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4C082" w14:textId="367034E6" w:rsidR="0096250F" w:rsidRDefault="0096250F" w:rsidP="0096250F">
      <w:pPr>
        <w:jc w:val="center"/>
        <w:rPr>
          <w:b/>
          <w:bCs/>
          <w:sz w:val="24"/>
          <w:szCs w:val="24"/>
        </w:rPr>
      </w:pPr>
      <w:r w:rsidRPr="0096250F">
        <w:rPr>
          <w:b/>
          <w:bCs/>
          <w:sz w:val="24"/>
          <w:szCs w:val="24"/>
        </w:rPr>
        <w:t>Zagospodarowanie terenu przy świetlicy wiejskiej w Mniewie</w:t>
      </w:r>
    </w:p>
    <w:p w14:paraId="6BC1C34B" w14:textId="74D624E1" w:rsidR="00DE360E" w:rsidRPr="0096250F" w:rsidRDefault="00DE360E" w:rsidP="0096250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Zdjęcia </w:t>
      </w:r>
      <w:proofErr w:type="spellStart"/>
      <w:r>
        <w:rPr>
          <w:b/>
          <w:bCs/>
          <w:sz w:val="24"/>
          <w:szCs w:val="24"/>
        </w:rPr>
        <w:t>podgladowe</w:t>
      </w:r>
      <w:proofErr w:type="spellEnd"/>
    </w:p>
    <w:p w14:paraId="09AA1D1F" w14:textId="5E2BDF43" w:rsidR="0096250F" w:rsidRPr="0096250F" w:rsidRDefault="0096250F" w:rsidP="0096250F">
      <w:pPr>
        <w:jc w:val="center"/>
        <w:rPr>
          <w:b/>
          <w:bCs/>
          <w:sz w:val="24"/>
          <w:szCs w:val="24"/>
        </w:rPr>
      </w:pPr>
    </w:p>
    <w:p w14:paraId="68B8018B" w14:textId="7BFB5083" w:rsidR="0096250F" w:rsidRPr="0096250F" w:rsidRDefault="0096250F" w:rsidP="0096250F">
      <w:pPr>
        <w:jc w:val="both"/>
        <w:rPr>
          <w:b/>
          <w:bCs/>
          <w:sz w:val="24"/>
          <w:szCs w:val="24"/>
        </w:rPr>
      </w:pPr>
      <w:r w:rsidRPr="0096250F">
        <w:rPr>
          <w:b/>
          <w:bCs/>
          <w:sz w:val="24"/>
          <w:szCs w:val="24"/>
        </w:rPr>
        <w:t>Panel ogrodzeniowy</w:t>
      </w:r>
    </w:p>
    <w:p w14:paraId="734CA62D" w14:textId="58E89C4B" w:rsidR="0096250F" w:rsidRDefault="0096250F" w:rsidP="0096250F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0B29D03" wp14:editId="7E2BD8C9">
            <wp:extent cx="5204460" cy="3212630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987" cy="322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0BE10" w14:textId="1B2558DA" w:rsidR="0096250F" w:rsidRDefault="0096250F" w:rsidP="0096250F">
      <w:pPr>
        <w:jc w:val="both"/>
        <w:rPr>
          <w:b/>
          <w:bCs/>
          <w:sz w:val="24"/>
          <w:szCs w:val="24"/>
        </w:rPr>
      </w:pPr>
      <w:r w:rsidRPr="0096250F">
        <w:rPr>
          <w:b/>
          <w:bCs/>
          <w:sz w:val="24"/>
          <w:szCs w:val="24"/>
        </w:rPr>
        <w:t>Panel betonowy</w:t>
      </w:r>
    </w:p>
    <w:p w14:paraId="02CE5BB2" w14:textId="0A72DE9E" w:rsidR="0096250F" w:rsidRDefault="0096250F" w:rsidP="0096250F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4A8618C" wp14:editId="3F2093A7">
            <wp:extent cx="5052060" cy="378904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13B6B" w14:textId="77777777" w:rsidR="009A69EA" w:rsidRDefault="009A69EA" w:rsidP="0096250F">
      <w:pPr>
        <w:jc w:val="both"/>
        <w:rPr>
          <w:b/>
          <w:bCs/>
          <w:sz w:val="24"/>
          <w:szCs w:val="24"/>
        </w:rPr>
      </w:pPr>
    </w:p>
    <w:p w14:paraId="1FC3D8C4" w14:textId="77777777" w:rsidR="009A69EA" w:rsidRDefault="009A69EA" w:rsidP="0096250F">
      <w:pPr>
        <w:jc w:val="both"/>
        <w:rPr>
          <w:b/>
          <w:bCs/>
          <w:sz w:val="24"/>
          <w:szCs w:val="24"/>
        </w:rPr>
      </w:pPr>
    </w:p>
    <w:p w14:paraId="73D3072C" w14:textId="645158AD" w:rsidR="0096250F" w:rsidRDefault="0096250F" w:rsidP="0096250F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Garaż blaszany</w:t>
      </w:r>
    </w:p>
    <w:p w14:paraId="0B74EEA6" w14:textId="736C89B1" w:rsidR="001D01FF" w:rsidRDefault="001D01FF" w:rsidP="0096250F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5EB4117" wp14:editId="7018E9B9">
            <wp:extent cx="5760720" cy="40728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A17F0" w14:textId="06CB4370" w:rsidR="0096250F" w:rsidRDefault="0096250F" w:rsidP="0096250F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Altana 5x4</w:t>
      </w:r>
    </w:p>
    <w:p w14:paraId="3EE6E273" w14:textId="6168BC8B" w:rsidR="001D01FF" w:rsidRDefault="001D01FF" w:rsidP="0096250F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A1614CA" wp14:editId="5D87423D">
            <wp:extent cx="5760720" cy="37680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FBB0F" w14:textId="77777777" w:rsidR="001D01FF" w:rsidRDefault="001D01FF" w:rsidP="0096250F">
      <w:pPr>
        <w:jc w:val="both"/>
        <w:rPr>
          <w:b/>
          <w:bCs/>
          <w:sz w:val="24"/>
          <w:szCs w:val="24"/>
        </w:rPr>
      </w:pPr>
    </w:p>
    <w:p w14:paraId="61B57A83" w14:textId="77777777" w:rsidR="001D01FF" w:rsidRDefault="001D01FF" w:rsidP="0096250F">
      <w:pPr>
        <w:jc w:val="both"/>
        <w:rPr>
          <w:b/>
          <w:bCs/>
          <w:sz w:val="24"/>
          <w:szCs w:val="24"/>
        </w:rPr>
      </w:pPr>
    </w:p>
    <w:p w14:paraId="023BF54F" w14:textId="77777777" w:rsidR="001D01FF" w:rsidRDefault="001D01FF" w:rsidP="0096250F">
      <w:pPr>
        <w:jc w:val="both"/>
        <w:rPr>
          <w:b/>
          <w:bCs/>
          <w:sz w:val="24"/>
          <w:szCs w:val="24"/>
        </w:rPr>
      </w:pPr>
    </w:p>
    <w:p w14:paraId="08D2B292" w14:textId="513E7B97" w:rsidR="0096250F" w:rsidRDefault="0096250F" w:rsidP="0096250F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Krzewy ozdobne i miododajne</w:t>
      </w:r>
    </w:p>
    <w:p w14:paraId="651829EB" w14:textId="0BFA98D0" w:rsidR="001D01FF" w:rsidRDefault="001D01FF" w:rsidP="0096250F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E450932" wp14:editId="4307FFE7">
            <wp:extent cx="3200400" cy="1804105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925" cy="181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51DA2" w14:textId="0577EB58" w:rsidR="001D01FF" w:rsidRDefault="001D01FF" w:rsidP="0096250F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E8010A4" wp14:editId="753AAFB2">
            <wp:extent cx="3169920" cy="23774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C4F1B" w14:textId="7450CEA3" w:rsidR="001D01FF" w:rsidRDefault="001D01FF" w:rsidP="0096250F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A2A8A3F" wp14:editId="3EAC4D25">
            <wp:extent cx="1821180" cy="2731770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5B1441B1" wp14:editId="33291485">
            <wp:extent cx="2567940" cy="2567940"/>
            <wp:effectExtent l="0" t="0" r="381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D15BD" w14:textId="4A04F766" w:rsidR="001D01FF" w:rsidRDefault="001D01FF" w:rsidP="0096250F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3B67CB45" wp14:editId="33A52F1B">
            <wp:extent cx="2575560" cy="257556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7D50" w14:textId="77777777" w:rsidR="001D01FF" w:rsidRDefault="001D01FF" w:rsidP="0096250F">
      <w:pPr>
        <w:jc w:val="both"/>
        <w:rPr>
          <w:b/>
          <w:bCs/>
          <w:sz w:val="24"/>
          <w:szCs w:val="24"/>
        </w:rPr>
      </w:pPr>
    </w:p>
    <w:p w14:paraId="5DF69219" w14:textId="4877CB1A" w:rsidR="001D01FF" w:rsidRDefault="001D01FF" w:rsidP="0096250F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Stół z 2 ławkami</w:t>
      </w:r>
    </w:p>
    <w:p w14:paraId="7F9A88CC" w14:textId="50BBF4BA" w:rsidR="0096250F" w:rsidRPr="0096250F" w:rsidRDefault="001D01FF" w:rsidP="0096250F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5A855FE" wp14:editId="4B3696B0">
            <wp:extent cx="4114800" cy="30861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50F" w:rsidRPr="0096250F" w:rsidSect="0096250F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B95"/>
    <w:rsid w:val="001D01FF"/>
    <w:rsid w:val="002942E7"/>
    <w:rsid w:val="0096250F"/>
    <w:rsid w:val="009A69EA"/>
    <w:rsid w:val="00D75B95"/>
    <w:rsid w:val="00DE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34D09"/>
  <w15:chartTrackingRefBased/>
  <w15:docId w15:val="{3BE72AE9-CDE2-4560-899C-608F36292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31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AM. Maluga</dc:creator>
  <cp:keywords/>
  <dc:description/>
  <cp:lastModifiedBy>Agnieszka AM. Maluga</cp:lastModifiedBy>
  <cp:revision>4</cp:revision>
  <dcterms:created xsi:type="dcterms:W3CDTF">2023-01-05T12:03:00Z</dcterms:created>
  <dcterms:modified xsi:type="dcterms:W3CDTF">2023-07-26T08:35:00Z</dcterms:modified>
</cp:coreProperties>
</file>