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2D93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5708185F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955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55"/>
      </w:tblGrid>
      <w:tr w:rsidR="00DE68AB" w14:paraId="343916FA" w14:textId="77777777" w:rsidTr="00CB1F26"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9BE8A6" w14:textId="2A9F93BE" w:rsidR="00DE68AB" w:rsidRDefault="00D84690" w:rsidP="00CB1F26">
            <w:pPr>
              <w:spacing w:after="40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nr sprawy: </w:t>
            </w:r>
            <w:r w:rsidR="00634A38">
              <w:rPr>
                <w:rFonts w:eastAsia="Tahoma"/>
                <w:b/>
                <w:lang w:eastAsia="ja-JP" w:bidi="fa-IR"/>
              </w:rPr>
              <w:t>RGK</w:t>
            </w:r>
            <w:r w:rsidR="005F04C3">
              <w:rPr>
                <w:rFonts w:eastAsia="Tahoma"/>
                <w:b/>
                <w:lang w:eastAsia="ja-JP" w:bidi="fa-IR"/>
              </w:rPr>
              <w:t>.271.</w:t>
            </w:r>
            <w:r w:rsidR="00780506">
              <w:rPr>
                <w:rFonts w:eastAsia="Tahoma"/>
                <w:b/>
                <w:lang w:eastAsia="ja-JP" w:bidi="fa-IR"/>
              </w:rPr>
              <w:t>2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.202</w:t>
            </w:r>
            <w:r w:rsidR="005F04C3">
              <w:rPr>
                <w:rFonts w:eastAsia="Tahoma"/>
                <w:b/>
                <w:lang w:eastAsia="ja-JP" w:bidi="fa-IR"/>
              </w:rPr>
              <w:t>4</w:t>
            </w:r>
            <w:r w:rsidR="00CB1F26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6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00416A67" w14:textId="77777777" w:rsidTr="00CB1F26">
        <w:trPr>
          <w:trHeight w:val="480"/>
        </w:trPr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0D33333D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689BB095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37D222B1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1389AB02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237222E0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4CCB0E77" w14:textId="77777777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6CB0B939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52BEB558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793FD1B3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205CACFA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1E64AA7F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</w:t>
            </w:r>
            <w:r w:rsidR="00291192">
              <w:rPr>
                <w:rFonts w:cs="Arial"/>
                <w:sz w:val="20"/>
                <w:szCs w:val="20"/>
              </w:rPr>
              <w:t>magań wymienionych w rozdz. VIII pkt. 3b S</w:t>
            </w:r>
            <w:r>
              <w:rPr>
                <w:rFonts w:cs="Arial"/>
                <w:sz w:val="20"/>
                <w:szCs w:val="20"/>
              </w:rPr>
              <w:t>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6ED7C0B" w14:textId="77777777" w:rsidR="00DE68AB" w:rsidRDefault="00AA7692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Zrealizowane usługi</w:t>
            </w:r>
            <w:r w:rsidR="00291192"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 </w:t>
            </w:r>
            <w:r w:rsidR="00291192">
              <w:rPr>
                <w:rFonts w:cs="Arial"/>
                <w:sz w:val="20"/>
                <w:szCs w:val="20"/>
              </w:rPr>
              <w:t>(wg wymagań wymienionych w rozdz. VIII pkt. 3b SWZ)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2FBC646D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69656670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7217C368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14B05C21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40A4908E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4F6D914" w14:textId="77777777" w:rsidR="00DE68AB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F292AF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0F202D0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F62CB18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C160FFD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570468F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4F4FBA22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  <w:tr w:rsidR="00C6596F" w14:paraId="408DD4EC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44A6823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589C44F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13CCA05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41EC197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AF571EE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520A605" w14:textId="77777777" w:rsidR="00C6596F" w:rsidRDefault="00C6596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</w:tbl>
    <w:p w14:paraId="1C2E4A09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36DB0F1D" w14:textId="77777777"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0CDFAF31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7C50B49A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3F2D74ED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4DEB8109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EC22769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96ECB9F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A8682DC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556DB35" w14:textId="77777777" w:rsidR="001930F8" w:rsidRDefault="001930F8"/>
    <w:sectPr w:rsidR="001930F8" w:rsidSect="00DE6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3A33" w14:textId="77777777" w:rsidR="00782B8B" w:rsidRDefault="00782B8B" w:rsidP="00DE68AB">
      <w:r>
        <w:separator/>
      </w:r>
    </w:p>
  </w:endnote>
  <w:endnote w:type="continuationSeparator" w:id="0">
    <w:p w14:paraId="245B0512" w14:textId="77777777" w:rsidR="00782B8B" w:rsidRDefault="00782B8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C3B6" w14:textId="77777777" w:rsidR="00890C9F" w:rsidRDefault="00890C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5CD8" w14:textId="77777777" w:rsidR="00890C9F" w:rsidRDefault="00890C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C89A" w14:textId="77777777" w:rsidR="00890C9F" w:rsidRDefault="00890C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B6D5" w14:textId="77777777" w:rsidR="00782B8B" w:rsidRDefault="00782B8B" w:rsidP="00DE68AB">
      <w:r>
        <w:separator/>
      </w:r>
    </w:p>
  </w:footnote>
  <w:footnote w:type="continuationSeparator" w:id="0">
    <w:p w14:paraId="3CDF36CA" w14:textId="77777777" w:rsidR="00782B8B" w:rsidRDefault="00782B8B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EAD7" w14:textId="77777777" w:rsidR="00890C9F" w:rsidRDefault="00890C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8976" w14:textId="77777777" w:rsidR="00C6596F" w:rsidRPr="00C6596F" w:rsidRDefault="00C6596F" w:rsidP="00C6596F">
    <w:pPr>
      <w:ind w:left="118"/>
      <w:jc w:val="center"/>
      <w:rPr>
        <w:i/>
        <w:sz w:val="20"/>
      </w:rPr>
    </w:pPr>
    <w:r w:rsidRPr="00C6596F">
      <w:rPr>
        <w:i/>
        <w:sz w:val="20"/>
      </w:rPr>
      <w:t>Specyfikacja Warunków Zamówienia w postępowaniu o udzielenie zamówienia publicznego w trybie podstawowym</w:t>
    </w:r>
  </w:p>
  <w:p w14:paraId="68F357E5" w14:textId="77777777" w:rsidR="000E1982" w:rsidRDefault="00C6596F" w:rsidP="00C6596F">
    <w:pPr>
      <w:ind w:left="118"/>
      <w:jc w:val="center"/>
      <w:rPr>
        <w:i/>
        <w:sz w:val="20"/>
      </w:rPr>
    </w:pPr>
    <w:r w:rsidRPr="00C6596F">
      <w:rPr>
        <w:i/>
        <w:sz w:val="20"/>
      </w:rPr>
      <w:t>pn.: „</w:t>
    </w:r>
    <w:r w:rsidR="00AA7692">
      <w:rPr>
        <w:i/>
        <w:sz w:val="20"/>
      </w:rPr>
      <w:t xml:space="preserve">Budowa </w:t>
    </w:r>
    <w:r w:rsidR="005F04C3">
      <w:rPr>
        <w:i/>
        <w:sz w:val="20"/>
      </w:rPr>
      <w:t>sieci wodociągowej</w:t>
    </w:r>
    <w:r w:rsidR="00AA7692">
      <w:rPr>
        <w:i/>
        <w:sz w:val="20"/>
      </w:rPr>
      <w:t xml:space="preserve"> w </w:t>
    </w:r>
    <w:r w:rsidR="005F04C3">
      <w:rPr>
        <w:i/>
        <w:sz w:val="20"/>
      </w:rPr>
      <w:t>gminie</w:t>
    </w:r>
    <w:r w:rsidR="00AA7692">
      <w:rPr>
        <w:i/>
        <w:sz w:val="20"/>
      </w:rPr>
      <w:t xml:space="preserve"> Zawonia</w:t>
    </w:r>
    <w:r w:rsidR="00634A38">
      <w:rPr>
        <w:i/>
        <w:sz w:val="20"/>
      </w:rPr>
      <w:t>”</w:t>
    </w:r>
  </w:p>
  <w:p w14:paraId="5A7FD8D6" w14:textId="77777777" w:rsidR="00A37A16" w:rsidRDefault="00A37A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45DF" w14:textId="77777777" w:rsidR="00890C9F" w:rsidRDefault="00890C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132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8AB"/>
    <w:rsid w:val="00007BC3"/>
    <w:rsid w:val="000D033E"/>
    <w:rsid w:val="000E1982"/>
    <w:rsid w:val="001345F2"/>
    <w:rsid w:val="00162B33"/>
    <w:rsid w:val="001930F8"/>
    <w:rsid w:val="002657A3"/>
    <w:rsid w:val="00272742"/>
    <w:rsid w:val="00291192"/>
    <w:rsid w:val="002F670B"/>
    <w:rsid w:val="005C407C"/>
    <w:rsid w:val="005F04C3"/>
    <w:rsid w:val="00634A38"/>
    <w:rsid w:val="00656E86"/>
    <w:rsid w:val="006828C2"/>
    <w:rsid w:val="007436BC"/>
    <w:rsid w:val="00780506"/>
    <w:rsid w:val="00782B8B"/>
    <w:rsid w:val="007970F6"/>
    <w:rsid w:val="007E3716"/>
    <w:rsid w:val="0082237F"/>
    <w:rsid w:val="00890C9F"/>
    <w:rsid w:val="009C4F3F"/>
    <w:rsid w:val="009C5753"/>
    <w:rsid w:val="00A37A16"/>
    <w:rsid w:val="00AA7692"/>
    <w:rsid w:val="00B4793E"/>
    <w:rsid w:val="00C6596F"/>
    <w:rsid w:val="00CB1F26"/>
    <w:rsid w:val="00CF0452"/>
    <w:rsid w:val="00D60A29"/>
    <w:rsid w:val="00D84690"/>
    <w:rsid w:val="00D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D698"/>
  <w15:docId w15:val="{61772A66-DB0B-498B-874F-2F7BA57B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Magdalena Szczuplak</cp:lastModifiedBy>
  <cp:revision>4</cp:revision>
  <dcterms:created xsi:type="dcterms:W3CDTF">2024-02-18T06:47:00Z</dcterms:created>
  <dcterms:modified xsi:type="dcterms:W3CDTF">2024-03-13T08:20:00Z</dcterms:modified>
</cp:coreProperties>
</file>