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B9" w:rsidRPr="00525F43" w:rsidRDefault="008C03B9" w:rsidP="008C03B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06.06</w:t>
      </w:r>
      <w:r>
        <w:rPr>
          <w:rFonts w:ascii="Arial" w:eastAsia="Times New Roman" w:hAnsi="Arial" w:cs="Arial"/>
          <w:lang w:eastAsia="pl-PL"/>
        </w:rPr>
        <w:t>.2023</w:t>
      </w:r>
      <w:r w:rsidRPr="00525F43">
        <w:rPr>
          <w:rFonts w:ascii="Arial" w:eastAsia="Times New Roman" w:hAnsi="Arial" w:cs="Arial"/>
          <w:lang w:eastAsia="pl-PL"/>
        </w:rPr>
        <w:t xml:space="preserve"> r.</w:t>
      </w:r>
    </w:p>
    <w:p w:rsidR="008C03B9" w:rsidRPr="00525F43" w:rsidRDefault="008C03B9" w:rsidP="008C03B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03B9" w:rsidRDefault="008C03B9" w:rsidP="008C03B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03B9" w:rsidRPr="00525F43" w:rsidRDefault="008C03B9" w:rsidP="008C03B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ZO.2521-16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3</w:t>
      </w:r>
    </w:p>
    <w:p w:rsidR="008C03B9" w:rsidRPr="00525F43" w:rsidRDefault="008C03B9" w:rsidP="008C03B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C03B9" w:rsidRPr="00525F43" w:rsidRDefault="008C03B9" w:rsidP="008C03B9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8C03B9" w:rsidRDefault="008C03B9" w:rsidP="008C03B9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8C03B9" w:rsidRDefault="008C03B9" w:rsidP="008C03B9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8C03B9" w:rsidRPr="00525F43" w:rsidRDefault="008C03B9" w:rsidP="008C03B9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8C03B9" w:rsidRPr="00525F43" w:rsidRDefault="008C03B9" w:rsidP="008C03B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C03B9" w:rsidRDefault="008C03B9" w:rsidP="008C03B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C03B9" w:rsidRPr="007A0B9B" w:rsidRDefault="008C03B9" w:rsidP="008C03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0" w:name="_GoBack"/>
      <w:r w:rsidRPr="007A0B9B">
        <w:rPr>
          <w:rFonts w:ascii="Arial" w:eastAsia="Times New Roman" w:hAnsi="Arial" w:cs="Arial"/>
          <w:i/>
          <w:u w:val="single"/>
          <w:lang w:eastAsia="pl-PL"/>
        </w:rPr>
        <w:t>Dotyczy: postępowania</w:t>
      </w:r>
      <w:r w:rsidRPr="007A0B9B">
        <w:rPr>
          <w:rFonts w:ascii="Arial" w:eastAsia="Times New Roman" w:hAnsi="Arial" w:cs="Arial"/>
          <w:i/>
          <w:u w:val="single"/>
          <w:lang w:eastAsia="pl-PL"/>
        </w:rPr>
        <w:t xml:space="preserve"> sektorowe</w:t>
      </w:r>
      <w:r w:rsidRPr="007A0B9B">
        <w:rPr>
          <w:rFonts w:ascii="Arial" w:eastAsia="Times New Roman" w:hAnsi="Arial" w:cs="Arial"/>
          <w:i/>
          <w:u w:val="single"/>
          <w:lang w:eastAsia="pl-PL"/>
        </w:rPr>
        <w:t>go</w:t>
      </w:r>
      <w:r w:rsidRPr="007A0B9B">
        <w:rPr>
          <w:rFonts w:ascii="Arial" w:eastAsia="Times New Roman" w:hAnsi="Arial" w:cs="Arial"/>
          <w:i/>
          <w:u w:val="single"/>
          <w:lang w:eastAsia="pl-PL"/>
        </w:rPr>
        <w:t xml:space="preserve">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Prawa, którego przedmiotem jest </w:t>
      </w:r>
      <w:bookmarkStart w:id="1" w:name="_Hlk127262419"/>
      <w:r w:rsidRPr="007A0B9B">
        <w:rPr>
          <w:rFonts w:ascii="Arial" w:eastAsia="Times New Roman" w:hAnsi="Arial" w:cs="Arial"/>
          <w:i/>
          <w:u w:val="single"/>
          <w:lang w:eastAsia="pl-PL"/>
        </w:rPr>
        <w:t>dostawa rozwiązania ALL-In-One do archiwizowania danych</w:t>
      </w:r>
      <w:bookmarkEnd w:id="1"/>
      <w:r w:rsidRPr="007A0B9B">
        <w:rPr>
          <w:rFonts w:ascii="Arial" w:eastAsia="Times New Roman" w:hAnsi="Arial" w:cs="Arial"/>
          <w:i/>
          <w:u w:val="single"/>
          <w:lang w:eastAsia="pl-PL"/>
        </w:rPr>
        <w:t xml:space="preserve"> dla Miejskiego Zakładu Komunikacyjnego sp. z o.o. w Opolu.</w:t>
      </w:r>
    </w:p>
    <w:bookmarkEnd w:id="0"/>
    <w:p w:rsidR="00140739" w:rsidRDefault="007A0B9B"/>
    <w:p w:rsidR="008C03B9" w:rsidRPr="008C03B9" w:rsidRDefault="008C03B9">
      <w:pPr>
        <w:rPr>
          <w:sz w:val="26"/>
          <w:szCs w:val="26"/>
        </w:rPr>
      </w:pPr>
    </w:p>
    <w:p w:rsidR="008C03B9" w:rsidRDefault="008C03B9" w:rsidP="008C03B9">
      <w:pPr>
        <w:jc w:val="center"/>
        <w:rPr>
          <w:rFonts w:ascii="Arial" w:hAnsi="Arial" w:cs="Arial"/>
          <w:b/>
          <w:sz w:val="26"/>
          <w:szCs w:val="26"/>
        </w:rPr>
      </w:pPr>
      <w:r w:rsidRPr="008C03B9">
        <w:rPr>
          <w:rFonts w:ascii="Arial" w:hAnsi="Arial" w:cs="Arial"/>
          <w:b/>
          <w:sz w:val="26"/>
          <w:szCs w:val="26"/>
        </w:rPr>
        <w:t>Odpowiedź na pytanie</w:t>
      </w:r>
    </w:p>
    <w:p w:rsidR="008C03B9" w:rsidRPr="00B83BC0" w:rsidRDefault="008C03B9" w:rsidP="008C03B9">
      <w:pPr>
        <w:rPr>
          <w:rFonts w:ascii="Arial" w:hAnsi="Arial" w:cs="Arial"/>
          <w:b/>
        </w:rPr>
      </w:pPr>
    </w:p>
    <w:p w:rsidR="008C03B9" w:rsidRPr="008979A7" w:rsidRDefault="008C03B9" w:rsidP="008C03B9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</w:t>
      </w:r>
      <w:r w:rsidRPr="008979A7">
        <w:rPr>
          <w:rFonts w:ascii="Arial" w:eastAsia="Calibri" w:hAnsi="Arial" w:cs="Arial"/>
          <w:u w:val="single"/>
        </w:rPr>
        <w:t>:</w:t>
      </w:r>
    </w:p>
    <w:p w:rsidR="008C03B9" w:rsidRDefault="008C03B9" w:rsidP="008C03B9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>P</w:t>
      </w:r>
      <w:r w:rsidRPr="008C03B9">
        <w:rPr>
          <w:rFonts w:ascii="Arial" w:eastAsia="Calibri" w:hAnsi="Arial" w:cs="Arial"/>
        </w:rPr>
        <w:t>roszę o informację, czy dopuszczają Państwo, dokument z Informacją z Krajowego Rejestru Karnego w celu potwierdzenia braku podstaw wykluczenia w zakresie art. 108 ust. 1 pkt 1, 2, 4 oraz art. 109 ust. 1 pkt 2 i 3 Prawa, sporządzony nie wcześniej niż 12 miesięcy?</w:t>
      </w:r>
      <w:r>
        <w:rPr>
          <w:rFonts w:ascii="Arial" w:eastAsia="Calibri" w:hAnsi="Arial" w:cs="Arial"/>
        </w:rPr>
        <w:t>”</w:t>
      </w:r>
    </w:p>
    <w:p w:rsidR="008C03B9" w:rsidRPr="008979A7" w:rsidRDefault="008C03B9" w:rsidP="008C03B9">
      <w:pPr>
        <w:spacing w:after="0" w:line="240" w:lineRule="auto"/>
        <w:jc w:val="both"/>
        <w:rPr>
          <w:rFonts w:ascii="Arial" w:eastAsia="Calibri" w:hAnsi="Arial" w:cs="Arial"/>
        </w:rPr>
      </w:pPr>
    </w:p>
    <w:p w:rsidR="008C03B9" w:rsidRPr="008979A7" w:rsidRDefault="008C03B9" w:rsidP="008C03B9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Odpowiedź:</w:t>
      </w:r>
    </w:p>
    <w:p w:rsidR="008C03B9" w:rsidRPr="008979A7" w:rsidRDefault="008C03B9" w:rsidP="008C03B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wyraża zgody. </w:t>
      </w:r>
    </w:p>
    <w:p w:rsidR="008C03B9" w:rsidRPr="008979A7" w:rsidRDefault="008C03B9" w:rsidP="008C03B9">
      <w:pPr>
        <w:spacing w:after="0" w:line="240" w:lineRule="auto"/>
        <w:jc w:val="both"/>
        <w:rPr>
          <w:rFonts w:ascii="Arial" w:eastAsia="Calibri" w:hAnsi="Arial" w:cs="Arial"/>
        </w:rPr>
      </w:pPr>
    </w:p>
    <w:p w:rsidR="008C03B9" w:rsidRPr="008C03B9" w:rsidRDefault="008C03B9" w:rsidP="008C03B9">
      <w:pPr>
        <w:jc w:val="center"/>
        <w:rPr>
          <w:rFonts w:ascii="Arial" w:hAnsi="Arial" w:cs="Arial"/>
          <w:b/>
          <w:sz w:val="26"/>
          <w:szCs w:val="26"/>
        </w:rPr>
      </w:pPr>
    </w:p>
    <w:sectPr w:rsidR="008C03B9" w:rsidRPr="008C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9"/>
    <w:rsid w:val="00392B9E"/>
    <w:rsid w:val="007A0B9B"/>
    <w:rsid w:val="008C03B9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286"/>
  <w15:chartTrackingRefBased/>
  <w15:docId w15:val="{CD093611-6E67-4601-B6DC-022126C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cp:lastPrinted>2023-06-06T05:34:00Z</cp:lastPrinted>
  <dcterms:created xsi:type="dcterms:W3CDTF">2023-06-06T05:28:00Z</dcterms:created>
  <dcterms:modified xsi:type="dcterms:W3CDTF">2023-06-06T05:34:00Z</dcterms:modified>
</cp:coreProperties>
</file>