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AAB626" w14:textId="1F1AE5A2" w:rsidR="008039F6" w:rsidRPr="008039F6" w:rsidRDefault="008039F6" w:rsidP="0076795C">
      <w:pPr>
        <w:pStyle w:val="Nagwek1"/>
        <w:rPr>
          <w:b/>
          <w:color w:val="000000"/>
          <w:sz w:val="24"/>
          <w:szCs w:val="24"/>
        </w:rPr>
      </w:pPr>
      <w:r w:rsidRPr="008039F6">
        <w:rPr>
          <w:b/>
          <w:color w:val="000000"/>
          <w:sz w:val="24"/>
          <w:szCs w:val="24"/>
        </w:rPr>
        <w:t xml:space="preserve">ZZP.261.343.2023.MD </w:t>
      </w:r>
      <w:r>
        <w:rPr>
          <w:b/>
          <w:color w:val="000000"/>
          <w:sz w:val="24"/>
          <w:szCs w:val="24"/>
        </w:rPr>
        <w:t xml:space="preserve">- </w:t>
      </w:r>
      <w:r w:rsidRPr="008039F6">
        <w:rPr>
          <w:b/>
          <w:color w:val="000000"/>
          <w:sz w:val="24"/>
          <w:szCs w:val="24"/>
        </w:rPr>
        <w:t>Załącznik nr 2</w:t>
      </w:r>
      <w:r w:rsidR="0058674E">
        <w:rPr>
          <w:b/>
          <w:color w:val="000000"/>
          <w:sz w:val="24"/>
          <w:szCs w:val="24"/>
        </w:rPr>
        <w:t xml:space="preserve"> do SWZ</w:t>
      </w:r>
    </w:p>
    <w:p w14:paraId="52836D85" w14:textId="49416394" w:rsidR="0076795C" w:rsidRPr="0076795C" w:rsidRDefault="0076795C" w:rsidP="0076795C">
      <w:pPr>
        <w:pStyle w:val="Nagwek1"/>
        <w:rPr>
          <w:b/>
          <w:color w:val="000000"/>
          <w:sz w:val="28"/>
          <w:szCs w:val="28"/>
        </w:rPr>
      </w:pPr>
      <w:r w:rsidRPr="0076795C">
        <w:rPr>
          <w:b/>
          <w:color w:val="000000"/>
          <w:sz w:val="28"/>
          <w:szCs w:val="28"/>
        </w:rPr>
        <w:t>OPIS PRZEDMIOTU ZAMÓWIENIA</w:t>
      </w:r>
      <w:r w:rsidR="009E36D5">
        <w:rPr>
          <w:b/>
          <w:color w:val="000000"/>
          <w:sz w:val="28"/>
          <w:szCs w:val="28"/>
        </w:rPr>
        <w:t xml:space="preserve"> (MODYFIKACJA Z DNIA 07.06.2024 R.)</w:t>
      </w:r>
      <w:bookmarkStart w:id="0" w:name="_GoBack"/>
      <w:bookmarkEnd w:id="0"/>
    </w:p>
    <w:p w14:paraId="039A31E6" w14:textId="0CBEAB8B" w:rsidR="0085026C" w:rsidRDefault="0085026C" w:rsidP="0085026C"/>
    <w:p w14:paraId="2E46C412" w14:textId="77777777" w:rsidR="0058674E" w:rsidRPr="0058674E" w:rsidRDefault="0058674E" w:rsidP="0058674E">
      <w:pPr>
        <w:spacing w:after="0" w:line="360" w:lineRule="auto"/>
        <w:rPr>
          <w:rFonts w:ascii="Calibri" w:eastAsia="Times New Roman" w:hAnsi="Calibri" w:cs="Calibri"/>
          <w:color w:val="000000"/>
          <w:sz w:val="24"/>
          <w:szCs w:val="24"/>
          <w:lang w:eastAsia="pl-PL"/>
        </w:rPr>
      </w:pPr>
    </w:p>
    <w:tbl>
      <w:tblPr>
        <w:tblStyle w:val="Tabela-Siatka2"/>
        <w:tblW w:w="8784" w:type="dxa"/>
        <w:tblLook w:val="04A0" w:firstRow="1" w:lastRow="0" w:firstColumn="1" w:lastColumn="0" w:noHBand="0" w:noVBand="1"/>
      </w:tblPr>
      <w:tblGrid>
        <w:gridCol w:w="423"/>
        <w:gridCol w:w="8361"/>
      </w:tblGrid>
      <w:tr w:rsidR="0058674E" w:rsidRPr="0058674E" w14:paraId="352F3D1D" w14:textId="77777777" w:rsidTr="00653FE5">
        <w:tc>
          <w:tcPr>
            <w:tcW w:w="423" w:type="dxa"/>
          </w:tcPr>
          <w:p w14:paraId="6BDCA2DB" w14:textId="77777777" w:rsidR="0058674E" w:rsidRPr="0058674E" w:rsidRDefault="0058674E" w:rsidP="0058674E"/>
        </w:tc>
        <w:tc>
          <w:tcPr>
            <w:tcW w:w="8361" w:type="dxa"/>
          </w:tcPr>
          <w:p w14:paraId="0A608DDE" w14:textId="6A2FF0A3" w:rsidR="0058674E" w:rsidRPr="0058674E" w:rsidRDefault="0058674E" w:rsidP="0058674E">
            <w:pPr>
              <w:jc w:val="center"/>
              <w:rPr>
                <w:b/>
                <w:bCs/>
              </w:rPr>
            </w:pPr>
            <w:r w:rsidRPr="0058674E">
              <w:rPr>
                <w:rFonts w:cs="Calibri"/>
                <w:b/>
                <w:bCs/>
                <w:color w:val="000000"/>
                <w:sz w:val="24"/>
                <w:szCs w:val="24"/>
              </w:rPr>
              <w:t>Zakup i dostawa kalendarzy</w:t>
            </w:r>
            <w:r w:rsidRPr="0058674E">
              <w:rPr>
                <w:rFonts w:cs="Calibri"/>
                <w:b/>
                <w:bCs/>
                <w:sz w:val="24"/>
                <w:szCs w:val="24"/>
              </w:rPr>
              <w:t xml:space="preserve"> na 2025 r. na potrzeby promocji Krajowego Funduszu Szkoleniowego przez WUP w Warszawie.</w:t>
            </w:r>
          </w:p>
        </w:tc>
      </w:tr>
      <w:tr w:rsidR="0058674E" w:rsidRPr="0058674E" w14:paraId="4B8C51BE" w14:textId="77777777" w:rsidTr="00653FE5">
        <w:tc>
          <w:tcPr>
            <w:tcW w:w="423" w:type="dxa"/>
          </w:tcPr>
          <w:p w14:paraId="7048559A" w14:textId="77777777" w:rsidR="0058674E" w:rsidRPr="0058674E" w:rsidRDefault="0058674E" w:rsidP="0058674E">
            <w:r w:rsidRPr="0058674E">
              <w:t>LP</w:t>
            </w:r>
          </w:p>
        </w:tc>
        <w:tc>
          <w:tcPr>
            <w:tcW w:w="8361" w:type="dxa"/>
          </w:tcPr>
          <w:p w14:paraId="2208ED82" w14:textId="77777777" w:rsidR="0058674E" w:rsidRPr="0058674E" w:rsidRDefault="0058674E" w:rsidP="0058674E">
            <w:pPr>
              <w:jc w:val="center"/>
              <w:rPr>
                <w:b/>
                <w:bCs/>
              </w:rPr>
            </w:pPr>
            <w:r w:rsidRPr="0058674E">
              <w:t>WYMAGANE PARAMETRY</w:t>
            </w:r>
          </w:p>
        </w:tc>
      </w:tr>
      <w:tr w:rsidR="0058674E" w:rsidRPr="0058674E" w14:paraId="1EA9E1D4" w14:textId="77777777" w:rsidTr="00653FE5">
        <w:tc>
          <w:tcPr>
            <w:tcW w:w="423" w:type="dxa"/>
          </w:tcPr>
          <w:p w14:paraId="6128C4BB" w14:textId="77777777" w:rsidR="0058674E" w:rsidRPr="0058674E" w:rsidRDefault="0058674E" w:rsidP="0058674E">
            <w:r w:rsidRPr="0058674E">
              <w:t>1.</w:t>
            </w:r>
          </w:p>
        </w:tc>
        <w:tc>
          <w:tcPr>
            <w:tcW w:w="8361" w:type="dxa"/>
          </w:tcPr>
          <w:p w14:paraId="74102A8C" w14:textId="77777777" w:rsidR="0058674E" w:rsidRPr="0058674E" w:rsidRDefault="0058674E" w:rsidP="0058674E">
            <w:pPr>
              <w:rPr>
                <w:b/>
                <w:bCs/>
              </w:rPr>
            </w:pPr>
            <w:r w:rsidRPr="0058674E">
              <w:rPr>
                <w:b/>
                <w:bCs/>
              </w:rPr>
              <w:t>Kalendarz trójdzielny</w:t>
            </w:r>
          </w:p>
          <w:p w14:paraId="2B3D3D4A" w14:textId="77777777" w:rsidR="0058674E" w:rsidRPr="0058674E" w:rsidRDefault="0058674E" w:rsidP="0058674E">
            <w:pPr>
              <w:rPr>
                <w:b/>
                <w:bCs/>
              </w:rPr>
            </w:pPr>
            <w:r w:rsidRPr="0058674E">
              <w:rPr>
                <w:b/>
                <w:bCs/>
              </w:rPr>
              <w:t>OPIS</w:t>
            </w:r>
          </w:p>
          <w:p w14:paraId="6765003E" w14:textId="77777777" w:rsidR="0058674E" w:rsidRPr="0058674E" w:rsidRDefault="0058674E" w:rsidP="0058674E">
            <w:pPr>
              <w:numPr>
                <w:ilvl w:val="0"/>
                <w:numId w:val="3"/>
              </w:numPr>
              <w:contextualSpacing/>
              <w:rPr>
                <w:b/>
                <w:bCs/>
              </w:rPr>
            </w:pPr>
            <w:r w:rsidRPr="0058674E">
              <w:t xml:space="preserve">dwie zawieszki wykonane z tworzywa sztucznego np. </w:t>
            </w:r>
            <w:proofErr w:type="spellStart"/>
            <w:r w:rsidRPr="0058674E">
              <w:t>pcv</w:t>
            </w:r>
            <w:proofErr w:type="spellEnd"/>
            <w:r w:rsidRPr="0058674E">
              <w:t xml:space="preserve">/plastyku, służące do zawieszenia kalendarza, </w:t>
            </w:r>
          </w:p>
          <w:p w14:paraId="28C74BDA" w14:textId="77777777" w:rsidR="0058674E" w:rsidRPr="0058674E" w:rsidRDefault="0058674E" w:rsidP="0058674E">
            <w:pPr>
              <w:numPr>
                <w:ilvl w:val="0"/>
                <w:numId w:val="3"/>
              </w:numPr>
              <w:contextualSpacing/>
            </w:pPr>
            <w:r w:rsidRPr="0058674E">
              <w:t xml:space="preserve">przesuwne okienko na folii do zaznaczania bieżącego dnia, </w:t>
            </w:r>
          </w:p>
          <w:p w14:paraId="00B5B14E" w14:textId="77777777" w:rsidR="0058674E" w:rsidRPr="0058674E" w:rsidRDefault="0058674E" w:rsidP="0058674E">
            <w:pPr>
              <w:numPr>
                <w:ilvl w:val="0"/>
                <w:numId w:val="3"/>
              </w:numPr>
              <w:contextualSpacing/>
            </w:pPr>
            <w:r w:rsidRPr="0058674E">
              <w:t xml:space="preserve">kalendarium w minimum w 2 językach – język obligatoryjny: polski, angielski, czcionka </w:t>
            </w:r>
            <w:proofErr w:type="spellStart"/>
            <w:r w:rsidRPr="0058674E">
              <w:t>bezszeryfowa</w:t>
            </w:r>
            <w:proofErr w:type="spellEnd"/>
            <w:r w:rsidRPr="0058674E">
              <w:t>,</w:t>
            </w:r>
          </w:p>
          <w:p w14:paraId="555FBF46" w14:textId="77777777" w:rsidR="0058674E" w:rsidRPr="0058674E" w:rsidRDefault="0058674E" w:rsidP="0058674E">
            <w:pPr>
              <w:numPr>
                <w:ilvl w:val="0"/>
                <w:numId w:val="3"/>
              </w:numPr>
              <w:contextualSpacing/>
            </w:pPr>
            <w:r w:rsidRPr="0058674E">
              <w:t>zaznaczenie: polskie święta państwowe oraz kościelne, najpopularniejsze imieniny (podwójne imiona), numery tygodni w roku,</w:t>
            </w:r>
          </w:p>
          <w:p w14:paraId="5539B446" w14:textId="77777777" w:rsidR="0058674E" w:rsidRPr="0058674E" w:rsidRDefault="0058674E" w:rsidP="0058674E">
            <w:pPr>
              <w:numPr>
                <w:ilvl w:val="0"/>
                <w:numId w:val="3"/>
              </w:numPr>
              <w:contextualSpacing/>
            </w:pPr>
            <w:r w:rsidRPr="0058674E">
              <w:t xml:space="preserve">trzy osobne kalendaria (miesiąc poprzedni, bieżący i przyszły, gdzie pierwsze kalendarium - grudzień 2024, ostatnie kalendarium – styczeń 2026), </w:t>
            </w:r>
          </w:p>
          <w:p w14:paraId="21C5D08D" w14:textId="77777777" w:rsidR="0058674E" w:rsidRPr="0058674E" w:rsidRDefault="0058674E" w:rsidP="0058674E">
            <w:pPr>
              <w:numPr>
                <w:ilvl w:val="0"/>
                <w:numId w:val="3"/>
              </w:numPr>
              <w:contextualSpacing/>
            </w:pPr>
            <w:r w:rsidRPr="0058674E">
              <w:t xml:space="preserve">główka kaszerowana na tekturę, </w:t>
            </w:r>
          </w:p>
          <w:p w14:paraId="3CDE7303" w14:textId="77777777" w:rsidR="0058674E" w:rsidRPr="0058674E" w:rsidRDefault="0058674E" w:rsidP="0058674E">
            <w:r w:rsidRPr="0058674E">
              <w:t xml:space="preserve">Zamawiający dopuszcza także kaszerowaną główkę wypukłą, co będzie punktowane jako parametr funkcjonalny, </w:t>
            </w:r>
          </w:p>
          <w:p w14:paraId="3CEF0000" w14:textId="77777777" w:rsidR="0058674E" w:rsidRPr="0058674E" w:rsidRDefault="0058674E" w:rsidP="0058674E">
            <w:pPr>
              <w:numPr>
                <w:ilvl w:val="0"/>
                <w:numId w:val="4"/>
              </w:numPr>
              <w:contextualSpacing/>
            </w:pPr>
            <w:r w:rsidRPr="0058674E">
              <w:t xml:space="preserve">plecki przyklejone do główki, </w:t>
            </w:r>
          </w:p>
          <w:p w14:paraId="37DFC589" w14:textId="77777777" w:rsidR="0058674E" w:rsidRPr="0058674E" w:rsidRDefault="0058674E" w:rsidP="0058674E">
            <w:pPr>
              <w:ind w:left="720"/>
              <w:contextualSpacing/>
              <w:rPr>
                <w:b/>
                <w:bCs/>
              </w:rPr>
            </w:pPr>
          </w:p>
        </w:tc>
      </w:tr>
      <w:tr w:rsidR="0058674E" w:rsidRPr="0058674E" w14:paraId="75F510FF" w14:textId="77777777" w:rsidTr="00653FE5">
        <w:tc>
          <w:tcPr>
            <w:tcW w:w="423" w:type="dxa"/>
          </w:tcPr>
          <w:p w14:paraId="7649394F" w14:textId="77777777" w:rsidR="0058674E" w:rsidRPr="0058674E" w:rsidRDefault="0058674E" w:rsidP="0058674E">
            <w:r w:rsidRPr="0058674E">
              <w:t>2.</w:t>
            </w:r>
          </w:p>
        </w:tc>
        <w:tc>
          <w:tcPr>
            <w:tcW w:w="8361" w:type="dxa"/>
          </w:tcPr>
          <w:p w14:paraId="72288DD9" w14:textId="77777777" w:rsidR="0058674E" w:rsidRPr="0058674E" w:rsidRDefault="0058674E" w:rsidP="0058674E">
            <w:pPr>
              <w:rPr>
                <w:b/>
                <w:bCs/>
              </w:rPr>
            </w:pPr>
            <w:r w:rsidRPr="0058674E">
              <w:rPr>
                <w:b/>
                <w:bCs/>
              </w:rPr>
              <w:t>MATERIAŁ</w:t>
            </w:r>
          </w:p>
          <w:p w14:paraId="18D6AB4E" w14:textId="77777777" w:rsidR="0058674E" w:rsidRPr="0058674E" w:rsidRDefault="0058674E" w:rsidP="0058674E">
            <w:pPr>
              <w:numPr>
                <w:ilvl w:val="0"/>
                <w:numId w:val="4"/>
              </w:numPr>
              <w:contextualSpacing/>
            </w:pPr>
            <w:r w:rsidRPr="0058674E">
              <w:t>główka: kaszerowana na tekturę, wypukła, papier karton min. 300 g/m2 , uszlachetnienia – folia satynowana (</w:t>
            </w:r>
            <w:proofErr w:type="spellStart"/>
            <w:r w:rsidRPr="0058674E">
              <w:t>soft</w:t>
            </w:r>
            <w:proofErr w:type="spellEnd"/>
            <w:r w:rsidRPr="0058674E">
              <w:t xml:space="preserve"> </w:t>
            </w:r>
            <w:proofErr w:type="spellStart"/>
            <w:r w:rsidRPr="0058674E">
              <w:t>touch</w:t>
            </w:r>
            <w:proofErr w:type="spellEnd"/>
            <w:r w:rsidRPr="0058674E">
              <w:t xml:space="preserve">) 4+0 oraz lakier wybiórczy UV, </w:t>
            </w:r>
          </w:p>
          <w:p w14:paraId="7E769158" w14:textId="77777777" w:rsidR="0058674E" w:rsidRPr="0058674E" w:rsidRDefault="0058674E" w:rsidP="0058674E">
            <w:pPr>
              <w:numPr>
                <w:ilvl w:val="0"/>
                <w:numId w:val="4"/>
              </w:numPr>
              <w:contextualSpacing/>
            </w:pPr>
            <w:r w:rsidRPr="0058674E">
              <w:t xml:space="preserve">plecki: papier – tektura jednostronnie kredowana biała min. 350 g/m2 , bigowanie x 3 – po złożeniu główka kalendarza znajduje się na wierzchu, </w:t>
            </w:r>
          </w:p>
          <w:p w14:paraId="25B2DE26" w14:textId="77777777" w:rsidR="0058674E" w:rsidRPr="0058674E" w:rsidRDefault="0058674E" w:rsidP="0058674E">
            <w:pPr>
              <w:numPr>
                <w:ilvl w:val="0"/>
                <w:numId w:val="4"/>
              </w:numPr>
              <w:contextualSpacing/>
              <w:rPr>
                <w:b/>
                <w:bCs/>
              </w:rPr>
            </w:pPr>
            <w:r w:rsidRPr="0058674E">
              <w:t xml:space="preserve">kalendarium: papier – offset minimum 80 g/m2 , 12 kartek x 3 komplety + tekturowa podkładka pod każdym kalendarium, kalendaria przyklejane do plecków, </w:t>
            </w:r>
          </w:p>
          <w:p w14:paraId="5A0110F9" w14:textId="77777777" w:rsidR="0058674E" w:rsidRPr="0058674E" w:rsidRDefault="0058674E" w:rsidP="0058674E">
            <w:pPr>
              <w:numPr>
                <w:ilvl w:val="0"/>
                <w:numId w:val="4"/>
              </w:numPr>
              <w:contextualSpacing/>
              <w:rPr>
                <w:b/>
                <w:bCs/>
              </w:rPr>
            </w:pPr>
            <w:r w:rsidRPr="0058674E">
              <w:t>zawieszki z PCV do zawieszania kalendarza, opaska z przesuwanym okienkiem do zaznaczania bieżącego dnia, kolor okienka do wyboru i akceptacji Zamawiającego.</w:t>
            </w:r>
          </w:p>
        </w:tc>
      </w:tr>
      <w:tr w:rsidR="0058674E" w:rsidRPr="0058674E" w14:paraId="09C97FD7" w14:textId="77777777" w:rsidTr="00653FE5">
        <w:tc>
          <w:tcPr>
            <w:tcW w:w="423" w:type="dxa"/>
          </w:tcPr>
          <w:p w14:paraId="559A0018" w14:textId="77777777" w:rsidR="0058674E" w:rsidRPr="0058674E" w:rsidRDefault="0058674E" w:rsidP="0058674E">
            <w:r w:rsidRPr="0058674E">
              <w:t>3.</w:t>
            </w:r>
          </w:p>
        </w:tc>
        <w:tc>
          <w:tcPr>
            <w:tcW w:w="8361" w:type="dxa"/>
          </w:tcPr>
          <w:p w14:paraId="1002837F" w14:textId="77777777" w:rsidR="0058674E" w:rsidRPr="0058674E" w:rsidRDefault="0058674E" w:rsidP="0058674E">
            <w:pPr>
              <w:rPr>
                <w:b/>
                <w:bCs/>
              </w:rPr>
            </w:pPr>
            <w:r w:rsidRPr="0058674E">
              <w:rPr>
                <w:b/>
                <w:bCs/>
              </w:rPr>
              <w:t xml:space="preserve">WYMIARY </w:t>
            </w:r>
          </w:p>
          <w:p w14:paraId="4B7B4C65" w14:textId="77777777" w:rsidR="0058674E" w:rsidRPr="0058674E" w:rsidRDefault="0058674E" w:rsidP="0058674E">
            <w:pPr>
              <w:numPr>
                <w:ilvl w:val="0"/>
                <w:numId w:val="5"/>
              </w:numPr>
              <w:contextualSpacing/>
            </w:pPr>
            <w:r w:rsidRPr="0058674E">
              <w:t xml:space="preserve">wymiar kalendarza: 320 mm x 760 mm (+/- 15%), </w:t>
            </w:r>
          </w:p>
          <w:p w14:paraId="542E8D71" w14:textId="77777777" w:rsidR="0058674E" w:rsidRPr="0058674E" w:rsidRDefault="0058674E" w:rsidP="0058674E">
            <w:pPr>
              <w:numPr>
                <w:ilvl w:val="0"/>
                <w:numId w:val="5"/>
              </w:numPr>
              <w:contextualSpacing/>
              <w:rPr>
                <w:b/>
                <w:bCs/>
              </w:rPr>
            </w:pPr>
            <w:r w:rsidRPr="0058674E">
              <w:t xml:space="preserve">wymiar główki kalendarza: 320 mm x 200 mm (+/- 15%), </w:t>
            </w:r>
          </w:p>
          <w:p w14:paraId="18F4FE39" w14:textId="77777777" w:rsidR="0058674E" w:rsidRPr="0058674E" w:rsidRDefault="0058674E" w:rsidP="0058674E">
            <w:pPr>
              <w:numPr>
                <w:ilvl w:val="0"/>
                <w:numId w:val="5"/>
              </w:numPr>
              <w:contextualSpacing/>
              <w:rPr>
                <w:b/>
                <w:bCs/>
              </w:rPr>
            </w:pPr>
            <w:r w:rsidRPr="0058674E">
              <w:t>wymiar kalendarium: 295 mm x 135 mm (+/- 15%).</w:t>
            </w:r>
          </w:p>
        </w:tc>
      </w:tr>
      <w:tr w:rsidR="0058674E" w:rsidRPr="0058674E" w14:paraId="49C4AFF1" w14:textId="77777777" w:rsidTr="00653FE5">
        <w:tc>
          <w:tcPr>
            <w:tcW w:w="423" w:type="dxa"/>
          </w:tcPr>
          <w:p w14:paraId="123A1840" w14:textId="77777777" w:rsidR="0058674E" w:rsidRPr="0058674E" w:rsidRDefault="0058674E" w:rsidP="0058674E">
            <w:r w:rsidRPr="0058674E">
              <w:t>4.</w:t>
            </w:r>
          </w:p>
        </w:tc>
        <w:tc>
          <w:tcPr>
            <w:tcW w:w="8361" w:type="dxa"/>
          </w:tcPr>
          <w:p w14:paraId="59C10B1E" w14:textId="77777777" w:rsidR="0058674E" w:rsidRPr="0058674E" w:rsidRDefault="0058674E" w:rsidP="0058674E">
            <w:pPr>
              <w:rPr>
                <w:b/>
                <w:bCs/>
              </w:rPr>
            </w:pPr>
            <w:r w:rsidRPr="0058674E">
              <w:rPr>
                <w:b/>
                <w:bCs/>
              </w:rPr>
              <w:t>PODSTAWOWA TREŚĆ NADRUKU</w:t>
            </w:r>
          </w:p>
          <w:p w14:paraId="5DD45CC2" w14:textId="77777777" w:rsidR="0058674E" w:rsidRPr="0058674E" w:rsidRDefault="0058674E" w:rsidP="0058674E">
            <w:pPr>
              <w:numPr>
                <w:ilvl w:val="0"/>
                <w:numId w:val="6"/>
              </w:numPr>
              <w:contextualSpacing/>
            </w:pPr>
            <w:r w:rsidRPr="0058674E">
              <w:t xml:space="preserve">treść nadruku np.: </w:t>
            </w:r>
            <w:proofErr w:type="spellStart"/>
            <w:r w:rsidRPr="0058674E">
              <w:t>loga</w:t>
            </w:r>
            <w:proofErr w:type="spellEnd"/>
            <w:r w:rsidRPr="0058674E">
              <w:t xml:space="preserve"> KFS, WUP w Warszawie, Mazowsze, adresy siedziby Urzędu, filii Urzędu, www, numery telefonów,</w:t>
            </w:r>
          </w:p>
          <w:p w14:paraId="36F756AB" w14:textId="77777777" w:rsidR="0058674E" w:rsidRPr="0058674E" w:rsidRDefault="0058674E" w:rsidP="0058674E">
            <w:pPr>
              <w:numPr>
                <w:ilvl w:val="0"/>
                <w:numId w:val="6"/>
              </w:numPr>
              <w:contextualSpacing/>
              <w:rPr>
                <w:b/>
                <w:bCs/>
              </w:rPr>
            </w:pPr>
            <w:r w:rsidRPr="0058674E">
              <w:t>czytelna prezentacja logotypów</w:t>
            </w:r>
          </w:p>
        </w:tc>
      </w:tr>
      <w:tr w:rsidR="0058674E" w:rsidRPr="0058674E" w14:paraId="5C0BD4A0" w14:textId="77777777" w:rsidTr="00653FE5">
        <w:tc>
          <w:tcPr>
            <w:tcW w:w="423" w:type="dxa"/>
          </w:tcPr>
          <w:p w14:paraId="199E97E1" w14:textId="77777777" w:rsidR="0058674E" w:rsidRPr="0058674E" w:rsidRDefault="0058674E" w:rsidP="0058674E">
            <w:r w:rsidRPr="0058674E">
              <w:t>5.</w:t>
            </w:r>
          </w:p>
        </w:tc>
        <w:tc>
          <w:tcPr>
            <w:tcW w:w="8361" w:type="dxa"/>
          </w:tcPr>
          <w:p w14:paraId="743558B8" w14:textId="77777777" w:rsidR="0058674E" w:rsidRPr="0058674E" w:rsidRDefault="0058674E" w:rsidP="0058674E">
            <w:pPr>
              <w:rPr>
                <w:b/>
                <w:bCs/>
              </w:rPr>
            </w:pPr>
            <w:r w:rsidRPr="0058674E">
              <w:rPr>
                <w:b/>
                <w:bCs/>
              </w:rPr>
              <w:t xml:space="preserve">KOLOR NADRUKU/ TECHNOLOGIA NADRUKU </w:t>
            </w:r>
          </w:p>
          <w:p w14:paraId="3D997DB6" w14:textId="77777777" w:rsidR="0058674E" w:rsidRPr="0058674E" w:rsidRDefault="0058674E" w:rsidP="0058674E">
            <w:pPr>
              <w:numPr>
                <w:ilvl w:val="0"/>
                <w:numId w:val="7"/>
              </w:numPr>
              <w:contextualSpacing/>
            </w:pPr>
            <w:r w:rsidRPr="0058674E">
              <w:t xml:space="preserve">główka i plecki: CMYK, </w:t>
            </w:r>
          </w:p>
          <w:p w14:paraId="44787420" w14:textId="77777777" w:rsidR="0058674E" w:rsidRPr="0058674E" w:rsidRDefault="0058674E" w:rsidP="0058674E">
            <w:pPr>
              <w:numPr>
                <w:ilvl w:val="0"/>
                <w:numId w:val="7"/>
              </w:numPr>
              <w:contextualSpacing/>
              <w:rPr>
                <w:b/>
                <w:bCs/>
              </w:rPr>
            </w:pPr>
            <w:r w:rsidRPr="0058674E">
              <w:t xml:space="preserve">kalendaria: </w:t>
            </w:r>
            <w:proofErr w:type="spellStart"/>
            <w:r w:rsidRPr="0058674E">
              <w:t>pantone</w:t>
            </w:r>
            <w:proofErr w:type="spellEnd"/>
            <w:r w:rsidRPr="0058674E">
              <w:t>, minimum 2 kolory.</w:t>
            </w:r>
          </w:p>
        </w:tc>
      </w:tr>
      <w:tr w:rsidR="0058674E" w:rsidRPr="0058674E" w14:paraId="720003D4" w14:textId="77777777" w:rsidTr="00653FE5">
        <w:tc>
          <w:tcPr>
            <w:tcW w:w="423" w:type="dxa"/>
          </w:tcPr>
          <w:p w14:paraId="4CE8F8A2" w14:textId="77777777" w:rsidR="0058674E" w:rsidRPr="0058674E" w:rsidRDefault="0058674E" w:rsidP="0058674E">
            <w:r w:rsidRPr="0058674E">
              <w:t>6.</w:t>
            </w:r>
          </w:p>
        </w:tc>
        <w:tc>
          <w:tcPr>
            <w:tcW w:w="8361" w:type="dxa"/>
          </w:tcPr>
          <w:p w14:paraId="20973805" w14:textId="77777777" w:rsidR="0058674E" w:rsidRPr="0058674E" w:rsidRDefault="0058674E" w:rsidP="0058674E">
            <w:pPr>
              <w:rPr>
                <w:b/>
                <w:bCs/>
              </w:rPr>
            </w:pPr>
            <w:r w:rsidRPr="0058674E">
              <w:rPr>
                <w:b/>
                <w:bCs/>
              </w:rPr>
              <w:t>PROJEKT</w:t>
            </w:r>
          </w:p>
          <w:p w14:paraId="644CD122" w14:textId="77777777" w:rsidR="0058674E" w:rsidRPr="0058674E" w:rsidRDefault="0058674E" w:rsidP="0058674E">
            <w:pPr>
              <w:rPr>
                <w:bCs/>
              </w:rPr>
            </w:pPr>
            <w:r w:rsidRPr="0058674E">
              <w:rPr>
                <w:rFonts w:cs="Calibri"/>
                <w:bCs/>
              </w:rPr>
              <w:t xml:space="preserve">Wykonawca opracuje oraz przedstawi min. 3 autorskie propozycje grafik do akceptacji przez Zamawiającego. Zamawiający przyzna dodatkowe punkty za parametr funkcjonalny </w:t>
            </w:r>
            <w:r w:rsidRPr="0058674E">
              <w:rPr>
                <w:rFonts w:cs="Calibri"/>
                <w:bCs/>
              </w:rPr>
              <w:lastRenderedPageBreak/>
              <w:t>w postaci dodania do kalendarium święta „Dnia Pracownika Publicznych Służb Zatrudnienia”.</w:t>
            </w:r>
          </w:p>
        </w:tc>
      </w:tr>
      <w:tr w:rsidR="0058674E" w:rsidRPr="0058674E" w14:paraId="53280A08" w14:textId="77777777" w:rsidTr="00653FE5">
        <w:tc>
          <w:tcPr>
            <w:tcW w:w="423" w:type="dxa"/>
          </w:tcPr>
          <w:p w14:paraId="059FCD3C" w14:textId="77777777" w:rsidR="0058674E" w:rsidRPr="0058674E" w:rsidRDefault="0058674E" w:rsidP="0058674E">
            <w:r w:rsidRPr="0058674E">
              <w:lastRenderedPageBreak/>
              <w:t>7.</w:t>
            </w:r>
          </w:p>
        </w:tc>
        <w:tc>
          <w:tcPr>
            <w:tcW w:w="8361" w:type="dxa"/>
          </w:tcPr>
          <w:p w14:paraId="5E913BF4" w14:textId="77777777" w:rsidR="0058674E" w:rsidRPr="0058674E" w:rsidRDefault="0058674E" w:rsidP="0058674E">
            <w:pPr>
              <w:rPr>
                <w:b/>
                <w:bCs/>
              </w:rPr>
            </w:pPr>
            <w:r w:rsidRPr="0058674E">
              <w:rPr>
                <w:b/>
                <w:bCs/>
              </w:rPr>
              <w:t>PAKOWANIE</w:t>
            </w:r>
          </w:p>
          <w:p w14:paraId="04B5F296" w14:textId="77777777" w:rsidR="0058674E" w:rsidRPr="0058674E" w:rsidRDefault="0058674E" w:rsidP="0058674E">
            <w:r w:rsidRPr="0058674E">
              <w:t>Pakowanie w kartony zbiorcze / opakowania zbiorcze – nie więcej niż 50 szt. w opakowaniu.</w:t>
            </w:r>
          </w:p>
        </w:tc>
      </w:tr>
      <w:tr w:rsidR="0058674E" w:rsidRPr="0058674E" w14:paraId="0FD82D89" w14:textId="77777777" w:rsidTr="00653FE5">
        <w:tc>
          <w:tcPr>
            <w:tcW w:w="423" w:type="dxa"/>
          </w:tcPr>
          <w:p w14:paraId="4215AED2" w14:textId="77777777" w:rsidR="0058674E" w:rsidRPr="0058674E" w:rsidRDefault="0058674E" w:rsidP="0058674E">
            <w:r w:rsidRPr="0058674E">
              <w:t>8.</w:t>
            </w:r>
          </w:p>
        </w:tc>
        <w:tc>
          <w:tcPr>
            <w:tcW w:w="8361" w:type="dxa"/>
          </w:tcPr>
          <w:p w14:paraId="54E086EE" w14:textId="77777777" w:rsidR="0058674E" w:rsidRPr="0058674E" w:rsidRDefault="0058674E" w:rsidP="0058674E">
            <w:pPr>
              <w:rPr>
                <w:b/>
                <w:bCs/>
              </w:rPr>
            </w:pPr>
            <w:r w:rsidRPr="0058674E">
              <w:rPr>
                <w:b/>
                <w:bCs/>
              </w:rPr>
              <w:t>ILOŚĆ</w:t>
            </w:r>
          </w:p>
          <w:p w14:paraId="44A52DBB" w14:textId="77777777" w:rsidR="0058674E" w:rsidRPr="0058674E" w:rsidRDefault="0058674E" w:rsidP="0058674E">
            <w:r w:rsidRPr="0058674E">
              <w:t>550 szt.</w:t>
            </w:r>
          </w:p>
        </w:tc>
      </w:tr>
      <w:tr w:rsidR="0058674E" w:rsidRPr="0058674E" w14:paraId="12132C9E" w14:textId="77777777" w:rsidTr="00653FE5">
        <w:tc>
          <w:tcPr>
            <w:tcW w:w="423" w:type="dxa"/>
          </w:tcPr>
          <w:p w14:paraId="7357A8FF" w14:textId="77777777" w:rsidR="0058674E" w:rsidRPr="0058674E" w:rsidRDefault="0058674E" w:rsidP="0058674E">
            <w:r w:rsidRPr="0058674E">
              <w:t>9.</w:t>
            </w:r>
          </w:p>
        </w:tc>
        <w:tc>
          <w:tcPr>
            <w:tcW w:w="8361" w:type="dxa"/>
          </w:tcPr>
          <w:p w14:paraId="04FB42BD" w14:textId="77777777" w:rsidR="0058674E" w:rsidRPr="0058674E" w:rsidRDefault="0058674E" w:rsidP="0058674E">
            <w:pPr>
              <w:rPr>
                <w:b/>
                <w:bCs/>
              </w:rPr>
            </w:pPr>
            <w:r w:rsidRPr="0058674E">
              <w:rPr>
                <w:b/>
                <w:bCs/>
              </w:rPr>
              <w:t xml:space="preserve">Przykład graficzny </w:t>
            </w:r>
            <w:r w:rsidRPr="0058674E">
              <w:t>(nie stanowi obligatoryjnego wzoru)</w:t>
            </w:r>
          </w:p>
          <w:p w14:paraId="363C0921" w14:textId="77777777" w:rsidR="0058674E" w:rsidRPr="0058674E" w:rsidRDefault="0058674E" w:rsidP="0058674E">
            <w:pPr>
              <w:rPr>
                <w:b/>
                <w:bCs/>
              </w:rPr>
            </w:pPr>
          </w:p>
          <w:p w14:paraId="383700DE" w14:textId="77777777" w:rsidR="0058674E" w:rsidRPr="0058674E" w:rsidRDefault="0058674E" w:rsidP="0058674E">
            <w:pPr>
              <w:jc w:val="center"/>
              <w:rPr>
                <w:b/>
                <w:bCs/>
              </w:rPr>
            </w:pPr>
            <w:r w:rsidRPr="0058674E">
              <w:rPr>
                <w:b/>
                <w:bCs/>
                <w:noProof/>
              </w:rPr>
              <w:drawing>
                <wp:inline distT="0" distB="0" distL="0" distR="0" wp14:anchorId="5461BD25" wp14:editId="44A20C8F">
                  <wp:extent cx="2276475" cy="570054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85036" cy="5721983"/>
                          </a:xfrm>
                          <a:prstGeom prst="rect">
                            <a:avLst/>
                          </a:prstGeom>
                        </pic:spPr>
                      </pic:pic>
                    </a:graphicData>
                  </a:graphic>
                </wp:inline>
              </w:drawing>
            </w:r>
          </w:p>
          <w:p w14:paraId="3129223C" w14:textId="77777777" w:rsidR="0058674E" w:rsidRPr="0058674E" w:rsidRDefault="0058674E" w:rsidP="0058674E">
            <w:pPr>
              <w:rPr>
                <w:b/>
                <w:bCs/>
              </w:rPr>
            </w:pPr>
          </w:p>
        </w:tc>
      </w:tr>
    </w:tbl>
    <w:p w14:paraId="04A3748E" w14:textId="77777777" w:rsidR="0058674E" w:rsidRPr="0058674E" w:rsidRDefault="0058674E" w:rsidP="0058674E">
      <w:pPr>
        <w:spacing w:after="0" w:line="360" w:lineRule="auto"/>
        <w:rPr>
          <w:rFonts w:ascii="Calibri" w:eastAsia="Times New Roman" w:hAnsi="Calibri" w:cs="Calibri"/>
          <w:sz w:val="24"/>
          <w:szCs w:val="24"/>
          <w:lang w:eastAsia="pl-PL"/>
        </w:rPr>
      </w:pPr>
    </w:p>
    <w:tbl>
      <w:tblPr>
        <w:tblStyle w:val="Tabela-Siatka3"/>
        <w:tblW w:w="0" w:type="auto"/>
        <w:tblLook w:val="04A0" w:firstRow="1" w:lastRow="0" w:firstColumn="1" w:lastColumn="0" w:noHBand="0" w:noVBand="1"/>
      </w:tblPr>
      <w:tblGrid>
        <w:gridCol w:w="423"/>
        <w:gridCol w:w="8363"/>
      </w:tblGrid>
      <w:tr w:rsidR="0058674E" w:rsidRPr="0058674E" w14:paraId="2CC00C0D" w14:textId="77777777" w:rsidTr="00653FE5">
        <w:tc>
          <w:tcPr>
            <w:tcW w:w="421" w:type="dxa"/>
          </w:tcPr>
          <w:p w14:paraId="0DBB262F" w14:textId="77777777" w:rsidR="0058674E" w:rsidRPr="0058674E" w:rsidRDefault="0058674E" w:rsidP="0058674E">
            <w:r w:rsidRPr="0058674E">
              <w:t>LP</w:t>
            </w:r>
          </w:p>
        </w:tc>
        <w:tc>
          <w:tcPr>
            <w:tcW w:w="8363" w:type="dxa"/>
          </w:tcPr>
          <w:p w14:paraId="5FB48E32" w14:textId="77777777" w:rsidR="0058674E" w:rsidRPr="0058674E" w:rsidRDefault="0058674E" w:rsidP="0058674E">
            <w:pPr>
              <w:jc w:val="center"/>
            </w:pPr>
            <w:r w:rsidRPr="0058674E">
              <w:t>WYMAGANE PARAMETRY</w:t>
            </w:r>
          </w:p>
        </w:tc>
      </w:tr>
      <w:tr w:rsidR="0058674E" w:rsidRPr="0058674E" w14:paraId="2A6533C5" w14:textId="77777777" w:rsidTr="00653FE5">
        <w:tc>
          <w:tcPr>
            <w:tcW w:w="421" w:type="dxa"/>
          </w:tcPr>
          <w:p w14:paraId="5E9B1A2D" w14:textId="77777777" w:rsidR="0058674E" w:rsidRPr="0058674E" w:rsidRDefault="0058674E" w:rsidP="0058674E">
            <w:r w:rsidRPr="0058674E">
              <w:t>1.</w:t>
            </w:r>
          </w:p>
        </w:tc>
        <w:tc>
          <w:tcPr>
            <w:tcW w:w="8363" w:type="dxa"/>
          </w:tcPr>
          <w:p w14:paraId="7F4806D0" w14:textId="77777777" w:rsidR="0058674E" w:rsidRPr="0058674E" w:rsidRDefault="0058674E" w:rsidP="0058674E">
            <w:pPr>
              <w:rPr>
                <w:b/>
                <w:bCs/>
              </w:rPr>
            </w:pPr>
            <w:r w:rsidRPr="0058674E">
              <w:rPr>
                <w:b/>
                <w:bCs/>
              </w:rPr>
              <w:t xml:space="preserve">Kalendarz książkowy w formacie zbliżonym do A4, elegancki, w jakości PREMIUM </w:t>
            </w:r>
          </w:p>
          <w:p w14:paraId="093A4AEF" w14:textId="77777777" w:rsidR="0058674E" w:rsidRPr="0058674E" w:rsidRDefault="0058674E" w:rsidP="0058674E">
            <w:pPr>
              <w:rPr>
                <w:b/>
                <w:bCs/>
              </w:rPr>
            </w:pPr>
            <w:r w:rsidRPr="0058674E">
              <w:rPr>
                <w:b/>
                <w:bCs/>
              </w:rPr>
              <w:t>OPIS:</w:t>
            </w:r>
          </w:p>
          <w:p w14:paraId="1C595F8F" w14:textId="77777777" w:rsidR="0058674E" w:rsidRPr="0058674E" w:rsidRDefault="0058674E" w:rsidP="0058674E">
            <w:pPr>
              <w:numPr>
                <w:ilvl w:val="0"/>
                <w:numId w:val="8"/>
              </w:numPr>
              <w:contextualSpacing/>
            </w:pPr>
            <w:r w:rsidRPr="0058674E">
              <w:t xml:space="preserve">Format bloku kalendarium: 270 mm x 200 mm (+ / - 15%), </w:t>
            </w:r>
          </w:p>
          <w:p w14:paraId="2BB3B549" w14:textId="77777777" w:rsidR="0058674E" w:rsidRPr="0058674E" w:rsidRDefault="0058674E" w:rsidP="0058674E">
            <w:pPr>
              <w:numPr>
                <w:ilvl w:val="0"/>
                <w:numId w:val="8"/>
              </w:numPr>
              <w:contextualSpacing/>
            </w:pPr>
            <w:r w:rsidRPr="0058674E">
              <w:t xml:space="preserve">kalendarz: okładka + wklejka + strony kalendarium + niżej wymienione dodatkowe strony, jak mapy itp., </w:t>
            </w:r>
          </w:p>
          <w:p w14:paraId="283E7E2C" w14:textId="77777777" w:rsidR="0058674E" w:rsidRPr="0058674E" w:rsidRDefault="0058674E" w:rsidP="0058674E">
            <w:pPr>
              <w:numPr>
                <w:ilvl w:val="0"/>
                <w:numId w:val="8"/>
              </w:numPr>
              <w:contextualSpacing/>
            </w:pPr>
            <w:r w:rsidRPr="0058674E">
              <w:lastRenderedPageBreak/>
              <w:t xml:space="preserve">twarda okładka z wykończeniem z wysokiej jakości materiału skóropodobnego / ekoskóry, </w:t>
            </w:r>
          </w:p>
          <w:p w14:paraId="007B30DC" w14:textId="77777777" w:rsidR="0058674E" w:rsidRPr="0058674E" w:rsidRDefault="0058674E" w:rsidP="0058674E">
            <w:pPr>
              <w:numPr>
                <w:ilvl w:val="0"/>
                <w:numId w:val="8"/>
              </w:numPr>
              <w:contextualSpacing/>
            </w:pPr>
            <w:r w:rsidRPr="0058674E">
              <w:t xml:space="preserve">Zamawiający dopuszcza perforację narożników bloku, co będzie punktowane jako parametr funkcjonalny, </w:t>
            </w:r>
          </w:p>
          <w:p w14:paraId="110E175B" w14:textId="77777777" w:rsidR="0058674E" w:rsidRPr="0058674E" w:rsidRDefault="0058674E" w:rsidP="0058674E">
            <w:pPr>
              <w:numPr>
                <w:ilvl w:val="0"/>
                <w:numId w:val="9"/>
              </w:numPr>
              <w:contextualSpacing/>
            </w:pPr>
            <w:r w:rsidRPr="0058674E">
              <w:t xml:space="preserve">Zamawiający dopuszcza wykonanie sztancowanych registrów z poszczególnymi miesiącami roku, co będzie punktowane jako parametr funkcjonalny, </w:t>
            </w:r>
          </w:p>
          <w:p w14:paraId="64A2B0B6" w14:textId="1895D524" w:rsidR="0058674E" w:rsidRDefault="0058674E" w:rsidP="0058674E">
            <w:pPr>
              <w:numPr>
                <w:ilvl w:val="0"/>
                <w:numId w:val="9"/>
              </w:numPr>
              <w:contextualSpacing/>
            </w:pPr>
            <w:r w:rsidRPr="0058674E">
              <w:t>pętelka z gumki na długopis o wysokości minimum 10 mm (szerokość gumki dopasowana do standardowych długopisów), trwale przymocowana do okładki. Gumka zabezpieczona przed strzępieniem np. cięta na gorąco,</w:t>
            </w:r>
          </w:p>
          <w:p w14:paraId="471E7821" w14:textId="1F20FE0E" w:rsidR="007F4393" w:rsidRPr="001C3DF2" w:rsidRDefault="001C3DF2" w:rsidP="0058674E">
            <w:pPr>
              <w:numPr>
                <w:ilvl w:val="0"/>
                <w:numId w:val="9"/>
              </w:numPr>
              <w:contextualSpacing/>
              <w:rPr>
                <w:b/>
                <w:color w:val="FF0000"/>
              </w:rPr>
            </w:pPr>
            <w:r w:rsidRPr="001C3DF2">
              <w:rPr>
                <w:b/>
                <w:color w:val="FF0000"/>
              </w:rPr>
              <w:t>gumka opasająca trwale przymocowana do okładki. Gumka zabezpieczona przed strzępieniem np. cięta na gorąco</w:t>
            </w:r>
            <w:r w:rsidR="00BF5BEB">
              <w:rPr>
                <w:b/>
                <w:color w:val="FF0000"/>
              </w:rPr>
              <w:t>,</w:t>
            </w:r>
          </w:p>
          <w:p w14:paraId="5062135D" w14:textId="77777777" w:rsidR="0058674E" w:rsidRPr="0058674E" w:rsidRDefault="0058674E" w:rsidP="0058674E">
            <w:pPr>
              <w:numPr>
                <w:ilvl w:val="0"/>
                <w:numId w:val="9"/>
              </w:numPr>
              <w:contextualSpacing/>
            </w:pPr>
            <w:r w:rsidRPr="0058674E">
              <w:t xml:space="preserve">wklejka obustronnie drukowana przed kalendarzem, </w:t>
            </w:r>
          </w:p>
          <w:p w14:paraId="5D8DC5D4" w14:textId="77777777" w:rsidR="0058674E" w:rsidRPr="0058674E" w:rsidRDefault="0058674E" w:rsidP="0058674E">
            <w:pPr>
              <w:numPr>
                <w:ilvl w:val="0"/>
                <w:numId w:val="9"/>
              </w:numPr>
              <w:contextualSpacing/>
            </w:pPr>
            <w:r w:rsidRPr="0058674E">
              <w:t xml:space="preserve">tasiemka oddzielająca poszczególne strony kalendarza, jako zakładka. Kolor tasiemki wybrany i zaakceptowany przez Zamawiającego, spośród przedstawionych przez Wykonawcę wzorów. Końcówki tasiemek równo obcięte, zabezpieczone przed strzępieniem np. cięte na gorąco, </w:t>
            </w:r>
          </w:p>
          <w:p w14:paraId="22EB3733" w14:textId="77777777" w:rsidR="0058674E" w:rsidRPr="0058674E" w:rsidRDefault="0058674E" w:rsidP="0058674E">
            <w:pPr>
              <w:numPr>
                <w:ilvl w:val="0"/>
                <w:numId w:val="9"/>
              </w:numPr>
              <w:contextualSpacing/>
            </w:pPr>
            <w:r w:rsidRPr="0058674E">
              <w:t xml:space="preserve">kalendarium: </w:t>
            </w:r>
          </w:p>
          <w:p w14:paraId="34B1698F" w14:textId="77777777" w:rsidR="0058674E" w:rsidRPr="0058674E" w:rsidRDefault="0058674E" w:rsidP="0058674E">
            <w:pPr>
              <w:numPr>
                <w:ilvl w:val="0"/>
                <w:numId w:val="10"/>
              </w:numPr>
              <w:ind w:left="1021"/>
              <w:contextualSpacing/>
            </w:pPr>
            <w:r w:rsidRPr="0058674E">
              <w:t>kalendarz z</w:t>
            </w:r>
            <w:r w:rsidRPr="0058674E">
              <w:rPr>
                <w:rFonts w:cs="Calibri"/>
                <w:shd w:val="clear" w:color="auto" w:fill="FFFFFF"/>
              </w:rPr>
              <w:t>awiera układ dzienny z weekendem na jednej stronie</w:t>
            </w:r>
            <w:r w:rsidRPr="0058674E">
              <w:t xml:space="preserve">, </w:t>
            </w:r>
          </w:p>
          <w:p w14:paraId="152B581C" w14:textId="77777777" w:rsidR="0058674E" w:rsidRPr="0058674E" w:rsidRDefault="0058674E" w:rsidP="0058674E">
            <w:pPr>
              <w:numPr>
                <w:ilvl w:val="0"/>
                <w:numId w:val="10"/>
              </w:numPr>
              <w:ind w:left="1021"/>
              <w:contextualSpacing/>
            </w:pPr>
            <w:r w:rsidRPr="0058674E">
              <w:t>dodatkowo w kalendarzu: skrócony kalendarz minimum 2024, 2026; skrócone kalendarium całoroczne / plan roku 2025, miejsce na notatki,</w:t>
            </w:r>
          </w:p>
          <w:p w14:paraId="3ADFF6C0" w14:textId="617D3AEC" w:rsidR="0058674E" w:rsidRPr="0058674E" w:rsidRDefault="0058674E" w:rsidP="0058674E">
            <w:pPr>
              <w:numPr>
                <w:ilvl w:val="0"/>
                <w:numId w:val="10"/>
              </w:numPr>
              <w:ind w:left="1021"/>
              <w:contextualSpacing/>
            </w:pPr>
            <w:r w:rsidRPr="0058674E">
              <w:t xml:space="preserve">kalendarium w minimum trzech językach, w tym obligatoryjny język polski i angielski, zaznaczone imieniny oraz </w:t>
            </w:r>
            <w:r w:rsidRPr="00B66E3D">
              <w:rPr>
                <w:b/>
                <w:color w:val="FF0000"/>
              </w:rPr>
              <w:t>numeracja</w:t>
            </w:r>
            <w:r w:rsidR="00B66E3D" w:rsidRPr="00B66E3D">
              <w:rPr>
                <w:b/>
                <w:color w:val="FF0000"/>
              </w:rPr>
              <w:t xml:space="preserve"> </w:t>
            </w:r>
            <w:r w:rsidRPr="00B66E3D">
              <w:rPr>
                <w:b/>
                <w:color w:val="FF0000"/>
              </w:rPr>
              <w:t>tygodni</w:t>
            </w:r>
            <w:r w:rsidR="00141E53">
              <w:rPr>
                <w:b/>
                <w:color w:val="FF0000"/>
              </w:rPr>
              <w:t xml:space="preserve"> w roku</w:t>
            </w:r>
            <w:r w:rsidRPr="0058674E">
              <w:t xml:space="preserve">, polskie święta państwowe i kościelne. </w:t>
            </w:r>
            <w:r w:rsidRPr="0058674E">
              <w:rPr>
                <w:rFonts w:cs="Calibri"/>
                <w:bCs/>
              </w:rPr>
              <w:t>Zamawiający przyzna dodatkowe punkty za parametr funkcjonalny w postaci dodania do kalendarium święta „Dnia Pracownika Publicznych Służb Zatrudnienia”.</w:t>
            </w:r>
          </w:p>
          <w:p w14:paraId="3D09EFA7" w14:textId="77777777" w:rsidR="0058674E" w:rsidRPr="0058674E" w:rsidRDefault="0058674E" w:rsidP="0058674E">
            <w:pPr>
              <w:numPr>
                <w:ilvl w:val="0"/>
                <w:numId w:val="11"/>
              </w:numPr>
              <w:contextualSpacing/>
            </w:pPr>
            <w:r w:rsidRPr="0058674E">
              <w:t>Wykonawca zaproponuje do akceptacji Zamawiającego dodatkowe strony takie jak np. miejsce na kontakty/skorowidz teleadresowy A-Z, mapa polityczna Europy na wyklejce z tyłu, mapa samochodowa Polski na wyklejce z przodu, miejsce na dane właściciela, strefy czasowe, informacje dla kierowców, jednostki miar i wag.</w:t>
            </w:r>
          </w:p>
          <w:p w14:paraId="413BB395" w14:textId="77777777" w:rsidR="0058674E" w:rsidRPr="0058674E" w:rsidRDefault="0058674E" w:rsidP="0058674E">
            <w:pPr>
              <w:ind w:left="1021"/>
              <w:contextualSpacing/>
            </w:pPr>
          </w:p>
        </w:tc>
      </w:tr>
      <w:tr w:rsidR="0058674E" w:rsidRPr="0058674E" w14:paraId="73E7AA29" w14:textId="77777777" w:rsidTr="00653FE5">
        <w:tc>
          <w:tcPr>
            <w:tcW w:w="421" w:type="dxa"/>
          </w:tcPr>
          <w:p w14:paraId="077FE1D7" w14:textId="77777777" w:rsidR="0058674E" w:rsidRPr="0058674E" w:rsidRDefault="0058674E" w:rsidP="0058674E">
            <w:r w:rsidRPr="0058674E">
              <w:lastRenderedPageBreak/>
              <w:t>2.</w:t>
            </w:r>
          </w:p>
        </w:tc>
        <w:tc>
          <w:tcPr>
            <w:tcW w:w="8363" w:type="dxa"/>
          </w:tcPr>
          <w:p w14:paraId="50079D57" w14:textId="77777777" w:rsidR="0058674E" w:rsidRPr="0058674E" w:rsidRDefault="0058674E" w:rsidP="0058674E">
            <w:pPr>
              <w:rPr>
                <w:b/>
                <w:bCs/>
              </w:rPr>
            </w:pPr>
            <w:r w:rsidRPr="0058674E">
              <w:rPr>
                <w:b/>
                <w:bCs/>
              </w:rPr>
              <w:t>MATERIAŁ</w:t>
            </w:r>
          </w:p>
          <w:p w14:paraId="4F2C0133" w14:textId="77777777" w:rsidR="0058674E" w:rsidRPr="0058674E" w:rsidRDefault="0058674E" w:rsidP="0058674E">
            <w:pPr>
              <w:numPr>
                <w:ilvl w:val="0"/>
                <w:numId w:val="8"/>
              </w:numPr>
              <w:contextualSpacing/>
            </w:pPr>
            <w:r w:rsidRPr="0058674E">
              <w:t>twarda okładka z wykończeniem z wysokiej jakości materiału skóropodobnego / ekoskóry, pod okładką wypełnienie miękkie z gąbki introligatorskiej (nadającej okładce wyraźny efekt wypukłości), na okładce tłoczenie roku,</w:t>
            </w:r>
          </w:p>
          <w:p w14:paraId="6636DF43" w14:textId="77777777" w:rsidR="0058674E" w:rsidRPr="0058674E" w:rsidRDefault="0058674E" w:rsidP="0058674E">
            <w:pPr>
              <w:numPr>
                <w:ilvl w:val="0"/>
                <w:numId w:val="8"/>
              </w:numPr>
              <w:contextualSpacing/>
            </w:pPr>
            <w:r w:rsidRPr="0058674E">
              <w:t>wklejka: papier kreda matowa min. 170 g/m2,</w:t>
            </w:r>
          </w:p>
          <w:p w14:paraId="621FF018" w14:textId="77777777" w:rsidR="0058674E" w:rsidRPr="0058674E" w:rsidRDefault="0058674E" w:rsidP="0058674E">
            <w:pPr>
              <w:numPr>
                <w:ilvl w:val="0"/>
                <w:numId w:val="9"/>
              </w:numPr>
              <w:contextualSpacing/>
            </w:pPr>
            <w:r w:rsidRPr="0058674E">
              <w:t>blok kalendarza: szyty oraz dodatkowo klejony, kapitałka,</w:t>
            </w:r>
          </w:p>
          <w:p w14:paraId="7E4AB1FD" w14:textId="77777777" w:rsidR="0058674E" w:rsidRPr="0058674E" w:rsidRDefault="0058674E" w:rsidP="0058674E">
            <w:pPr>
              <w:numPr>
                <w:ilvl w:val="0"/>
                <w:numId w:val="9"/>
              </w:numPr>
              <w:contextualSpacing/>
            </w:pPr>
            <w:r w:rsidRPr="0058674E">
              <w:t xml:space="preserve">kalendarium: papier offset, minimum 70 g/m2 </w:t>
            </w:r>
          </w:p>
          <w:p w14:paraId="129B3EFC" w14:textId="77777777" w:rsidR="0058674E" w:rsidRPr="0058674E" w:rsidRDefault="0058674E" w:rsidP="0058674E">
            <w:pPr>
              <w:numPr>
                <w:ilvl w:val="0"/>
                <w:numId w:val="9"/>
              </w:numPr>
              <w:contextualSpacing/>
            </w:pPr>
            <w:r w:rsidRPr="0058674E">
              <w:t>dodatkowe strony, takie jak mapy itp.: papier kreda matowa minimum 170 g/m2.</w:t>
            </w:r>
          </w:p>
          <w:p w14:paraId="68CBF7A0" w14:textId="77777777" w:rsidR="0058674E" w:rsidRPr="0058674E" w:rsidRDefault="0058674E" w:rsidP="0058674E">
            <w:pPr>
              <w:rPr>
                <w:b/>
                <w:bCs/>
              </w:rPr>
            </w:pPr>
          </w:p>
        </w:tc>
      </w:tr>
      <w:tr w:rsidR="0058674E" w:rsidRPr="0058674E" w14:paraId="132D96AA" w14:textId="77777777" w:rsidTr="00653FE5">
        <w:tc>
          <w:tcPr>
            <w:tcW w:w="421" w:type="dxa"/>
          </w:tcPr>
          <w:p w14:paraId="1977DC76" w14:textId="77777777" w:rsidR="0058674E" w:rsidRPr="0058674E" w:rsidRDefault="0058674E" w:rsidP="0058674E">
            <w:r w:rsidRPr="0058674E">
              <w:t>3.</w:t>
            </w:r>
          </w:p>
        </w:tc>
        <w:tc>
          <w:tcPr>
            <w:tcW w:w="8363" w:type="dxa"/>
          </w:tcPr>
          <w:p w14:paraId="26514E32" w14:textId="77777777" w:rsidR="0058674E" w:rsidRPr="0058674E" w:rsidRDefault="0058674E" w:rsidP="0058674E">
            <w:pPr>
              <w:rPr>
                <w:b/>
                <w:bCs/>
              </w:rPr>
            </w:pPr>
            <w:r w:rsidRPr="0058674E">
              <w:rPr>
                <w:b/>
                <w:bCs/>
              </w:rPr>
              <w:t>KOLOR NADRUKU / TECHNOLOGIA NADRUKU</w:t>
            </w:r>
          </w:p>
          <w:p w14:paraId="183197E7" w14:textId="77777777" w:rsidR="0058674E" w:rsidRPr="0058674E" w:rsidRDefault="0058674E" w:rsidP="0058674E">
            <w:pPr>
              <w:numPr>
                <w:ilvl w:val="0"/>
                <w:numId w:val="12"/>
              </w:numPr>
              <w:contextualSpacing/>
            </w:pPr>
            <w:r w:rsidRPr="0058674E">
              <w:t>okładka: brak nadruku, tylko tłoczenie roku</w:t>
            </w:r>
          </w:p>
          <w:p w14:paraId="419D3430" w14:textId="77777777" w:rsidR="0058674E" w:rsidRPr="0058674E" w:rsidRDefault="0058674E" w:rsidP="0058674E">
            <w:pPr>
              <w:numPr>
                <w:ilvl w:val="0"/>
                <w:numId w:val="12"/>
              </w:numPr>
              <w:contextualSpacing/>
            </w:pPr>
            <w:r w:rsidRPr="0058674E">
              <w:t xml:space="preserve">kalendarium: </w:t>
            </w:r>
            <w:proofErr w:type="spellStart"/>
            <w:r w:rsidRPr="0058674E">
              <w:t>pantone</w:t>
            </w:r>
            <w:proofErr w:type="spellEnd"/>
            <w:r w:rsidRPr="0058674E">
              <w:t>, minimum 2+2,</w:t>
            </w:r>
          </w:p>
          <w:p w14:paraId="46E7E2EA" w14:textId="77777777" w:rsidR="0058674E" w:rsidRPr="0058674E" w:rsidRDefault="0058674E" w:rsidP="0058674E">
            <w:pPr>
              <w:numPr>
                <w:ilvl w:val="0"/>
                <w:numId w:val="12"/>
              </w:numPr>
              <w:contextualSpacing/>
            </w:pPr>
            <w:r w:rsidRPr="0058674E">
              <w:t>wklejka: 4+4 CMYK</w:t>
            </w:r>
          </w:p>
          <w:p w14:paraId="48F8FDCE" w14:textId="77777777" w:rsidR="0058674E" w:rsidRPr="0058674E" w:rsidRDefault="0058674E" w:rsidP="0058674E">
            <w:pPr>
              <w:numPr>
                <w:ilvl w:val="0"/>
                <w:numId w:val="12"/>
              </w:numPr>
              <w:contextualSpacing/>
            </w:pPr>
            <w:r w:rsidRPr="0058674E">
              <w:t>dodatkowe strony, takie jak mapy itp.: 4+4 CMYK</w:t>
            </w:r>
          </w:p>
        </w:tc>
      </w:tr>
      <w:tr w:rsidR="0058674E" w:rsidRPr="0058674E" w14:paraId="1A663CB2" w14:textId="77777777" w:rsidTr="00653FE5">
        <w:tc>
          <w:tcPr>
            <w:tcW w:w="421" w:type="dxa"/>
          </w:tcPr>
          <w:p w14:paraId="56F9AE88" w14:textId="77777777" w:rsidR="0058674E" w:rsidRPr="0058674E" w:rsidRDefault="0058674E" w:rsidP="0058674E">
            <w:r w:rsidRPr="0058674E">
              <w:t>4.</w:t>
            </w:r>
          </w:p>
        </w:tc>
        <w:tc>
          <w:tcPr>
            <w:tcW w:w="8363" w:type="dxa"/>
          </w:tcPr>
          <w:p w14:paraId="43A968C7" w14:textId="77777777" w:rsidR="0058674E" w:rsidRPr="0058674E" w:rsidRDefault="0058674E" w:rsidP="0058674E">
            <w:pPr>
              <w:rPr>
                <w:b/>
                <w:bCs/>
              </w:rPr>
            </w:pPr>
            <w:r w:rsidRPr="0058674E">
              <w:rPr>
                <w:b/>
                <w:bCs/>
              </w:rPr>
              <w:t>PROJEKT</w:t>
            </w:r>
          </w:p>
          <w:p w14:paraId="55257E2C" w14:textId="3A341E3F" w:rsidR="0058674E" w:rsidRPr="0058674E" w:rsidRDefault="0058674E" w:rsidP="0058674E">
            <w:pPr>
              <w:rPr>
                <w:bCs/>
              </w:rPr>
            </w:pPr>
            <w:r w:rsidRPr="0058674E">
              <w:rPr>
                <w:rFonts w:cs="Calibri"/>
                <w:bCs/>
                <w:shd w:val="clear" w:color="auto" w:fill="FFFFFF"/>
              </w:rPr>
              <w:t>Wykonawca opracuje oraz przedstawi min. 3 autorskie propozycje projektów graficznych wklejki do kalendarza do wyboru (min. 3 x 2 strony)- do akceptacji przez Zamawiającego.</w:t>
            </w:r>
            <w:r w:rsidR="001A5627">
              <w:rPr>
                <w:rFonts w:cs="Calibri"/>
                <w:bCs/>
                <w:shd w:val="clear" w:color="auto" w:fill="FFFFFF"/>
              </w:rPr>
              <w:t xml:space="preserve"> </w:t>
            </w:r>
            <w:r w:rsidR="001A5627" w:rsidRPr="001A5627">
              <w:rPr>
                <w:rFonts w:cs="Calibri"/>
                <w:b/>
                <w:color w:val="FF0000"/>
                <w:shd w:val="clear" w:color="auto" w:fill="FFFFFF"/>
              </w:rPr>
              <w:t>Projekt zawierać będzie logotypy przekazane Wykonawcy przez Zamawiającego.</w:t>
            </w:r>
          </w:p>
        </w:tc>
      </w:tr>
      <w:tr w:rsidR="0058674E" w:rsidRPr="0058674E" w14:paraId="455D9443" w14:textId="77777777" w:rsidTr="00653FE5">
        <w:tc>
          <w:tcPr>
            <w:tcW w:w="421" w:type="dxa"/>
          </w:tcPr>
          <w:p w14:paraId="5F3342EB" w14:textId="77777777" w:rsidR="0058674E" w:rsidRPr="0058674E" w:rsidRDefault="0058674E" w:rsidP="0058674E">
            <w:r w:rsidRPr="0058674E">
              <w:t>5.</w:t>
            </w:r>
          </w:p>
        </w:tc>
        <w:tc>
          <w:tcPr>
            <w:tcW w:w="8363" w:type="dxa"/>
          </w:tcPr>
          <w:p w14:paraId="4C9B0B6F" w14:textId="77777777" w:rsidR="0058674E" w:rsidRPr="0058674E" w:rsidRDefault="0058674E" w:rsidP="0058674E">
            <w:pPr>
              <w:rPr>
                <w:b/>
                <w:bCs/>
              </w:rPr>
            </w:pPr>
            <w:r w:rsidRPr="0058674E">
              <w:rPr>
                <w:b/>
                <w:bCs/>
              </w:rPr>
              <w:t>PAKOWANIE</w:t>
            </w:r>
          </w:p>
          <w:p w14:paraId="731287E6" w14:textId="77777777" w:rsidR="0058674E" w:rsidRPr="0058674E" w:rsidRDefault="0058674E" w:rsidP="0058674E">
            <w:r w:rsidRPr="0058674E">
              <w:t>Pakowanie w kartony zbiorcze po max. 20 szt.</w:t>
            </w:r>
          </w:p>
          <w:p w14:paraId="28F475F2" w14:textId="77777777" w:rsidR="0058674E" w:rsidRPr="0058674E" w:rsidRDefault="0058674E" w:rsidP="0058674E">
            <w:r w:rsidRPr="0058674E">
              <w:t>Paczki zawierające opis: nazwa przedmiotu, ilość w paczce</w:t>
            </w:r>
          </w:p>
        </w:tc>
      </w:tr>
      <w:tr w:rsidR="0058674E" w:rsidRPr="0058674E" w14:paraId="1D4CC99B" w14:textId="77777777" w:rsidTr="00653FE5">
        <w:tc>
          <w:tcPr>
            <w:tcW w:w="421" w:type="dxa"/>
          </w:tcPr>
          <w:p w14:paraId="320DB5E4" w14:textId="77777777" w:rsidR="0058674E" w:rsidRPr="0058674E" w:rsidRDefault="0058674E" w:rsidP="0058674E">
            <w:r w:rsidRPr="0058674E">
              <w:lastRenderedPageBreak/>
              <w:t>6.</w:t>
            </w:r>
          </w:p>
        </w:tc>
        <w:tc>
          <w:tcPr>
            <w:tcW w:w="8363" w:type="dxa"/>
          </w:tcPr>
          <w:p w14:paraId="5307C6B7" w14:textId="77777777" w:rsidR="0058674E" w:rsidRPr="0058674E" w:rsidRDefault="0058674E" w:rsidP="0058674E">
            <w:pPr>
              <w:rPr>
                <w:b/>
                <w:bCs/>
              </w:rPr>
            </w:pPr>
            <w:r w:rsidRPr="0058674E">
              <w:rPr>
                <w:b/>
                <w:bCs/>
              </w:rPr>
              <w:t>NAKŁAD</w:t>
            </w:r>
          </w:p>
          <w:p w14:paraId="6C5F40FB" w14:textId="77777777" w:rsidR="0058674E" w:rsidRPr="0058674E" w:rsidRDefault="0058674E" w:rsidP="0058674E">
            <w:r w:rsidRPr="0058674E">
              <w:t>200 szt.</w:t>
            </w:r>
          </w:p>
        </w:tc>
      </w:tr>
      <w:tr w:rsidR="0058674E" w:rsidRPr="0058674E" w14:paraId="4C761862" w14:textId="77777777" w:rsidTr="00653FE5">
        <w:tc>
          <w:tcPr>
            <w:tcW w:w="421" w:type="dxa"/>
          </w:tcPr>
          <w:p w14:paraId="25DF12DB" w14:textId="77777777" w:rsidR="0058674E" w:rsidRPr="0058674E" w:rsidRDefault="0058674E" w:rsidP="0058674E">
            <w:r w:rsidRPr="0058674E">
              <w:t>7.</w:t>
            </w:r>
          </w:p>
        </w:tc>
        <w:tc>
          <w:tcPr>
            <w:tcW w:w="8363" w:type="dxa"/>
          </w:tcPr>
          <w:p w14:paraId="79E32356" w14:textId="77777777" w:rsidR="0058674E" w:rsidRPr="0058674E" w:rsidRDefault="0058674E" w:rsidP="0058674E">
            <w:pPr>
              <w:rPr>
                <w:b/>
                <w:bCs/>
              </w:rPr>
            </w:pPr>
            <w:r w:rsidRPr="0058674E">
              <w:rPr>
                <w:b/>
                <w:bCs/>
              </w:rPr>
              <w:t xml:space="preserve">Przykład graficzny </w:t>
            </w:r>
            <w:r w:rsidRPr="0058674E">
              <w:t>(nie stanowi obligatoryjnego wzoru)</w:t>
            </w:r>
          </w:p>
          <w:p w14:paraId="19CF9AE6" w14:textId="77777777" w:rsidR="0058674E" w:rsidRPr="0058674E" w:rsidRDefault="0058674E" w:rsidP="0058674E">
            <w:pPr>
              <w:jc w:val="center"/>
              <w:rPr>
                <w:b/>
                <w:bCs/>
              </w:rPr>
            </w:pPr>
            <w:r w:rsidRPr="0058674E">
              <w:rPr>
                <w:b/>
                <w:bCs/>
                <w:noProof/>
              </w:rPr>
              <w:drawing>
                <wp:anchor distT="0" distB="0" distL="114300" distR="114300" simplePos="0" relativeHeight="251659264" behindDoc="1" locked="0" layoutInCell="1" allowOverlap="1" wp14:anchorId="17C894CE" wp14:editId="050167EC">
                  <wp:simplePos x="0" y="0"/>
                  <wp:positionH relativeFrom="column">
                    <wp:posOffset>998220</wp:posOffset>
                  </wp:positionH>
                  <wp:positionV relativeFrom="paragraph">
                    <wp:posOffset>0</wp:posOffset>
                  </wp:positionV>
                  <wp:extent cx="3170555" cy="2847975"/>
                  <wp:effectExtent l="0" t="0" r="0" b="9525"/>
                  <wp:wrapTopAndBottom/>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170555" cy="2847975"/>
                          </a:xfrm>
                          <a:prstGeom prst="rect">
                            <a:avLst/>
                          </a:prstGeom>
                        </pic:spPr>
                      </pic:pic>
                    </a:graphicData>
                  </a:graphic>
                </wp:anchor>
              </w:drawing>
            </w:r>
          </w:p>
        </w:tc>
      </w:tr>
    </w:tbl>
    <w:p w14:paraId="69925598" w14:textId="77777777" w:rsidR="0058674E" w:rsidRPr="0058674E" w:rsidRDefault="0058674E" w:rsidP="0058674E">
      <w:pPr>
        <w:spacing w:after="0" w:line="360" w:lineRule="auto"/>
        <w:rPr>
          <w:rFonts w:ascii="Calibri" w:eastAsia="Times New Roman" w:hAnsi="Calibri" w:cs="Calibri"/>
          <w:sz w:val="24"/>
          <w:szCs w:val="24"/>
          <w:lang w:eastAsia="pl-PL"/>
        </w:rPr>
      </w:pPr>
    </w:p>
    <w:p w14:paraId="2DEA9AEF" w14:textId="77777777" w:rsidR="0058674E" w:rsidRPr="0058674E" w:rsidRDefault="0058674E" w:rsidP="0058674E">
      <w:pPr>
        <w:rPr>
          <w:rFonts w:ascii="Calibri" w:eastAsia="Calibri" w:hAnsi="Calibri" w:cs="Times New Roman"/>
        </w:rPr>
      </w:pPr>
    </w:p>
    <w:tbl>
      <w:tblPr>
        <w:tblStyle w:val="Tabela-Siatka4"/>
        <w:tblW w:w="0" w:type="auto"/>
        <w:tblLook w:val="04A0" w:firstRow="1" w:lastRow="0" w:firstColumn="1" w:lastColumn="0" w:noHBand="0" w:noVBand="1"/>
      </w:tblPr>
      <w:tblGrid>
        <w:gridCol w:w="423"/>
        <w:gridCol w:w="8363"/>
      </w:tblGrid>
      <w:tr w:rsidR="0058674E" w:rsidRPr="0058674E" w14:paraId="1EB28137" w14:textId="77777777" w:rsidTr="00653FE5">
        <w:tc>
          <w:tcPr>
            <w:tcW w:w="421" w:type="dxa"/>
          </w:tcPr>
          <w:p w14:paraId="1C46A030" w14:textId="77777777" w:rsidR="0058674E" w:rsidRPr="0058674E" w:rsidRDefault="0058674E" w:rsidP="0058674E">
            <w:r w:rsidRPr="0058674E">
              <w:t>LP</w:t>
            </w:r>
          </w:p>
        </w:tc>
        <w:tc>
          <w:tcPr>
            <w:tcW w:w="8363" w:type="dxa"/>
          </w:tcPr>
          <w:p w14:paraId="5C7C115A" w14:textId="77777777" w:rsidR="0058674E" w:rsidRPr="0058674E" w:rsidRDefault="0058674E" w:rsidP="0058674E">
            <w:pPr>
              <w:jc w:val="center"/>
            </w:pPr>
            <w:r w:rsidRPr="0058674E">
              <w:t>WYMAGANE PARAMETRY</w:t>
            </w:r>
          </w:p>
        </w:tc>
      </w:tr>
      <w:tr w:rsidR="0058674E" w:rsidRPr="0058674E" w14:paraId="176D767C" w14:textId="77777777" w:rsidTr="00653FE5">
        <w:tc>
          <w:tcPr>
            <w:tcW w:w="421" w:type="dxa"/>
          </w:tcPr>
          <w:p w14:paraId="4113D473" w14:textId="77777777" w:rsidR="0058674E" w:rsidRPr="0058674E" w:rsidRDefault="0058674E" w:rsidP="0058674E">
            <w:r w:rsidRPr="0058674E">
              <w:t>1.</w:t>
            </w:r>
          </w:p>
        </w:tc>
        <w:tc>
          <w:tcPr>
            <w:tcW w:w="8363" w:type="dxa"/>
          </w:tcPr>
          <w:p w14:paraId="30CA25D5" w14:textId="77777777" w:rsidR="0058674E" w:rsidRPr="0058674E" w:rsidRDefault="0058674E" w:rsidP="0058674E">
            <w:pPr>
              <w:rPr>
                <w:b/>
                <w:bCs/>
              </w:rPr>
            </w:pPr>
            <w:r w:rsidRPr="0058674E">
              <w:rPr>
                <w:b/>
                <w:bCs/>
              </w:rPr>
              <w:t xml:space="preserve">Kalendarz książkowy w formacie zbliżonym do B5, elegancki, w jakości PREMIUM </w:t>
            </w:r>
          </w:p>
          <w:p w14:paraId="561A1EFD" w14:textId="77777777" w:rsidR="0058674E" w:rsidRPr="0058674E" w:rsidRDefault="0058674E" w:rsidP="0058674E">
            <w:pPr>
              <w:rPr>
                <w:b/>
                <w:bCs/>
              </w:rPr>
            </w:pPr>
            <w:r w:rsidRPr="0058674E">
              <w:rPr>
                <w:b/>
                <w:bCs/>
              </w:rPr>
              <w:t>OPIS:</w:t>
            </w:r>
          </w:p>
          <w:p w14:paraId="4323BC1B" w14:textId="77777777" w:rsidR="0058674E" w:rsidRPr="0058674E" w:rsidRDefault="0058674E" w:rsidP="0058674E">
            <w:pPr>
              <w:numPr>
                <w:ilvl w:val="0"/>
                <w:numId w:val="8"/>
              </w:numPr>
              <w:contextualSpacing/>
            </w:pPr>
            <w:r w:rsidRPr="0058674E">
              <w:t xml:space="preserve">Format bloku kalendarium: 238 mm x 167 mm (+ / - 15%), </w:t>
            </w:r>
          </w:p>
          <w:p w14:paraId="4CF43CBD" w14:textId="77777777" w:rsidR="0058674E" w:rsidRPr="0058674E" w:rsidRDefault="0058674E" w:rsidP="0058674E">
            <w:pPr>
              <w:numPr>
                <w:ilvl w:val="0"/>
                <w:numId w:val="8"/>
              </w:numPr>
              <w:contextualSpacing/>
            </w:pPr>
            <w:r w:rsidRPr="0058674E">
              <w:t xml:space="preserve">kalendarz: okładka + wklejka + strony kalendarium + niżej wymienione dodatkowe strony, jak mapy itp., </w:t>
            </w:r>
          </w:p>
          <w:p w14:paraId="50CAEBD6" w14:textId="77777777" w:rsidR="0058674E" w:rsidRPr="0058674E" w:rsidRDefault="0058674E" w:rsidP="0058674E">
            <w:pPr>
              <w:numPr>
                <w:ilvl w:val="0"/>
                <w:numId w:val="8"/>
              </w:numPr>
              <w:contextualSpacing/>
            </w:pPr>
            <w:r w:rsidRPr="0058674E">
              <w:t xml:space="preserve">twarda okładka z wykończeniem z wysokiej jakości materiału skóropodobnego / ekoskóry, </w:t>
            </w:r>
          </w:p>
          <w:p w14:paraId="13C64E08" w14:textId="77777777" w:rsidR="0058674E" w:rsidRPr="0058674E" w:rsidRDefault="0058674E" w:rsidP="0058674E">
            <w:pPr>
              <w:numPr>
                <w:ilvl w:val="0"/>
                <w:numId w:val="8"/>
              </w:numPr>
              <w:contextualSpacing/>
            </w:pPr>
            <w:r w:rsidRPr="0058674E">
              <w:t xml:space="preserve">Zamawiający dopuszcza perforację narożników bloku, co będzie punktowane jako parametr funkcjonalny, </w:t>
            </w:r>
          </w:p>
          <w:p w14:paraId="39AC41DA" w14:textId="77777777" w:rsidR="0058674E" w:rsidRPr="0058674E" w:rsidRDefault="0058674E" w:rsidP="0058674E">
            <w:pPr>
              <w:numPr>
                <w:ilvl w:val="0"/>
                <w:numId w:val="9"/>
              </w:numPr>
              <w:contextualSpacing/>
            </w:pPr>
            <w:r w:rsidRPr="0058674E">
              <w:t xml:space="preserve">Zamawiający dopuszcza wykonanie sztancowanych registrów z poszczególnymi miesiącami roku, co będzie punktowane jako parametr funkcjonalny, </w:t>
            </w:r>
          </w:p>
          <w:p w14:paraId="206723D6" w14:textId="4BAAEB2C" w:rsidR="0058674E" w:rsidRDefault="0058674E" w:rsidP="0058674E">
            <w:pPr>
              <w:numPr>
                <w:ilvl w:val="0"/>
                <w:numId w:val="9"/>
              </w:numPr>
              <w:contextualSpacing/>
            </w:pPr>
            <w:r w:rsidRPr="0058674E">
              <w:t>pętelka z gumki na długopis o wysokości minimum 10 mm (szerokość gumki dopasowana do standardowych długopisów), trwale przymocowana do okładki. Gumka zabezpieczona przed strzępieniem np. cięta na gorąco,</w:t>
            </w:r>
          </w:p>
          <w:p w14:paraId="770CD2EB" w14:textId="63FCA3A4" w:rsidR="00BF5BEB" w:rsidRPr="00BF5BEB" w:rsidRDefault="00BF5BEB" w:rsidP="00BF5BEB">
            <w:pPr>
              <w:numPr>
                <w:ilvl w:val="0"/>
                <w:numId w:val="9"/>
              </w:numPr>
              <w:contextualSpacing/>
              <w:rPr>
                <w:b/>
                <w:color w:val="FF0000"/>
              </w:rPr>
            </w:pPr>
            <w:r w:rsidRPr="00BF5BEB">
              <w:rPr>
                <w:b/>
                <w:color w:val="FF0000"/>
              </w:rPr>
              <w:t>gumka opasająca trwale przymocowana do okładki. Gumka zabezpieczona przed strzępieniem np. cięta na gorąco,</w:t>
            </w:r>
          </w:p>
          <w:p w14:paraId="2FD681D7" w14:textId="77777777" w:rsidR="0058674E" w:rsidRPr="0058674E" w:rsidRDefault="0058674E" w:rsidP="0058674E">
            <w:pPr>
              <w:numPr>
                <w:ilvl w:val="0"/>
                <w:numId w:val="9"/>
              </w:numPr>
              <w:contextualSpacing/>
            </w:pPr>
            <w:r w:rsidRPr="0058674E">
              <w:t xml:space="preserve">wklejka obustronnie drukowana przed kalendarzem, </w:t>
            </w:r>
          </w:p>
          <w:p w14:paraId="533FD851" w14:textId="77777777" w:rsidR="0058674E" w:rsidRPr="0058674E" w:rsidRDefault="0058674E" w:rsidP="0058674E">
            <w:pPr>
              <w:numPr>
                <w:ilvl w:val="0"/>
                <w:numId w:val="9"/>
              </w:numPr>
              <w:contextualSpacing/>
            </w:pPr>
            <w:r w:rsidRPr="0058674E">
              <w:t xml:space="preserve">tasiemka oddzielająca poszczególne strony kalendarza, jako zakładka. Kolor tasiemki wybrany i zaakceptowany przez Zamawiającego, spośród przedstawionych przez Wykonawcę wzorów. Końcówki tasiemek równo obcięte, zabezpieczone przed strzępieniem np. cięte na gorąco, </w:t>
            </w:r>
          </w:p>
          <w:p w14:paraId="535A72A4" w14:textId="77777777" w:rsidR="0058674E" w:rsidRPr="0058674E" w:rsidRDefault="0058674E" w:rsidP="0058674E">
            <w:pPr>
              <w:numPr>
                <w:ilvl w:val="0"/>
                <w:numId w:val="9"/>
              </w:numPr>
              <w:contextualSpacing/>
            </w:pPr>
            <w:r w:rsidRPr="0058674E">
              <w:t xml:space="preserve">kalendarium: </w:t>
            </w:r>
          </w:p>
          <w:p w14:paraId="4FECE7E7" w14:textId="77777777" w:rsidR="0058674E" w:rsidRPr="0058674E" w:rsidRDefault="0058674E" w:rsidP="0058674E">
            <w:pPr>
              <w:numPr>
                <w:ilvl w:val="0"/>
                <w:numId w:val="10"/>
              </w:numPr>
              <w:ind w:left="1021"/>
              <w:contextualSpacing/>
            </w:pPr>
            <w:r w:rsidRPr="0058674E">
              <w:t>kalendarz z</w:t>
            </w:r>
            <w:r w:rsidRPr="0058674E">
              <w:rPr>
                <w:rFonts w:cs="Calibri"/>
                <w:shd w:val="clear" w:color="auto" w:fill="FFFFFF"/>
              </w:rPr>
              <w:t>awiera układ tygodniowy (tydzień na jednej stronie + miejsce na notatki na drugiej)</w:t>
            </w:r>
            <w:r w:rsidRPr="0058674E">
              <w:t xml:space="preserve">, </w:t>
            </w:r>
          </w:p>
          <w:p w14:paraId="4E895917" w14:textId="77777777" w:rsidR="0058674E" w:rsidRPr="0058674E" w:rsidRDefault="0058674E" w:rsidP="0058674E">
            <w:pPr>
              <w:numPr>
                <w:ilvl w:val="0"/>
                <w:numId w:val="10"/>
              </w:numPr>
              <w:ind w:left="1021"/>
              <w:contextualSpacing/>
            </w:pPr>
            <w:r w:rsidRPr="0058674E">
              <w:t>dodatkowo w kalendarzu: skrócony kalendarz minimum 2024, 2026; skrócone kalendarium całoroczne / plan roku 2025,</w:t>
            </w:r>
          </w:p>
          <w:p w14:paraId="062BAED6" w14:textId="54B4BAD6" w:rsidR="0058674E" w:rsidRPr="0058674E" w:rsidRDefault="0058674E" w:rsidP="0058674E">
            <w:pPr>
              <w:numPr>
                <w:ilvl w:val="0"/>
                <w:numId w:val="10"/>
              </w:numPr>
              <w:ind w:left="1021"/>
              <w:contextualSpacing/>
            </w:pPr>
            <w:r w:rsidRPr="0058674E">
              <w:lastRenderedPageBreak/>
              <w:t xml:space="preserve">kalendarium w minimum trzech językach, w tym obligatoryjny język polski i angielski, zaznaczone imieniny oraz </w:t>
            </w:r>
            <w:r w:rsidRPr="00B66E3D">
              <w:rPr>
                <w:b/>
                <w:color w:val="FF0000"/>
              </w:rPr>
              <w:t>numeracja tygodni</w:t>
            </w:r>
            <w:r w:rsidR="00141E53">
              <w:rPr>
                <w:b/>
                <w:color w:val="FF0000"/>
              </w:rPr>
              <w:t xml:space="preserve"> w roku</w:t>
            </w:r>
            <w:r w:rsidRPr="0058674E">
              <w:t xml:space="preserve">, polskie święta państwowe i kościelne. </w:t>
            </w:r>
            <w:r w:rsidRPr="0058674E">
              <w:rPr>
                <w:rFonts w:cs="Calibri"/>
                <w:bCs/>
              </w:rPr>
              <w:t>Zamawiający przyzna dodatkowe punkty za parametr funkcjonalny w postaci dodania do kalendarium święta „Dnia Pracownika Publicznych Służb Zatrudnienia”.</w:t>
            </w:r>
          </w:p>
          <w:p w14:paraId="54DEF54C" w14:textId="77777777" w:rsidR="0058674E" w:rsidRPr="0058674E" w:rsidRDefault="0058674E" w:rsidP="0058674E">
            <w:pPr>
              <w:numPr>
                <w:ilvl w:val="0"/>
                <w:numId w:val="11"/>
              </w:numPr>
              <w:contextualSpacing/>
            </w:pPr>
            <w:r w:rsidRPr="0058674E">
              <w:t>Wykonawca zaproponuje do akceptacji Zamawiającego dodatkowe strony takie jak np. miejsce na kontakty/skorowidz teleadresowy A-Z, mapa polityczna Europy na wyklejce z tyłu, mapa samochodowa Polski na wyklejce z przodu, miejsce na dane właściciela, strefy czasowe, informacje dla kierowców, jednostki miar i wag.</w:t>
            </w:r>
          </w:p>
          <w:p w14:paraId="08754F3C" w14:textId="77777777" w:rsidR="0058674E" w:rsidRPr="0058674E" w:rsidRDefault="0058674E" w:rsidP="0058674E">
            <w:pPr>
              <w:ind w:left="1021"/>
              <w:contextualSpacing/>
            </w:pPr>
          </w:p>
        </w:tc>
      </w:tr>
      <w:tr w:rsidR="0058674E" w:rsidRPr="0058674E" w14:paraId="3536F262" w14:textId="77777777" w:rsidTr="00653FE5">
        <w:tc>
          <w:tcPr>
            <w:tcW w:w="421" w:type="dxa"/>
          </w:tcPr>
          <w:p w14:paraId="5D6723AD" w14:textId="77777777" w:rsidR="0058674E" w:rsidRPr="0058674E" w:rsidRDefault="0058674E" w:rsidP="0058674E">
            <w:r w:rsidRPr="0058674E">
              <w:lastRenderedPageBreak/>
              <w:t>2.</w:t>
            </w:r>
          </w:p>
        </w:tc>
        <w:tc>
          <w:tcPr>
            <w:tcW w:w="8363" w:type="dxa"/>
          </w:tcPr>
          <w:p w14:paraId="58D07944" w14:textId="77777777" w:rsidR="0058674E" w:rsidRPr="0058674E" w:rsidRDefault="0058674E" w:rsidP="0058674E">
            <w:pPr>
              <w:rPr>
                <w:b/>
                <w:bCs/>
              </w:rPr>
            </w:pPr>
            <w:r w:rsidRPr="0058674E">
              <w:rPr>
                <w:b/>
                <w:bCs/>
              </w:rPr>
              <w:t>MATERIAŁ</w:t>
            </w:r>
          </w:p>
          <w:p w14:paraId="50C9023D" w14:textId="77777777" w:rsidR="0058674E" w:rsidRPr="0058674E" w:rsidRDefault="0058674E" w:rsidP="0058674E">
            <w:pPr>
              <w:numPr>
                <w:ilvl w:val="0"/>
                <w:numId w:val="8"/>
              </w:numPr>
              <w:contextualSpacing/>
            </w:pPr>
            <w:r w:rsidRPr="0058674E">
              <w:t>twarda okładka z wykończeniem z wysokiej jakości materiału skóropodobnego / ekoskóry, pod okładką wypełnienie miękkie z gąbki introligatorskiej (nadającej okładce wyraźny efekt wypukłości), na okładce tłoczenie roku,</w:t>
            </w:r>
          </w:p>
          <w:p w14:paraId="4A67C483" w14:textId="77777777" w:rsidR="0058674E" w:rsidRPr="0058674E" w:rsidRDefault="0058674E" w:rsidP="0058674E">
            <w:pPr>
              <w:numPr>
                <w:ilvl w:val="0"/>
                <w:numId w:val="8"/>
              </w:numPr>
              <w:contextualSpacing/>
            </w:pPr>
            <w:r w:rsidRPr="0058674E">
              <w:t>wklejka: papier kreda matowa min. 170 g/m2,</w:t>
            </w:r>
          </w:p>
          <w:p w14:paraId="09EAB414" w14:textId="77777777" w:rsidR="0058674E" w:rsidRPr="0058674E" w:rsidRDefault="0058674E" w:rsidP="0058674E">
            <w:pPr>
              <w:numPr>
                <w:ilvl w:val="0"/>
                <w:numId w:val="9"/>
              </w:numPr>
              <w:contextualSpacing/>
            </w:pPr>
            <w:r w:rsidRPr="0058674E">
              <w:t>blok kalendarza: szyty oraz dodatkowo klejony, kapitałka,</w:t>
            </w:r>
          </w:p>
          <w:p w14:paraId="0C0B189E" w14:textId="77777777" w:rsidR="0058674E" w:rsidRPr="0058674E" w:rsidRDefault="0058674E" w:rsidP="0058674E">
            <w:pPr>
              <w:numPr>
                <w:ilvl w:val="0"/>
                <w:numId w:val="9"/>
              </w:numPr>
              <w:contextualSpacing/>
            </w:pPr>
            <w:r w:rsidRPr="0058674E">
              <w:t xml:space="preserve">kalendarium: papier offset, minimum 70 g/m2 </w:t>
            </w:r>
          </w:p>
          <w:p w14:paraId="20BC2577" w14:textId="77777777" w:rsidR="0058674E" w:rsidRPr="0058674E" w:rsidRDefault="0058674E" w:rsidP="0058674E">
            <w:pPr>
              <w:numPr>
                <w:ilvl w:val="0"/>
                <w:numId w:val="9"/>
              </w:numPr>
              <w:contextualSpacing/>
            </w:pPr>
            <w:r w:rsidRPr="0058674E">
              <w:t>dodatkowe strony, takie jak mapy itp.: papier kreda matowa minimum 170 g/m2.</w:t>
            </w:r>
          </w:p>
          <w:p w14:paraId="6CF60551" w14:textId="77777777" w:rsidR="0058674E" w:rsidRPr="0058674E" w:rsidRDefault="0058674E" w:rsidP="0058674E">
            <w:pPr>
              <w:rPr>
                <w:b/>
                <w:bCs/>
              </w:rPr>
            </w:pPr>
          </w:p>
        </w:tc>
      </w:tr>
      <w:tr w:rsidR="0058674E" w:rsidRPr="0058674E" w14:paraId="78FABA46" w14:textId="77777777" w:rsidTr="00653FE5">
        <w:tc>
          <w:tcPr>
            <w:tcW w:w="421" w:type="dxa"/>
          </w:tcPr>
          <w:p w14:paraId="17FD5A1E" w14:textId="77777777" w:rsidR="0058674E" w:rsidRPr="0058674E" w:rsidRDefault="0058674E" w:rsidP="0058674E">
            <w:r w:rsidRPr="0058674E">
              <w:t>3.</w:t>
            </w:r>
          </w:p>
        </w:tc>
        <w:tc>
          <w:tcPr>
            <w:tcW w:w="8363" w:type="dxa"/>
          </w:tcPr>
          <w:p w14:paraId="6D76F36F" w14:textId="77777777" w:rsidR="0058674E" w:rsidRPr="0058674E" w:rsidRDefault="0058674E" w:rsidP="0058674E">
            <w:pPr>
              <w:rPr>
                <w:b/>
                <w:bCs/>
              </w:rPr>
            </w:pPr>
            <w:r w:rsidRPr="0058674E">
              <w:rPr>
                <w:b/>
                <w:bCs/>
              </w:rPr>
              <w:t>KOLOR NADRUKU / TECHNOLOGIA NADRUKU</w:t>
            </w:r>
          </w:p>
          <w:p w14:paraId="0765CE8E" w14:textId="77777777" w:rsidR="0058674E" w:rsidRPr="0058674E" w:rsidRDefault="0058674E" w:rsidP="0058674E">
            <w:pPr>
              <w:numPr>
                <w:ilvl w:val="0"/>
                <w:numId w:val="12"/>
              </w:numPr>
              <w:contextualSpacing/>
            </w:pPr>
            <w:r w:rsidRPr="0058674E">
              <w:t>okładka: brak nadruku, tylko tłoczenie roku</w:t>
            </w:r>
          </w:p>
          <w:p w14:paraId="67B1E058" w14:textId="77777777" w:rsidR="0058674E" w:rsidRPr="0058674E" w:rsidRDefault="0058674E" w:rsidP="0058674E">
            <w:pPr>
              <w:numPr>
                <w:ilvl w:val="0"/>
                <w:numId w:val="12"/>
              </w:numPr>
              <w:contextualSpacing/>
            </w:pPr>
            <w:r w:rsidRPr="0058674E">
              <w:t xml:space="preserve">kalendarium: </w:t>
            </w:r>
            <w:proofErr w:type="spellStart"/>
            <w:r w:rsidRPr="0058674E">
              <w:t>pantone</w:t>
            </w:r>
            <w:proofErr w:type="spellEnd"/>
            <w:r w:rsidRPr="0058674E">
              <w:t>, minimum 2+2,</w:t>
            </w:r>
          </w:p>
          <w:p w14:paraId="2DF88A1A" w14:textId="77777777" w:rsidR="0058674E" w:rsidRPr="0058674E" w:rsidRDefault="0058674E" w:rsidP="0058674E">
            <w:pPr>
              <w:numPr>
                <w:ilvl w:val="0"/>
                <w:numId w:val="12"/>
              </w:numPr>
              <w:contextualSpacing/>
            </w:pPr>
            <w:r w:rsidRPr="0058674E">
              <w:t>wklejka: 4+4 CMYK</w:t>
            </w:r>
          </w:p>
          <w:p w14:paraId="32D6E422" w14:textId="77777777" w:rsidR="0058674E" w:rsidRPr="0058674E" w:rsidRDefault="0058674E" w:rsidP="0058674E">
            <w:pPr>
              <w:numPr>
                <w:ilvl w:val="0"/>
                <w:numId w:val="12"/>
              </w:numPr>
              <w:contextualSpacing/>
            </w:pPr>
            <w:r w:rsidRPr="0058674E">
              <w:t>dodatkowe strony, takie jak mapy itp.: 4+4 CMYK</w:t>
            </w:r>
          </w:p>
        </w:tc>
      </w:tr>
      <w:tr w:rsidR="0058674E" w:rsidRPr="0058674E" w14:paraId="11CE79ED" w14:textId="77777777" w:rsidTr="00653FE5">
        <w:tc>
          <w:tcPr>
            <w:tcW w:w="421" w:type="dxa"/>
          </w:tcPr>
          <w:p w14:paraId="45C90C09" w14:textId="77777777" w:rsidR="0058674E" w:rsidRPr="0058674E" w:rsidRDefault="0058674E" w:rsidP="0058674E">
            <w:r w:rsidRPr="0058674E">
              <w:t>4.</w:t>
            </w:r>
          </w:p>
        </w:tc>
        <w:tc>
          <w:tcPr>
            <w:tcW w:w="8363" w:type="dxa"/>
          </w:tcPr>
          <w:p w14:paraId="4CDF91CE" w14:textId="77777777" w:rsidR="0058674E" w:rsidRPr="0058674E" w:rsidRDefault="0058674E" w:rsidP="0058674E">
            <w:pPr>
              <w:rPr>
                <w:b/>
                <w:bCs/>
              </w:rPr>
            </w:pPr>
            <w:r w:rsidRPr="0058674E">
              <w:rPr>
                <w:b/>
                <w:bCs/>
              </w:rPr>
              <w:t>PROJEKT</w:t>
            </w:r>
          </w:p>
          <w:p w14:paraId="3FF3E5A8" w14:textId="77777777" w:rsidR="0058674E" w:rsidRDefault="0058674E" w:rsidP="0058674E">
            <w:pPr>
              <w:rPr>
                <w:rFonts w:cs="Calibri"/>
                <w:bCs/>
                <w:shd w:val="clear" w:color="auto" w:fill="FFFFFF"/>
              </w:rPr>
            </w:pPr>
            <w:r w:rsidRPr="0058674E">
              <w:rPr>
                <w:rFonts w:cs="Calibri"/>
                <w:bCs/>
                <w:shd w:val="clear" w:color="auto" w:fill="FFFFFF"/>
              </w:rPr>
              <w:t>Wykonawca opracuje oraz przedstawi min. 3 autorskie propozycje projektów graficznych wklejki do kalendarza do wyboru (min. 3 x 2 strony)- do akceptacji przez Zamawiającego. Projekt zgodny z projektem dla kalendarza A4.</w:t>
            </w:r>
          </w:p>
          <w:p w14:paraId="37E97230" w14:textId="0ABE42BD" w:rsidR="001A5627" w:rsidRPr="0058674E" w:rsidRDefault="001A5627" w:rsidP="0058674E">
            <w:pPr>
              <w:rPr>
                <w:bCs/>
              </w:rPr>
            </w:pPr>
            <w:r w:rsidRPr="001A5627">
              <w:rPr>
                <w:rFonts w:cs="Calibri"/>
                <w:b/>
                <w:color w:val="FF0000"/>
                <w:shd w:val="clear" w:color="auto" w:fill="FFFFFF"/>
              </w:rPr>
              <w:t>Projekt zawierać będzie logotypy przekazane Wykonawcy przez Zamawiającego.</w:t>
            </w:r>
          </w:p>
        </w:tc>
      </w:tr>
      <w:tr w:rsidR="0058674E" w:rsidRPr="0058674E" w14:paraId="3DA4DFEF" w14:textId="77777777" w:rsidTr="00653FE5">
        <w:tc>
          <w:tcPr>
            <w:tcW w:w="421" w:type="dxa"/>
          </w:tcPr>
          <w:p w14:paraId="39282E73" w14:textId="77777777" w:rsidR="0058674E" w:rsidRPr="0058674E" w:rsidRDefault="0058674E" w:rsidP="0058674E">
            <w:r w:rsidRPr="0058674E">
              <w:t>5.</w:t>
            </w:r>
          </w:p>
        </w:tc>
        <w:tc>
          <w:tcPr>
            <w:tcW w:w="8363" w:type="dxa"/>
          </w:tcPr>
          <w:p w14:paraId="558AB1D7" w14:textId="77777777" w:rsidR="0058674E" w:rsidRPr="0058674E" w:rsidRDefault="0058674E" w:rsidP="0058674E">
            <w:pPr>
              <w:rPr>
                <w:b/>
                <w:bCs/>
              </w:rPr>
            </w:pPr>
            <w:r w:rsidRPr="0058674E">
              <w:rPr>
                <w:b/>
                <w:bCs/>
              </w:rPr>
              <w:t>PAKOWANIE</w:t>
            </w:r>
          </w:p>
          <w:p w14:paraId="44D56A8F" w14:textId="77777777" w:rsidR="0058674E" w:rsidRPr="0058674E" w:rsidRDefault="0058674E" w:rsidP="0058674E">
            <w:r w:rsidRPr="0058674E">
              <w:t>Pakowanie w kartony zbiorcze po max. 30 szt.</w:t>
            </w:r>
          </w:p>
          <w:p w14:paraId="4A65C78A" w14:textId="77777777" w:rsidR="0058674E" w:rsidRPr="0058674E" w:rsidRDefault="0058674E" w:rsidP="0058674E">
            <w:r w:rsidRPr="0058674E">
              <w:t>Paczki zawierające opis: nazwa przedmiotu, ilość w paczce</w:t>
            </w:r>
          </w:p>
        </w:tc>
      </w:tr>
      <w:tr w:rsidR="0058674E" w:rsidRPr="0058674E" w14:paraId="731E058F" w14:textId="77777777" w:rsidTr="00653FE5">
        <w:tc>
          <w:tcPr>
            <w:tcW w:w="421" w:type="dxa"/>
          </w:tcPr>
          <w:p w14:paraId="792FB5C1" w14:textId="77777777" w:rsidR="0058674E" w:rsidRPr="0058674E" w:rsidRDefault="0058674E" w:rsidP="0058674E">
            <w:r w:rsidRPr="0058674E">
              <w:t>6.</w:t>
            </w:r>
          </w:p>
        </w:tc>
        <w:tc>
          <w:tcPr>
            <w:tcW w:w="8363" w:type="dxa"/>
          </w:tcPr>
          <w:p w14:paraId="365C9677" w14:textId="77777777" w:rsidR="0058674E" w:rsidRPr="0058674E" w:rsidRDefault="0058674E" w:rsidP="0058674E">
            <w:pPr>
              <w:rPr>
                <w:b/>
                <w:bCs/>
              </w:rPr>
            </w:pPr>
            <w:r w:rsidRPr="0058674E">
              <w:rPr>
                <w:b/>
                <w:bCs/>
              </w:rPr>
              <w:t>NAKŁAD</w:t>
            </w:r>
          </w:p>
          <w:p w14:paraId="190515B2" w14:textId="77777777" w:rsidR="0058674E" w:rsidRPr="0058674E" w:rsidRDefault="0058674E" w:rsidP="0058674E">
            <w:r w:rsidRPr="0058674E">
              <w:t>200 szt.</w:t>
            </w:r>
          </w:p>
        </w:tc>
      </w:tr>
      <w:tr w:rsidR="0058674E" w:rsidRPr="0058674E" w14:paraId="3A20C5C0" w14:textId="77777777" w:rsidTr="00653FE5">
        <w:tc>
          <w:tcPr>
            <w:tcW w:w="421" w:type="dxa"/>
          </w:tcPr>
          <w:p w14:paraId="61C82C1E" w14:textId="77777777" w:rsidR="0058674E" w:rsidRPr="0058674E" w:rsidRDefault="0058674E" w:rsidP="0058674E">
            <w:r w:rsidRPr="0058674E">
              <w:t>7.</w:t>
            </w:r>
          </w:p>
        </w:tc>
        <w:tc>
          <w:tcPr>
            <w:tcW w:w="8363" w:type="dxa"/>
          </w:tcPr>
          <w:p w14:paraId="57516DC3" w14:textId="77777777" w:rsidR="0058674E" w:rsidRPr="0058674E" w:rsidRDefault="0058674E" w:rsidP="0058674E">
            <w:pPr>
              <w:rPr>
                <w:b/>
                <w:bCs/>
              </w:rPr>
            </w:pPr>
            <w:r w:rsidRPr="0058674E">
              <w:rPr>
                <w:b/>
                <w:bCs/>
              </w:rPr>
              <w:t xml:space="preserve">Przykład graficzny </w:t>
            </w:r>
            <w:r w:rsidRPr="0058674E">
              <w:t>(nie stanowi obligatoryjnego wzoru)</w:t>
            </w:r>
          </w:p>
          <w:p w14:paraId="69ECBD23" w14:textId="77777777" w:rsidR="0058674E" w:rsidRPr="0058674E" w:rsidRDefault="0058674E" w:rsidP="0058674E">
            <w:pPr>
              <w:jc w:val="center"/>
              <w:rPr>
                <w:b/>
                <w:bCs/>
              </w:rPr>
            </w:pPr>
            <w:r w:rsidRPr="0058674E">
              <w:rPr>
                <w:b/>
                <w:bCs/>
                <w:noProof/>
              </w:rPr>
              <w:drawing>
                <wp:anchor distT="0" distB="0" distL="114300" distR="114300" simplePos="0" relativeHeight="251660288" behindDoc="0" locked="0" layoutInCell="1" allowOverlap="1" wp14:anchorId="21FC8E58" wp14:editId="70ED95FD">
                  <wp:simplePos x="0" y="0"/>
                  <wp:positionH relativeFrom="column">
                    <wp:posOffset>1236345</wp:posOffset>
                  </wp:positionH>
                  <wp:positionV relativeFrom="paragraph">
                    <wp:posOffset>4445</wp:posOffset>
                  </wp:positionV>
                  <wp:extent cx="2695575" cy="2421026"/>
                  <wp:effectExtent l="0" t="0" r="0" b="0"/>
                  <wp:wrapTopAndBottom/>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95575" cy="2421026"/>
                          </a:xfrm>
                          <a:prstGeom prst="rect">
                            <a:avLst/>
                          </a:prstGeom>
                        </pic:spPr>
                      </pic:pic>
                    </a:graphicData>
                  </a:graphic>
                  <wp14:sizeRelH relativeFrom="page">
                    <wp14:pctWidth>0</wp14:pctWidth>
                  </wp14:sizeRelH>
                  <wp14:sizeRelV relativeFrom="page">
                    <wp14:pctHeight>0</wp14:pctHeight>
                  </wp14:sizeRelV>
                </wp:anchor>
              </w:drawing>
            </w:r>
          </w:p>
        </w:tc>
      </w:tr>
    </w:tbl>
    <w:p w14:paraId="164F2F05" w14:textId="77777777" w:rsidR="0058674E" w:rsidRPr="0058674E" w:rsidRDefault="0058674E" w:rsidP="0058674E">
      <w:pPr>
        <w:rPr>
          <w:rFonts w:ascii="Calibri" w:eastAsia="Calibri" w:hAnsi="Calibri" w:cs="Times New Roman"/>
        </w:rPr>
      </w:pPr>
    </w:p>
    <w:p w14:paraId="76CB853D" w14:textId="77777777" w:rsidR="0058674E" w:rsidRPr="0058674E" w:rsidRDefault="0058674E" w:rsidP="0058674E">
      <w:pPr>
        <w:rPr>
          <w:rFonts w:ascii="Calibri" w:eastAsia="Calibri" w:hAnsi="Calibri" w:cs="Times New Roman"/>
        </w:rPr>
      </w:pPr>
    </w:p>
    <w:tbl>
      <w:tblPr>
        <w:tblStyle w:val="Tabela-Siatka4"/>
        <w:tblW w:w="0" w:type="auto"/>
        <w:tblLook w:val="04A0" w:firstRow="1" w:lastRow="0" w:firstColumn="1" w:lastColumn="0" w:noHBand="0" w:noVBand="1"/>
      </w:tblPr>
      <w:tblGrid>
        <w:gridCol w:w="423"/>
        <w:gridCol w:w="8363"/>
      </w:tblGrid>
      <w:tr w:rsidR="0058674E" w:rsidRPr="0058674E" w14:paraId="2EB6104D" w14:textId="77777777" w:rsidTr="00653FE5">
        <w:tc>
          <w:tcPr>
            <w:tcW w:w="423" w:type="dxa"/>
          </w:tcPr>
          <w:p w14:paraId="78C37EBA" w14:textId="77777777" w:rsidR="0058674E" w:rsidRPr="0058674E" w:rsidRDefault="0058674E" w:rsidP="0058674E">
            <w:r w:rsidRPr="0058674E">
              <w:t>LP</w:t>
            </w:r>
          </w:p>
        </w:tc>
        <w:tc>
          <w:tcPr>
            <w:tcW w:w="8363" w:type="dxa"/>
          </w:tcPr>
          <w:p w14:paraId="7EE1924A" w14:textId="77777777" w:rsidR="0058674E" w:rsidRPr="0058674E" w:rsidRDefault="0058674E" w:rsidP="0058674E">
            <w:pPr>
              <w:jc w:val="center"/>
            </w:pPr>
            <w:r w:rsidRPr="0058674E">
              <w:t>WYMAGANE PARAMETRY</w:t>
            </w:r>
          </w:p>
        </w:tc>
      </w:tr>
      <w:tr w:rsidR="0058674E" w:rsidRPr="0058674E" w14:paraId="16334816" w14:textId="77777777" w:rsidTr="00653FE5">
        <w:tc>
          <w:tcPr>
            <w:tcW w:w="423" w:type="dxa"/>
          </w:tcPr>
          <w:p w14:paraId="199C37B6" w14:textId="77777777" w:rsidR="0058674E" w:rsidRPr="0058674E" w:rsidRDefault="0058674E" w:rsidP="0058674E">
            <w:r w:rsidRPr="0058674E">
              <w:t>1.</w:t>
            </w:r>
          </w:p>
        </w:tc>
        <w:tc>
          <w:tcPr>
            <w:tcW w:w="8363" w:type="dxa"/>
          </w:tcPr>
          <w:p w14:paraId="1911FD83" w14:textId="77777777" w:rsidR="0058674E" w:rsidRPr="0058674E" w:rsidRDefault="0058674E" w:rsidP="0058674E">
            <w:pPr>
              <w:rPr>
                <w:b/>
                <w:bCs/>
              </w:rPr>
            </w:pPr>
            <w:r w:rsidRPr="0058674E">
              <w:rPr>
                <w:b/>
                <w:bCs/>
              </w:rPr>
              <w:t xml:space="preserve">Kalendarz książkowy w formacie zbliżonym do A6, elegancki, w jakości PREMIUM </w:t>
            </w:r>
          </w:p>
          <w:p w14:paraId="62374D80" w14:textId="77777777" w:rsidR="0058674E" w:rsidRPr="0058674E" w:rsidRDefault="0058674E" w:rsidP="0058674E">
            <w:pPr>
              <w:rPr>
                <w:b/>
                <w:bCs/>
              </w:rPr>
            </w:pPr>
            <w:r w:rsidRPr="0058674E">
              <w:rPr>
                <w:b/>
                <w:bCs/>
              </w:rPr>
              <w:t>OPIS:</w:t>
            </w:r>
          </w:p>
          <w:p w14:paraId="7EA50934" w14:textId="77777777" w:rsidR="0058674E" w:rsidRPr="0058674E" w:rsidRDefault="0058674E" w:rsidP="0058674E">
            <w:pPr>
              <w:numPr>
                <w:ilvl w:val="0"/>
                <w:numId w:val="8"/>
              </w:numPr>
              <w:contextualSpacing/>
            </w:pPr>
            <w:r w:rsidRPr="0058674E">
              <w:t xml:space="preserve">Format bloku kalendarium:  150 mm x 80 mm (+ / - 15%), </w:t>
            </w:r>
          </w:p>
          <w:p w14:paraId="1C5F0AB3" w14:textId="77777777" w:rsidR="0058674E" w:rsidRPr="0058674E" w:rsidRDefault="0058674E" w:rsidP="0058674E">
            <w:pPr>
              <w:numPr>
                <w:ilvl w:val="0"/>
                <w:numId w:val="8"/>
              </w:numPr>
              <w:contextualSpacing/>
            </w:pPr>
            <w:r w:rsidRPr="0058674E">
              <w:t xml:space="preserve">kalendarz: okładka + strony kalendarium + niżej wymienione dodatkowe strony, jak plan roku itp., </w:t>
            </w:r>
          </w:p>
          <w:p w14:paraId="052A43C8" w14:textId="77777777" w:rsidR="0058674E" w:rsidRPr="0058674E" w:rsidRDefault="0058674E" w:rsidP="0058674E">
            <w:pPr>
              <w:numPr>
                <w:ilvl w:val="0"/>
                <w:numId w:val="8"/>
              </w:numPr>
              <w:contextualSpacing/>
            </w:pPr>
            <w:r w:rsidRPr="0058674E">
              <w:t xml:space="preserve">twarda okładka z wykończeniem z wysokiej jakości materiału skóropodobnego / ekoskóry, </w:t>
            </w:r>
          </w:p>
          <w:p w14:paraId="4176FF76" w14:textId="77777777" w:rsidR="0058674E" w:rsidRPr="0058674E" w:rsidRDefault="0058674E" w:rsidP="0058674E">
            <w:pPr>
              <w:numPr>
                <w:ilvl w:val="0"/>
                <w:numId w:val="9"/>
              </w:numPr>
              <w:contextualSpacing/>
            </w:pPr>
            <w:r w:rsidRPr="0058674E">
              <w:t>tasiemka oddzielająca poszczególne strony kalendarza, jako zakładka. Kolor tasiemki wybrany i zaakceptowany przez Zamawiającego, spośród przedstawionych przez Wykonawcę wzorów. Końcówki tasiemek równo obcięte, zabezpieczone przed strzępieniem np. cięte na gorąco,</w:t>
            </w:r>
          </w:p>
          <w:p w14:paraId="0D33275D" w14:textId="77777777" w:rsidR="0058674E" w:rsidRPr="0058674E" w:rsidRDefault="0058674E" w:rsidP="0058674E">
            <w:pPr>
              <w:numPr>
                <w:ilvl w:val="0"/>
                <w:numId w:val="9"/>
              </w:numPr>
              <w:contextualSpacing/>
            </w:pPr>
            <w:r w:rsidRPr="0058674E">
              <w:t>wklejka obustronnie drukowana przed kalendarzem,</w:t>
            </w:r>
          </w:p>
          <w:p w14:paraId="7E79D7EC" w14:textId="77777777" w:rsidR="0058674E" w:rsidRPr="0058674E" w:rsidRDefault="0058674E" w:rsidP="0058674E">
            <w:pPr>
              <w:numPr>
                <w:ilvl w:val="0"/>
                <w:numId w:val="9"/>
              </w:numPr>
              <w:contextualSpacing/>
            </w:pPr>
            <w:r w:rsidRPr="0058674E">
              <w:t xml:space="preserve">kalendarium: </w:t>
            </w:r>
          </w:p>
          <w:p w14:paraId="235D8155" w14:textId="77777777" w:rsidR="0058674E" w:rsidRPr="0058674E" w:rsidRDefault="0058674E" w:rsidP="0058674E">
            <w:pPr>
              <w:numPr>
                <w:ilvl w:val="0"/>
                <w:numId w:val="10"/>
              </w:numPr>
              <w:ind w:left="1021"/>
              <w:contextualSpacing/>
            </w:pPr>
            <w:r w:rsidRPr="0058674E">
              <w:t>kalendarz z</w:t>
            </w:r>
            <w:r w:rsidRPr="0058674E">
              <w:rPr>
                <w:rFonts w:cs="Calibri"/>
                <w:shd w:val="clear" w:color="auto" w:fill="FFFFFF"/>
              </w:rPr>
              <w:t>awiera układ tygodniowy (tydzień na dwóch stronach)</w:t>
            </w:r>
            <w:r w:rsidRPr="0058674E">
              <w:t xml:space="preserve">, </w:t>
            </w:r>
          </w:p>
          <w:p w14:paraId="55375273" w14:textId="77777777" w:rsidR="0058674E" w:rsidRPr="0058674E" w:rsidRDefault="0058674E" w:rsidP="0058674E">
            <w:pPr>
              <w:numPr>
                <w:ilvl w:val="0"/>
                <w:numId w:val="10"/>
              </w:numPr>
              <w:ind w:left="1021"/>
              <w:contextualSpacing/>
            </w:pPr>
            <w:r w:rsidRPr="0058674E">
              <w:t>dodatkowo w kalendarzu: skrócony kalendarz minimum 2024, 2026; skrócone kalendarium całoroczne / plan roku 2025,</w:t>
            </w:r>
          </w:p>
          <w:p w14:paraId="4662E4F0" w14:textId="0EEF68C6" w:rsidR="0058674E" w:rsidRPr="0058674E" w:rsidRDefault="0058674E" w:rsidP="0058674E">
            <w:pPr>
              <w:numPr>
                <w:ilvl w:val="0"/>
                <w:numId w:val="10"/>
              </w:numPr>
              <w:ind w:left="1021"/>
              <w:contextualSpacing/>
            </w:pPr>
            <w:r w:rsidRPr="0058674E">
              <w:t xml:space="preserve">kalendarium w minimum trzech językach, w tym obligatoryjny język polski i angielski, zaznaczone imieniny oraz </w:t>
            </w:r>
            <w:r w:rsidRPr="005522CE">
              <w:rPr>
                <w:b/>
                <w:color w:val="FF0000"/>
              </w:rPr>
              <w:t>numeracja tygodni</w:t>
            </w:r>
            <w:r w:rsidR="00141E53">
              <w:rPr>
                <w:b/>
                <w:color w:val="FF0000"/>
              </w:rPr>
              <w:t xml:space="preserve"> w roku</w:t>
            </w:r>
            <w:r w:rsidRPr="0058674E">
              <w:t xml:space="preserve">, polskie święta państwowe i kościelne. </w:t>
            </w:r>
            <w:r w:rsidRPr="0058674E">
              <w:rPr>
                <w:rFonts w:cs="Calibri"/>
                <w:bCs/>
              </w:rPr>
              <w:t>Zamawiający przyzna dodatkowe punkty za parametr funkcjonalny w postaci dodania do kalendarium święta „Dnia Pracownika Publicznych Służb Zatrudnienia”.</w:t>
            </w:r>
          </w:p>
          <w:p w14:paraId="5AF598E3" w14:textId="77777777" w:rsidR="0058674E" w:rsidRPr="0058674E" w:rsidRDefault="0058674E" w:rsidP="0058674E">
            <w:pPr>
              <w:numPr>
                <w:ilvl w:val="0"/>
                <w:numId w:val="11"/>
              </w:numPr>
              <w:contextualSpacing/>
            </w:pPr>
            <w:r w:rsidRPr="0058674E">
              <w:t>Wykonawca zaproponuje do akceptacji Zamawiającego dodatkowe strony takie jak np. miejsce na kontakty/skorowidz teleadresowy A-Z, mapa polityczna Europy na wyklejce z tyłu, mapa samochodowa Polski na wyklejce z przodu, miejsce na dane właściciela, strefy czasowe, informacje dla kierowców, jednostki miar i wag.</w:t>
            </w:r>
          </w:p>
          <w:p w14:paraId="1AF7242B" w14:textId="77777777" w:rsidR="0058674E" w:rsidRPr="0058674E" w:rsidRDefault="0058674E" w:rsidP="0058674E"/>
        </w:tc>
      </w:tr>
      <w:tr w:rsidR="0058674E" w:rsidRPr="0058674E" w14:paraId="4A92CCF7" w14:textId="77777777" w:rsidTr="00653FE5">
        <w:tc>
          <w:tcPr>
            <w:tcW w:w="423" w:type="dxa"/>
          </w:tcPr>
          <w:p w14:paraId="48612BE3" w14:textId="77777777" w:rsidR="0058674E" w:rsidRPr="0058674E" w:rsidRDefault="0058674E" w:rsidP="0058674E">
            <w:r w:rsidRPr="0058674E">
              <w:t>2.</w:t>
            </w:r>
          </w:p>
        </w:tc>
        <w:tc>
          <w:tcPr>
            <w:tcW w:w="8363" w:type="dxa"/>
          </w:tcPr>
          <w:p w14:paraId="52DD90A2" w14:textId="77777777" w:rsidR="0058674E" w:rsidRPr="0058674E" w:rsidRDefault="0058674E" w:rsidP="0058674E">
            <w:pPr>
              <w:rPr>
                <w:b/>
                <w:bCs/>
              </w:rPr>
            </w:pPr>
            <w:r w:rsidRPr="0058674E">
              <w:rPr>
                <w:b/>
                <w:bCs/>
              </w:rPr>
              <w:t>MATERIAŁ</w:t>
            </w:r>
          </w:p>
          <w:p w14:paraId="190289A5" w14:textId="77777777" w:rsidR="0058674E" w:rsidRPr="0058674E" w:rsidRDefault="0058674E" w:rsidP="0058674E">
            <w:pPr>
              <w:numPr>
                <w:ilvl w:val="0"/>
                <w:numId w:val="8"/>
              </w:numPr>
              <w:contextualSpacing/>
            </w:pPr>
            <w:r w:rsidRPr="0058674E">
              <w:t>twarda okładka z wykończeniem z wysokiej jakości materiału skóropodobnego / ekoskóry, pod okładką wypełnienie miękkie z gąbki introligatorskiej (nadającej okładce wyraźny efekt wypukłości), na okładce tłoczenie roku,</w:t>
            </w:r>
          </w:p>
          <w:p w14:paraId="11673CE9" w14:textId="77777777" w:rsidR="0058674E" w:rsidRPr="0058674E" w:rsidRDefault="0058674E" w:rsidP="0058674E">
            <w:pPr>
              <w:numPr>
                <w:ilvl w:val="0"/>
                <w:numId w:val="8"/>
              </w:numPr>
              <w:contextualSpacing/>
            </w:pPr>
            <w:r w:rsidRPr="0058674E">
              <w:t>wklejka: papier offset, minimum 70 g/m2,</w:t>
            </w:r>
          </w:p>
          <w:p w14:paraId="40987270" w14:textId="77777777" w:rsidR="0058674E" w:rsidRPr="0058674E" w:rsidRDefault="0058674E" w:rsidP="0058674E">
            <w:pPr>
              <w:numPr>
                <w:ilvl w:val="0"/>
                <w:numId w:val="9"/>
              </w:numPr>
              <w:contextualSpacing/>
            </w:pPr>
            <w:r w:rsidRPr="0058674E">
              <w:t>blok kalendarza: szyty oraz dodatkowo klejony, kapitałka,</w:t>
            </w:r>
          </w:p>
          <w:p w14:paraId="336B0A94" w14:textId="77777777" w:rsidR="0058674E" w:rsidRPr="0058674E" w:rsidRDefault="0058674E" w:rsidP="0058674E">
            <w:pPr>
              <w:numPr>
                <w:ilvl w:val="0"/>
                <w:numId w:val="9"/>
              </w:numPr>
              <w:contextualSpacing/>
            </w:pPr>
            <w:r w:rsidRPr="0058674E">
              <w:t xml:space="preserve">kalendarium: papier offset, minimum 70 g/m2 </w:t>
            </w:r>
          </w:p>
          <w:p w14:paraId="2C81AC14" w14:textId="77777777" w:rsidR="0058674E" w:rsidRPr="0058674E" w:rsidRDefault="0058674E" w:rsidP="0058674E">
            <w:pPr>
              <w:numPr>
                <w:ilvl w:val="0"/>
                <w:numId w:val="9"/>
              </w:numPr>
              <w:contextualSpacing/>
            </w:pPr>
            <w:r w:rsidRPr="0058674E">
              <w:t>dodatkowe strony, takie jak plan roku itp.: papier offset, minimum 70 g/m2.</w:t>
            </w:r>
          </w:p>
          <w:p w14:paraId="05B34CB7" w14:textId="77777777" w:rsidR="0058674E" w:rsidRPr="0058674E" w:rsidRDefault="0058674E" w:rsidP="0058674E">
            <w:pPr>
              <w:rPr>
                <w:b/>
                <w:bCs/>
              </w:rPr>
            </w:pPr>
          </w:p>
        </w:tc>
      </w:tr>
      <w:tr w:rsidR="0058674E" w:rsidRPr="0058674E" w14:paraId="0660890D" w14:textId="77777777" w:rsidTr="00653FE5">
        <w:tc>
          <w:tcPr>
            <w:tcW w:w="423" w:type="dxa"/>
          </w:tcPr>
          <w:p w14:paraId="7CCDFA51" w14:textId="77777777" w:rsidR="0058674E" w:rsidRPr="0058674E" w:rsidRDefault="0058674E" w:rsidP="0058674E">
            <w:r w:rsidRPr="0058674E">
              <w:t>3.</w:t>
            </w:r>
          </w:p>
        </w:tc>
        <w:tc>
          <w:tcPr>
            <w:tcW w:w="8363" w:type="dxa"/>
          </w:tcPr>
          <w:p w14:paraId="0508E66C" w14:textId="77777777" w:rsidR="0058674E" w:rsidRPr="0058674E" w:rsidRDefault="0058674E" w:rsidP="0058674E">
            <w:pPr>
              <w:rPr>
                <w:b/>
                <w:bCs/>
              </w:rPr>
            </w:pPr>
            <w:r w:rsidRPr="0058674E">
              <w:rPr>
                <w:b/>
                <w:bCs/>
              </w:rPr>
              <w:t>KOLOR NADRUKU / TECHNOLOGIA NADRUKU</w:t>
            </w:r>
          </w:p>
          <w:p w14:paraId="417C6D6A" w14:textId="77777777" w:rsidR="0058674E" w:rsidRPr="0058674E" w:rsidRDefault="0058674E" w:rsidP="0058674E">
            <w:pPr>
              <w:numPr>
                <w:ilvl w:val="0"/>
                <w:numId w:val="12"/>
              </w:numPr>
              <w:contextualSpacing/>
            </w:pPr>
            <w:r w:rsidRPr="0058674E">
              <w:t>okładka: brak nadruku, tylko tłoczenie roku</w:t>
            </w:r>
          </w:p>
          <w:p w14:paraId="5D7E4D7A" w14:textId="77777777" w:rsidR="0058674E" w:rsidRPr="0058674E" w:rsidRDefault="0058674E" w:rsidP="0058674E">
            <w:pPr>
              <w:numPr>
                <w:ilvl w:val="0"/>
                <w:numId w:val="12"/>
              </w:numPr>
              <w:contextualSpacing/>
            </w:pPr>
            <w:r w:rsidRPr="0058674E">
              <w:t xml:space="preserve">kalendarium: </w:t>
            </w:r>
            <w:proofErr w:type="spellStart"/>
            <w:r w:rsidRPr="0058674E">
              <w:t>pantone</w:t>
            </w:r>
            <w:proofErr w:type="spellEnd"/>
            <w:r w:rsidRPr="0058674E">
              <w:t>, minimum 2+2,</w:t>
            </w:r>
          </w:p>
          <w:p w14:paraId="516F3695" w14:textId="77777777" w:rsidR="0058674E" w:rsidRPr="0058674E" w:rsidRDefault="0058674E" w:rsidP="0058674E">
            <w:pPr>
              <w:numPr>
                <w:ilvl w:val="0"/>
                <w:numId w:val="12"/>
              </w:numPr>
              <w:contextualSpacing/>
            </w:pPr>
            <w:r w:rsidRPr="0058674E">
              <w:t>wklejka: 4+4 CMYK</w:t>
            </w:r>
          </w:p>
          <w:p w14:paraId="328DD63C" w14:textId="77777777" w:rsidR="0058674E" w:rsidRPr="0058674E" w:rsidRDefault="0058674E" w:rsidP="0058674E">
            <w:pPr>
              <w:numPr>
                <w:ilvl w:val="0"/>
                <w:numId w:val="12"/>
              </w:numPr>
              <w:contextualSpacing/>
              <w:rPr>
                <w:b/>
                <w:bCs/>
              </w:rPr>
            </w:pPr>
            <w:r w:rsidRPr="0058674E">
              <w:t>dodatkowe strony, takie jak plan roku itp.: 4+4 CMYK</w:t>
            </w:r>
          </w:p>
        </w:tc>
      </w:tr>
      <w:tr w:rsidR="0058674E" w:rsidRPr="0058674E" w14:paraId="25B5B7C8" w14:textId="77777777" w:rsidTr="00653FE5">
        <w:tc>
          <w:tcPr>
            <w:tcW w:w="423" w:type="dxa"/>
          </w:tcPr>
          <w:p w14:paraId="4076759D" w14:textId="77777777" w:rsidR="0058674E" w:rsidRPr="0058674E" w:rsidRDefault="0058674E" w:rsidP="0058674E">
            <w:r w:rsidRPr="0058674E">
              <w:t xml:space="preserve">4. </w:t>
            </w:r>
          </w:p>
        </w:tc>
        <w:tc>
          <w:tcPr>
            <w:tcW w:w="8363" w:type="dxa"/>
          </w:tcPr>
          <w:p w14:paraId="1B8AE33A" w14:textId="77777777" w:rsidR="0058674E" w:rsidRPr="0058674E" w:rsidRDefault="0058674E" w:rsidP="0058674E">
            <w:pPr>
              <w:rPr>
                <w:b/>
                <w:bCs/>
              </w:rPr>
            </w:pPr>
            <w:r w:rsidRPr="0058674E">
              <w:rPr>
                <w:b/>
                <w:bCs/>
              </w:rPr>
              <w:t>PROJEKT</w:t>
            </w:r>
          </w:p>
          <w:p w14:paraId="34B1081C" w14:textId="77777777" w:rsidR="0058674E" w:rsidRDefault="0058674E" w:rsidP="0058674E">
            <w:pPr>
              <w:rPr>
                <w:rFonts w:cs="Calibri"/>
                <w:bCs/>
                <w:shd w:val="clear" w:color="auto" w:fill="FFFFFF"/>
              </w:rPr>
            </w:pPr>
            <w:r w:rsidRPr="0058674E">
              <w:rPr>
                <w:rFonts w:cs="Calibri"/>
                <w:bCs/>
                <w:shd w:val="clear" w:color="auto" w:fill="FFFFFF"/>
              </w:rPr>
              <w:t>Wykonawca opracuje oraz przedstawi min. 3 autorskie propozycje projektów graficznych wklejki do kalendarza do wyboru (min. 3 x 2 strony)- do akceptacji przez Zamawiającego. Projekt zgodny z projektem dla kalendarza A4.</w:t>
            </w:r>
          </w:p>
          <w:p w14:paraId="3A3BDDB8" w14:textId="0690F85C" w:rsidR="001A5627" w:rsidRPr="0058674E" w:rsidRDefault="001A5627" w:rsidP="0058674E">
            <w:pPr>
              <w:rPr>
                <w:b/>
                <w:bCs/>
              </w:rPr>
            </w:pPr>
            <w:r w:rsidRPr="001A5627">
              <w:rPr>
                <w:rFonts w:cs="Calibri"/>
                <w:b/>
                <w:color w:val="FF0000"/>
                <w:shd w:val="clear" w:color="auto" w:fill="FFFFFF"/>
              </w:rPr>
              <w:t>Projekt zawierać będzie logotypy przekazane Wykonawcy przez Zamawiającego.</w:t>
            </w:r>
          </w:p>
        </w:tc>
      </w:tr>
      <w:tr w:rsidR="0058674E" w:rsidRPr="0058674E" w14:paraId="0F22FD66" w14:textId="77777777" w:rsidTr="00653FE5">
        <w:tc>
          <w:tcPr>
            <w:tcW w:w="423" w:type="dxa"/>
          </w:tcPr>
          <w:p w14:paraId="475848A0" w14:textId="77777777" w:rsidR="0058674E" w:rsidRPr="0058674E" w:rsidRDefault="0058674E" w:rsidP="0058674E">
            <w:r w:rsidRPr="0058674E">
              <w:t>5.</w:t>
            </w:r>
          </w:p>
        </w:tc>
        <w:tc>
          <w:tcPr>
            <w:tcW w:w="8363" w:type="dxa"/>
          </w:tcPr>
          <w:p w14:paraId="20E6FB38" w14:textId="77777777" w:rsidR="0058674E" w:rsidRPr="0058674E" w:rsidRDefault="0058674E" w:rsidP="0058674E">
            <w:pPr>
              <w:rPr>
                <w:b/>
                <w:bCs/>
              </w:rPr>
            </w:pPr>
            <w:r w:rsidRPr="0058674E">
              <w:rPr>
                <w:b/>
                <w:bCs/>
              </w:rPr>
              <w:t>PAKOWANIE</w:t>
            </w:r>
          </w:p>
          <w:p w14:paraId="584045B2" w14:textId="77777777" w:rsidR="0058674E" w:rsidRPr="0058674E" w:rsidRDefault="0058674E" w:rsidP="0058674E">
            <w:r w:rsidRPr="0058674E">
              <w:t>Pakowanie w kartony zbiorcze po max. 100 szt.</w:t>
            </w:r>
          </w:p>
          <w:p w14:paraId="34BE99E7" w14:textId="77777777" w:rsidR="0058674E" w:rsidRPr="0058674E" w:rsidRDefault="0058674E" w:rsidP="0058674E">
            <w:pPr>
              <w:rPr>
                <w:b/>
                <w:bCs/>
              </w:rPr>
            </w:pPr>
            <w:r w:rsidRPr="0058674E">
              <w:t>Paczki zawierające opis: nazwa przedmiotu, ilość w paczce</w:t>
            </w:r>
          </w:p>
        </w:tc>
      </w:tr>
      <w:tr w:rsidR="0058674E" w:rsidRPr="0058674E" w14:paraId="7087506F" w14:textId="77777777" w:rsidTr="00653FE5">
        <w:tc>
          <w:tcPr>
            <w:tcW w:w="423" w:type="dxa"/>
          </w:tcPr>
          <w:p w14:paraId="4C5FFAA9" w14:textId="77777777" w:rsidR="0058674E" w:rsidRPr="0058674E" w:rsidRDefault="0058674E" w:rsidP="0058674E">
            <w:r w:rsidRPr="0058674E">
              <w:t>6.</w:t>
            </w:r>
          </w:p>
        </w:tc>
        <w:tc>
          <w:tcPr>
            <w:tcW w:w="8363" w:type="dxa"/>
          </w:tcPr>
          <w:p w14:paraId="191FFF9C" w14:textId="77777777" w:rsidR="0058674E" w:rsidRPr="0058674E" w:rsidRDefault="0058674E" w:rsidP="0058674E">
            <w:pPr>
              <w:rPr>
                <w:b/>
                <w:bCs/>
              </w:rPr>
            </w:pPr>
            <w:r w:rsidRPr="0058674E">
              <w:rPr>
                <w:b/>
                <w:bCs/>
              </w:rPr>
              <w:t>NAKŁAD</w:t>
            </w:r>
          </w:p>
          <w:p w14:paraId="7B9DD1D2" w14:textId="77777777" w:rsidR="0058674E" w:rsidRPr="0058674E" w:rsidRDefault="0058674E" w:rsidP="0058674E">
            <w:pPr>
              <w:rPr>
                <w:b/>
                <w:bCs/>
              </w:rPr>
            </w:pPr>
            <w:r w:rsidRPr="0058674E">
              <w:lastRenderedPageBreak/>
              <w:t>150 szt.</w:t>
            </w:r>
          </w:p>
        </w:tc>
      </w:tr>
      <w:tr w:rsidR="0058674E" w:rsidRPr="0058674E" w14:paraId="65C6802C" w14:textId="77777777" w:rsidTr="00653FE5">
        <w:tc>
          <w:tcPr>
            <w:tcW w:w="423" w:type="dxa"/>
          </w:tcPr>
          <w:p w14:paraId="1225A8F0" w14:textId="77777777" w:rsidR="0058674E" w:rsidRPr="0058674E" w:rsidRDefault="0058674E" w:rsidP="0058674E">
            <w:r w:rsidRPr="0058674E">
              <w:lastRenderedPageBreak/>
              <w:t>7.</w:t>
            </w:r>
          </w:p>
        </w:tc>
        <w:tc>
          <w:tcPr>
            <w:tcW w:w="8363" w:type="dxa"/>
          </w:tcPr>
          <w:p w14:paraId="49CEC758" w14:textId="77777777" w:rsidR="0058674E" w:rsidRPr="0058674E" w:rsidRDefault="0058674E" w:rsidP="0058674E">
            <w:pPr>
              <w:rPr>
                <w:b/>
                <w:bCs/>
              </w:rPr>
            </w:pPr>
            <w:r w:rsidRPr="0058674E">
              <w:rPr>
                <w:b/>
                <w:bCs/>
              </w:rPr>
              <w:t xml:space="preserve">Przykład graficzny </w:t>
            </w:r>
            <w:r w:rsidRPr="0058674E">
              <w:t>(nie stanowi obligatoryjnego wzoru)</w:t>
            </w:r>
          </w:p>
          <w:p w14:paraId="1CC251BD" w14:textId="77777777" w:rsidR="0058674E" w:rsidRPr="0058674E" w:rsidRDefault="0058674E" w:rsidP="0058674E">
            <w:pPr>
              <w:jc w:val="center"/>
            </w:pPr>
            <w:r w:rsidRPr="0058674E">
              <w:rPr>
                <w:noProof/>
              </w:rPr>
              <w:drawing>
                <wp:inline distT="0" distB="0" distL="0" distR="0" wp14:anchorId="65A00AD0" wp14:editId="47CBA9CD">
                  <wp:extent cx="1116330" cy="1933575"/>
                  <wp:effectExtent l="0" t="0" r="7620"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16330" cy="1933575"/>
                          </a:xfrm>
                          <a:prstGeom prst="rect">
                            <a:avLst/>
                          </a:prstGeom>
                        </pic:spPr>
                      </pic:pic>
                    </a:graphicData>
                  </a:graphic>
                </wp:inline>
              </w:drawing>
            </w:r>
          </w:p>
        </w:tc>
      </w:tr>
    </w:tbl>
    <w:p w14:paraId="0B3000E3" w14:textId="77777777" w:rsidR="0058674E" w:rsidRPr="0058674E" w:rsidRDefault="0058674E" w:rsidP="0058674E">
      <w:pPr>
        <w:rPr>
          <w:rFonts w:ascii="Calibri" w:eastAsia="Calibri" w:hAnsi="Calibri" w:cs="Times New Roman"/>
        </w:rPr>
      </w:pPr>
    </w:p>
    <w:tbl>
      <w:tblPr>
        <w:tblStyle w:val="Tabela-Siatka4"/>
        <w:tblW w:w="0" w:type="auto"/>
        <w:tblLook w:val="04A0" w:firstRow="1" w:lastRow="0" w:firstColumn="1" w:lastColumn="0" w:noHBand="0" w:noVBand="1"/>
      </w:tblPr>
      <w:tblGrid>
        <w:gridCol w:w="423"/>
        <w:gridCol w:w="8363"/>
      </w:tblGrid>
      <w:tr w:rsidR="0058674E" w:rsidRPr="0058674E" w14:paraId="4EDDC57A" w14:textId="77777777" w:rsidTr="00653FE5">
        <w:tc>
          <w:tcPr>
            <w:tcW w:w="421" w:type="dxa"/>
          </w:tcPr>
          <w:p w14:paraId="4B9EC354" w14:textId="77777777" w:rsidR="0058674E" w:rsidRPr="0058674E" w:rsidRDefault="0058674E" w:rsidP="0058674E">
            <w:r w:rsidRPr="0058674E">
              <w:t>LP</w:t>
            </w:r>
          </w:p>
        </w:tc>
        <w:tc>
          <w:tcPr>
            <w:tcW w:w="8363" w:type="dxa"/>
          </w:tcPr>
          <w:p w14:paraId="24B85691" w14:textId="77777777" w:rsidR="0058674E" w:rsidRPr="0058674E" w:rsidRDefault="0058674E" w:rsidP="0058674E">
            <w:pPr>
              <w:jc w:val="center"/>
            </w:pPr>
            <w:r w:rsidRPr="0058674E">
              <w:t>WYMAGANE PARAMETRY</w:t>
            </w:r>
          </w:p>
        </w:tc>
      </w:tr>
      <w:tr w:rsidR="0058674E" w:rsidRPr="0058674E" w14:paraId="6CF66ED8" w14:textId="77777777" w:rsidTr="00653FE5">
        <w:tc>
          <w:tcPr>
            <w:tcW w:w="421" w:type="dxa"/>
          </w:tcPr>
          <w:p w14:paraId="2CEDBA21" w14:textId="77777777" w:rsidR="0058674E" w:rsidRPr="0058674E" w:rsidRDefault="0058674E" w:rsidP="0058674E">
            <w:r w:rsidRPr="0058674E">
              <w:t>1.</w:t>
            </w:r>
          </w:p>
        </w:tc>
        <w:tc>
          <w:tcPr>
            <w:tcW w:w="8363" w:type="dxa"/>
          </w:tcPr>
          <w:p w14:paraId="370A518A" w14:textId="77777777" w:rsidR="0058674E" w:rsidRPr="0058674E" w:rsidRDefault="0058674E" w:rsidP="0058674E">
            <w:pPr>
              <w:rPr>
                <w:b/>
                <w:bCs/>
              </w:rPr>
            </w:pPr>
            <w:r w:rsidRPr="0058674E">
              <w:rPr>
                <w:b/>
                <w:bCs/>
              </w:rPr>
              <w:t>Kalendarz biurkowy z notesem i znacznikami</w:t>
            </w:r>
          </w:p>
          <w:p w14:paraId="21E6F4E6" w14:textId="77777777" w:rsidR="0058674E" w:rsidRPr="0058674E" w:rsidRDefault="0058674E" w:rsidP="0058674E">
            <w:pPr>
              <w:rPr>
                <w:b/>
                <w:bCs/>
              </w:rPr>
            </w:pPr>
            <w:r w:rsidRPr="0058674E">
              <w:rPr>
                <w:b/>
                <w:bCs/>
              </w:rPr>
              <w:t>OPIS:</w:t>
            </w:r>
          </w:p>
          <w:p w14:paraId="344DE642" w14:textId="77777777" w:rsidR="0058674E" w:rsidRPr="0058674E" w:rsidRDefault="0058674E" w:rsidP="0058674E">
            <w:pPr>
              <w:rPr>
                <w:b/>
                <w:bCs/>
              </w:rPr>
            </w:pPr>
            <w:r w:rsidRPr="0058674E">
              <w:t>Kalendarz na 2025 r. w formie oprawy twardej, składającej się z 3 części – po złożeniu ścianek powstaje trójkąt o długiej podstawie. Na pionowej ściance znajduje się kalendarz, przymocowany spiralą. Do podstawy przytwierdzone są karteczki samoprzylepne w dwóch formatach oraz kolorowe znaczniki w pięciu kolorach.</w:t>
            </w:r>
          </w:p>
          <w:p w14:paraId="2B874F7D" w14:textId="77777777" w:rsidR="0058674E" w:rsidRPr="0058674E" w:rsidRDefault="0058674E" w:rsidP="0058674E">
            <w:r w:rsidRPr="0058674E">
              <w:t xml:space="preserve">Podstawa: </w:t>
            </w:r>
          </w:p>
          <w:p w14:paraId="01013C44" w14:textId="77777777" w:rsidR="0058674E" w:rsidRPr="0058674E" w:rsidRDefault="0058674E" w:rsidP="0058674E">
            <w:pPr>
              <w:numPr>
                <w:ilvl w:val="0"/>
                <w:numId w:val="13"/>
              </w:numPr>
              <w:contextualSpacing/>
            </w:pPr>
            <w:r w:rsidRPr="0058674E">
              <w:t xml:space="preserve">wykonana jak w przy twardej oprawie z wyklejką, </w:t>
            </w:r>
          </w:p>
          <w:p w14:paraId="2771A59E" w14:textId="77777777" w:rsidR="0058674E" w:rsidRPr="0058674E" w:rsidRDefault="0058674E" w:rsidP="0058674E">
            <w:pPr>
              <w:numPr>
                <w:ilvl w:val="0"/>
                <w:numId w:val="13"/>
              </w:numPr>
              <w:contextualSpacing/>
            </w:pPr>
            <w:r w:rsidRPr="0058674E">
              <w:t>uszlachetnienia: folia satynowana (</w:t>
            </w:r>
            <w:proofErr w:type="spellStart"/>
            <w:r w:rsidRPr="0058674E">
              <w:t>soft</w:t>
            </w:r>
            <w:proofErr w:type="spellEnd"/>
            <w:r w:rsidRPr="0058674E">
              <w:t xml:space="preserve"> </w:t>
            </w:r>
            <w:proofErr w:type="spellStart"/>
            <w:r w:rsidRPr="0058674E">
              <w:t>touch</w:t>
            </w:r>
            <w:proofErr w:type="spellEnd"/>
            <w:r w:rsidRPr="0058674E">
              <w:t xml:space="preserve">) 1+1, </w:t>
            </w:r>
          </w:p>
          <w:p w14:paraId="4DEB589E" w14:textId="77777777" w:rsidR="0058674E" w:rsidRPr="0058674E" w:rsidRDefault="0058674E" w:rsidP="0058674E">
            <w:pPr>
              <w:numPr>
                <w:ilvl w:val="0"/>
                <w:numId w:val="13"/>
              </w:numPr>
              <w:contextualSpacing/>
            </w:pPr>
            <w:r w:rsidRPr="0058674E">
              <w:t xml:space="preserve">format minimum: 200 mm x 200 mm x 110 mm, </w:t>
            </w:r>
          </w:p>
          <w:p w14:paraId="58B38FE8" w14:textId="77777777" w:rsidR="0058674E" w:rsidRPr="0058674E" w:rsidRDefault="0058674E" w:rsidP="0058674E">
            <w:pPr>
              <w:numPr>
                <w:ilvl w:val="0"/>
                <w:numId w:val="13"/>
              </w:numPr>
              <w:contextualSpacing/>
            </w:pPr>
            <w:r w:rsidRPr="0058674E">
              <w:t xml:space="preserve">do indywidualnego zadruku: okładka (pierwsza strona) – kolor 4+0 CMYK, wyklejka – kolor 4+0 CMYK. </w:t>
            </w:r>
          </w:p>
          <w:p w14:paraId="7BA4AC04" w14:textId="77777777" w:rsidR="0058674E" w:rsidRPr="0058674E" w:rsidRDefault="0058674E" w:rsidP="0058674E">
            <w:r w:rsidRPr="0058674E">
              <w:t xml:space="preserve">Kalendarium: </w:t>
            </w:r>
          </w:p>
          <w:p w14:paraId="77681581" w14:textId="77777777" w:rsidR="0058674E" w:rsidRPr="0058674E" w:rsidRDefault="0058674E" w:rsidP="0058674E">
            <w:pPr>
              <w:numPr>
                <w:ilvl w:val="0"/>
                <w:numId w:val="13"/>
              </w:numPr>
              <w:contextualSpacing/>
            </w:pPr>
            <w:r w:rsidRPr="0058674E">
              <w:t xml:space="preserve">bieżący tydzień na stronie z miejscem na notatki oraz kalendarz w formie skróconej na cały rok, </w:t>
            </w:r>
          </w:p>
          <w:p w14:paraId="6F0DE009" w14:textId="77777777" w:rsidR="0058674E" w:rsidRPr="0058674E" w:rsidRDefault="0058674E" w:rsidP="0058674E">
            <w:pPr>
              <w:numPr>
                <w:ilvl w:val="0"/>
                <w:numId w:val="13"/>
              </w:numPr>
              <w:contextualSpacing/>
            </w:pPr>
            <w:r w:rsidRPr="0058674E">
              <w:t xml:space="preserve">kalendarium w min. 1 języku – polskim, zaznaczone imieniny oraz święta, </w:t>
            </w:r>
          </w:p>
          <w:p w14:paraId="0258A1F3" w14:textId="77777777" w:rsidR="0058674E" w:rsidRPr="0058674E" w:rsidRDefault="0058674E" w:rsidP="0058674E">
            <w:pPr>
              <w:numPr>
                <w:ilvl w:val="0"/>
                <w:numId w:val="13"/>
              </w:numPr>
              <w:contextualSpacing/>
            </w:pPr>
            <w:r w:rsidRPr="0058674E">
              <w:t>format: maksymalnie dopasowany do formatu podstawy tj. złożonej ścianki,</w:t>
            </w:r>
          </w:p>
          <w:p w14:paraId="1D499151" w14:textId="77777777" w:rsidR="0058674E" w:rsidRPr="0058674E" w:rsidRDefault="0058674E" w:rsidP="0058674E">
            <w:pPr>
              <w:numPr>
                <w:ilvl w:val="0"/>
                <w:numId w:val="13"/>
              </w:numPr>
              <w:contextualSpacing/>
            </w:pPr>
            <w:r w:rsidRPr="0058674E">
              <w:t>przytwierdzone do ścianki kolorową spiralą wzdłuż długiego boku kalendarium. Kolor spirali zostanie wybrany po opracowaniu projektu. Wybór kolorystyki z podstawowej dostępnej oferty. Zamawiający wyklucza spiralę w kolorze srebrnym,</w:t>
            </w:r>
          </w:p>
          <w:p w14:paraId="2A588016" w14:textId="77777777" w:rsidR="0058674E" w:rsidRPr="0058674E" w:rsidRDefault="0058674E" w:rsidP="0058674E">
            <w:pPr>
              <w:numPr>
                <w:ilvl w:val="0"/>
                <w:numId w:val="13"/>
              </w:numPr>
              <w:contextualSpacing/>
            </w:pPr>
            <w:r w:rsidRPr="0058674E">
              <w:rPr>
                <w:rFonts w:cs="Calibri"/>
                <w:bCs/>
              </w:rPr>
              <w:t>Zamawiający przyzna dodatkowe punkty za parametr funkcjonalny w postaci dodania do kalendarium święta „Dnia Pracownika Publicznych Służb Zatrudnienia”.</w:t>
            </w:r>
            <w:r w:rsidRPr="0058674E">
              <w:t xml:space="preserve"> </w:t>
            </w:r>
          </w:p>
          <w:p w14:paraId="20368431" w14:textId="77777777" w:rsidR="0058674E" w:rsidRPr="0058674E" w:rsidRDefault="0058674E" w:rsidP="0058674E">
            <w:r w:rsidRPr="0058674E">
              <w:t xml:space="preserve">Znaczniki samoprzylepne foliowe: </w:t>
            </w:r>
          </w:p>
          <w:p w14:paraId="667A081E" w14:textId="77777777" w:rsidR="0058674E" w:rsidRPr="0058674E" w:rsidRDefault="0058674E" w:rsidP="0058674E">
            <w:pPr>
              <w:numPr>
                <w:ilvl w:val="0"/>
                <w:numId w:val="14"/>
              </w:numPr>
              <w:contextualSpacing/>
            </w:pPr>
            <w:r w:rsidRPr="0058674E">
              <w:t xml:space="preserve">minimum 5 kolorów x 20 szt., </w:t>
            </w:r>
          </w:p>
          <w:p w14:paraId="72964934" w14:textId="77777777" w:rsidR="0058674E" w:rsidRPr="0058674E" w:rsidRDefault="0058674E" w:rsidP="0058674E">
            <w:pPr>
              <w:numPr>
                <w:ilvl w:val="0"/>
                <w:numId w:val="14"/>
              </w:numPr>
              <w:contextualSpacing/>
            </w:pPr>
            <w:r w:rsidRPr="0058674E">
              <w:t xml:space="preserve">minimalny format 10 x 40 mm, </w:t>
            </w:r>
          </w:p>
          <w:p w14:paraId="0A8335B9" w14:textId="77777777" w:rsidR="0058674E" w:rsidRPr="0058674E" w:rsidRDefault="0058674E" w:rsidP="0058674E">
            <w:pPr>
              <w:numPr>
                <w:ilvl w:val="0"/>
                <w:numId w:val="14"/>
              </w:numPr>
              <w:contextualSpacing/>
            </w:pPr>
            <w:r w:rsidRPr="0058674E">
              <w:t xml:space="preserve">wykonane z folii samoprzylepnej, </w:t>
            </w:r>
          </w:p>
          <w:p w14:paraId="66B0A7FC" w14:textId="77777777" w:rsidR="0058674E" w:rsidRPr="0058674E" w:rsidRDefault="0058674E" w:rsidP="0058674E">
            <w:pPr>
              <w:numPr>
                <w:ilvl w:val="0"/>
                <w:numId w:val="14"/>
              </w:numPr>
              <w:contextualSpacing/>
            </w:pPr>
            <w:r w:rsidRPr="0058674E">
              <w:t xml:space="preserve">komplet znaczników trwale przymocowany do podstawy kalendarza. </w:t>
            </w:r>
          </w:p>
          <w:p w14:paraId="22296E14" w14:textId="77777777" w:rsidR="0058674E" w:rsidRPr="0058674E" w:rsidRDefault="0058674E" w:rsidP="0058674E">
            <w:r w:rsidRPr="0058674E">
              <w:t xml:space="preserve">Kartki samoprzylepne: </w:t>
            </w:r>
          </w:p>
          <w:p w14:paraId="2A70AE96" w14:textId="77777777" w:rsidR="0058674E" w:rsidRPr="0058674E" w:rsidRDefault="0058674E" w:rsidP="0058674E">
            <w:pPr>
              <w:numPr>
                <w:ilvl w:val="0"/>
                <w:numId w:val="15"/>
              </w:numPr>
              <w:contextualSpacing/>
            </w:pPr>
            <w:r w:rsidRPr="0058674E">
              <w:t xml:space="preserve">papier samoprzylepny, biały, </w:t>
            </w:r>
          </w:p>
          <w:p w14:paraId="3FE6889C" w14:textId="77777777" w:rsidR="0058674E" w:rsidRPr="0058674E" w:rsidRDefault="0058674E" w:rsidP="0058674E">
            <w:pPr>
              <w:numPr>
                <w:ilvl w:val="0"/>
                <w:numId w:val="15"/>
              </w:numPr>
              <w:contextualSpacing/>
            </w:pPr>
            <w:r w:rsidRPr="0058674E">
              <w:t xml:space="preserve">dwa formaty: </w:t>
            </w:r>
          </w:p>
          <w:p w14:paraId="0A139387" w14:textId="77777777" w:rsidR="0058674E" w:rsidRPr="0058674E" w:rsidRDefault="0058674E" w:rsidP="0058674E">
            <w:pPr>
              <w:numPr>
                <w:ilvl w:val="0"/>
                <w:numId w:val="20"/>
              </w:numPr>
              <w:ind w:left="1021"/>
              <w:contextualSpacing/>
            </w:pPr>
            <w:r w:rsidRPr="0058674E">
              <w:t xml:space="preserve">minimum 100 x 75 mm – klejenie w blok po dłuższym boku oraz </w:t>
            </w:r>
          </w:p>
          <w:p w14:paraId="2C0F6721" w14:textId="77777777" w:rsidR="0058674E" w:rsidRPr="0058674E" w:rsidRDefault="0058674E" w:rsidP="0058674E">
            <w:pPr>
              <w:numPr>
                <w:ilvl w:val="0"/>
                <w:numId w:val="20"/>
              </w:numPr>
              <w:ind w:left="1021"/>
              <w:contextualSpacing/>
            </w:pPr>
            <w:r w:rsidRPr="0058674E">
              <w:t xml:space="preserve">minimum 50 x 75 mm – klejenie w blok po krótszym boku, </w:t>
            </w:r>
          </w:p>
          <w:p w14:paraId="65F42298" w14:textId="77777777" w:rsidR="0058674E" w:rsidRPr="0058674E" w:rsidRDefault="0058674E" w:rsidP="0058674E">
            <w:pPr>
              <w:numPr>
                <w:ilvl w:val="0"/>
                <w:numId w:val="15"/>
              </w:numPr>
              <w:contextualSpacing/>
            </w:pPr>
            <w:r w:rsidRPr="0058674E">
              <w:t xml:space="preserve">przytwierdzone do podstawy kalendarza – ostatnia kartka bloczka przyklejona do podstawy klejem, który trwale utrzymuje cały bloczek, </w:t>
            </w:r>
          </w:p>
          <w:p w14:paraId="61E0179B" w14:textId="77777777" w:rsidR="0058674E" w:rsidRPr="0058674E" w:rsidRDefault="0058674E" w:rsidP="0058674E">
            <w:pPr>
              <w:numPr>
                <w:ilvl w:val="0"/>
                <w:numId w:val="15"/>
              </w:numPr>
              <w:contextualSpacing/>
            </w:pPr>
            <w:r w:rsidRPr="0058674E">
              <w:t>objętość kartek w bloczkach: minimum 50 szt.</w:t>
            </w:r>
          </w:p>
        </w:tc>
      </w:tr>
      <w:tr w:rsidR="0058674E" w:rsidRPr="0058674E" w14:paraId="31DF7114" w14:textId="77777777" w:rsidTr="00653FE5">
        <w:tc>
          <w:tcPr>
            <w:tcW w:w="421" w:type="dxa"/>
          </w:tcPr>
          <w:p w14:paraId="450756FE" w14:textId="77777777" w:rsidR="0058674E" w:rsidRPr="0058674E" w:rsidRDefault="0058674E" w:rsidP="0058674E">
            <w:r w:rsidRPr="0058674E">
              <w:lastRenderedPageBreak/>
              <w:t>2.</w:t>
            </w:r>
          </w:p>
        </w:tc>
        <w:tc>
          <w:tcPr>
            <w:tcW w:w="8363" w:type="dxa"/>
          </w:tcPr>
          <w:p w14:paraId="45A1384C" w14:textId="77777777" w:rsidR="0058674E" w:rsidRPr="0058674E" w:rsidRDefault="0058674E" w:rsidP="0058674E">
            <w:pPr>
              <w:rPr>
                <w:b/>
                <w:bCs/>
              </w:rPr>
            </w:pPr>
            <w:r w:rsidRPr="0058674E">
              <w:rPr>
                <w:b/>
                <w:bCs/>
              </w:rPr>
              <w:t>MATERIAŁ</w:t>
            </w:r>
          </w:p>
          <w:p w14:paraId="54F99646" w14:textId="77777777" w:rsidR="0058674E" w:rsidRPr="0058674E" w:rsidRDefault="0058674E" w:rsidP="0058674E">
            <w:pPr>
              <w:numPr>
                <w:ilvl w:val="0"/>
                <w:numId w:val="16"/>
              </w:numPr>
              <w:contextualSpacing/>
            </w:pPr>
            <w:r w:rsidRPr="0058674E">
              <w:t>Oprawa kalendarza (podstawa i ścianki): tektura kaszerowana papierem kredowym + uszlachetnianie w postaci folii satynowanej (</w:t>
            </w:r>
            <w:proofErr w:type="spellStart"/>
            <w:r w:rsidRPr="0058674E">
              <w:t>soft</w:t>
            </w:r>
            <w:proofErr w:type="spellEnd"/>
            <w:r w:rsidRPr="0058674E">
              <w:t xml:space="preserve"> </w:t>
            </w:r>
            <w:proofErr w:type="spellStart"/>
            <w:r w:rsidRPr="0058674E">
              <w:t>touch</w:t>
            </w:r>
            <w:proofErr w:type="spellEnd"/>
            <w:r w:rsidRPr="0058674E">
              <w:t xml:space="preserve">), </w:t>
            </w:r>
          </w:p>
          <w:p w14:paraId="0606CD08" w14:textId="77777777" w:rsidR="0058674E" w:rsidRPr="0058674E" w:rsidRDefault="0058674E" w:rsidP="0058674E">
            <w:pPr>
              <w:numPr>
                <w:ilvl w:val="0"/>
                <w:numId w:val="16"/>
              </w:numPr>
              <w:contextualSpacing/>
            </w:pPr>
            <w:r w:rsidRPr="0058674E">
              <w:t xml:space="preserve">kalendarium: offset min. 80 g/m2 , </w:t>
            </w:r>
          </w:p>
          <w:p w14:paraId="4DF457F7" w14:textId="77777777" w:rsidR="0058674E" w:rsidRPr="0058674E" w:rsidRDefault="0058674E" w:rsidP="0058674E">
            <w:pPr>
              <w:numPr>
                <w:ilvl w:val="0"/>
                <w:numId w:val="16"/>
              </w:numPr>
              <w:contextualSpacing/>
            </w:pPr>
            <w:r w:rsidRPr="0058674E">
              <w:t>karteczki samoprzylepne: offset min. 70 g/m2.</w:t>
            </w:r>
          </w:p>
        </w:tc>
      </w:tr>
      <w:tr w:rsidR="0058674E" w:rsidRPr="0058674E" w14:paraId="6313A986" w14:textId="77777777" w:rsidTr="00653FE5">
        <w:tc>
          <w:tcPr>
            <w:tcW w:w="421" w:type="dxa"/>
          </w:tcPr>
          <w:p w14:paraId="6401D7A4" w14:textId="77777777" w:rsidR="0058674E" w:rsidRPr="0058674E" w:rsidRDefault="0058674E" w:rsidP="0058674E">
            <w:r w:rsidRPr="0058674E">
              <w:t>3.</w:t>
            </w:r>
          </w:p>
        </w:tc>
        <w:tc>
          <w:tcPr>
            <w:tcW w:w="8363" w:type="dxa"/>
          </w:tcPr>
          <w:p w14:paraId="35BAA471" w14:textId="77777777" w:rsidR="0058674E" w:rsidRPr="0058674E" w:rsidRDefault="0058674E" w:rsidP="0058674E">
            <w:pPr>
              <w:rPr>
                <w:b/>
                <w:bCs/>
              </w:rPr>
            </w:pPr>
            <w:r w:rsidRPr="0058674E">
              <w:rPr>
                <w:b/>
                <w:bCs/>
              </w:rPr>
              <w:t>KOLOR NADRUKU / TECHNOLOGIA NADRUKU</w:t>
            </w:r>
          </w:p>
          <w:p w14:paraId="5443522D" w14:textId="77777777" w:rsidR="0058674E" w:rsidRPr="0058674E" w:rsidRDefault="0058674E" w:rsidP="0058674E">
            <w:pPr>
              <w:numPr>
                <w:ilvl w:val="0"/>
                <w:numId w:val="12"/>
              </w:numPr>
              <w:contextualSpacing/>
            </w:pPr>
            <w:r w:rsidRPr="0058674E">
              <w:t xml:space="preserve">podstawa: </w:t>
            </w:r>
            <w:proofErr w:type="spellStart"/>
            <w:r w:rsidRPr="0058674E">
              <w:t>full</w:t>
            </w:r>
            <w:proofErr w:type="spellEnd"/>
            <w:r w:rsidRPr="0058674E">
              <w:t xml:space="preserve"> </w:t>
            </w:r>
            <w:proofErr w:type="spellStart"/>
            <w:r w:rsidRPr="0058674E">
              <w:t>color</w:t>
            </w:r>
            <w:proofErr w:type="spellEnd"/>
            <w:r w:rsidRPr="0058674E">
              <w:t>,</w:t>
            </w:r>
          </w:p>
          <w:p w14:paraId="35B45AFF" w14:textId="77777777" w:rsidR="0058674E" w:rsidRPr="0058674E" w:rsidRDefault="0058674E" w:rsidP="0058674E">
            <w:pPr>
              <w:numPr>
                <w:ilvl w:val="0"/>
                <w:numId w:val="12"/>
              </w:numPr>
              <w:contextualSpacing/>
            </w:pPr>
            <w:r w:rsidRPr="0058674E">
              <w:t xml:space="preserve">kalendarium: </w:t>
            </w:r>
            <w:proofErr w:type="spellStart"/>
            <w:r w:rsidRPr="0058674E">
              <w:t>pantone</w:t>
            </w:r>
            <w:proofErr w:type="spellEnd"/>
            <w:r w:rsidRPr="0058674E">
              <w:t>, minimum 2+2.</w:t>
            </w:r>
          </w:p>
        </w:tc>
      </w:tr>
      <w:tr w:rsidR="0058674E" w:rsidRPr="0058674E" w14:paraId="53BD046C" w14:textId="77777777" w:rsidTr="00653FE5">
        <w:tc>
          <w:tcPr>
            <w:tcW w:w="421" w:type="dxa"/>
          </w:tcPr>
          <w:p w14:paraId="045B5F10" w14:textId="77777777" w:rsidR="0058674E" w:rsidRPr="0058674E" w:rsidRDefault="0058674E" w:rsidP="0058674E">
            <w:r w:rsidRPr="0058674E">
              <w:t>4.</w:t>
            </w:r>
          </w:p>
        </w:tc>
        <w:tc>
          <w:tcPr>
            <w:tcW w:w="8363" w:type="dxa"/>
          </w:tcPr>
          <w:p w14:paraId="405A9313" w14:textId="77777777" w:rsidR="0058674E" w:rsidRPr="0058674E" w:rsidRDefault="0058674E" w:rsidP="0058674E">
            <w:pPr>
              <w:rPr>
                <w:b/>
                <w:bCs/>
              </w:rPr>
            </w:pPr>
            <w:r w:rsidRPr="0058674E">
              <w:rPr>
                <w:b/>
                <w:bCs/>
              </w:rPr>
              <w:t>PROJEKT</w:t>
            </w:r>
          </w:p>
          <w:p w14:paraId="1AFB57E4" w14:textId="77777777" w:rsidR="0058674E" w:rsidRDefault="0058674E" w:rsidP="0058674E">
            <w:r w:rsidRPr="0058674E">
              <w:t>Przygotowanie minimum 3 projektów graficznych do wyboru, ewentualnej modyfikacji i ostatecznej akceptacji Zamawiającego. Zamawiający przekaże materiały graficzne i sugestie niezbędne do wykonania kalendarza.</w:t>
            </w:r>
          </w:p>
          <w:p w14:paraId="6DC90476" w14:textId="3767836C" w:rsidR="001A5627" w:rsidRPr="0058674E" w:rsidRDefault="001A5627" w:rsidP="0058674E">
            <w:pPr>
              <w:rPr>
                <w:b/>
                <w:bCs/>
              </w:rPr>
            </w:pPr>
            <w:r w:rsidRPr="001A5627">
              <w:rPr>
                <w:rFonts w:cs="Calibri"/>
                <w:b/>
                <w:color w:val="FF0000"/>
                <w:shd w:val="clear" w:color="auto" w:fill="FFFFFF"/>
              </w:rPr>
              <w:t>Projekt zawierać będzie logotypy przekazane Wykonawcy przez Zamawiającego.</w:t>
            </w:r>
          </w:p>
        </w:tc>
      </w:tr>
      <w:tr w:rsidR="0058674E" w:rsidRPr="0058674E" w14:paraId="13536EAD" w14:textId="77777777" w:rsidTr="00653FE5">
        <w:tc>
          <w:tcPr>
            <w:tcW w:w="421" w:type="dxa"/>
          </w:tcPr>
          <w:p w14:paraId="155F9042" w14:textId="77777777" w:rsidR="0058674E" w:rsidRPr="0058674E" w:rsidRDefault="0058674E" w:rsidP="0058674E">
            <w:r w:rsidRPr="0058674E">
              <w:t>5.</w:t>
            </w:r>
          </w:p>
        </w:tc>
        <w:tc>
          <w:tcPr>
            <w:tcW w:w="8363" w:type="dxa"/>
          </w:tcPr>
          <w:p w14:paraId="0E2DF278" w14:textId="77777777" w:rsidR="0058674E" w:rsidRPr="0058674E" w:rsidRDefault="0058674E" w:rsidP="0058674E">
            <w:pPr>
              <w:rPr>
                <w:b/>
                <w:bCs/>
              </w:rPr>
            </w:pPr>
            <w:r w:rsidRPr="0058674E">
              <w:rPr>
                <w:b/>
                <w:bCs/>
              </w:rPr>
              <w:t>PAKOWANIE</w:t>
            </w:r>
          </w:p>
          <w:p w14:paraId="13BBABCE" w14:textId="77777777" w:rsidR="0058674E" w:rsidRPr="0058674E" w:rsidRDefault="0058674E" w:rsidP="0058674E">
            <w:r w:rsidRPr="0058674E">
              <w:t>Pakowanie w kartony zbiorcze po max. 50 szt.</w:t>
            </w:r>
          </w:p>
          <w:p w14:paraId="21BAB8E2" w14:textId="77777777" w:rsidR="0058674E" w:rsidRPr="0058674E" w:rsidRDefault="0058674E" w:rsidP="0058674E">
            <w:pPr>
              <w:rPr>
                <w:b/>
                <w:bCs/>
              </w:rPr>
            </w:pPr>
            <w:r w:rsidRPr="0058674E">
              <w:t>Paczki zawierające opis: nazwa przedmiotu, ilość w paczce</w:t>
            </w:r>
          </w:p>
        </w:tc>
      </w:tr>
      <w:tr w:rsidR="0058674E" w:rsidRPr="0058674E" w14:paraId="1621589D" w14:textId="77777777" w:rsidTr="00653FE5">
        <w:tc>
          <w:tcPr>
            <w:tcW w:w="421" w:type="dxa"/>
          </w:tcPr>
          <w:p w14:paraId="02C99BA6" w14:textId="77777777" w:rsidR="0058674E" w:rsidRPr="0058674E" w:rsidRDefault="0058674E" w:rsidP="0058674E">
            <w:r w:rsidRPr="0058674E">
              <w:t>6.</w:t>
            </w:r>
          </w:p>
        </w:tc>
        <w:tc>
          <w:tcPr>
            <w:tcW w:w="8363" w:type="dxa"/>
          </w:tcPr>
          <w:p w14:paraId="0B64D6A5" w14:textId="77777777" w:rsidR="0058674E" w:rsidRPr="0058674E" w:rsidRDefault="0058674E" w:rsidP="0058674E">
            <w:pPr>
              <w:rPr>
                <w:b/>
                <w:bCs/>
              </w:rPr>
            </w:pPr>
            <w:r w:rsidRPr="0058674E">
              <w:rPr>
                <w:b/>
                <w:bCs/>
              </w:rPr>
              <w:t>NAKŁAD</w:t>
            </w:r>
          </w:p>
          <w:p w14:paraId="368B3948" w14:textId="77777777" w:rsidR="0058674E" w:rsidRPr="0058674E" w:rsidRDefault="0058674E" w:rsidP="0058674E">
            <w:pPr>
              <w:rPr>
                <w:b/>
                <w:bCs/>
              </w:rPr>
            </w:pPr>
            <w:r w:rsidRPr="0058674E">
              <w:t>550 szt.</w:t>
            </w:r>
          </w:p>
        </w:tc>
      </w:tr>
      <w:tr w:rsidR="0058674E" w:rsidRPr="0058674E" w14:paraId="3087A20B" w14:textId="77777777" w:rsidTr="00653FE5">
        <w:tc>
          <w:tcPr>
            <w:tcW w:w="421" w:type="dxa"/>
          </w:tcPr>
          <w:p w14:paraId="185144F2" w14:textId="77777777" w:rsidR="0058674E" w:rsidRPr="0058674E" w:rsidRDefault="0058674E" w:rsidP="0058674E">
            <w:r w:rsidRPr="0058674E">
              <w:t>7.</w:t>
            </w:r>
          </w:p>
        </w:tc>
        <w:tc>
          <w:tcPr>
            <w:tcW w:w="8363" w:type="dxa"/>
          </w:tcPr>
          <w:p w14:paraId="00CEBD74" w14:textId="77777777" w:rsidR="0058674E" w:rsidRPr="0058674E" w:rsidRDefault="0058674E" w:rsidP="0058674E">
            <w:pPr>
              <w:rPr>
                <w:b/>
                <w:bCs/>
              </w:rPr>
            </w:pPr>
            <w:r w:rsidRPr="0058674E">
              <w:rPr>
                <w:b/>
                <w:bCs/>
              </w:rPr>
              <w:t xml:space="preserve">Przykład graficzny </w:t>
            </w:r>
            <w:r w:rsidRPr="0058674E">
              <w:t>(nie stanowi obligatoryjnego wzoru)</w:t>
            </w:r>
          </w:p>
          <w:p w14:paraId="1646ADD6" w14:textId="77777777" w:rsidR="0058674E" w:rsidRPr="0058674E" w:rsidRDefault="0058674E" w:rsidP="0058674E">
            <w:pPr>
              <w:jc w:val="center"/>
              <w:rPr>
                <w:b/>
                <w:bCs/>
              </w:rPr>
            </w:pPr>
            <w:r w:rsidRPr="0058674E">
              <w:rPr>
                <w:b/>
                <w:bCs/>
                <w:noProof/>
              </w:rPr>
              <w:drawing>
                <wp:anchor distT="0" distB="0" distL="114300" distR="114300" simplePos="0" relativeHeight="251661312" behindDoc="0" locked="0" layoutInCell="1" allowOverlap="1" wp14:anchorId="6B3DE7F3" wp14:editId="40F8443F">
                  <wp:simplePos x="0" y="0"/>
                  <wp:positionH relativeFrom="column">
                    <wp:posOffset>321945</wp:posOffset>
                  </wp:positionH>
                  <wp:positionV relativeFrom="paragraph">
                    <wp:posOffset>0</wp:posOffset>
                  </wp:positionV>
                  <wp:extent cx="4527538" cy="3427095"/>
                  <wp:effectExtent l="0" t="0" r="6985" b="1905"/>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27538" cy="3427095"/>
                          </a:xfrm>
                          <a:prstGeom prst="rect">
                            <a:avLst/>
                          </a:prstGeom>
                        </pic:spPr>
                      </pic:pic>
                    </a:graphicData>
                  </a:graphic>
                  <wp14:sizeRelH relativeFrom="page">
                    <wp14:pctWidth>0</wp14:pctWidth>
                  </wp14:sizeRelH>
                  <wp14:sizeRelV relativeFrom="page">
                    <wp14:pctHeight>0</wp14:pctHeight>
                  </wp14:sizeRelV>
                </wp:anchor>
              </w:drawing>
            </w:r>
          </w:p>
        </w:tc>
      </w:tr>
    </w:tbl>
    <w:p w14:paraId="5E6040EC" w14:textId="77777777" w:rsidR="0058674E" w:rsidRPr="0058674E" w:rsidRDefault="0058674E" w:rsidP="0058674E">
      <w:pPr>
        <w:rPr>
          <w:rFonts w:ascii="Calibri" w:eastAsia="Calibri" w:hAnsi="Calibri" w:cs="Times New Roman"/>
        </w:rPr>
      </w:pPr>
    </w:p>
    <w:tbl>
      <w:tblPr>
        <w:tblStyle w:val="Tabela-Siatka4"/>
        <w:tblW w:w="0" w:type="auto"/>
        <w:tblLook w:val="04A0" w:firstRow="1" w:lastRow="0" w:firstColumn="1" w:lastColumn="0" w:noHBand="0" w:noVBand="1"/>
      </w:tblPr>
      <w:tblGrid>
        <w:gridCol w:w="423"/>
        <w:gridCol w:w="8363"/>
      </w:tblGrid>
      <w:tr w:rsidR="0058674E" w:rsidRPr="0058674E" w14:paraId="7F00916C" w14:textId="77777777" w:rsidTr="00653FE5">
        <w:tc>
          <w:tcPr>
            <w:tcW w:w="421" w:type="dxa"/>
          </w:tcPr>
          <w:p w14:paraId="2DA7736B" w14:textId="77777777" w:rsidR="0058674E" w:rsidRPr="0058674E" w:rsidRDefault="0058674E" w:rsidP="0058674E">
            <w:r w:rsidRPr="0058674E">
              <w:t>LP</w:t>
            </w:r>
          </w:p>
        </w:tc>
        <w:tc>
          <w:tcPr>
            <w:tcW w:w="8363" w:type="dxa"/>
          </w:tcPr>
          <w:p w14:paraId="0C038B38" w14:textId="77777777" w:rsidR="0058674E" w:rsidRPr="0058674E" w:rsidRDefault="0058674E" w:rsidP="0058674E">
            <w:pPr>
              <w:jc w:val="center"/>
            </w:pPr>
            <w:r w:rsidRPr="0058674E">
              <w:t>WYMAGANE PARAMETRY</w:t>
            </w:r>
          </w:p>
        </w:tc>
      </w:tr>
      <w:tr w:rsidR="0058674E" w:rsidRPr="0058674E" w14:paraId="10F1CD6A" w14:textId="77777777" w:rsidTr="00653FE5">
        <w:tc>
          <w:tcPr>
            <w:tcW w:w="421" w:type="dxa"/>
          </w:tcPr>
          <w:p w14:paraId="53D7D146" w14:textId="77777777" w:rsidR="0058674E" w:rsidRPr="0058674E" w:rsidRDefault="0058674E" w:rsidP="0058674E">
            <w:r w:rsidRPr="0058674E">
              <w:t>1.</w:t>
            </w:r>
          </w:p>
        </w:tc>
        <w:tc>
          <w:tcPr>
            <w:tcW w:w="8363" w:type="dxa"/>
          </w:tcPr>
          <w:p w14:paraId="198439C8" w14:textId="77777777" w:rsidR="0058674E" w:rsidRPr="0058674E" w:rsidRDefault="0058674E" w:rsidP="0058674E">
            <w:pPr>
              <w:rPr>
                <w:b/>
                <w:bCs/>
              </w:rPr>
            </w:pPr>
            <w:r w:rsidRPr="0058674E">
              <w:rPr>
                <w:b/>
                <w:bCs/>
              </w:rPr>
              <w:t>Kalendarz podkładka pod myszkę</w:t>
            </w:r>
          </w:p>
          <w:p w14:paraId="00A96ED9" w14:textId="77777777" w:rsidR="0058674E" w:rsidRPr="0058674E" w:rsidRDefault="0058674E" w:rsidP="0058674E">
            <w:pPr>
              <w:rPr>
                <w:b/>
                <w:bCs/>
              </w:rPr>
            </w:pPr>
            <w:r w:rsidRPr="0058674E">
              <w:rPr>
                <w:b/>
                <w:bCs/>
              </w:rPr>
              <w:t>OPIS:</w:t>
            </w:r>
          </w:p>
          <w:p w14:paraId="7F0E2F5A" w14:textId="77777777" w:rsidR="0058674E" w:rsidRPr="0058674E" w:rsidRDefault="0058674E" w:rsidP="0058674E">
            <w:r w:rsidRPr="0058674E">
              <w:t>Kalendarz na 2025 r. w formie podkładki pod mysz komputerową. Pod wierzchnią uchylną - folią posiada co najmniej 12 kartek wyrywanego kalendarza pozwalającego na notowanie i zaznaczanie ważnych dla użytkownika dat. Dodatkowo pod przeźroczystą częścią klapki można umieszczać własne dokumenty lub notatki. Krawędzie gładkie, niepowodujące podrażnień dłoni.</w:t>
            </w:r>
          </w:p>
          <w:p w14:paraId="5E3B9C8F" w14:textId="77777777" w:rsidR="0058674E" w:rsidRPr="0058674E" w:rsidRDefault="0058674E" w:rsidP="0058674E">
            <w:r w:rsidRPr="0058674E">
              <w:t xml:space="preserve">Format produktu: </w:t>
            </w:r>
          </w:p>
          <w:p w14:paraId="2FF211E9" w14:textId="77777777" w:rsidR="0058674E" w:rsidRPr="0058674E" w:rsidRDefault="0058674E" w:rsidP="0058674E">
            <w:pPr>
              <w:numPr>
                <w:ilvl w:val="0"/>
                <w:numId w:val="17"/>
              </w:numPr>
              <w:contextualSpacing/>
            </w:pPr>
            <w:r w:rsidRPr="0058674E">
              <w:lastRenderedPageBreak/>
              <w:t xml:space="preserve">format od 230 mm do 235 mm x od 180 mm do 185 mm; </w:t>
            </w:r>
          </w:p>
          <w:p w14:paraId="74A5EA10" w14:textId="77777777" w:rsidR="0058674E" w:rsidRPr="0058674E" w:rsidRDefault="0058674E" w:rsidP="0058674E">
            <w:pPr>
              <w:numPr>
                <w:ilvl w:val="0"/>
                <w:numId w:val="17"/>
              </w:numPr>
              <w:contextualSpacing/>
            </w:pPr>
            <w:r w:rsidRPr="0058674E">
              <w:t>narożniki zaokrąglone, sztancowanie.</w:t>
            </w:r>
          </w:p>
          <w:p w14:paraId="1C116086" w14:textId="77777777" w:rsidR="0058674E" w:rsidRPr="0058674E" w:rsidRDefault="0058674E" w:rsidP="0058674E">
            <w:r w:rsidRPr="0058674E">
              <w:t xml:space="preserve">Okładki: </w:t>
            </w:r>
          </w:p>
          <w:p w14:paraId="61B0C021" w14:textId="77777777" w:rsidR="0058674E" w:rsidRPr="0058674E" w:rsidRDefault="0058674E" w:rsidP="0058674E">
            <w:pPr>
              <w:numPr>
                <w:ilvl w:val="0"/>
                <w:numId w:val="17"/>
              </w:numPr>
              <w:contextualSpacing/>
            </w:pPr>
            <w:r w:rsidRPr="0058674E">
              <w:t xml:space="preserve">okładka wierzchnia: uchylna, wykonana z folii </w:t>
            </w:r>
            <w:proofErr w:type="spellStart"/>
            <w:r w:rsidRPr="0058674E">
              <w:t>wysokoprzeźroczystej</w:t>
            </w:r>
            <w:proofErr w:type="spellEnd"/>
            <w:r w:rsidRPr="0058674E">
              <w:t>, gwarantująca warunek poprawnej pracy każdej myszy dostępnej na rynku,</w:t>
            </w:r>
          </w:p>
          <w:p w14:paraId="54C7AED1" w14:textId="77777777" w:rsidR="0058674E" w:rsidRPr="0058674E" w:rsidRDefault="0058674E" w:rsidP="0058674E">
            <w:pPr>
              <w:numPr>
                <w:ilvl w:val="0"/>
                <w:numId w:val="17"/>
              </w:numPr>
              <w:contextualSpacing/>
            </w:pPr>
            <w:r w:rsidRPr="0058674E">
              <w:t>warstwa spodnia: antypoślizgowa, zapewniająca idealne przyleganie do podłoża.</w:t>
            </w:r>
          </w:p>
          <w:p w14:paraId="0B8A794C" w14:textId="77777777" w:rsidR="0058674E" w:rsidRPr="0058674E" w:rsidRDefault="0058674E" w:rsidP="0058674E">
            <w:r w:rsidRPr="0058674E">
              <w:t>Strony pod okładką:</w:t>
            </w:r>
          </w:p>
          <w:p w14:paraId="5A5C0544" w14:textId="77777777" w:rsidR="0058674E" w:rsidRPr="0058674E" w:rsidRDefault="0058674E" w:rsidP="0058674E">
            <w:pPr>
              <w:numPr>
                <w:ilvl w:val="0"/>
                <w:numId w:val="17"/>
              </w:numPr>
              <w:contextualSpacing/>
            </w:pPr>
            <w:r w:rsidRPr="0058674E">
              <w:t xml:space="preserve">projekt autorski, 12 różnych kartek, strony z kalendarium na miesiąc bieżący i miejscem na notatki i z logotypami/ grafikami/ fotografiami/ ilustracjami oraz z np. kalendarium skróconym na miesiąc poprzedni i kolejny, </w:t>
            </w:r>
          </w:p>
          <w:p w14:paraId="1742E56F" w14:textId="77777777" w:rsidR="0058674E" w:rsidRPr="0058674E" w:rsidRDefault="0058674E" w:rsidP="0058674E">
            <w:pPr>
              <w:numPr>
                <w:ilvl w:val="0"/>
                <w:numId w:val="17"/>
              </w:numPr>
              <w:contextualSpacing/>
            </w:pPr>
            <w:r w:rsidRPr="0058674E">
              <w:t xml:space="preserve">format dopasowany do formatu okładki, </w:t>
            </w:r>
          </w:p>
          <w:p w14:paraId="7C68A418" w14:textId="77777777" w:rsidR="0058674E" w:rsidRPr="0058674E" w:rsidRDefault="0058674E" w:rsidP="0058674E">
            <w:pPr>
              <w:numPr>
                <w:ilvl w:val="0"/>
                <w:numId w:val="17"/>
              </w:numPr>
              <w:contextualSpacing/>
            </w:pPr>
            <w:r w:rsidRPr="0058674E">
              <w:t>minimum 12 kartek papierowych,</w:t>
            </w:r>
          </w:p>
          <w:p w14:paraId="556C2594" w14:textId="77777777" w:rsidR="0058674E" w:rsidRPr="0058674E" w:rsidRDefault="0058674E" w:rsidP="0058674E">
            <w:pPr>
              <w:numPr>
                <w:ilvl w:val="0"/>
                <w:numId w:val="17"/>
              </w:numPr>
              <w:contextualSpacing/>
            </w:pPr>
            <w:r w:rsidRPr="0058674E">
              <w:t>kalendarium w min. 1 języku – polskim, zaznaczone imieniny oraz święta.</w:t>
            </w:r>
          </w:p>
          <w:p w14:paraId="30EA7828" w14:textId="77777777" w:rsidR="0058674E" w:rsidRPr="0058674E" w:rsidRDefault="0058674E" w:rsidP="0058674E">
            <w:pPr>
              <w:numPr>
                <w:ilvl w:val="0"/>
                <w:numId w:val="17"/>
              </w:numPr>
              <w:contextualSpacing/>
            </w:pPr>
            <w:r w:rsidRPr="0058674E">
              <w:rPr>
                <w:rFonts w:cs="Calibri"/>
                <w:bCs/>
              </w:rPr>
              <w:t>Zamawiający przyzna dodatkowe punkty za parametr funkcjonalny w postaci dodania do kalendarium święta „Dnia Pracownika Publicznych Służb Zatrudnienia”.</w:t>
            </w:r>
          </w:p>
          <w:p w14:paraId="2E1064C2" w14:textId="77777777" w:rsidR="0058674E" w:rsidRPr="0058674E" w:rsidRDefault="0058674E" w:rsidP="0058674E">
            <w:r w:rsidRPr="0058674E">
              <w:t xml:space="preserve">Klejenie: </w:t>
            </w:r>
          </w:p>
          <w:p w14:paraId="45F6323B" w14:textId="77777777" w:rsidR="0058674E" w:rsidRPr="0058674E" w:rsidRDefault="0058674E" w:rsidP="0058674E">
            <w:pPr>
              <w:numPr>
                <w:ilvl w:val="0"/>
                <w:numId w:val="17"/>
              </w:numPr>
              <w:contextualSpacing/>
            </w:pPr>
            <w:r w:rsidRPr="0058674E">
              <w:t>Wszystkie elementy podkładki trwale zespolone ze sobą. Podkładka nie może ulegać rozklejeniu, rozwarstwieniu się.</w:t>
            </w:r>
          </w:p>
        </w:tc>
      </w:tr>
      <w:tr w:rsidR="0058674E" w:rsidRPr="0058674E" w14:paraId="053FDF67" w14:textId="77777777" w:rsidTr="00653FE5">
        <w:tc>
          <w:tcPr>
            <w:tcW w:w="421" w:type="dxa"/>
          </w:tcPr>
          <w:p w14:paraId="27621607" w14:textId="77777777" w:rsidR="0058674E" w:rsidRPr="0058674E" w:rsidRDefault="0058674E" w:rsidP="0058674E">
            <w:r w:rsidRPr="0058674E">
              <w:lastRenderedPageBreak/>
              <w:t>2.</w:t>
            </w:r>
          </w:p>
        </w:tc>
        <w:tc>
          <w:tcPr>
            <w:tcW w:w="8363" w:type="dxa"/>
          </w:tcPr>
          <w:p w14:paraId="78F3DF0F" w14:textId="77777777" w:rsidR="0058674E" w:rsidRPr="0058674E" w:rsidRDefault="0058674E" w:rsidP="0058674E">
            <w:pPr>
              <w:rPr>
                <w:b/>
                <w:bCs/>
              </w:rPr>
            </w:pPr>
            <w:r w:rsidRPr="0058674E">
              <w:rPr>
                <w:b/>
                <w:bCs/>
              </w:rPr>
              <w:t>MATERIAŁ</w:t>
            </w:r>
          </w:p>
          <w:p w14:paraId="3EC13E75" w14:textId="77777777" w:rsidR="0058674E" w:rsidRPr="0058674E" w:rsidRDefault="0058674E" w:rsidP="0058674E">
            <w:pPr>
              <w:numPr>
                <w:ilvl w:val="0"/>
                <w:numId w:val="18"/>
              </w:numPr>
              <w:contextualSpacing/>
            </w:pPr>
            <w:r w:rsidRPr="0058674E">
              <w:t xml:space="preserve">okładka wierzchnia: folia </w:t>
            </w:r>
            <w:proofErr w:type="spellStart"/>
            <w:r w:rsidRPr="0058674E">
              <w:t>wysokoprzeźroczysta</w:t>
            </w:r>
            <w:proofErr w:type="spellEnd"/>
            <w:r w:rsidRPr="0058674E">
              <w:t xml:space="preserve">, gwarantująca poprawną pracy każdej myszy dostępnej na rynku (pod myszki optyczne i laserowe) oraz łagodnego i płynnego ślizgu myszki, </w:t>
            </w:r>
          </w:p>
          <w:p w14:paraId="1685D9A9" w14:textId="77777777" w:rsidR="0058674E" w:rsidRPr="0058674E" w:rsidRDefault="0058674E" w:rsidP="0058674E">
            <w:pPr>
              <w:numPr>
                <w:ilvl w:val="0"/>
                <w:numId w:val="18"/>
              </w:numPr>
              <w:contextualSpacing/>
            </w:pPr>
            <w:r w:rsidRPr="0058674E">
              <w:t xml:space="preserve">warstwa spodnia: antypoślizgowa, zapewniająca idealne przyleganie do podłoża, wykonana z folii spienionej lub pianki lub mikrogumy, </w:t>
            </w:r>
          </w:p>
          <w:p w14:paraId="27FBE2FE" w14:textId="77777777" w:rsidR="0058674E" w:rsidRPr="0058674E" w:rsidRDefault="0058674E" w:rsidP="0058674E">
            <w:pPr>
              <w:numPr>
                <w:ilvl w:val="0"/>
                <w:numId w:val="18"/>
              </w:numPr>
              <w:contextualSpacing/>
            </w:pPr>
            <w:r w:rsidRPr="0058674E">
              <w:t>kalendarium: kreda matowa minimum 150 g/m2.</w:t>
            </w:r>
          </w:p>
        </w:tc>
      </w:tr>
      <w:tr w:rsidR="0058674E" w:rsidRPr="0058674E" w14:paraId="3FE56996" w14:textId="77777777" w:rsidTr="00653FE5">
        <w:tc>
          <w:tcPr>
            <w:tcW w:w="421" w:type="dxa"/>
          </w:tcPr>
          <w:p w14:paraId="7E6A1D93" w14:textId="77777777" w:rsidR="0058674E" w:rsidRPr="0058674E" w:rsidRDefault="0058674E" w:rsidP="0058674E">
            <w:r w:rsidRPr="0058674E">
              <w:t>3.</w:t>
            </w:r>
          </w:p>
        </w:tc>
        <w:tc>
          <w:tcPr>
            <w:tcW w:w="8363" w:type="dxa"/>
          </w:tcPr>
          <w:p w14:paraId="47FD8238" w14:textId="77777777" w:rsidR="0058674E" w:rsidRPr="0058674E" w:rsidRDefault="0058674E" w:rsidP="0058674E">
            <w:pPr>
              <w:rPr>
                <w:b/>
                <w:bCs/>
              </w:rPr>
            </w:pPr>
            <w:r w:rsidRPr="0058674E">
              <w:rPr>
                <w:b/>
                <w:bCs/>
              </w:rPr>
              <w:t>KOLOR NADRUKU / TECHNOLOGIA NADRUKU</w:t>
            </w:r>
          </w:p>
          <w:p w14:paraId="637974E2" w14:textId="77777777" w:rsidR="0058674E" w:rsidRPr="0058674E" w:rsidRDefault="0058674E" w:rsidP="0058674E">
            <w:pPr>
              <w:numPr>
                <w:ilvl w:val="0"/>
                <w:numId w:val="19"/>
              </w:numPr>
              <w:contextualSpacing/>
            </w:pPr>
            <w:r w:rsidRPr="0058674E">
              <w:t>okładka wierzchnia: nadruk w pełnym kolorze (</w:t>
            </w:r>
            <w:proofErr w:type="spellStart"/>
            <w:r w:rsidRPr="0058674E">
              <w:t>full</w:t>
            </w:r>
            <w:proofErr w:type="spellEnd"/>
            <w:r w:rsidRPr="0058674E">
              <w:t xml:space="preserve"> </w:t>
            </w:r>
            <w:proofErr w:type="spellStart"/>
            <w:r w:rsidRPr="0058674E">
              <w:t>color</w:t>
            </w:r>
            <w:proofErr w:type="spellEnd"/>
            <w:r w:rsidRPr="0058674E">
              <w:t xml:space="preserve">), umożliwiający zachowanie jakości zadruku przy warunku nadruku skomplikowanych grafik, zdjęć, przejść tonalnych, metodą UV Led lub inną trwałą metodą gwarantującą powyższy warunek oraz gwarantującą trwałość nadruku i nieścieralność, 4+0 CMYK oraz kolor podkładowy. </w:t>
            </w:r>
          </w:p>
          <w:p w14:paraId="4585FA70" w14:textId="77777777" w:rsidR="0058674E" w:rsidRPr="0058674E" w:rsidRDefault="0058674E" w:rsidP="0058674E">
            <w:pPr>
              <w:numPr>
                <w:ilvl w:val="0"/>
                <w:numId w:val="19"/>
              </w:numPr>
              <w:contextualSpacing/>
            </w:pPr>
            <w:r w:rsidRPr="0058674E">
              <w:t>Strony papierowe: 4+0, CMYK.</w:t>
            </w:r>
          </w:p>
        </w:tc>
      </w:tr>
      <w:tr w:rsidR="0058674E" w:rsidRPr="0058674E" w14:paraId="36CBD1A5" w14:textId="77777777" w:rsidTr="00653FE5">
        <w:tc>
          <w:tcPr>
            <w:tcW w:w="421" w:type="dxa"/>
          </w:tcPr>
          <w:p w14:paraId="5F108398" w14:textId="77777777" w:rsidR="0058674E" w:rsidRPr="0058674E" w:rsidRDefault="0058674E" w:rsidP="0058674E">
            <w:r w:rsidRPr="0058674E">
              <w:t>4.</w:t>
            </w:r>
          </w:p>
        </w:tc>
        <w:tc>
          <w:tcPr>
            <w:tcW w:w="8363" w:type="dxa"/>
          </w:tcPr>
          <w:p w14:paraId="179551D6" w14:textId="77777777" w:rsidR="0058674E" w:rsidRPr="0058674E" w:rsidRDefault="0058674E" w:rsidP="0058674E">
            <w:pPr>
              <w:rPr>
                <w:b/>
                <w:bCs/>
              </w:rPr>
            </w:pPr>
            <w:r w:rsidRPr="0058674E">
              <w:rPr>
                <w:b/>
                <w:bCs/>
              </w:rPr>
              <w:t>PROJEKT</w:t>
            </w:r>
          </w:p>
          <w:p w14:paraId="512FEE0A" w14:textId="0715D89D" w:rsidR="0058674E" w:rsidRPr="0058674E" w:rsidRDefault="0058674E" w:rsidP="001A5627">
            <w:pPr>
              <w:rPr>
                <w:b/>
                <w:bCs/>
              </w:rPr>
            </w:pPr>
            <w:r w:rsidRPr="0058674E">
              <w:t>Przygotowanie minimum 3 projektów graficznych do wyboru, ewentualnej modyfikacji i ostatecznej akceptacji Zamawiającego. Zamawiający przekaże materiały graficzne i sugestie niezbędne do wykonania kalendarza.</w:t>
            </w:r>
            <w:r w:rsidR="001A5627">
              <w:t xml:space="preserve"> </w:t>
            </w:r>
            <w:r w:rsidR="001A5627" w:rsidRPr="001A5627">
              <w:rPr>
                <w:rFonts w:cs="Calibri"/>
                <w:b/>
                <w:color w:val="FF0000"/>
                <w:shd w:val="clear" w:color="auto" w:fill="FFFFFF"/>
              </w:rPr>
              <w:t>Projekt zawierać będzie logotypy przekazane Wykonawcy przez Zamawiającego.</w:t>
            </w:r>
            <w:r w:rsidR="001A5627">
              <w:rPr>
                <w:rFonts w:cs="Calibri"/>
                <w:b/>
                <w:color w:val="FF0000"/>
                <w:shd w:val="clear" w:color="auto" w:fill="FFFFFF"/>
              </w:rPr>
              <w:t xml:space="preserve"> </w:t>
            </w:r>
            <w:r w:rsidRPr="0058674E">
              <w:t>Projekt musi uzyskać ostateczną akceptację Zamawiającego</w:t>
            </w:r>
            <w:r w:rsidR="001A5627">
              <w:t>.</w:t>
            </w:r>
          </w:p>
        </w:tc>
      </w:tr>
      <w:tr w:rsidR="0058674E" w:rsidRPr="0058674E" w14:paraId="210AC543" w14:textId="77777777" w:rsidTr="00653FE5">
        <w:tc>
          <w:tcPr>
            <w:tcW w:w="421" w:type="dxa"/>
          </w:tcPr>
          <w:p w14:paraId="443682E1" w14:textId="77777777" w:rsidR="0058674E" w:rsidRPr="0058674E" w:rsidRDefault="0058674E" w:rsidP="0058674E">
            <w:r w:rsidRPr="0058674E">
              <w:t>5.</w:t>
            </w:r>
          </w:p>
        </w:tc>
        <w:tc>
          <w:tcPr>
            <w:tcW w:w="8363" w:type="dxa"/>
          </w:tcPr>
          <w:p w14:paraId="7A47C6B4" w14:textId="77777777" w:rsidR="0058674E" w:rsidRPr="0058674E" w:rsidRDefault="0058674E" w:rsidP="0058674E">
            <w:r w:rsidRPr="0058674E">
              <w:rPr>
                <w:b/>
                <w:bCs/>
              </w:rPr>
              <w:t>PAKOWANIE</w:t>
            </w:r>
            <w:r w:rsidRPr="0058674E">
              <w:t xml:space="preserve"> </w:t>
            </w:r>
          </w:p>
          <w:p w14:paraId="2E9EE6D8" w14:textId="77777777" w:rsidR="0058674E" w:rsidRPr="0058674E" w:rsidRDefault="0058674E" w:rsidP="0058674E">
            <w:pPr>
              <w:rPr>
                <w:b/>
                <w:bCs/>
              </w:rPr>
            </w:pPr>
            <w:r w:rsidRPr="0058674E">
              <w:t>Każdy kalendarz zapakowany w folię termokurczliwą lub transparentną torebkę foliową. Pakowanie w kartony zbiorcze, maksymalnie 3 kg w paczce. Na każdym kartonie etykieta zawierająca opis tj. nazwę przedmiotu, ilość. Uwaga: Opakowanie powinno chronić kalendarz przed zgnieceniem i zniszczeniem.</w:t>
            </w:r>
          </w:p>
        </w:tc>
      </w:tr>
      <w:tr w:rsidR="0058674E" w:rsidRPr="0058674E" w14:paraId="6C7E3707" w14:textId="77777777" w:rsidTr="00653FE5">
        <w:tc>
          <w:tcPr>
            <w:tcW w:w="421" w:type="dxa"/>
          </w:tcPr>
          <w:p w14:paraId="353E582F" w14:textId="77777777" w:rsidR="0058674E" w:rsidRPr="0058674E" w:rsidRDefault="0058674E" w:rsidP="0058674E">
            <w:r w:rsidRPr="0058674E">
              <w:t>6.</w:t>
            </w:r>
          </w:p>
        </w:tc>
        <w:tc>
          <w:tcPr>
            <w:tcW w:w="8363" w:type="dxa"/>
          </w:tcPr>
          <w:p w14:paraId="33C9C96F" w14:textId="77777777" w:rsidR="0058674E" w:rsidRPr="0058674E" w:rsidRDefault="0058674E" w:rsidP="0058674E">
            <w:pPr>
              <w:rPr>
                <w:b/>
                <w:bCs/>
              </w:rPr>
            </w:pPr>
            <w:r w:rsidRPr="0058674E">
              <w:rPr>
                <w:b/>
                <w:bCs/>
              </w:rPr>
              <w:t>ILOŚĆ</w:t>
            </w:r>
          </w:p>
          <w:p w14:paraId="5F41704E" w14:textId="77777777" w:rsidR="0058674E" w:rsidRPr="0058674E" w:rsidRDefault="0058674E" w:rsidP="0058674E">
            <w:r w:rsidRPr="0058674E">
              <w:t>550 szt.</w:t>
            </w:r>
          </w:p>
        </w:tc>
      </w:tr>
      <w:tr w:rsidR="0058674E" w:rsidRPr="0058674E" w14:paraId="3764C027" w14:textId="77777777" w:rsidTr="00653FE5">
        <w:tc>
          <w:tcPr>
            <w:tcW w:w="421" w:type="dxa"/>
          </w:tcPr>
          <w:p w14:paraId="4111E774" w14:textId="77777777" w:rsidR="0058674E" w:rsidRPr="0058674E" w:rsidRDefault="0058674E" w:rsidP="0058674E">
            <w:r w:rsidRPr="0058674E">
              <w:t>7.</w:t>
            </w:r>
          </w:p>
        </w:tc>
        <w:tc>
          <w:tcPr>
            <w:tcW w:w="8363" w:type="dxa"/>
          </w:tcPr>
          <w:p w14:paraId="66E913CC" w14:textId="77777777" w:rsidR="0058674E" w:rsidRPr="0058674E" w:rsidRDefault="0058674E" w:rsidP="0058674E">
            <w:pPr>
              <w:rPr>
                <w:b/>
                <w:bCs/>
              </w:rPr>
            </w:pPr>
            <w:r w:rsidRPr="0058674E">
              <w:rPr>
                <w:b/>
                <w:bCs/>
              </w:rPr>
              <w:t xml:space="preserve">Przykład graficzny </w:t>
            </w:r>
            <w:r w:rsidRPr="0058674E">
              <w:t>(nie stanowi obligatoryjnego wzoru)</w:t>
            </w:r>
          </w:p>
          <w:p w14:paraId="16A95DF7" w14:textId="77777777" w:rsidR="0058674E" w:rsidRPr="0058674E" w:rsidRDefault="0058674E" w:rsidP="0058674E">
            <w:pPr>
              <w:jc w:val="center"/>
              <w:rPr>
                <w:b/>
                <w:bCs/>
              </w:rPr>
            </w:pPr>
          </w:p>
          <w:p w14:paraId="7A8692EF" w14:textId="77777777" w:rsidR="0058674E" w:rsidRPr="0058674E" w:rsidRDefault="0058674E" w:rsidP="0058674E">
            <w:pPr>
              <w:jc w:val="center"/>
              <w:rPr>
                <w:b/>
                <w:bCs/>
              </w:rPr>
            </w:pPr>
          </w:p>
          <w:p w14:paraId="17BFE299" w14:textId="77777777" w:rsidR="0058674E" w:rsidRPr="0058674E" w:rsidRDefault="0058674E" w:rsidP="0058674E">
            <w:pPr>
              <w:jc w:val="center"/>
              <w:rPr>
                <w:b/>
                <w:bCs/>
              </w:rPr>
            </w:pPr>
            <w:r w:rsidRPr="0058674E">
              <w:rPr>
                <w:b/>
                <w:bCs/>
                <w:noProof/>
              </w:rPr>
              <w:lastRenderedPageBreak/>
              <w:drawing>
                <wp:inline distT="0" distB="0" distL="0" distR="0" wp14:anchorId="0F5EFF2E" wp14:editId="4A703677">
                  <wp:extent cx="3008937" cy="2385060"/>
                  <wp:effectExtent l="0" t="0" r="127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19609" cy="2393519"/>
                          </a:xfrm>
                          <a:prstGeom prst="rect">
                            <a:avLst/>
                          </a:prstGeom>
                        </pic:spPr>
                      </pic:pic>
                    </a:graphicData>
                  </a:graphic>
                </wp:inline>
              </w:drawing>
            </w:r>
            <w:r w:rsidRPr="0058674E">
              <w:rPr>
                <w:b/>
                <w:bCs/>
              </w:rPr>
              <w:t xml:space="preserve"> </w:t>
            </w:r>
            <w:r w:rsidRPr="0058674E">
              <w:rPr>
                <w:b/>
                <w:bCs/>
                <w:noProof/>
              </w:rPr>
              <w:drawing>
                <wp:anchor distT="0" distB="0" distL="114300" distR="114300" simplePos="0" relativeHeight="251662336" behindDoc="0" locked="0" layoutInCell="1" allowOverlap="1" wp14:anchorId="4DE65A42" wp14:editId="19216674">
                  <wp:simplePos x="0" y="0"/>
                  <wp:positionH relativeFrom="column">
                    <wp:posOffset>664845</wp:posOffset>
                  </wp:positionH>
                  <wp:positionV relativeFrom="paragraph">
                    <wp:posOffset>0</wp:posOffset>
                  </wp:positionV>
                  <wp:extent cx="3838575" cy="3055797"/>
                  <wp:effectExtent l="0" t="0" r="0" b="0"/>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38575" cy="3055797"/>
                          </a:xfrm>
                          <a:prstGeom prst="rect">
                            <a:avLst/>
                          </a:prstGeom>
                        </pic:spPr>
                      </pic:pic>
                    </a:graphicData>
                  </a:graphic>
                </wp:anchor>
              </w:drawing>
            </w:r>
          </w:p>
        </w:tc>
      </w:tr>
    </w:tbl>
    <w:p w14:paraId="2F2C7754" w14:textId="77777777" w:rsidR="0058674E" w:rsidRPr="0058674E" w:rsidRDefault="0058674E" w:rsidP="0058674E">
      <w:pPr>
        <w:rPr>
          <w:rFonts w:ascii="Calibri" w:eastAsia="Calibri" w:hAnsi="Calibri" w:cs="Times New Roman"/>
        </w:rPr>
      </w:pPr>
    </w:p>
    <w:p w14:paraId="57EA9F37" w14:textId="77777777" w:rsidR="0058674E" w:rsidRPr="0058674E" w:rsidRDefault="0058674E" w:rsidP="0058674E">
      <w:pPr>
        <w:spacing w:after="0" w:line="360" w:lineRule="auto"/>
        <w:rPr>
          <w:rFonts w:ascii="Calibri" w:eastAsia="Times New Roman" w:hAnsi="Calibri" w:cs="Calibri"/>
          <w:sz w:val="24"/>
          <w:szCs w:val="24"/>
          <w:lang w:eastAsia="pl-PL"/>
        </w:rPr>
      </w:pPr>
    </w:p>
    <w:p w14:paraId="5EEAE8AE" w14:textId="77777777" w:rsidR="0058674E" w:rsidRPr="0058674E" w:rsidRDefault="0058674E" w:rsidP="0058674E">
      <w:pPr>
        <w:numPr>
          <w:ilvl w:val="0"/>
          <w:numId w:val="2"/>
        </w:numPr>
        <w:spacing w:after="0" w:line="360" w:lineRule="auto"/>
        <w:rPr>
          <w:rFonts w:ascii="Calibri" w:eastAsia="Times New Roman" w:hAnsi="Calibri" w:cs="Calibri"/>
          <w:b/>
          <w:sz w:val="24"/>
          <w:szCs w:val="24"/>
          <w:lang w:eastAsia="pl-PL"/>
        </w:rPr>
      </w:pPr>
      <w:r w:rsidRPr="0058674E">
        <w:rPr>
          <w:rFonts w:ascii="Calibri" w:eastAsia="Times New Roman" w:hAnsi="Calibri" w:cs="Calibri"/>
          <w:b/>
          <w:sz w:val="24"/>
          <w:szCs w:val="24"/>
          <w:lang w:eastAsia="pl-PL"/>
        </w:rPr>
        <w:t>Dostawa kalendarzy.</w:t>
      </w:r>
    </w:p>
    <w:p w14:paraId="74ED4408" w14:textId="77777777" w:rsidR="0058674E" w:rsidRPr="0058674E" w:rsidRDefault="0058674E" w:rsidP="0058674E">
      <w:pPr>
        <w:numPr>
          <w:ilvl w:val="0"/>
          <w:numId w:val="1"/>
        </w:numPr>
        <w:spacing w:after="0" w:line="360" w:lineRule="auto"/>
        <w:rPr>
          <w:rFonts w:ascii="Calibri" w:eastAsia="Times New Roman" w:hAnsi="Calibri" w:cs="Calibri"/>
          <w:sz w:val="24"/>
          <w:szCs w:val="24"/>
          <w:lang w:eastAsia="pl-PL"/>
        </w:rPr>
      </w:pPr>
      <w:r w:rsidRPr="0058674E">
        <w:rPr>
          <w:rFonts w:ascii="Calibri" w:eastAsia="Times New Roman" w:hAnsi="Calibri" w:cs="Calibri"/>
          <w:sz w:val="24"/>
          <w:szCs w:val="24"/>
          <w:lang w:eastAsia="pl-PL"/>
        </w:rPr>
        <w:t xml:space="preserve">Gotowe kalendarze powinny zostać przez Wykonawcę dostarczone i wniesione do siedziby Zamawiającego w terminie nieprzekraczającym </w:t>
      </w:r>
      <w:r w:rsidRPr="0058674E">
        <w:rPr>
          <w:rFonts w:ascii="Calibri" w:eastAsia="Times New Roman" w:hAnsi="Calibri" w:cs="Calibri"/>
          <w:b/>
          <w:sz w:val="24"/>
          <w:szCs w:val="24"/>
          <w:lang w:eastAsia="pl-PL"/>
        </w:rPr>
        <w:t>30 dni</w:t>
      </w:r>
      <w:r w:rsidRPr="0058674E">
        <w:rPr>
          <w:rFonts w:ascii="Calibri" w:eastAsia="Times New Roman" w:hAnsi="Calibri" w:cs="Calibri"/>
          <w:sz w:val="24"/>
          <w:szCs w:val="24"/>
          <w:lang w:eastAsia="pl-PL"/>
        </w:rPr>
        <w:t xml:space="preserve"> </w:t>
      </w:r>
      <w:r w:rsidRPr="0058674E">
        <w:rPr>
          <w:rFonts w:ascii="Calibri" w:eastAsia="Times New Roman" w:hAnsi="Calibri" w:cs="Calibri"/>
          <w:b/>
          <w:sz w:val="24"/>
          <w:szCs w:val="24"/>
          <w:lang w:eastAsia="pl-PL"/>
        </w:rPr>
        <w:t>roboczych</w:t>
      </w:r>
      <w:r w:rsidRPr="0058674E">
        <w:rPr>
          <w:rFonts w:ascii="Calibri" w:eastAsia="Times New Roman" w:hAnsi="Calibri" w:cs="Calibri"/>
          <w:sz w:val="24"/>
          <w:szCs w:val="24"/>
          <w:lang w:eastAsia="pl-PL"/>
        </w:rPr>
        <w:t xml:space="preserve"> od dnia akceptacji przez Zamawiającego projektu/wizualizacji. W uzasadnionych przypadkach, niezależnych od Wykonawcy, dopuszczalne jest ustalenie przez obie strony innego terminu, który pozwoli zrealizować przedmiot zamówienia.</w:t>
      </w:r>
    </w:p>
    <w:p w14:paraId="4D57EB87" w14:textId="77777777" w:rsidR="0058674E" w:rsidRPr="0058674E" w:rsidRDefault="0058674E" w:rsidP="0058674E">
      <w:pPr>
        <w:numPr>
          <w:ilvl w:val="0"/>
          <w:numId w:val="1"/>
        </w:numPr>
        <w:spacing w:after="0" w:line="360" w:lineRule="auto"/>
        <w:rPr>
          <w:rFonts w:ascii="Calibri" w:eastAsia="Times New Roman" w:hAnsi="Calibri" w:cs="Calibri"/>
          <w:sz w:val="24"/>
          <w:szCs w:val="24"/>
          <w:lang w:eastAsia="pl-PL"/>
        </w:rPr>
      </w:pPr>
      <w:r w:rsidRPr="0058674E">
        <w:rPr>
          <w:rFonts w:ascii="Calibri" w:eastAsia="Times New Roman" w:hAnsi="Calibri" w:cs="Calibri"/>
          <w:sz w:val="24"/>
          <w:szCs w:val="24"/>
          <w:lang w:eastAsia="pl-PL"/>
        </w:rPr>
        <w:t>Kalendarze zostaną dostarczone przez Wykonawcę do siedziby Zamawiającego po uprzednim ustaleniu terminu i godzin dostawy z pracownikiem odpowiedzialnym ze strony Zamawiającego za odbiór dostawy.</w:t>
      </w:r>
    </w:p>
    <w:p w14:paraId="40F3875D" w14:textId="77777777" w:rsidR="0058674E" w:rsidRPr="0058674E" w:rsidRDefault="0058674E" w:rsidP="0058674E">
      <w:pPr>
        <w:numPr>
          <w:ilvl w:val="0"/>
          <w:numId w:val="1"/>
        </w:numPr>
        <w:spacing w:after="0" w:line="360" w:lineRule="auto"/>
        <w:rPr>
          <w:rFonts w:ascii="Calibri" w:eastAsia="Times New Roman" w:hAnsi="Calibri" w:cs="Calibri"/>
          <w:sz w:val="24"/>
          <w:szCs w:val="24"/>
          <w:lang w:eastAsia="pl-PL"/>
        </w:rPr>
      </w:pPr>
      <w:r w:rsidRPr="0058674E">
        <w:rPr>
          <w:rFonts w:ascii="Calibri" w:eastAsia="Times New Roman" w:hAnsi="Calibri" w:cs="Calibri"/>
          <w:sz w:val="24"/>
          <w:szCs w:val="24"/>
          <w:lang w:eastAsia="pl-PL"/>
        </w:rPr>
        <w:lastRenderedPageBreak/>
        <w:t xml:space="preserve">Wykonawca zapewni personel do wniesienia przedmiotu zamówienia do miejsca wskazanego przez Zamawiającego. Kalendarze zostaną dostarczone do siedziby WUP </w:t>
      </w:r>
      <w:r w:rsidRPr="0058674E">
        <w:rPr>
          <w:rFonts w:ascii="Calibri" w:eastAsia="Times New Roman" w:hAnsi="Calibri" w:cs="Calibri"/>
          <w:sz w:val="24"/>
          <w:szCs w:val="24"/>
          <w:lang w:eastAsia="pl-PL"/>
        </w:rPr>
        <w:br/>
        <w:t>w opakowaniach zapobiegających ich uszkodzeniu podczas transportu.</w:t>
      </w:r>
    </w:p>
    <w:p w14:paraId="599CD526" w14:textId="77777777" w:rsidR="0058674E" w:rsidRPr="0058674E" w:rsidRDefault="0058674E" w:rsidP="0058674E">
      <w:pPr>
        <w:numPr>
          <w:ilvl w:val="0"/>
          <w:numId w:val="1"/>
        </w:numPr>
        <w:spacing w:after="0" w:line="360" w:lineRule="auto"/>
        <w:rPr>
          <w:rFonts w:ascii="Calibri" w:eastAsia="Times New Roman" w:hAnsi="Calibri" w:cs="Calibri"/>
          <w:szCs w:val="20"/>
          <w:lang w:eastAsia="pl-PL"/>
        </w:rPr>
      </w:pPr>
      <w:r w:rsidRPr="0058674E">
        <w:rPr>
          <w:rFonts w:ascii="Calibri" w:eastAsia="Times New Roman" w:hAnsi="Calibri" w:cs="Calibri"/>
          <w:sz w:val="24"/>
          <w:szCs w:val="24"/>
          <w:lang w:eastAsia="pl-PL"/>
        </w:rPr>
        <w:t>Wykonawca dostarczy przedmiot zamówienia do wskazanego miejsca na swój koszt.</w:t>
      </w:r>
    </w:p>
    <w:p w14:paraId="70A9EEE4" w14:textId="77777777" w:rsidR="0058674E" w:rsidRPr="0058674E" w:rsidRDefault="0058674E" w:rsidP="0058674E">
      <w:pPr>
        <w:spacing w:after="0" w:line="360" w:lineRule="auto"/>
        <w:rPr>
          <w:rFonts w:ascii="Calibri" w:eastAsia="Times New Roman" w:hAnsi="Calibri" w:cs="Calibri"/>
          <w:szCs w:val="20"/>
          <w:lang w:eastAsia="pl-PL"/>
        </w:rPr>
      </w:pPr>
    </w:p>
    <w:p w14:paraId="423E83BC" w14:textId="77777777" w:rsidR="0058674E" w:rsidRPr="0058674E" w:rsidRDefault="0058674E" w:rsidP="0058674E">
      <w:pPr>
        <w:numPr>
          <w:ilvl w:val="0"/>
          <w:numId w:val="2"/>
        </w:numPr>
        <w:spacing w:after="0" w:line="360" w:lineRule="auto"/>
        <w:rPr>
          <w:rFonts w:ascii="Calibri" w:eastAsia="Times New Roman" w:hAnsi="Calibri" w:cs="Calibri"/>
          <w:b/>
          <w:sz w:val="24"/>
          <w:szCs w:val="20"/>
          <w:lang w:eastAsia="pl-PL"/>
        </w:rPr>
      </w:pPr>
      <w:r w:rsidRPr="0058674E">
        <w:rPr>
          <w:rFonts w:ascii="Calibri" w:eastAsia="Times New Roman" w:hAnsi="Calibri" w:cs="Calibri"/>
          <w:b/>
          <w:sz w:val="24"/>
          <w:szCs w:val="20"/>
          <w:lang w:eastAsia="pl-PL"/>
        </w:rPr>
        <w:t>Wymagania dotyczące współpracy Zamawiającego z Wykonawcą.</w:t>
      </w:r>
    </w:p>
    <w:p w14:paraId="73509424" w14:textId="687E248D" w:rsidR="0058674E" w:rsidRPr="0058674E" w:rsidRDefault="0058674E" w:rsidP="0058674E">
      <w:pPr>
        <w:spacing w:after="0" w:line="360" w:lineRule="auto"/>
        <w:rPr>
          <w:rFonts w:ascii="Calibri" w:eastAsia="Times New Roman" w:hAnsi="Calibri" w:cs="Calibri"/>
          <w:sz w:val="24"/>
          <w:szCs w:val="20"/>
          <w:lang w:eastAsia="pl-PL"/>
        </w:rPr>
      </w:pPr>
      <w:r w:rsidRPr="0058674E">
        <w:rPr>
          <w:rFonts w:ascii="Calibri" w:eastAsia="Times New Roman" w:hAnsi="Calibri" w:cs="Calibri"/>
          <w:sz w:val="24"/>
          <w:szCs w:val="20"/>
          <w:lang w:eastAsia="pl-PL"/>
        </w:rPr>
        <w:t xml:space="preserve">Wykonawca wraz z ofertą złoży </w:t>
      </w:r>
      <w:r w:rsidR="00612EB8">
        <w:rPr>
          <w:rFonts w:ascii="Calibri" w:eastAsia="Times New Roman" w:hAnsi="Calibri" w:cs="Calibri"/>
          <w:sz w:val="24"/>
          <w:szCs w:val="20"/>
          <w:lang w:eastAsia="pl-PL"/>
        </w:rPr>
        <w:t xml:space="preserve">wymagane </w:t>
      </w:r>
      <w:r w:rsidRPr="0058674E">
        <w:rPr>
          <w:rFonts w:ascii="Calibri" w:eastAsia="Times New Roman" w:hAnsi="Calibri" w:cs="Calibri"/>
          <w:sz w:val="24"/>
          <w:szCs w:val="20"/>
          <w:lang w:eastAsia="pl-PL"/>
        </w:rPr>
        <w:t>próbki artykułów – oceniana będzie jakość okładki, papieru i druku – kolory, czytelność. Załączone do oferty próbki będą podlegały ocenie w kryterium oceny ofert - jakość. Wyżej wymienione próbki dołączone do oferty powinny wiernie przypominać produkt, który finalnie otrzyma Zamawiający, pod kątem elementów, które polegają ocenie, za wyjątkiem wklejki, dodatkowych stron (np. miejsce na kontakty, mapa polityczna Europy, strefy czasowe itp.), a także koloru okładki. Zamawiający zwróci próbki tym Wykonawcom, których oferty nie zostały wybrane. Zwrot próbek nastąpi na Wniosek Wykonawców.</w:t>
      </w:r>
    </w:p>
    <w:p w14:paraId="1F3E21A0" w14:textId="77777777" w:rsidR="0058674E" w:rsidRPr="0058674E" w:rsidRDefault="0058674E" w:rsidP="0058674E">
      <w:pPr>
        <w:spacing w:after="0" w:line="360" w:lineRule="auto"/>
        <w:rPr>
          <w:rFonts w:ascii="Calibri" w:eastAsia="Times New Roman" w:hAnsi="Calibri" w:cs="Calibri"/>
          <w:b/>
          <w:sz w:val="24"/>
          <w:szCs w:val="20"/>
          <w:lang w:eastAsia="pl-PL"/>
        </w:rPr>
      </w:pPr>
      <w:r w:rsidRPr="0058674E">
        <w:rPr>
          <w:rFonts w:ascii="Calibri" w:eastAsia="Times New Roman" w:hAnsi="Calibri" w:cs="Calibri"/>
          <w:b/>
          <w:sz w:val="24"/>
          <w:szCs w:val="20"/>
          <w:lang w:eastAsia="pl-PL"/>
        </w:rPr>
        <w:t>Zamawiający przyzna dodatkowe punkty za uwzględnienie w kalendariach święta Dnia Pracownika Publicznych Służb Zatrudnienia.</w:t>
      </w:r>
    </w:p>
    <w:p w14:paraId="2D9CCCC5" w14:textId="77777777" w:rsidR="0058674E" w:rsidRPr="0058674E" w:rsidRDefault="0058674E" w:rsidP="0058674E">
      <w:pPr>
        <w:spacing w:after="0" w:line="360" w:lineRule="auto"/>
        <w:rPr>
          <w:rFonts w:ascii="Calibri" w:eastAsia="Times New Roman" w:hAnsi="Calibri" w:cs="Calibri"/>
          <w:b/>
          <w:sz w:val="24"/>
          <w:szCs w:val="20"/>
          <w:lang w:eastAsia="pl-PL"/>
        </w:rPr>
      </w:pPr>
    </w:p>
    <w:p w14:paraId="73686CA4" w14:textId="77777777" w:rsidR="0058674E" w:rsidRPr="0058674E" w:rsidRDefault="0058674E" w:rsidP="0058674E">
      <w:pPr>
        <w:spacing w:after="0" w:line="360" w:lineRule="auto"/>
        <w:rPr>
          <w:rFonts w:ascii="Calibri" w:eastAsia="Times New Roman" w:hAnsi="Calibri" w:cs="Calibri"/>
          <w:sz w:val="24"/>
          <w:szCs w:val="20"/>
          <w:lang w:eastAsia="pl-PL"/>
        </w:rPr>
      </w:pPr>
      <w:r w:rsidRPr="0058674E">
        <w:rPr>
          <w:rFonts w:ascii="Calibri" w:eastAsia="Times New Roman" w:hAnsi="Calibri" w:cs="Calibri"/>
          <w:sz w:val="24"/>
          <w:szCs w:val="20"/>
          <w:lang w:eastAsia="pl-PL"/>
        </w:rPr>
        <w:t>Kontakty Zamawiającego z Wykonawcą będą odbywać się przy użyciu poczty elektronicznej oraz telefonicznie. W specyficznych sytuacjach, gdy taki kontakt nie będzie wystarczający, Wykonawca będzie zobowiązany do osobistego stawienia się w siedzibie Zamawiającego w celu omówienia z Zamawiającym poprawek, jeśli Zamawiający uzna to za konieczne. Zamawiający wyznaczy do bezpośredniego kontaktowania się z Wykonawcą w sprawach bieżących pracownika Zespołu ds. Regionalnej Polityki Rynku Pracy.</w:t>
      </w:r>
    </w:p>
    <w:p w14:paraId="081CCFEF" w14:textId="77777777" w:rsidR="0058674E" w:rsidRPr="0058674E" w:rsidRDefault="0058674E" w:rsidP="0058674E">
      <w:pPr>
        <w:spacing w:after="0" w:line="360" w:lineRule="auto"/>
        <w:rPr>
          <w:rFonts w:ascii="Calibri" w:eastAsia="Times New Roman" w:hAnsi="Calibri" w:cs="Calibri"/>
          <w:sz w:val="24"/>
          <w:szCs w:val="20"/>
          <w:lang w:eastAsia="pl-PL"/>
        </w:rPr>
      </w:pPr>
      <w:r w:rsidRPr="0058674E">
        <w:rPr>
          <w:rFonts w:ascii="Calibri" w:eastAsia="Times New Roman" w:hAnsi="Calibri" w:cs="Calibri"/>
          <w:sz w:val="24"/>
          <w:szCs w:val="20"/>
          <w:lang w:eastAsia="pl-PL"/>
        </w:rPr>
        <w:t>Pozostałe warunki zamówienia określone zostały we wzorze umowy.</w:t>
      </w:r>
    </w:p>
    <w:p w14:paraId="09C7B1EA" w14:textId="77777777" w:rsidR="0058674E" w:rsidRDefault="0058674E" w:rsidP="0085026C"/>
    <w:p w14:paraId="44828E8E" w14:textId="7E2680E3" w:rsidR="0085026C" w:rsidRPr="002B5AD4" w:rsidRDefault="0085026C" w:rsidP="004217A4">
      <w:pPr>
        <w:spacing w:line="256" w:lineRule="auto"/>
        <w:ind w:left="360"/>
      </w:pPr>
    </w:p>
    <w:sectPr w:rsidR="0085026C" w:rsidRPr="002B5AD4" w:rsidSect="001A562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E10CD"/>
    <w:multiLevelType w:val="hybridMultilevel"/>
    <w:tmpl w:val="66C4EBC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DEC4E10"/>
    <w:multiLevelType w:val="hybridMultilevel"/>
    <w:tmpl w:val="1414891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4C6067F"/>
    <w:multiLevelType w:val="hybridMultilevel"/>
    <w:tmpl w:val="BDD4E9B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4F46312"/>
    <w:multiLevelType w:val="hybridMultilevel"/>
    <w:tmpl w:val="92FEBC6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9805AE3"/>
    <w:multiLevelType w:val="hybridMultilevel"/>
    <w:tmpl w:val="F5CADB6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92C1314"/>
    <w:multiLevelType w:val="hybridMultilevel"/>
    <w:tmpl w:val="47F61CA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C350F52"/>
    <w:multiLevelType w:val="hybridMultilevel"/>
    <w:tmpl w:val="0042542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C676C17"/>
    <w:multiLevelType w:val="hybridMultilevel"/>
    <w:tmpl w:val="EA3EF69C"/>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37B7761"/>
    <w:multiLevelType w:val="hybridMultilevel"/>
    <w:tmpl w:val="437C4AA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4E5E23A1"/>
    <w:multiLevelType w:val="hybridMultilevel"/>
    <w:tmpl w:val="080636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5211BA1"/>
    <w:multiLevelType w:val="hybridMultilevel"/>
    <w:tmpl w:val="2E745DA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5F0622E2"/>
    <w:multiLevelType w:val="hybridMultilevel"/>
    <w:tmpl w:val="CA4A05E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67492943"/>
    <w:multiLevelType w:val="hybridMultilevel"/>
    <w:tmpl w:val="E1D898D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67590419"/>
    <w:multiLevelType w:val="hybridMultilevel"/>
    <w:tmpl w:val="BE6A63A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6B252864"/>
    <w:multiLevelType w:val="hybridMultilevel"/>
    <w:tmpl w:val="79B6B538"/>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70693C1F"/>
    <w:multiLevelType w:val="multilevel"/>
    <w:tmpl w:val="7BE234BE"/>
    <w:lvl w:ilvl="0">
      <w:start w:val="1"/>
      <w:numFmt w:val="upperRoman"/>
      <w:lvlText w:val="%1."/>
      <w:lvlJc w:val="right"/>
      <w:pPr>
        <w:ind w:left="720" w:hanging="720"/>
      </w:pPr>
      <w:rPr>
        <w:rFonts w:hint="default"/>
        <w:b/>
      </w:rPr>
    </w:lvl>
    <w:lvl w:ilvl="1">
      <w:start w:val="1"/>
      <w:numFmt w:val="decimal"/>
      <w:isLgl/>
      <w:lvlText w:val="%1.%2."/>
      <w:lvlJc w:val="left"/>
      <w:pPr>
        <w:ind w:left="1020" w:hanging="630"/>
      </w:pPr>
      <w:rPr>
        <w:rFonts w:hint="default"/>
      </w:rPr>
    </w:lvl>
    <w:lvl w:ilvl="2">
      <w:start w:val="2"/>
      <w:numFmt w:val="decimal"/>
      <w:isLgl/>
      <w:lvlText w:val="%1.%2.%3."/>
      <w:lvlJc w:val="left"/>
      <w:pPr>
        <w:ind w:left="150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3030" w:hanging="1080"/>
      </w:pPr>
      <w:rPr>
        <w:rFonts w:hint="default"/>
      </w:rPr>
    </w:lvl>
    <w:lvl w:ilvl="6">
      <w:start w:val="1"/>
      <w:numFmt w:val="decimal"/>
      <w:isLgl/>
      <w:lvlText w:val="%1.%2.%3.%4.%5.%6.%7."/>
      <w:lvlJc w:val="left"/>
      <w:pPr>
        <w:ind w:left="3780" w:hanging="1440"/>
      </w:pPr>
      <w:rPr>
        <w:rFonts w:hint="default"/>
      </w:rPr>
    </w:lvl>
    <w:lvl w:ilvl="7">
      <w:start w:val="1"/>
      <w:numFmt w:val="decimal"/>
      <w:isLgl/>
      <w:lvlText w:val="%1.%2.%3.%4.%5.%6.%7.%8."/>
      <w:lvlJc w:val="left"/>
      <w:pPr>
        <w:ind w:left="4170" w:hanging="1440"/>
      </w:pPr>
      <w:rPr>
        <w:rFonts w:hint="default"/>
      </w:rPr>
    </w:lvl>
    <w:lvl w:ilvl="8">
      <w:start w:val="1"/>
      <w:numFmt w:val="decimal"/>
      <w:isLgl/>
      <w:lvlText w:val="%1.%2.%3.%4.%5.%6.%7.%8.%9."/>
      <w:lvlJc w:val="left"/>
      <w:pPr>
        <w:ind w:left="4920" w:hanging="1800"/>
      </w:pPr>
      <w:rPr>
        <w:rFonts w:hint="default"/>
      </w:rPr>
    </w:lvl>
  </w:abstractNum>
  <w:abstractNum w:abstractNumId="16" w15:restartNumberingAfterBreak="0">
    <w:nsid w:val="71C2771D"/>
    <w:multiLevelType w:val="hybridMultilevel"/>
    <w:tmpl w:val="A3C67D5A"/>
    <w:lvl w:ilvl="0" w:tplc="0415000F">
      <w:start w:val="1"/>
      <w:numFmt w:val="decimal"/>
      <w:lvlText w:val="%1."/>
      <w:lvlJc w:val="left"/>
      <w:pPr>
        <w:tabs>
          <w:tab w:val="num" w:pos="644"/>
        </w:tabs>
        <w:ind w:left="644" w:hanging="360"/>
      </w:pPr>
    </w:lvl>
    <w:lvl w:ilvl="1" w:tplc="98AA2A12">
      <w:start w:val="1"/>
      <w:numFmt w:val="bullet"/>
      <w:lvlText w:val=""/>
      <w:lvlJc w:val="left"/>
      <w:pPr>
        <w:tabs>
          <w:tab w:val="num" w:pos="1364"/>
        </w:tabs>
        <w:ind w:left="1364" w:hanging="360"/>
      </w:pPr>
      <w:rPr>
        <w:rFonts w:ascii="Wingdings" w:hAnsi="Wingdings" w:hint="default"/>
      </w:rPr>
    </w:lvl>
    <w:lvl w:ilvl="2" w:tplc="0415001B">
      <w:start w:val="1"/>
      <w:numFmt w:val="lowerRoman"/>
      <w:lvlText w:val="%3."/>
      <w:lvlJc w:val="right"/>
      <w:pPr>
        <w:tabs>
          <w:tab w:val="num" w:pos="2084"/>
        </w:tabs>
        <w:ind w:left="2084" w:hanging="180"/>
      </w:pPr>
    </w:lvl>
    <w:lvl w:ilvl="3" w:tplc="80E2D41A">
      <w:start w:val="1"/>
      <w:numFmt w:val="decimal"/>
      <w:lvlText w:val="%4."/>
      <w:lvlJc w:val="left"/>
      <w:pPr>
        <w:tabs>
          <w:tab w:val="num" w:pos="1211"/>
        </w:tabs>
        <w:ind w:left="1211" w:hanging="360"/>
      </w:pPr>
      <w:rPr>
        <w:b w:val="0"/>
      </w:rPr>
    </w:lvl>
    <w:lvl w:ilvl="4" w:tplc="04150019">
      <w:start w:val="1"/>
      <w:numFmt w:val="lowerLetter"/>
      <w:lvlText w:val="%5."/>
      <w:lvlJc w:val="left"/>
      <w:pPr>
        <w:tabs>
          <w:tab w:val="num" w:pos="3524"/>
        </w:tabs>
        <w:ind w:left="3524" w:hanging="360"/>
      </w:pPr>
    </w:lvl>
    <w:lvl w:ilvl="5" w:tplc="0415001B">
      <w:start w:val="1"/>
      <w:numFmt w:val="lowerRoman"/>
      <w:lvlText w:val="%6."/>
      <w:lvlJc w:val="right"/>
      <w:pPr>
        <w:tabs>
          <w:tab w:val="num" w:pos="4244"/>
        </w:tabs>
        <w:ind w:left="4244" w:hanging="180"/>
      </w:pPr>
    </w:lvl>
    <w:lvl w:ilvl="6" w:tplc="0415000F">
      <w:start w:val="1"/>
      <w:numFmt w:val="decimal"/>
      <w:lvlText w:val="%7."/>
      <w:lvlJc w:val="left"/>
      <w:pPr>
        <w:tabs>
          <w:tab w:val="num" w:pos="4964"/>
        </w:tabs>
        <w:ind w:left="4964" w:hanging="360"/>
      </w:pPr>
    </w:lvl>
    <w:lvl w:ilvl="7" w:tplc="04150019">
      <w:start w:val="1"/>
      <w:numFmt w:val="lowerLetter"/>
      <w:lvlText w:val="%8."/>
      <w:lvlJc w:val="left"/>
      <w:pPr>
        <w:tabs>
          <w:tab w:val="num" w:pos="5684"/>
        </w:tabs>
        <w:ind w:left="5684" w:hanging="360"/>
      </w:pPr>
    </w:lvl>
    <w:lvl w:ilvl="8" w:tplc="0415001B">
      <w:start w:val="1"/>
      <w:numFmt w:val="lowerRoman"/>
      <w:lvlText w:val="%9."/>
      <w:lvlJc w:val="right"/>
      <w:pPr>
        <w:tabs>
          <w:tab w:val="num" w:pos="6404"/>
        </w:tabs>
        <w:ind w:left="6404" w:hanging="180"/>
      </w:pPr>
    </w:lvl>
  </w:abstractNum>
  <w:abstractNum w:abstractNumId="17" w15:restartNumberingAfterBreak="0">
    <w:nsid w:val="73D338F1"/>
    <w:multiLevelType w:val="hybridMultilevel"/>
    <w:tmpl w:val="1A3266C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741E7C7C"/>
    <w:multiLevelType w:val="hybridMultilevel"/>
    <w:tmpl w:val="9D28AFD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747F6A31"/>
    <w:multiLevelType w:val="hybridMultilevel"/>
    <w:tmpl w:val="6F90657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0"/>
  </w:num>
  <w:num w:numId="4">
    <w:abstractNumId w:val="12"/>
  </w:num>
  <w:num w:numId="5">
    <w:abstractNumId w:val="9"/>
  </w:num>
  <w:num w:numId="6">
    <w:abstractNumId w:val="8"/>
  </w:num>
  <w:num w:numId="7">
    <w:abstractNumId w:val="1"/>
  </w:num>
  <w:num w:numId="8">
    <w:abstractNumId w:val="11"/>
  </w:num>
  <w:num w:numId="9">
    <w:abstractNumId w:val="3"/>
  </w:num>
  <w:num w:numId="10">
    <w:abstractNumId w:val="14"/>
  </w:num>
  <w:num w:numId="11">
    <w:abstractNumId w:val="0"/>
  </w:num>
  <w:num w:numId="12">
    <w:abstractNumId w:val="18"/>
  </w:num>
  <w:num w:numId="13">
    <w:abstractNumId w:val="2"/>
  </w:num>
  <w:num w:numId="14">
    <w:abstractNumId w:val="13"/>
  </w:num>
  <w:num w:numId="15">
    <w:abstractNumId w:val="4"/>
  </w:num>
  <w:num w:numId="16">
    <w:abstractNumId w:val="5"/>
  </w:num>
  <w:num w:numId="17">
    <w:abstractNumId w:val="19"/>
  </w:num>
  <w:num w:numId="18">
    <w:abstractNumId w:val="17"/>
  </w:num>
  <w:num w:numId="19">
    <w:abstractNumId w:val="6"/>
  </w:num>
  <w:num w:numId="20">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994"/>
    <w:rsid w:val="00006AC9"/>
    <w:rsid w:val="00141E53"/>
    <w:rsid w:val="001A5627"/>
    <w:rsid w:val="001C3DF2"/>
    <w:rsid w:val="001E034F"/>
    <w:rsid w:val="001F6C79"/>
    <w:rsid w:val="00240CE7"/>
    <w:rsid w:val="002B5AD4"/>
    <w:rsid w:val="002E3E62"/>
    <w:rsid w:val="004217A4"/>
    <w:rsid w:val="004B0F24"/>
    <w:rsid w:val="005522CE"/>
    <w:rsid w:val="0058674E"/>
    <w:rsid w:val="005E7994"/>
    <w:rsid w:val="00605241"/>
    <w:rsid w:val="00612EB8"/>
    <w:rsid w:val="006836C5"/>
    <w:rsid w:val="0076795C"/>
    <w:rsid w:val="007E1A68"/>
    <w:rsid w:val="007F4393"/>
    <w:rsid w:val="008013EF"/>
    <w:rsid w:val="008039F6"/>
    <w:rsid w:val="0085026C"/>
    <w:rsid w:val="00892CEF"/>
    <w:rsid w:val="00906B07"/>
    <w:rsid w:val="00965E22"/>
    <w:rsid w:val="009A38ED"/>
    <w:rsid w:val="009E36D5"/>
    <w:rsid w:val="00A750BC"/>
    <w:rsid w:val="00A90D6F"/>
    <w:rsid w:val="00B66E3D"/>
    <w:rsid w:val="00BF5BEB"/>
    <w:rsid w:val="00C63FFD"/>
    <w:rsid w:val="00CD31E1"/>
    <w:rsid w:val="00D553FA"/>
    <w:rsid w:val="00FA44C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FAEA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BF5BEB"/>
  </w:style>
  <w:style w:type="paragraph" w:styleId="Nagwek1">
    <w:name w:val="heading 1"/>
    <w:basedOn w:val="Normalny"/>
    <w:next w:val="Normalny"/>
    <w:link w:val="Nagwek1Znak"/>
    <w:uiPriority w:val="9"/>
    <w:qFormat/>
    <w:rsid w:val="005E79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E7994"/>
    <w:rPr>
      <w:rFonts w:asciiTheme="majorHAnsi" w:eastAsiaTheme="majorEastAsia" w:hAnsiTheme="majorHAnsi" w:cstheme="majorBidi"/>
      <w:color w:val="2F5496" w:themeColor="accent1" w:themeShade="BF"/>
      <w:sz w:val="32"/>
      <w:szCs w:val="32"/>
    </w:rPr>
  </w:style>
  <w:style w:type="paragraph" w:styleId="Akapitzlist">
    <w:name w:val="List Paragraph"/>
    <w:basedOn w:val="Normalny"/>
    <w:uiPriority w:val="34"/>
    <w:qFormat/>
    <w:rsid w:val="005E7994"/>
    <w:pPr>
      <w:ind w:left="720"/>
      <w:contextualSpacing/>
    </w:pPr>
  </w:style>
  <w:style w:type="paragraph" w:styleId="Tekstpodstawowy2">
    <w:name w:val="Body Text 2"/>
    <w:basedOn w:val="Normalny"/>
    <w:link w:val="Tekstpodstawowy2Znak"/>
    <w:semiHidden/>
    <w:unhideWhenUsed/>
    <w:rsid w:val="00240CE7"/>
    <w:pPr>
      <w:spacing w:after="120" w:line="480" w:lineRule="auto"/>
    </w:pPr>
    <w:rPr>
      <w:rFonts w:ascii="Times New Roman" w:eastAsia="Times New Roman" w:hAnsi="Times New Roman" w:cs="Times New Roman"/>
      <w:sz w:val="24"/>
      <w:szCs w:val="20"/>
      <w:lang w:eastAsia="pl-PL"/>
    </w:rPr>
  </w:style>
  <w:style w:type="character" w:customStyle="1" w:styleId="Tekstpodstawowy2Znak">
    <w:name w:val="Tekst podstawowy 2 Znak"/>
    <w:basedOn w:val="Domylnaczcionkaakapitu"/>
    <w:link w:val="Tekstpodstawowy2"/>
    <w:semiHidden/>
    <w:rsid w:val="00240CE7"/>
    <w:rPr>
      <w:rFonts w:ascii="Times New Roman" w:eastAsia="Times New Roman" w:hAnsi="Times New Roman" w:cs="Times New Roman"/>
      <w:sz w:val="24"/>
      <w:szCs w:val="20"/>
      <w:lang w:eastAsia="pl-PL"/>
    </w:rPr>
  </w:style>
  <w:style w:type="table" w:customStyle="1" w:styleId="Tabela-Siatka2">
    <w:name w:val="Tabela - Siatka2"/>
    <w:basedOn w:val="Standardowy"/>
    <w:next w:val="Tabela-Siatka"/>
    <w:uiPriority w:val="39"/>
    <w:rsid w:val="005867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5867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5867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39"/>
    <w:rsid w:val="005867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9E36D5"/>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E36D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4FBCB53B2364184CB769FAB63C9AA799" ma:contentTypeVersion="14" ma:contentTypeDescription="Utwórz nowy dokument." ma:contentTypeScope="" ma:versionID="89d1bc25c91721c3f7b70d85de9ecbaa">
  <xsd:schema xmlns:xsd="http://www.w3.org/2001/XMLSchema" xmlns:xs="http://www.w3.org/2001/XMLSchema" xmlns:p="http://schemas.microsoft.com/office/2006/metadata/properties" xmlns:ns2="3c790949-a4ce-4abe-9c5e-0c1b0cd24f83" xmlns:ns3="71877abb-2a10-4c9c-a5bc-0d7c46fa844b" xmlns:ns4="85fefb62-0c76-4232-b0d8-9cb509b32648" targetNamespace="http://schemas.microsoft.com/office/2006/metadata/properties" ma:root="true" ma:fieldsID="c6c0483765526f08cf34cec8f468917d" ns2:_="" ns3:_="" ns4:_="">
    <xsd:import namespace="3c790949-a4ce-4abe-9c5e-0c1b0cd24f83"/>
    <xsd:import namespace="71877abb-2a10-4c9c-a5bc-0d7c46fa844b"/>
    <xsd:import namespace="85fefb62-0c76-4232-b0d8-9cb509b3264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790949-a4ce-4abe-9c5e-0c1b0cd24f83" elementFormDefault="qualified">
    <xsd:import namespace="http://schemas.microsoft.com/office/2006/documentManagement/types"/>
    <xsd:import namespace="http://schemas.microsoft.com/office/infopath/2007/PartnerControls"/>
    <xsd:element name="SharedWithUsers" ma:index="8" nillable="true" ma:displayName="Udostępnianie"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Udostępnione dla — szczegóły"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877abb-2a10-4c9c-a5bc-0d7c46fa844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Tagi obrazów" ma:readOnly="false" ma:fieldId="{5cf76f15-5ced-4ddc-b409-7134ff3c332f}" ma:taxonomyMulti="true" ma:sspId="207c092f-9563-45a7-b3ac-ff7644016c2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5fefb62-0c76-4232-b0d8-9cb509b32648"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6e6e6ac-b121-48a6-b1a3-9fce23ed076c}" ma:internalName="TaxCatchAll" ma:showField="CatchAllData" ma:web="85fefb62-0c76-4232-b0d8-9cb509b326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Typ zawartości"/>
        <xsd:element ref="dc:title" minOccurs="0" maxOccurs="1" ma:index="3"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1877abb-2a10-4c9c-a5bc-0d7c46fa844b">
      <Terms xmlns="http://schemas.microsoft.com/office/infopath/2007/PartnerControls"/>
    </lcf76f155ced4ddcb4097134ff3c332f>
    <TaxCatchAll xmlns="85fefb62-0c76-4232-b0d8-9cb509b32648" xsi:nil="true"/>
  </documentManagement>
</p:properties>
</file>

<file path=customXml/itemProps1.xml><?xml version="1.0" encoding="utf-8"?>
<ds:datastoreItem xmlns:ds="http://schemas.openxmlformats.org/officeDocument/2006/customXml" ds:itemID="{F4FE69F8-91CB-406D-BD51-7D1768649594}">
  <ds:schemaRefs>
    <ds:schemaRef ds:uri="http://schemas.microsoft.com/sharepoint/v3/contenttype/forms"/>
  </ds:schemaRefs>
</ds:datastoreItem>
</file>

<file path=customXml/itemProps2.xml><?xml version="1.0" encoding="utf-8"?>
<ds:datastoreItem xmlns:ds="http://schemas.openxmlformats.org/officeDocument/2006/customXml" ds:itemID="{5A4D3255-43F5-4487-B4F7-DB34ABA9B5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790949-a4ce-4abe-9c5e-0c1b0cd24f83"/>
    <ds:schemaRef ds:uri="71877abb-2a10-4c9c-a5bc-0d7c46fa844b"/>
    <ds:schemaRef ds:uri="85fefb62-0c76-4232-b0d8-9cb509b326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A539AC-4CD2-4D9F-B905-4B2C5702415C}">
  <ds:schemaRefs>
    <ds:schemaRef ds:uri="http://schemas.microsoft.com/office/2006/metadata/properties"/>
    <ds:schemaRef ds:uri="http://schemas.microsoft.com/office/infopath/2007/PartnerControls"/>
    <ds:schemaRef ds:uri="71877abb-2a10-4c9c-a5bc-0d7c46fa844b"/>
    <ds:schemaRef ds:uri="85fefb62-0c76-4232-b0d8-9cb509b3264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2769</Words>
  <Characters>16617</Characters>
  <Application>Microsoft Office Word</Application>
  <DocSecurity>0</DocSecurity>
  <Lines>138</Lines>
  <Paragraphs>38</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19348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2024-06-07T08:56:00Z</dcterms:created>
  <dcterms:modified xsi:type="dcterms:W3CDTF">2024-06-07T08:56:00Z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0x0101004FBCB53B2364184CB769FAB63C9AA799</vt:lpwstr>
  </property>
</Properties>
</file>