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Georgia" w:eastAsia="Georgia" w:hAnsi="Georgia" w:cs="Georgia"/>
          <w:color w:val="000000"/>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Mazowieckie Centrum Rehabilitacji  „ STOCER ” Sp. z o.o.</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REGON 142013120,  NIP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CB0B7B"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CB0B7B">
        <w:rPr>
          <w:rFonts w:ascii="Cambria" w:eastAsia="Cambria" w:hAnsi="Cambria" w:cs="Cambria"/>
          <w:i/>
          <w:sz w:val="22"/>
          <w:szCs w:val="22"/>
        </w:rPr>
        <w:t> </w:t>
      </w:r>
      <w:r w:rsidR="00516913">
        <w:rPr>
          <w:rFonts w:ascii="Cambria" w:eastAsia="Cambria" w:hAnsi="Cambria" w:cs="Cambria"/>
          <w:b/>
          <w:sz w:val="22"/>
          <w:szCs w:val="22"/>
        </w:rPr>
        <w:t>Znak sprawy P</w:t>
      </w:r>
      <w:r w:rsidRPr="00504C29">
        <w:rPr>
          <w:rFonts w:ascii="Cambria" w:eastAsia="Cambria" w:hAnsi="Cambria" w:cs="Cambria"/>
          <w:b/>
          <w:sz w:val="22"/>
          <w:szCs w:val="22"/>
        </w:rPr>
        <w:t>N-</w:t>
      </w:r>
      <w:r w:rsidR="00EA4140">
        <w:rPr>
          <w:rFonts w:ascii="Cambria" w:eastAsia="Cambria" w:hAnsi="Cambria" w:cs="Cambria"/>
          <w:b/>
          <w:sz w:val="22"/>
          <w:szCs w:val="22"/>
        </w:rPr>
        <w:t>32</w:t>
      </w:r>
      <w:r w:rsidRPr="00504C29">
        <w:rPr>
          <w:rFonts w:ascii="Cambria" w:eastAsia="Cambria" w:hAnsi="Cambria" w:cs="Cambria"/>
          <w:b/>
          <w:sz w:val="22"/>
          <w:szCs w:val="22"/>
        </w:rPr>
        <w:t>/2</w:t>
      </w:r>
      <w:r w:rsidR="00EA4140">
        <w:rPr>
          <w:rFonts w:ascii="Cambria" w:eastAsia="Cambria" w:hAnsi="Cambria" w:cs="Cambria"/>
          <w:b/>
          <w:sz w:val="22"/>
          <w:szCs w:val="22"/>
        </w:rPr>
        <w:t>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w:t>
      </w:r>
      <w:r w:rsidR="00516913">
        <w:rPr>
          <w:rFonts w:ascii="Cambria" w:eastAsia="Cambria" w:hAnsi="Cambria" w:cs="Cambria"/>
          <w:color w:val="000000"/>
          <w:sz w:val="22"/>
          <w:szCs w:val="22"/>
        </w:rPr>
        <w:t>SIWZ</w:t>
      </w:r>
      <w:r>
        <w:rPr>
          <w:rFonts w:ascii="Cambria" w:eastAsia="Cambria" w:hAnsi="Cambria" w:cs="Cambria"/>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medycznych (</w:t>
      </w:r>
      <w:r w:rsidR="00EF1091">
        <w:rPr>
          <w:rFonts w:ascii="Cambria" w:eastAsia="Cambria" w:hAnsi="Cambria" w:cs="Cambria"/>
          <w:b/>
          <w:sz w:val="22"/>
          <w:szCs w:val="22"/>
        </w:rPr>
        <w:t>anestezjol</w:t>
      </w:r>
      <w:r w:rsidR="00516913">
        <w:rPr>
          <w:rFonts w:ascii="Cambria" w:eastAsia="Cambria" w:hAnsi="Cambria" w:cs="Cambria"/>
          <w:b/>
          <w:sz w:val="22"/>
          <w:szCs w:val="22"/>
        </w:rPr>
        <w:t>ogia)</w:t>
      </w:r>
      <w:r w:rsidR="00C7438B">
        <w:rPr>
          <w:rFonts w:ascii="Cambria" w:eastAsia="Cambria" w:hAnsi="Cambria" w:cs="Cambria"/>
          <w:b/>
          <w:sz w:val="22"/>
          <w:szCs w:val="22"/>
        </w:rPr>
        <w:t xml:space="preserve"> </w:t>
      </w:r>
    </w:p>
    <w:p w:rsidR="00A54219" w:rsidRDefault="00A54219" w:rsidP="00A24C7D">
      <w:pPr>
        <w:pBdr>
          <w:top w:val="nil"/>
          <w:left w:val="nil"/>
          <w:bottom w:val="nil"/>
          <w:right w:val="nil"/>
          <w:between w:val="nil"/>
        </w:pBdr>
        <w:ind w:left="1416" w:firstLine="707"/>
        <w:rPr>
          <w:rFonts w:ascii="Cambria" w:eastAsia="Cambria" w:hAnsi="Cambria" w:cs="Cambria"/>
          <w:color w:val="000000"/>
          <w:sz w:val="22"/>
          <w:szCs w:val="22"/>
        </w:rPr>
      </w:pP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                                                                        zgodnie z kodami CPV</w:t>
      </w:r>
    </w:p>
    <w:p w:rsidR="00A54219" w:rsidRPr="00CB0B7B" w:rsidRDefault="00134F37">
      <w:pPr>
        <w:pBdr>
          <w:top w:val="nil"/>
          <w:left w:val="nil"/>
          <w:bottom w:val="nil"/>
          <w:right w:val="nil"/>
          <w:between w:val="nil"/>
        </w:pBdr>
        <w:jc w:val="center"/>
        <w:rPr>
          <w:rFonts w:ascii="Tahoma" w:eastAsia="Tahoma" w:hAnsi="Tahoma" w:cs="Tahoma"/>
          <w:sz w:val="24"/>
          <w:szCs w:val="24"/>
        </w:rPr>
      </w:pPr>
      <w:r>
        <w:rPr>
          <w:rFonts w:ascii="Cambria" w:eastAsia="Cambria" w:hAnsi="Cambria" w:cs="Cambria"/>
          <w:sz w:val="24"/>
          <w:szCs w:val="24"/>
        </w:rPr>
        <w:t>33171100-0, 33141625-7, 33141220-8</w:t>
      </w:r>
    </w:p>
    <w:p w:rsidR="00A54219" w:rsidRPr="00CB0B7B" w:rsidRDefault="0092190B">
      <w:pPr>
        <w:pBdr>
          <w:top w:val="nil"/>
          <w:left w:val="nil"/>
          <w:bottom w:val="nil"/>
          <w:right w:val="nil"/>
          <w:between w:val="nil"/>
        </w:pBdr>
        <w:ind w:left="3540"/>
        <w:jc w:val="both"/>
        <w:rPr>
          <w:rFonts w:ascii="Tahoma" w:eastAsia="Tahoma" w:hAnsi="Tahoma" w:cs="Tahoma"/>
          <w:sz w:val="24"/>
          <w:szCs w:val="24"/>
        </w:rPr>
      </w:pPr>
      <w:r w:rsidRPr="00CB0B7B">
        <w:rPr>
          <w:rFonts w:ascii="Cambria" w:eastAsia="Cambria" w:hAnsi="Cambria" w:cs="Cambria"/>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szacunkowej </w:t>
      </w:r>
      <w:r>
        <w:rPr>
          <w:rFonts w:ascii="Cambria" w:eastAsia="Cambria" w:hAnsi="Cambria" w:cs="Cambria"/>
          <w:b/>
          <w:color w:val="000000"/>
          <w:sz w:val="22"/>
          <w:szCs w:val="22"/>
        </w:rPr>
        <w:t>po</w:t>
      </w:r>
      <w:r w:rsidR="00F10B93">
        <w:rPr>
          <w:rFonts w:ascii="Cambria" w:eastAsia="Cambria" w:hAnsi="Cambria" w:cs="Cambria"/>
          <w:b/>
          <w:color w:val="000000"/>
          <w:sz w:val="22"/>
          <w:szCs w:val="22"/>
        </w:rPr>
        <w:t>niżej</w:t>
      </w:r>
      <w:r>
        <w:rPr>
          <w:rFonts w:ascii="Cambria" w:eastAsia="Cambria" w:hAnsi="Cambria" w:cs="Cambria"/>
          <w:b/>
          <w:color w:val="000000"/>
          <w:sz w:val="22"/>
          <w:szCs w:val="22"/>
        </w:rPr>
        <w:t xml:space="preserve">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92190B">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(Dz.U.2018.1986 </w:t>
      </w:r>
      <w:proofErr w:type="spellStart"/>
      <w:r>
        <w:rPr>
          <w:rFonts w:ascii="Cambria" w:eastAsia="Cambria" w:hAnsi="Cambria" w:cs="Cambria"/>
          <w:color w:val="000000"/>
          <w:sz w:val="22"/>
          <w:szCs w:val="22"/>
        </w:rPr>
        <w:t>t.j</w:t>
      </w:r>
      <w:proofErr w:type="spellEnd"/>
      <w:r>
        <w:rPr>
          <w:rFonts w:ascii="Cambria" w:eastAsia="Cambria" w:hAnsi="Cambria" w:cs="Cambria"/>
          <w:color w:val="000000"/>
          <w:sz w:val="22"/>
          <w:szCs w:val="22"/>
        </w:rPr>
        <w:t xml:space="preserve">. z dnia 2018.10.16)– zwanej dalej: </w:t>
      </w:r>
      <w:r>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bookmarkStart w:id="0" w:name="_GoBack"/>
      <w:bookmarkEnd w:id="0"/>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134F37" w:rsidRDefault="00134F37">
      <w:pPr>
        <w:pBdr>
          <w:top w:val="nil"/>
          <w:left w:val="nil"/>
          <w:bottom w:val="nil"/>
          <w:right w:val="nil"/>
          <w:between w:val="nil"/>
        </w:pBdr>
        <w:ind w:left="2124" w:firstLine="707"/>
        <w:rPr>
          <w:rFonts w:ascii="Cambria" w:eastAsia="Cambria" w:hAnsi="Cambria" w:cs="Cambria"/>
          <w:color w:val="FF0000"/>
          <w:sz w:val="22"/>
          <w:szCs w:val="22"/>
        </w:rPr>
      </w:pPr>
    </w:p>
    <w:p w:rsidR="00134F37" w:rsidRDefault="00134F37">
      <w:pPr>
        <w:pBdr>
          <w:top w:val="nil"/>
          <w:left w:val="nil"/>
          <w:bottom w:val="nil"/>
          <w:right w:val="nil"/>
          <w:between w:val="nil"/>
        </w:pBdr>
        <w:ind w:left="2124" w:firstLine="707"/>
        <w:rPr>
          <w:rFonts w:ascii="Cambria" w:eastAsia="Cambria" w:hAnsi="Cambria" w:cs="Cambria"/>
          <w:color w:val="FF0000"/>
          <w:sz w:val="22"/>
          <w:szCs w:val="22"/>
        </w:rPr>
      </w:pPr>
    </w:p>
    <w:p w:rsidR="00134F37" w:rsidRDefault="00134F37" w:rsidP="007D1379">
      <w:pPr>
        <w:pBdr>
          <w:top w:val="nil"/>
          <w:left w:val="nil"/>
          <w:bottom w:val="nil"/>
          <w:right w:val="nil"/>
          <w:between w:val="nil"/>
        </w:pBdr>
        <w:ind w:left="2124" w:firstLine="707"/>
        <w:jc w:val="center"/>
        <w:rPr>
          <w:rFonts w:ascii="Cambria" w:eastAsia="Cambria" w:hAnsi="Cambria" w:cs="Cambria"/>
          <w:color w:val="FF0000"/>
          <w:sz w:val="22"/>
          <w:szCs w:val="22"/>
        </w:rPr>
      </w:pPr>
    </w:p>
    <w:p w:rsidR="00134F37" w:rsidRDefault="007D1379" w:rsidP="007D1379">
      <w:pPr>
        <w:pBdr>
          <w:top w:val="nil"/>
          <w:left w:val="nil"/>
          <w:bottom w:val="nil"/>
          <w:right w:val="nil"/>
          <w:between w:val="nil"/>
        </w:pBdr>
        <w:ind w:left="2124" w:firstLine="707"/>
        <w:rPr>
          <w:rFonts w:ascii="Cambria" w:eastAsia="Cambria" w:hAnsi="Cambria" w:cs="Cambria"/>
          <w:color w:val="FF0000"/>
          <w:sz w:val="22"/>
          <w:szCs w:val="22"/>
        </w:rPr>
      </w:pPr>
      <w:r>
        <w:rPr>
          <w:rFonts w:ascii="Cambria" w:eastAsia="Cambria" w:hAnsi="Cambria" w:cs="Cambria"/>
          <w:color w:val="FF0000"/>
          <w:sz w:val="22"/>
          <w:szCs w:val="22"/>
        </w:rPr>
        <w:t xml:space="preserve">                  Modyfikacja</w:t>
      </w:r>
    </w:p>
    <w:p w:rsidR="00A54219" w:rsidRPr="001A5539" w:rsidRDefault="007D1379" w:rsidP="007D1379">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                                         </w:t>
      </w:r>
      <w:r w:rsidR="0092190B" w:rsidRPr="001A5539">
        <w:rPr>
          <w:rFonts w:ascii="Cambria" w:eastAsia="Cambria" w:hAnsi="Cambria" w:cs="Cambria"/>
          <w:sz w:val="24"/>
          <w:szCs w:val="24"/>
        </w:rPr>
        <w:t>Konstancin Jeziorna dn</w:t>
      </w:r>
      <w:r w:rsidR="007112AF">
        <w:rPr>
          <w:rFonts w:ascii="Cambria" w:eastAsia="Cambria" w:hAnsi="Cambria" w:cs="Cambria"/>
          <w:sz w:val="24"/>
          <w:szCs w:val="24"/>
        </w:rPr>
        <w:t xml:space="preserve">. </w:t>
      </w:r>
      <w:r w:rsidR="007112AF" w:rsidRPr="00250B80">
        <w:rPr>
          <w:rFonts w:ascii="Cambria" w:eastAsia="Cambria" w:hAnsi="Cambria" w:cs="Cambria"/>
          <w:sz w:val="24"/>
          <w:szCs w:val="24"/>
        </w:rPr>
        <w:t>03.07</w:t>
      </w:r>
      <w:r w:rsidR="007112AF" w:rsidRPr="007112AF">
        <w:rPr>
          <w:rFonts w:ascii="Cambria" w:eastAsia="Cambria" w:hAnsi="Cambria" w:cs="Cambria"/>
          <w:color w:val="FF0000"/>
          <w:sz w:val="24"/>
          <w:szCs w:val="24"/>
        </w:rPr>
        <w:t>.</w:t>
      </w:r>
      <w:r w:rsidR="0092190B" w:rsidRPr="001A5539">
        <w:rPr>
          <w:rFonts w:ascii="Cambria" w:eastAsia="Cambria" w:hAnsi="Cambria" w:cs="Cambria"/>
          <w:sz w:val="24"/>
          <w:szCs w:val="24"/>
        </w:rPr>
        <w:t>2019 r.</w:t>
      </w: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o.o.</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ul.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medycznych (</w:t>
      </w:r>
      <w:r w:rsidR="00134F37">
        <w:rPr>
          <w:rFonts w:ascii="Cambria" w:eastAsia="Cambria" w:hAnsi="Cambria" w:cs="Cambria"/>
          <w:b/>
          <w:sz w:val="22"/>
          <w:szCs w:val="22"/>
        </w:rPr>
        <w:t>anestezjologia</w:t>
      </w:r>
      <w:r w:rsidR="00C7438B">
        <w:rPr>
          <w:rFonts w:ascii="Cambria" w:eastAsia="Cambria" w:hAnsi="Cambria" w:cs="Cambria"/>
          <w:b/>
          <w:sz w:val="22"/>
          <w:szCs w:val="22"/>
        </w:rPr>
        <w:t xml:space="preserve">) </w:t>
      </w:r>
      <w:r>
        <w:rPr>
          <w:rFonts w:ascii="Cambria" w:eastAsia="Cambria" w:hAnsi="Cambria" w:cs="Cambria"/>
          <w:b/>
          <w:color w:val="000000"/>
          <w:sz w:val="22"/>
          <w:szCs w:val="22"/>
        </w:rPr>
        <w:t xml:space="preserve"> </w:t>
      </w:r>
    </w:p>
    <w:p w:rsidR="00A54219" w:rsidRDefault="00A54219" w:rsidP="00C7438B">
      <w:pPr>
        <w:pBdr>
          <w:top w:val="nil"/>
          <w:left w:val="nil"/>
          <w:bottom w:val="nil"/>
          <w:right w:val="nil"/>
          <w:between w:val="nil"/>
        </w:pBdr>
        <w:ind w:right="209"/>
        <w:rPr>
          <w:rFonts w:ascii="Cambria" w:eastAsia="Cambria" w:hAnsi="Cambria" w:cs="Cambria"/>
          <w:color w:val="000000"/>
          <w:sz w:val="22"/>
          <w:szCs w:val="22"/>
        </w:rPr>
      </w:pPr>
    </w:p>
    <w:p w:rsidR="00A54219" w:rsidRDefault="0092190B" w:rsidP="00EA6795">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/Szczegółowy opis przedmiotu zamówienia stanowi </w:t>
      </w:r>
      <w:r w:rsidRPr="00CB0B7B">
        <w:rPr>
          <w:rFonts w:ascii="Cambria" w:eastAsia="Cambria" w:hAnsi="Cambria" w:cs="Cambria"/>
          <w:b/>
          <w:i/>
          <w:sz w:val="22"/>
          <w:szCs w:val="22"/>
        </w:rPr>
        <w:t>załącznik nr 1</w:t>
      </w:r>
      <w:r w:rsidRPr="00CB0B7B">
        <w:rPr>
          <w:rFonts w:ascii="Cambria" w:eastAsia="Cambria" w:hAnsi="Cambria" w:cs="Cambria"/>
          <w:sz w:val="22"/>
          <w:szCs w:val="22"/>
        </w:rPr>
        <w:t xml:space="preserve">, </w:t>
      </w:r>
      <w:r>
        <w:rPr>
          <w:rFonts w:ascii="Cambria" w:eastAsia="Cambria" w:hAnsi="Cambria" w:cs="Cambria"/>
          <w:color w:val="000000"/>
          <w:sz w:val="22"/>
          <w:szCs w:val="22"/>
        </w:rPr>
        <w:t>będący integralną częścią niniejszej specyfikacji istotnych warunków zamówienia – dalej: SIWZ./ </w:t>
      </w:r>
    </w:p>
    <w:p w:rsidR="00A54219" w:rsidRDefault="00A54219" w:rsidP="00EA6795">
      <w:pPr>
        <w:pBdr>
          <w:top w:val="nil"/>
          <w:left w:val="nil"/>
          <w:bottom w:val="nil"/>
          <w:right w:val="nil"/>
          <w:between w:val="nil"/>
        </w:pBdr>
        <w:jc w:val="both"/>
        <w:rPr>
          <w:rFonts w:ascii="Cambria" w:eastAsia="Cambria" w:hAnsi="Cambria" w:cs="Cambria"/>
          <w:color w:val="000000"/>
          <w:sz w:val="22"/>
          <w:szCs w:val="22"/>
        </w:rPr>
      </w:pPr>
    </w:p>
    <w:p w:rsidR="00A54219" w:rsidRDefault="0092190B" w:rsidP="00EA6795">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Zadeklarowane przez Wykonawcę w ofercie jako </w:t>
      </w:r>
      <w:r w:rsidRPr="00CB0B7B">
        <w:rPr>
          <w:rFonts w:ascii="Cambria" w:eastAsia="Cambria" w:hAnsi="Cambria" w:cs="Cambria"/>
          <w:sz w:val="22"/>
          <w:szCs w:val="22"/>
        </w:rPr>
        <w:t xml:space="preserve">przedmiot zamówienia </w:t>
      </w:r>
      <w:r w:rsidR="00571910">
        <w:rPr>
          <w:rFonts w:ascii="Cambria" w:eastAsia="Cambria" w:hAnsi="Cambria" w:cs="Cambria"/>
          <w:b/>
          <w:sz w:val="22"/>
          <w:szCs w:val="22"/>
        </w:rPr>
        <w:t>wyrobów</w:t>
      </w:r>
      <w:r w:rsidR="00D56F37" w:rsidRPr="00CB0B7B">
        <w:rPr>
          <w:rFonts w:ascii="Cambria" w:eastAsia="Cambria" w:hAnsi="Cambria" w:cs="Cambria"/>
          <w:b/>
          <w:sz w:val="22"/>
          <w:szCs w:val="22"/>
        </w:rPr>
        <w:t xml:space="preserve"> </w:t>
      </w:r>
      <w:r w:rsidR="00C7438B">
        <w:rPr>
          <w:rFonts w:ascii="Cambria" w:eastAsia="Cambria" w:hAnsi="Cambria" w:cs="Cambria"/>
          <w:b/>
          <w:sz w:val="22"/>
          <w:szCs w:val="22"/>
        </w:rPr>
        <w:t xml:space="preserve">medycznych </w:t>
      </w:r>
      <w:r w:rsidR="00D56F37" w:rsidRPr="00CB0B7B">
        <w:rPr>
          <w:rFonts w:ascii="Cambria" w:eastAsia="Cambria" w:hAnsi="Cambria" w:cs="Cambria"/>
          <w:b/>
          <w:sz w:val="22"/>
          <w:szCs w:val="22"/>
        </w:rPr>
        <w:t xml:space="preserve"> </w:t>
      </w:r>
      <w:r w:rsidRPr="00CB0B7B">
        <w:rPr>
          <w:rFonts w:ascii="Cambria" w:eastAsia="Cambria" w:hAnsi="Cambria" w:cs="Cambria"/>
          <w:sz w:val="22"/>
          <w:szCs w:val="22"/>
        </w:rPr>
        <w:t xml:space="preserve">powinny </w:t>
      </w:r>
      <w:r w:rsidR="00596773" w:rsidRPr="00CB0B7B">
        <w:rPr>
          <w:rFonts w:ascii="Cambria" w:eastAsia="Cambria" w:hAnsi="Cambria" w:cs="Cambria"/>
          <w:sz w:val="22"/>
          <w:szCs w:val="22"/>
        </w:rPr>
        <w:t>spełniać wymogi określone w treści niniejszej SIWZ i jej załącznikach</w:t>
      </w:r>
      <w:r w:rsidR="001B3E0B" w:rsidRPr="00CB0B7B">
        <w:rPr>
          <w:rFonts w:ascii="Cambria" w:eastAsia="Cambria" w:hAnsi="Cambria" w:cs="Cambria"/>
          <w:sz w:val="22"/>
          <w:szCs w:val="22"/>
        </w:rPr>
        <w:t>. M.in. posiadać</w:t>
      </w:r>
      <w:r w:rsidRPr="00CB0B7B">
        <w:rPr>
          <w:rFonts w:ascii="Cambria" w:eastAsia="Cambria" w:hAnsi="Cambria" w:cs="Cambria"/>
          <w:sz w:val="22"/>
          <w:szCs w:val="22"/>
        </w:rPr>
        <w:t xml:space="preserve"> aktualne dopuszczenia do obrotu i stosowania na terytorium Rzeczpospolitej Polskiej, zgodnie z polskim prawem oraz prawem Unii Europejskiej, a także spełniać inne wymagania (normy, parametry), określone  przez Zamawiającego w </w:t>
      </w:r>
      <w:r w:rsidRPr="00CB0B7B">
        <w:rPr>
          <w:rFonts w:ascii="Cambria" w:eastAsia="Cambria" w:hAnsi="Cambria" w:cs="Cambria"/>
          <w:b/>
          <w:i/>
          <w:sz w:val="22"/>
          <w:szCs w:val="22"/>
        </w:rPr>
        <w:t xml:space="preserve">załączniku nr 1 </w:t>
      </w:r>
      <w:r w:rsidRPr="00CB0B7B">
        <w:rPr>
          <w:rFonts w:ascii="Cambria" w:eastAsia="Cambria" w:hAnsi="Cambria" w:cs="Cambria"/>
          <w:sz w:val="22"/>
          <w:szCs w:val="22"/>
        </w:rPr>
        <w:t>do SIWZ</w:t>
      </w:r>
      <w:r>
        <w:rPr>
          <w:rFonts w:ascii="Cambria" w:eastAsia="Cambria" w:hAnsi="Cambria" w:cs="Cambria"/>
          <w:color w:val="000000"/>
          <w:sz w:val="22"/>
          <w:szCs w:val="22"/>
        </w:rPr>
        <w:t>. Wykonawca winien złożyć w swojej ofercie stosowne pisemne oświadczenie dotyczącą oferowanego przez niego przedmiotu zamówienia, tożsame w treści z powyższymi wymogami oraz posiadać na ich potwierdzenie stosowne dokumenty.</w:t>
      </w:r>
    </w:p>
    <w:p w:rsidR="00A54219" w:rsidRDefault="0092190B" w:rsidP="00EA6795">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IV.</w:t>
      </w:r>
      <w:r>
        <w:rPr>
          <w:rFonts w:ascii="Cambria" w:eastAsia="Cambria" w:hAnsi="Cambria" w:cs="Cambria"/>
          <w:color w:val="000000"/>
          <w:sz w:val="22"/>
          <w:szCs w:val="22"/>
        </w:rPr>
        <w:t xml:space="preserve"> </w:t>
      </w:r>
      <w:r>
        <w:rPr>
          <w:rFonts w:ascii="Cambria" w:eastAsia="Cambria" w:hAnsi="Cambria" w:cs="Cambria"/>
          <w:b/>
          <w:color w:val="000000"/>
          <w:sz w:val="22"/>
          <w:szCs w:val="22"/>
        </w:rPr>
        <w:t>Termin realizacji zamówienia</w:t>
      </w:r>
      <w:r>
        <w:rPr>
          <w:rFonts w:ascii="Cambria" w:eastAsia="Cambria" w:hAnsi="Cambria" w:cs="Cambria"/>
          <w:color w:val="000000"/>
          <w:sz w:val="22"/>
          <w:szCs w:val="22"/>
        </w:rPr>
        <w:t xml:space="preserve"> – </w:t>
      </w:r>
      <w:r w:rsidRPr="00CB0B7B">
        <w:rPr>
          <w:rFonts w:ascii="Cambria" w:eastAsia="Cambria" w:hAnsi="Cambria" w:cs="Cambria"/>
          <w:sz w:val="22"/>
          <w:szCs w:val="22"/>
        </w:rPr>
        <w:t xml:space="preserve">12 miesięcy  od </w:t>
      </w:r>
      <w:r>
        <w:rPr>
          <w:rFonts w:ascii="Cambria" w:eastAsia="Cambria" w:hAnsi="Cambria" w:cs="Cambria"/>
          <w:color w:val="000000"/>
          <w:sz w:val="22"/>
          <w:szCs w:val="22"/>
        </w:rPr>
        <w:t>daty podpisania umowy.</w:t>
      </w:r>
    </w:p>
    <w:p w:rsidR="00A54219" w:rsidRDefault="0092190B" w:rsidP="00EA6795">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p>
    <w:p w:rsidR="00A54219" w:rsidRDefault="00A54219" w:rsidP="00EA6795">
      <w:pPr>
        <w:pBdr>
          <w:top w:val="nil"/>
          <w:left w:val="nil"/>
          <w:bottom w:val="nil"/>
          <w:right w:val="nil"/>
          <w:between w:val="nil"/>
        </w:pBdr>
        <w:jc w:val="both"/>
        <w:rPr>
          <w:rFonts w:ascii="Cambria" w:eastAsia="Cambria" w:hAnsi="Cambria" w:cs="Cambria"/>
          <w:color w:val="000000"/>
          <w:sz w:val="22"/>
          <w:szCs w:val="22"/>
        </w:rPr>
      </w:pP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oraz</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Pr="00CB0B7B" w:rsidRDefault="0092190B" w:rsidP="00EC69EE">
      <w:pPr>
        <w:numPr>
          <w:ilvl w:val="0"/>
          <w:numId w:val="9"/>
        </w:numPr>
        <w:pBdr>
          <w:top w:val="nil"/>
          <w:left w:val="nil"/>
          <w:bottom w:val="nil"/>
          <w:right w:val="nil"/>
          <w:between w:val="nil"/>
        </w:pBdr>
        <w:jc w:val="both"/>
      </w:pPr>
      <w:r w:rsidRPr="00CB0B7B">
        <w:rPr>
          <w:rFonts w:ascii="Cambria" w:eastAsia="Cambria" w:hAnsi="Cambria" w:cs="Cambria"/>
          <w:sz w:val="22"/>
          <w:szCs w:val="22"/>
        </w:rPr>
        <w:t>Wnieśli w całości wymaganą kwotę wadium.</w:t>
      </w:r>
    </w:p>
    <w:p w:rsidR="00A54219" w:rsidRDefault="0092190B" w:rsidP="00EC69EE">
      <w:pPr>
        <w:numPr>
          <w:ilvl w:val="0"/>
          <w:numId w:val="9"/>
        </w:numPr>
        <w:pBdr>
          <w:top w:val="nil"/>
          <w:left w:val="nil"/>
          <w:bottom w:val="nil"/>
          <w:right w:val="nil"/>
          <w:between w:val="nil"/>
        </w:pBdr>
        <w:jc w:val="both"/>
        <w:rPr>
          <w:color w:val="000000"/>
        </w:rPr>
      </w:pPr>
      <w:r w:rsidRPr="00CB0B7B">
        <w:rPr>
          <w:rFonts w:ascii="Cambria" w:eastAsia="Cambria" w:hAnsi="Cambria" w:cs="Cambria"/>
          <w:b/>
          <w:sz w:val="22"/>
          <w:szCs w:val="22"/>
        </w:rPr>
        <w:t xml:space="preserve">Zamawiający </w:t>
      </w:r>
      <w:r>
        <w:rPr>
          <w:rFonts w:ascii="Cambria" w:eastAsia="Cambria" w:hAnsi="Cambria" w:cs="Cambria"/>
          <w:b/>
          <w:color w:val="000000"/>
          <w:sz w:val="22"/>
          <w:szCs w:val="22"/>
        </w:rPr>
        <w:t>korzystając w niniejszym postępowaniu z przysługującego mu w myśl dyspozycji z art. 24aa ustawy PZP uprawnienia najpierw dokona oceny ofert, a następnie zbada, czy Wykonawca, którego oferta została oceniona jako najkorzystniejsza, nie podlega wykluczeniu oraz spełnia warunki udziału w postępowaniu.</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8" w:anchor="/document/18208902?unitId=art(332)ust(1)&amp;cm=DOCUMENT">
        <w:r>
          <w:rPr>
            <w:rFonts w:ascii="Cambria" w:eastAsia="Cambria" w:hAnsi="Cambria" w:cs="Cambria"/>
            <w:color w:val="000000"/>
            <w:sz w:val="22"/>
            <w:szCs w:val="22"/>
            <w:highlight w:val="white"/>
          </w:rPr>
          <w:t>art. 332 ust. 1</w:t>
        </w:r>
      </w:hyperlink>
      <w:r>
        <w:rPr>
          <w:rFonts w:ascii="Cambria" w:eastAsia="Cambria" w:hAnsi="Cambria" w:cs="Cambria"/>
          <w:color w:val="000000"/>
          <w:sz w:val="22"/>
          <w:szCs w:val="22"/>
          <w:highlight w:val="white"/>
        </w:rPr>
        <w:t xml:space="preserve"> ustawy z dnia 15 maja 2015 r. - Prawo restrukturyzacyjne (Dz. U. z 2017 r. poz. 1508 oraz z 2018 r. poz. 149, 398, 1544 i 1629) lub którego upadłość ogłoszono, z wyjątkiem wykonawcy, który po ogłoszeniu upadłości zawarł układ zatwierdzony prawomocnym postanowieniem </w:t>
      </w:r>
      <w:r>
        <w:rPr>
          <w:rFonts w:ascii="Cambria" w:eastAsia="Cambria" w:hAnsi="Cambria" w:cs="Cambria"/>
          <w:color w:val="000000"/>
          <w:sz w:val="22"/>
          <w:szCs w:val="22"/>
          <w:highlight w:val="white"/>
        </w:rPr>
        <w:lastRenderedPageBreak/>
        <w:t xml:space="preserve">sądu, jeżeli układ nie przewiduje zaspokojenia wierzycieli przez likwidację majątku upadłego, chyba że sąd zarządził likwidację jego majątku w trybie </w:t>
      </w:r>
      <w:hyperlink r:id="rId9" w:anchor="/document/17021464?unitId=art(366)ust(1)&amp;cm=DOCUMENT">
        <w:r>
          <w:rPr>
            <w:rFonts w:ascii="Cambria" w:eastAsia="Cambria" w:hAnsi="Cambria" w:cs="Cambria"/>
            <w:color w:val="000000"/>
            <w:sz w:val="22"/>
            <w:szCs w:val="22"/>
            <w:highlight w:val="white"/>
          </w:rPr>
          <w:t>art. 366 ust. 1</w:t>
        </w:r>
      </w:hyperlink>
      <w:r>
        <w:rPr>
          <w:rFonts w:ascii="Cambria" w:eastAsia="Cambria" w:hAnsi="Cambria" w:cs="Cambria"/>
          <w:color w:val="000000"/>
          <w:sz w:val="22"/>
          <w:szCs w:val="22"/>
          <w:highlight w:val="white"/>
        </w:rPr>
        <w:t xml:space="preserve"> ustawy z dnia 28 lutego 2003 r. - Prawo upadłościowe (Dz. U. z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b/ którzy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r>
        <w:rPr>
          <w:rFonts w:ascii="Cambria" w:eastAsia="Cambria" w:hAnsi="Cambria" w:cs="Cambria"/>
          <w:color w:val="000000"/>
          <w:sz w:val="22"/>
          <w:szCs w:val="22"/>
        </w:rPr>
        <w:t>c/ którzy,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 Instrukcja dla Wykonawców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rsidP="00EC69EE">
      <w:pPr>
        <w:numPr>
          <w:ilvl w:val="0"/>
          <w:numId w:val="10"/>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Zamawiający zgodnie z dyspozycją z art. 36b ust. 1 ustawy PZP wymaga od Wykonawców którzy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rsidP="00EC69EE">
      <w:pPr>
        <w:numPr>
          <w:ilvl w:val="0"/>
          <w:numId w:val="1"/>
        </w:numPr>
        <w:pBdr>
          <w:top w:val="nil"/>
          <w:left w:val="nil"/>
          <w:bottom w:val="nil"/>
          <w:right w:val="nil"/>
          <w:between w:val="nil"/>
        </w:pBdr>
        <w:tabs>
          <w:tab w:val="left" w:pos="360"/>
        </w:tabs>
        <w:ind w:hanging="360"/>
        <w:jc w:val="both"/>
        <w:rPr>
          <w:color w:val="000000"/>
        </w:rPr>
      </w:pPr>
      <w:r w:rsidRPr="00CB0B7B">
        <w:rPr>
          <w:rFonts w:ascii="Cambria" w:eastAsia="Cambria" w:hAnsi="Cambria" w:cs="Cambria"/>
          <w:sz w:val="22"/>
          <w:szCs w:val="22"/>
        </w:rPr>
        <w:t xml:space="preserve">Oferta (wzór - załącznik nr 1 i 2 do SIWZ) powinna </w:t>
      </w:r>
      <w:r>
        <w:rPr>
          <w:rFonts w:ascii="Cambria" w:eastAsia="Cambria" w:hAnsi="Cambria" w:cs="Cambria"/>
          <w:color w:val="000000"/>
          <w:sz w:val="22"/>
          <w:szCs w:val="22"/>
        </w:rPr>
        <w:t xml:space="preserve">być </w:t>
      </w:r>
      <w:r w:rsidR="00D34DF2">
        <w:rPr>
          <w:rFonts w:ascii="Cambria" w:eastAsia="Cambria" w:hAnsi="Cambria" w:cs="Cambria"/>
          <w:color w:val="000000"/>
          <w:sz w:val="22"/>
          <w:szCs w:val="22"/>
        </w:rPr>
        <w:t>sporządzona</w:t>
      </w:r>
      <w:r>
        <w:rPr>
          <w:rFonts w:ascii="Cambria" w:eastAsia="Cambria" w:hAnsi="Cambria" w:cs="Cambria"/>
          <w:color w:val="000000"/>
          <w:sz w:val="22"/>
          <w:szCs w:val="22"/>
        </w:rPr>
        <w:t xml:space="preserve"> w języku polskim. Każdy z Wykonawców może złożyć tylko jedna ofertę. Złożenie większej liczby ofert lub oferty zawierającej propozycje wariantowe spowoduje odrzucenie wszystkich ofert złożonych przez danego Wykonawcę.</w:t>
      </w:r>
    </w:p>
    <w:p w:rsidR="00A54219" w:rsidRPr="00CB0B7B" w:rsidRDefault="0092190B" w:rsidP="00EC69EE">
      <w:pPr>
        <w:numPr>
          <w:ilvl w:val="0"/>
          <w:numId w:val="1"/>
        </w:numPr>
        <w:pBdr>
          <w:top w:val="nil"/>
          <w:left w:val="nil"/>
          <w:bottom w:val="nil"/>
          <w:right w:val="nil"/>
          <w:between w:val="nil"/>
        </w:pBdr>
        <w:tabs>
          <w:tab w:val="left" w:pos="360"/>
        </w:tabs>
        <w:ind w:hanging="360"/>
        <w:jc w:val="both"/>
      </w:pPr>
      <w:r w:rsidRPr="00CB0B7B">
        <w:rPr>
          <w:rFonts w:ascii="Cambria" w:eastAsia="Cambria" w:hAnsi="Cambria" w:cs="Cambria"/>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 xml:space="preserve">Upoważnienie/pełnomocnictwo do w/w czynności prawnej winno wynikać z </w:t>
      </w:r>
      <w:r w:rsidR="00E40459">
        <w:rPr>
          <w:rFonts w:ascii="Cambria" w:eastAsia="Cambria" w:hAnsi="Cambria" w:cs="Cambria"/>
          <w:b/>
          <w:color w:val="000000"/>
          <w:sz w:val="22"/>
          <w:szCs w:val="22"/>
        </w:rPr>
        <w:t>do</w:t>
      </w:r>
      <w:r>
        <w:rPr>
          <w:rFonts w:ascii="Cambria" w:eastAsia="Cambria" w:hAnsi="Cambria" w:cs="Cambria"/>
          <w:b/>
          <w:color w:val="000000"/>
          <w:sz w:val="22"/>
          <w:szCs w:val="22"/>
        </w:rPr>
        <w:t>łączonych do oferty dokumentów.</w:t>
      </w:r>
    </w:p>
    <w:p w:rsidR="00A54219" w:rsidRDefault="00E40459" w:rsidP="00EC69EE">
      <w:pPr>
        <w:numPr>
          <w:ilvl w:val="0"/>
          <w:numId w:val="1"/>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Ponadto d</w:t>
      </w:r>
      <w:r w:rsidR="0092190B">
        <w:rPr>
          <w:rFonts w:ascii="Cambria" w:eastAsia="Cambria" w:hAnsi="Cambria" w:cs="Cambria"/>
          <w:color w:val="000000"/>
          <w:sz w:val="22"/>
          <w:szCs w:val="22"/>
        </w:rPr>
        <w:t>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r>
        <w:rPr>
          <w:rFonts w:ascii="Cambria" w:eastAsia="Cambria" w:hAnsi="Cambria" w:cs="Cambria"/>
          <w:color w:val="000000"/>
          <w:sz w:val="22"/>
          <w:szCs w:val="22"/>
        </w:rPr>
        <w:t xml:space="preserve">a/  aktualne na dzień składania ofert </w:t>
      </w:r>
      <w:r>
        <w:rPr>
          <w:rFonts w:ascii="Cambria" w:eastAsia="Cambria" w:hAnsi="Cambria" w:cs="Cambria"/>
          <w:b/>
          <w:color w:val="000000"/>
          <w:sz w:val="22"/>
          <w:szCs w:val="22"/>
        </w:rPr>
        <w:t>oświadczenie</w:t>
      </w:r>
      <w:r w:rsidR="00CC0A62">
        <w:rPr>
          <w:rFonts w:ascii="Cambria" w:eastAsia="Cambria" w:hAnsi="Cambria" w:cs="Cambria"/>
          <w:color w:val="000000"/>
          <w:sz w:val="22"/>
          <w:szCs w:val="22"/>
        </w:rPr>
        <w:t xml:space="preserve">, wg wzoru stanowiącego </w:t>
      </w:r>
      <w:r w:rsidR="00CC0A62" w:rsidRPr="00CB0B7B">
        <w:rPr>
          <w:rFonts w:ascii="Cambria" w:eastAsia="Cambria" w:hAnsi="Cambria" w:cs="Cambria"/>
          <w:sz w:val="22"/>
          <w:szCs w:val="22"/>
        </w:rPr>
        <w:t xml:space="preserve">załącznik nr </w:t>
      </w:r>
      <w:r w:rsidR="00922494" w:rsidRPr="00CB0B7B">
        <w:rPr>
          <w:rFonts w:ascii="Cambria" w:eastAsia="Cambria" w:hAnsi="Cambria" w:cs="Cambria"/>
          <w:sz w:val="22"/>
          <w:szCs w:val="22"/>
        </w:rPr>
        <w:t>4</w:t>
      </w:r>
      <w:r w:rsidR="00CC0A62" w:rsidRPr="00CB0B7B">
        <w:rPr>
          <w:rFonts w:ascii="Cambria" w:eastAsia="Cambria" w:hAnsi="Cambria" w:cs="Cambria"/>
          <w:sz w:val="22"/>
          <w:szCs w:val="22"/>
        </w:rPr>
        <w:t xml:space="preserve"> do SIWZ, </w:t>
      </w:r>
      <w:r w:rsidRPr="00CB0B7B">
        <w:rPr>
          <w:rFonts w:ascii="Cambria" w:eastAsia="Cambria" w:hAnsi="Cambria" w:cs="Cambria"/>
          <w:sz w:val="22"/>
          <w:szCs w:val="22"/>
        </w:rPr>
        <w:t>w zakresie wskazanym przez Zamawiającego w Pkt. V. 1-</w:t>
      </w:r>
      <w:r w:rsidR="00B139E0" w:rsidRPr="00CB0B7B">
        <w:rPr>
          <w:rFonts w:ascii="Cambria" w:eastAsia="Cambria" w:hAnsi="Cambria" w:cs="Cambria"/>
          <w:sz w:val="22"/>
          <w:szCs w:val="22"/>
        </w:rPr>
        <w:t>4</w:t>
      </w:r>
      <w:r w:rsidRPr="00CB0B7B">
        <w:rPr>
          <w:rFonts w:ascii="Cambria" w:eastAsia="Cambria" w:hAnsi="Cambria" w:cs="Cambria"/>
          <w:sz w:val="22"/>
          <w:szCs w:val="22"/>
        </w:rPr>
        <w:t>. oraz Pkt. IX. 1-</w:t>
      </w:r>
      <w:r w:rsidR="00717D31" w:rsidRPr="00CB0B7B">
        <w:rPr>
          <w:rFonts w:ascii="Cambria" w:eastAsia="Cambria" w:hAnsi="Cambria" w:cs="Cambria"/>
          <w:sz w:val="22"/>
          <w:szCs w:val="22"/>
        </w:rPr>
        <w:t>6</w:t>
      </w:r>
      <w:r w:rsidRPr="00CB0B7B">
        <w:rPr>
          <w:rFonts w:ascii="Cambria" w:eastAsia="Cambria" w:hAnsi="Cambria" w:cs="Cambria"/>
          <w:sz w:val="22"/>
          <w:szCs w:val="22"/>
        </w:rPr>
        <w:t xml:space="preserve">. SIWZ. Informacje zawarte </w:t>
      </w:r>
      <w:r>
        <w:rPr>
          <w:rFonts w:ascii="Cambria" w:eastAsia="Cambria" w:hAnsi="Cambria" w:cs="Cambria"/>
          <w:color w:val="000000"/>
          <w:sz w:val="22"/>
          <w:szCs w:val="22"/>
        </w:rPr>
        <w:t xml:space="preserve">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Pr="00CB0B7B" w:rsidRDefault="0092190B">
      <w:pPr>
        <w:pBdr>
          <w:top w:val="nil"/>
          <w:left w:val="nil"/>
          <w:bottom w:val="nil"/>
          <w:right w:val="nil"/>
          <w:between w:val="nil"/>
        </w:pBdr>
        <w:spacing w:before="280" w:after="280"/>
        <w:ind w:left="644"/>
        <w:jc w:val="both"/>
        <w:rPr>
          <w:rFonts w:ascii="Tahoma" w:eastAsia="Tahoma" w:hAnsi="Tahoma" w:cs="Tahoma"/>
          <w:sz w:val="24"/>
          <w:szCs w:val="24"/>
        </w:rPr>
      </w:pPr>
      <w:r w:rsidRPr="00CB0B7B">
        <w:rPr>
          <w:rFonts w:ascii="Cambria" w:eastAsia="Cambria" w:hAnsi="Cambria" w:cs="Cambria"/>
          <w:sz w:val="22"/>
          <w:szCs w:val="22"/>
        </w:rPr>
        <w:t>b/ dowód wniesienia wadium z którego wynikać powinien termin jego wniesienia, okres na jaki zostało wniesione (dotyczy każdej innej formy niż pieniądz) i jego wartość.</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nie krótszym niż </w:t>
      </w:r>
      <w:r w:rsidR="000A27B0">
        <w:rPr>
          <w:rFonts w:ascii="Cambria" w:eastAsia="Cambria" w:hAnsi="Cambria" w:cs="Cambria"/>
          <w:color w:val="000000"/>
          <w:sz w:val="22"/>
          <w:szCs w:val="22"/>
          <w:highlight w:val="white"/>
        </w:rPr>
        <w:t>5</w:t>
      </w:r>
      <w:r>
        <w:rPr>
          <w:rFonts w:ascii="Cambria" w:eastAsia="Cambria" w:hAnsi="Cambria" w:cs="Cambria"/>
          <w:color w:val="000000"/>
          <w:sz w:val="22"/>
          <w:szCs w:val="22"/>
          <w:highlight w:val="white"/>
        </w:rPr>
        <w:t xml:space="preserve"> dni, terminie aktualnych 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lastRenderedPageBreak/>
        <w:t>Wykonawca, który powołuje się na zasoby innych podmiotów, w celu wykazania braku istnienia wobec nich podstaw wykluczenia oraz spełniania, w zakresie, w jakim powołuje się na ich zasoby, warunków udziału w postępowaniu, składa wraz z ofertą Jednolite Europejskie Dokumenty Zamówienia [JEDZ] dotyczące tych podwykonawców.</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rsidP="00EC69EE">
      <w:pPr>
        <w:numPr>
          <w:ilvl w:val="0"/>
          <w:numId w:val="1"/>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10"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związane  z realizacją zamówienia oraz ewentualne rabaty. </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niską cenę lub koszt w stosunku do przedmiotu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być:</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a.  sporządzona na podstawie załączników niniejszej SIWZ.</w:t>
      </w:r>
    </w:p>
    <w:p w:rsidR="00A54219" w:rsidRPr="00A75446" w:rsidRDefault="0092190B">
      <w:pPr>
        <w:pBdr>
          <w:top w:val="nil"/>
          <w:left w:val="nil"/>
          <w:bottom w:val="nil"/>
          <w:right w:val="nil"/>
          <w:between w:val="nil"/>
        </w:pBdr>
        <w:ind w:left="644"/>
        <w:jc w:val="both"/>
        <w:rPr>
          <w:rFonts w:ascii="Cambria" w:eastAsia="Cambria" w:hAnsi="Cambria" w:cs="Cambria"/>
          <w:sz w:val="22"/>
          <w:szCs w:val="22"/>
        </w:rPr>
      </w:pPr>
      <w:r w:rsidRPr="00A75446">
        <w:rPr>
          <w:rFonts w:ascii="Cambria" w:eastAsia="Cambria" w:hAnsi="Cambria" w:cs="Cambria"/>
          <w:sz w:val="22"/>
          <w:szCs w:val="22"/>
        </w:rPr>
        <w:t>b.  złożona w formie elektronicznej za pośrednictwem platformy zakupowej pod adresem:</w:t>
      </w:r>
    </w:p>
    <w:p w:rsidR="00A54219" w:rsidRPr="00A75446" w:rsidRDefault="00250B80">
      <w:pPr>
        <w:pBdr>
          <w:top w:val="nil"/>
          <w:left w:val="nil"/>
          <w:bottom w:val="nil"/>
          <w:right w:val="nil"/>
          <w:between w:val="nil"/>
        </w:pBdr>
        <w:ind w:left="644"/>
        <w:jc w:val="both"/>
        <w:rPr>
          <w:rFonts w:ascii="Cambria" w:eastAsia="Cambria" w:hAnsi="Cambria" w:cs="Cambria"/>
          <w:sz w:val="22"/>
          <w:szCs w:val="22"/>
        </w:rPr>
      </w:pPr>
      <w:hyperlink r:id="rId11">
        <w:r w:rsidR="0092190B" w:rsidRPr="00A75446">
          <w:rPr>
            <w:rFonts w:ascii="Cambria" w:eastAsia="Cambria" w:hAnsi="Cambria" w:cs="Cambria"/>
            <w:sz w:val="22"/>
            <w:szCs w:val="22"/>
            <w:u w:val="single"/>
          </w:rPr>
          <w:t>https://platformazakupowa.pl/</w:t>
        </w:r>
      </w:hyperlink>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 xml:space="preserve">c. podpisana kwalifikowanym podpisem elektronicznym przez osobę/osoby </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upoważnioną/upoważnione do reprezentowania Wykonawcy.</w:t>
      </w:r>
    </w:p>
    <w:p w:rsidR="00A54219" w:rsidRDefault="00A54219">
      <w:pPr>
        <w:pBdr>
          <w:top w:val="nil"/>
          <w:left w:val="nil"/>
          <w:bottom w:val="nil"/>
          <w:right w:val="nil"/>
          <w:between w:val="nil"/>
        </w:pBdr>
        <w:ind w:left="560" w:hanging="280"/>
        <w:jc w:val="both"/>
        <w:rPr>
          <w:rFonts w:ascii="Verdana" w:eastAsia="Verdana" w:hAnsi="Verdana" w:cs="Verdana"/>
          <w:color w:val="000000"/>
        </w:rPr>
      </w:pPr>
    </w:p>
    <w:p w:rsidR="00A54219" w:rsidRDefault="0092190B">
      <w:pPr>
        <w:pBdr>
          <w:top w:val="nil"/>
          <w:left w:val="nil"/>
          <w:bottom w:val="nil"/>
          <w:right w:val="nil"/>
          <w:between w:val="nil"/>
        </w:pBdr>
        <w:ind w:left="280"/>
        <w:jc w:val="both"/>
        <w:rPr>
          <w:rFonts w:ascii="Cambria" w:eastAsia="Cambria" w:hAnsi="Cambria" w:cs="Cambria"/>
          <w:color w:val="1155CC"/>
          <w:sz w:val="22"/>
          <w:szCs w:val="22"/>
          <w:u w:val="single"/>
        </w:rPr>
      </w:pPr>
      <w:bookmarkStart w:id="1" w:name="_gjdgxs" w:colFirst="0" w:colLast="0"/>
      <w:bookmarkEnd w:id="1"/>
      <w:r>
        <w:rPr>
          <w:rFonts w:ascii="Cambria" w:eastAsia="Cambria" w:hAnsi="Cambria" w:cs="Cambria"/>
          <w:b/>
          <w:color w:val="000000"/>
          <w:sz w:val="22"/>
          <w:szCs w:val="22"/>
        </w:rPr>
        <w:t xml:space="preserve">WAŻNE!!! Zamawiający informuje, że instrukcje korzystania z Platformy Zakupowej dotyczące w szczególności logowania, pobrania dokumentacji, składania wniosków o wyjaśnienie treści </w:t>
      </w:r>
      <w:r w:rsidR="00D24290">
        <w:rPr>
          <w:rFonts w:ascii="Cambria" w:eastAsia="Cambria" w:hAnsi="Cambria" w:cs="Cambria"/>
          <w:b/>
          <w:color w:val="000000"/>
          <w:sz w:val="22"/>
          <w:szCs w:val="22"/>
        </w:rPr>
        <w:t>SIWZ</w:t>
      </w:r>
      <w:r>
        <w:rPr>
          <w:rFonts w:ascii="Cambria" w:eastAsia="Cambria" w:hAnsi="Cambria" w:cs="Cambria"/>
          <w:b/>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2">
        <w:r>
          <w:rPr>
            <w:rFonts w:ascii="Cambria" w:eastAsia="Cambria" w:hAnsi="Cambria" w:cs="Cambria"/>
            <w:b/>
            <w:color w:val="000000"/>
            <w:sz w:val="22"/>
            <w:szCs w:val="22"/>
          </w:rPr>
          <w:t xml:space="preserve"> </w:t>
        </w:r>
      </w:hyperlink>
      <w:hyperlink r:id="rId13">
        <w:r>
          <w:rPr>
            <w:rFonts w:ascii="Cambria" w:eastAsia="Cambria" w:hAnsi="Cambria" w:cs="Cambria"/>
            <w:b/>
            <w:color w:val="1155CC"/>
            <w:sz w:val="22"/>
            <w:szCs w:val="22"/>
            <w:u w:val="single"/>
          </w:rPr>
          <w:t>https://platformazakupowa.pl/strona/45-instrukcje</w:t>
        </w:r>
      </w:hyperlink>
      <w:r>
        <w:fldChar w:fldCharType="begin"/>
      </w:r>
      <w:r>
        <w:instrText xml:space="preserve"> HYPERLINK "https://platformazakupowa.pl/strona/45-instrukcje" </w:instrText>
      </w:r>
      <w:r>
        <w:fldChar w:fldCharType="separate"/>
      </w:r>
    </w:p>
    <w:p w:rsidR="00A54219" w:rsidRDefault="0092190B">
      <w:pPr>
        <w:pBdr>
          <w:top w:val="nil"/>
          <w:left w:val="nil"/>
          <w:bottom w:val="nil"/>
          <w:right w:val="nil"/>
          <w:between w:val="nil"/>
        </w:pBdr>
        <w:rPr>
          <w:rFonts w:ascii="Tahoma" w:eastAsia="Tahoma" w:hAnsi="Tahoma" w:cs="Tahoma"/>
          <w:color w:val="000000"/>
          <w:sz w:val="24"/>
          <w:szCs w:val="24"/>
        </w:rPr>
      </w:pPr>
      <w:r>
        <w:fldChar w:fldCharType="end"/>
      </w:r>
    </w:p>
    <w:p w:rsidR="00A54219" w:rsidRDefault="0092190B">
      <w:pPr>
        <w:pBdr>
          <w:top w:val="nil"/>
          <w:left w:val="nil"/>
          <w:bottom w:val="nil"/>
          <w:right w:val="nil"/>
          <w:between w:val="nil"/>
        </w:pBdr>
        <w:ind w:left="280"/>
        <w:jc w:val="both"/>
        <w:rPr>
          <w:rFonts w:ascii="Verdana" w:eastAsia="Verdana" w:hAnsi="Verdana" w:cs="Verdana"/>
          <w:color w:val="000000"/>
          <w:sz w:val="22"/>
          <w:szCs w:val="22"/>
        </w:rPr>
      </w:pPr>
      <w:r>
        <w:rPr>
          <w:rFonts w:ascii="Cambria" w:eastAsia="Cambria" w:hAnsi="Cambria" w:cs="Cambria"/>
          <w:b/>
          <w:color w:val="000000"/>
          <w:sz w:val="22"/>
          <w:szCs w:val="22"/>
        </w:rPr>
        <w:t xml:space="preserve">W przypadku przekazywania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dokumentu elektronicznego w formacie poddającym dane kompresji, opatrzenie pliku zawierającego skompresowane dane kwalifikowanym podpisem elektronicznym jest równoznaczne z poświadczeniem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za zgodność z oryginałem wszystkich elektronicznych kopii dokumentów zawartych w tym pliku, z wyjątkiem kopii poświadczonych odpowiednio przez innego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ykonawcę ubiegającego się wspólnie z nim o udzielenie zamówienia</w:t>
      </w:r>
      <w:r w:rsidR="00913B44">
        <w:rPr>
          <w:rFonts w:ascii="Cambria" w:eastAsia="Cambria" w:hAnsi="Cambria" w:cs="Cambria"/>
          <w:b/>
          <w:color w:val="000000"/>
          <w:sz w:val="22"/>
          <w:szCs w:val="22"/>
        </w:rPr>
        <w:t xml:space="preserve"> lub/i</w:t>
      </w:r>
      <w:r>
        <w:rPr>
          <w:rFonts w:ascii="Cambria" w:eastAsia="Cambria" w:hAnsi="Cambria" w:cs="Cambria"/>
          <w:b/>
          <w:color w:val="000000"/>
          <w:sz w:val="22"/>
          <w:szCs w:val="22"/>
        </w:rPr>
        <w:t xml:space="preserve"> przez podmiot, na którego zdolnościach lub sytuacji polega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ykonawca, albo przez podwykonawcę.</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VIII. Wprowadzanie zmian do oferty.</w:t>
      </w:r>
    </w:p>
    <w:p w:rsidR="00A54219" w:rsidRPr="00FB4902" w:rsidRDefault="0092190B">
      <w:pPr>
        <w:pBdr>
          <w:top w:val="nil"/>
          <w:left w:val="nil"/>
          <w:bottom w:val="nil"/>
          <w:right w:val="nil"/>
          <w:between w:val="nil"/>
        </w:pBdr>
        <w:jc w:val="both"/>
        <w:rPr>
          <w:rFonts w:asciiTheme="minorHAnsi" w:eastAsia="Verdana" w:hAnsiTheme="minorHAnsi" w:cs="Verdana"/>
          <w:color w:val="1155CC"/>
          <w:sz w:val="22"/>
          <w:szCs w:val="22"/>
          <w:u w:val="single"/>
        </w:rPr>
      </w:pPr>
      <w:r w:rsidRPr="00FB4902">
        <w:rPr>
          <w:rFonts w:asciiTheme="minorHAnsi" w:eastAsia="Cambria" w:hAnsiTheme="minorHAnsi" w:cs="Cambria"/>
          <w:color w:val="000000"/>
          <w:sz w:val="22"/>
          <w:szCs w:val="22"/>
        </w:rPr>
        <w:lastRenderedPageBreak/>
        <w:t>Wykonawca, za pośrednictwem Platformy może przed upływem terminu do składania ofert zmienić lub wycofać ofertę. Sposób dokonywania zmiany lub wycofania oferty zamieszczono w instrukcji zamieszczonej na stronie internetowej pod adresem</w:t>
      </w:r>
      <w:hyperlink r:id="rId14">
        <w:r w:rsidRPr="00FB4902">
          <w:rPr>
            <w:rFonts w:asciiTheme="minorHAnsi" w:eastAsia="Cambria" w:hAnsiTheme="minorHAnsi" w:cs="Cambria"/>
            <w:color w:val="000000"/>
            <w:sz w:val="22"/>
            <w:szCs w:val="22"/>
          </w:rPr>
          <w:t xml:space="preserve"> </w:t>
        </w:r>
      </w:hyperlink>
      <w:r w:rsidRPr="00FB4902">
        <w:rPr>
          <w:rFonts w:asciiTheme="minorHAnsi" w:hAnsiTheme="minorHAnsi"/>
          <w:sz w:val="22"/>
          <w:szCs w:val="22"/>
        </w:rPr>
        <w:fldChar w:fldCharType="begin"/>
      </w:r>
      <w:r w:rsidRPr="00FB4902">
        <w:rPr>
          <w:rFonts w:asciiTheme="minorHAnsi" w:hAnsiTheme="minorHAnsi"/>
          <w:sz w:val="22"/>
          <w:szCs w:val="22"/>
        </w:rPr>
        <w:instrText xml:space="preserve"> HYPERLINK "https://platformazakupowa.pl/strona/45-instrukcje" </w:instrText>
      </w:r>
      <w:r w:rsidRPr="00FB4902">
        <w:rPr>
          <w:rFonts w:asciiTheme="minorHAnsi" w:hAnsiTheme="minorHAnsi"/>
          <w:sz w:val="22"/>
          <w:szCs w:val="22"/>
        </w:rPr>
        <w:fldChar w:fldCharType="separate"/>
      </w:r>
      <w:r w:rsidRPr="00FB4902">
        <w:rPr>
          <w:rFonts w:asciiTheme="minorHAnsi" w:eastAsia="Verdana" w:hAnsiTheme="minorHAnsi" w:cs="Verdana"/>
          <w:color w:val="1155CC"/>
          <w:sz w:val="22"/>
          <w:szCs w:val="22"/>
          <w:u w:val="single"/>
        </w:rPr>
        <w:t>https://platformazakupowa.pl/strona/45-instrukcje</w:t>
      </w:r>
    </w:p>
    <w:p w:rsidR="00A54219" w:rsidRDefault="0092190B">
      <w:pPr>
        <w:pBdr>
          <w:top w:val="nil"/>
          <w:left w:val="nil"/>
          <w:bottom w:val="nil"/>
          <w:right w:val="nil"/>
          <w:between w:val="nil"/>
        </w:pBdr>
        <w:tabs>
          <w:tab w:val="left" w:pos="644"/>
        </w:tabs>
        <w:spacing w:before="280" w:after="280"/>
        <w:jc w:val="both"/>
        <w:rPr>
          <w:rFonts w:ascii="Tahoma" w:eastAsia="Tahoma" w:hAnsi="Tahoma" w:cs="Tahoma"/>
          <w:color w:val="000000"/>
          <w:sz w:val="24"/>
          <w:szCs w:val="24"/>
        </w:rPr>
      </w:pPr>
      <w:r w:rsidRPr="00FB4902">
        <w:rPr>
          <w:rFonts w:asciiTheme="minorHAnsi" w:hAnsiTheme="minorHAnsi"/>
          <w:sz w:val="22"/>
          <w:szCs w:val="22"/>
        </w:rPr>
        <w:fldChar w:fldCharType="end"/>
      </w:r>
      <w:r>
        <w:rPr>
          <w:rFonts w:ascii="Cambria" w:eastAsia="Cambria" w:hAnsi="Cambria" w:cs="Cambria"/>
          <w:b/>
          <w:color w:val="000000"/>
          <w:sz w:val="22"/>
          <w:szCs w:val="22"/>
        </w:rPr>
        <w:t>IX. Dokumenty jakie winien posiadać Wykonawca (i złożyć na wezwanie Zamawiającego w trybie i na zasadach określonych w SIWZ oraz przepisach ustawy PZP) na dowód spełniania przez Wykonawcę warunków określonych w SIWZ oraz braku podstaw do wykluczenia z postępowania:</w:t>
      </w:r>
    </w:p>
    <w:p w:rsidR="00A54219" w:rsidRPr="00CB0B7B" w:rsidRDefault="0092190B" w:rsidP="00EC69EE">
      <w:pPr>
        <w:numPr>
          <w:ilvl w:val="0"/>
          <w:numId w:val="8"/>
        </w:numPr>
        <w:pBdr>
          <w:top w:val="nil"/>
          <w:left w:val="nil"/>
          <w:bottom w:val="nil"/>
          <w:right w:val="nil"/>
          <w:between w:val="nil"/>
        </w:pBdr>
        <w:tabs>
          <w:tab w:val="left" w:pos="426"/>
        </w:tabs>
        <w:spacing w:before="280"/>
        <w:ind w:left="426"/>
        <w:jc w:val="both"/>
      </w:pPr>
      <w:r w:rsidRPr="00CB0B7B">
        <w:rPr>
          <w:rFonts w:ascii="Cambria" w:eastAsia="Cambria" w:hAnsi="Cambria" w:cs="Cambria"/>
          <w:sz w:val="22"/>
          <w:szCs w:val="22"/>
        </w:rPr>
        <w:t>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w:t>
      </w:r>
      <w:r w:rsidR="003E355F" w:rsidRPr="00CB0B7B">
        <w:rPr>
          <w:rFonts w:ascii="Cambria" w:eastAsia="Cambria" w:hAnsi="Cambria" w:cs="Cambria"/>
          <w:sz w:val="22"/>
          <w:szCs w:val="22"/>
        </w:rPr>
        <w:t xml:space="preserve"> Jeżeli dotyczy.</w:t>
      </w:r>
    </w:p>
    <w:p w:rsidR="00B6743E" w:rsidRPr="00B6743E" w:rsidRDefault="00B6743E" w:rsidP="00B6743E">
      <w:pPr>
        <w:pBdr>
          <w:top w:val="nil"/>
          <w:left w:val="nil"/>
          <w:bottom w:val="nil"/>
          <w:right w:val="nil"/>
          <w:between w:val="nil"/>
        </w:pBdr>
        <w:tabs>
          <w:tab w:val="left" w:pos="426"/>
        </w:tabs>
        <w:spacing w:before="280"/>
        <w:jc w:val="both"/>
      </w:pP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posiadania niezbędnej do wykonania przedmiotu zamówienia zdolności technicznej </w:t>
      </w:r>
      <w:r w:rsidR="00142771">
        <w:rPr>
          <w:rFonts w:ascii="Cambria" w:eastAsia="Cambria" w:hAnsi="Cambria" w:cs="Cambria"/>
          <w:color w:val="000000"/>
          <w:sz w:val="22"/>
          <w:szCs w:val="22"/>
        </w:rPr>
        <w:t xml:space="preserve">lub zawodowej </w:t>
      </w:r>
      <w:r>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Zamawiający nie ustanawia szczególnych wymagań w tym zakresie, wystarczającym będzie złożenie stosownego oświadczenia przez Wykonawcę wraz z ofertą.</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1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1</w:t>
      </w:r>
      <w:r w:rsidR="002B63AC">
        <w:rPr>
          <w:rFonts w:ascii="Cambria" w:eastAsia="Cambria" w:hAnsi="Cambria" w:cs="Cambria"/>
          <w:color w:val="000000"/>
          <w:sz w:val="22"/>
          <w:szCs w:val="22"/>
        </w:rPr>
        <w:t xml:space="preserve"> </w:t>
      </w:r>
      <w:r>
        <w:rPr>
          <w:rFonts w:ascii="Cambria" w:eastAsia="Cambria" w:hAnsi="Cambria" w:cs="Cambria"/>
          <w:color w:val="000000"/>
          <w:sz w:val="22"/>
          <w:szCs w:val="22"/>
        </w:rPr>
        <w:t>ustawy PZP - aktualny odpis z właściwego rejestru lub z centralnej ewidencji i informacji o działalności gospodarczej, jeżeli odrębne przepisy wymagają wpisu do rejestru lub ewidencji.</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2 i 4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Jeżeli zdolności techniczne lub zawodowe lub sytuacja ekonomiczna lub finansowa, podmiotu na którego zdolnościach lub sytuacji polega Wykonawca, nie potwierdzają spełnienia przez </w:t>
      </w:r>
      <w:r>
        <w:rPr>
          <w:rFonts w:ascii="Cambria" w:eastAsia="Cambria" w:hAnsi="Cambria" w:cs="Cambria"/>
          <w:color w:val="000000"/>
          <w:sz w:val="22"/>
          <w:szCs w:val="22"/>
        </w:rPr>
        <w:lastRenderedPageBreak/>
        <w:t>Wykonawcę warunków udziału w postępowaniu lub zachodzą wobec tych podmiotów podstawy wykluczenia, Zamawiający zażąda, aby Wykonawca w terminie określonym przez Zamawiającego:</w:t>
      </w:r>
    </w:p>
    <w:p w:rsidR="00A54219" w:rsidRDefault="0092190B">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r>
        <w:rPr>
          <w:rFonts w:ascii="Cambria" w:eastAsia="Cambria" w:hAnsi="Cambria" w:cs="Cambria"/>
          <w:color w:val="000000"/>
          <w:sz w:val="22"/>
          <w:szCs w:val="22"/>
        </w:rPr>
        <w:t>a/ zastąpił ten podmiot innym podmiotem lub podmiotami lub</w:t>
      </w:r>
    </w:p>
    <w:p w:rsidR="00A54219" w:rsidRDefault="0092190B">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b/ zobowiązał się do osobistego wykonania odpowiedniej części zamówienia, jeżeli wykaże odpowiednie do wymogów określonych przez Zamawiającego w SIWZ,  zdolności techniczne lub zawodowe lub sytuację finansową lub ekonomiczną.</w:t>
      </w:r>
    </w:p>
    <w:p w:rsidR="00A54219" w:rsidRDefault="0092190B">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w:t>
      </w:r>
    </w:p>
    <w:p w:rsidR="001161A3" w:rsidRPr="0007094D" w:rsidRDefault="001161A3" w:rsidP="001161A3">
      <w:pPr>
        <w:autoSpaceDN w:val="0"/>
        <w:adjustRightInd w:val="0"/>
        <w:jc w:val="both"/>
        <w:rPr>
          <w:rFonts w:asciiTheme="minorHAnsi" w:eastAsia="Univers-PL" w:hAnsiTheme="minorHAnsi"/>
          <w:b/>
          <w:sz w:val="22"/>
          <w:szCs w:val="22"/>
        </w:rPr>
      </w:pPr>
      <w:r w:rsidRPr="0007094D">
        <w:rPr>
          <w:rFonts w:asciiTheme="minorHAnsi" w:eastAsia="Univers-PL" w:hAnsiTheme="minorHAnsi"/>
          <w:b/>
          <w:sz w:val="22"/>
          <w:szCs w:val="22"/>
        </w:rPr>
        <w:t>W celu potwierdzenia, że oferowane usługi/dostawy odpowiadają wymaganiom określonym przez zamawiającego, Zamawiający żąda następujących dokumentów:</w:t>
      </w:r>
    </w:p>
    <w:p w:rsidR="00CB0B7B" w:rsidRPr="0007094D" w:rsidRDefault="00CB0B7B" w:rsidP="001161A3">
      <w:pPr>
        <w:autoSpaceDN w:val="0"/>
        <w:adjustRightInd w:val="0"/>
        <w:jc w:val="both"/>
        <w:rPr>
          <w:rFonts w:asciiTheme="minorHAnsi" w:eastAsia="Univers-PL" w:hAnsiTheme="minorHAnsi"/>
          <w:b/>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 xml:space="preserve">12.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posiadał: </w:t>
      </w:r>
    </w:p>
    <w:p w:rsidR="00CB0B7B" w:rsidRPr="0007094D" w:rsidRDefault="00CB0B7B" w:rsidP="00CB0B7B">
      <w:pPr>
        <w:jc w:val="both"/>
        <w:rPr>
          <w:rFonts w:ascii="Cambria" w:hAnsi="Cambria"/>
          <w:sz w:val="22"/>
          <w:szCs w:val="22"/>
        </w:rPr>
      </w:pPr>
    </w:p>
    <w:p w:rsidR="00CB0B7B" w:rsidRPr="00077C52" w:rsidRDefault="00CB0B7B" w:rsidP="00CB0B7B">
      <w:pPr>
        <w:jc w:val="both"/>
        <w:rPr>
          <w:rFonts w:ascii="Cambria" w:hAnsi="Cambria"/>
          <w:color w:val="FF0000"/>
          <w:sz w:val="22"/>
          <w:szCs w:val="22"/>
        </w:rPr>
      </w:pPr>
      <w:r w:rsidRPr="00845CB4">
        <w:rPr>
          <w:rFonts w:ascii="Cambria" w:hAnsi="Cambria"/>
          <w:color w:val="FF0000"/>
          <w:sz w:val="22"/>
          <w:szCs w:val="22"/>
        </w:rPr>
        <w:t>a/ identyczne z oferowanymi jako przedmiot zamówienia wyrobami bezpłatne próbki wszystkich zamieszczonych w ofercie wyrobów medycznych w ilości min. 1 szt. najmniejszego oryginalnego opakowania</w:t>
      </w:r>
      <w:r w:rsidR="00077C52" w:rsidRPr="00845CB4">
        <w:rPr>
          <w:rFonts w:ascii="Cambria" w:hAnsi="Cambria"/>
          <w:color w:val="FF0000"/>
          <w:sz w:val="22"/>
          <w:szCs w:val="22"/>
        </w:rPr>
        <w:t xml:space="preserve"> (nie dotyczy pakietu 2, 5, 6, 9, 15)</w:t>
      </w:r>
      <w:r w:rsidR="00077C52" w:rsidRPr="00077C52">
        <w:rPr>
          <w:rFonts w:ascii="Cambria" w:hAnsi="Cambria"/>
          <w:color w:val="FF0000"/>
          <w:sz w:val="22"/>
          <w:szCs w:val="22"/>
        </w:rPr>
        <w:t xml:space="preserve"> </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i dostarczył je Zamawiającemu w odpowiedzi na jego wezwanie.</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rsidR="001161A3" w:rsidRPr="0007094D" w:rsidRDefault="001161A3" w:rsidP="001161A3">
      <w:pPr>
        <w:pStyle w:val="Listanumerowana"/>
        <w:numPr>
          <w:ilvl w:val="0"/>
          <w:numId w:val="0"/>
        </w:numPr>
        <w:tabs>
          <w:tab w:val="left" w:pos="708"/>
        </w:tabs>
        <w:jc w:val="both"/>
        <w:rPr>
          <w:rFonts w:asciiTheme="minorHAnsi" w:hAnsiTheme="minorHAnsi"/>
          <w:sz w:val="22"/>
          <w:szCs w:val="22"/>
        </w:rPr>
      </w:pPr>
    </w:p>
    <w:p w:rsidR="001161A3" w:rsidRPr="0007094D" w:rsidRDefault="00CB0B7B" w:rsidP="001161A3">
      <w:pPr>
        <w:pStyle w:val="Bezodstpw"/>
        <w:rPr>
          <w:rFonts w:asciiTheme="minorHAnsi" w:hAnsiTheme="minorHAnsi"/>
          <w:sz w:val="22"/>
          <w:szCs w:val="22"/>
        </w:rPr>
      </w:pPr>
      <w:r w:rsidRPr="0007094D">
        <w:rPr>
          <w:rFonts w:asciiTheme="minorHAnsi" w:hAnsiTheme="minorHAnsi"/>
          <w:sz w:val="22"/>
          <w:szCs w:val="22"/>
        </w:rPr>
        <w:t>13</w:t>
      </w:r>
      <w:r w:rsidR="001161A3" w:rsidRPr="0007094D">
        <w:rPr>
          <w:rFonts w:asciiTheme="minorHAnsi" w:hAnsiTheme="minorHAnsi"/>
          <w:sz w:val="22"/>
          <w:szCs w:val="22"/>
        </w:rPr>
        <w:t xml:space="preserve">.Dokumenty potwierdzające dopuszczenie wyrobu medycznego do obrotu   i do używania oraz oznakowanie znakiem CE zgodnie z ustawą z dnia 20.05.2010 r. o wyrobach medycznych (Dz. U. z 2019 r. poz. 175) </w:t>
      </w:r>
      <w:bookmarkStart w:id="2" w:name="_Hlk486581680"/>
      <w:r w:rsidR="001161A3" w:rsidRPr="0007094D">
        <w:rPr>
          <w:rFonts w:asciiTheme="minorHAnsi" w:hAnsiTheme="minorHAnsi"/>
          <w:sz w:val="22"/>
          <w:szCs w:val="22"/>
        </w:rPr>
        <w:t xml:space="preserve">lub innym aktem prawnym właściwym dla kraju, w którym Wykonawca ma miejsce zamieszkania lub siedzibę  - </w:t>
      </w:r>
      <w:r w:rsidR="001161A3" w:rsidRPr="0007094D">
        <w:rPr>
          <w:rFonts w:asciiTheme="minorHAnsi" w:hAnsiTheme="minorHAnsi"/>
          <w:sz w:val="22"/>
          <w:szCs w:val="22"/>
          <w:highlight w:val="yellow"/>
        </w:rPr>
        <w:t>dotyczy wszystkich części.</w:t>
      </w:r>
    </w:p>
    <w:p w:rsidR="00524166" w:rsidRPr="0007094D" w:rsidRDefault="00524166" w:rsidP="001161A3">
      <w:pPr>
        <w:pStyle w:val="Bezodstpw"/>
        <w:rPr>
          <w:rFonts w:asciiTheme="minorHAnsi" w:hAnsiTheme="minorHAnsi"/>
          <w:sz w:val="22"/>
          <w:szCs w:val="22"/>
        </w:rPr>
      </w:pPr>
    </w:p>
    <w:bookmarkEnd w:id="2"/>
    <w:p w:rsidR="001161A3" w:rsidRPr="0007094D" w:rsidRDefault="00CB0B7B" w:rsidP="001161A3">
      <w:pPr>
        <w:jc w:val="both"/>
        <w:rPr>
          <w:rFonts w:asciiTheme="minorHAnsi" w:hAnsiTheme="minorHAnsi"/>
          <w:b/>
          <w:sz w:val="22"/>
          <w:szCs w:val="22"/>
        </w:rPr>
      </w:pPr>
      <w:r w:rsidRPr="0007094D">
        <w:rPr>
          <w:rFonts w:asciiTheme="minorHAnsi" w:hAnsiTheme="minorHAnsi"/>
          <w:b/>
          <w:sz w:val="22"/>
          <w:szCs w:val="22"/>
        </w:rPr>
        <w:t>UWAGA !!</w:t>
      </w:r>
      <w:r w:rsidR="001161A3" w:rsidRPr="0007094D">
        <w:rPr>
          <w:rFonts w:asciiTheme="minorHAnsi" w:hAnsiTheme="minorHAnsi"/>
          <w:b/>
          <w:sz w:val="22"/>
          <w:szCs w:val="22"/>
        </w:rPr>
        <w:t xml:space="preserve">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w:t>
      </w:r>
      <w:r w:rsidR="001161A3" w:rsidRPr="0007094D">
        <w:rPr>
          <w:rFonts w:asciiTheme="minorHAnsi" w:hAnsiTheme="minorHAnsi"/>
          <w:b/>
          <w:sz w:val="22"/>
          <w:szCs w:val="22"/>
          <w:u w:val="single"/>
        </w:rPr>
        <w:t>dołączył do oferty</w:t>
      </w:r>
      <w:r w:rsidR="001161A3" w:rsidRPr="0007094D">
        <w:rPr>
          <w:rFonts w:asciiTheme="minorHAnsi" w:hAnsiTheme="minorHAnsi"/>
          <w:b/>
          <w:sz w:val="22"/>
          <w:szCs w:val="22"/>
        </w:rPr>
        <w:t xml:space="preserve"> ulotki, katalogi lub foldery (producenta przedmiotu zamówienia) zawierające dokładny opis parametrów oferowanego przedmiotu zamówienia ze wskazaniem wszystkich bez wyjątku parametrów, których wymaga Zamawiający w treści SIWZ (w opisie przedmiotu zamówienia)</w:t>
      </w:r>
      <w:r w:rsidR="00F166EB" w:rsidRPr="0007094D">
        <w:rPr>
          <w:rFonts w:asciiTheme="minorHAnsi" w:hAnsiTheme="minorHAnsi"/>
          <w:b/>
          <w:sz w:val="22"/>
          <w:szCs w:val="22"/>
        </w:rPr>
        <w:t>.</w:t>
      </w:r>
    </w:p>
    <w:p w:rsidR="001161A3" w:rsidRPr="001161A3" w:rsidRDefault="001161A3" w:rsidP="00CB0B7B">
      <w:pPr>
        <w:pStyle w:val="Tekst"/>
        <w:tabs>
          <w:tab w:val="clear" w:pos="397"/>
        </w:tabs>
        <w:jc w:val="both"/>
        <w:rPr>
          <w:rFonts w:asciiTheme="minorHAnsi" w:hAnsiTheme="minorHAnsi"/>
          <w:color w:val="FF0000"/>
          <w:sz w:val="22"/>
          <w:szCs w:val="22"/>
        </w:rPr>
      </w:pPr>
    </w:p>
    <w:p w:rsidR="00A54219" w:rsidRDefault="001161A3">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w:t>
      </w:r>
      <w:r w:rsidR="00CB0B7B">
        <w:rPr>
          <w:rFonts w:ascii="Cambria" w:eastAsia="Cambria" w:hAnsi="Cambria" w:cs="Cambria"/>
          <w:color w:val="000000"/>
          <w:sz w:val="22"/>
          <w:szCs w:val="22"/>
        </w:rPr>
        <w:t>4</w:t>
      </w:r>
      <w:r>
        <w:rPr>
          <w:rFonts w:ascii="Cambria" w:eastAsia="Cambria" w:hAnsi="Cambria" w:cs="Cambria"/>
          <w:color w:val="000000"/>
          <w:sz w:val="22"/>
          <w:szCs w:val="22"/>
        </w:rPr>
        <w:t>.</w:t>
      </w:r>
      <w:r w:rsidR="0092190B">
        <w:rPr>
          <w:rFonts w:ascii="Cambria" w:eastAsia="Cambria" w:hAnsi="Cambria" w:cs="Cambria"/>
          <w:color w:val="000000"/>
          <w:sz w:val="22"/>
          <w:szCs w:val="22"/>
        </w:rPr>
        <w:t xml:space="preserve">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CB0B7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lastRenderedPageBreak/>
        <w:t>15</w:t>
      </w:r>
      <w:r w:rsidR="0092190B">
        <w:rPr>
          <w:rFonts w:ascii="Cambria" w:eastAsia="Cambria" w:hAnsi="Cambria" w:cs="Cambria"/>
          <w:color w:val="000000"/>
          <w:sz w:val="22"/>
          <w:szCs w:val="22"/>
        </w:rPr>
        <w:t xml:space="preserve">.W związku z dyspozycją przepisu art. 8 ust. 3 ustawy PZP uprzedzamy wszystkich Wykonawców biorących udział w niniejszym postępowaniu o </w:t>
      </w:r>
      <w:r w:rsidR="0092190B">
        <w:rPr>
          <w:rFonts w:ascii="Cambria" w:eastAsia="Cambria" w:hAnsi="Cambria" w:cs="Cambria"/>
          <w:b/>
          <w:color w:val="000000"/>
          <w:sz w:val="22"/>
          <w:szCs w:val="22"/>
        </w:rPr>
        <w:t>możliwości  zastrzeżenia</w:t>
      </w:r>
      <w:r w:rsidR="0092190B">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sidR="0092190B">
        <w:rPr>
          <w:rFonts w:ascii="Cambria" w:eastAsia="Cambria" w:hAnsi="Cambria" w:cs="Cambria"/>
          <w:b/>
          <w:color w:val="000000"/>
          <w:sz w:val="22"/>
          <w:szCs w:val="22"/>
        </w:rPr>
        <w:t>nr</w:t>
      </w:r>
      <w:r w:rsidR="0092190B">
        <w:rPr>
          <w:rFonts w:ascii="Cambria" w:eastAsia="Cambria" w:hAnsi="Cambria" w:cs="Cambria"/>
          <w:color w:val="000000"/>
          <w:sz w:val="22"/>
          <w:szCs w:val="22"/>
        </w:rPr>
        <w:t xml:space="preserve"> 153, poz. 1503 ze zm.) za wyjątkiem tych informacji jakie zobowiązany jest podać Zamawiający do publicznej wiadomości. W/w informacji nie będą ujawniane, jeżeli Wykonawca, który je zastrzega dokona tego nie później niż w terminie składania ofert, oświadczając, że nie mogą być one udostępniane</w:t>
      </w:r>
      <w:r w:rsidR="0092190B">
        <w:rPr>
          <w:rFonts w:ascii="Cambria" w:eastAsia="Cambria" w:hAnsi="Cambria" w:cs="Cambria"/>
          <w:b/>
          <w:color w:val="000000"/>
          <w:sz w:val="22"/>
          <w:szCs w:val="22"/>
        </w:rPr>
        <w:t xml:space="preserve"> oraz </w:t>
      </w:r>
      <w:r w:rsidR="0092190B">
        <w:rPr>
          <w:rFonts w:ascii="Cambria" w:eastAsia="Cambria" w:hAnsi="Cambria" w:cs="Cambria"/>
          <w:b/>
          <w:color w:val="000000"/>
          <w:sz w:val="22"/>
          <w:szCs w:val="22"/>
          <w:u w:val="single"/>
        </w:rPr>
        <w:t>wykaże, iż zastrzeżone informacje stanowią tajemnicę przedsiębiorstwa</w:t>
      </w:r>
      <w:r w:rsidR="0092190B">
        <w:rPr>
          <w:rFonts w:ascii="Cambria" w:eastAsia="Cambria" w:hAnsi="Cambria" w:cs="Cambria"/>
          <w:color w:val="000000"/>
          <w:sz w:val="22"/>
          <w:szCs w:val="22"/>
        </w:rPr>
        <w:t>. Wykonawca nie może zastrzec informacji, o których mowa w art. 86 ust. 4</w:t>
      </w:r>
      <w:r w:rsidR="0092190B">
        <w:rPr>
          <w:rFonts w:ascii="Cambria" w:eastAsia="Cambria" w:hAnsi="Cambria" w:cs="Cambria"/>
          <w:b/>
          <w:color w:val="000000"/>
          <w:sz w:val="22"/>
          <w:szCs w:val="22"/>
        </w:rPr>
        <w:t> ustawy PZP.</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2"/>
          <w:szCs w:val="22"/>
        </w:rPr>
        <w:t>XI. Kryteria oceny ofert i sposób dokonywania wyboru.</w:t>
      </w:r>
    </w:p>
    <w:p w:rsidR="00A54219" w:rsidRP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Cena - 6</w:t>
      </w:r>
      <w:r w:rsidR="0092190B">
        <w:rPr>
          <w:rFonts w:ascii="Cambria" w:eastAsia="Cambria" w:hAnsi="Cambria" w:cs="Cambria"/>
          <w:color w:val="000000"/>
          <w:sz w:val="22"/>
          <w:szCs w:val="22"/>
        </w:rPr>
        <w:t>0%</w:t>
      </w:r>
    </w:p>
    <w:p w:rsid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Termin dostawy- 40%</w:t>
      </w:r>
    </w:p>
    <w:p w:rsidR="00A54219" w:rsidRPr="00134F37" w:rsidRDefault="0092190B">
      <w:pPr>
        <w:pBdr>
          <w:top w:val="nil"/>
          <w:left w:val="nil"/>
          <w:bottom w:val="nil"/>
          <w:right w:val="nil"/>
          <w:between w:val="nil"/>
        </w:pBdr>
        <w:spacing w:before="280" w:after="280"/>
        <w:jc w:val="both"/>
        <w:rPr>
          <w:rFonts w:ascii="Tahoma" w:eastAsia="Tahoma" w:hAnsi="Tahoma" w:cs="Tahoma"/>
          <w:sz w:val="24"/>
          <w:szCs w:val="24"/>
        </w:rPr>
      </w:pPr>
      <w:r w:rsidRPr="00134F37">
        <w:rPr>
          <w:rFonts w:ascii="Cambria" w:eastAsia="Cambria" w:hAnsi="Cambria" w:cs="Cambria"/>
          <w:b/>
          <w:sz w:val="22"/>
          <w:szCs w:val="22"/>
        </w:rPr>
        <w:t>ad. 1</w:t>
      </w:r>
      <w:r w:rsidRPr="00134F37">
        <w:rPr>
          <w:rFonts w:ascii="Cambria" w:eastAsia="Cambria" w:hAnsi="Cambria" w:cs="Cambria"/>
          <w:sz w:val="22"/>
          <w:szCs w:val="22"/>
        </w:rPr>
        <w:t>. Ceny w ofercie przetargowej wpisane do formularza ofertowego (</w:t>
      </w:r>
      <w:r w:rsidRPr="00134F37">
        <w:rPr>
          <w:rFonts w:ascii="Cambria" w:eastAsia="Cambria" w:hAnsi="Cambria" w:cs="Cambria"/>
          <w:b/>
          <w:i/>
          <w:sz w:val="22"/>
          <w:szCs w:val="22"/>
        </w:rPr>
        <w:t>załącznik nr 1</w:t>
      </w:r>
      <w:r w:rsidRPr="00134F37">
        <w:rPr>
          <w:rFonts w:ascii="Cambria" w:eastAsia="Cambria" w:hAnsi="Cambria" w:cs="Cambria"/>
          <w:sz w:val="22"/>
          <w:szCs w:val="22"/>
        </w:rPr>
        <w:t>) muszą obejmować wszystkie koszty (w tym transportu, ubezpieczenia itp.) oraz zobowiązania publicznoprawne jak i zastosowane rabaty i upusty finansowe. Powinny być podana jako wartości brutto i netto, ceny należy podać w zaokrągleniu do</w:t>
      </w:r>
      <w:r w:rsidR="00BA55C3" w:rsidRPr="00134F37">
        <w:rPr>
          <w:rFonts w:ascii="Cambria" w:eastAsia="Cambria" w:hAnsi="Cambria" w:cs="Cambria"/>
          <w:sz w:val="22"/>
          <w:szCs w:val="22"/>
        </w:rPr>
        <w:t xml:space="preserve"> trzech</w:t>
      </w:r>
      <w:r w:rsidRPr="00134F37">
        <w:rPr>
          <w:rFonts w:ascii="Cambria" w:eastAsia="Cambria" w:hAnsi="Cambria" w:cs="Cambria"/>
          <w:sz w:val="22"/>
          <w:szCs w:val="22"/>
        </w:rPr>
        <w:t xml:space="preserve"> miejsc po przecinku. Jeżeli Wykonawca zaproponuje w ofercie rabaty lub upusty nie uwzględnione w cenie wpisanej do formularza ofertowego Zamawiający nie będzie ich brał pod uwagę przy ocenie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Ocena punktowa kryterium będzie obliczana wg następującej formuły:</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t xml:space="preserve"> </w:t>
      </w:r>
      <w:r>
        <w:rPr>
          <w:rFonts w:ascii="Cambria" w:eastAsia="Cambria" w:hAnsi="Cambria" w:cs="Cambria"/>
          <w:b/>
          <w:color w:val="000000"/>
          <w:sz w:val="22"/>
          <w:szCs w:val="22"/>
          <w:u w:val="single"/>
        </w:rPr>
        <w:t>Wartość  brutto oferty najtańszej</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Ocena oferty X = </w:t>
      </w:r>
      <w:r>
        <w:rPr>
          <w:rFonts w:ascii="Cambria" w:eastAsia="Cambria" w:hAnsi="Cambria" w:cs="Cambria"/>
          <w:b/>
          <w:color w:val="000000"/>
          <w:sz w:val="22"/>
          <w:szCs w:val="22"/>
        </w:rPr>
        <w:tab/>
        <w:t xml:space="preserve"> Wartość brutt</w:t>
      </w:r>
      <w:r w:rsidR="00C7438B">
        <w:rPr>
          <w:rFonts w:ascii="Cambria" w:eastAsia="Cambria" w:hAnsi="Cambria" w:cs="Cambria"/>
          <w:b/>
          <w:color w:val="000000"/>
          <w:sz w:val="22"/>
          <w:szCs w:val="22"/>
        </w:rPr>
        <w:t>o oferty ocenianej         x 60</w:t>
      </w:r>
      <w:r>
        <w:rPr>
          <w:rFonts w:ascii="Cambria" w:eastAsia="Cambria" w:hAnsi="Cambria" w:cs="Cambria"/>
          <w:b/>
          <w:color w:val="000000"/>
          <w:sz w:val="22"/>
          <w:szCs w:val="22"/>
        </w:rPr>
        <w:t xml:space="preserve"> %</w:t>
      </w: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C7438B" w:rsidRPr="005C334D" w:rsidRDefault="00C7438B" w:rsidP="00C7438B">
      <w:pPr>
        <w:pStyle w:val="Bezodstpw"/>
        <w:jc w:val="both"/>
        <w:rPr>
          <w:rFonts w:ascii="Cambria" w:hAnsi="Cambria"/>
          <w:b/>
          <w:sz w:val="22"/>
        </w:rPr>
      </w:pPr>
      <w:r w:rsidRPr="005C334D">
        <w:rPr>
          <w:rStyle w:val="grame"/>
          <w:rFonts w:ascii="Cambria" w:hAnsi="Cambria"/>
          <w:b/>
          <w:bCs/>
          <w:sz w:val="22"/>
        </w:rPr>
        <w:t>ad</w:t>
      </w:r>
      <w:r w:rsidRPr="005C334D">
        <w:rPr>
          <w:rFonts w:ascii="Cambria" w:hAnsi="Cambria"/>
          <w:b/>
          <w:bCs/>
          <w:sz w:val="22"/>
        </w:rPr>
        <w:t>. 2</w:t>
      </w:r>
      <w:r w:rsidRPr="005C334D">
        <w:rPr>
          <w:rFonts w:ascii="Cambria" w:hAnsi="Cambria"/>
          <w:sz w:val="22"/>
        </w:rPr>
        <w:t xml:space="preserve"> </w:t>
      </w:r>
      <w:r w:rsidRPr="005C334D">
        <w:rPr>
          <w:rFonts w:ascii="Cambria" w:hAnsi="Cambria"/>
          <w:b/>
          <w:sz w:val="22"/>
        </w:rPr>
        <w:t>Termin dostawy</w:t>
      </w:r>
    </w:p>
    <w:p w:rsidR="00C7438B" w:rsidRPr="005C334D" w:rsidRDefault="00C7438B" w:rsidP="00C7438B">
      <w:pPr>
        <w:pStyle w:val="Tekstpodstawowywcity"/>
        <w:spacing w:after="0"/>
        <w:ind w:left="0" w:right="-57"/>
        <w:rPr>
          <w:rFonts w:ascii="Cambria" w:hAnsi="Cambria"/>
        </w:rPr>
      </w:pPr>
      <w:r w:rsidRPr="005C334D">
        <w:rPr>
          <w:rFonts w:ascii="Cambria" w:hAnsi="Cambria"/>
        </w:rPr>
        <w:t xml:space="preserve">W kryterium </w:t>
      </w:r>
      <w:r w:rsidRPr="005C334D">
        <w:rPr>
          <w:rFonts w:ascii="Cambria" w:hAnsi="Cambria"/>
          <w:b/>
        </w:rPr>
        <w:t>„termin dostawy”</w:t>
      </w:r>
      <w:r w:rsidRPr="005C334D">
        <w:rPr>
          <w:rFonts w:ascii="Cambria" w:hAnsi="Cambria"/>
        </w:rPr>
        <w:t xml:space="preserve"> o wadze 40 %, ocena ofert, niepodlegających odrzuceniu, zostanie dokonana wg następującej reguły:</w:t>
      </w:r>
    </w:p>
    <w:p w:rsidR="00C7438B" w:rsidRPr="005C334D" w:rsidRDefault="00C7438B" w:rsidP="00C7438B">
      <w:pPr>
        <w:pStyle w:val="Numeracja"/>
        <w:numPr>
          <w:ilvl w:val="0"/>
          <w:numId w:val="27"/>
        </w:numPr>
        <w:spacing w:before="0" w:after="0"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1 dzień roboczy</w:t>
      </w:r>
      <w:r w:rsidRPr="005C334D">
        <w:rPr>
          <w:rFonts w:ascii="Cambria" w:hAnsi="Cambria"/>
          <w:b/>
        </w:rPr>
        <w:t xml:space="preserve"> </w:t>
      </w:r>
      <w:r w:rsidRPr="005C334D">
        <w:rPr>
          <w:rFonts w:ascii="Cambria" w:hAnsi="Cambria"/>
        </w:rPr>
        <w:t xml:space="preserve">– </w:t>
      </w:r>
      <w:r w:rsidRPr="005C334D">
        <w:rPr>
          <w:rFonts w:ascii="Cambria" w:hAnsi="Cambria"/>
          <w:b/>
        </w:rPr>
        <w:t>otrzyma 40 punktów</w:t>
      </w:r>
      <w:r w:rsidRPr="005C334D">
        <w:rPr>
          <w:rFonts w:ascii="Cambria" w:hAnsi="Cambria"/>
        </w:rPr>
        <w:t>.</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2 dni robocze– </w:t>
      </w:r>
      <w:r w:rsidRPr="005C334D">
        <w:rPr>
          <w:rFonts w:ascii="Cambria" w:hAnsi="Cambria"/>
          <w:b/>
        </w:rPr>
        <w:t xml:space="preserve">otrzyma   </w:t>
      </w:r>
      <w:r>
        <w:rPr>
          <w:rFonts w:ascii="Cambria" w:hAnsi="Cambria"/>
          <w:b/>
        </w:rPr>
        <w:t xml:space="preserve">  </w:t>
      </w:r>
      <w:r w:rsidRPr="005C334D">
        <w:rPr>
          <w:rFonts w:ascii="Cambria" w:hAnsi="Cambria"/>
          <w:b/>
        </w:rPr>
        <w:t xml:space="preserve"> 30 punktów.</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3 dni robocze– </w:t>
      </w:r>
      <w:r w:rsidRPr="005C334D">
        <w:rPr>
          <w:rFonts w:ascii="Cambria" w:hAnsi="Cambria"/>
          <w:b/>
        </w:rPr>
        <w:t xml:space="preserve">otrzyma </w:t>
      </w:r>
      <w:r>
        <w:rPr>
          <w:rFonts w:ascii="Cambria" w:hAnsi="Cambria"/>
          <w:b/>
        </w:rPr>
        <w:t xml:space="preserve">  </w:t>
      </w:r>
      <w:r w:rsidRPr="005C334D">
        <w:rPr>
          <w:rFonts w:ascii="Cambria" w:hAnsi="Cambria"/>
          <w:b/>
        </w:rPr>
        <w:t xml:space="preserve">   20 punktów.</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4 dni robocze– </w:t>
      </w:r>
      <w:r w:rsidRPr="005C334D">
        <w:rPr>
          <w:rFonts w:ascii="Cambria" w:hAnsi="Cambria"/>
          <w:b/>
        </w:rPr>
        <w:t xml:space="preserve">otrzyma    </w:t>
      </w:r>
      <w:r>
        <w:rPr>
          <w:rFonts w:ascii="Cambria" w:hAnsi="Cambria"/>
          <w:b/>
        </w:rPr>
        <w:t xml:space="preserve"> </w:t>
      </w:r>
      <w:r w:rsidRPr="005C334D">
        <w:rPr>
          <w:rFonts w:ascii="Cambria" w:hAnsi="Cambria"/>
          <w:b/>
        </w:rPr>
        <w:t>10 punktów.</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5 dni robocze– </w:t>
      </w:r>
      <w:r w:rsidRPr="005C334D">
        <w:rPr>
          <w:rFonts w:ascii="Cambria" w:hAnsi="Cambria"/>
          <w:b/>
        </w:rPr>
        <w:t>otrzym</w:t>
      </w:r>
      <w:r>
        <w:rPr>
          <w:rFonts w:ascii="Cambria" w:hAnsi="Cambria"/>
          <w:b/>
        </w:rPr>
        <w:t xml:space="preserve">a       </w:t>
      </w:r>
      <w:r w:rsidRPr="005C334D">
        <w:rPr>
          <w:rFonts w:ascii="Cambria" w:hAnsi="Cambria"/>
          <w:b/>
        </w:rPr>
        <w:t xml:space="preserve"> 0 punktów.</w:t>
      </w:r>
    </w:p>
    <w:p w:rsidR="00C7438B" w:rsidRDefault="00C7438B" w:rsidP="00C7438B">
      <w:pPr>
        <w:pStyle w:val="Nagwek1"/>
        <w:rPr>
          <w:rFonts w:ascii="Cambria" w:hAnsi="Cambria"/>
          <w:sz w:val="22"/>
          <w:szCs w:val="22"/>
          <w:u w:val="single"/>
        </w:rPr>
      </w:pPr>
      <w:r w:rsidRPr="005C334D">
        <w:rPr>
          <w:rFonts w:ascii="Cambria" w:hAnsi="Cambria"/>
          <w:sz w:val="22"/>
          <w:szCs w:val="22"/>
        </w:rPr>
        <w:lastRenderedPageBreak/>
        <w:tab/>
      </w:r>
      <w:r w:rsidRPr="005C334D">
        <w:rPr>
          <w:rFonts w:ascii="Cambria" w:hAnsi="Cambria"/>
          <w:sz w:val="22"/>
          <w:szCs w:val="22"/>
        </w:rPr>
        <w:tab/>
      </w:r>
      <w:r w:rsidRPr="005C334D">
        <w:rPr>
          <w:rFonts w:ascii="Cambria" w:hAnsi="Cambria"/>
          <w:sz w:val="22"/>
          <w:szCs w:val="22"/>
        </w:rPr>
        <w:tab/>
      </w:r>
    </w:p>
    <w:p w:rsidR="00C7438B" w:rsidRDefault="00C7438B" w:rsidP="00C7438B">
      <w:pPr>
        <w:pStyle w:val="Nagwek1"/>
        <w:rPr>
          <w:rFonts w:ascii="Cambria" w:hAnsi="Cambria"/>
          <w:sz w:val="22"/>
          <w:szCs w:val="22"/>
          <w:u w:val="single"/>
        </w:rPr>
      </w:pPr>
    </w:p>
    <w:p w:rsidR="00C7438B" w:rsidRDefault="00C7438B" w:rsidP="00C7438B">
      <w:pPr>
        <w:pStyle w:val="Nagwek1"/>
        <w:rPr>
          <w:rFonts w:ascii="Cambria" w:hAnsi="Cambria"/>
          <w:sz w:val="22"/>
          <w:szCs w:val="22"/>
          <w:u w:val="single"/>
        </w:rPr>
      </w:pPr>
    </w:p>
    <w:p w:rsidR="00C7438B" w:rsidRPr="00C7438B" w:rsidRDefault="00C7438B" w:rsidP="00C7438B">
      <w:pPr>
        <w:pStyle w:val="Nagwek1"/>
        <w:rPr>
          <w:rFonts w:ascii="Cambria" w:hAnsi="Cambria"/>
          <w:b w:val="0"/>
          <w:sz w:val="22"/>
          <w:szCs w:val="22"/>
        </w:rPr>
      </w:pPr>
      <w:r w:rsidRPr="005C334D">
        <w:rPr>
          <w:rFonts w:ascii="Cambria" w:hAnsi="Cambria"/>
          <w:b w:val="0"/>
          <w:sz w:val="22"/>
          <w:szCs w:val="22"/>
        </w:rPr>
        <w:t>Jedocześnie Zamawiający określa, że najkrótszy czas dostawy może wynosić 1 dzień roboczy, a najdłuższy 5 dni roboczych.</w:t>
      </w:r>
      <w:r w:rsidRPr="00E16B79">
        <w:rPr>
          <w:rFonts w:ascii="Cambria" w:hAnsi="Cambria"/>
          <w:sz w:val="18"/>
          <w:szCs w:val="18"/>
        </w:rPr>
        <w:t xml:space="preserve">                                                     </w:t>
      </w:r>
    </w:p>
    <w:p w:rsidR="00C7438B" w:rsidRPr="00E16B79" w:rsidRDefault="00C7438B" w:rsidP="00C7438B">
      <w:pPr>
        <w:rPr>
          <w:rFonts w:ascii="Cambria" w:hAnsi="Cambria"/>
          <w:b/>
          <w:sz w:val="22"/>
          <w:szCs w:val="22"/>
        </w:rPr>
      </w:pPr>
    </w:p>
    <w:p w:rsidR="00C7438B" w:rsidRPr="00C7438B" w:rsidRDefault="00C7438B" w:rsidP="00C7438B">
      <w:pPr>
        <w:jc w:val="both"/>
        <w:rPr>
          <w:rFonts w:ascii="Cambria" w:hAnsi="Cambria"/>
          <w:b/>
          <w:sz w:val="22"/>
          <w:szCs w:val="22"/>
        </w:rPr>
      </w:pPr>
      <w:r w:rsidRPr="00C7438B">
        <w:rPr>
          <w:rFonts w:ascii="Cambria" w:hAnsi="Cambria"/>
          <w:b/>
          <w:sz w:val="22"/>
          <w:szCs w:val="22"/>
        </w:rPr>
        <w:t xml:space="preserve">Za najkorzystniejszą uznana zostanie oferta, która uzyska najwyższą liczbę punktów po łącznej ocenie kryteriów nr 1 (Cena) i nr 2 (Termin dostawy).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sz w:val="22"/>
          <w:szCs w:val="22"/>
        </w:rPr>
        <w:t>XII. Wadium</w:t>
      </w:r>
    </w:p>
    <w:p w:rsidR="00A54219" w:rsidRPr="00BF2FA2" w:rsidRDefault="00A54219">
      <w:pPr>
        <w:pBdr>
          <w:top w:val="nil"/>
          <w:left w:val="nil"/>
          <w:bottom w:val="nil"/>
          <w:right w:val="nil"/>
          <w:between w:val="nil"/>
        </w:pBdr>
        <w:rPr>
          <w:rFonts w:ascii="Cambria" w:eastAsia="Cambria" w:hAnsi="Cambria" w:cs="Cambria"/>
          <w:sz w:val="22"/>
          <w:szCs w:val="22"/>
        </w:rPr>
      </w:pPr>
    </w:p>
    <w:p w:rsidR="00A54219" w:rsidRPr="002623C3" w:rsidRDefault="0092190B" w:rsidP="00EC69EE">
      <w:pPr>
        <w:numPr>
          <w:ilvl w:val="0"/>
          <w:numId w:val="6"/>
        </w:numPr>
        <w:pBdr>
          <w:top w:val="nil"/>
          <w:left w:val="nil"/>
          <w:bottom w:val="nil"/>
          <w:right w:val="nil"/>
          <w:between w:val="nil"/>
        </w:pBdr>
        <w:ind w:left="284" w:hanging="284"/>
        <w:rPr>
          <w:color w:val="FF0000"/>
        </w:rPr>
      </w:pPr>
      <w:r w:rsidRPr="002623C3">
        <w:rPr>
          <w:rFonts w:ascii="Cambria" w:eastAsia="Cambria" w:hAnsi="Cambria" w:cs="Cambria"/>
          <w:color w:val="FF0000"/>
          <w:sz w:val="22"/>
          <w:szCs w:val="22"/>
        </w:rPr>
        <w:t>Kwota wadium wynosi</w:t>
      </w:r>
      <w:r w:rsidRPr="002623C3">
        <w:rPr>
          <w:rFonts w:ascii="Cambria" w:eastAsia="Cambria" w:hAnsi="Cambria" w:cs="Cambria"/>
          <w:b/>
          <w:color w:val="FF0000"/>
          <w:sz w:val="22"/>
          <w:szCs w:val="22"/>
        </w:rPr>
        <w:t xml:space="preserve">: </w:t>
      </w:r>
      <w:r w:rsidR="002623C3" w:rsidRPr="002623C3">
        <w:rPr>
          <w:rFonts w:ascii="Cambria" w:eastAsia="Cambria" w:hAnsi="Cambria" w:cs="Cambria"/>
          <w:b/>
          <w:color w:val="FF0000"/>
          <w:sz w:val="22"/>
          <w:szCs w:val="22"/>
        </w:rPr>
        <w:t>10.356</w:t>
      </w:r>
      <w:r w:rsidR="00134F37" w:rsidRPr="002623C3">
        <w:rPr>
          <w:rFonts w:ascii="Cambria" w:eastAsia="Cambria" w:hAnsi="Cambria" w:cs="Cambria"/>
          <w:b/>
          <w:color w:val="FF0000"/>
          <w:sz w:val="22"/>
          <w:szCs w:val="22"/>
        </w:rPr>
        <w:t>,00</w:t>
      </w:r>
      <w:r w:rsidR="00565580" w:rsidRPr="002623C3">
        <w:rPr>
          <w:rFonts w:ascii="Cambria" w:eastAsia="Cambria" w:hAnsi="Cambria" w:cs="Cambria"/>
          <w:b/>
          <w:color w:val="FF0000"/>
          <w:sz w:val="22"/>
          <w:szCs w:val="22"/>
        </w:rPr>
        <w:t xml:space="preserve"> </w:t>
      </w:r>
      <w:r w:rsidRPr="002623C3">
        <w:rPr>
          <w:rFonts w:ascii="Cambria" w:eastAsia="Cambria" w:hAnsi="Cambria" w:cs="Cambria"/>
          <w:b/>
          <w:color w:val="FF0000"/>
          <w:sz w:val="22"/>
          <w:szCs w:val="22"/>
        </w:rPr>
        <w:t>PLN</w:t>
      </w:r>
    </w:p>
    <w:p w:rsidR="00A54219" w:rsidRPr="00BF2FA2" w:rsidRDefault="0092190B">
      <w:pPr>
        <w:pBdr>
          <w:top w:val="nil"/>
          <w:left w:val="nil"/>
          <w:bottom w:val="nil"/>
          <w:right w:val="nil"/>
          <w:between w:val="nil"/>
        </w:pBdr>
        <w:tabs>
          <w:tab w:val="left" w:pos="360"/>
        </w:tabs>
        <w:rPr>
          <w:rFonts w:ascii="Tahoma" w:eastAsia="Tahoma" w:hAnsi="Tahoma" w:cs="Tahoma"/>
          <w:sz w:val="24"/>
          <w:szCs w:val="24"/>
        </w:rPr>
      </w:pPr>
      <w:r w:rsidRPr="002623C3">
        <w:rPr>
          <w:rFonts w:ascii="Cambria" w:eastAsia="Cambria" w:hAnsi="Cambria" w:cs="Cambria"/>
          <w:color w:val="FF0000"/>
          <w:sz w:val="22"/>
          <w:szCs w:val="22"/>
        </w:rPr>
        <w:t xml:space="preserve">Słownie złotych: </w:t>
      </w:r>
      <w:r w:rsidR="00134F37" w:rsidRPr="002623C3">
        <w:rPr>
          <w:rFonts w:ascii="Cambria" w:eastAsia="Cambria" w:hAnsi="Cambria" w:cs="Cambria"/>
          <w:color w:val="FF0000"/>
          <w:sz w:val="22"/>
          <w:szCs w:val="22"/>
        </w:rPr>
        <w:t>dziesięć tysięcy trzysta pięćdziesiąt</w:t>
      </w:r>
      <w:r w:rsidR="002623C3" w:rsidRPr="002623C3">
        <w:rPr>
          <w:rFonts w:ascii="Cambria" w:eastAsia="Cambria" w:hAnsi="Cambria" w:cs="Cambria"/>
          <w:color w:val="FF0000"/>
          <w:sz w:val="22"/>
          <w:szCs w:val="22"/>
        </w:rPr>
        <w:t xml:space="preserve"> sześć</w:t>
      </w:r>
      <w:r w:rsidR="00134F37" w:rsidRPr="002623C3">
        <w:rPr>
          <w:rFonts w:ascii="Cambria" w:eastAsia="Cambria" w:hAnsi="Cambria" w:cs="Cambria"/>
          <w:color w:val="FF0000"/>
          <w:sz w:val="22"/>
          <w:szCs w:val="22"/>
        </w:rPr>
        <w:t xml:space="preserve"> złotych </w:t>
      </w:r>
      <w:r w:rsidR="00565580" w:rsidRPr="00BF2FA2">
        <w:rPr>
          <w:rFonts w:ascii="Cambria" w:eastAsia="Cambria" w:hAnsi="Cambria" w:cs="Cambria"/>
          <w:sz w:val="22"/>
          <w:szCs w:val="22"/>
        </w:rPr>
        <w:t xml:space="preserve">PLN </w:t>
      </w:r>
    </w:p>
    <w:p w:rsidR="00A54219" w:rsidRPr="002623C3" w:rsidRDefault="0092190B">
      <w:pPr>
        <w:pBdr>
          <w:top w:val="nil"/>
          <w:left w:val="nil"/>
          <w:bottom w:val="nil"/>
          <w:right w:val="nil"/>
          <w:between w:val="nil"/>
        </w:pBdr>
        <w:tabs>
          <w:tab w:val="left" w:pos="2745"/>
        </w:tabs>
        <w:rPr>
          <w:rFonts w:ascii="Tahoma" w:eastAsia="Tahoma" w:hAnsi="Tahoma" w:cs="Tahoma"/>
          <w:color w:val="FF0000"/>
          <w:sz w:val="24"/>
          <w:szCs w:val="24"/>
        </w:rPr>
      </w:pPr>
      <w:r w:rsidRPr="00BF2FA2">
        <w:rPr>
          <w:rFonts w:ascii="Cambria" w:eastAsia="Cambria" w:hAnsi="Cambria" w:cs="Cambria"/>
          <w:sz w:val="22"/>
          <w:szCs w:val="22"/>
        </w:rPr>
        <w:tab/>
      </w:r>
    </w:p>
    <w:tbl>
      <w:tblPr>
        <w:tblStyle w:val="a"/>
        <w:tblW w:w="3240" w:type="dxa"/>
        <w:tblInd w:w="2057" w:type="dxa"/>
        <w:tblLayout w:type="fixed"/>
        <w:tblLook w:val="0000" w:firstRow="0" w:lastRow="0" w:firstColumn="0" w:lastColumn="0" w:noHBand="0" w:noVBand="0"/>
      </w:tblPr>
      <w:tblGrid>
        <w:gridCol w:w="1112"/>
        <w:gridCol w:w="2128"/>
      </w:tblGrid>
      <w:tr w:rsidR="002623C3" w:rsidRPr="002623C3">
        <w:trPr>
          <w:trHeight w:val="600"/>
        </w:trPr>
        <w:tc>
          <w:tcPr>
            <w:tcW w:w="1112" w:type="dxa"/>
            <w:tcBorders>
              <w:top w:val="single" w:sz="4" w:space="0" w:color="000000"/>
              <w:left w:val="single" w:sz="4" w:space="0" w:color="000000"/>
              <w:bottom w:val="single" w:sz="4" w:space="0" w:color="000000"/>
            </w:tcBorders>
          </w:tcPr>
          <w:p w:rsidR="00A54219" w:rsidRPr="002623C3" w:rsidRDefault="0092190B">
            <w:pPr>
              <w:pBdr>
                <w:top w:val="nil"/>
                <w:left w:val="nil"/>
                <w:bottom w:val="nil"/>
                <w:right w:val="nil"/>
                <w:between w:val="nil"/>
              </w:pBdr>
              <w:rPr>
                <w:rFonts w:ascii="Tahoma" w:eastAsia="Tahoma" w:hAnsi="Tahoma" w:cs="Tahoma"/>
                <w:color w:val="FF0000"/>
                <w:sz w:val="24"/>
                <w:szCs w:val="24"/>
              </w:rPr>
            </w:pPr>
            <w:r w:rsidRPr="002623C3">
              <w:rPr>
                <w:rFonts w:ascii="Cambria" w:eastAsia="Cambria" w:hAnsi="Cambria" w:cs="Cambria"/>
                <w:b/>
                <w:color w:val="FF0000"/>
              </w:rPr>
              <w:t>Nr pakietu</w:t>
            </w:r>
          </w:p>
        </w:tc>
        <w:tc>
          <w:tcPr>
            <w:tcW w:w="2128" w:type="dxa"/>
            <w:tcBorders>
              <w:top w:val="single" w:sz="4" w:space="0" w:color="000000"/>
              <w:left w:val="single" w:sz="4" w:space="0" w:color="000000"/>
              <w:bottom w:val="single" w:sz="4" w:space="0" w:color="000000"/>
              <w:right w:val="single" w:sz="4" w:space="0" w:color="000000"/>
            </w:tcBorders>
          </w:tcPr>
          <w:p w:rsidR="00A54219" w:rsidRPr="002623C3" w:rsidRDefault="0092190B">
            <w:pPr>
              <w:pBdr>
                <w:top w:val="nil"/>
                <w:left w:val="nil"/>
                <w:bottom w:val="nil"/>
                <w:right w:val="nil"/>
                <w:between w:val="nil"/>
              </w:pBdr>
              <w:rPr>
                <w:rFonts w:ascii="Tahoma" w:eastAsia="Tahoma" w:hAnsi="Tahoma" w:cs="Tahoma"/>
                <w:color w:val="FF0000"/>
                <w:sz w:val="24"/>
                <w:szCs w:val="24"/>
              </w:rPr>
            </w:pPr>
            <w:r w:rsidRPr="002623C3">
              <w:rPr>
                <w:rFonts w:ascii="Cambria" w:eastAsia="Cambria" w:hAnsi="Cambria" w:cs="Cambria"/>
                <w:b/>
                <w:color w:val="FF0000"/>
              </w:rPr>
              <w:t>wadium</w:t>
            </w:r>
          </w:p>
        </w:tc>
      </w:tr>
      <w:tr w:rsidR="002623C3" w:rsidRPr="002623C3">
        <w:trPr>
          <w:trHeight w:val="300"/>
        </w:trPr>
        <w:tc>
          <w:tcPr>
            <w:tcW w:w="1112" w:type="dxa"/>
            <w:tcBorders>
              <w:top w:val="single" w:sz="8" w:space="0" w:color="000000"/>
              <w:left w:val="single" w:sz="8" w:space="0" w:color="000000"/>
              <w:bottom w:val="single" w:sz="8" w:space="0" w:color="000000"/>
            </w:tcBorders>
          </w:tcPr>
          <w:p w:rsidR="00A54219" w:rsidRPr="002623C3" w:rsidRDefault="0092190B">
            <w:pPr>
              <w:pBdr>
                <w:top w:val="nil"/>
                <w:left w:val="nil"/>
                <w:bottom w:val="nil"/>
                <w:right w:val="nil"/>
                <w:between w:val="nil"/>
              </w:pBdr>
              <w:jc w:val="right"/>
              <w:rPr>
                <w:rFonts w:ascii="Tahoma" w:eastAsia="Tahoma" w:hAnsi="Tahoma" w:cs="Tahoma"/>
                <w:color w:val="FF0000"/>
                <w:sz w:val="24"/>
                <w:szCs w:val="24"/>
              </w:rPr>
            </w:pPr>
            <w:r w:rsidRPr="002623C3">
              <w:rPr>
                <w:rFonts w:ascii="Cambria" w:eastAsia="Cambria" w:hAnsi="Cambria" w:cs="Cambria"/>
                <w:color w:val="FF0000"/>
              </w:rPr>
              <w:t>1</w:t>
            </w:r>
          </w:p>
        </w:tc>
        <w:tc>
          <w:tcPr>
            <w:tcW w:w="2128" w:type="dxa"/>
            <w:tcBorders>
              <w:left w:val="single" w:sz="8" w:space="0" w:color="000000"/>
              <w:bottom w:val="single" w:sz="4" w:space="0" w:color="000000"/>
              <w:right w:val="single" w:sz="4" w:space="0" w:color="000000"/>
            </w:tcBorders>
          </w:tcPr>
          <w:p w:rsidR="00A54219" w:rsidRPr="002623C3" w:rsidRDefault="00134F37">
            <w:pPr>
              <w:pBdr>
                <w:top w:val="nil"/>
                <w:left w:val="nil"/>
                <w:bottom w:val="nil"/>
                <w:right w:val="nil"/>
                <w:between w:val="nil"/>
              </w:pBdr>
              <w:jc w:val="right"/>
              <w:rPr>
                <w:rFonts w:ascii="Tahoma" w:eastAsia="Tahoma" w:hAnsi="Tahoma" w:cs="Tahoma"/>
                <w:color w:val="FF0000"/>
              </w:rPr>
            </w:pPr>
            <w:r w:rsidRPr="002623C3">
              <w:rPr>
                <w:rFonts w:ascii="Tahoma" w:eastAsia="Tahoma" w:hAnsi="Tahoma" w:cs="Tahoma"/>
                <w:color w:val="FF0000"/>
              </w:rPr>
              <w:t>417,00 zł</w:t>
            </w:r>
          </w:p>
        </w:tc>
      </w:tr>
      <w:tr w:rsidR="002623C3" w:rsidRPr="002623C3">
        <w:trPr>
          <w:trHeight w:val="300"/>
        </w:trPr>
        <w:tc>
          <w:tcPr>
            <w:tcW w:w="1112" w:type="dxa"/>
            <w:tcBorders>
              <w:left w:val="single" w:sz="8" w:space="0" w:color="000000"/>
              <w:bottom w:val="single" w:sz="8" w:space="0" w:color="000000"/>
            </w:tcBorders>
          </w:tcPr>
          <w:p w:rsidR="00A54219" w:rsidRPr="002623C3" w:rsidRDefault="0092190B">
            <w:pPr>
              <w:pBdr>
                <w:top w:val="nil"/>
                <w:left w:val="nil"/>
                <w:bottom w:val="nil"/>
                <w:right w:val="nil"/>
                <w:between w:val="nil"/>
              </w:pBdr>
              <w:jc w:val="right"/>
              <w:rPr>
                <w:rFonts w:ascii="Tahoma" w:eastAsia="Tahoma" w:hAnsi="Tahoma" w:cs="Tahoma"/>
                <w:color w:val="FF0000"/>
                <w:sz w:val="24"/>
                <w:szCs w:val="24"/>
              </w:rPr>
            </w:pPr>
            <w:r w:rsidRPr="002623C3">
              <w:rPr>
                <w:rFonts w:ascii="Cambria" w:eastAsia="Cambria" w:hAnsi="Cambria" w:cs="Cambria"/>
                <w:color w:val="FF0000"/>
              </w:rPr>
              <w:t>2</w:t>
            </w:r>
          </w:p>
        </w:tc>
        <w:tc>
          <w:tcPr>
            <w:tcW w:w="2128" w:type="dxa"/>
            <w:tcBorders>
              <w:left w:val="single" w:sz="8" w:space="0" w:color="000000"/>
              <w:bottom w:val="single" w:sz="4" w:space="0" w:color="000000"/>
              <w:right w:val="single" w:sz="4" w:space="0" w:color="000000"/>
            </w:tcBorders>
          </w:tcPr>
          <w:p w:rsidR="00A54219" w:rsidRPr="002623C3" w:rsidRDefault="00134F37">
            <w:pPr>
              <w:pBdr>
                <w:top w:val="nil"/>
                <w:left w:val="nil"/>
                <w:bottom w:val="nil"/>
                <w:right w:val="nil"/>
                <w:between w:val="nil"/>
              </w:pBdr>
              <w:jc w:val="right"/>
              <w:rPr>
                <w:rFonts w:ascii="Tahoma" w:eastAsia="Tahoma" w:hAnsi="Tahoma" w:cs="Tahoma"/>
                <w:color w:val="FF0000"/>
              </w:rPr>
            </w:pPr>
            <w:r w:rsidRPr="002623C3">
              <w:rPr>
                <w:rFonts w:ascii="Tahoma" w:eastAsia="Tahoma" w:hAnsi="Tahoma" w:cs="Tahoma"/>
                <w:color w:val="FF0000"/>
              </w:rPr>
              <w:t>407,00 zł</w:t>
            </w:r>
          </w:p>
        </w:tc>
      </w:tr>
      <w:tr w:rsidR="002623C3" w:rsidRPr="002623C3">
        <w:trPr>
          <w:trHeight w:val="300"/>
        </w:trPr>
        <w:tc>
          <w:tcPr>
            <w:tcW w:w="1112" w:type="dxa"/>
            <w:tcBorders>
              <w:left w:val="single" w:sz="8" w:space="0" w:color="000000"/>
              <w:bottom w:val="single" w:sz="8" w:space="0" w:color="000000"/>
            </w:tcBorders>
          </w:tcPr>
          <w:p w:rsidR="00A54219" w:rsidRPr="002623C3" w:rsidRDefault="0092190B">
            <w:pPr>
              <w:pBdr>
                <w:top w:val="nil"/>
                <w:left w:val="nil"/>
                <w:bottom w:val="nil"/>
                <w:right w:val="nil"/>
                <w:between w:val="nil"/>
              </w:pBdr>
              <w:jc w:val="right"/>
              <w:rPr>
                <w:rFonts w:ascii="Tahoma" w:eastAsia="Tahoma" w:hAnsi="Tahoma" w:cs="Tahoma"/>
                <w:color w:val="FF0000"/>
                <w:sz w:val="24"/>
                <w:szCs w:val="24"/>
              </w:rPr>
            </w:pPr>
            <w:r w:rsidRPr="002623C3">
              <w:rPr>
                <w:rFonts w:ascii="Cambria" w:eastAsia="Cambria" w:hAnsi="Cambria" w:cs="Cambria"/>
                <w:color w:val="FF0000"/>
              </w:rPr>
              <w:t>3</w:t>
            </w:r>
          </w:p>
        </w:tc>
        <w:tc>
          <w:tcPr>
            <w:tcW w:w="2128" w:type="dxa"/>
            <w:tcBorders>
              <w:left w:val="single" w:sz="8" w:space="0" w:color="000000"/>
              <w:bottom w:val="single" w:sz="4" w:space="0" w:color="000000"/>
              <w:right w:val="single" w:sz="4" w:space="0" w:color="000000"/>
            </w:tcBorders>
          </w:tcPr>
          <w:p w:rsidR="00A54219" w:rsidRPr="002623C3" w:rsidRDefault="00134F37">
            <w:pPr>
              <w:pBdr>
                <w:top w:val="nil"/>
                <w:left w:val="nil"/>
                <w:bottom w:val="nil"/>
                <w:right w:val="nil"/>
                <w:between w:val="nil"/>
              </w:pBdr>
              <w:jc w:val="right"/>
              <w:rPr>
                <w:rFonts w:ascii="Tahoma" w:eastAsia="Tahoma" w:hAnsi="Tahoma" w:cs="Tahoma"/>
                <w:color w:val="FF0000"/>
              </w:rPr>
            </w:pPr>
            <w:r w:rsidRPr="002623C3">
              <w:rPr>
                <w:rFonts w:ascii="Tahoma" w:eastAsia="Tahoma" w:hAnsi="Tahoma" w:cs="Tahoma"/>
                <w:color w:val="FF0000"/>
              </w:rPr>
              <w:t>204,00 zł</w:t>
            </w:r>
          </w:p>
        </w:tc>
      </w:tr>
      <w:tr w:rsidR="002623C3" w:rsidRPr="002623C3">
        <w:trPr>
          <w:trHeight w:val="300"/>
        </w:trPr>
        <w:tc>
          <w:tcPr>
            <w:tcW w:w="1112" w:type="dxa"/>
            <w:tcBorders>
              <w:left w:val="single" w:sz="8" w:space="0" w:color="000000"/>
              <w:bottom w:val="single" w:sz="8" w:space="0" w:color="000000"/>
            </w:tcBorders>
          </w:tcPr>
          <w:p w:rsidR="00DB7DD1" w:rsidRPr="002623C3" w:rsidRDefault="00DB7DD1">
            <w:pPr>
              <w:pBdr>
                <w:top w:val="nil"/>
                <w:left w:val="nil"/>
                <w:bottom w:val="nil"/>
                <w:right w:val="nil"/>
                <w:between w:val="nil"/>
              </w:pBdr>
              <w:jc w:val="right"/>
              <w:rPr>
                <w:rFonts w:ascii="Cambria" w:eastAsia="Cambria" w:hAnsi="Cambria" w:cs="Cambria"/>
                <w:color w:val="FF0000"/>
              </w:rPr>
            </w:pPr>
            <w:r w:rsidRPr="002623C3">
              <w:rPr>
                <w:rFonts w:ascii="Cambria" w:eastAsia="Cambria" w:hAnsi="Cambria" w:cs="Cambria"/>
                <w:color w:val="FF0000"/>
              </w:rPr>
              <w:t>4</w:t>
            </w:r>
          </w:p>
        </w:tc>
        <w:tc>
          <w:tcPr>
            <w:tcW w:w="2128" w:type="dxa"/>
            <w:tcBorders>
              <w:left w:val="single" w:sz="8" w:space="0" w:color="000000"/>
              <w:bottom w:val="single" w:sz="4" w:space="0" w:color="000000"/>
              <w:right w:val="single" w:sz="4" w:space="0" w:color="000000"/>
            </w:tcBorders>
          </w:tcPr>
          <w:p w:rsidR="00DB7DD1" w:rsidRPr="002623C3" w:rsidRDefault="00134F37">
            <w:pPr>
              <w:pBdr>
                <w:top w:val="nil"/>
                <w:left w:val="nil"/>
                <w:bottom w:val="nil"/>
                <w:right w:val="nil"/>
                <w:between w:val="nil"/>
              </w:pBdr>
              <w:jc w:val="right"/>
              <w:rPr>
                <w:rFonts w:ascii="Tahoma" w:eastAsia="Tahoma" w:hAnsi="Tahoma" w:cs="Tahoma"/>
                <w:color w:val="FF0000"/>
              </w:rPr>
            </w:pPr>
            <w:r w:rsidRPr="002623C3">
              <w:rPr>
                <w:rFonts w:ascii="Tahoma" w:eastAsia="Tahoma" w:hAnsi="Tahoma" w:cs="Tahoma"/>
                <w:color w:val="FF0000"/>
              </w:rPr>
              <w:t>330,00 zł</w:t>
            </w:r>
          </w:p>
        </w:tc>
      </w:tr>
      <w:tr w:rsidR="002623C3" w:rsidRPr="002623C3">
        <w:trPr>
          <w:trHeight w:val="300"/>
        </w:trPr>
        <w:tc>
          <w:tcPr>
            <w:tcW w:w="1112" w:type="dxa"/>
            <w:tcBorders>
              <w:left w:val="single" w:sz="8" w:space="0" w:color="000000"/>
              <w:bottom w:val="single" w:sz="8" w:space="0" w:color="000000"/>
            </w:tcBorders>
          </w:tcPr>
          <w:p w:rsidR="00DB7DD1" w:rsidRPr="002623C3" w:rsidRDefault="00DB7DD1">
            <w:pPr>
              <w:pBdr>
                <w:top w:val="nil"/>
                <w:left w:val="nil"/>
                <w:bottom w:val="nil"/>
                <w:right w:val="nil"/>
                <w:between w:val="nil"/>
              </w:pBdr>
              <w:jc w:val="right"/>
              <w:rPr>
                <w:rFonts w:ascii="Cambria" w:eastAsia="Cambria" w:hAnsi="Cambria" w:cs="Cambria"/>
                <w:color w:val="FF0000"/>
              </w:rPr>
            </w:pPr>
            <w:r w:rsidRPr="002623C3">
              <w:rPr>
                <w:rFonts w:ascii="Cambria" w:eastAsia="Cambria" w:hAnsi="Cambria" w:cs="Cambria"/>
                <w:color w:val="FF0000"/>
              </w:rPr>
              <w:t>5</w:t>
            </w:r>
          </w:p>
        </w:tc>
        <w:tc>
          <w:tcPr>
            <w:tcW w:w="2128" w:type="dxa"/>
            <w:tcBorders>
              <w:left w:val="single" w:sz="8" w:space="0" w:color="000000"/>
              <w:bottom w:val="single" w:sz="4" w:space="0" w:color="000000"/>
              <w:right w:val="single" w:sz="4" w:space="0" w:color="000000"/>
            </w:tcBorders>
          </w:tcPr>
          <w:p w:rsidR="00DB7DD1" w:rsidRPr="002623C3" w:rsidRDefault="00134F37">
            <w:pPr>
              <w:pBdr>
                <w:top w:val="nil"/>
                <w:left w:val="nil"/>
                <w:bottom w:val="nil"/>
                <w:right w:val="nil"/>
                <w:between w:val="nil"/>
              </w:pBdr>
              <w:jc w:val="right"/>
              <w:rPr>
                <w:rFonts w:ascii="Tahoma" w:eastAsia="Tahoma" w:hAnsi="Tahoma" w:cs="Tahoma"/>
                <w:color w:val="FF0000"/>
              </w:rPr>
            </w:pPr>
            <w:r w:rsidRPr="002623C3">
              <w:rPr>
                <w:rFonts w:ascii="Tahoma" w:eastAsia="Tahoma" w:hAnsi="Tahoma" w:cs="Tahoma"/>
                <w:color w:val="FF0000"/>
              </w:rPr>
              <w:t>280,00 zł</w:t>
            </w:r>
          </w:p>
        </w:tc>
      </w:tr>
      <w:tr w:rsidR="002623C3" w:rsidRPr="002623C3">
        <w:trPr>
          <w:trHeight w:val="300"/>
        </w:trPr>
        <w:tc>
          <w:tcPr>
            <w:tcW w:w="1112" w:type="dxa"/>
            <w:tcBorders>
              <w:left w:val="single" w:sz="8" w:space="0" w:color="000000"/>
              <w:bottom w:val="single" w:sz="8" w:space="0" w:color="000000"/>
            </w:tcBorders>
          </w:tcPr>
          <w:p w:rsidR="00DB7DD1" w:rsidRPr="002623C3" w:rsidRDefault="00DB7DD1">
            <w:pPr>
              <w:pBdr>
                <w:top w:val="nil"/>
                <w:left w:val="nil"/>
                <w:bottom w:val="nil"/>
                <w:right w:val="nil"/>
                <w:between w:val="nil"/>
              </w:pBdr>
              <w:jc w:val="right"/>
              <w:rPr>
                <w:rFonts w:ascii="Cambria" w:eastAsia="Cambria" w:hAnsi="Cambria" w:cs="Cambria"/>
                <w:color w:val="FF0000"/>
              </w:rPr>
            </w:pPr>
            <w:r w:rsidRPr="002623C3">
              <w:rPr>
                <w:rFonts w:ascii="Cambria" w:eastAsia="Cambria" w:hAnsi="Cambria" w:cs="Cambria"/>
                <w:color w:val="FF0000"/>
              </w:rPr>
              <w:t>6</w:t>
            </w:r>
          </w:p>
        </w:tc>
        <w:tc>
          <w:tcPr>
            <w:tcW w:w="2128" w:type="dxa"/>
            <w:tcBorders>
              <w:left w:val="single" w:sz="8" w:space="0" w:color="000000"/>
              <w:bottom w:val="single" w:sz="4" w:space="0" w:color="000000"/>
              <w:right w:val="single" w:sz="4" w:space="0" w:color="000000"/>
            </w:tcBorders>
          </w:tcPr>
          <w:p w:rsidR="00DB7DD1" w:rsidRPr="002623C3" w:rsidRDefault="00134F37">
            <w:pPr>
              <w:pBdr>
                <w:top w:val="nil"/>
                <w:left w:val="nil"/>
                <w:bottom w:val="nil"/>
                <w:right w:val="nil"/>
                <w:between w:val="nil"/>
              </w:pBdr>
              <w:jc w:val="right"/>
              <w:rPr>
                <w:rFonts w:ascii="Tahoma" w:eastAsia="Tahoma" w:hAnsi="Tahoma" w:cs="Tahoma"/>
                <w:color w:val="FF0000"/>
              </w:rPr>
            </w:pPr>
            <w:r w:rsidRPr="002623C3">
              <w:rPr>
                <w:rFonts w:ascii="Tahoma" w:eastAsia="Tahoma" w:hAnsi="Tahoma" w:cs="Tahoma"/>
                <w:color w:val="FF0000"/>
              </w:rPr>
              <w:t>378,00 zł</w:t>
            </w:r>
          </w:p>
        </w:tc>
      </w:tr>
      <w:tr w:rsidR="002623C3" w:rsidRPr="002623C3">
        <w:trPr>
          <w:trHeight w:val="300"/>
        </w:trPr>
        <w:tc>
          <w:tcPr>
            <w:tcW w:w="1112" w:type="dxa"/>
            <w:tcBorders>
              <w:left w:val="single" w:sz="8" w:space="0" w:color="000000"/>
              <w:bottom w:val="single" w:sz="8" w:space="0" w:color="000000"/>
            </w:tcBorders>
          </w:tcPr>
          <w:p w:rsidR="002623C3" w:rsidRPr="002623C3" w:rsidRDefault="002623C3">
            <w:pPr>
              <w:pBdr>
                <w:top w:val="nil"/>
                <w:left w:val="nil"/>
                <w:bottom w:val="nil"/>
                <w:right w:val="nil"/>
                <w:between w:val="nil"/>
              </w:pBdr>
              <w:jc w:val="right"/>
              <w:rPr>
                <w:rFonts w:ascii="Cambria" w:eastAsia="Cambria" w:hAnsi="Cambria" w:cs="Cambria"/>
                <w:color w:val="FF0000"/>
              </w:rPr>
            </w:pPr>
            <w:r w:rsidRPr="002623C3">
              <w:rPr>
                <w:rFonts w:ascii="Cambria" w:eastAsia="Cambria" w:hAnsi="Cambria" w:cs="Cambria"/>
                <w:color w:val="FF0000"/>
              </w:rPr>
              <w:t>6A</w:t>
            </w:r>
          </w:p>
        </w:tc>
        <w:tc>
          <w:tcPr>
            <w:tcW w:w="2128" w:type="dxa"/>
            <w:tcBorders>
              <w:left w:val="single" w:sz="8" w:space="0" w:color="000000"/>
              <w:bottom w:val="single" w:sz="4" w:space="0" w:color="000000"/>
              <w:right w:val="single" w:sz="4" w:space="0" w:color="000000"/>
            </w:tcBorders>
          </w:tcPr>
          <w:p w:rsidR="002623C3" w:rsidRPr="002623C3" w:rsidRDefault="002623C3">
            <w:pPr>
              <w:pBdr>
                <w:top w:val="nil"/>
                <w:left w:val="nil"/>
                <w:bottom w:val="nil"/>
                <w:right w:val="nil"/>
                <w:between w:val="nil"/>
              </w:pBdr>
              <w:jc w:val="right"/>
              <w:rPr>
                <w:rFonts w:ascii="Tahoma" w:eastAsia="Tahoma" w:hAnsi="Tahoma" w:cs="Tahoma"/>
                <w:color w:val="FF0000"/>
              </w:rPr>
            </w:pPr>
            <w:r w:rsidRPr="002623C3">
              <w:rPr>
                <w:rFonts w:ascii="Tahoma" w:eastAsia="Tahoma" w:hAnsi="Tahoma" w:cs="Tahoma"/>
                <w:color w:val="FF0000"/>
              </w:rPr>
              <w:t>5,00 zł</w:t>
            </w:r>
          </w:p>
        </w:tc>
      </w:tr>
      <w:tr w:rsidR="002623C3" w:rsidRPr="002623C3">
        <w:trPr>
          <w:trHeight w:val="300"/>
        </w:trPr>
        <w:tc>
          <w:tcPr>
            <w:tcW w:w="1112" w:type="dxa"/>
            <w:tcBorders>
              <w:left w:val="single" w:sz="8" w:space="0" w:color="000000"/>
              <w:bottom w:val="single" w:sz="8" w:space="0" w:color="000000"/>
            </w:tcBorders>
          </w:tcPr>
          <w:p w:rsidR="00DB7DD1" w:rsidRPr="002623C3" w:rsidRDefault="00DB7DD1">
            <w:pPr>
              <w:pBdr>
                <w:top w:val="nil"/>
                <w:left w:val="nil"/>
                <w:bottom w:val="nil"/>
                <w:right w:val="nil"/>
                <w:between w:val="nil"/>
              </w:pBdr>
              <w:jc w:val="right"/>
              <w:rPr>
                <w:rFonts w:ascii="Cambria" w:eastAsia="Cambria" w:hAnsi="Cambria" w:cs="Cambria"/>
                <w:color w:val="FF0000"/>
              </w:rPr>
            </w:pPr>
            <w:r w:rsidRPr="002623C3">
              <w:rPr>
                <w:rFonts w:ascii="Cambria" w:eastAsia="Cambria" w:hAnsi="Cambria" w:cs="Cambria"/>
                <w:color w:val="FF0000"/>
              </w:rPr>
              <w:t>7</w:t>
            </w:r>
          </w:p>
        </w:tc>
        <w:tc>
          <w:tcPr>
            <w:tcW w:w="2128" w:type="dxa"/>
            <w:tcBorders>
              <w:left w:val="single" w:sz="8" w:space="0" w:color="000000"/>
              <w:bottom w:val="single" w:sz="4" w:space="0" w:color="000000"/>
              <w:right w:val="single" w:sz="4" w:space="0" w:color="000000"/>
            </w:tcBorders>
          </w:tcPr>
          <w:p w:rsidR="00DB7DD1" w:rsidRPr="002623C3" w:rsidRDefault="00134F37">
            <w:pPr>
              <w:pBdr>
                <w:top w:val="nil"/>
                <w:left w:val="nil"/>
                <w:bottom w:val="nil"/>
                <w:right w:val="nil"/>
                <w:between w:val="nil"/>
              </w:pBdr>
              <w:jc w:val="right"/>
              <w:rPr>
                <w:rFonts w:ascii="Tahoma" w:eastAsia="Tahoma" w:hAnsi="Tahoma" w:cs="Tahoma"/>
                <w:color w:val="FF0000"/>
              </w:rPr>
            </w:pPr>
            <w:r w:rsidRPr="002623C3">
              <w:rPr>
                <w:rFonts w:ascii="Tahoma" w:eastAsia="Tahoma" w:hAnsi="Tahoma" w:cs="Tahoma"/>
                <w:color w:val="FF0000"/>
              </w:rPr>
              <w:t>193,00 zł</w:t>
            </w:r>
          </w:p>
        </w:tc>
      </w:tr>
      <w:tr w:rsidR="002623C3" w:rsidRPr="002623C3">
        <w:trPr>
          <w:trHeight w:val="300"/>
        </w:trPr>
        <w:tc>
          <w:tcPr>
            <w:tcW w:w="1112" w:type="dxa"/>
            <w:tcBorders>
              <w:left w:val="single" w:sz="8" w:space="0" w:color="000000"/>
              <w:bottom w:val="single" w:sz="8" w:space="0" w:color="000000"/>
            </w:tcBorders>
          </w:tcPr>
          <w:p w:rsidR="00DB7DD1" w:rsidRPr="002623C3" w:rsidRDefault="00DB7DD1">
            <w:pPr>
              <w:pBdr>
                <w:top w:val="nil"/>
                <w:left w:val="nil"/>
                <w:bottom w:val="nil"/>
                <w:right w:val="nil"/>
                <w:between w:val="nil"/>
              </w:pBdr>
              <w:jc w:val="right"/>
              <w:rPr>
                <w:rFonts w:ascii="Cambria" w:eastAsia="Cambria" w:hAnsi="Cambria" w:cs="Cambria"/>
                <w:color w:val="FF0000"/>
              </w:rPr>
            </w:pPr>
            <w:r w:rsidRPr="002623C3">
              <w:rPr>
                <w:rFonts w:ascii="Cambria" w:eastAsia="Cambria" w:hAnsi="Cambria" w:cs="Cambria"/>
                <w:color w:val="FF0000"/>
              </w:rPr>
              <w:t>8</w:t>
            </w:r>
          </w:p>
        </w:tc>
        <w:tc>
          <w:tcPr>
            <w:tcW w:w="2128" w:type="dxa"/>
            <w:tcBorders>
              <w:left w:val="single" w:sz="8" w:space="0" w:color="000000"/>
              <w:bottom w:val="single" w:sz="4" w:space="0" w:color="000000"/>
              <w:right w:val="single" w:sz="4" w:space="0" w:color="000000"/>
            </w:tcBorders>
          </w:tcPr>
          <w:p w:rsidR="00DB7DD1" w:rsidRPr="002623C3" w:rsidRDefault="00134F37">
            <w:pPr>
              <w:pBdr>
                <w:top w:val="nil"/>
                <w:left w:val="nil"/>
                <w:bottom w:val="nil"/>
                <w:right w:val="nil"/>
                <w:between w:val="nil"/>
              </w:pBdr>
              <w:jc w:val="right"/>
              <w:rPr>
                <w:rFonts w:ascii="Tahoma" w:eastAsia="Tahoma" w:hAnsi="Tahoma" w:cs="Tahoma"/>
                <w:color w:val="FF0000"/>
              </w:rPr>
            </w:pPr>
            <w:r w:rsidRPr="002623C3">
              <w:rPr>
                <w:rFonts w:ascii="Tahoma" w:eastAsia="Tahoma" w:hAnsi="Tahoma" w:cs="Tahoma"/>
                <w:color w:val="FF0000"/>
              </w:rPr>
              <w:t>120,00 zł</w:t>
            </w:r>
          </w:p>
        </w:tc>
      </w:tr>
      <w:tr w:rsidR="002623C3" w:rsidRPr="002623C3">
        <w:trPr>
          <w:trHeight w:val="300"/>
        </w:trPr>
        <w:tc>
          <w:tcPr>
            <w:tcW w:w="1112" w:type="dxa"/>
            <w:tcBorders>
              <w:left w:val="single" w:sz="8" w:space="0" w:color="000000"/>
              <w:bottom w:val="single" w:sz="8" w:space="0" w:color="000000"/>
            </w:tcBorders>
          </w:tcPr>
          <w:p w:rsidR="00134F37" w:rsidRPr="002623C3" w:rsidRDefault="00134F37">
            <w:pPr>
              <w:pBdr>
                <w:top w:val="nil"/>
                <w:left w:val="nil"/>
                <w:bottom w:val="nil"/>
                <w:right w:val="nil"/>
                <w:between w:val="nil"/>
              </w:pBdr>
              <w:jc w:val="right"/>
              <w:rPr>
                <w:rFonts w:ascii="Cambria" w:eastAsia="Cambria" w:hAnsi="Cambria" w:cs="Cambria"/>
                <w:color w:val="FF0000"/>
              </w:rPr>
            </w:pPr>
            <w:r w:rsidRPr="002623C3">
              <w:rPr>
                <w:rFonts w:ascii="Cambria" w:eastAsia="Cambria" w:hAnsi="Cambria" w:cs="Cambria"/>
                <w:color w:val="FF0000"/>
              </w:rPr>
              <w:t>9</w:t>
            </w:r>
          </w:p>
        </w:tc>
        <w:tc>
          <w:tcPr>
            <w:tcW w:w="2128" w:type="dxa"/>
            <w:tcBorders>
              <w:left w:val="single" w:sz="8" w:space="0" w:color="000000"/>
              <w:bottom w:val="single" w:sz="4" w:space="0" w:color="000000"/>
              <w:right w:val="single" w:sz="4" w:space="0" w:color="000000"/>
            </w:tcBorders>
          </w:tcPr>
          <w:p w:rsidR="00134F37" w:rsidRPr="002623C3" w:rsidRDefault="00134F37">
            <w:pPr>
              <w:pBdr>
                <w:top w:val="nil"/>
                <w:left w:val="nil"/>
                <w:bottom w:val="nil"/>
                <w:right w:val="nil"/>
                <w:between w:val="nil"/>
              </w:pBdr>
              <w:jc w:val="right"/>
              <w:rPr>
                <w:rFonts w:ascii="Tahoma" w:eastAsia="Tahoma" w:hAnsi="Tahoma" w:cs="Tahoma"/>
                <w:color w:val="FF0000"/>
              </w:rPr>
            </w:pPr>
            <w:r w:rsidRPr="002623C3">
              <w:rPr>
                <w:rFonts w:ascii="Tahoma" w:eastAsia="Tahoma" w:hAnsi="Tahoma" w:cs="Tahoma"/>
                <w:color w:val="FF0000"/>
              </w:rPr>
              <w:t>135,00 zł</w:t>
            </w:r>
          </w:p>
        </w:tc>
      </w:tr>
      <w:tr w:rsidR="002623C3" w:rsidRPr="002623C3">
        <w:trPr>
          <w:trHeight w:val="300"/>
        </w:trPr>
        <w:tc>
          <w:tcPr>
            <w:tcW w:w="1112" w:type="dxa"/>
            <w:tcBorders>
              <w:left w:val="single" w:sz="8" w:space="0" w:color="000000"/>
              <w:bottom w:val="single" w:sz="8" w:space="0" w:color="000000"/>
            </w:tcBorders>
          </w:tcPr>
          <w:p w:rsidR="00134F37" w:rsidRPr="002623C3" w:rsidRDefault="00134F37">
            <w:pPr>
              <w:pBdr>
                <w:top w:val="nil"/>
                <w:left w:val="nil"/>
                <w:bottom w:val="nil"/>
                <w:right w:val="nil"/>
                <w:between w:val="nil"/>
              </w:pBdr>
              <w:jc w:val="right"/>
              <w:rPr>
                <w:rFonts w:ascii="Cambria" w:eastAsia="Cambria" w:hAnsi="Cambria" w:cs="Cambria"/>
                <w:color w:val="FF0000"/>
              </w:rPr>
            </w:pPr>
            <w:r w:rsidRPr="002623C3">
              <w:rPr>
                <w:rFonts w:ascii="Cambria" w:eastAsia="Cambria" w:hAnsi="Cambria" w:cs="Cambria"/>
                <w:color w:val="FF0000"/>
              </w:rPr>
              <w:t>10</w:t>
            </w:r>
          </w:p>
        </w:tc>
        <w:tc>
          <w:tcPr>
            <w:tcW w:w="2128" w:type="dxa"/>
            <w:tcBorders>
              <w:left w:val="single" w:sz="8" w:space="0" w:color="000000"/>
              <w:bottom w:val="single" w:sz="4" w:space="0" w:color="000000"/>
              <w:right w:val="single" w:sz="4" w:space="0" w:color="000000"/>
            </w:tcBorders>
          </w:tcPr>
          <w:p w:rsidR="00134F37" w:rsidRPr="002623C3" w:rsidRDefault="00134F37">
            <w:pPr>
              <w:pBdr>
                <w:top w:val="nil"/>
                <w:left w:val="nil"/>
                <w:bottom w:val="nil"/>
                <w:right w:val="nil"/>
                <w:between w:val="nil"/>
              </w:pBdr>
              <w:jc w:val="right"/>
              <w:rPr>
                <w:rFonts w:ascii="Tahoma" w:eastAsia="Tahoma" w:hAnsi="Tahoma" w:cs="Tahoma"/>
                <w:color w:val="FF0000"/>
              </w:rPr>
            </w:pPr>
            <w:r w:rsidRPr="002623C3">
              <w:rPr>
                <w:rFonts w:ascii="Tahoma" w:eastAsia="Tahoma" w:hAnsi="Tahoma" w:cs="Tahoma"/>
                <w:color w:val="FF0000"/>
              </w:rPr>
              <w:t>164,00 zł</w:t>
            </w:r>
          </w:p>
        </w:tc>
      </w:tr>
      <w:tr w:rsidR="002623C3" w:rsidRPr="002623C3">
        <w:trPr>
          <w:trHeight w:val="300"/>
        </w:trPr>
        <w:tc>
          <w:tcPr>
            <w:tcW w:w="1112" w:type="dxa"/>
            <w:tcBorders>
              <w:left w:val="single" w:sz="8" w:space="0" w:color="000000"/>
              <w:bottom w:val="single" w:sz="8" w:space="0" w:color="000000"/>
            </w:tcBorders>
          </w:tcPr>
          <w:p w:rsidR="00134F37" w:rsidRPr="002623C3" w:rsidRDefault="00134F37">
            <w:pPr>
              <w:pBdr>
                <w:top w:val="nil"/>
                <w:left w:val="nil"/>
                <w:bottom w:val="nil"/>
                <w:right w:val="nil"/>
                <w:between w:val="nil"/>
              </w:pBdr>
              <w:jc w:val="right"/>
              <w:rPr>
                <w:rFonts w:ascii="Cambria" w:eastAsia="Cambria" w:hAnsi="Cambria" w:cs="Cambria"/>
                <w:color w:val="FF0000"/>
              </w:rPr>
            </w:pPr>
            <w:r w:rsidRPr="002623C3">
              <w:rPr>
                <w:rFonts w:ascii="Cambria" w:eastAsia="Cambria" w:hAnsi="Cambria" w:cs="Cambria"/>
                <w:color w:val="FF0000"/>
              </w:rPr>
              <w:t>11</w:t>
            </w:r>
          </w:p>
        </w:tc>
        <w:tc>
          <w:tcPr>
            <w:tcW w:w="2128" w:type="dxa"/>
            <w:tcBorders>
              <w:left w:val="single" w:sz="8" w:space="0" w:color="000000"/>
              <w:bottom w:val="single" w:sz="4" w:space="0" w:color="000000"/>
              <w:right w:val="single" w:sz="4" w:space="0" w:color="000000"/>
            </w:tcBorders>
          </w:tcPr>
          <w:p w:rsidR="00134F37" w:rsidRPr="002623C3" w:rsidRDefault="00134F37">
            <w:pPr>
              <w:pBdr>
                <w:top w:val="nil"/>
                <w:left w:val="nil"/>
                <w:bottom w:val="nil"/>
                <w:right w:val="nil"/>
                <w:between w:val="nil"/>
              </w:pBdr>
              <w:jc w:val="right"/>
              <w:rPr>
                <w:rFonts w:ascii="Tahoma" w:eastAsia="Tahoma" w:hAnsi="Tahoma" w:cs="Tahoma"/>
                <w:color w:val="FF0000"/>
              </w:rPr>
            </w:pPr>
            <w:r w:rsidRPr="002623C3">
              <w:rPr>
                <w:rFonts w:ascii="Tahoma" w:eastAsia="Tahoma" w:hAnsi="Tahoma" w:cs="Tahoma"/>
                <w:color w:val="FF0000"/>
              </w:rPr>
              <w:t>1.536,00 zł</w:t>
            </w:r>
          </w:p>
        </w:tc>
      </w:tr>
      <w:tr w:rsidR="002623C3" w:rsidRPr="002623C3">
        <w:trPr>
          <w:trHeight w:val="300"/>
        </w:trPr>
        <w:tc>
          <w:tcPr>
            <w:tcW w:w="1112" w:type="dxa"/>
            <w:tcBorders>
              <w:left w:val="single" w:sz="8" w:space="0" w:color="000000"/>
              <w:bottom w:val="single" w:sz="8" w:space="0" w:color="000000"/>
            </w:tcBorders>
          </w:tcPr>
          <w:p w:rsidR="00134F37" w:rsidRPr="002623C3" w:rsidRDefault="00134F37">
            <w:pPr>
              <w:pBdr>
                <w:top w:val="nil"/>
                <w:left w:val="nil"/>
                <w:bottom w:val="nil"/>
                <w:right w:val="nil"/>
                <w:between w:val="nil"/>
              </w:pBdr>
              <w:jc w:val="right"/>
              <w:rPr>
                <w:rFonts w:ascii="Cambria" w:eastAsia="Cambria" w:hAnsi="Cambria" w:cs="Cambria"/>
                <w:color w:val="FF0000"/>
              </w:rPr>
            </w:pPr>
            <w:r w:rsidRPr="002623C3">
              <w:rPr>
                <w:rFonts w:ascii="Cambria" w:eastAsia="Cambria" w:hAnsi="Cambria" w:cs="Cambria"/>
                <w:color w:val="FF0000"/>
              </w:rPr>
              <w:t>12</w:t>
            </w:r>
          </w:p>
        </w:tc>
        <w:tc>
          <w:tcPr>
            <w:tcW w:w="2128" w:type="dxa"/>
            <w:tcBorders>
              <w:left w:val="single" w:sz="8" w:space="0" w:color="000000"/>
              <w:bottom w:val="single" w:sz="4" w:space="0" w:color="000000"/>
              <w:right w:val="single" w:sz="4" w:space="0" w:color="000000"/>
            </w:tcBorders>
          </w:tcPr>
          <w:p w:rsidR="00134F37" w:rsidRPr="002623C3" w:rsidRDefault="00134F37">
            <w:pPr>
              <w:pBdr>
                <w:top w:val="nil"/>
                <w:left w:val="nil"/>
                <w:bottom w:val="nil"/>
                <w:right w:val="nil"/>
                <w:between w:val="nil"/>
              </w:pBdr>
              <w:jc w:val="right"/>
              <w:rPr>
                <w:rFonts w:ascii="Tahoma" w:eastAsia="Tahoma" w:hAnsi="Tahoma" w:cs="Tahoma"/>
                <w:color w:val="FF0000"/>
              </w:rPr>
            </w:pPr>
            <w:r w:rsidRPr="002623C3">
              <w:rPr>
                <w:rFonts w:ascii="Tahoma" w:eastAsia="Tahoma" w:hAnsi="Tahoma" w:cs="Tahoma"/>
                <w:color w:val="FF0000"/>
              </w:rPr>
              <w:t>1.430,00 zł</w:t>
            </w:r>
          </w:p>
        </w:tc>
      </w:tr>
      <w:tr w:rsidR="002623C3" w:rsidRPr="002623C3">
        <w:trPr>
          <w:trHeight w:val="300"/>
        </w:trPr>
        <w:tc>
          <w:tcPr>
            <w:tcW w:w="1112" w:type="dxa"/>
            <w:tcBorders>
              <w:left w:val="single" w:sz="8" w:space="0" w:color="000000"/>
              <w:bottom w:val="single" w:sz="8" w:space="0" w:color="000000"/>
            </w:tcBorders>
          </w:tcPr>
          <w:p w:rsidR="00134F37" w:rsidRPr="002623C3" w:rsidRDefault="00134F37">
            <w:pPr>
              <w:pBdr>
                <w:top w:val="nil"/>
                <w:left w:val="nil"/>
                <w:bottom w:val="nil"/>
                <w:right w:val="nil"/>
                <w:between w:val="nil"/>
              </w:pBdr>
              <w:jc w:val="right"/>
              <w:rPr>
                <w:rFonts w:ascii="Cambria" w:eastAsia="Cambria" w:hAnsi="Cambria" w:cs="Cambria"/>
                <w:color w:val="FF0000"/>
              </w:rPr>
            </w:pPr>
            <w:r w:rsidRPr="002623C3">
              <w:rPr>
                <w:rFonts w:ascii="Cambria" w:eastAsia="Cambria" w:hAnsi="Cambria" w:cs="Cambria"/>
                <w:color w:val="FF0000"/>
              </w:rPr>
              <w:t>13</w:t>
            </w:r>
          </w:p>
        </w:tc>
        <w:tc>
          <w:tcPr>
            <w:tcW w:w="2128" w:type="dxa"/>
            <w:tcBorders>
              <w:left w:val="single" w:sz="8" w:space="0" w:color="000000"/>
              <w:bottom w:val="single" w:sz="4" w:space="0" w:color="000000"/>
              <w:right w:val="single" w:sz="4" w:space="0" w:color="000000"/>
            </w:tcBorders>
          </w:tcPr>
          <w:p w:rsidR="00134F37" w:rsidRPr="002623C3" w:rsidRDefault="00134F37">
            <w:pPr>
              <w:pBdr>
                <w:top w:val="nil"/>
                <w:left w:val="nil"/>
                <w:bottom w:val="nil"/>
                <w:right w:val="nil"/>
                <w:between w:val="nil"/>
              </w:pBdr>
              <w:jc w:val="right"/>
              <w:rPr>
                <w:rFonts w:ascii="Tahoma" w:eastAsia="Tahoma" w:hAnsi="Tahoma" w:cs="Tahoma"/>
                <w:color w:val="FF0000"/>
              </w:rPr>
            </w:pPr>
            <w:r w:rsidRPr="002623C3">
              <w:rPr>
                <w:rFonts w:ascii="Tahoma" w:eastAsia="Tahoma" w:hAnsi="Tahoma" w:cs="Tahoma"/>
                <w:color w:val="FF0000"/>
              </w:rPr>
              <w:t xml:space="preserve">1.326,00 zł </w:t>
            </w:r>
          </w:p>
        </w:tc>
      </w:tr>
      <w:tr w:rsidR="002623C3" w:rsidRPr="002623C3">
        <w:trPr>
          <w:trHeight w:val="300"/>
        </w:trPr>
        <w:tc>
          <w:tcPr>
            <w:tcW w:w="1112" w:type="dxa"/>
            <w:tcBorders>
              <w:left w:val="single" w:sz="8" w:space="0" w:color="000000"/>
              <w:bottom w:val="single" w:sz="8" w:space="0" w:color="000000"/>
            </w:tcBorders>
          </w:tcPr>
          <w:p w:rsidR="00134F37" w:rsidRPr="002623C3" w:rsidRDefault="00134F37">
            <w:pPr>
              <w:pBdr>
                <w:top w:val="nil"/>
                <w:left w:val="nil"/>
                <w:bottom w:val="nil"/>
                <w:right w:val="nil"/>
                <w:between w:val="nil"/>
              </w:pBdr>
              <w:jc w:val="right"/>
              <w:rPr>
                <w:rFonts w:ascii="Cambria" w:eastAsia="Cambria" w:hAnsi="Cambria" w:cs="Cambria"/>
                <w:color w:val="FF0000"/>
              </w:rPr>
            </w:pPr>
            <w:r w:rsidRPr="002623C3">
              <w:rPr>
                <w:rFonts w:ascii="Cambria" w:eastAsia="Cambria" w:hAnsi="Cambria" w:cs="Cambria"/>
                <w:color w:val="FF0000"/>
              </w:rPr>
              <w:t>14</w:t>
            </w:r>
          </w:p>
        </w:tc>
        <w:tc>
          <w:tcPr>
            <w:tcW w:w="2128" w:type="dxa"/>
            <w:tcBorders>
              <w:left w:val="single" w:sz="8" w:space="0" w:color="000000"/>
              <w:bottom w:val="single" w:sz="4" w:space="0" w:color="000000"/>
              <w:right w:val="single" w:sz="4" w:space="0" w:color="000000"/>
            </w:tcBorders>
          </w:tcPr>
          <w:p w:rsidR="00134F37" w:rsidRPr="002623C3" w:rsidRDefault="00134F37">
            <w:pPr>
              <w:pBdr>
                <w:top w:val="nil"/>
                <w:left w:val="nil"/>
                <w:bottom w:val="nil"/>
                <w:right w:val="nil"/>
                <w:between w:val="nil"/>
              </w:pBdr>
              <w:jc w:val="right"/>
              <w:rPr>
                <w:rFonts w:ascii="Tahoma" w:eastAsia="Tahoma" w:hAnsi="Tahoma" w:cs="Tahoma"/>
                <w:color w:val="FF0000"/>
              </w:rPr>
            </w:pPr>
            <w:r w:rsidRPr="002623C3">
              <w:rPr>
                <w:rFonts w:ascii="Tahoma" w:eastAsia="Tahoma" w:hAnsi="Tahoma" w:cs="Tahoma"/>
                <w:color w:val="FF0000"/>
              </w:rPr>
              <w:t>1.718,00 zł</w:t>
            </w:r>
          </w:p>
        </w:tc>
      </w:tr>
      <w:tr w:rsidR="002623C3" w:rsidRPr="002623C3">
        <w:trPr>
          <w:trHeight w:val="300"/>
        </w:trPr>
        <w:tc>
          <w:tcPr>
            <w:tcW w:w="1112" w:type="dxa"/>
            <w:tcBorders>
              <w:left w:val="single" w:sz="8" w:space="0" w:color="000000"/>
              <w:bottom w:val="single" w:sz="8" w:space="0" w:color="000000"/>
            </w:tcBorders>
          </w:tcPr>
          <w:p w:rsidR="00134F37" w:rsidRPr="002623C3" w:rsidRDefault="00134F37">
            <w:pPr>
              <w:pBdr>
                <w:top w:val="nil"/>
                <w:left w:val="nil"/>
                <w:bottom w:val="nil"/>
                <w:right w:val="nil"/>
                <w:between w:val="nil"/>
              </w:pBdr>
              <w:jc w:val="right"/>
              <w:rPr>
                <w:rFonts w:ascii="Cambria" w:eastAsia="Cambria" w:hAnsi="Cambria" w:cs="Cambria"/>
                <w:color w:val="FF0000"/>
              </w:rPr>
            </w:pPr>
            <w:r w:rsidRPr="002623C3">
              <w:rPr>
                <w:rFonts w:ascii="Cambria" w:eastAsia="Cambria" w:hAnsi="Cambria" w:cs="Cambria"/>
                <w:color w:val="FF0000"/>
              </w:rPr>
              <w:t>15</w:t>
            </w:r>
          </w:p>
        </w:tc>
        <w:tc>
          <w:tcPr>
            <w:tcW w:w="2128" w:type="dxa"/>
            <w:tcBorders>
              <w:left w:val="single" w:sz="8" w:space="0" w:color="000000"/>
              <w:bottom w:val="single" w:sz="4" w:space="0" w:color="000000"/>
              <w:right w:val="single" w:sz="4" w:space="0" w:color="000000"/>
            </w:tcBorders>
          </w:tcPr>
          <w:p w:rsidR="00134F37" w:rsidRPr="002623C3" w:rsidRDefault="00134F37">
            <w:pPr>
              <w:pBdr>
                <w:top w:val="nil"/>
                <w:left w:val="nil"/>
                <w:bottom w:val="nil"/>
                <w:right w:val="nil"/>
                <w:between w:val="nil"/>
              </w:pBdr>
              <w:jc w:val="right"/>
              <w:rPr>
                <w:rFonts w:ascii="Tahoma" w:eastAsia="Tahoma" w:hAnsi="Tahoma" w:cs="Tahoma"/>
                <w:color w:val="FF0000"/>
              </w:rPr>
            </w:pPr>
            <w:r w:rsidRPr="002623C3">
              <w:rPr>
                <w:rFonts w:ascii="Tahoma" w:eastAsia="Tahoma" w:hAnsi="Tahoma" w:cs="Tahoma"/>
                <w:color w:val="FF0000"/>
              </w:rPr>
              <w:t>459,00 zł</w:t>
            </w:r>
          </w:p>
        </w:tc>
      </w:tr>
      <w:tr w:rsidR="002623C3" w:rsidRPr="002623C3">
        <w:trPr>
          <w:trHeight w:val="300"/>
        </w:trPr>
        <w:tc>
          <w:tcPr>
            <w:tcW w:w="1112" w:type="dxa"/>
            <w:tcBorders>
              <w:left w:val="single" w:sz="8" w:space="0" w:color="000000"/>
              <w:bottom w:val="single" w:sz="8" w:space="0" w:color="000000"/>
            </w:tcBorders>
          </w:tcPr>
          <w:p w:rsidR="00134F37" w:rsidRPr="002623C3" w:rsidRDefault="00134F37">
            <w:pPr>
              <w:pBdr>
                <w:top w:val="nil"/>
                <w:left w:val="nil"/>
                <w:bottom w:val="nil"/>
                <w:right w:val="nil"/>
                <w:between w:val="nil"/>
              </w:pBdr>
              <w:jc w:val="right"/>
              <w:rPr>
                <w:rFonts w:ascii="Cambria" w:eastAsia="Cambria" w:hAnsi="Cambria" w:cs="Cambria"/>
                <w:color w:val="FF0000"/>
              </w:rPr>
            </w:pPr>
            <w:r w:rsidRPr="002623C3">
              <w:rPr>
                <w:rFonts w:ascii="Cambria" w:eastAsia="Cambria" w:hAnsi="Cambria" w:cs="Cambria"/>
                <w:color w:val="FF0000"/>
              </w:rPr>
              <w:t>16</w:t>
            </w:r>
          </w:p>
        </w:tc>
        <w:tc>
          <w:tcPr>
            <w:tcW w:w="2128" w:type="dxa"/>
            <w:tcBorders>
              <w:left w:val="single" w:sz="8" w:space="0" w:color="000000"/>
              <w:bottom w:val="single" w:sz="4" w:space="0" w:color="000000"/>
              <w:right w:val="single" w:sz="4" w:space="0" w:color="000000"/>
            </w:tcBorders>
          </w:tcPr>
          <w:p w:rsidR="00134F37" w:rsidRPr="002623C3" w:rsidRDefault="00134F37">
            <w:pPr>
              <w:pBdr>
                <w:top w:val="nil"/>
                <w:left w:val="nil"/>
                <w:bottom w:val="nil"/>
                <w:right w:val="nil"/>
                <w:between w:val="nil"/>
              </w:pBdr>
              <w:jc w:val="right"/>
              <w:rPr>
                <w:rFonts w:ascii="Tahoma" w:eastAsia="Tahoma" w:hAnsi="Tahoma" w:cs="Tahoma"/>
                <w:color w:val="FF0000"/>
              </w:rPr>
            </w:pPr>
            <w:r w:rsidRPr="002623C3">
              <w:rPr>
                <w:rFonts w:ascii="Tahoma" w:eastAsia="Tahoma" w:hAnsi="Tahoma" w:cs="Tahoma"/>
                <w:color w:val="FF0000"/>
              </w:rPr>
              <w:t>915,00 zł</w:t>
            </w:r>
          </w:p>
        </w:tc>
      </w:tr>
      <w:tr w:rsidR="002623C3" w:rsidRPr="002623C3">
        <w:trPr>
          <w:trHeight w:val="300"/>
        </w:trPr>
        <w:tc>
          <w:tcPr>
            <w:tcW w:w="1112" w:type="dxa"/>
            <w:tcBorders>
              <w:left w:val="single" w:sz="8" w:space="0" w:color="000000"/>
              <w:bottom w:val="single" w:sz="8" w:space="0" w:color="000000"/>
            </w:tcBorders>
          </w:tcPr>
          <w:p w:rsidR="00134F37" w:rsidRPr="002623C3" w:rsidRDefault="00134F37">
            <w:pPr>
              <w:pBdr>
                <w:top w:val="nil"/>
                <w:left w:val="nil"/>
                <w:bottom w:val="nil"/>
                <w:right w:val="nil"/>
                <w:between w:val="nil"/>
              </w:pBdr>
              <w:jc w:val="right"/>
              <w:rPr>
                <w:rFonts w:ascii="Cambria" w:eastAsia="Cambria" w:hAnsi="Cambria" w:cs="Cambria"/>
                <w:color w:val="FF0000"/>
              </w:rPr>
            </w:pPr>
            <w:r w:rsidRPr="002623C3">
              <w:rPr>
                <w:rFonts w:ascii="Cambria" w:eastAsia="Cambria" w:hAnsi="Cambria" w:cs="Cambria"/>
                <w:color w:val="FF0000"/>
              </w:rPr>
              <w:t>17</w:t>
            </w:r>
          </w:p>
        </w:tc>
        <w:tc>
          <w:tcPr>
            <w:tcW w:w="2128" w:type="dxa"/>
            <w:tcBorders>
              <w:left w:val="single" w:sz="8" w:space="0" w:color="000000"/>
              <w:bottom w:val="single" w:sz="4" w:space="0" w:color="000000"/>
              <w:right w:val="single" w:sz="4" w:space="0" w:color="000000"/>
            </w:tcBorders>
          </w:tcPr>
          <w:p w:rsidR="00134F37" w:rsidRPr="002623C3" w:rsidRDefault="00134F37">
            <w:pPr>
              <w:pBdr>
                <w:top w:val="nil"/>
                <w:left w:val="nil"/>
                <w:bottom w:val="nil"/>
                <w:right w:val="nil"/>
                <w:between w:val="nil"/>
              </w:pBdr>
              <w:jc w:val="right"/>
              <w:rPr>
                <w:rFonts w:ascii="Tahoma" w:eastAsia="Tahoma" w:hAnsi="Tahoma" w:cs="Tahoma"/>
                <w:color w:val="FF0000"/>
              </w:rPr>
            </w:pPr>
            <w:r w:rsidRPr="002623C3">
              <w:rPr>
                <w:rFonts w:ascii="Tahoma" w:eastAsia="Tahoma" w:hAnsi="Tahoma" w:cs="Tahoma"/>
                <w:color w:val="FF0000"/>
              </w:rPr>
              <w:t>36,00 zł</w:t>
            </w:r>
          </w:p>
        </w:tc>
      </w:tr>
      <w:tr w:rsidR="002623C3" w:rsidRPr="002623C3">
        <w:trPr>
          <w:trHeight w:val="300"/>
        </w:trPr>
        <w:tc>
          <w:tcPr>
            <w:tcW w:w="1112" w:type="dxa"/>
            <w:tcBorders>
              <w:left w:val="single" w:sz="8" w:space="0" w:color="000000"/>
              <w:bottom w:val="single" w:sz="8" w:space="0" w:color="000000"/>
            </w:tcBorders>
          </w:tcPr>
          <w:p w:rsidR="00134F37" w:rsidRPr="002623C3" w:rsidRDefault="00134F37">
            <w:pPr>
              <w:pBdr>
                <w:top w:val="nil"/>
                <w:left w:val="nil"/>
                <w:bottom w:val="nil"/>
                <w:right w:val="nil"/>
                <w:between w:val="nil"/>
              </w:pBdr>
              <w:jc w:val="right"/>
              <w:rPr>
                <w:rFonts w:ascii="Cambria" w:eastAsia="Cambria" w:hAnsi="Cambria" w:cs="Cambria"/>
                <w:color w:val="FF0000"/>
              </w:rPr>
            </w:pPr>
            <w:r w:rsidRPr="002623C3">
              <w:rPr>
                <w:rFonts w:ascii="Cambria" w:eastAsia="Cambria" w:hAnsi="Cambria" w:cs="Cambria"/>
                <w:color w:val="FF0000"/>
              </w:rPr>
              <w:t>18</w:t>
            </w:r>
          </w:p>
        </w:tc>
        <w:tc>
          <w:tcPr>
            <w:tcW w:w="2128" w:type="dxa"/>
            <w:tcBorders>
              <w:left w:val="single" w:sz="8" w:space="0" w:color="000000"/>
              <w:bottom w:val="single" w:sz="4" w:space="0" w:color="000000"/>
              <w:right w:val="single" w:sz="4" w:space="0" w:color="000000"/>
            </w:tcBorders>
          </w:tcPr>
          <w:p w:rsidR="00134F37" w:rsidRPr="002623C3" w:rsidRDefault="00134F37">
            <w:pPr>
              <w:pBdr>
                <w:top w:val="nil"/>
                <w:left w:val="nil"/>
                <w:bottom w:val="nil"/>
                <w:right w:val="nil"/>
                <w:between w:val="nil"/>
              </w:pBdr>
              <w:jc w:val="right"/>
              <w:rPr>
                <w:rFonts w:ascii="Tahoma" w:eastAsia="Tahoma" w:hAnsi="Tahoma" w:cs="Tahoma"/>
                <w:color w:val="FF0000"/>
              </w:rPr>
            </w:pPr>
            <w:r w:rsidRPr="002623C3">
              <w:rPr>
                <w:rFonts w:ascii="Tahoma" w:eastAsia="Tahoma" w:hAnsi="Tahoma" w:cs="Tahoma"/>
                <w:color w:val="FF0000"/>
              </w:rPr>
              <w:t>303,00 zł</w:t>
            </w:r>
          </w:p>
        </w:tc>
      </w:tr>
      <w:tr w:rsidR="002623C3" w:rsidRPr="002623C3">
        <w:trPr>
          <w:trHeight w:val="300"/>
        </w:trPr>
        <w:tc>
          <w:tcPr>
            <w:tcW w:w="1112" w:type="dxa"/>
            <w:tcBorders>
              <w:left w:val="single" w:sz="8" w:space="0" w:color="000000"/>
              <w:bottom w:val="single" w:sz="8" w:space="0" w:color="000000"/>
            </w:tcBorders>
          </w:tcPr>
          <w:p w:rsidR="00A54219" w:rsidRPr="002623C3" w:rsidRDefault="0092190B">
            <w:pPr>
              <w:pBdr>
                <w:top w:val="nil"/>
                <w:left w:val="nil"/>
                <w:bottom w:val="nil"/>
                <w:right w:val="nil"/>
                <w:between w:val="nil"/>
              </w:pBdr>
              <w:jc w:val="right"/>
              <w:rPr>
                <w:rFonts w:ascii="Tahoma" w:eastAsia="Tahoma" w:hAnsi="Tahoma" w:cs="Tahoma"/>
                <w:color w:val="FF0000"/>
                <w:sz w:val="24"/>
                <w:szCs w:val="24"/>
              </w:rPr>
            </w:pPr>
            <w:r w:rsidRPr="002623C3">
              <w:rPr>
                <w:rFonts w:ascii="Cambria" w:eastAsia="Cambria" w:hAnsi="Cambria" w:cs="Cambria"/>
                <w:b/>
                <w:color w:val="FF0000"/>
              </w:rPr>
              <w:t>RAZEM</w:t>
            </w:r>
          </w:p>
        </w:tc>
        <w:tc>
          <w:tcPr>
            <w:tcW w:w="2128" w:type="dxa"/>
            <w:tcBorders>
              <w:left w:val="single" w:sz="8" w:space="0" w:color="000000"/>
              <w:bottom w:val="single" w:sz="4" w:space="0" w:color="000000"/>
              <w:right w:val="single" w:sz="4" w:space="0" w:color="000000"/>
            </w:tcBorders>
          </w:tcPr>
          <w:p w:rsidR="00A54219" w:rsidRPr="002623C3" w:rsidRDefault="002623C3">
            <w:pPr>
              <w:pBdr>
                <w:top w:val="nil"/>
                <w:left w:val="nil"/>
                <w:bottom w:val="nil"/>
                <w:right w:val="nil"/>
                <w:between w:val="nil"/>
              </w:pBdr>
              <w:jc w:val="right"/>
              <w:rPr>
                <w:rFonts w:ascii="Tahoma" w:eastAsia="Tahoma" w:hAnsi="Tahoma" w:cs="Tahoma"/>
                <w:b/>
                <w:color w:val="FF0000"/>
              </w:rPr>
            </w:pPr>
            <w:r w:rsidRPr="002623C3">
              <w:rPr>
                <w:rFonts w:ascii="Tahoma" w:eastAsia="Tahoma" w:hAnsi="Tahoma" w:cs="Tahoma"/>
                <w:b/>
                <w:color w:val="FF0000"/>
              </w:rPr>
              <w:t>10.356</w:t>
            </w:r>
            <w:r w:rsidR="00134F37" w:rsidRPr="002623C3">
              <w:rPr>
                <w:rFonts w:ascii="Tahoma" w:eastAsia="Tahoma" w:hAnsi="Tahoma" w:cs="Tahoma"/>
                <w:b/>
                <w:color w:val="FF0000"/>
              </w:rPr>
              <w:t xml:space="preserve">,00 </w:t>
            </w:r>
            <w:r w:rsidR="0092190B" w:rsidRPr="002623C3">
              <w:rPr>
                <w:rFonts w:ascii="Tahoma" w:eastAsia="Tahoma" w:hAnsi="Tahoma" w:cs="Tahoma"/>
                <w:b/>
                <w:color w:val="FF0000"/>
              </w:rPr>
              <w:t xml:space="preserve">zł </w:t>
            </w:r>
          </w:p>
        </w:tc>
      </w:tr>
    </w:tbl>
    <w:p w:rsidR="00A54219" w:rsidRPr="00C7438B" w:rsidRDefault="00A54219">
      <w:pPr>
        <w:pBdr>
          <w:top w:val="nil"/>
          <w:left w:val="nil"/>
          <w:bottom w:val="nil"/>
          <w:right w:val="nil"/>
          <w:between w:val="nil"/>
        </w:pBdr>
        <w:tabs>
          <w:tab w:val="left" w:pos="360"/>
        </w:tabs>
        <w:rPr>
          <w:rFonts w:ascii="Tahoma" w:eastAsia="Tahoma" w:hAnsi="Tahoma" w:cs="Tahoma"/>
          <w:color w:val="FF0000"/>
          <w:sz w:val="24"/>
          <w:szCs w:val="24"/>
        </w:rPr>
      </w:pP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C7438B" w:rsidRDefault="0092190B">
      <w:pPr>
        <w:pBdr>
          <w:top w:val="nil"/>
          <w:left w:val="nil"/>
          <w:bottom w:val="nil"/>
          <w:right w:val="nil"/>
          <w:between w:val="nil"/>
        </w:pBdr>
        <w:tabs>
          <w:tab w:val="left" w:pos="360"/>
        </w:tabs>
        <w:jc w:val="both"/>
        <w:rPr>
          <w:rFonts w:ascii="Tahoma" w:eastAsia="Tahoma" w:hAnsi="Tahoma" w:cs="Tahoma"/>
          <w:color w:val="FF0000"/>
          <w:sz w:val="24"/>
          <w:szCs w:val="24"/>
        </w:rPr>
      </w:pPr>
      <w:r w:rsidRPr="001A5539">
        <w:rPr>
          <w:rFonts w:ascii="Cambria" w:eastAsia="Cambria" w:hAnsi="Cambria" w:cs="Cambria"/>
          <w:sz w:val="22"/>
          <w:szCs w:val="22"/>
        </w:rPr>
        <w:t>Wadium należy wnieść do dnia</w:t>
      </w:r>
      <w:r w:rsidR="00134F37">
        <w:rPr>
          <w:rFonts w:ascii="Cambria" w:eastAsia="Cambria" w:hAnsi="Cambria" w:cs="Cambria"/>
          <w:sz w:val="22"/>
          <w:szCs w:val="22"/>
        </w:rPr>
        <w:t xml:space="preserve"> </w:t>
      </w:r>
      <w:r w:rsidR="00506EE2" w:rsidRPr="00466F15">
        <w:rPr>
          <w:rFonts w:ascii="Cambria" w:eastAsia="Cambria" w:hAnsi="Cambria" w:cs="Cambria"/>
          <w:b/>
          <w:color w:val="FF0000"/>
          <w:sz w:val="22"/>
          <w:szCs w:val="22"/>
        </w:rPr>
        <w:t>0</w:t>
      </w:r>
      <w:r w:rsidR="00466F15" w:rsidRPr="00466F15">
        <w:rPr>
          <w:rFonts w:ascii="Cambria" w:eastAsia="Cambria" w:hAnsi="Cambria" w:cs="Cambria"/>
          <w:b/>
          <w:color w:val="FF0000"/>
          <w:sz w:val="22"/>
          <w:szCs w:val="22"/>
        </w:rPr>
        <w:t>9</w:t>
      </w:r>
      <w:r w:rsidR="002B69B1" w:rsidRPr="00466F15">
        <w:rPr>
          <w:rFonts w:ascii="Cambria" w:eastAsia="Cambria" w:hAnsi="Cambria" w:cs="Cambria"/>
          <w:b/>
          <w:color w:val="FF0000"/>
          <w:sz w:val="22"/>
          <w:szCs w:val="22"/>
        </w:rPr>
        <w:t>.07.</w:t>
      </w:r>
      <w:r w:rsidRPr="00466F15">
        <w:rPr>
          <w:rFonts w:ascii="Cambria" w:eastAsia="Cambria" w:hAnsi="Cambria" w:cs="Cambria"/>
          <w:b/>
          <w:color w:val="FF0000"/>
          <w:sz w:val="22"/>
          <w:szCs w:val="22"/>
        </w:rPr>
        <w:t xml:space="preserve">2019 </w:t>
      </w:r>
      <w:r w:rsidRPr="00B80277">
        <w:rPr>
          <w:rFonts w:ascii="Cambria" w:eastAsia="Cambria" w:hAnsi="Cambria" w:cs="Cambria"/>
          <w:b/>
          <w:sz w:val="22"/>
          <w:szCs w:val="22"/>
        </w:rPr>
        <w:t>r</w:t>
      </w:r>
      <w:r w:rsidRPr="001A5539">
        <w:rPr>
          <w:rFonts w:ascii="Cambria" w:eastAsia="Cambria" w:hAnsi="Cambria" w:cs="Cambria"/>
          <w:sz w:val="22"/>
          <w:szCs w:val="22"/>
        </w:rPr>
        <w:t xml:space="preserve">. </w:t>
      </w:r>
      <w:r w:rsidRPr="001A5539">
        <w:rPr>
          <w:rFonts w:ascii="Cambria" w:eastAsia="Cambria" w:hAnsi="Cambria" w:cs="Cambria"/>
          <w:b/>
          <w:sz w:val="22"/>
          <w:szCs w:val="22"/>
        </w:rPr>
        <w:t xml:space="preserve">do godz. 10:00 </w:t>
      </w:r>
      <w:r w:rsidRPr="001A5539">
        <w:rPr>
          <w:rFonts w:ascii="Cambria" w:eastAsia="Cambria" w:hAnsi="Cambria" w:cs="Cambria"/>
          <w:sz w:val="22"/>
          <w:szCs w:val="22"/>
        </w:rPr>
        <w:t>przelewem bankowym na konto:</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504C29" w:rsidRDefault="0092190B">
      <w:pPr>
        <w:pBdr>
          <w:top w:val="nil"/>
          <w:left w:val="nil"/>
          <w:bottom w:val="nil"/>
          <w:right w:val="nil"/>
          <w:between w:val="nil"/>
        </w:pBdr>
        <w:tabs>
          <w:tab w:val="left" w:pos="360"/>
        </w:tabs>
        <w:jc w:val="center"/>
        <w:rPr>
          <w:rFonts w:ascii="Tahoma" w:eastAsia="Tahoma" w:hAnsi="Tahoma" w:cs="Tahoma"/>
          <w:sz w:val="24"/>
          <w:szCs w:val="24"/>
        </w:rPr>
      </w:pPr>
      <w:r w:rsidRPr="00504C29">
        <w:rPr>
          <w:rFonts w:ascii="Cambria" w:eastAsia="Cambria" w:hAnsi="Cambria" w:cs="Cambria"/>
          <w:sz w:val="22"/>
          <w:szCs w:val="22"/>
        </w:rPr>
        <w:t>Bank Milenium S.A.  57 1160 2202 0000 0003 1557 0460</w:t>
      </w:r>
    </w:p>
    <w:p w:rsidR="00A54219" w:rsidRPr="00504C29" w:rsidRDefault="0092190B">
      <w:pPr>
        <w:pBdr>
          <w:top w:val="nil"/>
          <w:left w:val="nil"/>
          <w:bottom w:val="nil"/>
          <w:right w:val="nil"/>
          <w:between w:val="nil"/>
        </w:pBdr>
        <w:rPr>
          <w:rFonts w:ascii="Tahoma" w:eastAsia="Tahoma" w:hAnsi="Tahoma" w:cs="Tahoma"/>
          <w:sz w:val="24"/>
          <w:szCs w:val="24"/>
        </w:rPr>
      </w:pPr>
      <w:r w:rsidRPr="00504C29">
        <w:rPr>
          <w:rFonts w:ascii="Cambria" w:eastAsia="Cambria" w:hAnsi="Cambria" w:cs="Cambria"/>
          <w:sz w:val="22"/>
          <w:szCs w:val="22"/>
        </w:rPr>
        <w:t xml:space="preserve">z dopiskiem; </w:t>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b/>
          <w:sz w:val="22"/>
          <w:szCs w:val="22"/>
          <w:u w:val="single"/>
        </w:rPr>
        <w:t xml:space="preserve">Wadium- Znak sprawy PN  </w:t>
      </w:r>
      <w:r w:rsidR="002B69B1">
        <w:rPr>
          <w:rFonts w:ascii="Cambria" w:eastAsia="Cambria" w:hAnsi="Cambria" w:cs="Cambria"/>
          <w:b/>
          <w:sz w:val="22"/>
          <w:szCs w:val="22"/>
          <w:u w:val="single"/>
        </w:rPr>
        <w:t>32</w:t>
      </w:r>
      <w:r w:rsidRPr="00504C29">
        <w:rPr>
          <w:rFonts w:ascii="Cambria" w:eastAsia="Cambria" w:hAnsi="Cambria" w:cs="Cambria"/>
          <w:b/>
          <w:sz w:val="22"/>
          <w:szCs w:val="22"/>
          <w:u w:val="single"/>
        </w:rPr>
        <w:t>/2019</w:t>
      </w:r>
    </w:p>
    <w:p w:rsidR="00A54219" w:rsidRPr="00504C29" w:rsidRDefault="0092190B" w:rsidP="00CB0B7B">
      <w:pPr>
        <w:pBdr>
          <w:top w:val="nil"/>
          <w:left w:val="nil"/>
          <w:bottom w:val="nil"/>
          <w:right w:val="nil"/>
          <w:between w:val="nil"/>
        </w:pBdr>
        <w:ind w:left="2832"/>
        <w:rPr>
          <w:rFonts w:ascii="Tahoma" w:eastAsia="Tahoma" w:hAnsi="Tahoma" w:cs="Tahoma"/>
          <w:sz w:val="24"/>
          <w:szCs w:val="24"/>
        </w:rPr>
      </w:pPr>
      <w:r w:rsidRPr="00504C29">
        <w:rPr>
          <w:rFonts w:ascii="Cambria" w:eastAsia="Cambria" w:hAnsi="Cambria" w:cs="Cambria"/>
          <w:b/>
          <w:sz w:val="22"/>
          <w:szCs w:val="22"/>
        </w:rPr>
        <w:lastRenderedPageBreak/>
        <w:t xml:space="preserve">     oraz podanie numeru NIP Firmy</w:t>
      </w:r>
    </w:p>
    <w:p w:rsidR="00A54219" w:rsidRDefault="00A54219" w:rsidP="00C1075B">
      <w:pPr>
        <w:pBdr>
          <w:top w:val="nil"/>
          <w:left w:val="nil"/>
          <w:bottom w:val="nil"/>
          <w:right w:val="nil"/>
          <w:between w:val="nil"/>
        </w:pBdr>
        <w:rPr>
          <w:rFonts w:ascii="Cambria" w:eastAsia="Cambria" w:hAnsi="Cambria" w:cs="Cambria"/>
          <w:color w:val="FF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 1824). Zarówno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Wykonawca którego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a/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 ofercie;</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b/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c/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leżących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wadium wszystkim Wykonawcom niezwłocznie po wyborze oferty najkorzystniejszej lub unieważnieniu postępowania, z wyjątkiem Wykonawcy, którego oferta została wybrana jako najkorzystniejsza.</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lastRenderedPageBreak/>
        <w:t xml:space="preserve">XIII. Termin związania ofertą wynosi </w:t>
      </w:r>
      <w:r w:rsidR="00805BE2">
        <w:rPr>
          <w:rFonts w:ascii="Cambria" w:eastAsia="Cambria" w:hAnsi="Cambria" w:cs="Cambria"/>
          <w:b/>
          <w:color w:val="000000"/>
          <w:sz w:val="24"/>
          <w:szCs w:val="24"/>
        </w:rPr>
        <w:t>3</w:t>
      </w:r>
      <w:r>
        <w:rPr>
          <w:rFonts w:ascii="Cambria" w:eastAsia="Cambria" w:hAnsi="Cambria" w:cs="Cambria"/>
          <w:b/>
          <w:color w:val="000000"/>
          <w:sz w:val="24"/>
          <w:szCs w:val="24"/>
        </w:rPr>
        <w:t xml:space="preserve">0 dni i </w:t>
      </w:r>
      <w:r>
        <w:rPr>
          <w:rFonts w:ascii="Cambria" w:eastAsia="Cambria" w:hAnsi="Cambria" w:cs="Cambria"/>
          <w:b/>
          <w:color w:val="000000"/>
          <w:sz w:val="24"/>
          <w:szCs w:val="24"/>
          <w:highlight w:val="white"/>
        </w:rPr>
        <w:t>rozpoczyna się wraz z upływem terminu składania ofert.</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54219" w:rsidRDefault="0092190B" w:rsidP="00EC69EE">
      <w:pPr>
        <w:numPr>
          <w:ilvl w:val="0"/>
          <w:numId w:val="2"/>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1. Środki ochrony prawnej określone w dziale VI ustawy PZP przysługują Wykonawcom jeżeli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2. Środki ochrony prawnej wobec ogłoszenia o zamówieniu oraz specyfikacji istotnych warunków zamówienia</w:t>
      </w:r>
      <w:r w:rsidR="003F6971">
        <w:rPr>
          <w:rFonts w:ascii="Cambria" w:eastAsia="Cambria" w:hAnsi="Cambria" w:cs="Cambria"/>
          <w:color w:val="000000"/>
          <w:sz w:val="24"/>
          <w:szCs w:val="24"/>
        </w:rPr>
        <w:t xml:space="preserve"> (SIWZ)</w:t>
      </w:r>
      <w:r>
        <w:rPr>
          <w:rFonts w:ascii="Cambria" w:eastAsia="Cambria" w:hAnsi="Cambria" w:cs="Cambria"/>
          <w:color w:val="000000"/>
          <w:sz w:val="24"/>
          <w:szCs w:val="24"/>
        </w:rPr>
        <w:t xml:space="preserve">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r w:rsidR="00257727">
        <w:rPr>
          <w:rFonts w:ascii="Cambria" w:eastAsia="Cambria" w:hAnsi="Cambria" w:cs="Cambria"/>
          <w:color w:val="000000"/>
          <w:sz w:val="24"/>
          <w:szCs w:val="24"/>
        </w:rPr>
        <w:t>,</w:t>
      </w:r>
      <w:r w:rsidR="003F6971">
        <w:rPr>
          <w:rFonts w:ascii="Cambria" w:eastAsia="Cambria" w:hAnsi="Cambria" w:cs="Cambria"/>
          <w:color w:val="000000"/>
          <w:sz w:val="24"/>
          <w:szCs w:val="24"/>
        </w:rPr>
        <w:t xml:space="preserve"> z uwzględnieniem ograniczeń wynikających z</w:t>
      </w:r>
      <w:r w:rsidR="00EB11AB">
        <w:rPr>
          <w:rFonts w:ascii="Cambria" w:eastAsia="Cambria" w:hAnsi="Cambria" w:cs="Cambria"/>
          <w:color w:val="000000"/>
          <w:sz w:val="24"/>
          <w:szCs w:val="24"/>
        </w:rPr>
        <w:t xml:space="preserve"> dyspozycji art. 180 ust. 2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W kwestiach budzących wątpliwości co do treści SIWZ Wykonawcom przysługuje prawo do wnoszenia pytań pod adresem Zamawiającego w trybie i na zasadach określonych w art. 38 ust. 1, 1a i 1b ustawy PZP.</w:t>
      </w:r>
    </w:p>
    <w:p w:rsidR="00A54219" w:rsidRPr="00CB0B7B" w:rsidRDefault="0092190B">
      <w:pPr>
        <w:pBdr>
          <w:top w:val="nil"/>
          <w:left w:val="nil"/>
          <w:bottom w:val="nil"/>
          <w:right w:val="nil"/>
          <w:between w:val="nil"/>
        </w:pBdr>
        <w:spacing w:before="280" w:after="280"/>
        <w:jc w:val="both"/>
        <w:rPr>
          <w:rFonts w:ascii="Tahoma" w:eastAsia="Tahoma" w:hAnsi="Tahoma" w:cs="Tahoma"/>
          <w:sz w:val="24"/>
          <w:szCs w:val="24"/>
        </w:rPr>
      </w:pPr>
      <w:r>
        <w:rPr>
          <w:rFonts w:ascii="Cambria" w:eastAsia="Cambria" w:hAnsi="Cambria" w:cs="Cambria"/>
          <w:b/>
          <w:color w:val="000000"/>
          <w:sz w:val="24"/>
          <w:szCs w:val="24"/>
        </w:rPr>
        <w:t>XVI.</w:t>
      </w:r>
      <w:r>
        <w:rPr>
          <w:rFonts w:ascii="Cambria" w:eastAsia="Cambria" w:hAnsi="Cambria" w:cs="Cambria"/>
          <w:color w:val="000000"/>
          <w:sz w:val="24"/>
          <w:szCs w:val="24"/>
        </w:rPr>
        <w:t xml:space="preserve"> Osobą uprawnioną do bezpośredniego kontaktowania się z Wykonawcami ze strony </w:t>
      </w:r>
      <w:r w:rsidRPr="00CB0B7B">
        <w:rPr>
          <w:rFonts w:ascii="Cambria" w:eastAsia="Cambria" w:hAnsi="Cambria" w:cs="Cambria"/>
          <w:sz w:val="24"/>
          <w:szCs w:val="24"/>
        </w:rPr>
        <w:t>Zamawiającego jest:</w:t>
      </w: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b/>
          <w:sz w:val="22"/>
          <w:szCs w:val="22"/>
        </w:rPr>
        <w:t xml:space="preserve">Aleksandra Mrówka </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sz w:val="22"/>
          <w:szCs w:val="22"/>
        </w:rPr>
        <w:t>nr tel. (22) 711 90 48</w:t>
      </w:r>
    </w:p>
    <w:p w:rsidR="00A54219" w:rsidRPr="00D7740C"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rPr>
      </w:pPr>
      <w:r>
        <w:rPr>
          <w:rFonts w:ascii="Cambria" w:eastAsia="Cambria" w:hAnsi="Cambria" w:cs="Cambria"/>
          <w:color w:val="000000"/>
          <w:sz w:val="22"/>
          <w:szCs w:val="22"/>
        </w:rPr>
        <w:t xml:space="preserve">1. Postępowanie prowadzone jest w języku polskim w formie elektronicznej za pośrednictwem Platformy Zakupowej (dalej jako „Platforma”) pod adresem: </w:t>
      </w:r>
      <w:hyperlink r:id="rId15">
        <w:r>
          <w:rPr>
            <w:rFonts w:ascii="Cambria" w:eastAsia="Cambria" w:hAnsi="Cambria" w:cs="Cambria"/>
            <w:color w:val="0000FF"/>
            <w:sz w:val="22"/>
            <w:szCs w:val="22"/>
            <w:u w:val="single"/>
          </w:rPr>
          <w:t>https://platformazakupowa.pl/</w:t>
        </w:r>
      </w:hyperlink>
      <w:r w:rsidR="00985E9A">
        <w:rPr>
          <w:rFonts w:ascii="Cambria" w:eastAsia="Cambria" w:hAnsi="Cambria" w:cs="Cambria"/>
          <w:color w:val="0000FF"/>
          <w:sz w:val="22"/>
          <w:szCs w:val="22"/>
          <w:u w:val="single"/>
        </w:rPr>
        <w:t>pn/stocer/proceedings</w:t>
      </w: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u w:val="single"/>
        </w:rPr>
      </w:pPr>
      <w:r>
        <w:fldChar w:fldCharType="begin"/>
      </w:r>
      <w:r>
        <w:instrText xml:space="preserve"> HYPERLINK "https://platformazakupowa.pl/" </w:instrText>
      </w:r>
      <w:r>
        <w:fldChar w:fldCharType="separate"/>
      </w:r>
    </w:p>
    <w:p w:rsidR="00A54219" w:rsidRDefault="0092190B">
      <w:pPr>
        <w:pBdr>
          <w:top w:val="nil"/>
          <w:left w:val="nil"/>
          <w:bottom w:val="nil"/>
          <w:right w:val="nil"/>
          <w:between w:val="nil"/>
        </w:pBdr>
        <w:jc w:val="both"/>
        <w:rPr>
          <w:rFonts w:ascii="Cambria" w:eastAsia="Cambria" w:hAnsi="Cambria" w:cs="Cambria"/>
          <w:color w:val="00B050"/>
          <w:sz w:val="22"/>
          <w:szCs w:val="22"/>
        </w:rPr>
      </w:pPr>
      <w:r>
        <w:fldChar w:fldCharType="end"/>
      </w:r>
    </w:p>
    <w:p w:rsidR="00985E9A"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2. Wszelka komunikacja między Zamawiającym a Wykonawcami i Wykonawcami a Zamawiającym, w tym wszelkie oświadczenia (takie jak: odwołania, odpowiedzi, wyjaśnienia i uzupełnienia), wnioski, zawiadomienia, itp., przekazywane są w formie elektronicznej za </w:t>
      </w:r>
      <w:r w:rsidRPr="000836C0">
        <w:rPr>
          <w:rFonts w:ascii="Cambria" w:eastAsia="Cambria" w:hAnsi="Cambria" w:cs="Cambria"/>
          <w:sz w:val="22"/>
          <w:szCs w:val="22"/>
        </w:rPr>
        <w:lastRenderedPageBreak/>
        <w:t>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w:t>
      </w:r>
    </w:p>
    <w:p w:rsidR="00A54219" w:rsidRPr="000836C0" w:rsidRDefault="00985E9A">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     Nie można ta droga składać oferty w postepowaniu.</w:t>
      </w:r>
    </w:p>
    <w:p w:rsidR="00A54219" w:rsidRPr="000836C0"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4. Korespondencja której zgodnie z obowiązującymi przepisami adresatem jest konkretny Wykonawca będzie przekazywana w formie elektronicznej za pośrednictwem Platformy do tego konkretnego Wykonawcy.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a/ stały dostęp do sieci Internet o gwarantowanej przepustowości nie mniejszej niż 512 </w:t>
      </w:r>
      <w:proofErr w:type="spellStart"/>
      <w:r>
        <w:rPr>
          <w:rFonts w:ascii="Cambria" w:eastAsia="Cambria" w:hAnsi="Cambria" w:cs="Cambria"/>
          <w:color w:val="000000"/>
          <w:sz w:val="22"/>
          <w:szCs w:val="22"/>
        </w:rPr>
        <w:t>kb</w:t>
      </w:r>
      <w:proofErr w:type="spellEnd"/>
      <w:r>
        <w:rPr>
          <w:rFonts w:ascii="Cambria" w:eastAsia="Cambria" w:hAnsi="Cambria" w:cs="Cambria"/>
          <w:color w:val="000000"/>
          <w:sz w:val="22"/>
          <w:szCs w:val="22"/>
        </w:rPr>
        <w:t>/s,</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rsidR="00A54219" w:rsidRDefault="0092190B" w:rsidP="00A41A09">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c/ zainstalowana dowolna przeglądarka internetowa, w przypadku Internet Explorer minimalnie wersja</w:t>
      </w:r>
      <w:r w:rsidR="00A41A09">
        <w:rPr>
          <w:rFonts w:ascii="Cambria" w:eastAsia="Cambria" w:hAnsi="Cambria" w:cs="Cambria"/>
          <w:color w:val="000000"/>
          <w:sz w:val="22"/>
          <w:szCs w:val="22"/>
        </w:rPr>
        <w:t xml:space="preserve">  </w:t>
      </w:r>
      <w:r>
        <w:rPr>
          <w:rFonts w:ascii="Cambria" w:eastAsia="Cambria" w:hAnsi="Cambria" w:cs="Cambria"/>
          <w:color w:val="000000"/>
          <w:sz w:val="22"/>
          <w:szCs w:val="22"/>
        </w:rPr>
        <w:t>10 0.,</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d/ włączona obsługa JavaScript,</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 xml:space="preserve">e/ zainstalowany program Adobe </w:t>
      </w:r>
      <w:proofErr w:type="spellStart"/>
      <w:r>
        <w:rPr>
          <w:rFonts w:ascii="Cambria" w:eastAsia="Cambria" w:hAnsi="Cambria" w:cs="Cambria"/>
          <w:color w:val="000000"/>
          <w:sz w:val="22"/>
          <w:szCs w:val="22"/>
        </w:rPr>
        <w:t>Acrobat</w:t>
      </w:r>
      <w:proofErr w:type="spellEnd"/>
      <w:r>
        <w:rPr>
          <w:rFonts w:ascii="Cambria" w:eastAsia="Cambria" w:hAnsi="Cambria" w:cs="Cambria"/>
          <w:color w:val="000000"/>
          <w:sz w:val="22"/>
          <w:szCs w:val="22"/>
        </w:rPr>
        <w:t xml:space="preserve"> Reader, lub inny obsługujący format plików .pdf.</w:t>
      </w:r>
    </w:p>
    <w:p w:rsidR="00A54219" w:rsidRDefault="00A54219">
      <w:pPr>
        <w:pBdr>
          <w:top w:val="nil"/>
          <w:left w:val="nil"/>
          <w:bottom w:val="nil"/>
          <w:right w:val="nil"/>
          <w:between w:val="nil"/>
        </w:pBdr>
        <w:ind w:left="560" w:hanging="280"/>
        <w:rPr>
          <w:rFonts w:ascii="Cambria" w:eastAsia="Cambria" w:hAnsi="Cambria" w:cs="Cambria"/>
          <w:color w:val="000000"/>
          <w:sz w:val="22"/>
          <w:szCs w:val="22"/>
        </w:rPr>
      </w:pP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 xml:space="preserve">6. Zalecane formaty przesyłanych danych, tj. plików o wielkości do 75 MB. -  Zalecany  </w:t>
      </w: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ab/>
        <w:t>format: .pdf.</w:t>
      </w:r>
    </w:p>
    <w:p w:rsidR="00A54219" w:rsidRDefault="0092190B">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ind w:left="170"/>
        <w:jc w:val="both"/>
        <w:rPr>
          <w:rFonts w:ascii="Cambria" w:eastAsia="Cambria" w:hAnsi="Cambria" w:cs="Cambria"/>
          <w:color w:val="000000"/>
          <w:sz w:val="22"/>
          <w:szCs w:val="22"/>
        </w:rPr>
      </w:pPr>
      <w:r>
        <w:rPr>
          <w:rFonts w:ascii="Cambria" w:eastAsia="Cambria" w:hAnsi="Cambria" w:cs="Cambria"/>
          <w:color w:val="000000"/>
          <w:sz w:val="22"/>
          <w:szCs w:val="22"/>
        </w:rPr>
        <w:t>7. Zalecany format kwalifikowanego podpisu elektronicznego:</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a/ dokumenty w formacie .pdf zaleca się podpisywać formatem </w:t>
      </w:r>
      <w:proofErr w:type="spellStart"/>
      <w:r>
        <w:rPr>
          <w:rFonts w:ascii="Cambria" w:eastAsia="Cambria" w:hAnsi="Cambria" w:cs="Cambria"/>
          <w:color w:val="000000"/>
          <w:sz w:val="22"/>
          <w:szCs w:val="22"/>
        </w:rPr>
        <w:t>PAdES</w:t>
      </w:r>
      <w:proofErr w:type="spellEnd"/>
      <w:r>
        <w:rPr>
          <w:rFonts w:ascii="Cambria" w:eastAsia="Cambria" w:hAnsi="Cambria" w:cs="Cambria"/>
          <w:color w:val="000000"/>
          <w:sz w:val="22"/>
          <w:szCs w:val="22"/>
        </w:rPr>
        <w:t>;</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b/ dopuszcza się podpisanie dokumentów w formacie innym niż .pdf, wtedy zaleca się użyć formatu </w:t>
      </w:r>
      <w:proofErr w:type="spellStart"/>
      <w:r>
        <w:rPr>
          <w:rFonts w:ascii="Cambria" w:eastAsia="Cambria" w:hAnsi="Cambria" w:cs="Cambria"/>
          <w:color w:val="000000"/>
          <w:sz w:val="22"/>
          <w:szCs w:val="22"/>
        </w:rPr>
        <w:t>XAdES</w:t>
      </w:r>
      <w:proofErr w:type="spellEnd"/>
      <w:r>
        <w:rPr>
          <w:rFonts w:ascii="Cambria" w:eastAsia="Cambria" w:hAnsi="Cambria" w:cs="Cambria"/>
          <w:color w:val="000000"/>
          <w:sz w:val="22"/>
          <w:szCs w:val="22"/>
        </w:rPr>
        <w:t>.</w:t>
      </w:r>
    </w:p>
    <w:p w:rsidR="00A54219" w:rsidRDefault="00A54219">
      <w:pPr>
        <w:pBdr>
          <w:top w:val="nil"/>
          <w:left w:val="nil"/>
          <w:bottom w:val="nil"/>
          <w:right w:val="nil"/>
          <w:between w:val="nil"/>
        </w:pBdr>
        <w:ind w:left="227" w:firstLine="13"/>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firstLine="13"/>
        <w:jc w:val="both"/>
        <w:rPr>
          <w:rFonts w:ascii="Cambria" w:eastAsia="Cambria" w:hAnsi="Cambria" w:cs="Cambria"/>
          <w:color w:val="000000"/>
          <w:sz w:val="22"/>
          <w:szCs w:val="22"/>
        </w:rPr>
      </w:pPr>
      <w:r>
        <w:rPr>
          <w:rFonts w:ascii="Cambria" w:eastAsia="Cambria" w:hAnsi="Cambria" w:cs="Cambria"/>
          <w:color w:val="000000"/>
          <w:sz w:val="22"/>
          <w:szCs w:val="22"/>
        </w:rPr>
        <w:t>8. Wykonawca przystępując do niniejszego postępowania o udzielenie zamówienia publicznego, akceptuje warunki korzystania z Platformy Zakupowej, określone w Regulaminie zamieszczonym na stronie internetowej pod adresem</w:t>
      </w:r>
      <w:hyperlink r:id="rId16">
        <w:r>
          <w:rPr>
            <w:rFonts w:ascii="Cambria" w:eastAsia="Cambria" w:hAnsi="Cambria" w:cs="Cambria"/>
            <w:color w:val="000000"/>
            <w:sz w:val="22"/>
            <w:szCs w:val="22"/>
          </w:rPr>
          <w:t xml:space="preserve"> </w:t>
        </w:r>
      </w:hyperlink>
      <w:hyperlink r:id="rId17">
        <w:r>
          <w:rPr>
            <w:rFonts w:ascii="Cambria" w:eastAsia="Cambria" w:hAnsi="Cambria" w:cs="Cambria"/>
            <w:color w:val="1155CC"/>
            <w:sz w:val="22"/>
            <w:szCs w:val="22"/>
            <w:u w:val="single"/>
          </w:rPr>
          <w:t>https://platformazakupowa.pl/strona/1-regulamin</w:t>
        </w:r>
      </w:hyperlink>
      <w:r>
        <w:rPr>
          <w:rFonts w:ascii="Cambria" w:eastAsia="Cambria" w:hAnsi="Cambria" w:cs="Cambria"/>
          <w:color w:val="000000"/>
          <w:sz w:val="22"/>
          <w:szCs w:val="22"/>
        </w:rPr>
        <w:t xml:space="preserve"> w zakładce „Regulamin" oraz uznaje go za wiążący.</w:t>
      </w:r>
    </w:p>
    <w:p w:rsidR="00A54219" w:rsidRDefault="00A54219">
      <w:pPr>
        <w:pBdr>
          <w:top w:val="nil"/>
          <w:left w:val="nil"/>
          <w:bottom w:val="nil"/>
          <w:right w:val="nil"/>
          <w:between w:val="nil"/>
        </w:pBdr>
        <w:ind w:left="227"/>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9. Zamawiający informuje, że instrukcje korzystania z Platformy Zakupowej dotyczące w szczególności logowania, pobrania dokumentacji, składania wniosków o wyjaśnienie treści </w:t>
      </w:r>
      <w:proofErr w:type="spellStart"/>
      <w:r>
        <w:rPr>
          <w:rFonts w:ascii="Cambria" w:eastAsia="Cambria" w:hAnsi="Cambria" w:cs="Cambria"/>
          <w:color w:val="000000"/>
          <w:sz w:val="22"/>
          <w:szCs w:val="22"/>
        </w:rPr>
        <w:t>siwz</w:t>
      </w:r>
      <w:proofErr w:type="spellEnd"/>
      <w:r>
        <w:rPr>
          <w:rFonts w:ascii="Cambria" w:eastAsia="Cambria" w:hAnsi="Cambria"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8">
        <w:r>
          <w:rPr>
            <w:rFonts w:ascii="Cambria" w:eastAsia="Cambria" w:hAnsi="Cambria" w:cs="Cambria"/>
            <w:color w:val="1155CC"/>
            <w:sz w:val="22"/>
            <w:szCs w:val="22"/>
            <w:u w:val="single"/>
          </w:rPr>
          <w:t>https://platformazakupowa.pl/strona/45-instrukcje</w:t>
        </w:r>
      </w:hyperlink>
    </w:p>
    <w:p w:rsidR="00A54219" w:rsidRDefault="00A54219">
      <w:pPr>
        <w:pBdr>
          <w:top w:val="nil"/>
          <w:left w:val="nil"/>
          <w:bottom w:val="nil"/>
          <w:right w:val="nil"/>
          <w:between w:val="nil"/>
        </w:pBdr>
        <w:rPr>
          <w:rFonts w:ascii="Cambria" w:eastAsia="Cambria" w:hAnsi="Cambria" w:cs="Cambria"/>
          <w:color w:val="FF0000"/>
          <w:sz w:val="24"/>
          <w:szCs w:val="24"/>
        </w:rPr>
      </w:pPr>
    </w:p>
    <w:p w:rsidR="00A54219" w:rsidRDefault="0092190B">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XVII. Składanie i tryb otwarcia ofert.</w:t>
      </w:r>
    </w:p>
    <w:p w:rsidR="00A54219" w:rsidRDefault="00A54219">
      <w:pPr>
        <w:pBdr>
          <w:top w:val="nil"/>
          <w:left w:val="nil"/>
          <w:bottom w:val="nil"/>
          <w:right w:val="nil"/>
          <w:between w:val="nil"/>
        </w:pBdr>
        <w:rPr>
          <w:rFonts w:ascii="Cambria" w:eastAsia="Cambria" w:hAnsi="Cambria" w:cs="Cambria"/>
          <w:color w:val="00B050"/>
          <w:sz w:val="22"/>
          <w:szCs w:val="22"/>
        </w:rPr>
      </w:pPr>
    </w:p>
    <w:p w:rsidR="00A54219" w:rsidRPr="00D7740C" w:rsidRDefault="0092190B">
      <w:pPr>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00B050"/>
          <w:sz w:val="22"/>
          <w:szCs w:val="22"/>
        </w:rPr>
        <w:t xml:space="preserve">1. </w:t>
      </w:r>
      <w:r w:rsidRPr="00230060">
        <w:rPr>
          <w:rFonts w:ascii="Cambria" w:eastAsia="Cambria" w:hAnsi="Cambria" w:cs="Cambria"/>
          <w:sz w:val="22"/>
          <w:szCs w:val="22"/>
        </w:rPr>
        <w:t xml:space="preserve">Ofertę wraz z wymaganymi dokumentami należy umieścić na Platformie pod adresem: </w:t>
      </w:r>
      <w:hyperlink r:id="rId19" w:history="1">
        <w:r w:rsidR="00A41A09" w:rsidRPr="0015286E">
          <w:rPr>
            <w:rStyle w:val="Hipercze"/>
            <w:rFonts w:ascii="Cambria" w:eastAsia="Cambria" w:hAnsi="Cambria" w:cs="Cambria"/>
            <w:color w:val="auto"/>
            <w:sz w:val="22"/>
            <w:szCs w:val="22"/>
          </w:rPr>
          <w:t>https://platformazakupowa.pl/pn/stocer/proceedings</w:t>
        </w:r>
      </w:hyperlink>
      <w:r w:rsidR="00A41A09" w:rsidRPr="0015286E">
        <w:rPr>
          <w:rFonts w:ascii="Cambria" w:eastAsia="Cambria" w:hAnsi="Cambria" w:cs="Cambria"/>
          <w:sz w:val="22"/>
          <w:szCs w:val="22"/>
        </w:rPr>
        <w:t xml:space="preserve"> </w:t>
      </w:r>
      <w:r w:rsidRPr="0015286E">
        <w:rPr>
          <w:rFonts w:ascii="Cambria" w:eastAsia="Cambria" w:hAnsi="Cambria" w:cs="Cambria"/>
          <w:sz w:val="22"/>
          <w:szCs w:val="22"/>
        </w:rPr>
        <w:t xml:space="preserve">do </w:t>
      </w:r>
      <w:r w:rsidRPr="001A5539">
        <w:rPr>
          <w:rFonts w:ascii="Cambria" w:eastAsia="Cambria" w:hAnsi="Cambria" w:cs="Cambria"/>
          <w:sz w:val="22"/>
          <w:szCs w:val="22"/>
        </w:rPr>
        <w:t>dnia</w:t>
      </w:r>
      <w:r w:rsidR="00A75446" w:rsidRPr="001A5539">
        <w:rPr>
          <w:rFonts w:ascii="Cambria" w:eastAsia="Cambria" w:hAnsi="Cambria" w:cs="Cambria"/>
          <w:sz w:val="22"/>
          <w:szCs w:val="22"/>
        </w:rPr>
        <w:t xml:space="preserve"> </w:t>
      </w:r>
      <w:r w:rsidR="00506EE2" w:rsidRPr="00466F15">
        <w:rPr>
          <w:rFonts w:ascii="Cambria" w:eastAsia="Cambria" w:hAnsi="Cambria" w:cs="Cambria"/>
          <w:b/>
          <w:color w:val="FF0000"/>
          <w:sz w:val="22"/>
          <w:szCs w:val="22"/>
        </w:rPr>
        <w:t>0</w:t>
      </w:r>
      <w:r w:rsidR="00466F15" w:rsidRPr="00466F15">
        <w:rPr>
          <w:rFonts w:ascii="Cambria" w:eastAsia="Cambria" w:hAnsi="Cambria" w:cs="Cambria"/>
          <w:b/>
          <w:color w:val="FF0000"/>
          <w:sz w:val="22"/>
          <w:szCs w:val="22"/>
        </w:rPr>
        <w:t>9</w:t>
      </w:r>
      <w:r w:rsidR="002B69B1" w:rsidRPr="00466F15">
        <w:rPr>
          <w:rFonts w:ascii="Cambria" w:eastAsia="Cambria" w:hAnsi="Cambria" w:cs="Cambria"/>
          <w:b/>
          <w:color w:val="FF0000"/>
          <w:sz w:val="22"/>
          <w:szCs w:val="22"/>
        </w:rPr>
        <w:t>.07.</w:t>
      </w:r>
      <w:r w:rsidRPr="00466F15">
        <w:rPr>
          <w:rFonts w:ascii="Cambria" w:eastAsia="Cambria" w:hAnsi="Cambria" w:cs="Cambria"/>
          <w:b/>
          <w:color w:val="FF0000"/>
          <w:sz w:val="22"/>
          <w:szCs w:val="22"/>
        </w:rPr>
        <w:t>2019</w:t>
      </w:r>
      <w:r w:rsidRPr="00466F15">
        <w:rPr>
          <w:rFonts w:ascii="Cambria" w:eastAsia="Cambria" w:hAnsi="Cambria" w:cs="Cambria"/>
          <w:color w:val="FF0000"/>
          <w:sz w:val="22"/>
          <w:szCs w:val="22"/>
        </w:rPr>
        <w:t xml:space="preserve"> </w:t>
      </w:r>
      <w:r w:rsidRPr="00B80277">
        <w:rPr>
          <w:rFonts w:ascii="Cambria" w:eastAsia="Cambria" w:hAnsi="Cambria" w:cs="Cambria"/>
          <w:sz w:val="22"/>
          <w:szCs w:val="22"/>
        </w:rPr>
        <w:t xml:space="preserve">do </w:t>
      </w:r>
      <w:r w:rsidRPr="0015286E">
        <w:rPr>
          <w:rFonts w:ascii="Cambria" w:eastAsia="Cambria" w:hAnsi="Cambria" w:cs="Cambria"/>
          <w:sz w:val="22"/>
          <w:szCs w:val="22"/>
        </w:rPr>
        <w:t>godziny 10:00.</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2. Do oferty należy dołączyć wszystkie wymagane zapisami SIWZ i ogłoszenia dokumenty w postaci </w:t>
      </w:r>
      <w:r>
        <w:rPr>
          <w:rFonts w:ascii="Cambria" w:eastAsia="Cambria" w:hAnsi="Cambria" w:cs="Cambria"/>
          <w:color w:val="000000"/>
          <w:sz w:val="22"/>
          <w:szCs w:val="22"/>
        </w:rPr>
        <w:t>elektronicznej</w:t>
      </w:r>
      <w:r w:rsidR="00FE4E72">
        <w:rPr>
          <w:rFonts w:ascii="Cambria" w:eastAsia="Cambria" w:hAnsi="Cambria" w:cs="Cambria"/>
          <w:color w:val="000000"/>
          <w:sz w:val="22"/>
          <w:szCs w:val="22"/>
        </w:rPr>
        <w: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3. Po wypełnieniu </w:t>
      </w:r>
      <w:r w:rsidRPr="000D65A7">
        <w:rPr>
          <w:rFonts w:ascii="Cambria" w:eastAsia="Cambria" w:hAnsi="Cambria" w:cs="Cambria"/>
          <w:sz w:val="22"/>
          <w:szCs w:val="22"/>
        </w:rPr>
        <w:t xml:space="preserve">Formularza oferty – załącznik nr </w:t>
      </w:r>
      <w:r w:rsidR="000D65A7" w:rsidRPr="000D65A7">
        <w:rPr>
          <w:rFonts w:ascii="Cambria" w:eastAsia="Cambria" w:hAnsi="Cambria" w:cs="Cambria"/>
          <w:sz w:val="22"/>
          <w:szCs w:val="22"/>
        </w:rPr>
        <w:t>1</w:t>
      </w:r>
      <w:r w:rsidR="00ED63ED">
        <w:rPr>
          <w:rFonts w:ascii="Cambria" w:eastAsia="Cambria" w:hAnsi="Cambria" w:cs="Cambria"/>
          <w:sz w:val="22"/>
          <w:szCs w:val="22"/>
        </w:rPr>
        <w:t xml:space="preserve"> i 2 </w:t>
      </w:r>
      <w:r w:rsidRPr="000D65A7">
        <w:rPr>
          <w:rFonts w:ascii="Cambria" w:eastAsia="Cambria" w:hAnsi="Cambria" w:cs="Cambria"/>
          <w:sz w:val="22"/>
          <w:szCs w:val="22"/>
        </w:rPr>
        <w:t xml:space="preserve"> do SIWZ </w:t>
      </w:r>
      <w:r>
        <w:rPr>
          <w:rFonts w:ascii="Cambria" w:eastAsia="Cambria" w:hAnsi="Cambria" w:cs="Cambria"/>
          <w:color w:val="000000"/>
          <w:sz w:val="22"/>
          <w:szCs w:val="22"/>
        </w:rPr>
        <w:t>i załadowaniu wszystkich wymaganych załączników należy kliknąć przycisk „Przejdź do podsumowania”.</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4. Oferta składana elektronicznie musi zostać podpisana kwalifikowanym elektronicznym</w:t>
      </w:r>
    </w:p>
    <w:p w:rsidR="00A54219" w:rsidRDefault="0092190B" w:rsidP="00FE4E7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podpisem.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5. Za datę przekazania oferty przyjmuje się datę jej przekazania w systemie (platformie) poprzez kliknięcie przycisku “ Złóż ofertę” i wyświetlaniu komunikatu, że oferta została złożona</w:t>
      </w:r>
      <w:r w:rsidR="00230060">
        <w:rPr>
          <w:rFonts w:ascii="Cambria" w:eastAsia="Cambria" w:hAnsi="Cambria" w:cs="Cambria"/>
          <w:color w:val="000000"/>
          <w:sz w:val="22"/>
          <w:szCs w:val="22"/>
        </w:rPr>
        <w:t xml:space="preserve"> i potwierdzona.</w:t>
      </w:r>
    </w:p>
    <w:p w:rsidR="00A54219" w:rsidRPr="00230060" w:rsidRDefault="00A54219">
      <w:pPr>
        <w:pBdr>
          <w:top w:val="nil"/>
          <w:left w:val="nil"/>
          <w:bottom w:val="nil"/>
          <w:right w:val="nil"/>
          <w:between w:val="nil"/>
        </w:pBdr>
        <w:rPr>
          <w:rFonts w:ascii="Cambria" w:eastAsia="Cambria" w:hAnsi="Cambria" w:cs="Cambria"/>
          <w:sz w:val="22"/>
          <w:szCs w:val="22"/>
        </w:rPr>
      </w:pPr>
    </w:p>
    <w:p w:rsidR="00A54219" w:rsidRPr="00230060" w:rsidRDefault="0092190B" w:rsidP="00EC69EE">
      <w:pPr>
        <w:numPr>
          <w:ilvl w:val="0"/>
          <w:numId w:val="12"/>
        </w:num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Szczegółowa instrukcja dla Wykonawców dotycząca złożenia oferty znajduje się na stronie internetowej pod adresami : </w:t>
      </w:r>
      <w:hyperlink r:id="rId20">
        <w:r w:rsidRPr="00230060">
          <w:rPr>
            <w:rFonts w:ascii="Cambria" w:eastAsia="Cambria" w:hAnsi="Cambria" w:cs="Cambria"/>
            <w:b/>
            <w:sz w:val="22"/>
            <w:szCs w:val="22"/>
            <w:u w:val="single"/>
          </w:rPr>
          <w:t>https://platformazakupowa.pl/strona/1-regulamin</w:t>
        </w:r>
      </w:hyperlink>
    </w:p>
    <w:p w:rsidR="00A54219" w:rsidRPr="00230060" w:rsidRDefault="0092190B">
      <w:p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oraz  </w:t>
      </w:r>
      <w:hyperlink r:id="rId21">
        <w:r w:rsidRPr="00230060">
          <w:rPr>
            <w:rFonts w:ascii="Cambria" w:eastAsia="Cambria" w:hAnsi="Cambria" w:cs="Cambria"/>
            <w:b/>
            <w:sz w:val="22"/>
            <w:szCs w:val="22"/>
            <w:u w:val="single"/>
          </w:rPr>
          <w:t>https://platformazakupowa.pl/strona/45-instrukcje</w:t>
        </w:r>
      </w:hyperlink>
      <w:r w:rsidRPr="00230060">
        <w:rPr>
          <w:rFonts w:ascii="Cambria" w:eastAsia="Cambria" w:hAnsi="Cambria" w:cs="Cambria"/>
          <w:b/>
          <w:sz w:val="22"/>
          <w:szCs w:val="22"/>
        </w:rPr>
        <w:t>.</w:t>
      </w:r>
    </w:p>
    <w:p w:rsidR="00A54219" w:rsidRPr="00B80277" w:rsidRDefault="00A54219">
      <w:pPr>
        <w:pBdr>
          <w:top w:val="nil"/>
          <w:left w:val="nil"/>
          <w:bottom w:val="nil"/>
          <w:right w:val="nil"/>
          <w:between w:val="nil"/>
        </w:pBdr>
        <w:ind w:left="720"/>
        <w:rPr>
          <w:rFonts w:ascii="Cambria" w:eastAsia="Cambria" w:hAnsi="Cambria" w:cs="Cambria"/>
          <w:sz w:val="22"/>
          <w:szCs w:val="22"/>
        </w:rPr>
      </w:pPr>
    </w:p>
    <w:p w:rsidR="00A54219" w:rsidRPr="00230060" w:rsidRDefault="0092190B">
      <w:pPr>
        <w:pBdr>
          <w:top w:val="nil"/>
          <w:left w:val="nil"/>
          <w:bottom w:val="nil"/>
          <w:right w:val="nil"/>
          <w:between w:val="nil"/>
        </w:pBdr>
        <w:rPr>
          <w:rFonts w:ascii="Cambria" w:eastAsia="Cambria" w:hAnsi="Cambria" w:cs="Cambria"/>
          <w:sz w:val="22"/>
          <w:szCs w:val="22"/>
        </w:rPr>
      </w:pPr>
      <w:r w:rsidRPr="00B80277">
        <w:rPr>
          <w:rFonts w:ascii="Cambria" w:eastAsia="Cambria" w:hAnsi="Cambria" w:cs="Cambria"/>
          <w:sz w:val="22"/>
          <w:szCs w:val="22"/>
        </w:rPr>
        <w:t>7. Otwarcie of</w:t>
      </w:r>
      <w:r w:rsidR="00A75446" w:rsidRPr="00B80277">
        <w:rPr>
          <w:rFonts w:ascii="Cambria" w:eastAsia="Cambria" w:hAnsi="Cambria" w:cs="Cambria"/>
          <w:sz w:val="22"/>
          <w:szCs w:val="22"/>
        </w:rPr>
        <w:t>ert nastąpi w dniu</w:t>
      </w:r>
      <w:r w:rsidR="00C7438B" w:rsidRPr="00B80277">
        <w:rPr>
          <w:rFonts w:ascii="Cambria" w:eastAsia="Cambria" w:hAnsi="Cambria" w:cs="Cambria"/>
          <w:sz w:val="22"/>
          <w:szCs w:val="22"/>
        </w:rPr>
        <w:t xml:space="preserve"> </w:t>
      </w:r>
      <w:r w:rsidR="00466F15" w:rsidRPr="00466F15">
        <w:rPr>
          <w:rFonts w:ascii="Cambria" w:eastAsia="Cambria" w:hAnsi="Cambria" w:cs="Cambria"/>
          <w:b/>
          <w:color w:val="FF0000"/>
          <w:sz w:val="22"/>
          <w:szCs w:val="22"/>
        </w:rPr>
        <w:t>09</w:t>
      </w:r>
      <w:r w:rsidR="002B69B1" w:rsidRPr="00466F15">
        <w:rPr>
          <w:rFonts w:ascii="Cambria" w:eastAsia="Cambria" w:hAnsi="Cambria" w:cs="Cambria"/>
          <w:b/>
          <w:color w:val="FF0000"/>
          <w:sz w:val="22"/>
          <w:szCs w:val="22"/>
        </w:rPr>
        <w:t>.07.</w:t>
      </w:r>
      <w:r w:rsidRPr="00466F15">
        <w:rPr>
          <w:rFonts w:ascii="Cambria" w:eastAsia="Cambria" w:hAnsi="Cambria" w:cs="Cambria"/>
          <w:b/>
          <w:color w:val="FF0000"/>
          <w:sz w:val="22"/>
          <w:szCs w:val="22"/>
        </w:rPr>
        <w:t>2019</w:t>
      </w:r>
      <w:r w:rsidRPr="00466F15">
        <w:rPr>
          <w:rFonts w:ascii="Cambria" w:eastAsia="Cambria" w:hAnsi="Cambria" w:cs="Cambria"/>
          <w:color w:val="FF0000"/>
          <w:sz w:val="22"/>
          <w:szCs w:val="22"/>
        </w:rPr>
        <w:t xml:space="preserve"> </w:t>
      </w:r>
      <w:r w:rsidRPr="0015286E">
        <w:rPr>
          <w:rFonts w:ascii="Cambria" w:eastAsia="Cambria" w:hAnsi="Cambria" w:cs="Cambria"/>
          <w:sz w:val="22"/>
          <w:szCs w:val="22"/>
        </w:rPr>
        <w:t xml:space="preserve">r. o godzinie 10:30 </w:t>
      </w:r>
      <w:r w:rsidRPr="00230060">
        <w:rPr>
          <w:rFonts w:ascii="Cambria" w:eastAsia="Cambria" w:hAnsi="Cambria" w:cs="Cambria"/>
          <w:sz w:val="22"/>
          <w:szCs w:val="22"/>
        </w:rPr>
        <w:t>za pośrednictwem Platformy Zakupowej Zamawiającego w siedzibie Zamawiającego w Dziale Zamówień Publicznych.</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8. Informację z otwarcia ofert Zamawiający udostępni na Platformie Zakupowej w zakładce </w:t>
      </w:r>
      <w:r>
        <w:rPr>
          <w:rFonts w:ascii="Cambria" w:eastAsia="Cambria" w:hAnsi="Cambria" w:cs="Cambria"/>
          <w:color w:val="000000"/>
          <w:sz w:val="22"/>
          <w:szCs w:val="22"/>
        </w:rPr>
        <w:t xml:space="preserve">„Komunikaty”.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9. Wykonawca, którego oferta zostanie wybrana jako najkorzystniejsza zobowiązany jest do stawienia się w siedzibie Zamawiającego we wskazanym przez niego terminie w celu podpisania umowy. Nie stawienie się umocowanego do podpisania umowy przedstawiciela Wykonawcy we wskazanym terminie traktowane będzie jako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10. W sprawach nieuregulowanych niniejsza SIWZ mają zastosowanie przepisy Ustawy z dnia 29 stycznia 2004  r.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 xml:space="preserve">W przypadku wspólnego ubiegania się o zamówienie przez wykonawców, </w:t>
      </w:r>
      <w:r w:rsidR="007A6CF9">
        <w:rPr>
          <w:rFonts w:ascii="Cambria" w:eastAsia="Cambria" w:hAnsi="Cambria" w:cs="Cambria"/>
          <w:color w:val="000000"/>
          <w:sz w:val="22"/>
          <w:szCs w:val="22"/>
          <w:highlight w:val="white"/>
        </w:rPr>
        <w:t xml:space="preserve">oświadczenie o którym jest mowa w </w:t>
      </w:r>
      <w:r>
        <w:rPr>
          <w:rFonts w:ascii="Cambria" w:eastAsia="Cambria" w:hAnsi="Cambria" w:cs="Cambria"/>
          <w:color w:val="000000"/>
          <w:sz w:val="22"/>
          <w:szCs w:val="22"/>
          <w:highlight w:val="white"/>
        </w:rPr>
        <w:t>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5. Jeżeli oferta Wykonawców, o których mowa w pkt. 1, zostanie wybrana jako najkorzystniejsza, Zamawiający żąda przed zawarciem umowy w sprawie niniejszego zamówienia przedłożenia mu umowy regulującej współpracę w/w Wykonawców wspólnie ubiegających się o udzielenie niniejszego zamówienia.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asortymentowo-cenowy oraz opis przedmiotu zamówienia.</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 xml:space="preserve">Umowa </w:t>
      </w:r>
      <w:r w:rsidR="008848D2">
        <w:rPr>
          <w:rFonts w:ascii="Cambria" w:eastAsia="Cambria" w:hAnsi="Cambria" w:cs="Cambria"/>
          <w:sz w:val="24"/>
          <w:szCs w:val="24"/>
        </w:rPr>
        <w:t>–</w:t>
      </w:r>
      <w:r w:rsidRPr="00A75446">
        <w:rPr>
          <w:rFonts w:ascii="Cambria" w:eastAsia="Cambria" w:hAnsi="Cambria" w:cs="Cambria"/>
          <w:sz w:val="24"/>
          <w:szCs w:val="24"/>
        </w:rPr>
        <w:t xml:space="preserve"> wzór</w:t>
      </w:r>
      <w:r w:rsidR="008848D2">
        <w:rPr>
          <w:rFonts w:ascii="Cambria" w:eastAsia="Cambria" w:hAnsi="Cambria" w:cs="Cambria"/>
          <w:sz w:val="24"/>
          <w:szCs w:val="24"/>
        </w:rPr>
        <w:t>.</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Wykonawcy o jego przynależności/lub nie/ do grupy kapitałowej.</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dotyczące obowiązku podatkowego po stronie Zamawiającego.</w:t>
      </w:r>
    </w:p>
    <w:p w:rsidR="00A54219" w:rsidRPr="0047244C" w:rsidRDefault="00410843"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hAnsiTheme="minorHAnsi"/>
          <w:sz w:val="24"/>
          <w:szCs w:val="24"/>
        </w:rPr>
        <w:t>Informacja dla Wykonawców dotycząca RODO.</w:t>
      </w:r>
    </w:p>
    <w:p w:rsidR="00A54219" w:rsidRPr="0047244C" w:rsidRDefault="0047244C" w:rsidP="00EC69EE">
      <w:pPr>
        <w:numPr>
          <w:ilvl w:val="1"/>
          <w:numId w:val="13"/>
        </w:numPr>
        <w:pBdr>
          <w:top w:val="nil"/>
          <w:left w:val="nil"/>
          <w:bottom w:val="nil"/>
          <w:right w:val="nil"/>
          <w:between w:val="nil"/>
        </w:pBdr>
        <w:rPr>
          <w:rFonts w:asciiTheme="minorHAnsi" w:hAnsiTheme="minorHAnsi"/>
          <w:sz w:val="24"/>
          <w:szCs w:val="24"/>
        </w:rPr>
      </w:pPr>
      <w:r>
        <w:rPr>
          <w:rFonts w:asciiTheme="minorHAnsi" w:eastAsia="Cambria" w:hAnsiTheme="minorHAnsi" w:cs="Cambria"/>
          <w:sz w:val="24"/>
          <w:szCs w:val="24"/>
        </w:rPr>
        <w:t xml:space="preserve">Oświadczenie </w:t>
      </w:r>
      <w:proofErr w:type="spellStart"/>
      <w:r>
        <w:rPr>
          <w:rFonts w:asciiTheme="minorHAnsi" w:eastAsia="Cambria" w:hAnsiTheme="minorHAnsi" w:cs="Cambria"/>
          <w:sz w:val="24"/>
          <w:szCs w:val="24"/>
        </w:rPr>
        <w:t>ws</w:t>
      </w:r>
      <w:proofErr w:type="spellEnd"/>
      <w:r>
        <w:rPr>
          <w:rFonts w:asciiTheme="minorHAnsi" w:eastAsia="Cambria" w:hAnsiTheme="minorHAnsi" w:cs="Cambria"/>
          <w:sz w:val="24"/>
          <w:szCs w:val="24"/>
        </w:rPr>
        <w:t>.</w:t>
      </w:r>
      <w:r w:rsidR="0092190B" w:rsidRPr="0047244C">
        <w:rPr>
          <w:rFonts w:asciiTheme="minorHAnsi" w:eastAsia="Cambria" w:hAnsiTheme="minorHAnsi" w:cs="Cambria"/>
          <w:sz w:val="24"/>
          <w:szCs w:val="24"/>
        </w:rPr>
        <w:t xml:space="preserve"> RODO.</w:t>
      </w:r>
    </w:p>
    <w:p w:rsidR="00A54219" w:rsidRDefault="0092190B" w:rsidP="009C5736">
      <w:pPr>
        <w:pBdr>
          <w:top w:val="nil"/>
          <w:left w:val="nil"/>
          <w:bottom w:val="nil"/>
          <w:right w:val="nil"/>
          <w:between w:val="nil"/>
        </w:pBdr>
        <w:jc w:val="right"/>
        <w:rPr>
          <w:color w:val="000000"/>
          <w:sz w:val="24"/>
          <w:szCs w:val="24"/>
        </w:rPr>
      </w:pPr>
      <w:r>
        <w:br w:type="page"/>
      </w:r>
      <w:r>
        <w:rPr>
          <w:rFonts w:ascii="Cambria" w:eastAsia="Cambria" w:hAnsi="Cambria" w:cs="Cambria"/>
          <w:b/>
          <w:color w:val="000000"/>
          <w:sz w:val="22"/>
          <w:szCs w:val="22"/>
        </w:rPr>
        <w:lastRenderedPageBreak/>
        <w:t>Załącznik nr 2 do SIWZ</w:t>
      </w:r>
    </w:p>
    <w:p w:rsidR="00A54219" w:rsidRPr="00A7544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A75446">
        <w:rPr>
          <w:rFonts w:ascii="Cambria" w:eastAsia="Cambria" w:hAnsi="Cambria" w:cs="Cambria"/>
          <w:b/>
          <w:sz w:val="22"/>
          <w:szCs w:val="22"/>
        </w:rPr>
        <w:t>FORMULARZ   OFERTOWY</w:t>
      </w:r>
      <w:r w:rsidRPr="00A75446">
        <w:rPr>
          <w:rFonts w:ascii="Cambria" w:eastAsia="Cambria" w:hAnsi="Cambria" w:cs="Cambria"/>
          <w:sz w:val="22"/>
          <w:szCs w:val="22"/>
        </w:rPr>
        <w:t xml:space="preserve"> </w:t>
      </w:r>
      <w:r w:rsidRPr="00CB0B7B">
        <w:rPr>
          <w:rFonts w:ascii="Cambria" w:eastAsia="Cambria" w:hAnsi="Cambria" w:cs="Cambria"/>
          <w:b/>
          <w:sz w:val="22"/>
          <w:szCs w:val="22"/>
        </w:rPr>
        <w:t>PN</w:t>
      </w:r>
      <w:r w:rsidRPr="00504C29">
        <w:rPr>
          <w:rFonts w:ascii="Cambria" w:eastAsia="Cambria" w:hAnsi="Cambria" w:cs="Cambria"/>
          <w:b/>
          <w:sz w:val="22"/>
          <w:szCs w:val="22"/>
        </w:rPr>
        <w:t>-</w:t>
      </w:r>
      <w:r w:rsidR="00C7438B" w:rsidRPr="00504C29">
        <w:rPr>
          <w:rFonts w:ascii="Cambria" w:eastAsia="Cambria" w:hAnsi="Cambria" w:cs="Cambria"/>
          <w:b/>
          <w:sz w:val="22"/>
          <w:szCs w:val="22"/>
        </w:rPr>
        <w:t xml:space="preserve"> </w:t>
      </w:r>
      <w:r w:rsidR="002B69B1">
        <w:rPr>
          <w:rFonts w:ascii="Cambria" w:eastAsia="Cambria" w:hAnsi="Cambria" w:cs="Cambria"/>
          <w:b/>
          <w:sz w:val="22"/>
          <w:szCs w:val="22"/>
        </w:rPr>
        <w:t>32</w:t>
      </w:r>
      <w:r w:rsidRPr="00504C29">
        <w:rPr>
          <w:rFonts w:ascii="Cambria" w:eastAsia="Cambria" w:hAnsi="Cambria" w:cs="Cambria"/>
          <w:b/>
          <w:sz w:val="22"/>
          <w:szCs w:val="22"/>
        </w:rPr>
        <w:t>/2019</w:t>
      </w:r>
    </w:p>
    <w:p w:rsidR="00A54219"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sidRPr="009F5151">
        <w:rPr>
          <w:rFonts w:ascii="Cambria" w:eastAsia="Cambria" w:hAnsi="Cambria" w:cs="Cambria"/>
          <w:sz w:val="22"/>
          <w:szCs w:val="22"/>
        </w:rPr>
        <w:t xml:space="preserve">Dostawa </w:t>
      </w:r>
      <w:r w:rsidR="00D56F37" w:rsidRPr="009F5151">
        <w:rPr>
          <w:rFonts w:ascii="Cambria" w:eastAsia="Cambria" w:hAnsi="Cambria" w:cs="Cambria"/>
          <w:sz w:val="22"/>
          <w:szCs w:val="22"/>
        </w:rPr>
        <w:t xml:space="preserve">wyrobów </w:t>
      </w:r>
      <w:r w:rsidR="00C7438B">
        <w:rPr>
          <w:rFonts w:ascii="Cambria" w:eastAsia="Cambria" w:hAnsi="Cambria" w:cs="Cambria"/>
          <w:sz w:val="22"/>
          <w:szCs w:val="22"/>
        </w:rPr>
        <w:t>medycznych (</w:t>
      </w:r>
      <w:r w:rsidR="00134F37">
        <w:rPr>
          <w:rFonts w:ascii="Cambria" w:eastAsia="Cambria" w:hAnsi="Cambria" w:cs="Cambria"/>
          <w:sz w:val="22"/>
          <w:szCs w:val="22"/>
        </w:rPr>
        <w:t>anestezjologia</w:t>
      </w:r>
      <w:r w:rsidR="00C7438B">
        <w:rPr>
          <w:rFonts w:ascii="Cambria" w:eastAsia="Cambria" w:hAnsi="Cambria" w:cs="Cambria"/>
          <w:sz w:val="22"/>
          <w:szCs w:val="22"/>
        </w:rPr>
        <w:t xml:space="preserve">) </w:t>
      </w:r>
    </w:p>
    <w:p w:rsidR="00C7438B" w:rsidRPr="00C7438B"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rFonts w:ascii="Cambria" w:eastAsia="Cambria" w:hAnsi="Cambria" w:cs="Cambria"/>
          <w:b/>
          <w:color w:val="000000"/>
          <w:sz w:val="22"/>
          <w:szCs w:val="22"/>
        </w:rPr>
      </w:pPr>
      <w:r>
        <w:rPr>
          <w:rFonts w:ascii="Cambria" w:eastAsia="Cambria" w:hAnsi="Cambria" w:cs="Cambria"/>
          <w:color w:val="000000"/>
          <w:sz w:val="22"/>
          <w:szCs w:val="22"/>
        </w:rPr>
        <w:t xml:space="preserve">o wartości szacunkowej </w:t>
      </w:r>
      <w:r>
        <w:rPr>
          <w:rFonts w:ascii="Cambria" w:eastAsia="Cambria" w:hAnsi="Cambria" w:cs="Cambria"/>
          <w:b/>
          <w:color w:val="000000"/>
          <w:sz w:val="22"/>
          <w:szCs w:val="22"/>
        </w:rPr>
        <w:t>po</w:t>
      </w:r>
      <w:r w:rsidR="00D56F37">
        <w:rPr>
          <w:rFonts w:ascii="Cambria" w:eastAsia="Cambria" w:hAnsi="Cambria" w:cs="Cambria"/>
          <w:b/>
          <w:color w:val="000000"/>
          <w:sz w:val="22"/>
          <w:szCs w:val="22"/>
        </w:rPr>
        <w:t>niże</w:t>
      </w:r>
      <w:r>
        <w:rPr>
          <w:rFonts w:ascii="Cambria" w:eastAsia="Cambria" w:hAnsi="Cambria" w:cs="Cambria"/>
          <w:b/>
          <w:color w:val="000000"/>
          <w:sz w:val="22"/>
          <w:szCs w:val="22"/>
        </w:rPr>
        <w:t>j wartości 221.000 Euro</w:t>
      </w:r>
    </w:p>
    <w:p w:rsidR="00524166" w:rsidRDefault="00524166">
      <w:pPr>
        <w:widowControl w:val="0"/>
        <w:pBdr>
          <w:top w:val="nil"/>
          <w:left w:val="nil"/>
          <w:bottom w:val="nil"/>
          <w:right w:val="nil"/>
          <w:between w:val="nil"/>
        </w:pBdr>
        <w:rPr>
          <w:rFonts w:ascii="Cambria" w:eastAsia="Cambria" w:hAnsi="Cambria" w:cs="Cambria"/>
          <w:color w:val="000000"/>
          <w:sz w:val="22"/>
          <w:szCs w:val="22"/>
        </w:rPr>
      </w:pPr>
    </w:p>
    <w:p w:rsidR="00524166" w:rsidRPr="00524166" w:rsidRDefault="0092190B" w:rsidP="00EC69EE">
      <w:pPr>
        <w:pStyle w:val="Akapitzlist"/>
        <w:widowControl w:val="0"/>
        <w:numPr>
          <w:ilvl w:val="2"/>
          <w:numId w:val="13"/>
        </w:numPr>
        <w:pBdr>
          <w:top w:val="nil"/>
          <w:left w:val="nil"/>
          <w:bottom w:val="nil"/>
          <w:right w:val="nil"/>
          <w:between w:val="nil"/>
        </w:pBdr>
        <w:rPr>
          <w:rFonts w:ascii="Cambria" w:eastAsia="Cambria" w:hAnsi="Cambria" w:cs="Cambria"/>
          <w:color w:val="000000"/>
          <w:sz w:val="22"/>
          <w:szCs w:val="22"/>
        </w:rPr>
      </w:pPr>
      <w:r w:rsidRPr="00524166">
        <w:rPr>
          <w:rFonts w:ascii="Cambria" w:eastAsia="Cambria" w:hAnsi="Cambria" w:cs="Cambria"/>
          <w:color w:val="000000"/>
          <w:sz w:val="22"/>
          <w:szCs w:val="22"/>
        </w:rPr>
        <w:t>Dane dotyczące Wykonawcy</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Nazwa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Siedziba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Nr telefonu / faksu ...............................................* mail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NIP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REGON .................................................................................................. *</w:t>
      </w:r>
    </w:p>
    <w:p w:rsidR="00524166" w:rsidRPr="00524166" w:rsidRDefault="0092190B">
      <w:pPr>
        <w:widowControl w:val="0"/>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rsidR="00A54219" w:rsidRDefault="009219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2.Wartość oferty dla poszczególnych pakietów wynosi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brutto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3</w:t>
      </w:r>
      <w:r>
        <w:rPr>
          <w:rFonts w:ascii="Cambria" w:eastAsia="Cambria" w:hAnsi="Cambria" w:cs="Cambria"/>
          <w:color w:val="000000"/>
          <w:sz w:val="22"/>
          <w:szCs w:val="22"/>
        </w:rPr>
        <w:t>-netto………………………………………….. *brutto……………………………………………….*</w:t>
      </w:r>
    </w:p>
    <w:p w:rsidR="00150542" w:rsidRDefault="0092190B" w:rsidP="00C565B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4</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5</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6</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2623C3" w:rsidRPr="00466F15" w:rsidRDefault="002623C3" w:rsidP="002623C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sz w:val="22"/>
          <w:szCs w:val="22"/>
          <w:lang w:val="en-US"/>
        </w:rPr>
      </w:pPr>
      <w:proofErr w:type="spellStart"/>
      <w:r w:rsidRPr="00466F15">
        <w:rPr>
          <w:rFonts w:ascii="Cambria" w:eastAsia="Cambria" w:hAnsi="Cambria" w:cs="Cambria"/>
          <w:color w:val="FF0000"/>
          <w:sz w:val="22"/>
          <w:szCs w:val="22"/>
          <w:lang w:val="en-US"/>
        </w:rPr>
        <w:t>Pakiet</w:t>
      </w:r>
      <w:proofErr w:type="spellEnd"/>
      <w:r w:rsidRPr="00466F15">
        <w:rPr>
          <w:rFonts w:ascii="Cambria" w:eastAsia="Cambria" w:hAnsi="Cambria" w:cs="Cambria"/>
          <w:color w:val="FF0000"/>
          <w:sz w:val="22"/>
          <w:szCs w:val="22"/>
          <w:lang w:val="en-US"/>
        </w:rPr>
        <w:t xml:space="preserve"> </w:t>
      </w:r>
      <w:proofErr w:type="spellStart"/>
      <w:r w:rsidRPr="00466F15">
        <w:rPr>
          <w:rFonts w:ascii="Cambria" w:eastAsia="Cambria" w:hAnsi="Cambria" w:cs="Cambria"/>
          <w:color w:val="FF0000"/>
          <w:sz w:val="22"/>
          <w:szCs w:val="22"/>
          <w:lang w:val="en-US"/>
        </w:rPr>
        <w:t>nr</w:t>
      </w:r>
      <w:proofErr w:type="spellEnd"/>
      <w:r w:rsidRPr="00466F15">
        <w:rPr>
          <w:rFonts w:ascii="Cambria" w:eastAsia="Cambria" w:hAnsi="Cambria" w:cs="Cambria"/>
          <w:color w:val="FF0000"/>
          <w:sz w:val="22"/>
          <w:szCs w:val="22"/>
          <w:lang w:val="en-US"/>
        </w:rPr>
        <w:t xml:space="preserve"> </w:t>
      </w:r>
      <w:r w:rsidRPr="00466F15">
        <w:rPr>
          <w:rFonts w:ascii="Cambria" w:eastAsia="Cambria" w:hAnsi="Cambria" w:cs="Cambria"/>
          <w:b/>
          <w:color w:val="FF0000"/>
          <w:sz w:val="22"/>
          <w:szCs w:val="22"/>
          <w:lang w:val="en-US"/>
        </w:rPr>
        <w:t>6A</w:t>
      </w:r>
      <w:r w:rsidRPr="00466F15">
        <w:rPr>
          <w:rFonts w:ascii="Cambria" w:eastAsia="Cambria" w:hAnsi="Cambria" w:cs="Cambria"/>
          <w:color w:val="FF0000"/>
          <w:sz w:val="22"/>
          <w:szCs w:val="22"/>
          <w:lang w:val="en-US"/>
        </w:rPr>
        <w:t>-netto………………………………………….. *brutto……………………………………………….*</w:t>
      </w:r>
    </w:p>
    <w:p w:rsidR="002623C3" w:rsidRPr="002623C3" w:rsidRDefault="002623C3" w:rsidP="002623C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FF0000"/>
          <w:sz w:val="22"/>
          <w:szCs w:val="22"/>
        </w:rPr>
      </w:pPr>
      <w:r w:rsidRPr="002623C3">
        <w:rPr>
          <w:rFonts w:ascii="Cambria" w:eastAsia="Cambria" w:hAnsi="Cambria" w:cs="Cambria"/>
          <w:color w:val="FF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lastRenderedPageBreak/>
        <w:t>Pakiet nr</w:t>
      </w:r>
      <w:r>
        <w:rPr>
          <w:rFonts w:ascii="Cambria" w:eastAsia="Cambria" w:hAnsi="Cambria" w:cs="Cambria"/>
          <w:b/>
          <w:color w:val="000000"/>
          <w:sz w:val="22"/>
          <w:szCs w:val="22"/>
        </w:rPr>
        <w:t xml:space="preserve"> 7</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8</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9</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10</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11</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12</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13</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14</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15</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16</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17</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lastRenderedPageBreak/>
        <w:t xml:space="preserve">Pakiet nr </w:t>
      </w:r>
      <w:r>
        <w:rPr>
          <w:rFonts w:ascii="Cambria" w:eastAsia="Cambria" w:hAnsi="Cambria" w:cs="Cambria"/>
          <w:b/>
          <w:color w:val="000000"/>
          <w:sz w:val="22"/>
          <w:szCs w:val="22"/>
        </w:rPr>
        <w:t>18</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C7438B" w:rsidRDefault="00C7438B">
      <w:pPr>
        <w:pBdr>
          <w:top w:val="nil"/>
          <w:left w:val="nil"/>
          <w:bottom w:val="nil"/>
          <w:right w:val="nil"/>
          <w:between w:val="nil"/>
        </w:pBdr>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687"/>
      </w:tblGrid>
      <w:tr w:rsidR="00C7438B" w:rsidRPr="00642B94" w:rsidTr="00C7438B">
        <w:trPr>
          <w:trHeight w:val="693"/>
        </w:trPr>
        <w:tc>
          <w:tcPr>
            <w:tcW w:w="4747" w:type="dxa"/>
            <w:shd w:val="clear" w:color="auto" w:fill="auto"/>
          </w:tcPr>
          <w:p w:rsidR="00C7438B" w:rsidRPr="005802D6" w:rsidRDefault="00C7438B" w:rsidP="00C7438B">
            <w:pPr>
              <w:jc w:val="both"/>
              <w:rPr>
                <w:rFonts w:ascii="Cambria" w:hAnsi="Cambria"/>
                <w:sz w:val="22"/>
                <w:szCs w:val="22"/>
              </w:rPr>
            </w:pPr>
          </w:p>
          <w:p w:rsidR="00C7438B" w:rsidRPr="005802D6" w:rsidRDefault="00C7438B" w:rsidP="00C7438B">
            <w:pPr>
              <w:jc w:val="both"/>
              <w:rPr>
                <w:rFonts w:ascii="Cambria" w:hAnsi="Cambria"/>
                <w:sz w:val="22"/>
                <w:szCs w:val="22"/>
              </w:rPr>
            </w:pPr>
            <w:r>
              <w:rPr>
                <w:rFonts w:ascii="Cambria" w:hAnsi="Cambria"/>
                <w:sz w:val="22"/>
                <w:szCs w:val="22"/>
              </w:rPr>
              <w:t>Termin dostawy</w:t>
            </w:r>
          </w:p>
        </w:tc>
        <w:tc>
          <w:tcPr>
            <w:tcW w:w="4747" w:type="dxa"/>
            <w:shd w:val="clear" w:color="auto" w:fill="auto"/>
          </w:tcPr>
          <w:p w:rsidR="00C7438B" w:rsidRPr="005802D6" w:rsidRDefault="00C7438B" w:rsidP="00C7438B">
            <w:pPr>
              <w:jc w:val="both"/>
              <w:rPr>
                <w:rFonts w:ascii="Cambria" w:hAnsi="Cambria"/>
                <w:sz w:val="22"/>
                <w:szCs w:val="22"/>
              </w:rPr>
            </w:pPr>
          </w:p>
          <w:p w:rsidR="00C7438B" w:rsidRDefault="00C7438B" w:rsidP="00C7438B">
            <w:pPr>
              <w:jc w:val="both"/>
              <w:rPr>
                <w:rFonts w:ascii="Cambria" w:hAnsi="Cambria"/>
                <w:sz w:val="22"/>
                <w:szCs w:val="22"/>
              </w:rPr>
            </w:pPr>
            <w:r w:rsidRPr="005802D6">
              <w:rPr>
                <w:rFonts w:ascii="Cambria" w:hAnsi="Cambria"/>
                <w:sz w:val="22"/>
                <w:szCs w:val="22"/>
              </w:rPr>
              <w:t>-  …………………………dni*</w:t>
            </w:r>
          </w:p>
          <w:p w:rsidR="00C7438B" w:rsidRDefault="00C7438B" w:rsidP="00C7438B">
            <w:pPr>
              <w:jc w:val="both"/>
              <w:rPr>
                <w:rFonts w:ascii="Cambria" w:hAnsi="Cambria"/>
                <w:sz w:val="22"/>
                <w:szCs w:val="22"/>
              </w:rPr>
            </w:pPr>
          </w:p>
          <w:p w:rsidR="00C7438B" w:rsidRPr="00642B94" w:rsidRDefault="00C7438B" w:rsidP="00C7438B">
            <w:pPr>
              <w:jc w:val="both"/>
              <w:rPr>
                <w:rFonts w:ascii="Cambria" w:hAnsi="Cambria"/>
                <w:sz w:val="18"/>
                <w:szCs w:val="18"/>
              </w:rPr>
            </w:pPr>
            <w:r w:rsidRPr="00642B94">
              <w:rPr>
                <w:rFonts w:ascii="Cambria" w:hAnsi="Cambria"/>
                <w:sz w:val="18"/>
                <w:szCs w:val="18"/>
              </w:rPr>
              <w:t>(Należy wpisać  ilość dni - min. 1 dni max 5 dni)</w:t>
            </w:r>
          </w:p>
        </w:tc>
      </w:tr>
    </w:tbl>
    <w:p w:rsidR="00C7438B" w:rsidRDefault="00C7438B">
      <w:pPr>
        <w:pBdr>
          <w:top w:val="nil"/>
          <w:left w:val="nil"/>
          <w:bottom w:val="nil"/>
          <w:right w:val="nil"/>
          <w:between w:val="nil"/>
        </w:pBdr>
        <w:jc w:val="both"/>
        <w:rPr>
          <w:color w:val="000000"/>
          <w:sz w:val="22"/>
          <w:szCs w:val="22"/>
        </w:rPr>
      </w:pPr>
    </w:p>
    <w:p w:rsidR="00134F37" w:rsidRDefault="00134F37">
      <w:pPr>
        <w:pBdr>
          <w:top w:val="nil"/>
          <w:left w:val="nil"/>
          <w:bottom w:val="nil"/>
          <w:right w:val="nil"/>
          <w:between w:val="nil"/>
        </w:pBdr>
        <w:jc w:val="both"/>
        <w:rPr>
          <w:color w:val="000000"/>
          <w:sz w:val="22"/>
          <w:szCs w:val="22"/>
        </w:rPr>
      </w:pPr>
    </w:p>
    <w:p w:rsidR="00A54219" w:rsidRDefault="0092190B">
      <w:pPr>
        <w:pBdr>
          <w:top w:val="nil"/>
          <w:left w:val="nil"/>
          <w:bottom w:val="nil"/>
          <w:right w:val="nil"/>
          <w:between w:val="nil"/>
        </w:pBdr>
        <w:jc w:val="both"/>
        <w:rPr>
          <w:color w:val="000000"/>
          <w:sz w:val="22"/>
          <w:szCs w:val="22"/>
        </w:rPr>
      </w:pPr>
      <w:r>
        <w:rPr>
          <w:color w:val="000000"/>
          <w:sz w:val="22"/>
          <w:szCs w:val="22"/>
        </w:rPr>
        <w:t xml:space="preserve">Miejsca dostaw: </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Konstancin Jeziorna, ul. Wierzejewskiego 12</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Warszawa, ul. Barska 16/20</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 xml:space="preserve">Pruszków, ul. Warsztatowa 1 </w:t>
      </w:r>
    </w:p>
    <w:p w:rsidR="00150542" w:rsidRDefault="00150542"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565B2"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Oświadczam/ -my, że na stronach ............................................ * oferty są zawarte informacje, które stanowią tajemnicę przedsiębiorstwa w rozumieniu przepisów o zwalczaniu nieuczciwej konkurencji i nie mogą być one ogólnie udostępniane przez Zamawiającego.</w:t>
      </w:r>
    </w:p>
    <w:p w:rsidR="00524166" w:rsidRPr="00524166" w:rsidRDefault="00524166">
      <w:pPr>
        <w:pBdr>
          <w:top w:val="nil"/>
          <w:left w:val="nil"/>
          <w:bottom w:val="nil"/>
          <w:right w:val="nil"/>
          <w:between w:val="nil"/>
        </w:pBdr>
        <w:jc w:val="both"/>
        <w:rPr>
          <w:rFonts w:ascii="Tahoma" w:eastAsia="Tahoma" w:hAnsi="Tahoma" w:cs="Tahoma"/>
          <w:color w:val="000000"/>
          <w:sz w:val="24"/>
          <w:szCs w:val="24"/>
        </w:rPr>
      </w:pPr>
    </w:p>
    <w:p w:rsidR="00A54219" w:rsidRPr="00524166"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 dnia .................... r.*</w:t>
      </w:r>
      <w:r w:rsidR="00524166">
        <w:rPr>
          <w:rFonts w:ascii="Cambria" w:eastAsia="Cambria" w:hAnsi="Cambria" w:cs="Cambria"/>
          <w:color w:val="000000"/>
          <w:sz w:val="24"/>
          <w:szCs w:val="24"/>
        </w:rPr>
        <w:tab/>
        <w:t xml:space="preserve"> </w:t>
      </w:r>
    </w:p>
    <w:p w:rsidR="00524166" w:rsidRDefault="0092190B">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524166">
        <w:rPr>
          <w:rFonts w:ascii="Cambria" w:eastAsia="Cambria" w:hAnsi="Cambria" w:cs="Cambria"/>
          <w:color w:val="000000"/>
          <w:sz w:val="24"/>
          <w:szCs w:val="24"/>
        </w:rPr>
        <w:t>………………………………………………………….</w:t>
      </w:r>
    </w:p>
    <w:p w:rsidR="00A54219" w:rsidRDefault="0092190B" w:rsidP="00524166">
      <w:pPr>
        <w:pBdr>
          <w:top w:val="nil"/>
          <w:left w:val="nil"/>
          <w:bottom w:val="nil"/>
          <w:right w:val="nil"/>
          <w:between w:val="nil"/>
        </w:pBdr>
        <w:jc w:val="both"/>
        <w:rPr>
          <w:rFonts w:ascii="Cambria" w:eastAsia="Cambria" w:hAnsi="Cambria" w:cs="Cambria"/>
          <w:i/>
          <w:color w:val="000000"/>
          <w:sz w:val="24"/>
          <w:szCs w:val="24"/>
        </w:rPr>
      </w:pPr>
      <w:r>
        <w:rPr>
          <w:rFonts w:ascii="Cambria" w:eastAsia="Cambria" w:hAnsi="Cambria" w:cs="Cambria"/>
          <w:i/>
          <w:color w:val="000000"/>
          <w:sz w:val="32"/>
          <w:szCs w:val="32"/>
        </w:rPr>
        <w:t>*</w:t>
      </w:r>
      <w:r w:rsidR="00524166">
        <w:rPr>
          <w:rFonts w:ascii="Cambria" w:eastAsia="Cambria" w:hAnsi="Cambria" w:cs="Cambria"/>
          <w:i/>
          <w:color w:val="000000"/>
          <w:sz w:val="24"/>
          <w:szCs w:val="24"/>
        </w:rPr>
        <w:t xml:space="preserve"> Wypełnia Wykonawca</w:t>
      </w: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134F37" w:rsidRDefault="00134F37" w:rsidP="00EA4140">
      <w:pPr>
        <w:pStyle w:val="Akapitzlist"/>
        <w:ind w:left="0"/>
        <w:rPr>
          <w:rFonts w:ascii="Cambria" w:eastAsia="Cambria" w:hAnsi="Cambria" w:cs="Cambria"/>
          <w:i/>
          <w:color w:val="000000"/>
          <w:sz w:val="24"/>
          <w:szCs w:val="24"/>
        </w:rPr>
      </w:pPr>
    </w:p>
    <w:p w:rsidR="00EA4140" w:rsidRDefault="00EA4140" w:rsidP="00EA4140">
      <w:pPr>
        <w:pStyle w:val="Akapitzlist"/>
        <w:ind w:left="0"/>
        <w:rPr>
          <w:rFonts w:ascii="Cambria" w:hAnsi="Cambria"/>
          <w:b/>
          <w:bCs/>
          <w:color w:val="FF0000"/>
          <w:kern w:val="3"/>
          <w:sz w:val="24"/>
          <w:szCs w:val="24"/>
          <w:lang w:eastAsia="zh-CN"/>
        </w:rPr>
      </w:pPr>
    </w:p>
    <w:p w:rsidR="00134F37" w:rsidRDefault="00134F37" w:rsidP="00EC69EE">
      <w:pPr>
        <w:pStyle w:val="Akapitzlist"/>
        <w:ind w:left="0"/>
        <w:jc w:val="right"/>
        <w:rPr>
          <w:rFonts w:ascii="Cambria" w:hAnsi="Cambria"/>
          <w:b/>
          <w:bCs/>
          <w:color w:val="FF0000"/>
          <w:kern w:val="3"/>
          <w:sz w:val="24"/>
          <w:szCs w:val="24"/>
          <w:lang w:eastAsia="zh-CN"/>
        </w:rPr>
      </w:pPr>
    </w:p>
    <w:p w:rsidR="00A54219" w:rsidRPr="00C7438B" w:rsidRDefault="00AC45A6" w:rsidP="00EC69EE">
      <w:pPr>
        <w:pStyle w:val="Akapitzlist"/>
        <w:ind w:left="0"/>
        <w:jc w:val="right"/>
        <w:rPr>
          <w:rFonts w:ascii="Cambria" w:hAnsi="Cambria"/>
          <w:b/>
          <w:bCs/>
          <w:color w:val="FF0000"/>
          <w:kern w:val="3"/>
          <w:sz w:val="24"/>
          <w:szCs w:val="24"/>
          <w:lang w:eastAsia="zh-CN"/>
        </w:rPr>
      </w:pPr>
      <w:r w:rsidRPr="00C7438B">
        <w:rPr>
          <w:rFonts w:ascii="Cambria" w:hAnsi="Cambria"/>
          <w:b/>
          <w:bCs/>
          <w:color w:val="FF0000"/>
          <w:kern w:val="3"/>
          <w:sz w:val="24"/>
          <w:szCs w:val="24"/>
          <w:lang w:eastAsia="zh-CN"/>
        </w:rPr>
        <w:lastRenderedPageBreak/>
        <w:t xml:space="preserve">Załącznik nr 3 do SIWZ </w:t>
      </w:r>
    </w:p>
    <w:p w:rsidR="005366C1" w:rsidRPr="00521527" w:rsidRDefault="0092190B">
      <w:pPr>
        <w:pBdr>
          <w:top w:val="nil"/>
          <w:left w:val="nil"/>
          <w:bottom w:val="nil"/>
          <w:right w:val="nil"/>
          <w:between w:val="nil"/>
        </w:pBdr>
        <w:rPr>
          <w:rFonts w:ascii="Garamond" w:eastAsia="Cambria" w:hAnsi="Garamond" w:cs="Cambria"/>
          <w:b/>
          <w:color w:val="FF0000"/>
          <w:sz w:val="24"/>
          <w:szCs w:val="24"/>
        </w:rPr>
      </w:pPr>
      <w:r w:rsidRPr="00521527">
        <w:rPr>
          <w:rFonts w:ascii="Garamond" w:eastAsia="Cambria" w:hAnsi="Garamond" w:cs="Cambria"/>
          <w:b/>
          <w:color w:val="FF0000"/>
          <w:sz w:val="24"/>
          <w:szCs w:val="24"/>
        </w:rPr>
        <w:t xml:space="preserve">                                                                                                           </w:t>
      </w:r>
      <w:r w:rsidR="00123661" w:rsidRPr="00521527">
        <w:rPr>
          <w:rFonts w:ascii="Garamond" w:eastAsia="Cambria" w:hAnsi="Garamond" w:cs="Cambria"/>
          <w:b/>
          <w:color w:val="FF0000"/>
          <w:sz w:val="24"/>
          <w:szCs w:val="24"/>
        </w:rPr>
        <w:tab/>
      </w:r>
      <w:r w:rsidR="00123661" w:rsidRPr="00521527">
        <w:rPr>
          <w:rFonts w:ascii="Garamond" w:eastAsia="Cambria" w:hAnsi="Garamond" w:cs="Cambria"/>
          <w:b/>
          <w:color w:val="FF0000"/>
          <w:sz w:val="24"/>
          <w:szCs w:val="24"/>
        </w:rPr>
        <w:tab/>
      </w:r>
    </w:p>
    <w:p w:rsidR="00C7438B" w:rsidRPr="00521527" w:rsidRDefault="00C7438B" w:rsidP="00C7438B">
      <w:pPr>
        <w:pStyle w:val="Akapitzlist"/>
        <w:ind w:left="4956" w:firstLine="708"/>
        <w:rPr>
          <w:rFonts w:ascii="Garamond" w:hAnsi="Garamond"/>
          <w:b/>
          <w:bCs/>
          <w:color w:val="FF0000"/>
          <w:kern w:val="3"/>
          <w:sz w:val="24"/>
          <w:szCs w:val="24"/>
          <w:lang w:eastAsia="zh-CN"/>
        </w:rPr>
      </w:pPr>
    </w:p>
    <w:p w:rsidR="00521527" w:rsidRPr="00521527" w:rsidRDefault="00521527" w:rsidP="00521527">
      <w:pPr>
        <w:ind w:left="708"/>
        <w:jc w:val="center"/>
        <w:rPr>
          <w:rFonts w:ascii="Garamond" w:hAnsi="Garamond"/>
          <w:sz w:val="24"/>
          <w:szCs w:val="24"/>
        </w:rPr>
      </w:pPr>
      <w:r w:rsidRPr="00521527">
        <w:rPr>
          <w:rFonts w:ascii="Garamond" w:hAnsi="Garamond"/>
          <w:sz w:val="24"/>
          <w:szCs w:val="24"/>
        </w:rPr>
        <w:t xml:space="preserve">U M O W A nr PN </w:t>
      </w:r>
      <w:r w:rsidR="002B69B1">
        <w:rPr>
          <w:rFonts w:ascii="Garamond" w:hAnsi="Garamond"/>
          <w:sz w:val="24"/>
          <w:szCs w:val="24"/>
        </w:rPr>
        <w:t>32</w:t>
      </w:r>
      <w:r w:rsidRPr="00521527">
        <w:rPr>
          <w:rFonts w:ascii="Garamond" w:hAnsi="Garamond"/>
          <w:sz w:val="24"/>
          <w:szCs w:val="24"/>
        </w:rPr>
        <w:t>/2019-…</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xml:space="preserve">zawarta w Konstancinie-Jeziornie w dniu </w:t>
      </w:r>
      <w:r w:rsidRPr="00521527">
        <w:rPr>
          <w:rFonts w:ascii="Garamond" w:hAnsi="Garamond"/>
          <w:b/>
          <w:sz w:val="24"/>
          <w:szCs w:val="24"/>
          <w:lang w:eastAsia="ar-SA"/>
        </w:rPr>
        <w:t>…./…./2019 roku</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xml:space="preserve">   w trybie przetargu nieograniczonego, zgodnie z art. 39 ustawy z dnia 29 stycznia 2004 r., </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xml:space="preserve">Prawo zamówień publicznych (Dz.U. z 2017.1579 </w:t>
      </w:r>
      <w:proofErr w:type="spellStart"/>
      <w:r w:rsidRPr="00521527">
        <w:rPr>
          <w:rFonts w:ascii="Garamond" w:hAnsi="Garamond"/>
          <w:sz w:val="24"/>
          <w:szCs w:val="24"/>
          <w:lang w:eastAsia="ar-SA"/>
        </w:rPr>
        <w:t>t.j</w:t>
      </w:r>
      <w:proofErr w:type="spellEnd"/>
      <w:r w:rsidRPr="00521527">
        <w:rPr>
          <w:rFonts w:ascii="Garamond" w:hAnsi="Garamond"/>
          <w:sz w:val="24"/>
          <w:szCs w:val="24"/>
          <w:lang w:eastAsia="ar-SA"/>
        </w:rPr>
        <w:t>. z dnia 24.08.2017 – dalej: ustawa PZP)</w:t>
      </w:r>
    </w:p>
    <w:p w:rsidR="00521527" w:rsidRPr="00521527" w:rsidRDefault="00521527" w:rsidP="00521527">
      <w:pPr>
        <w:suppressAutoHyphens/>
        <w:rPr>
          <w:rFonts w:ascii="Garamond" w:hAnsi="Garamond"/>
          <w:sz w:val="24"/>
          <w:szCs w:val="24"/>
          <w:lang w:eastAsia="ar-SA"/>
        </w:rPr>
      </w:pPr>
      <w:r w:rsidRPr="00521527">
        <w:rPr>
          <w:rFonts w:ascii="Garamond" w:hAnsi="Garamond"/>
          <w:sz w:val="24"/>
          <w:szCs w:val="24"/>
          <w:lang w:eastAsia="ar-SA"/>
        </w:rPr>
        <w:t xml:space="preserve">        pomiędzy:</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 xml:space="preserve">Spółką Mazowieckie Centrum Rehabilitacji „STOCER” Sp. z o.o. </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 xml:space="preserve">z siedzibą w Konstancinie – Jeziornie, przy ul. Wierzejewskiego 12, </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 xml:space="preserve">wpisaną do Krajowego Rejestru Sądowego pod numerem 0000337011, reprezentowaną przez </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 xml:space="preserve">Pana Piotra Papaja – Prezesa Zarządu, </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zwaną w treści Umowy „Zamawiającym”,</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a firmą:</w:t>
      </w:r>
    </w:p>
    <w:p w:rsidR="00521527" w:rsidRPr="00521527" w:rsidRDefault="00521527" w:rsidP="00521527">
      <w:pPr>
        <w:suppressAutoHyphens/>
        <w:ind w:left="283"/>
        <w:jc w:val="both"/>
        <w:rPr>
          <w:rFonts w:ascii="Garamond" w:hAnsi="Garamond"/>
          <w:b/>
          <w:sz w:val="24"/>
          <w:szCs w:val="24"/>
          <w:lang w:eastAsia="ar-SA"/>
        </w:rPr>
      </w:pPr>
      <w:r w:rsidRPr="00521527">
        <w:rPr>
          <w:rFonts w:ascii="Garamond" w:hAnsi="Garamond"/>
          <w:b/>
          <w:sz w:val="24"/>
          <w:szCs w:val="24"/>
          <w:lang w:eastAsia="ar-SA"/>
        </w:rPr>
        <w:t>…………………………………..</w:t>
      </w:r>
    </w:p>
    <w:p w:rsidR="00521527" w:rsidRPr="00521527" w:rsidRDefault="00521527" w:rsidP="00521527">
      <w:pPr>
        <w:suppressAutoHyphens/>
        <w:ind w:left="283"/>
        <w:jc w:val="both"/>
        <w:rPr>
          <w:rFonts w:ascii="Garamond" w:hAnsi="Garamond"/>
          <w:b/>
          <w:sz w:val="24"/>
          <w:szCs w:val="24"/>
          <w:lang w:eastAsia="ar-SA"/>
        </w:rPr>
      </w:pPr>
      <w:r w:rsidRPr="00521527">
        <w:rPr>
          <w:rFonts w:ascii="Garamond" w:hAnsi="Garamond"/>
          <w:b/>
          <w:sz w:val="24"/>
          <w:szCs w:val="24"/>
          <w:lang w:eastAsia="ar-SA"/>
        </w:rPr>
        <w:t>z siedzibą: ………………………………., …………………………………..</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 xml:space="preserve">Działającą na podstawie wpisu do </w:t>
      </w:r>
      <w:r w:rsidRPr="00521527">
        <w:rPr>
          <w:rFonts w:ascii="Garamond" w:hAnsi="Garamond"/>
          <w:b/>
          <w:sz w:val="24"/>
          <w:szCs w:val="24"/>
          <w:lang w:eastAsia="ar-SA"/>
        </w:rPr>
        <w:t>…………………………………</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 xml:space="preserve">pod numerem </w:t>
      </w:r>
      <w:r w:rsidRPr="00521527">
        <w:rPr>
          <w:rFonts w:ascii="Garamond" w:hAnsi="Garamond"/>
          <w:b/>
          <w:sz w:val="24"/>
          <w:szCs w:val="24"/>
          <w:lang w:eastAsia="ar-SA"/>
        </w:rPr>
        <w:t>………………………………………</w:t>
      </w:r>
    </w:p>
    <w:p w:rsidR="00521527" w:rsidRPr="00521527" w:rsidRDefault="00521527" w:rsidP="00521527">
      <w:pPr>
        <w:suppressAutoHyphens/>
        <w:ind w:left="283"/>
        <w:jc w:val="both"/>
        <w:rPr>
          <w:rFonts w:ascii="Garamond" w:hAnsi="Garamond"/>
          <w:color w:val="FF0000"/>
          <w:sz w:val="24"/>
          <w:szCs w:val="24"/>
          <w:lang w:eastAsia="ar-SA"/>
        </w:rPr>
      </w:pPr>
      <w:r w:rsidRPr="00521527">
        <w:rPr>
          <w:rFonts w:ascii="Garamond" w:hAnsi="Garamond"/>
          <w:sz w:val="24"/>
          <w:szCs w:val="24"/>
          <w:lang w:eastAsia="ar-SA"/>
        </w:rPr>
        <w:t>reprezentowaną przez</w:t>
      </w:r>
      <w:r w:rsidRPr="00521527">
        <w:rPr>
          <w:rFonts w:ascii="Garamond" w:hAnsi="Garamond"/>
          <w:color w:val="FF0000"/>
          <w:sz w:val="24"/>
          <w:szCs w:val="24"/>
          <w:lang w:eastAsia="ar-SA"/>
        </w:rPr>
        <w:t>:</w:t>
      </w:r>
    </w:p>
    <w:p w:rsidR="00521527" w:rsidRPr="00521527" w:rsidRDefault="00521527" w:rsidP="00521527">
      <w:pPr>
        <w:suppressAutoHyphens/>
        <w:ind w:left="283"/>
        <w:jc w:val="both"/>
        <w:rPr>
          <w:rFonts w:ascii="Garamond" w:hAnsi="Garamond"/>
          <w:color w:val="FF0000"/>
          <w:sz w:val="24"/>
          <w:szCs w:val="24"/>
          <w:lang w:eastAsia="ar-SA"/>
        </w:rPr>
      </w:pPr>
    </w:p>
    <w:p w:rsidR="00521527" w:rsidRPr="00521527" w:rsidRDefault="00521527" w:rsidP="00521527">
      <w:pPr>
        <w:numPr>
          <w:ilvl w:val="0"/>
          <w:numId w:val="28"/>
        </w:numPr>
        <w:suppressAutoHyphens/>
        <w:spacing w:after="160" w:line="259" w:lineRule="auto"/>
        <w:ind w:left="786" w:hanging="360"/>
        <w:jc w:val="both"/>
        <w:rPr>
          <w:rFonts w:ascii="Garamond" w:hAnsi="Garamond"/>
          <w:sz w:val="24"/>
          <w:szCs w:val="24"/>
          <w:lang w:eastAsia="ar-SA"/>
        </w:rPr>
      </w:pPr>
      <w:r w:rsidRPr="00521527">
        <w:rPr>
          <w:rFonts w:ascii="Garamond" w:hAnsi="Garamond"/>
          <w:sz w:val="24"/>
          <w:szCs w:val="24"/>
          <w:lang w:eastAsia="ar-SA"/>
        </w:rPr>
        <w:t>…………………………………………………………………………………..</w:t>
      </w:r>
    </w:p>
    <w:p w:rsidR="00521527" w:rsidRPr="00521527" w:rsidRDefault="00521527" w:rsidP="00521527">
      <w:pPr>
        <w:suppressAutoHyphens/>
        <w:ind w:left="786"/>
        <w:jc w:val="both"/>
        <w:rPr>
          <w:rFonts w:ascii="Garamond" w:hAnsi="Garamond"/>
          <w:sz w:val="24"/>
          <w:szCs w:val="24"/>
          <w:lang w:eastAsia="ar-SA"/>
        </w:rPr>
      </w:pPr>
    </w:p>
    <w:p w:rsidR="00521527" w:rsidRPr="00521527" w:rsidRDefault="00521527" w:rsidP="00521527">
      <w:pPr>
        <w:numPr>
          <w:ilvl w:val="0"/>
          <w:numId w:val="28"/>
        </w:numPr>
        <w:suppressAutoHyphens/>
        <w:spacing w:after="160" w:line="259" w:lineRule="auto"/>
        <w:ind w:left="786" w:hanging="360"/>
        <w:jc w:val="both"/>
        <w:rPr>
          <w:rFonts w:ascii="Garamond" w:hAnsi="Garamond"/>
          <w:sz w:val="24"/>
          <w:szCs w:val="24"/>
          <w:lang w:eastAsia="ar-SA"/>
        </w:rPr>
      </w:pPr>
      <w:r w:rsidRPr="00521527">
        <w:rPr>
          <w:rFonts w:ascii="Garamond" w:hAnsi="Garamond"/>
          <w:sz w:val="24"/>
          <w:szCs w:val="24"/>
          <w:lang w:eastAsia="ar-SA"/>
        </w:rPr>
        <w:t>…………………………………………………………………………………..</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firstLine="283"/>
        <w:jc w:val="both"/>
        <w:rPr>
          <w:rFonts w:ascii="Garamond" w:hAnsi="Garamond"/>
          <w:sz w:val="24"/>
          <w:szCs w:val="24"/>
          <w:lang w:eastAsia="ar-SA"/>
        </w:rPr>
      </w:pPr>
      <w:r w:rsidRPr="00521527">
        <w:rPr>
          <w:rFonts w:ascii="Garamond" w:hAnsi="Garamond"/>
          <w:sz w:val="24"/>
          <w:szCs w:val="24"/>
          <w:lang w:eastAsia="ar-SA"/>
        </w:rPr>
        <w:t>zwaną w treści Umowy „Wykonawcą”,</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o następującej treści:</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1</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Przedmiot umowy</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tabs>
          <w:tab w:val="num" w:pos="644"/>
        </w:tabs>
        <w:suppressAutoHyphens/>
        <w:spacing w:after="160" w:line="259" w:lineRule="auto"/>
        <w:ind w:left="510"/>
        <w:jc w:val="both"/>
        <w:rPr>
          <w:rFonts w:ascii="Garamond" w:hAnsi="Garamond"/>
          <w:sz w:val="24"/>
          <w:szCs w:val="24"/>
          <w:lang w:eastAsia="ar-SA"/>
        </w:rPr>
      </w:pPr>
      <w:r w:rsidRPr="00521527">
        <w:rPr>
          <w:rFonts w:ascii="Garamond" w:hAnsi="Garamond"/>
          <w:sz w:val="24"/>
          <w:szCs w:val="24"/>
          <w:lang w:eastAsia="ar-SA"/>
        </w:rPr>
        <w:t xml:space="preserve">1.Przedmiotem </w:t>
      </w:r>
      <w:r w:rsidRPr="00521527">
        <w:rPr>
          <w:rFonts w:ascii="Garamond" w:hAnsi="Garamond"/>
          <w:b/>
          <w:sz w:val="24"/>
          <w:szCs w:val="24"/>
          <w:lang w:eastAsia="ar-SA"/>
        </w:rPr>
        <w:t xml:space="preserve">Umowy PN </w:t>
      </w:r>
      <w:r w:rsidR="002B69B1">
        <w:rPr>
          <w:rFonts w:ascii="Garamond" w:hAnsi="Garamond"/>
          <w:b/>
          <w:sz w:val="24"/>
          <w:szCs w:val="24"/>
          <w:lang w:eastAsia="ar-SA"/>
        </w:rPr>
        <w:t>32/</w:t>
      </w:r>
      <w:r w:rsidRPr="00521527">
        <w:rPr>
          <w:rFonts w:ascii="Garamond" w:hAnsi="Garamond"/>
          <w:b/>
          <w:sz w:val="24"/>
          <w:szCs w:val="24"/>
          <w:lang w:eastAsia="ar-SA"/>
        </w:rPr>
        <w:t>2019-…</w:t>
      </w:r>
      <w:r w:rsidRPr="00521527">
        <w:rPr>
          <w:rFonts w:ascii="Garamond" w:hAnsi="Garamond"/>
          <w:sz w:val="24"/>
          <w:szCs w:val="24"/>
          <w:lang w:eastAsia="ar-SA"/>
        </w:rPr>
        <w:t xml:space="preserve"> jest dostawa przez Wykonawcę do Zamawiającego wyrobów medycznych,</w:t>
      </w:r>
      <w:r w:rsidRPr="00521527">
        <w:rPr>
          <w:rFonts w:ascii="Garamond" w:hAnsi="Garamond"/>
          <w:color w:val="FF00FF"/>
          <w:sz w:val="24"/>
          <w:szCs w:val="24"/>
          <w:lang w:eastAsia="ar-SA"/>
        </w:rPr>
        <w:t xml:space="preserve"> </w:t>
      </w:r>
      <w:r w:rsidRPr="00521527">
        <w:rPr>
          <w:rFonts w:ascii="Garamond" w:hAnsi="Garamond"/>
          <w:sz w:val="24"/>
          <w:szCs w:val="24"/>
          <w:lang w:eastAsia="ar-SA"/>
        </w:rPr>
        <w:t xml:space="preserve">zgodnie z asortymentem określonym w </w:t>
      </w:r>
      <w:r w:rsidRPr="00521527">
        <w:rPr>
          <w:rFonts w:ascii="Garamond" w:hAnsi="Garamond"/>
          <w:b/>
          <w:sz w:val="24"/>
          <w:szCs w:val="24"/>
          <w:lang w:eastAsia="ar-SA"/>
        </w:rPr>
        <w:t xml:space="preserve">Pakiecie nr ….. </w:t>
      </w:r>
      <w:r w:rsidRPr="00521527">
        <w:rPr>
          <w:rFonts w:ascii="Garamond" w:hAnsi="Garamond"/>
          <w:sz w:val="24"/>
          <w:szCs w:val="24"/>
          <w:lang w:eastAsia="ar-SA"/>
        </w:rPr>
        <w:t>Szczegółową specyfikację produktów określa formularz asortymentowo-cenowy stanowiący załącznik nr 1 do Umowy.</w:t>
      </w:r>
    </w:p>
    <w:p w:rsidR="00521527" w:rsidRPr="00521527" w:rsidRDefault="00521527" w:rsidP="00521527">
      <w:pPr>
        <w:tabs>
          <w:tab w:val="num" w:pos="644"/>
        </w:tabs>
        <w:suppressAutoHyphens/>
        <w:spacing w:after="160" w:line="259" w:lineRule="auto"/>
        <w:ind w:left="644"/>
        <w:jc w:val="both"/>
        <w:rPr>
          <w:rFonts w:ascii="Garamond" w:hAnsi="Garamond"/>
          <w:sz w:val="24"/>
          <w:szCs w:val="24"/>
          <w:lang w:eastAsia="ar-SA"/>
        </w:rPr>
      </w:pPr>
      <w:r w:rsidRPr="00521527">
        <w:rPr>
          <w:rFonts w:ascii="Garamond" w:hAnsi="Garamond"/>
          <w:sz w:val="24"/>
          <w:szCs w:val="24"/>
        </w:rPr>
        <w:t xml:space="preserve">2/Wykonawca oświadcza, że na wszystkie wyroby medyczne,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spełniają wymagania, o których mowa w ustawie z dnia 20 maja 2010 r. </w:t>
      </w:r>
      <w:r w:rsidRPr="00521527">
        <w:rPr>
          <w:rFonts w:ascii="Garamond" w:hAnsi="Garamond"/>
          <w:bCs/>
          <w:sz w:val="24"/>
          <w:szCs w:val="24"/>
        </w:rPr>
        <w:t>o wyrobach medycznych (Dz. U. z 2010 r. Nr 107, poz. 679 ze zm.).</w:t>
      </w:r>
    </w:p>
    <w:p w:rsidR="00521527" w:rsidRPr="00521527" w:rsidRDefault="00521527" w:rsidP="00521527">
      <w:pPr>
        <w:tabs>
          <w:tab w:val="num" w:pos="644"/>
        </w:tabs>
        <w:suppressAutoHyphens/>
        <w:spacing w:after="160" w:line="259" w:lineRule="auto"/>
        <w:ind w:left="644"/>
        <w:jc w:val="both"/>
        <w:rPr>
          <w:rFonts w:ascii="Garamond" w:hAnsi="Garamond"/>
          <w:sz w:val="24"/>
          <w:szCs w:val="24"/>
          <w:lang w:eastAsia="ar-SA"/>
        </w:rPr>
      </w:pPr>
      <w:r w:rsidRPr="00521527">
        <w:rPr>
          <w:rFonts w:ascii="Garamond" w:hAnsi="Garamond"/>
          <w:color w:val="000000"/>
          <w:sz w:val="24"/>
          <w:szCs w:val="24"/>
          <w:lang w:eastAsia="ar-SA"/>
        </w:rPr>
        <w:t xml:space="preserve">3.Zamawiający zastrzega sobie prawo zakupu mniejszej ilości produktów od określonych w załączniku nr 1 do niniejszej Umowy, o ile czynniki medyczne, ekonomiczne lub społeczne </w:t>
      </w:r>
      <w:r w:rsidRPr="00521527">
        <w:rPr>
          <w:rFonts w:ascii="Garamond" w:hAnsi="Garamond"/>
          <w:color w:val="000000"/>
          <w:sz w:val="24"/>
          <w:szCs w:val="24"/>
          <w:lang w:eastAsia="ar-SA"/>
        </w:rPr>
        <w:lastRenderedPageBreak/>
        <w:t xml:space="preserve">wykażą konieczność takiego postępowania, w szczególności w przypadku gdy ilości i/lub wartości świadczeń zdrowotnych zakontraktowanych z Narodowym Funduszem Zdrowia okażą się mniejsze od spodziewanych (ustalonych w oparciu o dane z lat ubiegłych).W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521527">
        <w:rPr>
          <w:rFonts w:ascii="Garamond" w:hAnsi="Garamond"/>
          <w:sz w:val="24"/>
          <w:szCs w:val="24"/>
          <w:lang w:eastAsia="ar-SA"/>
        </w:rPr>
        <w:t>Jednocześnie Zamawiający wskazuje minimalny zakup przedmiotu umowy na poziomie 80% jej wartości.</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2</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Termin i warunki realizacji</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lang w:eastAsia="ar-SA"/>
        </w:rPr>
        <w:t xml:space="preserve">Dostawy wyrobów medycznych następować będą sukcesywnie w ciągu </w:t>
      </w:r>
      <w:r w:rsidRPr="00521527">
        <w:rPr>
          <w:rFonts w:ascii="Garamond" w:hAnsi="Garamond"/>
          <w:b/>
          <w:sz w:val="24"/>
          <w:szCs w:val="24"/>
          <w:lang w:eastAsia="ar-SA"/>
        </w:rPr>
        <w:t xml:space="preserve">12 miesięcy od dnia ……………………… do dnia ………………. roku, </w:t>
      </w:r>
      <w:r w:rsidRPr="00521527">
        <w:rPr>
          <w:rFonts w:ascii="Garamond" w:hAnsi="Garamond"/>
          <w:sz w:val="24"/>
          <w:szCs w:val="24"/>
          <w:lang w:eastAsia="ar-SA"/>
        </w:rPr>
        <w:t xml:space="preserve">tj. każdorazowo w oparciu o pisemne zamówienie. Konstancin-Jeziorna, ul. Wierzejewskiego 12 / Warszawa, ul. Barska 16/20 / Pruszków, ul. Warsztatowa 1. </w:t>
      </w: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lang w:eastAsia="ar-SA"/>
        </w:rPr>
        <w:t>Wykonawca przed rozpoczęciem dostarczania wyrobów medycznych objętych Umową, przekaże Zamawiającemu materiały informacyjne oraz przeprowadzi szkolenie personelu.</w:t>
      </w:r>
    </w:p>
    <w:p w:rsidR="00521527" w:rsidRPr="00521527" w:rsidRDefault="00521527" w:rsidP="00521527">
      <w:pPr>
        <w:numPr>
          <w:ilvl w:val="0"/>
          <w:numId w:val="29"/>
        </w:numPr>
        <w:suppressAutoHyphens/>
        <w:spacing w:after="160"/>
        <w:ind w:left="720"/>
        <w:jc w:val="both"/>
        <w:rPr>
          <w:rFonts w:ascii="Garamond" w:hAnsi="Garamond"/>
          <w:sz w:val="24"/>
          <w:szCs w:val="24"/>
          <w:lang w:eastAsia="ar-SA"/>
        </w:rPr>
      </w:pPr>
      <w:r w:rsidRPr="00521527">
        <w:rPr>
          <w:rFonts w:ascii="Garamond" w:hAnsi="Garamond"/>
          <w:sz w:val="24"/>
          <w:szCs w:val="24"/>
          <w:lang w:eastAsia="ar-SA"/>
        </w:rPr>
        <w:t xml:space="preserve">Realizacja dostaw odbywać się będzie zgodnie z potrzebami Zamawiającego w </w:t>
      </w:r>
      <w:r w:rsidRPr="00521527">
        <w:rPr>
          <w:rFonts w:ascii="Garamond" w:hAnsi="Garamond"/>
          <w:b/>
          <w:sz w:val="24"/>
          <w:szCs w:val="24"/>
          <w:lang w:eastAsia="ar-SA"/>
        </w:rPr>
        <w:t>terminie ….. dni roboczych</w:t>
      </w:r>
      <w:r w:rsidRPr="00521527">
        <w:rPr>
          <w:rFonts w:ascii="Garamond" w:hAnsi="Garamond"/>
          <w:sz w:val="24"/>
          <w:szCs w:val="24"/>
          <w:lang w:eastAsia="ar-SA"/>
        </w:rPr>
        <w:t xml:space="preserve"> (od poniedziałku do piątku z wyłączeniem dni ustawowo wolnych od pracy) od dnia złożenia zamówienia, zawierającego numer klienta, nadany Zamawiającemu przez Wykonawcę oraz kody produktów, których dotyczy zamówienie.</w:t>
      </w:r>
      <w:r w:rsidRPr="00521527">
        <w:rPr>
          <w:rFonts w:ascii="Garamond" w:hAnsi="Garamond"/>
          <w:sz w:val="24"/>
          <w:szCs w:val="24"/>
        </w:rPr>
        <w:t xml:space="preserve"> </w:t>
      </w:r>
    </w:p>
    <w:p w:rsidR="00521527" w:rsidRPr="00521527" w:rsidRDefault="00521527" w:rsidP="00521527">
      <w:pPr>
        <w:suppressAutoHyphens/>
        <w:spacing w:after="160"/>
        <w:ind w:left="720"/>
        <w:jc w:val="both"/>
        <w:rPr>
          <w:rFonts w:ascii="Garamond" w:hAnsi="Garamond"/>
          <w:sz w:val="24"/>
          <w:szCs w:val="24"/>
        </w:rPr>
      </w:pPr>
      <w:r w:rsidRPr="00521527">
        <w:rPr>
          <w:rFonts w:ascii="Garamond" w:hAnsi="Garamond"/>
          <w:sz w:val="24"/>
          <w:szCs w:val="24"/>
        </w:rPr>
        <w:t>W przypadku zaoferowania czasu na realizację zamówienia – 1 dzień - Zamówienia towaru będą składane u Wykonawcy w godzinach 07:30 – 11:00.</w:t>
      </w:r>
    </w:p>
    <w:p w:rsidR="00521527" w:rsidRPr="00521527" w:rsidRDefault="00521527" w:rsidP="00521527">
      <w:pPr>
        <w:numPr>
          <w:ilvl w:val="0"/>
          <w:numId w:val="29"/>
        </w:numPr>
        <w:tabs>
          <w:tab w:val="clear" w:pos="0"/>
        </w:tabs>
        <w:suppressAutoHyphens/>
        <w:spacing w:after="160"/>
        <w:ind w:left="709"/>
        <w:jc w:val="both"/>
        <w:rPr>
          <w:rFonts w:ascii="Garamond" w:hAnsi="Garamond"/>
          <w:sz w:val="24"/>
          <w:szCs w:val="24"/>
          <w:lang w:eastAsia="ar-SA"/>
        </w:rPr>
      </w:pPr>
      <w:r w:rsidRPr="00521527">
        <w:rPr>
          <w:rFonts w:ascii="Garamond" w:hAnsi="Garamond"/>
          <w:sz w:val="24"/>
          <w:szCs w:val="24"/>
          <w:lang w:eastAsia="ar-SA"/>
        </w:rPr>
        <w:t>Zamawiający wyraża zgodę na przesyłanie faktur VAT w formie elektronicznej.</w:t>
      </w:r>
      <w:r w:rsidRPr="00521527">
        <w:rPr>
          <w:rFonts w:ascii="Garamond" w:hAnsi="Garamond"/>
          <w:sz w:val="24"/>
          <w:szCs w:val="24"/>
        </w:rPr>
        <w:t xml:space="preserve"> Niniejsza zgoda stanowi oświadczenie o akceptacji elektronicznej formy wystawiania i przesyłania faktur, o której mowa w art. 106m i 106n ustawy z dnia 11 marca 2004 r. o podatku od towarów i usług (tj. Dz.U. 2018, poz. 2174). Strony zobowiązują się do stosowania się do wymogów Ustawy w związku z udzieleniem zgody na wystawianie i przesyłanie faktur w formie elektronicznej, w szczególności do zagwarantowania autentyczności pochodzenia faktur wystawianych przez </w:t>
      </w:r>
      <w:r w:rsidRPr="00521527">
        <w:rPr>
          <w:rFonts w:ascii="Garamond" w:hAnsi="Garamond"/>
          <w:b/>
          <w:sz w:val="24"/>
          <w:szCs w:val="24"/>
        </w:rPr>
        <w:t xml:space="preserve">Wykonawcę </w:t>
      </w:r>
      <w:r w:rsidRPr="00521527">
        <w:rPr>
          <w:rFonts w:ascii="Garamond" w:hAnsi="Garamond"/>
          <w:sz w:val="24"/>
          <w:szCs w:val="24"/>
        </w:rPr>
        <w:t>i integralności ich treści zgodnie z postanowieniami Ustawy, przechowywania faktur w sposób określony przepisami. </w:t>
      </w:r>
    </w:p>
    <w:p w:rsidR="00521527" w:rsidRPr="00521527" w:rsidRDefault="00521527" w:rsidP="00521527">
      <w:pPr>
        <w:numPr>
          <w:ilvl w:val="0"/>
          <w:numId w:val="29"/>
        </w:numPr>
        <w:tabs>
          <w:tab w:val="clear" w:pos="0"/>
        </w:tabs>
        <w:suppressAutoHyphens/>
        <w:spacing w:after="160"/>
        <w:ind w:left="709"/>
        <w:jc w:val="both"/>
        <w:rPr>
          <w:rFonts w:ascii="Garamond" w:hAnsi="Garamond"/>
          <w:color w:val="000000"/>
          <w:sz w:val="24"/>
          <w:szCs w:val="24"/>
        </w:rPr>
      </w:pPr>
      <w:r w:rsidRPr="00521527">
        <w:rPr>
          <w:rFonts w:ascii="Garamond" w:hAnsi="Garamond"/>
          <w:sz w:val="24"/>
          <w:szCs w:val="24"/>
          <w:lang w:eastAsia="ar-SA"/>
        </w:rPr>
        <w:t xml:space="preserve">Z tytułu wykonania Umowy, Wykonawca zobowiązuje się do </w:t>
      </w:r>
      <w:r w:rsidRPr="00521527">
        <w:rPr>
          <w:rFonts w:ascii="Garamond" w:hAnsi="Garamond"/>
          <w:sz w:val="24"/>
          <w:szCs w:val="24"/>
        </w:rPr>
        <w:t xml:space="preserve">wystawiania i przesyłanie faktur w formie elektronicznej. </w:t>
      </w:r>
    </w:p>
    <w:p w:rsidR="00521527" w:rsidRPr="00521527" w:rsidRDefault="00521527" w:rsidP="00521527">
      <w:pPr>
        <w:numPr>
          <w:ilvl w:val="0"/>
          <w:numId w:val="29"/>
        </w:numPr>
        <w:tabs>
          <w:tab w:val="clear" w:pos="0"/>
        </w:tabs>
        <w:ind w:left="709"/>
        <w:jc w:val="both"/>
        <w:rPr>
          <w:rFonts w:ascii="Garamond" w:hAnsi="Garamond"/>
          <w:b/>
          <w:bCs/>
          <w:sz w:val="24"/>
          <w:szCs w:val="24"/>
        </w:rPr>
      </w:pPr>
      <w:r w:rsidRPr="00521527">
        <w:rPr>
          <w:rFonts w:ascii="Garamond" w:hAnsi="Garamond"/>
          <w:sz w:val="24"/>
          <w:szCs w:val="24"/>
        </w:rPr>
        <w:t>W celu zabezpieczenia autentyczności faktury i jej integralności   </w:t>
      </w:r>
      <w:r w:rsidRPr="00521527">
        <w:rPr>
          <w:rFonts w:ascii="Garamond" w:hAnsi="Garamond"/>
          <w:b/>
          <w:sz w:val="24"/>
          <w:szCs w:val="24"/>
        </w:rPr>
        <w:t xml:space="preserve">Wykonawca </w:t>
      </w:r>
      <w:r w:rsidRPr="00521527">
        <w:rPr>
          <w:rFonts w:ascii="Garamond" w:hAnsi="Garamond"/>
          <w:sz w:val="24"/>
          <w:szCs w:val="24"/>
        </w:rPr>
        <w:t>zobowiązuje się do przesyłania faktur z adresu</w:t>
      </w:r>
      <w:r w:rsidRPr="00521527">
        <w:rPr>
          <w:rFonts w:ascii="Garamond" w:hAnsi="Garamond"/>
          <w:b/>
          <w:sz w:val="24"/>
          <w:szCs w:val="24"/>
        </w:rPr>
        <w:t>:</w:t>
      </w:r>
      <w:r w:rsidRPr="00521527">
        <w:rPr>
          <w:rFonts w:ascii="Garamond" w:hAnsi="Garamond"/>
          <w:sz w:val="24"/>
          <w:szCs w:val="24"/>
        </w:rPr>
        <w:t xml:space="preserve"> </w:t>
      </w:r>
      <w:hyperlink r:id="rId22" w:history="1">
        <w:r w:rsidRPr="00521527">
          <w:rPr>
            <w:rStyle w:val="Hipercze"/>
            <w:rFonts w:ascii="Garamond" w:hAnsi="Garamond"/>
            <w:b/>
            <w:sz w:val="24"/>
            <w:szCs w:val="24"/>
          </w:rPr>
          <w:t>…………………………</w:t>
        </w:r>
        <w:r w:rsidR="00571910">
          <w:rPr>
            <w:rStyle w:val="Hipercze"/>
            <w:rFonts w:ascii="Garamond" w:hAnsi="Garamond"/>
            <w:b/>
            <w:sz w:val="24"/>
            <w:szCs w:val="24"/>
          </w:rPr>
          <w:t>…………</w:t>
        </w:r>
        <w:r w:rsidRPr="00521527">
          <w:rPr>
            <w:rStyle w:val="Hipercze"/>
            <w:rFonts w:ascii="Garamond" w:hAnsi="Garamond"/>
            <w:b/>
            <w:sz w:val="24"/>
            <w:szCs w:val="24"/>
          </w:rPr>
          <w:t>.</w:t>
        </w:r>
      </w:hyperlink>
      <w:r w:rsidRPr="00521527">
        <w:rPr>
          <w:rFonts w:ascii="Garamond" w:hAnsi="Garamond"/>
          <w:sz w:val="24"/>
          <w:szCs w:val="24"/>
        </w:rPr>
        <w:t xml:space="preserve"> na adres </w:t>
      </w:r>
      <w:r w:rsidRPr="00521527">
        <w:rPr>
          <w:rFonts w:ascii="Garamond" w:hAnsi="Garamond"/>
          <w:b/>
          <w:sz w:val="24"/>
          <w:szCs w:val="24"/>
        </w:rPr>
        <w:t>Zamawiającego</w:t>
      </w:r>
      <w:r w:rsidRPr="00521527">
        <w:rPr>
          <w:rFonts w:ascii="Garamond" w:hAnsi="Garamond"/>
          <w:sz w:val="24"/>
          <w:szCs w:val="24"/>
        </w:rPr>
        <w:t xml:space="preserve"> </w:t>
      </w:r>
      <w:hyperlink r:id="rId23" w:history="1">
        <w:r w:rsidR="003C7D31" w:rsidRPr="00987E85">
          <w:rPr>
            <w:rStyle w:val="Hipercze"/>
            <w:rFonts w:ascii="Garamond" w:hAnsi="Garamond"/>
            <w:b/>
            <w:bCs/>
            <w:sz w:val="24"/>
            <w:szCs w:val="24"/>
          </w:rPr>
          <w:t>efaktura@stocer.pl</w:t>
        </w:r>
      </w:hyperlink>
    </w:p>
    <w:p w:rsidR="00521527" w:rsidRPr="00521527" w:rsidRDefault="00521527" w:rsidP="00521527">
      <w:pPr>
        <w:numPr>
          <w:ilvl w:val="0"/>
          <w:numId w:val="29"/>
        </w:numPr>
        <w:tabs>
          <w:tab w:val="clear" w:pos="0"/>
        </w:tabs>
        <w:ind w:left="709"/>
        <w:jc w:val="both"/>
        <w:rPr>
          <w:rFonts w:ascii="Garamond" w:hAnsi="Garamond"/>
          <w:sz w:val="24"/>
          <w:szCs w:val="24"/>
        </w:rPr>
      </w:pPr>
      <w:r w:rsidRPr="00521527">
        <w:rPr>
          <w:rFonts w:ascii="Garamond" w:hAnsi="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rsidR="00521527" w:rsidRPr="00521527" w:rsidRDefault="00521527" w:rsidP="00521527">
      <w:pPr>
        <w:numPr>
          <w:ilvl w:val="0"/>
          <w:numId w:val="29"/>
        </w:numPr>
        <w:tabs>
          <w:tab w:val="clear" w:pos="0"/>
        </w:tabs>
        <w:ind w:left="709"/>
        <w:jc w:val="both"/>
        <w:rPr>
          <w:rFonts w:ascii="Garamond" w:hAnsi="Garamond"/>
          <w:sz w:val="24"/>
          <w:szCs w:val="24"/>
        </w:rPr>
      </w:pPr>
      <w:r w:rsidRPr="00521527">
        <w:rPr>
          <w:rFonts w:ascii="Garamond" w:hAnsi="Garamond"/>
          <w:sz w:val="24"/>
          <w:szCs w:val="24"/>
        </w:rPr>
        <w:lastRenderedPageBreak/>
        <w:t>Strony postanawiają, iż oświadczenie każdej ze Stron o ewentualnym cofnięciu zgody udzielonej drugiej Stronie na wystawianie i przesyłanie faktur w formie elektronicznej, winno być dokonane w formie pisemnej z zachowaniem terminu nie krótszego niż 14 (czternaście) dni przed datą wygaśnięcia zgody. Strona, która nie zachowa wymogów opisanych w zdaniu poprzednim jest odpowiedzialna za rzeczywistą szkodę poniesioną wskutek tego przez drugą Stronę.  Cofnięcie przez którąkolwiek Stronę zgody na wystawianie i przesyłanie faktur drogą elektroniczną nie wpływa na ważność i skuteczność pozostałych postanowień Umowy.</w:t>
      </w:r>
    </w:p>
    <w:p w:rsidR="00521527" w:rsidRPr="00521527" w:rsidRDefault="00521527" w:rsidP="00521527">
      <w:pPr>
        <w:numPr>
          <w:ilvl w:val="0"/>
          <w:numId w:val="29"/>
        </w:numPr>
        <w:tabs>
          <w:tab w:val="clear" w:pos="0"/>
        </w:tabs>
        <w:ind w:left="709"/>
        <w:jc w:val="both"/>
        <w:rPr>
          <w:rFonts w:ascii="Garamond" w:hAnsi="Garamond"/>
          <w:sz w:val="24"/>
          <w:szCs w:val="24"/>
        </w:rPr>
      </w:pPr>
      <w:r w:rsidRPr="00521527">
        <w:rPr>
          <w:rFonts w:ascii="Garamond" w:hAnsi="Garamond"/>
          <w:sz w:val="24"/>
          <w:szCs w:val="24"/>
        </w:rPr>
        <w:t>Przez przesyłanie w formie elektronicznej Strony rozumieją przesyłanie za pośrednictwem poczty elektronicznej obrazu faktury w formacie pliku  *.pdf lub inne rozwiązania dopuszczone przez Ustawę o ile zostanie ono wspólnie uzgodnione.</w:t>
      </w: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lang w:eastAsia="ar-SA"/>
        </w:rPr>
        <w:t>Terminy dostaw obowiązują bez względu na wartość i zakres dostawy. Jeżeli  termin realizacji dostawy przypada w niedzielę lub święto, dostawa nastąpi w pierwszym dniu roboczym po upływie wyznaczonego terminu.</w:t>
      </w: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lang w:eastAsia="ar-SA"/>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winy Wykonawcy.</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3</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Wartość umowy</w:t>
      </w:r>
    </w:p>
    <w:p w:rsidR="00521527" w:rsidRPr="00521527" w:rsidRDefault="00521527" w:rsidP="00521527">
      <w:pPr>
        <w:suppressAutoHyphens/>
        <w:ind w:left="283"/>
        <w:rPr>
          <w:rFonts w:ascii="Garamond" w:hAnsi="Garamond"/>
          <w:sz w:val="24"/>
          <w:szCs w:val="24"/>
          <w:lang w:eastAsia="ar-SA"/>
        </w:rPr>
      </w:pPr>
    </w:p>
    <w:p w:rsidR="00521527" w:rsidRPr="00521527" w:rsidRDefault="00521527" w:rsidP="00521527">
      <w:pPr>
        <w:numPr>
          <w:ilvl w:val="0"/>
          <w:numId w:val="36"/>
        </w:numPr>
        <w:suppressAutoHyphens/>
        <w:spacing w:line="259" w:lineRule="auto"/>
        <w:ind w:left="708"/>
        <w:jc w:val="both"/>
        <w:rPr>
          <w:rFonts w:ascii="Garamond" w:hAnsi="Garamond"/>
          <w:b/>
          <w:sz w:val="24"/>
          <w:szCs w:val="24"/>
          <w:highlight w:val="yellow"/>
          <w:lang w:eastAsia="ar-SA"/>
        </w:rPr>
      </w:pPr>
      <w:r w:rsidRPr="00521527">
        <w:rPr>
          <w:rFonts w:ascii="Garamond" w:hAnsi="Garamond"/>
          <w:b/>
          <w:sz w:val="24"/>
          <w:szCs w:val="24"/>
          <w:lang w:eastAsia="ar-SA"/>
        </w:rPr>
        <w:t xml:space="preserve">Wartość Umowy wynosi ………. netto, …….. zł brutto. </w:t>
      </w:r>
      <w:r w:rsidRPr="00521527">
        <w:rPr>
          <w:rFonts w:ascii="Garamond" w:hAnsi="Garamond"/>
          <w:sz w:val="24"/>
          <w:szCs w:val="24"/>
          <w:lang w:eastAsia="ar-SA"/>
        </w:rPr>
        <w:t xml:space="preserve">Szczegółowe zestawienie cenowe zawiera załącznik nr 1 do niniejszej </w:t>
      </w:r>
      <w:r w:rsidRPr="00521527">
        <w:rPr>
          <w:rFonts w:ascii="Garamond" w:hAnsi="Garamond"/>
          <w:b/>
          <w:sz w:val="24"/>
          <w:szCs w:val="24"/>
          <w:lang w:eastAsia="ar-SA"/>
        </w:rPr>
        <w:t>Umowy.</w:t>
      </w:r>
    </w:p>
    <w:p w:rsidR="00521527" w:rsidRPr="00521527" w:rsidRDefault="00521527" w:rsidP="00521527">
      <w:pPr>
        <w:numPr>
          <w:ilvl w:val="0"/>
          <w:numId w:val="36"/>
        </w:numPr>
        <w:suppressAutoHyphens/>
        <w:spacing w:line="259" w:lineRule="auto"/>
        <w:ind w:left="708"/>
        <w:jc w:val="both"/>
        <w:rPr>
          <w:rFonts w:ascii="Garamond" w:hAnsi="Garamond"/>
          <w:sz w:val="24"/>
          <w:szCs w:val="24"/>
          <w:lang w:eastAsia="ar-SA"/>
        </w:rPr>
      </w:pPr>
      <w:r w:rsidRPr="00521527">
        <w:rPr>
          <w:rFonts w:ascii="Garamond" w:hAnsi="Garamond"/>
          <w:sz w:val="24"/>
          <w:szCs w:val="24"/>
          <w:lang w:eastAsia="ar-SA"/>
        </w:rPr>
        <w:t>Zamawiający zapłaci za wyroby medyczne zakupione w ramach każdorazowej dostawy     cenę brutto określoną w ofercie, zgodni</w:t>
      </w:r>
      <w:r w:rsidRPr="00521527">
        <w:rPr>
          <w:rFonts w:ascii="Garamond" w:hAnsi="Garamond"/>
          <w:color w:val="000000"/>
          <w:sz w:val="24"/>
          <w:szCs w:val="24"/>
          <w:lang w:eastAsia="ar-SA"/>
        </w:rPr>
        <w:t xml:space="preserve">e z załącznikiem nr 2 </w:t>
      </w:r>
      <w:r w:rsidRPr="00521527">
        <w:rPr>
          <w:rFonts w:ascii="Garamond" w:hAnsi="Garamond"/>
          <w:sz w:val="24"/>
          <w:szCs w:val="24"/>
          <w:lang w:eastAsia="ar-SA"/>
        </w:rPr>
        <w:t>do niniejszej umowy, z zastrzeżeniem § 2 ust. 8 Umowy.</w:t>
      </w:r>
    </w:p>
    <w:p w:rsidR="00521527" w:rsidRPr="00521527" w:rsidRDefault="00521527" w:rsidP="00521527">
      <w:pPr>
        <w:numPr>
          <w:ilvl w:val="0"/>
          <w:numId w:val="36"/>
        </w:numPr>
        <w:suppressAutoHyphens/>
        <w:spacing w:line="259" w:lineRule="auto"/>
        <w:ind w:left="708"/>
        <w:jc w:val="both"/>
        <w:rPr>
          <w:rFonts w:ascii="Garamond" w:hAnsi="Garamond"/>
          <w:sz w:val="24"/>
          <w:szCs w:val="24"/>
          <w:lang w:eastAsia="ar-SA"/>
        </w:rPr>
      </w:pPr>
      <w:r w:rsidRPr="00521527">
        <w:rPr>
          <w:rFonts w:ascii="Garamond" w:hAnsi="Garamond"/>
          <w:sz w:val="24"/>
          <w:szCs w:val="24"/>
          <w:lang w:eastAsia="ar-SA"/>
        </w:rPr>
        <w:t xml:space="preserve">Zapłata należności będzie dokonana przelewem w ciągu </w:t>
      </w:r>
      <w:r w:rsidRPr="00521527">
        <w:rPr>
          <w:rFonts w:ascii="Garamond" w:hAnsi="Garamond"/>
          <w:b/>
          <w:sz w:val="24"/>
          <w:szCs w:val="24"/>
          <w:lang w:eastAsia="ar-SA"/>
        </w:rPr>
        <w:t>60 dni</w:t>
      </w:r>
      <w:r w:rsidRPr="00521527">
        <w:rPr>
          <w:rFonts w:ascii="Garamond" w:hAnsi="Garamond"/>
          <w:sz w:val="24"/>
          <w:szCs w:val="24"/>
          <w:lang w:eastAsia="ar-SA"/>
        </w:rPr>
        <w:t xml:space="preserve"> od daty wpływu faktury do Zamawiającego.</w:t>
      </w:r>
    </w:p>
    <w:p w:rsidR="00521527" w:rsidRPr="00521527" w:rsidRDefault="00521527" w:rsidP="00521527">
      <w:pPr>
        <w:numPr>
          <w:ilvl w:val="0"/>
          <w:numId w:val="36"/>
        </w:numPr>
        <w:suppressAutoHyphens/>
        <w:spacing w:line="259" w:lineRule="auto"/>
        <w:ind w:left="708"/>
        <w:jc w:val="both"/>
        <w:rPr>
          <w:rFonts w:ascii="Garamond" w:hAnsi="Garamond"/>
          <w:sz w:val="24"/>
          <w:szCs w:val="24"/>
          <w:lang w:eastAsia="ar-SA"/>
        </w:rPr>
      </w:pPr>
      <w:r w:rsidRPr="00521527">
        <w:rPr>
          <w:rFonts w:ascii="Garamond" w:hAnsi="Garamond"/>
          <w:sz w:val="24"/>
          <w:szCs w:val="24"/>
          <w:lang w:eastAsia="ar-SA"/>
        </w:rPr>
        <w:t xml:space="preserve">Strony ustalają ceny produktów </w:t>
      </w:r>
      <w:proofErr w:type="spellStart"/>
      <w:r w:rsidRPr="00521527">
        <w:rPr>
          <w:rFonts w:ascii="Garamond" w:hAnsi="Garamond"/>
          <w:sz w:val="24"/>
          <w:szCs w:val="24"/>
          <w:lang w:eastAsia="ar-SA"/>
        </w:rPr>
        <w:t>loco</w:t>
      </w:r>
      <w:proofErr w:type="spellEnd"/>
      <w:r w:rsidRPr="00521527">
        <w:rPr>
          <w:rFonts w:ascii="Garamond" w:hAnsi="Garamond"/>
          <w:sz w:val="24"/>
          <w:szCs w:val="24"/>
          <w:lang w:eastAsia="ar-SA"/>
        </w:rPr>
        <w:t xml:space="preserve"> pomieszczenie dział farmacji szpitalnej mieszczącej się w siedzibie Zamawiającego. Ceny obejmują również koszt rozładunku wyrobów medycznych oraz podatek VAT naliczony zgodnie z obowiązującymi przepisami.</w:t>
      </w:r>
    </w:p>
    <w:p w:rsidR="00521527" w:rsidRPr="00521527" w:rsidRDefault="00521527" w:rsidP="00521527">
      <w:pPr>
        <w:numPr>
          <w:ilvl w:val="0"/>
          <w:numId w:val="36"/>
        </w:numPr>
        <w:suppressAutoHyphens/>
        <w:spacing w:line="259" w:lineRule="auto"/>
        <w:ind w:left="708"/>
        <w:jc w:val="both"/>
        <w:rPr>
          <w:rFonts w:ascii="Garamond" w:hAnsi="Garamond"/>
          <w:sz w:val="24"/>
          <w:szCs w:val="24"/>
          <w:lang w:eastAsia="ar-SA"/>
        </w:rPr>
      </w:pPr>
      <w:r w:rsidRPr="00521527">
        <w:rPr>
          <w:rFonts w:ascii="Garamond" w:hAnsi="Garamond"/>
          <w:sz w:val="24"/>
          <w:szCs w:val="24"/>
          <w:lang w:eastAsia="ar-SA"/>
        </w:rPr>
        <w:lastRenderedPageBreak/>
        <w:t>Ceny są stałe przez cały okres obowiązywania Umowy. Ceny mogą ulec zmianie jedynie w przypadku:</w:t>
      </w:r>
    </w:p>
    <w:p w:rsidR="00521527" w:rsidRPr="00521527" w:rsidRDefault="00521527" w:rsidP="00521527">
      <w:pPr>
        <w:numPr>
          <w:ilvl w:val="0"/>
          <w:numId w:val="33"/>
        </w:numPr>
        <w:suppressAutoHyphens/>
        <w:spacing w:line="259" w:lineRule="auto"/>
        <w:jc w:val="both"/>
        <w:rPr>
          <w:rFonts w:ascii="Garamond" w:hAnsi="Garamond"/>
          <w:sz w:val="24"/>
          <w:szCs w:val="24"/>
          <w:lang w:eastAsia="ar-SA"/>
        </w:rPr>
      </w:pPr>
      <w:r w:rsidRPr="00521527">
        <w:rPr>
          <w:rFonts w:ascii="Garamond" w:hAnsi="Garamond"/>
          <w:sz w:val="24"/>
          <w:szCs w:val="24"/>
          <w:lang w:eastAsia="ar-SA"/>
        </w:rPr>
        <w:t>zmiany stawki podatku VAT, przy czym zmianie ulegnie wyłącznie cena brutto, a cena netto pozostanie bez zmian,</w:t>
      </w:r>
    </w:p>
    <w:p w:rsidR="00521527" w:rsidRPr="00521527" w:rsidRDefault="00521527" w:rsidP="00521527">
      <w:pPr>
        <w:suppressAutoHyphens/>
        <w:ind w:left="283" w:firstLine="425"/>
        <w:jc w:val="both"/>
        <w:rPr>
          <w:rFonts w:ascii="Garamond" w:hAnsi="Garamond"/>
          <w:sz w:val="24"/>
          <w:szCs w:val="24"/>
          <w:lang w:eastAsia="ar-SA"/>
        </w:rPr>
      </w:pPr>
      <w:r w:rsidRPr="00521527">
        <w:rPr>
          <w:rFonts w:ascii="Garamond" w:hAnsi="Garamond"/>
          <w:sz w:val="24"/>
          <w:szCs w:val="24"/>
          <w:lang w:eastAsia="ar-SA"/>
        </w:rPr>
        <w:t>b. zmian stawek opłat celnych.</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6. Zmiany wymienione w ust. 5  następują z mocy prawa i obowiązują od dnia wejścia w życie odpowiednich przepisów.</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7. Strony dopuszczają zmianę cen jednostkowych wyrobów objętych Umową w przypadku zmiany wielkości opakowania wprowadzonej przez producenta z zachowaniem zasady proporcjonalności w stosunku do ceny objętej Umową.</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8. Zmiany, o których mowa w pkt 7 wymagają zachowania formy pisemnej i mogą być      wprowadzone wyłącznie w formie aneksu do Umowy.</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9. Za dzień zapłaty uznaje się dzień obciążenia rachunku Zamawiającego.</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4</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Termin ważności</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5</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Reklamacje</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numPr>
          <w:ilvl w:val="0"/>
          <w:numId w:val="30"/>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W razie stwierdzenia niezgodności dostarczonych wyrobów medycznych z zamówieniem, Zamawiający w ciągu 7 dni zawiadomi Wykonawcę o brakach, widocznych uszkodzeniach lub wadach wyrobu.</w:t>
      </w:r>
    </w:p>
    <w:p w:rsidR="00521527" w:rsidRPr="00521527" w:rsidRDefault="00521527" w:rsidP="00521527">
      <w:pPr>
        <w:numPr>
          <w:ilvl w:val="0"/>
          <w:numId w:val="30"/>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rsidR="00521527" w:rsidRPr="00521527" w:rsidRDefault="00521527" w:rsidP="00521527">
      <w:pPr>
        <w:numPr>
          <w:ilvl w:val="0"/>
          <w:numId w:val="30"/>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Dostarczenie brakującego wyrobu medycznego lub wymiana powinny być dokonane w terminie nie dłuższym niż 5 dni robocze od daty otrzymania zawiadomienia o wykryciu braku lub wady wyrobu przez Zamawiającego.</w:t>
      </w:r>
    </w:p>
    <w:p w:rsidR="00521527" w:rsidRPr="00521527" w:rsidRDefault="00521527" w:rsidP="00521527">
      <w:pPr>
        <w:numPr>
          <w:ilvl w:val="0"/>
          <w:numId w:val="30"/>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rsidR="00521527" w:rsidRDefault="00521527" w:rsidP="00521527">
      <w:pPr>
        <w:numPr>
          <w:ilvl w:val="0"/>
          <w:numId w:val="30"/>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Wyrób medyczny podlegający wymianie będzie zwrócony Wykonawcy na jego żądanie i na jego koszt w te</w:t>
      </w:r>
      <w:r>
        <w:rPr>
          <w:rFonts w:ascii="Garamond" w:hAnsi="Garamond"/>
          <w:sz w:val="24"/>
          <w:szCs w:val="24"/>
          <w:lang w:eastAsia="ar-SA"/>
        </w:rPr>
        <w:t>rminie uzgodnionym przez Strony</w:t>
      </w:r>
    </w:p>
    <w:p w:rsidR="00521527" w:rsidRDefault="00521527" w:rsidP="00521527">
      <w:pPr>
        <w:suppressAutoHyphens/>
        <w:spacing w:after="160" w:line="259" w:lineRule="auto"/>
        <w:jc w:val="both"/>
        <w:rPr>
          <w:rFonts w:ascii="Garamond" w:hAnsi="Garamond"/>
          <w:sz w:val="24"/>
          <w:szCs w:val="24"/>
          <w:lang w:eastAsia="ar-SA"/>
        </w:rPr>
      </w:pPr>
    </w:p>
    <w:p w:rsidR="00521527" w:rsidRDefault="00521527" w:rsidP="00521527">
      <w:pPr>
        <w:suppressAutoHyphens/>
        <w:spacing w:after="160" w:line="259" w:lineRule="auto"/>
        <w:jc w:val="both"/>
        <w:rPr>
          <w:rFonts w:ascii="Garamond" w:hAnsi="Garamond"/>
          <w:sz w:val="24"/>
          <w:szCs w:val="24"/>
          <w:lang w:eastAsia="ar-SA"/>
        </w:rPr>
      </w:pPr>
    </w:p>
    <w:p w:rsidR="00521527" w:rsidRPr="00521527" w:rsidRDefault="00521527" w:rsidP="00521527">
      <w:pPr>
        <w:suppressAutoHyphens/>
        <w:spacing w:after="160" w:line="259" w:lineRule="auto"/>
        <w:jc w:val="both"/>
        <w:rPr>
          <w:rFonts w:ascii="Garamond" w:hAnsi="Garamond"/>
          <w:sz w:val="24"/>
          <w:szCs w:val="24"/>
          <w:lang w:eastAsia="ar-SA"/>
        </w:rPr>
      </w:pPr>
    </w:p>
    <w:p w:rsidR="00521527" w:rsidRPr="00521527" w:rsidRDefault="00521527" w:rsidP="00521527">
      <w:pPr>
        <w:suppressAutoHyphens/>
        <w:rPr>
          <w:rFonts w:ascii="Garamond" w:hAnsi="Garamond"/>
          <w:sz w:val="24"/>
          <w:szCs w:val="24"/>
          <w:lang w:eastAsia="ar-SA"/>
        </w:rPr>
      </w:pPr>
    </w:p>
    <w:p w:rsidR="00521527" w:rsidRPr="00521527" w:rsidRDefault="00521527" w:rsidP="00521527">
      <w:pPr>
        <w:suppressAutoHyphens/>
        <w:rPr>
          <w:rFonts w:ascii="Garamond" w:hAnsi="Garamond"/>
          <w:sz w:val="24"/>
          <w:szCs w:val="24"/>
          <w:lang w:eastAsia="ar-SA"/>
        </w:rPr>
      </w:pPr>
      <w:r w:rsidRPr="00521527">
        <w:rPr>
          <w:rFonts w:ascii="Garamond" w:hAnsi="Garamond"/>
          <w:sz w:val="24"/>
          <w:szCs w:val="24"/>
          <w:lang w:eastAsia="ar-SA"/>
        </w:rPr>
        <w:lastRenderedPageBreak/>
        <w:t xml:space="preserve">                                                                             § 6</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Kary umowne</w:t>
      </w:r>
    </w:p>
    <w:p w:rsidR="00521527" w:rsidRPr="00521527" w:rsidRDefault="00521527" w:rsidP="00521527">
      <w:pPr>
        <w:suppressAutoHyphens/>
        <w:ind w:left="283"/>
        <w:jc w:val="center"/>
        <w:rPr>
          <w:rFonts w:ascii="Garamond" w:hAnsi="Garamond"/>
          <w:sz w:val="24"/>
          <w:szCs w:val="24"/>
          <w:lang w:eastAsia="ar-SA"/>
        </w:rPr>
      </w:pPr>
    </w:p>
    <w:p w:rsidR="00521527" w:rsidRPr="007D7A7A" w:rsidRDefault="00521527" w:rsidP="00521527">
      <w:pPr>
        <w:numPr>
          <w:ilvl w:val="1"/>
          <w:numId w:val="31"/>
        </w:numPr>
        <w:suppressAutoHyphens/>
        <w:spacing w:after="160" w:line="259" w:lineRule="auto"/>
        <w:jc w:val="both"/>
        <w:rPr>
          <w:rFonts w:ascii="Garamond" w:hAnsi="Garamond"/>
          <w:color w:val="FF0000"/>
          <w:sz w:val="24"/>
          <w:szCs w:val="24"/>
          <w:lang w:eastAsia="ar-SA"/>
        </w:rPr>
      </w:pPr>
      <w:r w:rsidRPr="007D7A7A">
        <w:rPr>
          <w:rFonts w:ascii="Garamond" w:hAnsi="Garamond"/>
          <w:color w:val="FF0000"/>
          <w:sz w:val="24"/>
          <w:szCs w:val="24"/>
          <w:lang w:eastAsia="ar-SA"/>
        </w:rPr>
        <w:t xml:space="preserve">W przypadku zwłoki w dostawie lub wymianie wyrobu medycznego  na wolny od wad, Wykonawca zobowiązany jest zapłacić Zamawiającemu kary umowne w wysokości 0,2% wartości </w:t>
      </w:r>
      <w:r w:rsidR="007D7A7A" w:rsidRPr="007D7A7A">
        <w:rPr>
          <w:rFonts w:ascii="Garamond" w:hAnsi="Garamond"/>
          <w:color w:val="FF0000"/>
          <w:sz w:val="24"/>
          <w:szCs w:val="24"/>
          <w:lang w:eastAsia="ar-SA"/>
        </w:rPr>
        <w:t xml:space="preserve">brutto </w:t>
      </w:r>
      <w:r w:rsidRPr="007D7A7A">
        <w:rPr>
          <w:rFonts w:ascii="Garamond" w:hAnsi="Garamond"/>
          <w:color w:val="FF0000"/>
          <w:sz w:val="24"/>
          <w:szCs w:val="24"/>
          <w:lang w:eastAsia="ar-SA"/>
        </w:rPr>
        <w:t>nie dostarczonego wyrobu z</w:t>
      </w:r>
      <w:r w:rsidR="007D7A7A" w:rsidRPr="007D7A7A">
        <w:rPr>
          <w:rFonts w:ascii="Garamond" w:hAnsi="Garamond"/>
          <w:color w:val="FF0000"/>
          <w:sz w:val="24"/>
          <w:szCs w:val="24"/>
          <w:lang w:eastAsia="ar-SA"/>
        </w:rPr>
        <w:t>a każdy rozpoczęty dzień zwłoki, jednak nie więcej niż 10% wartości brutto niedostarczonego w terminie wyrobu.</w:t>
      </w:r>
    </w:p>
    <w:p w:rsidR="00521527" w:rsidRPr="00521527" w:rsidRDefault="00521527" w:rsidP="00521527">
      <w:pPr>
        <w:numPr>
          <w:ilvl w:val="1"/>
          <w:numId w:val="31"/>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Naliczenie przez Zamawiającego kary umownej następuje przez sporządzenie noty księgowej wraz z pisemnym uzasadnieniem oraz terminem zapłaty.</w:t>
      </w:r>
    </w:p>
    <w:p w:rsidR="00521527" w:rsidRPr="00521527" w:rsidRDefault="00521527" w:rsidP="00521527">
      <w:pPr>
        <w:numPr>
          <w:ilvl w:val="1"/>
          <w:numId w:val="31"/>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W przypadku dwukrotnej zwłoki Wykonawcy w dostawie towaru przekraczającej 7 dni, Zamawiający ma prawo odstąpić od umowy zachowując uprawnienia określone w punkcie 1 i 2, do których prawo powstało przed dniem odstąpienia od Umowy.</w:t>
      </w:r>
    </w:p>
    <w:p w:rsidR="00521527" w:rsidRPr="00521527" w:rsidRDefault="00521527" w:rsidP="00521527">
      <w:pPr>
        <w:numPr>
          <w:ilvl w:val="1"/>
          <w:numId w:val="31"/>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 xml:space="preserve">W przypadku odstąpienia przez Zamawiającego od Umowy z przyczyn, o których mowa w punkcie 3 oraz w § 7 punkt 2, Wykonawca zapłaci Zamawiającemu karę umowną w wysokości 5% wartości niezrealizowanej części umownej </w:t>
      </w:r>
      <w:hyperlink r:id="rId24" w:history="1">
        <w:r w:rsidRPr="00521527">
          <w:rPr>
            <w:rFonts w:ascii="Garamond" w:hAnsi="Garamond"/>
            <w:color w:val="0000FF"/>
            <w:sz w:val="24"/>
            <w:szCs w:val="24"/>
            <w:u w:val="single"/>
            <w:lang w:eastAsia="ar-SA"/>
          </w:rPr>
          <w:t>brutto.</w:t>
        </w:r>
        <w:r w:rsidRPr="00521527">
          <w:rPr>
            <w:rFonts w:ascii="Garamond" w:hAnsi="Garamond"/>
            <w:vanish/>
            <w:color w:val="0000FF"/>
            <w:sz w:val="24"/>
            <w:szCs w:val="24"/>
            <w:u w:val="single"/>
            <w:lang w:eastAsia="ar-SA"/>
          </w:rPr>
          <w:t>_@POCZ@__@KON@_</w:t>
        </w:r>
      </w:hyperlink>
      <w:r w:rsidRPr="00521527">
        <w:rPr>
          <w:rFonts w:ascii="Garamond" w:hAnsi="Garamond"/>
          <w:sz w:val="24"/>
          <w:szCs w:val="24"/>
          <w:lang w:eastAsia="ar-SA"/>
        </w:rPr>
        <w:t xml:space="preserve"> </w:t>
      </w:r>
    </w:p>
    <w:p w:rsidR="00521527" w:rsidRPr="00521527" w:rsidRDefault="00521527" w:rsidP="00521527">
      <w:pPr>
        <w:numPr>
          <w:ilvl w:val="1"/>
          <w:numId w:val="31"/>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 xml:space="preserve">W takim przypadku, Wykonawca może żądać wyłącznie wynagrodzenia należnego z tytułu wykonania części Umowy. </w:t>
      </w:r>
    </w:p>
    <w:p w:rsidR="00521527" w:rsidRPr="00521527" w:rsidRDefault="00521527" w:rsidP="00521527">
      <w:pPr>
        <w:numPr>
          <w:ilvl w:val="1"/>
          <w:numId w:val="31"/>
        </w:numPr>
        <w:suppressAutoHyphens/>
        <w:spacing w:after="160" w:line="259" w:lineRule="auto"/>
        <w:jc w:val="both"/>
        <w:rPr>
          <w:rFonts w:ascii="Garamond" w:hAnsi="Garamond"/>
          <w:sz w:val="24"/>
          <w:szCs w:val="24"/>
          <w:lang w:eastAsia="ar-SA"/>
        </w:rPr>
      </w:pPr>
      <w:r w:rsidRPr="00521527">
        <w:rPr>
          <w:rFonts w:ascii="Garamond" w:hAnsi="Garamond"/>
          <w:iCs/>
          <w:sz w:val="24"/>
          <w:szCs w:val="24"/>
          <w:lang w:eastAsia="ar-SA"/>
        </w:rPr>
        <w:t>Zamawiający jest zobowiązany do zapłaty odsetek w wysokości odsetek za zwłokę określanej na podstawie art. 56 §1 ustawy z dnia 29 sierpnia 1997 r. – Ordynacja podatkowa, za okres od dnia wymagalności świadczenia pieniężnego, po spełnieniu swojego świadczenia niepieniężnego i doręczenia dłużnikowi faktury lub rachunku – do dnia zapłaty w przypadku opóźnienia w zapłacie należności.</w:t>
      </w:r>
    </w:p>
    <w:p w:rsidR="00521527" w:rsidRPr="00521527" w:rsidRDefault="00521527" w:rsidP="00521527">
      <w:pPr>
        <w:numPr>
          <w:ilvl w:val="1"/>
          <w:numId w:val="31"/>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Suma naliczonych kar umownych nie przekroczy 10% wartości umowy brutto. Zamawiający posiada uprawnienie do potrącenia naliczonych kar umownych z wynagrodzenia Wykonawcy, przysługującego mu z tytułu wykonania niniejszej Umowy, na co Wykonawca wyraża zgodę.</w:t>
      </w:r>
    </w:p>
    <w:p w:rsidR="00521527" w:rsidRPr="00521527" w:rsidRDefault="00521527" w:rsidP="00521527">
      <w:pPr>
        <w:suppressAutoHyphens/>
        <w:rPr>
          <w:rFonts w:ascii="Garamond" w:hAnsi="Garamond"/>
          <w:sz w:val="24"/>
          <w:szCs w:val="24"/>
          <w:lang w:eastAsia="ar-SA"/>
        </w:rPr>
      </w:pPr>
      <w:r w:rsidRPr="00521527">
        <w:rPr>
          <w:rFonts w:ascii="Garamond" w:hAnsi="Garamond"/>
          <w:sz w:val="24"/>
          <w:szCs w:val="24"/>
          <w:lang w:eastAsia="ar-SA"/>
        </w:rPr>
        <w:t xml:space="preserve">                                                                            § 7</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Odstąpienie od umowy</w:t>
      </w:r>
    </w:p>
    <w:p w:rsidR="00521527" w:rsidRPr="00521527" w:rsidRDefault="00521527" w:rsidP="00521527">
      <w:pPr>
        <w:tabs>
          <w:tab w:val="left" w:pos="2160"/>
        </w:tabs>
        <w:suppressAutoHyphens/>
        <w:spacing w:after="160" w:line="259" w:lineRule="auto"/>
        <w:jc w:val="both"/>
        <w:rPr>
          <w:rFonts w:ascii="Garamond" w:hAnsi="Garamond"/>
          <w:sz w:val="24"/>
          <w:szCs w:val="24"/>
          <w:lang w:eastAsia="ar-SA"/>
        </w:rPr>
      </w:pPr>
    </w:p>
    <w:p w:rsidR="00521527" w:rsidRPr="00521527" w:rsidRDefault="00521527" w:rsidP="00521527">
      <w:pPr>
        <w:numPr>
          <w:ilvl w:val="0"/>
          <w:numId w:val="37"/>
        </w:numPr>
        <w:tabs>
          <w:tab w:val="left" w:pos="2160"/>
        </w:tabs>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Zamawiający może, zgodnie z art. 145 ustawy z dnia 29 stycznia 2004 r. Prawo zamówień publicznych, odstąpić od Umowy w razie istotnej zmiany okoliczności powodujących, że wykonanie Umowy nie leży w interesie publicznym, czego nie można było przewidzieć w chwili zawarcia Umowy.</w:t>
      </w:r>
    </w:p>
    <w:p w:rsidR="00521527" w:rsidRPr="00521527" w:rsidRDefault="00521527" w:rsidP="00521527">
      <w:pPr>
        <w:numPr>
          <w:ilvl w:val="0"/>
          <w:numId w:val="37"/>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Zamawiający może również odstąpić od Umowy w przypadku dwukrotnego nienależytego wykonywania dostaw lub w przypadku dwukrotnego rażącego naruszenia przez Wykonawcę postanowień niniejszej Umowy. Przed odstąpieniem od umowy Zamawiający pisemnie wezwie Dostawcę do należytego wykonania umowy.</w:t>
      </w:r>
    </w:p>
    <w:p w:rsidR="00521527" w:rsidRPr="00521527" w:rsidRDefault="00521527" w:rsidP="00521527">
      <w:pPr>
        <w:numPr>
          <w:ilvl w:val="0"/>
          <w:numId w:val="37"/>
        </w:numPr>
        <w:suppressAutoHyphens/>
        <w:spacing w:after="160" w:line="259" w:lineRule="auto"/>
        <w:jc w:val="both"/>
        <w:rPr>
          <w:rFonts w:ascii="Garamond" w:hAnsi="Garamond"/>
          <w:color w:val="000000"/>
          <w:sz w:val="24"/>
          <w:szCs w:val="24"/>
          <w:lang w:eastAsia="ar-SA"/>
        </w:rPr>
      </w:pPr>
      <w:r w:rsidRPr="00521527">
        <w:rPr>
          <w:rFonts w:ascii="Garamond" w:hAnsi="Garamond"/>
          <w:color w:val="000000"/>
          <w:sz w:val="24"/>
          <w:szCs w:val="24"/>
          <w:lang w:eastAsia="ar-SA"/>
        </w:rPr>
        <w:t>Odstąpienie zostanie dokonane w terminie do 30 dni od daty wystąpienia zdarzeń, o których mowa w ustępie 1 i 2 niniejszego paragrafu Umowy, z określeniem terminu odstąpienia ze skutkiem na 21 dzień od daty doręczenia Wykonawcy oświadczenia Zamawiającego o odstąpieniu.</w:t>
      </w:r>
    </w:p>
    <w:p w:rsidR="00521527" w:rsidRDefault="00521527" w:rsidP="00521527">
      <w:pPr>
        <w:suppressAutoHyphens/>
        <w:spacing w:after="160" w:line="259" w:lineRule="auto"/>
        <w:jc w:val="both"/>
        <w:rPr>
          <w:rFonts w:ascii="Garamond" w:hAnsi="Garamond"/>
          <w:color w:val="000000"/>
          <w:sz w:val="24"/>
          <w:szCs w:val="24"/>
          <w:lang w:eastAsia="ar-SA"/>
        </w:rPr>
      </w:pPr>
    </w:p>
    <w:p w:rsidR="00521527" w:rsidRPr="00521527" w:rsidRDefault="00521527" w:rsidP="00521527">
      <w:pPr>
        <w:suppressAutoHyphens/>
        <w:spacing w:after="160" w:line="259" w:lineRule="auto"/>
        <w:jc w:val="both"/>
        <w:rPr>
          <w:rFonts w:ascii="Garamond" w:hAnsi="Garamond"/>
          <w:color w:val="000000"/>
          <w:sz w:val="24"/>
          <w:szCs w:val="24"/>
          <w:lang w:eastAsia="ar-SA"/>
        </w:rPr>
      </w:pP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8</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Rozstrzyganie sporów</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Spory mogące wyniknąć przy wykonywaniu niniejszej Umowy, Strony poddają rozstrzygnięciu sądu właściwego dla siedziby Zamawiającego, po wykorzystaniu postępowania ugodowego.</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rPr>
          <w:rFonts w:ascii="Garamond" w:hAnsi="Garamond"/>
          <w:sz w:val="24"/>
          <w:szCs w:val="24"/>
          <w:lang w:eastAsia="ar-SA"/>
        </w:rPr>
      </w:pPr>
      <w:r w:rsidRPr="00521527">
        <w:rPr>
          <w:rFonts w:ascii="Garamond" w:hAnsi="Garamond"/>
          <w:sz w:val="24"/>
          <w:szCs w:val="24"/>
          <w:lang w:eastAsia="ar-SA"/>
        </w:rPr>
        <w:t xml:space="preserve">                                                                              § 9</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Zmiany w umowie</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numPr>
          <w:ilvl w:val="3"/>
          <w:numId w:val="35"/>
        </w:numPr>
        <w:tabs>
          <w:tab w:val="num" w:pos="426"/>
        </w:tabs>
        <w:spacing w:after="160" w:line="259" w:lineRule="auto"/>
        <w:ind w:left="426"/>
        <w:jc w:val="both"/>
        <w:rPr>
          <w:rFonts w:ascii="Garamond" w:eastAsia="Batang" w:hAnsi="Garamond"/>
          <w:sz w:val="24"/>
          <w:szCs w:val="24"/>
        </w:rPr>
      </w:pPr>
      <w:r w:rsidRPr="00521527">
        <w:rPr>
          <w:rFonts w:ascii="Garamond" w:eastAsia="Batang" w:hAnsi="Garamond"/>
          <w:sz w:val="24"/>
          <w:szCs w:val="24"/>
        </w:rPr>
        <w:t>Zamawiający na podstawie art. 144 ust. 1 ustawy PZP przewiduje możliwość dokonania zmiany w zawartej umowie w następujących sytuacjach:</w:t>
      </w:r>
    </w:p>
    <w:p w:rsidR="00521527" w:rsidRPr="00521527" w:rsidRDefault="00521527" w:rsidP="00521527">
      <w:pPr>
        <w:ind w:left="426"/>
        <w:jc w:val="both"/>
        <w:rPr>
          <w:rFonts w:ascii="Garamond" w:eastAsia="Batang" w:hAnsi="Garamond"/>
          <w:sz w:val="24"/>
          <w:szCs w:val="24"/>
        </w:rPr>
      </w:pPr>
    </w:p>
    <w:p w:rsidR="00521527" w:rsidRPr="00521527" w:rsidRDefault="00521527" w:rsidP="00521527">
      <w:pPr>
        <w:numPr>
          <w:ilvl w:val="0"/>
          <w:numId w:val="34"/>
        </w:numPr>
        <w:spacing w:after="160" w:line="259" w:lineRule="auto"/>
        <w:jc w:val="both"/>
        <w:rPr>
          <w:rFonts w:ascii="Garamond" w:eastAsia="Batang" w:hAnsi="Garamond"/>
          <w:sz w:val="24"/>
          <w:szCs w:val="24"/>
        </w:rPr>
      </w:pPr>
      <w:r w:rsidRPr="00521527">
        <w:rPr>
          <w:rFonts w:ascii="Garamond" w:eastAsia="Batang" w:hAnsi="Garamond"/>
          <w:sz w:val="24"/>
          <w:szCs w:val="24"/>
        </w:rPr>
        <w:t xml:space="preserve">wprowadzenia do obrotu, w miejsce wyrobu będącego przedmiotem niniejszej umowy, wyrobu innowacyjnego pod względem jakości i parametrów </w:t>
      </w:r>
      <w:proofErr w:type="spellStart"/>
      <w:r w:rsidRPr="00521527">
        <w:rPr>
          <w:rFonts w:ascii="Garamond" w:eastAsia="Batang" w:hAnsi="Garamond"/>
          <w:sz w:val="24"/>
          <w:szCs w:val="24"/>
        </w:rPr>
        <w:t>medyczno</w:t>
      </w:r>
      <w:proofErr w:type="spellEnd"/>
      <w:r w:rsidRPr="00521527">
        <w:rPr>
          <w:rFonts w:ascii="Garamond" w:eastAsia="Batang" w:hAnsi="Garamond"/>
          <w:sz w:val="24"/>
          <w:szCs w:val="24"/>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rsidR="00521527" w:rsidRPr="00521527" w:rsidRDefault="00521527" w:rsidP="00521527">
      <w:pPr>
        <w:numPr>
          <w:ilvl w:val="0"/>
          <w:numId w:val="34"/>
        </w:numPr>
        <w:spacing w:after="160" w:line="259" w:lineRule="auto"/>
        <w:jc w:val="both"/>
        <w:rPr>
          <w:rFonts w:ascii="Garamond" w:eastAsia="Batang" w:hAnsi="Garamond"/>
          <w:sz w:val="24"/>
          <w:szCs w:val="24"/>
        </w:rPr>
      </w:pPr>
      <w:r w:rsidRPr="00521527">
        <w:rPr>
          <w:rFonts w:ascii="Garamond" w:eastAsia="Batang" w:hAnsi="Garamond"/>
          <w:sz w:val="24"/>
          <w:szCs w:val="24"/>
        </w:rPr>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rsidR="00521527" w:rsidRPr="00521527" w:rsidRDefault="00521527" w:rsidP="00521527">
      <w:pPr>
        <w:numPr>
          <w:ilvl w:val="0"/>
          <w:numId w:val="34"/>
        </w:numPr>
        <w:spacing w:after="160" w:line="259" w:lineRule="auto"/>
        <w:jc w:val="both"/>
        <w:rPr>
          <w:rFonts w:ascii="Garamond" w:eastAsia="Batang" w:hAnsi="Garamond"/>
          <w:sz w:val="24"/>
          <w:szCs w:val="24"/>
        </w:rPr>
      </w:pPr>
      <w:r w:rsidRPr="00521527">
        <w:rPr>
          <w:rFonts w:ascii="Garamond" w:eastAsia="Batang" w:hAnsi="Garamond"/>
          <w:sz w:val="24"/>
          <w:szCs w:val="24"/>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rsidR="00521527" w:rsidRPr="00521527" w:rsidRDefault="00521527" w:rsidP="00521527">
      <w:pPr>
        <w:numPr>
          <w:ilvl w:val="0"/>
          <w:numId w:val="34"/>
        </w:numPr>
        <w:spacing w:after="160" w:line="259" w:lineRule="auto"/>
        <w:jc w:val="both"/>
        <w:rPr>
          <w:rFonts w:ascii="Garamond" w:eastAsia="Batang" w:hAnsi="Garamond"/>
          <w:sz w:val="24"/>
          <w:szCs w:val="24"/>
        </w:rPr>
      </w:pPr>
      <w:r w:rsidRPr="00521527">
        <w:rPr>
          <w:rFonts w:ascii="Garamond" w:eastAsia="Batang" w:hAnsi="Garamond"/>
          <w:sz w:val="24"/>
          <w:szCs w:val="24"/>
        </w:rPr>
        <w:t xml:space="preserve">w przypadku niewyczerpania całości asortymentu określonego w załączniku nr 1 do niniejszej umowy w okresie, na jaki umowa ta została zawarta, okres ten może ulec przedłużeniu o czas określony, nie dłuższy jednak niż kolejne 3 miesiące. </w:t>
      </w:r>
    </w:p>
    <w:p w:rsidR="00521527" w:rsidRPr="00521527" w:rsidRDefault="00521527" w:rsidP="00521527">
      <w:pPr>
        <w:suppressAutoHyphens/>
        <w:ind w:left="284"/>
        <w:jc w:val="both"/>
        <w:rPr>
          <w:rFonts w:ascii="Garamond" w:hAnsi="Garamond"/>
          <w:sz w:val="24"/>
          <w:szCs w:val="24"/>
          <w:lang w:eastAsia="ar-SA"/>
        </w:rPr>
      </w:pPr>
    </w:p>
    <w:p w:rsidR="00521527" w:rsidRPr="00521527" w:rsidRDefault="00521527" w:rsidP="00521527">
      <w:pPr>
        <w:suppressAutoHyphens/>
        <w:ind w:left="284"/>
        <w:jc w:val="both"/>
        <w:rPr>
          <w:rFonts w:ascii="Garamond" w:hAnsi="Garamond"/>
          <w:sz w:val="24"/>
          <w:szCs w:val="24"/>
          <w:lang w:eastAsia="ar-SA"/>
        </w:rPr>
      </w:pPr>
      <w:r w:rsidRPr="00521527">
        <w:rPr>
          <w:rFonts w:ascii="Garamond" w:hAnsi="Garamond"/>
          <w:sz w:val="24"/>
          <w:szCs w:val="24"/>
          <w:lang w:eastAsia="ar-SA"/>
        </w:rPr>
        <w:t>2. Zmiany w Umowie wymagają zgody obu Stron i muszą być dokonywane w formie                      pisemnej, pod rygorem nieważności.</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3540" w:firstLine="708"/>
        <w:rPr>
          <w:rFonts w:ascii="Garamond" w:hAnsi="Garamond"/>
          <w:sz w:val="24"/>
          <w:szCs w:val="24"/>
          <w:lang w:eastAsia="ar-SA"/>
        </w:rPr>
      </w:pPr>
      <w:r w:rsidRPr="00521527">
        <w:rPr>
          <w:rFonts w:ascii="Garamond" w:hAnsi="Garamond"/>
          <w:sz w:val="24"/>
          <w:szCs w:val="24"/>
          <w:lang w:eastAsia="ar-SA"/>
        </w:rPr>
        <w:t>§ 10</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Postanowienia końcowe</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numPr>
          <w:ilvl w:val="0"/>
          <w:numId w:val="32"/>
        </w:numPr>
        <w:suppressAutoHyphens/>
        <w:spacing w:after="160" w:line="259" w:lineRule="auto"/>
        <w:ind w:left="765" w:hanging="405"/>
        <w:jc w:val="both"/>
        <w:rPr>
          <w:rFonts w:ascii="Garamond" w:hAnsi="Garamond"/>
          <w:sz w:val="24"/>
          <w:szCs w:val="24"/>
          <w:lang w:eastAsia="ar-SA"/>
        </w:rPr>
      </w:pPr>
      <w:r w:rsidRPr="00521527">
        <w:rPr>
          <w:rFonts w:ascii="Garamond" w:hAnsi="Garamond"/>
          <w:sz w:val="24"/>
          <w:szCs w:val="24"/>
          <w:lang w:eastAsia="ar-SA"/>
        </w:rPr>
        <w:t>W sprawach nieuregulowanych niniejszą Umową mają zastosowanie przepisy ustawy z dnia 29 stycznia 2004 r. – Prawo zamówień publicznych (Dz.U. z 2015 r., poz. 2164), oraz przepisy Kodeksu cywilnego.</w:t>
      </w:r>
    </w:p>
    <w:p w:rsidR="00521527" w:rsidRPr="00521527" w:rsidRDefault="00521527" w:rsidP="00521527">
      <w:pPr>
        <w:numPr>
          <w:ilvl w:val="0"/>
          <w:numId w:val="32"/>
        </w:numPr>
        <w:suppressAutoHyphens/>
        <w:spacing w:after="160" w:line="259" w:lineRule="auto"/>
        <w:ind w:left="765" w:hanging="405"/>
        <w:jc w:val="both"/>
        <w:rPr>
          <w:rFonts w:ascii="Garamond" w:hAnsi="Garamond"/>
          <w:sz w:val="24"/>
          <w:szCs w:val="24"/>
          <w:lang w:eastAsia="ar-SA"/>
        </w:rPr>
      </w:pPr>
      <w:r w:rsidRPr="00521527">
        <w:rPr>
          <w:rFonts w:ascii="Garamond" w:hAnsi="Garamond"/>
          <w:sz w:val="24"/>
          <w:szCs w:val="24"/>
          <w:lang w:eastAsia="ar-SA"/>
        </w:rPr>
        <w:lastRenderedPageBreak/>
        <w:t>Wszelkie zmiany lub uzupełnienia do niniejszej Umowy wymagają formy pisemnej pod rygorem nieważności.</w:t>
      </w:r>
    </w:p>
    <w:p w:rsidR="00521527" w:rsidRPr="00521527" w:rsidRDefault="00521527" w:rsidP="00521527">
      <w:pPr>
        <w:numPr>
          <w:ilvl w:val="0"/>
          <w:numId w:val="32"/>
        </w:numPr>
        <w:suppressAutoHyphens/>
        <w:spacing w:after="160" w:line="259" w:lineRule="auto"/>
        <w:ind w:left="765" w:hanging="405"/>
        <w:jc w:val="both"/>
        <w:rPr>
          <w:rFonts w:ascii="Garamond" w:hAnsi="Garamond"/>
          <w:sz w:val="24"/>
          <w:szCs w:val="24"/>
          <w:lang w:eastAsia="ar-SA"/>
        </w:rPr>
      </w:pPr>
      <w:r w:rsidRPr="00521527">
        <w:rPr>
          <w:rFonts w:ascii="Garamond" w:hAnsi="Garamond"/>
          <w:sz w:val="24"/>
          <w:szCs w:val="24"/>
          <w:lang w:eastAsia="ar-SA"/>
        </w:rPr>
        <w:t>Niniejsza Umowa została sporządzona w 2 jednobrzmiących egzemplarzach, po jednym dla każdej ze Stron.</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rPr>
          <w:rFonts w:ascii="Garamond" w:hAnsi="Garamond"/>
          <w:sz w:val="24"/>
          <w:szCs w:val="24"/>
          <w:lang w:eastAsia="ar-SA"/>
        </w:rPr>
      </w:pPr>
      <w:r w:rsidRPr="00521527">
        <w:rPr>
          <w:rFonts w:ascii="Garamond" w:hAnsi="Garamond"/>
          <w:sz w:val="24"/>
          <w:szCs w:val="24"/>
          <w:lang w:eastAsia="ar-SA"/>
        </w:rPr>
        <w:t xml:space="preserve">                   Wykonawca</w:t>
      </w:r>
      <w:r w:rsidRPr="00521527">
        <w:rPr>
          <w:rFonts w:ascii="Garamond" w:hAnsi="Garamond"/>
          <w:sz w:val="24"/>
          <w:szCs w:val="24"/>
          <w:lang w:eastAsia="ar-SA"/>
        </w:rPr>
        <w:tab/>
      </w:r>
      <w:r w:rsidRPr="00521527">
        <w:rPr>
          <w:rFonts w:ascii="Garamond" w:hAnsi="Garamond"/>
          <w:sz w:val="24"/>
          <w:szCs w:val="24"/>
          <w:lang w:eastAsia="ar-SA"/>
        </w:rPr>
        <w:tab/>
      </w:r>
      <w:r w:rsidRPr="00521527">
        <w:rPr>
          <w:rFonts w:ascii="Garamond" w:hAnsi="Garamond"/>
          <w:sz w:val="24"/>
          <w:szCs w:val="24"/>
          <w:lang w:eastAsia="ar-SA"/>
        </w:rPr>
        <w:tab/>
      </w:r>
      <w:r w:rsidRPr="00521527">
        <w:rPr>
          <w:rFonts w:ascii="Garamond" w:hAnsi="Garamond"/>
          <w:sz w:val="24"/>
          <w:szCs w:val="24"/>
          <w:lang w:eastAsia="ar-SA"/>
        </w:rPr>
        <w:tab/>
      </w:r>
      <w:r w:rsidRPr="00521527">
        <w:rPr>
          <w:rFonts w:ascii="Garamond" w:hAnsi="Garamond"/>
          <w:sz w:val="24"/>
          <w:szCs w:val="24"/>
          <w:lang w:eastAsia="ar-SA"/>
        </w:rPr>
        <w:tab/>
      </w:r>
      <w:r w:rsidRPr="00521527">
        <w:rPr>
          <w:rFonts w:ascii="Garamond" w:hAnsi="Garamond"/>
          <w:sz w:val="24"/>
          <w:szCs w:val="24"/>
          <w:lang w:eastAsia="ar-SA"/>
        </w:rPr>
        <w:tab/>
        <w:t>Zamawiający</w:t>
      </w:r>
    </w:p>
    <w:p w:rsidR="00521527" w:rsidRPr="00521527" w:rsidRDefault="00521527" w:rsidP="00521527">
      <w:pPr>
        <w:ind w:left="708"/>
        <w:rPr>
          <w:rFonts w:ascii="Garamond" w:hAnsi="Garamond"/>
          <w:sz w:val="24"/>
          <w:szCs w:val="24"/>
        </w:rPr>
      </w:pPr>
      <w:r w:rsidRPr="00521527">
        <w:rPr>
          <w:rFonts w:ascii="Garamond" w:hAnsi="Garamond"/>
          <w:sz w:val="24"/>
          <w:szCs w:val="24"/>
        </w:rPr>
        <w:t xml:space="preserve">                                                                          </w:t>
      </w:r>
    </w:p>
    <w:p w:rsidR="00521527" w:rsidRPr="00521527" w:rsidRDefault="00521527" w:rsidP="00521527">
      <w:pPr>
        <w:ind w:left="708"/>
        <w:rPr>
          <w:sz w:val="22"/>
          <w:szCs w:val="22"/>
        </w:rPr>
      </w:pPr>
    </w:p>
    <w:p w:rsidR="00521527" w:rsidRDefault="00521527" w:rsidP="00521527">
      <w:pPr>
        <w:ind w:left="708"/>
        <w:rPr>
          <w:b/>
          <w:bCs/>
          <w:sz w:val="22"/>
          <w:szCs w:val="22"/>
        </w:rPr>
      </w:pPr>
    </w:p>
    <w:p w:rsidR="00521527" w:rsidRDefault="00521527" w:rsidP="00521527">
      <w:pPr>
        <w:ind w:left="708"/>
        <w:rPr>
          <w:b/>
          <w:bCs/>
          <w:sz w:val="22"/>
          <w:szCs w:val="22"/>
        </w:rPr>
      </w:pPr>
    </w:p>
    <w:p w:rsidR="00521527" w:rsidRDefault="00521527" w:rsidP="00521527">
      <w:pPr>
        <w:ind w:left="708"/>
        <w:rPr>
          <w:b/>
          <w:bCs/>
          <w:sz w:val="22"/>
          <w:szCs w:val="22"/>
        </w:rPr>
      </w:pPr>
    </w:p>
    <w:p w:rsidR="00521527" w:rsidRDefault="00521527" w:rsidP="00521527">
      <w:pPr>
        <w:ind w:left="708"/>
        <w:rPr>
          <w:b/>
          <w:bCs/>
          <w:sz w:val="22"/>
          <w:szCs w:val="22"/>
        </w:rPr>
      </w:pPr>
    </w:p>
    <w:p w:rsidR="00521527" w:rsidRDefault="00521527" w:rsidP="00521527">
      <w:pPr>
        <w:ind w:left="708"/>
        <w:rPr>
          <w:b/>
          <w:bCs/>
          <w:sz w:val="22"/>
          <w:szCs w:val="22"/>
        </w:rPr>
      </w:pPr>
    </w:p>
    <w:p w:rsidR="00521527" w:rsidRDefault="00521527" w:rsidP="00521527">
      <w:pPr>
        <w:ind w:left="708"/>
        <w:rPr>
          <w:b/>
          <w:bCs/>
          <w:sz w:val="22"/>
          <w:szCs w:val="22"/>
        </w:rPr>
      </w:pPr>
    </w:p>
    <w:p w:rsidR="00521527" w:rsidRDefault="00521527" w:rsidP="00521527">
      <w:pPr>
        <w:ind w:left="708"/>
        <w:rPr>
          <w:b/>
          <w:bCs/>
          <w:sz w:val="22"/>
          <w:szCs w:val="22"/>
        </w:rPr>
      </w:pPr>
    </w:p>
    <w:p w:rsidR="00EC69EE" w:rsidRDefault="00EC69EE" w:rsidP="00C7438B">
      <w:pPr>
        <w:pBdr>
          <w:top w:val="nil"/>
          <w:left w:val="nil"/>
          <w:bottom w:val="nil"/>
          <w:right w:val="nil"/>
          <w:between w:val="nil"/>
        </w:pBdr>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A54219" w:rsidRDefault="0092190B" w:rsidP="005366C1">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112078">
        <w:rPr>
          <w:rFonts w:ascii="Cambria" w:eastAsia="Cambria" w:hAnsi="Cambria" w:cs="Cambria"/>
          <w:b/>
          <w:color w:val="000000"/>
          <w:sz w:val="24"/>
          <w:szCs w:val="24"/>
        </w:rPr>
        <w:t>4</w:t>
      </w:r>
      <w:r>
        <w:rPr>
          <w:rFonts w:ascii="Cambria" w:eastAsia="Cambria" w:hAnsi="Cambria" w:cs="Cambria"/>
          <w:b/>
          <w:color w:val="000000"/>
          <w:sz w:val="24"/>
          <w:szCs w:val="24"/>
        </w:rPr>
        <w:t xml:space="preserve"> do SIWZ</w:t>
      </w:r>
    </w:p>
    <w:p w:rsidR="00A54219" w:rsidRDefault="00A54219">
      <w:pPr>
        <w:pBdr>
          <w:top w:val="nil"/>
          <w:left w:val="nil"/>
          <w:bottom w:val="nil"/>
          <w:right w:val="nil"/>
          <w:between w:val="nil"/>
        </w:pBdr>
        <w:ind w:left="5664" w:firstLine="707"/>
        <w:rPr>
          <w:rFonts w:ascii="Cambria" w:eastAsia="Cambria" w:hAnsi="Cambria" w:cs="Cambria"/>
          <w:color w:val="000000"/>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504C29">
        <w:rPr>
          <w:rFonts w:ascii="Cambria" w:eastAsia="Cambria" w:hAnsi="Cambria" w:cs="Cambria"/>
          <w:sz w:val="22"/>
          <w:szCs w:val="22"/>
        </w:rPr>
        <w:t xml:space="preserve">PN- </w:t>
      </w:r>
      <w:r w:rsidR="002B69B1">
        <w:rPr>
          <w:rFonts w:ascii="Cambria" w:eastAsia="Cambria" w:hAnsi="Cambria" w:cs="Cambria"/>
          <w:sz w:val="22"/>
          <w:szCs w:val="22"/>
        </w:rPr>
        <w:t>32</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134F37">
        <w:rPr>
          <w:rFonts w:ascii="Cambria" w:eastAsia="Cambria" w:hAnsi="Cambria" w:cs="Cambria"/>
          <w:sz w:val="22"/>
          <w:szCs w:val="22"/>
        </w:rPr>
        <w:t>anestezjologia</w:t>
      </w:r>
      <w:r w:rsidR="00C7438B">
        <w:rPr>
          <w:rFonts w:ascii="Cambria" w:eastAsia="Cambria" w:hAnsi="Cambria" w:cs="Cambria"/>
          <w:sz w:val="22"/>
          <w:szCs w:val="22"/>
        </w:rPr>
        <w:t>)</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115E8">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Pr="00F115E8" w:rsidRDefault="0092190B">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00F115E8" w:rsidRPr="00F115E8">
        <w:rPr>
          <w:rFonts w:ascii="Cambria" w:eastAsia="Cambria" w:hAnsi="Cambria" w:cs="Cambria"/>
          <w:color w:val="000000"/>
          <w:sz w:val="24"/>
          <w:szCs w:val="24"/>
        </w:rPr>
        <w:tab/>
      </w:r>
      <w:r w:rsidR="00F115E8" w:rsidRPr="00F115E8">
        <w:rPr>
          <w:rFonts w:ascii="Cambria" w:eastAsia="Cambria" w:hAnsi="Cambria" w:cs="Cambria"/>
          <w:color w:val="000000"/>
          <w:sz w:val="24"/>
          <w:szCs w:val="24"/>
        </w:rPr>
        <w:tab/>
        <w:t>KRS: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3A4E63" w:rsidRDefault="003A4E63"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 </w:t>
      </w:r>
      <w:r w:rsidR="00B515EA">
        <w:rPr>
          <w:rFonts w:ascii="Cambria" w:eastAsia="Cambria" w:hAnsi="Cambria" w:cs="Cambria"/>
          <w:color w:val="000000"/>
          <w:sz w:val="22"/>
          <w:szCs w:val="22"/>
        </w:rPr>
        <w:t xml:space="preserve">Wykonawca posiada </w:t>
      </w:r>
      <w:r>
        <w:rPr>
          <w:rFonts w:ascii="Cambria" w:eastAsia="Cambria" w:hAnsi="Cambria" w:cs="Cambria"/>
          <w:color w:val="000000"/>
          <w:sz w:val="22"/>
          <w:szCs w:val="22"/>
          <w:highlight w:val="white"/>
        </w:rPr>
        <w:t xml:space="preserve">kompetencje </w:t>
      </w:r>
      <w:r w:rsidR="008B0A27">
        <w:rPr>
          <w:rFonts w:ascii="Cambria" w:eastAsia="Cambria" w:hAnsi="Cambria" w:cs="Cambria"/>
          <w:color w:val="000000"/>
          <w:sz w:val="22"/>
          <w:szCs w:val="22"/>
          <w:highlight w:val="white"/>
        </w:rPr>
        <w:t>i</w:t>
      </w:r>
      <w:r>
        <w:rPr>
          <w:rFonts w:ascii="Cambria" w:eastAsia="Cambria" w:hAnsi="Cambria" w:cs="Cambria"/>
          <w:color w:val="000000"/>
          <w:sz w:val="22"/>
          <w:szCs w:val="22"/>
          <w:highlight w:val="white"/>
        </w:rPr>
        <w:t xml:space="preserve"> uprawnienia do prowadzenia działalności zawodowej</w:t>
      </w:r>
      <w:r w:rsidR="009D4D1B">
        <w:rPr>
          <w:rFonts w:ascii="Cambria" w:eastAsia="Cambria" w:hAnsi="Cambria" w:cs="Cambria"/>
          <w:color w:val="000000"/>
          <w:sz w:val="22"/>
          <w:szCs w:val="22"/>
          <w:highlight w:val="white"/>
        </w:rPr>
        <w:t xml:space="preserve"> w ramach której Wykonawca będzie realizował umowę o przedmiotowe zamówienie publiczne</w:t>
      </w:r>
      <w:r>
        <w:rPr>
          <w:rFonts w:ascii="Cambria" w:eastAsia="Cambria" w:hAnsi="Cambria" w:cs="Cambria"/>
          <w:color w:val="000000"/>
          <w:sz w:val="22"/>
          <w:szCs w:val="22"/>
          <w:highlight w:val="white"/>
        </w:rPr>
        <w:t>.</w:t>
      </w:r>
    </w:p>
    <w:p w:rsidR="003A4E63" w:rsidRDefault="00881F38"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posiada niezbędne</w:t>
      </w:r>
      <w:r w:rsidR="003A4E63">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zdolności</w:t>
      </w:r>
      <w:r w:rsidR="003A4E63">
        <w:rPr>
          <w:rFonts w:ascii="Cambria" w:eastAsia="Cambria" w:hAnsi="Cambria" w:cs="Cambria"/>
          <w:color w:val="000000"/>
          <w:sz w:val="22"/>
          <w:szCs w:val="22"/>
          <w:highlight w:val="white"/>
        </w:rPr>
        <w:t xml:space="preserve"> techniczn</w:t>
      </w:r>
      <w:r>
        <w:rPr>
          <w:rFonts w:ascii="Cambria" w:eastAsia="Cambria" w:hAnsi="Cambria" w:cs="Cambria"/>
          <w:color w:val="000000"/>
          <w:sz w:val="22"/>
          <w:szCs w:val="22"/>
          <w:highlight w:val="white"/>
        </w:rPr>
        <w:t>e</w:t>
      </w:r>
      <w:r w:rsidR="003A4E63">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i</w:t>
      </w:r>
      <w:r w:rsidR="003A4E63">
        <w:rPr>
          <w:rFonts w:ascii="Cambria" w:eastAsia="Cambria" w:hAnsi="Cambria" w:cs="Cambria"/>
          <w:color w:val="000000"/>
          <w:sz w:val="22"/>
          <w:szCs w:val="22"/>
          <w:highlight w:val="white"/>
        </w:rPr>
        <w:t xml:space="preserve"> zawodow</w:t>
      </w:r>
      <w:r>
        <w:rPr>
          <w:rFonts w:ascii="Cambria" w:eastAsia="Cambria" w:hAnsi="Cambria" w:cs="Cambria"/>
          <w:color w:val="000000"/>
          <w:sz w:val="22"/>
          <w:szCs w:val="22"/>
          <w:highlight w:val="white"/>
        </w:rPr>
        <w:t>e do należytego wykonania przedmiotu zamówienia</w:t>
      </w:r>
      <w:r w:rsidR="003A4E63">
        <w:rPr>
          <w:rFonts w:ascii="Cambria" w:eastAsia="Cambria" w:hAnsi="Cambria" w:cs="Cambria"/>
          <w:color w:val="000000"/>
          <w:sz w:val="22"/>
          <w:szCs w:val="22"/>
          <w:highlight w:val="white"/>
        </w:rPr>
        <w:t>.</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znajduje</w:t>
      </w:r>
      <w:r w:rsidR="003A4E63">
        <w:rPr>
          <w:rFonts w:ascii="Cambria" w:eastAsia="Cambria" w:hAnsi="Cambria" w:cs="Cambria"/>
          <w:color w:val="000000"/>
          <w:sz w:val="22"/>
          <w:szCs w:val="22"/>
        </w:rPr>
        <w:t xml:space="preserve"> się w </w:t>
      </w:r>
      <w:r>
        <w:rPr>
          <w:rFonts w:ascii="Cambria" w:eastAsia="Cambria" w:hAnsi="Cambria" w:cs="Cambria"/>
          <w:color w:val="000000"/>
          <w:sz w:val="22"/>
          <w:szCs w:val="22"/>
        </w:rPr>
        <w:t xml:space="preserve">odpowiedniej </w:t>
      </w:r>
      <w:r w:rsidR="003A4E63">
        <w:rPr>
          <w:rFonts w:ascii="Cambria" w:eastAsia="Cambria" w:hAnsi="Cambria" w:cs="Cambria"/>
          <w:color w:val="000000"/>
          <w:sz w:val="22"/>
          <w:szCs w:val="22"/>
        </w:rPr>
        <w:t xml:space="preserve">sytuacji ekonomicznej </w:t>
      </w:r>
      <w:r>
        <w:rPr>
          <w:rFonts w:ascii="Cambria" w:eastAsia="Cambria" w:hAnsi="Cambria" w:cs="Cambria"/>
          <w:color w:val="000000"/>
          <w:sz w:val="22"/>
          <w:szCs w:val="22"/>
        </w:rPr>
        <w:t>i</w:t>
      </w:r>
      <w:r w:rsidR="003A4E63">
        <w:rPr>
          <w:rFonts w:ascii="Cambria" w:eastAsia="Cambria" w:hAnsi="Cambria" w:cs="Cambria"/>
          <w:color w:val="000000"/>
          <w:sz w:val="22"/>
          <w:szCs w:val="22"/>
        </w:rPr>
        <w:t xml:space="preserve"> finansowej umożliwiającej </w:t>
      </w:r>
      <w:r>
        <w:rPr>
          <w:rFonts w:ascii="Cambria" w:eastAsia="Cambria" w:hAnsi="Cambria" w:cs="Cambria"/>
          <w:color w:val="000000"/>
          <w:sz w:val="22"/>
          <w:szCs w:val="22"/>
        </w:rPr>
        <w:t xml:space="preserve">należytą </w:t>
      </w:r>
      <w:r w:rsidR="003A4E63">
        <w:rPr>
          <w:rFonts w:ascii="Cambria" w:eastAsia="Cambria" w:hAnsi="Cambria" w:cs="Cambria"/>
          <w:color w:val="000000"/>
          <w:sz w:val="22"/>
          <w:szCs w:val="22"/>
        </w:rPr>
        <w:t xml:space="preserve">realizację przedmiotu zamówienia </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n</w:t>
      </w:r>
      <w:r w:rsidR="003A4E63">
        <w:rPr>
          <w:rFonts w:ascii="Cambria" w:eastAsia="Cambria" w:hAnsi="Cambria" w:cs="Cambria"/>
          <w:color w:val="000000"/>
          <w:sz w:val="22"/>
          <w:szCs w:val="22"/>
        </w:rPr>
        <w:t>ie podlegają wykluczeniu z postępowania o udzielenie zamówienia</w:t>
      </w:r>
      <w:r>
        <w:rPr>
          <w:rFonts w:ascii="Cambria" w:eastAsia="Cambria" w:hAnsi="Cambria" w:cs="Cambria"/>
          <w:color w:val="000000"/>
          <w:sz w:val="22"/>
          <w:szCs w:val="22"/>
        </w:rPr>
        <w:t xml:space="preserve"> w trybie przesłanek z art. 24 ust. 1 i </w:t>
      </w:r>
      <w:r w:rsidR="00B765E1">
        <w:rPr>
          <w:rFonts w:ascii="Cambria" w:eastAsia="Cambria" w:hAnsi="Cambria" w:cs="Cambria"/>
          <w:color w:val="000000"/>
          <w:sz w:val="22"/>
          <w:szCs w:val="22"/>
        </w:rPr>
        <w:t>ust. 5 pkt 1, 2 i 4 ustawy PZP.</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92190B">
      <w:pPr>
        <w:pBdr>
          <w:top w:val="nil"/>
          <w:left w:val="nil"/>
          <w:bottom w:val="nil"/>
          <w:right w:val="nil"/>
          <w:between w:val="nil"/>
        </w:pBdr>
        <w:jc w:val="right"/>
        <w:rPr>
          <w:rFonts w:ascii="Tahoma" w:eastAsia="Tahoma" w:hAnsi="Tahoma" w:cs="Tahoma"/>
          <w:color w:val="000000"/>
          <w:sz w:val="24"/>
          <w:szCs w:val="24"/>
        </w:rPr>
      </w:pPr>
      <w:r>
        <w:br w:type="page"/>
      </w:r>
      <w:r>
        <w:rPr>
          <w:rFonts w:ascii="Cambria" w:eastAsia="Cambria" w:hAnsi="Cambria" w:cs="Cambria"/>
          <w:b/>
          <w:color w:val="000000"/>
          <w:sz w:val="24"/>
          <w:szCs w:val="24"/>
        </w:rPr>
        <w:lastRenderedPageBreak/>
        <w:t xml:space="preserve">                                                                                         Załącznik nr </w:t>
      </w:r>
      <w:r w:rsidR="00F21E55">
        <w:rPr>
          <w:rFonts w:ascii="Cambria" w:eastAsia="Cambria" w:hAnsi="Cambria" w:cs="Cambria"/>
          <w:b/>
          <w:color w:val="000000"/>
          <w:sz w:val="24"/>
          <w:szCs w:val="24"/>
        </w:rPr>
        <w:t>5</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sygnaturz</w:t>
      </w:r>
      <w:r w:rsidRPr="00CB0B7B">
        <w:rPr>
          <w:rFonts w:ascii="Cambria" w:eastAsia="Cambria" w:hAnsi="Cambria" w:cs="Cambria"/>
          <w:sz w:val="22"/>
          <w:szCs w:val="22"/>
        </w:rPr>
        <w:t xml:space="preserve">e: </w:t>
      </w:r>
      <w:r w:rsidRPr="00504C29">
        <w:rPr>
          <w:rFonts w:ascii="Cambria" w:eastAsia="Cambria" w:hAnsi="Cambria" w:cs="Cambria"/>
          <w:sz w:val="22"/>
          <w:szCs w:val="22"/>
        </w:rPr>
        <w:t xml:space="preserve">PN- </w:t>
      </w:r>
      <w:r w:rsidR="002B69B1">
        <w:rPr>
          <w:rFonts w:ascii="Cambria" w:eastAsia="Cambria" w:hAnsi="Cambria" w:cs="Cambria"/>
          <w:sz w:val="22"/>
          <w:szCs w:val="22"/>
        </w:rPr>
        <w:t>32</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134F37">
        <w:rPr>
          <w:rFonts w:ascii="Cambria" w:eastAsia="Cambria" w:hAnsi="Cambria" w:cs="Cambria"/>
          <w:sz w:val="22"/>
          <w:szCs w:val="22"/>
        </w:rPr>
        <w:t>a</w:t>
      </w:r>
      <w:r w:rsidR="00DC4BED">
        <w:rPr>
          <w:rFonts w:ascii="Cambria" w:eastAsia="Cambria" w:hAnsi="Cambria" w:cs="Cambria"/>
          <w:sz w:val="22"/>
          <w:szCs w:val="22"/>
        </w:rPr>
        <w:t>nestezjologia</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8483F">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F8483F" w:rsidRDefault="00F8483F" w:rsidP="00F8483F">
      <w:pPr>
        <w:pBdr>
          <w:top w:val="nil"/>
          <w:left w:val="nil"/>
          <w:bottom w:val="nil"/>
          <w:right w:val="nil"/>
          <w:between w:val="nil"/>
        </w:pBdr>
        <w:jc w:val="both"/>
        <w:rPr>
          <w:rFonts w:ascii="Cambria" w:eastAsia="Cambria" w:hAnsi="Cambria" w:cs="Cambria"/>
          <w:color w:val="000000"/>
          <w:sz w:val="24"/>
          <w:szCs w:val="24"/>
        </w:rPr>
      </w:pPr>
    </w:p>
    <w:p w:rsidR="00F8483F" w:rsidRPr="00F115E8" w:rsidRDefault="00F8483F" w:rsidP="00F8483F">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Wykonawca deklaruje 60 dniowy termin płatności.</w:t>
      </w:r>
    </w:p>
    <w:p w:rsidR="00A54219" w:rsidRPr="00AA1E61" w:rsidRDefault="0092190B" w:rsidP="00EC69EE">
      <w:pPr>
        <w:numPr>
          <w:ilvl w:val="1"/>
          <w:numId w:val="7"/>
        </w:numPr>
        <w:pBdr>
          <w:top w:val="nil"/>
          <w:left w:val="nil"/>
          <w:bottom w:val="nil"/>
          <w:right w:val="nil"/>
          <w:between w:val="nil"/>
        </w:pBdr>
        <w:jc w:val="both"/>
        <w:rPr>
          <w:sz w:val="24"/>
          <w:szCs w:val="24"/>
        </w:rPr>
      </w:pPr>
      <w:r w:rsidRPr="00AA1E61">
        <w:rPr>
          <w:rFonts w:ascii="Cambria" w:eastAsia="Cambria" w:hAnsi="Cambria" w:cs="Cambria"/>
          <w:sz w:val="24"/>
          <w:szCs w:val="24"/>
        </w:rPr>
        <w:t xml:space="preserve">Wykonawca oświadcza, że zapoznał się ze Specyfikacją Istotnych Warunków Zamówienia (SIWZ) w/w postępowania przetargowego i przyjmujemy bez zastrzeżeń jej warunki i postanowienia łącznie ze wzorem umowy </w:t>
      </w:r>
      <w:r w:rsidRPr="00AA1E61">
        <w:rPr>
          <w:rFonts w:ascii="Cambria" w:eastAsia="Cambria" w:hAnsi="Cambria" w:cs="Cambria"/>
          <w:b/>
          <w:sz w:val="24"/>
          <w:szCs w:val="24"/>
        </w:rPr>
        <w:t>i porozumienia</w:t>
      </w:r>
      <w:r w:rsidRPr="00AA1E61">
        <w:rPr>
          <w:rFonts w:ascii="Cambria" w:eastAsia="Cambria" w:hAnsi="Cambria" w:cs="Cambria"/>
          <w:sz w:val="24"/>
          <w:szCs w:val="24"/>
        </w:rPr>
        <w:t xml:space="preserve"> (załącznik nr 3 do SIWZ).</w:t>
      </w: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Wykonawca oświadcza, że </w:t>
      </w:r>
      <w:r w:rsidR="00D149B9">
        <w:rPr>
          <w:rFonts w:ascii="Cambria" w:eastAsia="Cambria" w:hAnsi="Cambria" w:cs="Cambria"/>
          <w:color w:val="000000"/>
          <w:sz w:val="24"/>
          <w:szCs w:val="24"/>
        </w:rPr>
        <w:t>stanowiąc</w:t>
      </w:r>
      <w:r w:rsidR="000F31C7">
        <w:rPr>
          <w:rFonts w:ascii="Cambria" w:eastAsia="Cambria" w:hAnsi="Cambria" w:cs="Cambria"/>
          <w:color w:val="000000"/>
          <w:sz w:val="24"/>
          <w:szCs w:val="24"/>
        </w:rPr>
        <w:t>e</w:t>
      </w:r>
      <w:r w:rsidR="00D149B9">
        <w:rPr>
          <w:rFonts w:ascii="Cambria" w:eastAsia="Cambria" w:hAnsi="Cambria" w:cs="Cambria"/>
          <w:color w:val="000000"/>
          <w:sz w:val="24"/>
          <w:szCs w:val="24"/>
        </w:rPr>
        <w:t xml:space="preserve"> przedmiot zamówienia</w:t>
      </w:r>
      <w:r w:rsidR="00D950A1">
        <w:rPr>
          <w:rFonts w:ascii="Cambria" w:eastAsia="Cambria" w:hAnsi="Cambria" w:cs="Cambria"/>
          <w:color w:val="000000"/>
          <w:sz w:val="24"/>
          <w:szCs w:val="24"/>
        </w:rPr>
        <w:t xml:space="preserve"> oraz jego oferty</w:t>
      </w:r>
      <w:r w:rsidR="00D149B9">
        <w:rPr>
          <w:rFonts w:ascii="Cambria" w:eastAsia="Cambria" w:hAnsi="Cambria" w:cs="Cambria"/>
          <w:color w:val="000000"/>
          <w:sz w:val="24"/>
          <w:szCs w:val="24"/>
        </w:rPr>
        <w:t xml:space="preserve"> </w:t>
      </w:r>
      <w:r w:rsidR="000F31C7">
        <w:rPr>
          <w:rFonts w:ascii="Cambria" w:eastAsia="Cambria" w:hAnsi="Cambria" w:cs="Cambria"/>
          <w:color w:val="000000"/>
          <w:sz w:val="24"/>
          <w:szCs w:val="24"/>
        </w:rPr>
        <w:t xml:space="preserve">produkty/wyroby </w:t>
      </w:r>
      <w:r w:rsidR="000F31C7">
        <w:rPr>
          <w:rFonts w:ascii="Cambria" w:eastAsia="Cambria" w:hAnsi="Cambria" w:cs="Cambria"/>
          <w:color w:val="000000"/>
          <w:sz w:val="22"/>
          <w:szCs w:val="22"/>
        </w:rPr>
        <w:t>spełniają (i spełniać będą przez cały okres jego świadczenia</w:t>
      </w:r>
      <w:r w:rsidR="004838A1">
        <w:rPr>
          <w:rFonts w:ascii="Cambria" w:eastAsia="Cambria" w:hAnsi="Cambria" w:cs="Cambria"/>
          <w:color w:val="000000"/>
          <w:sz w:val="22"/>
          <w:szCs w:val="22"/>
        </w:rPr>
        <w:t xml:space="preserve"> na rzecz Zamawiającego</w:t>
      </w:r>
      <w:r w:rsidR="000F31C7">
        <w:rPr>
          <w:rFonts w:ascii="Cambria" w:eastAsia="Cambria" w:hAnsi="Cambria" w:cs="Cambria"/>
          <w:color w:val="000000"/>
          <w:sz w:val="22"/>
          <w:szCs w:val="22"/>
        </w:rPr>
        <w:t>),</w:t>
      </w:r>
      <w:r w:rsidR="00D149B9">
        <w:rPr>
          <w:rFonts w:ascii="Cambria" w:eastAsia="Cambria" w:hAnsi="Cambria" w:cs="Cambria"/>
          <w:color w:val="000000"/>
          <w:sz w:val="22"/>
          <w:szCs w:val="22"/>
        </w:rPr>
        <w:t xml:space="preserve"> wymogi określone w treści SIWZ</w:t>
      </w:r>
      <w:r w:rsidR="00563D4E">
        <w:rPr>
          <w:rFonts w:ascii="Cambria" w:eastAsia="Cambria" w:hAnsi="Cambria" w:cs="Cambria"/>
          <w:color w:val="000000"/>
          <w:sz w:val="22"/>
          <w:szCs w:val="22"/>
        </w:rPr>
        <w:t xml:space="preserve"> w/w postępowania</w:t>
      </w:r>
      <w:r w:rsidR="00D149B9">
        <w:rPr>
          <w:rFonts w:ascii="Cambria" w:eastAsia="Cambria" w:hAnsi="Cambria" w:cs="Cambria"/>
          <w:color w:val="000000"/>
          <w:sz w:val="22"/>
          <w:szCs w:val="22"/>
        </w:rPr>
        <w:t xml:space="preserve"> </w:t>
      </w:r>
      <w:r w:rsidR="004838A1">
        <w:rPr>
          <w:rFonts w:ascii="Cambria" w:eastAsia="Cambria" w:hAnsi="Cambria" w:cs="Cambria"/>
          <w:color w:val="000000"/>
          <w:sz w:val="22"/>
          <w:szCs w:val="22"/>
        </w:rPr>
        <w:t>oraz</w:t>
      </w:r>
      <w:r w:rsidR="00D149B9">
        <w:rPr>
          <w:rFonts w:ascii="Cambria" w:eastAsia="Cambria" w:hAnsi="Cambria" w:cs="Cambria"/>
          <w:color w:val="000000"/>
          <w:sz w:val="22"/>
          <w:szCs w:val="22"/>
        </w:rPr>
        <w:t xml:space="preserve"> jej załącznikach</w:t>
      </w:r>
      <w:r w:rsidR="004838A1">
        <w:rPr>
          <w:rFonts w:ascii="Cambria" w:eastAsia="Cambria" w:hAnsi="Cambria" w:cs="Cambria"/>
          <w:color w:val="000000"/>
          <w:sz w:val="22"/>
          <w:szCs w:val="22"/>
        </w:rPr>
        <w:t xml:space="preserve"> i są dopuszczone do obrotu na terytorium RP </w:t>
      </w:r>
      <w:r w:rsidR="00D149B9">
        <w:rPr>
          <w:rFonts w:ascii="Cambria" w:eastAsia="Cambria" w:hAnsi="Cambria" w:cs="Cambria"/>
          <w:color w:val="000000"/>
          <w:sz w:val="22"/>
          <w:szCs w:val="22"/>
        </w:rPr>
        <w:t xml:space="preserve">zgodnie z polskim prawem oraz prawem Unii Europejskiej. Wykonawca posiada na potwierdzenie </w:t>
      </w:r>
      <w:r w:rsidR="00AE2FC1">
        <w:rPr>
          <w:rFonts w:ascii="Cambria" w:eastAsia="Cambria" w:hAnsi="Cambria" w:cs="Cambria"/>
          <w:color w:val="000000"/>
          <w:sz w:val="22"/>
          <w:szCs w:val="22"/>
        </w:rPr>
        <w:t xml:space="preserve">powyższego </w:t>
      </w:r>
      <w:r w:rsidR="00D149B9">
        <w:rPr>
          <w:rFonts w:ascii="Cambria" w:eastAsia="Cambria" w:hAnsi="Cambria" w:cs="Cambria"/>
          <w:color w:val="000000"/>
          <w:sz w:val="22"/>
          <w:szCs w:val="22"/>
        </w:rPr>
        <w:t>stosowne dokumenty</w:t>
      </w:r>
      <w:r w:rsidR="00AE2FC1">
        <w:rPr>
          <w:rFonts w:ascii="Cambria" w:eastAsia="Cambria" w:hAnsi="Cambria" w:cs="Cambria"/>
          <w:color w:val="000000"/>
          <w:sz w:val="22"/>
          <w:szCs w:val="22"/>
        </w:rPr>
        <w:t xml:space="preserve"> i zobowiązuje się do ich okazywania na wezwanie </w:t>
      </w:r>
      <w:r w:rsidR="005B6C87">
        <w:rPr>
          <w:rFonts w:ascii="Cambria" w:eastAsia="Cambria" w:hAnsi="Cambria" w:cs="Cambria"/>
          <w:color w:val="000000"/>
          <w:sz w:val="22"/>
          <w:szCs w:val="22"/>
        </w:rPr>
        <w:t>Zamawiającego</w:t>
      </w:r>
      <w:r w:rsidR="00AE2FC1">
        <w:rPr>
          <w:rFonts w:ascii="Cambria" w:eastAsia="Cambria" w:hAnsi="Cambria" w:cs="Cambria"/>
          <w:color w:val="000000"/>
          <w:sz w:val="22"/>
          <w:szCs w:val="22"/>
        </w:rPr>
        <w:t>.</w:t>
      </w:r>
    </w:p>
    <w:p w:rsidR="00A54219" w:rsidRPr="00CB0B7B" w:rsidRDefault="0092190B" w:rsidP="00EC69EE">
      <w:pPr>
        <w:pStyle w:val="Akapitzlist"/>
        <w:numPr>
          <w:ilvl w:val="1"/>
          <w:numId w:val="7"/>
        </w:numPr>
        <w:pBdr>
          <w:top w:val="nil"/>
          <w:left w:val="nil"/>
          <w:bottom w:val="nil"/>
          <w:right w:val="nil"/>
          <w:between w:val="nil"/>
        </w:pBdr>
        <w:jc w:val="both"/>
        <w:rPr>
          <w:sz w:val="24"/>
          <w:szCs w:val="24"/>
        </w:rPr>
      </w:pPr>
      <w:r w:rsidRPr="005B6C87">
        <w:rPr>
          <w:rFonts w:ascii="Cambria" w:eastAsia="Cambria" w:hAnsi="Cambria" w:cs="Cambria"/>
          <w:color w:val="000000"/>
          <w:sz w:val="24"/>
          <w:szCs w:val="24"/>
        </w:rPr>
        <w:t xml:space="preserve">Wykonawca związany jest ofertą przez okres </w:t>
      </w:r>
      <w:r w:rsidR="005B6C87">
        <w:rPr>
          <w:rFonts w:ascii="Cambria" w:eastAsia="Cambria" w:hAnsi="Cambria" w:cs="Cambria"/>
          <w:b/>
          <w:color w:val="000000"/>
          <w:sz w:val="24"/>
          <w:szCs w:val="24"/>
        </w:rPr>
        <w:t>3</w:t>
      </w:r>
      <w:r w:rsidRPr="005B6C87">
        <w:rPr>
          <w:rFonts w:ascii="Cambria" w:eastAsia="Cambria" w:hAnsi="Cambria" w:cs="Cambria"/>
          <w:b/>
          <w:color w:val="000000"/>
          <w:sz w:val="24"/>
          <w:szCs w:val="24"/>
        </w:rPr>
        <w:t>0 dni</w:t>
      </w:r>
      <w:r w:rsidRPr="005B6C87">
        <w:rPr>
          <w:rFonts w:ascii="Cambria" w:eastAsia="Cambria" w:hAnsi="Cambria" w:cs="Cambria"/>
          <w:color w:val="000000"/>
          <w:sz w:val="24"/>
          <w:szCs w:val="24"/>
        </w:rPr>
        <w:t xml:space="preserve"> licząc od dnia wyznaczonego jako </w:t>
      </w:r>
      <w:r w:rsidRPr="00CB0B7B">
        <w:rPr>
          <w:rFonts w:ascii="Cambria" w:eastAsia="Cambria" w:hAnsi="Cambria" w:cs="Cambria"/>
          <w:sz w:val="24"/>
          <w:szCs w:val="24"/>
        </w:rPr>
        <w:t>ostateczny termin składania ofert w w/w postępowaniu o zamówienie publiczne.</w:t>
      </w:r>
    </w:p>
    <w:p w:rsidR="005B6C87" w:rsidRPr="00CB0B7B" w:rsidRDefault="0092190B" w:rsidP="00EC69EE">
      <w:pPr>
        <w:numPr>
          <w:ilvl w:val="1"/>
          <w:numId w:val="7"/>
        </w:numPr>
        <w:pBdr>
          <w:top w:val="nil"/>
          <w:left w:val="nil"/>
          <w:bottom w:val="nil"/>
          <w:right w:val="nil"/>
          <w:between w:val="nil"/>
        </w:pBdr>
        <w:jc w:val="both"/>
        <w:rPr>
          <w:sz w:val="24"/>
          <w:szCs w:val="24"/>
        </w:rPr>
      </w:pPr>
      <w:r w:rsidRPr="00CB0B7B">
        <w:rPr>
          <w:rFonts w:ascii="Cambria" w:eastAsia="Cambria" w:hAnsi="Cambria" w:cs="Cambria"/>
          <w:sz w:val="24"/>
          <w:szCs w:val="24"/>
        </w:rPr>
        <w:t>Wykonawca wniósł w przewidzianej warunkami SIWZ wysokości ( ……………….. zł</w:t>
      </w:r>
      <w:r w:rsidRPr="00CB0B7B">
        <w:rPr>
          <w:rFonts w:ascii="Cambria" w:eastAsia="Cambria" w:hAnsi="Cambria" w:cs="Cambria"/>
          <w:sz w:val="28"/>
          <w:szCs w:val="28"/>
        </w:rPr>
        <w:t>*</w:t>
      </w:r>
      <w:r w:rsidRPr="00CB0B7B">
        <w:rPr>
          <w:rFonts w:ascii="Cambria" w:eastAsia="Cambria" w:hAnsi="Cambria" w:cs="Cambria"/>
          <w:sz w:val="24"/>
          <w:szCs w:val="24"/>
        </w:rPr>
        <w:t>)</w:t>
      </w:r>
      <w:r w:rsidR="005B6C87" w:rsidRPr="00CB0B7B">
        <w:rPr>
          <w:rFonts w:ascii="Cambria" w:eastAsia="Cambria" w:hAnsi="Cambria" w:cs="Cambria"/>
          <w:sz w:val="24"/>
          <w:szCs w:val="24"/>
        </w:rPr>
        <w:t xml:space="preserve"> </w:t>
      </w:r>
    </w:p>
    <w:p w:rsidR="00A54219" w:rsidRPr="00CB0B7B" w:rsidRDefault="005B6C87" w:rsidP="005B6C87">
      <w:pPr>
        <w:pBdr>
          <w:top w:val="nil"/>
          <w:left w:val="nil"/>
          <w:bottom w:val="nil"/>
          <w:right w:val="nil"/>
          <w:between w:val="nil"/>
        </w:pBdr>
        <w:jc w:val="both"/>
        <w:rPr>
          <w:sz w:val="24"/>
          <w:szCs w:val="24"/>
        </w:rPr>
      </w:pPr>
      <w:r w:rsidRPr="00CB0B7B">
        <w:rPr>
          <w:rFonts w:ascii="Cambria" w:eastAsia="Cambria" w:hAnsi="Cambria" w:cs="Cambria"/>
          <w:sz w:val="24"/>
          <w:szCs w:val="24"/>
        </w:rPr>
        <w:t xml:space="preserve">i </w:t>
      </w:r>
      <w:r w:rsidR="0092190B" w:rsidRPr="00CB0B7B">
        <w:rPr>
          <w:rFonts w:ascii="Cambria" w:eastAsia="Cambria" w:hAnsi="Cambria" w:cs="Cambria"/>
          <w:sz w:val="24"/>
          <w:szCs w:val="24"/>
        </w:rPr>
        <w:t>terminie oraz formie (……………….……………………………………….</w:t>
      </w:r>
      <w:r w:rsidR="0092190B" w:rsidRPr="00CB0B7B">
        <w:rPr>
          <w:rFonts w:ascii="Cambria" w:eastAsia="Cambria" w:hAnsi="Cambria" w:cs="Cambria"/>
          <w:sz w:val="28"/>
          <w:szCs w:val="28"/>
        </w:rPr>
        <w:t>*</w:t>
      </w:r>
      <w:r w:rsidR="0092190B" w:rsidRPr="00CB0B7B">
        <w:rPr>
          <w:rFonts w:ascii="Cambria" w:eastAsia="Cambria" w:hAnsi="Cambria" w:cs="Cambria"/>
          <w:sz w:val="24"/>
          <w:szCs w:val="24"/>
        </w:rPr>
        <w:t>) wadium.</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F21E55">
        <w:rPr>
          <w:rFonts w:ascii="Cambria" w:eastAsia="Cambria" w:hAnsi="Cambria" w:cs="Cambria"/>
          <w:b/>
          <w:color w:val="000000"/>
          <w:sz w:val="24"/>
          <w:szCs w:val="24"/>
        </w:rPr>
        <w:t>6</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2"/>
          <w:szCs w:val="22"/>
        </w:rPr>
        <w:t>…………………….</w:t>
      </w:r>
      <w:r>
        <w:rPr>
          <w:b/>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pPr>
        <w:pBdr>
          <w:top w:val="nil"/>
          <w:left w:val="nil"/>
          <w:bottom w:val="nil"/>
          <w:right w:val="nil"/>
          <w:between w:val="nil"/>
        </w:pBd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4"/>
          <w:szCs w:val="24"/>
        </w:rPr>
        <w:t xml:space="preserve">            </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OŚWIADCZENIE WYKONAWCY O  PRZYNALEŻNOŚCI  DO GRUPY KAPITAŁOWEJ</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 której mowa w art.24 ust.1 pkt 23 ustawy PZP</w:t>
      </w: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w:t>
      </w:r>
      <w:r w:rsidRPr="00CB0B7B">
        <w:rPr>
          <w:rFonts w:ascii="Cambria" w:eastAsia="Cambria" w:hAnsi="Cambria" w:cs="Cambria"/>
          <w:sz w:val="22"/>
          <w:szCs w:val="22"/>
        </w:rPr>
        <w:t xml:space="preserve">ygnaturze: </w:t>
      </w:r>
      <w:r w:rsidRPr="00504C29">
        <w:rPr>
          <w:rFonts w:ascii="Cambria" w:eastAsia="Cambria" w:hAnsi="Cambria" w:cs="Cambria"/>
          <w:sz w:val="22"/>
          <w:szCs w:val="22"/>
        </w:rPr>
        <w:t xml:space="preserve">PN- </w:t>
      </w:r>
      <w:r w:rsidR="002B69B1">
        <w:rPr>
          <w:rFonts w:ascii="Cambria" w:eastAsia="Cambria" w:hAnsi="Cambria" w:cs="Cambria"/>
          <w:sz w:val="22"/>
          <w:szCs w:val="22"/>
        </w:rPr>
        <w:t>32</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134F37">
        <w:rPr>
          <w:rFonts w:ascii="Cambria" w:eastAsia="Cambria" w:hAnsi="Cambria" w:cs="Cambria"/>
          <w:sz w:val="22"/>
          <w:szCs w:val="22"/>
        </w:rPr>
        <w:t>anestezjologia</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Wykonawc</w:t>
      </w:r>
      <w:r w:rsidR="007D0F32">
        <w:rPr>
          <w:rFonts w:ascii="Cambria" w:eastAsia="Cambria" w:hAnsi="Cambria" w:cs="Cambria"/>
          <w:color w:val="000000"/>
          <w:sz w:val="22"/>
          <w:szCs w:val="22"/>
        </w:rPr>
        <w:t>a</w:t>
      </w:r>
      <w:r>
        <w:rPr>
          <w:rFonts w:ascii="Cambria" w:eastAsia="Cambria" w:hAnsi="Cambria" w:cs="Cambria"/>
          <w:color w:val="000000"/>
          <w:sz w:val="22"/>
          <w:szCs w:val="22"/>
        </w:rPr>
        <w:t>:</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7D0F32" w:rsidRDefault="007D0F32" w:rsidP="007D0F32">
      <w:pPr>
        <w:pBdr>
          <w:top w:val="nil"/>
          <w:left w:val="nil"/>
          <w:bottom w:val="nil"/>
          <w:right w:val="nil"/>
          <w:between w:val="nil"/>
        </w:pBdr>
        <w:rPr>
          <w:rFonts w:ascii="Cambria" w:eastAsia="Cambria" w:hAnsi="Cambria" w:cs="Cambria"/>
          <w:color w:val="000000"/>
          <w:sz w:val="24"/>
          <w:szCs w:val="24"/>
        </w:rPr>
      </w:pPr>
    </w:p>
    <w:p w:rsidR="007D0F32" w:rsidRDefault="007D0F32" w:rsidP="007D0F32">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7D0F32" w:rsidRDefault="007D0F32" w:rsidP="007D0F32">
      <w:pPr>
        <w:pBdr>
          <w:top w:val="nil"/>
          <w:left w:val="nil"/>
          <w:bottom w:val="nil"/>
          <w:right w:val="nil"/>
          <w:between w:val="nil"/>
        </w:pBdr>
        <w:jc w:val="both"/>
        <w:rPr>
          <w:rFonts w:ascii="Cambria" w:eastAsia="Cambria" w:hAnsi="Cambria" w:cs="Cambria"/>
          <w:color w:val="000000"/>
          <w:sz w:val="24"/>
          <w:szCs w:val="24"/>
        </w:rPr>
      </w:pPr>
    </w:p>
    <w:p w:rsidR="007D0F32" w:rsidRPr="00F115E8" w:rsidRDefault="007D0F32" w:rsidP="007D0F32">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r>
        <w:rPr>
          <w:rFonts w:ascii="Cambria" w:eastAsia="Cambria" w:hAnsi="Cambria" w:cs="Cambria"/>
          <w:color w:val="000000"/>
          <w:sz w:val="22"/>
          <w:szCs w:val="22"/>
        </w:rPr>
        <w:t>mając na uwadze treść dyspozycji z art. 24 ust. 1 pkt 23 w związku z art. 24 ust. 11 ustawy z dnia 29 stycznia 2004 r. Prawo zamówień publicznych (</w:t>
      </w:r>
      <w:r w:rsidR="00EC6CA8">
        <w:rPr>
          <w:rFonts w:ascii="Cambria" w:eastAsia="Cambria" w:hAnsi="Cambria" w:cs="Cambria"/>
          <w:color w:val="000000"/>
          <w:sz w:val="22"/>
          <w:szCs w:val="22"/>
        </w:rPr>
        <w:t xml:space="preserve">Dz.U.2018.1986 </w:t>
      </w:r>
      <w:proofErr w:type="spellStart"/>
      <w:r w:rsidR="00EC6CA8">
        <w:rPr>
          <w:rFonts w:ascii="Cambria" w:eastAsia="Cambria" w:hAnsi="Cambria" w:cs="Cambria"/>
          <w:color w:val="000000"/>
          <w:sz w:val="22"/>
          <w:szCs w:val="22"/>
        </w:rPr>
        <w:t>t.j</w:t>
      </w:r>
      <w:proofErr w:type="spellEnd"/>
      <w:r w:rsidR="00EC6CA8">
        <w:rPr>
          <w:rFonts w:ascii="Cambria" w:eastAsia="Cambria" w:hAnsi="Cambria" w:cs="Cambria"/>
          <w:color w:val="000000"/>
          <w:sz w:val="22"/>
          <w:szCs w:val="22"/>
        </w:rPr>
        <w:t>. z dnia 2018.10.16</w:t>
      </w:r>
      <w:r>
        <w:rPr>
          <w:rFonts w:ascii="Cambria" w:eastAsia="Cambria" w:hAnsi="Cambria" w:cs="Cambria"/>
          <w:color w:val="000000"/>
          <w:sz w:val="22"/>
          <w:szCs w:val="22"/>
        </w:rPr>
        <w:t>), niniejszym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Wykonawca należy do tej samej grupy kapitałowej co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Lista podmiotów należących do tej samej grupy kapitałowej co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Wykonawca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lastRenderedPageBreak/>
        <w:t xml:space="preserve">Załącznik nr </w:t>
      </w:r>
      <w:r w:rsidR="00F21E55">
        <w:rPr>
          <w:rFonts w:ascii="Cambria" w:eastAsia="Cambria" w:hAnsi="Cambria" w:cs="Cambria"/>
          <w:b/>
          <w:color w:val="000000"/>
          <w:sz w:val="22"/>
          <w:szCs w:val="22"/>
        </w:rPr>
        <w:t>7</w:t>
      </w:r>
      <w:r>
        <w:rPr>
          <w:rFonts w:ascii="Cambria" w:eastAsia="Cambria" w:hAnsi="Cambria" w:cs="Cambria"/>
          <w:b/>
          <w:color w:val="000000"/>
          <w:sz w:val="22"/>
          <w:szCs w:val="22"/>
        </w:rPr>
        <w:t xml:space="preserve">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dotyczące </w:t>
      </w:r>
      <w:r>
        <w:rPr>
          <w:rFonts w:ascii="Cambria" w:eastAsia="Cambria" w:hAnsi="Cambria" w:cs="Cambria"/>
          <w:color w:val="000000"/>
          <w:sz w:val="22"/>
          <w:szCs w:val="22"/>
          <w:u w:val="single"/>
        </w:rPr>
        <w:t>obowiązku podatkowego</w:t>
      </w:r>
      <w:r>
        <w:rPr>
          <w:rFonts w:ascii="Cambria" w:eastAsia="Cambria" w:hAnsi="Cambria" w:cs="Cambria"/>
          <w:color w:val="000000"/>
          <w:sz w:val="22"/>
          <w:szCs w:val="22"/>
        </w:rPr>
        <w:t xml:space="preserve"> po stronie Zamawiającego, o którym jest mowa w art. 91 ust. 3a ustawy z dnia 29 stycznia 2004 r. Prawo zamówień publicznych (j.t. Dz. U. z 2015 r. poz. 2164.) w związku ze zmianą ustawy z dnia 11 marca 2004 r. o podatku od towarów i usług (j.t. Dz.U. z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w:t>
      </w:r>
      <w:r w:rsidRPr="00CB0B7B">
        <w:rPr>
          <w:rFonts w:ascii="Cambria" w:eastAsia="Cambria" w:hAnsi="Cambria" w:cs="Cambria"/>
          <w:sz w:val="22"/>
          <w:szCs w:val="22"/>
        </w:rPr>
        <w:t xml:space="preserve">sygnaturze: </w:t>
      </w:r>
      <w:r w:rsidRPr="00504C29">
        <w:rPr>
          <w:rFonts w:ascii="Cambria" w:eastAsia="Cambria" w:hAnsi="Cambria" w:cs="Cambria"/>
          <w:sz w:val="22"/>
          <w:szCs w:val="22"/>
        </w:rPr>
        <w:t xml:space="preserve">PN- </w:t>
      </w:r>
      <w:r w:rsidR="002B69B1">
        <w:rPr>
          <w:rFonts w:ascii="Cambria" w:eastAsia="Cambria" w:hAnsi="Cambria" w:cs="Cambria"/>
          <w:sz w:val="22"/>
          <w:szCs w:val="22"/>
        </w:rPr>
        <w:t>32</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134F37">
        <w:rPr>
          <w:rFonts w:ascii="Cambria" w:eastAsia="Cambria" w:hAnsi="Cambria" w:cs="Cambria"/>
          <w:sz w:val="22"/>
          <w:szCs w:val="22"/>
        </w:rPr>
        <w:t>anestezjologia</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354296">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Pr="00354296"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354296" w:rsidRDefault="00354296" w:rsidP="00354296">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354296" w:rsidRDefault="00354296" w:rsidP="00354296">
      <w:pPr>
        <w:pBdr>
          <w:top w:val="nil"/>
          <w:left w:val="nil"/>
          <w:bottom w:val="nil"/>
          <w:right w:val="nil"/>
          <w:between w:val="nil"/>
        </w:pBdr>
        <w:jc w:val="both"/>
        <w:rPr>
          <w:rFonts w:ascii="Cambria" w:eastAsia="Cambria" w:hAnsi="Cambria" w:cs="Cambria"/>
          <w:color w:val="000000"/>
          <w:sz w:val="24"/>
          <w:szCs w:val="24"/>
        </w:rPr>
      </w:pPr>
    </w:p>
    <w:p w:rsidR="00354296" w:rsidRPr="00F115E8" w:rsidRDefault="00354296" w:rsidP="00354296">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w:t>
      </w:r>
      <w:r>
        <w:rPr>
          <w:rFonts w:ascii="Cambria" w:eastAsia="Cambria" w:hAnsi="Cambria" w:cs="Cambria"/>
          <w:color w:val="000000"/>
          <w:sz w:val="24"/>
          <w:szCs w:val="24"/>
        </w:rPr>
        <w:t xml:space="preserve"> </w:t>
      </w:r>
      <w:r w:rsidR="0092190B">
        <w:rPr>
          <w:rFonts w:ascii="Cambria" w:eastAsia="Cambria" w:hAnsi="Cambria" w:cs="Cambria"/>
          <w:color w:val="000000"/>
          <w:sz w:val="24"/>
          <w:szCs w:val="24"/>
        </w:rPr>
        <w:t>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nie 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  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Przedmiotem oferty</w:t>
      </w:r>
      <w:r w:rsidR="00083327">
        <w:rPr>
          <w:rFonts w:ascii="Cambria" w:eastAsia="Cambria" w:hAnsi="Cambria" w:cs="Cambria"/>
          <w:color w:val="000000"/>
          <w:sz w:val="24"/>
          <w:szCs w:val="24"/>
        </w:rPr>
        <w:t xml:space="preserve"> Wykonawcy</w:t>
      </w:r>
      <w:r>
        <w:rPr>
          <w:rFonts w:ascii="Cambria" w:eastAsia="Cambria" w:hAnsi="Cambria" w:cs="Cambria"/>
          <w:color w:val="000000"/>
          <w:sz w:val="24"/>
          <w:szCs w:val="24"/>
        </w:rPr>
        <w:t xml:space="preserve">,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r>
        <w:rPr>
          <w:rFonts w:ascii="Cambria" w:eastAsia="Cambria" w:hAnsi="Cambria" w:cs="Cambria"/>
          <w:color w:val="000000"/>
          <w:sz w:val="24"/>
          <w:szCs w:val="24"/>
        </w:rPr>
        <w:t>o wartości netto/bez podatku VAT/: …………………………………………………….* zł /słownie………………………………………………………………………………………….złotych*/</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rsidP="00083327">
      <w:pPr>
        <w:pBdr>
          <w:top w:val="nil"/>
          <w:left w:val="nil"/>
          <w:bottom w:val="nil"/>
          <w:right w:val="nil"/>
          <w:between w:val="nil"/>
        </w:pBdr>
        <w:jc w:val="both"/>
        <w:rPr>
          <w:rFonts w:ascii="Cambria" w:eastAsia="Cambria" w:hAnsi="Cambria" w:cs="Cambria"/>
          <w:color w:val="000000"/>
          <w:sz w:val="22"/>
          <w:szCs w:val="22"/>
        </w:rPr>
      </w:pPr>
    </w:p>
    <w:p w:rsidR="00A54219" w:rsidRPr="00083327" w:rsidRDefault="0092190B" w:rsidP="00083327">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5664"/>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w:t>
      </w: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Wykonawca                                                                                                                     </w:t>
      </w:r>
    </w:p>
    <w:p w:rsidR="00A54219" w:rsidRDefault="0092190B">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A54219" w:rsidRDefault="00A54219">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A54219" w:rsidRDefault="0092190B" w:rsidP="003F48C4">
      <w:pPr>
        <w:pBdr>
          <w:top w:val="nil"/>
          <w:left w:val="nil"/>
          <w:bottom w:val="nil"/>
          <w:right w:val="nil"/>
          <w:between w:val="nil"/>
        </w:pBdr>
        <w:jc w:val="right"/>
        <w:rPr>
          <w:b/>
          <w:color w:val="000000"/>
          <w:sz w:val="24"/>
          <w:szCs w:val="24"/>
        </w:rPr>
      </w:pPr>
      <w:r>
        <w:rPr>
          <w:b/>
          <w:color w:val="000000"/>
          <w:sz w:val="24"/>
          <w:szCs w:val="24"/>
        </w:rPr>
        <w:lastRenderedPageBreak/>
        <w:t xml:space="preserve">Załącznik nr </w:t>
      </w:r>
      <w:r w:rsidR="00F21E55">
        <w:rPr>
          <w:b/>
          <w:color w:val="000000"/>
          <w:sz w:val="24"/>
          <w:szCs w:val="24"/>
        </w:rPr>
        <w:t>8</w:t>
      </w:r>
      <w:r>
        <w:rPr>
          <w:b/>
          <w:color w:val="000000"/>
          <w:sz w:val="24"/>
          <w:szCs w:val="24"/>
        </w:rPr>
        <w:t xml:space="preserve"> do SIWZ</w:t>
      </w:r>
    </w:p>
    <w:p w:rsidR="003F48C4" w:rsidRDefault="003F48C4" w:rsidP="003F48C4">
      <w:pPr>
        <w:pBdr>
          <w:top w:val="nil"/>
          <w:left w:val="nil"/>
          <w:bottom w:val="nil"/>
          <w:right w:val="nil"/>
          <w:between w:val="nil"/>
        </w:pBdr>
        <w:jc w:val="right"/>
        <w:rPr>
          <w:color w:val="000000"/>
          <w:sz w:val="24"/>
          <w:szCs w:val="24"/>
        </w:rPr>
      </w:pPr>
    </w:p>
    <w:p w:rsidR="00A54219" w:rsidRPr="002F33DB" w:rsidRDefault="0092190B">
      <w:pPr>
        <w:pBdr>
          <w:top w:val="nil"/>
          <w:left w:val="nil"/>
          <w:bottom w:val="nil"/>
          <w:right w:val="nil"/>
          <w:between w:val="nil"/>
        </w:pBdr>
        <w:rPr>
          <w:color w:val="000000"/>
        </w:rPr>
      </w:pPr>
      <w:bookmarkStart w:id="3" w:name="_Hlk3359521"/>
      <w:r w:rsidRPr="002F33DB">
        <w:rPr>
          <w:b/>
          <w:color w:val="000000"/>
        </w:rPr>
        <w:t xml:space="preserve">Informacja dla Wykonawców dotycząca RODO </w:t>
      </w:r>
      <w:bookmarkEnd w:id="3"/>
      <w:r w:rsidRPr="002F33DB">
        <w:rPr>
          <w:b/>
          <w:color w:val="000000"/>
        </w:rPr>
        <w:t>wraz z wzorem Oświadczenia</w:t>
      </w:r>
    </w:p>
    <w:p w:rsidR="00A54219" w:rsidRPr="002F33DB" w:rsidRDefault="00A54219">
      <w:pPr>
        <w:pBdr>
          <w:top w:val="nil"/>
          <w:left w:val="nil"/>
          <w:bottom w:val="nil"/>
          <w:right w:val="nil"/>
          <w:between w:val="nil"/>
        </w:pBdr>
        <w:rPr>
          <w:color w:val="000000"/>
        </w:rPr>
      </w:pPr>
    </w:p>
    <w:p w:rsidR="00A54219" w:rsidRPr="002F33DB" w:rsidRDefault="0092190B">
      <w:pPr>
        <w:pBdr>
          <w:top w:val="nil"/>
          <w:left w:val="nil"/>
          <w:bottom w:val="nil"/>
          <w:right w:val="nil"/>
          <w:between w:val="nil"/>
        </w:pBdr>
        <w:rPr>
          <w:color w:val="000000"/>
        </w:rPr>
      </w:pPr>
      <w:r w:rsidRPr="002F33DB">
        <w:rPr>
          <w:color w:val="000000"/>
        </w:rPr>
        <w:t>1Klauzula informacyjna z art. 13 RODO</w:t>
      </w:r>
    </w:p>
    <w:p w:rsidR="00A54219" w:rsidRPr="002F33DB" w:rsidRDefault="0092190B">
      <w:pPr>
        <w:pBdr>
          <w:top w:val="nil"/>
          <w:left w:val="nil"/>
          <w:bottom w:val="nil"/>
          <w:right w:val="nil"/>
          <w:between w:val="nil"/>
        </w:pBdr>
        <w:rPr>
          <w:color w:val="000000"/>
        </w:rPr>
      </w:pPr>
      <w:r w:rsidRPr="002F33DB">
        <w:rPr>
          <w:color w:val="000000"/>
        </w:rPr>
        <w:t>a/.Zgodnie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54219" w:rsidRPr="002F33DB" w:rsidRDefault="0092190B">
      <w:pPr>
        <w:pBdr>
          <w:top w:val="nil"/>
          <w:left w:val="nil"/>
          <w:bottom w:val="nil"/>
          <w:right w:val="nil"/>
          <w:between w:val="nil"/>
        </w:pBdr>
        <w:rPr>
          <w:color w:val="000000"/>
        </w:rPr>
      </w:pPr>
      <w:r w:rsidRPr="002F33DB">
        <w:rPr>
          <w:color w:val="000000"/>
        </w:rPr>
        <w:t>b/.administratorem Pani/Pana danych osobowych jest Mazowieckie Centrum Rehabilitacji STOCER Sp. z o.o., ul. Wierzejewskiego 12, 05-510 Konstancin-Jeziorna</w:t>
      </w:r>
      <w:r w:rsidRPr="002F33DB">
        <w:rPr>
          <w:i/>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c/.we wszystkich sprawach z zakresu ochrony danych osobowych może Pani/Pan kontaktować się z wyznaczonym przez Administratora danych Inspektorem Ochrony Danych (pod adresem iod@stocer.pl); </w:t>
      </w:r>
    </w:p>
    <w:p w:rsidR="00A54219" w:rsidRPr="002F33DB" w:rsidRDefault="0092190B">
      <w:pPr>
        <w:pBdr>
          <w:top w:val="nil"/>
          <w:left w:val="nil"/>
          <w:bottom w:val="nil"/>
          <w:right w:val="nil"/>
          <w:between w:val="nil"/>
        </w:pBdr>
        <w:rPr>
          <w:color w:val="000000"/>
        </w:rPr>
      </w:pPr>
      <w:r w:rsidRPr="002F33DB">
        <w:rPr>
          <w:color w:val="000000"/>
        </w:rPr>
        <w:t>d/.Pani/Pana dane osobowe przetwarzane będą na podstawie art. 6 ust. 1 lit. c</w:t>
      </w:r>
      <w:r w:rsidRPr="002F33DB">
        <w:rPr>
          <w:i/>
          <w:color w:val="000000"/>
        </w:rPr>
        <w:t xml:space="preserve"> </w:t>
      </w:r>
      <w:r w:rsidRPr="002F33DB">
        <w:rPr>
          <w:color w:val="000000"/>
        </w:rPr>
        <w:t>RODO w celu związanym z postępowaniem o udzielenie zamówienia publicznego na dostawę/usługę/robotę budowlaną …………………….znak sprawy PN………/2019</w:t>
      </w:r>
      <w:r w:rsidRPr="002F33DB">
        <w:rPr>
          <w:i/>
          <w:color w:val="000000"/>
        </w:rPr>
        <w:t xml:space="preserve"> </w:t>
      </w:r>
      <w:r w:rsidRPr="002F33DB">
        <w:rPr>
          <w:color w:val="000000"/>
        </w:rPr>
        <w:t>prowadzonym w trybie przetargu nieograniczonego.</w:t>
      </w:r>
    </w:p>
    <w:p w:rsidR="00A54219" w:rsidRPr="002F33DB" w:rsidRDefault="0092190B">
      <w:pPr>
        <w:pBdr>
          <w:top w:val="nil"/>
          <w:left w:val="nil"/>
          <w:bottom w:val="nil"/>
          <w:right w:val="nil"/>
          <w:between w:val="nil"/>
        </w:pBdr>
        <w:rPr>
          <w:color w:val="000000"/>
        </w:rPr>
      </w:pPr>
      <w:r w:rsidRPr="002F33DB">
        <w:rPr>
          <w:color w:val="000000"/>
        </w:rPr>
        <w:t xml:space="preserve">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 xml:space="preserve">f/.Pani/Pana dane osobowe będą przechowywane, zgodnie z art. 97 ust. 1 ustawy </w:t>
      </w:r>
      <w:proofErr w:type="spellStart"/>
      <w:r w:rsidRPr="002F33DB">
        <w:rPr>
          <w:color w:val="000000"/>
        </w:rPr>
        <w:t>Pzp</w:t>
      </w:r>
      <w:proofErr w:type="spellEnd"/>
      <w:r w:rsidRPr="002F33DB">
        <w:rPr>
          <w:color w:val="000000"/>
        </w:rPr>
        <w:t>, przez okres 4 lat od dnia zakończenia postępowania o udzielenie zamówienia, a jeżeli czas trwania umowy przekracza 4 lata, okres przechowywania obejmuje cały czas trwania umowy;</w:t>
      </w:r>
    </w:p>
    <w:p w:rsidR="00A54219" w:rsidRPr="002F33DB" w:rsidRDefault="0092190B">
      <w:pPr>
        <w:pBdr>
          <w:top w:val="nil"/>
          <w:left w:val="nil"/>
          <w:bottom w:val="nil"/>
          <w:right w:val="nil"/>
          <w:between w:val="nil"/>
        </w:pBdr>
        <w:rPr>
          <w:color w:val="000000"/>
        </w:rPr>
      </w:pPr>
      <w:r w:rsidRPr="002F33DB">
        <w:rPr>
          <w:color w:val="000000"/>
        </w:rPr>
        <w:t xml:space="preserve">g/.obowiązek podania przez Panią/Pana danych osobowych bezpośrednio Pani/Pana dotyczących jest wymogiem ustawowym określonym w przepisach ustawy </w:t>
      </w:r>
      <w:proofErr w:type="spellStart"/>
      <w:r w:rsidRPr="002F33DB">
        <w:rPr>
          <w:color w:val="000000"/>
        </w:rPr>
        <w:t>Pzp</w:t>
      </w:r>
      <w:proofErr w:type="spellEnd"/>
      <w:r w:rsidRPr="002F33DB">
        <w:rPr>
          <w:color w:val="000000"/>
        </w:rPr>
        <w:t xml:space="preserve">, związanym z udziałem w postępowaniu o udzielenie zamówienia publicznego; </w:t>
      </w:r>
    </w:p>
    <w:p w:rsidR="00A54219" w:rsidRPr="002F33DB" w:rsidRDefault="0092190B">
      <w:pPr>
        <w:pBdr>
          <w:top w:val="nil"/>
          <w:left w:val="nil"/>
          <w:bottom w:val="nil"/>
          <w:right w:val="nil"/>
          <w:between w:val="nil"/>
        </w:pBdr>
        <w:rPr>
          <w:color w:val="000000"/>
        </w:rPr>
      </w:pPr>
      <w:r w:rsidRPr="002F33DB">
        <w:rPr>
          <w:color w:val="000000"/>
        </w:rPr>
        <w:t xml:space="preserve">h/.konsekwencje niepodania określonych danych wynikają z ustawy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i/.w odniesieniu do Pani/Pana danych osobowych decyzje nie będą podejmowane w sposób zautomatyzowany, stosowanie do art. 22 RODO;</w:t>
      </w:r>
    </w:p>
    <w:p w:rsidR="00A54219" w:rsidRPr="002F33DB" w:rsidRDefault="0092190B">
      <w:pPr>
        <w:pBdr>
          <w:top w:val="nil"/>
          <w:left w:val="nil"/>
          <w:bottom w:val="nil"/>
          <w:right w:val="nil"/>
          <w:between w:val="nil"/>
        </w:pBdr>
        <w:rPr>
          <w:color w:val="000000"/>
        </w:rPr>
      </w:pPr>
      <w:r w:rsidRPr="002F33DB">
        <w:rPr>
          <w:rFonts w:eastAsia="Calibri"/>
          <w:i/>
          <w:color w:val="000000"/>
        </w:rPr>
        <w:t>j/.administrator danych nie ma zamiaru przekazywać danych osobowych do państwa trzeciego lub organizacji międzynarodowej;</w:t>
      </w:r>
    </w:p>
    <w:p w:rsidR="00A54219" w:rsidRPr="002F33DB" w:rsidRDefault="0092190B">
      <w:pPr>
        <w:pBdr>
          <w:top w:val="nil"/>
          <w:left w:val="nil"/>
          <w:bottom w:val="nil"/>
          <w:right w:val="nil"/>
          <w:between w:val="nil"/>
        </w:pBdr>
        <w:rPr>
          <w:color w:val="000000"/>
        </w:rPr>
      </w:pPr>
      <w:r w:rsidRPr="002F33DB">
        <w:rPr>
          <w:color w:val="000000"/>
        </w:rPr>
        <w:t>k/.posiada Pani/Pan:</w:t>
      </w:r>
    </w:p>
    <w:p w:rsidR="00A54219" w:rsidRPr="002F33DB" w:rsidRDefault="0092190B">
      <w:pPr>
        <w:pBdr>
          <w:top w:val="nil"/>
          <w:left w:val="nil"/>
          <w:bottom w:val="nil"/>
          <w:right w:val="nil"/>
          <w:between w:val="nil"/>
        </w:pBdr>
        <w:rPr>
          <w:color w:val="000000"/>
        </w:rPr>
      </w:pPr>
      <w:r w:rsidRPr="002F33DB">
        <w:rPr>
          <w:color w:val="000000"/>
        </w:rPr>
        <w:t>- na podstawie art. 15 RODO prawo dostępu do danych osobowych Pani/Pana dotyczących;</w:t>
      </w:r>
    </w:p>
    <w:p w:rsidR="00A54219" w:rsidRPr="002F33DB" w:rsidRDefault="0092190B">
      <w:pPr>
        <w:pBdr>
          <w:top w:val="nil"/>
          <w:left w:val="nil"/>
          <w:bottom w:val="nil"/>
          <w:right w:val="nil"/>
          <w:between w:val="nil"/>
        </w:pBdr>
        <w:rPr>
          <w:color w:val="000000"/>
        </w:rPr>
      </w:pPr>
      <w:r w:rsidRPr="002F33DB">
        <w:rPr>
          <w:color w:val="000000"/>
        </w:rPr>
        <w:t xml:space="preserve">- na podstawie art. 16 RODO prawo do sprostowania Pani/Pana danych osobowych </w:t>
      </w:r>
      <w:r w:rsidRPr="002F33DB">
        <w:rPr>
          <w:b/>
          <w:color w:val="000000"/>
          <w:vertAlign w:val="superscript"/>
        </w:rPr>
        <w:t>**</w:t>
      </w:r>
      <w:r w:rsidRPr="002F33DB">
        <w:rPr>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 na podstawie art. 18 RODO prawo żądania od administratora ograniczenia przetwarzania danych osobowych z zastrzeżeniem przypadków, o których mowa w art. 18 ust. 2 RODO ***;  </w:t>
      </w:r>
    </w:p>
    <w:p w:rsidR="00A54219" w:rsidRPr="002F33DB" w:rsidRDefault="0092190B">
      <w:pPr>
        <w:pBdr>
          <w:top w:val="nil"/>
          <w:left w:val="nil"/>
          <w:bottom w:val="nil"/>
          <w:right w:val="nil"/>
          <w:between w:val="nil"/>
        </w:pBdr>
        <w:rPr>
          <w:color w:val="00B0F0"/>
        </w:rPr>
      </w:pPr>
      <w:r w:rsidRPr="002F33DB">
        <w:rPr>
          <w:color w:val="000000"/>
        </w:rPr>
        <w:t>- prawo do wniesienia skargi do Prezesa Urzędu Ochrony Danych Osobowych, gdy uzna Pani/Pan, że przetwarzanie danych osobowych Pani/Pana dotyczących narusza przepisy RODO;</w:t>
      </w:r>
    </w:p>
    <w:p w:rsidR="00A54219" w:rsidRPr="002F33DB" w:rsidRDefault="0092190B">
      <w:pPr>
        <w:pBdr>
          <w:top w:val="nil"/>
          <w:left w:val="nil"/>
          <w:bottom w:val="nil"/>
          <w:right w:val="nil"/>
          <w:between w:val="nil"/>
        </w:pBdr>
        <w:rPr>
          <w:color w:val="00B0F0"/>
        </w:rPr>
      </w:pPr>
      <w:r w:rsidRPr="002F33DB">
        <w:rPr>
          <w:color w:val="000000"/>
        </w:rPr>
        <w:t>nie przysługuje Pani/Panu:</w:t>
      </w:r>
    </w:p>
    <w:p w:rsidR="00A54219" w:rsidRPr="002F33DB" w:rsidRDefault="0092190B">
      <w:pPr>
        <w:pBdr>
          <w:top w:val="nil"/>
          <w:left w:val="nil"/>
          <w:bottom w:val="nil"/>
          <w:right w:val="nil"/>
          <w:between w:val="nil"/>
        </w:pBdr>
        <w:rPr>
          <w:color w:val="00B0F0"/>
        </w:rPr>
      </w:pPr>
      <w:r w:rsidRPr="002F33DB">
        <w:rPr>
          <w:color w:val="000000"/>
        </w:rPr>
        <w:t>w związku z art. 17 ust. 3 lit. b, d lub e RODO prawo do usunięcia danych osobowych;</w:t>
      </w:r>
    </w:p>
    <w:p w:rsidR="00A54219" w:rsidRPr="002F33DB" w:rsidRDefault="0092190B">
      <w:pPr>
        <w:pBdr>
          <w:top w:val="nil"/>
          <w:left w:val="nil"/>
          <w:bottom w:val="nil"/>
          <w:right w:val="nil"/>
          <w:between w:val="nil"/>
        </w:pBdr>
        <w:rPr>
          <w:color w:val="000000"/>
        </w:rPr>
      </w:pPr>
      <w:r w:rsidRPr="002F33DB">
        <w:rPr>
          <w:color w:val="000000"/>
        </w:rPr>
        <w:t>prawo do przenoszenia danych osobowych, o którym mowa w art. 20 RODO;</w:t>
      </w:r>
    </w:p>
    <w:p w:rsidR="00A54219" w:rsidRPr="002F33DB" w:rsidRDefault="0092190B">
      <w:pPr>
        <w:pBdr>
          <w:top w:val="nil"/>
          <w:left w:val="nil"/>
          <w:bottom w:val="nil"/>
          <w:right w:val="nil"/>
          <w:between w:val="nil"/>
        </w:pBdr>
        <w:rPr>
          <w:color w:val="000000"/>
        </w:rPr>
      </w:pPr>
      <w:r w:rsidRPr="002F33DB">
        <w:rPr>
          <w:b/>
          <w:color w:val="000000"/>
        </w:rPr>
        <w:t>na podstawie art. 21 RODO prawo sprzeciwu, wobec przetwarzania danych osobowych, gdyż podstawą prawną przetwarzania Pani/Pana danych osobowych jest art. 6 ust. 1 lit. c RODO</w:t>
      </w:r>
      <w:r w:rsidRPr="002F33DB">
        <w:rPr>
          <w:color w:val="000000"/>
        </w:rPr>
        <w:t>.</w:t>
      </w:r>
      <w:r w:rsidRPr="002F33DB">
        <w:rPr>
          <w:b/>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i/>
          <w:color w:val="000000"/>
          <w:sz w:val="18"/>
          <w:szCs w:val="18"/>
        </w:rPr>
        <w:t>.</w:t>
      </w:r>
    </w:p>
    <w:p w:rsidR="002F33DB" w:rsidRDefault="002F33DB">
      <w:pPr>
        <w:rPr>
          <w:color w:val="000000"/>
          <w:sz w:val="24"/>
          <w:szCs w:val="24"/>
        </w:rPr>
      </w:pPr>
      <w:r>
        <w:rPr>
          <w:color w:val="000000"/>
          <w:sz w:val="24"/>
          <w:szCs w:val="24"/>
        </w:rPr>
        <w:br w:type="page"/>
      </w:r>
    </w:p>
    <w:p w:rsidR="00A54219" w:rsidRDefault="00A54219" w:rsidP="008E2D63">
      <w:pPr>
        <w:pBdr>
          <w:top w:val="nil"/>
          <w:left w:val="nil"/>
          <w:bottom w:val="nil"/>
          <w:right w:val="nil"/>
          <w:between w:val="nil"/>
        </w:pBdr>
        <w:rPr>
          <w:rFonts w:ascii="Tahoma" w:eastAsia="Tahoma" w:hAnsi="Tahoma" w:cs="Tahoma"/>
          <w:color w:val="000000"/>
          <w:sz w:val="24"/>
          <w:szCs w:val="24"/>
        </w:rPr>
      </w:pPr>
    </w:p>
    <w:p w:rsidR="00A54219" w:rsidRDefault="002C4DD3">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Załącznik nr 9 do SIWZ</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92190B">
      <w:pPr>
        <w:pBdr>
          <w:top w:val="nil"/>
          <w:left w:val="nil"/>
          <w:bottom w:val="nil"/>
          <w:right w:val="nil"/>
          <w:between w:val="nil"/>
        </w:pBdr>
        <w:spacing w:line="276" w:lineRule="auto"/>
        <w:jc w:val="center"/>
        <w:rPr>
          <w:rFonts w:ascii="Calibri" w:eastAsia="Calibri" w:hAnsi="Calibri" w:cs="Calibri"/>
          <w:color w:val="000000"/>
          <w:sz w:val="24"/>
          <w:szCs w:val="24"/>
        </w:rPr>
      </w:pPr>
      <w:r>
        <w:rPr>
          <w:rFonts w:ascii="Tahoma" w:eastAsia="Tahoma" w:hAnsi="Tahoma" w:cs="Tahoma"/>
          <w:b/>
          <w:color w:val="000000"/>
          <w:sz w:val="24"/>
          <w:szCs w:val="24"/>
        </w:rPr>
        <w:t>Oświadczenie</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Wykonawcy w zakresie wypełnienia obowiązków informacyjnych </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przewidzianych w art. 13 lub art. 14 RODO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077905" w:rsidRDefault="00077905" w:rsidP="00077905">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w:t>
      </w:r>
      <w:r w:rsidRPr="00CB0B7B">
        <w:rPr>
          <w:rFonts w:ascii="Cambria" w:eastAsia="Cambria" w:hAnsi="Cambria" w:cs="Cambria"/>
          <w:sz w:val="22"/>
          <w:szCs w:val="22"/>
        </w:rPr>
        <w:t xml:space="preserve">h określonych w ustawie z dnia 29 stycznia 2004 r. Prawo zamówień publicznych o sygnaturze: </w:t>
      </w:r>
      <w:r w:rsidR="00C7438B" w:rsidRPr="00504C29">
        <w:rPr>
          <w:rFonts w:ascii="Cambria" w:eastAsia="Cambria" w:hAnsi="Cambria" w:cs="Cambria"/>
          <w:sz w:val="22"/>
          <w:szCs w:val="22"/>
        </w:rPr>
        <w:t>PN-</w:t>
      </w:r>
      <w:r w:rsidR="002B69B1">
        <w:rPr>
          <w:rFonts w:ascii="Cambria" w:eastAsia="Cambria" w:hAnsi="Cambria" w:cs="Cambria"/>
          <w:sz w:val="22"/>
          <w:szCs w:val="22"/>
        </w:rPr>
        <w:t>32</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C7438B">
        <w:rPr>
          <w:rFonts w:ascii="Cambria" w:eastAsia="Cambria" w:hAnsi="Cambria" w:cs="Cambria"/>
          <w:sz w:val="22"/>
          <w:szCs w:val="22"/>
        </w:rPr>
        <w:t>wyrobów medycznych (</w:t>
      </w:r>
      <w:r w:rsidR="00DC4BED">
        <w:rPr>
          <w:rFonts w:ascii="Cambria" w:eastAsia="Cambria" w:hAnsi="Cambria" w:cs="Cambria"/>
          <w:sz w:val="22"/>
          <w:szCs w:val="22"/>
        </w:rPr>
        <w:t>anestezjologia</w:t>
      </w:r>
      <w:r w:rsidR="00C7438B">
        <w:rPr>
          <w:rFonts w:ascii="Cambria" w:eastAsia="Cambria" w:hAnsi="Cambria" w:cs="Cambria"/>
          <w:sz w:val="22"/>
          <w:szCs w:val="22"/>
        </w:rPr>
        <w:t xml:space="preserve">) </w:t>
      </w:r>
      <w:r>
        <w:rPr>
          <w:rFonts w:ascii="Cambria" w:eastAsia="Cambria" w:hAnsi="Cambria" w:cs="Cambria"/>
          <w:color w:val="00B050"/>
          <w:sz w:val="22"/>
          <w:szCs w:val="22"/>
        </w:rPr>
        <w:t xml:space="preserve">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92190B">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i/>
          <w:color w:val="000000"/>
          <w:sz w:val="22"/>
          <w:szCs w:val="22"/>
          <w:u w:val="single"/>
        </w:rPr>
        <w:t xml:space="preserve"> </w:t>
      </w:r>
    </w:p>
    <w:p w:rsidR="00A54219" w:rsidRDefault="0092190B">
      <w:pPr>
        <w:pBdr>
          <w:top w:val="nil"/>
          <w:left w:val="nil"/>
          <w:bottom w:val="nil"/>
          <w:right w:val="nil"/>
          <w:between w:val="nil"/>
        </w:pBdr>
        <w:spacing w:before="280" w:after="280" w:line="360" w:lineRule="auto"/>
        <w:ind w:firstLine="567"/>
        <w:jc w:val="both"/>
        <w:rPr>
          <w:color w:val="000000"/>
          <w:sz w:val="24"/>
          <w:szCs w:val="24"/>
        </w:rPr>
      </w:pPr>
      <w:r>
        <w:rPr>
          <w:color w:val="000000"/>
        </w:rPr>
        <w:t>Oświadczam, że wypełniłem obowiązki informacyjne przewidziane w art. 13 lub art. 14 RODO</w:t>
      </w:r>
      <w:r>
        <w:rPr>
          <w:color w:val="000000"/>
          <w:vertAlign w:val="superscript"/>
        </w:rPr>
        <w:t>1)</w:t>
      </w:r>
      <w:r>
        <w:rPr>
          <w:color w:val="000000"/>
        </w:rPr>
        <w:t xml:space="preserve"> wobec osób fizycznych, od których dane osobowe bezpośrednio lub pośrednio pozyskałem w celu ubiegania się o udzielenie zamówienia publicznego w niniejszym postępowaniu.*</w:t>
      </w:r>
    </w:p>
    <w:p w:rsidR="00A54219" w:rsidRDefault="00A54219">
      <w:pPr>
        <w:pBdr>
          <w:top w:val="nil"/>
          <w:left w:val="nil"/>
          <w:bottom w:val="nil"/>
          <w:right w:val="nil"/>
          <w:between w:val="nil"/>
        </w:pBdr>
        <w:spacing w:before="280" w:after="280" w:line="360" w:lineRule="auto"/>
        <w:ind w:firstLine="567"/>
        <w:jc w:val="both"/>
        <w:rPr>
          <w:color w:val="000000"/>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t>
      </w:r>
      <w:proofErr w:type="spellStart"/>
      <w:r>
        <w:rPr>
          <w:rFonts w:ascii="Tahoma" w:eastAsia="Tahoma" w:hAnsi="Tahoma" w:cs="Tahoma"/>
          <w:color w:val="000000"/>
          <w:sz w:val="16"/>
          <w:szCs w:val="16"/>
        </w:rPr>
        <w:t>wykr</w:t>
      </w:r>
      <w:proofErr w:type="spellEnd"/>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footerReference w:type="default" r:id="rId25"/>
      <w:footerReference w:type="first" r:id="rId26"/>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2AF" w:rsidRDefault="007112AF">
      <w:r>
        <w:separator/>
      </w:r>
    </w:p>
  </w:endnote>
  <w:endnote w:type="continuationSeparator" w:id="0">
    <w:p w:rsidR="007112AF" w:rsidRDefault="0071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Univers-PL">
    <w:altName w:val="MS Mincho"/>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2AF" w:rsidRDefault="007112AF">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7112AF" w:rsidRDefault="007112AF">
                          <w:pPr>
                            <w:textDirection w:val="btLr"/>
                          </w:pPr>
                          <w:r>
                            <w:rPr>
                              <w:rFonts w:ascii="Tahoma" w:eastAsia="Tahoma" w:hAnsi="Tahoma" w:cs="Tahoma"/>
                              <w:color w:val="000000"/>
                              <w:sz w:val="24"/>
                            </w:rPr>
                            <w:t xml:space="preserve"> PAGE 28</w:t>
                          </w:r>
                        </w:p>
                        <w:p w:rsidR="007112AF" w:rsidRDefault="007112AF">
                          <w:pPr>
                            <w:textDirection w:val="btLr"/>
                          </w:pPr>
                        </w:p>
                      </w:txbxContent>
                    </wps:txbx>
                    <wps:bodyPr spcFirstLastPara="1" wrap="square" lIns="91425" tIns="45700" rIns="91425" bIns="45700" anchor="t" anchorCtr="0"/>
                  </wps:wsp>
                </a:graphicData>
              </a:graphic>
            </wp:anchor>
          </w:drawing>
        </mc:Choice>
        <mc:Fallback>
          <w:pict>
            <v:rect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rsidR="00C7438B" w:rsidRDefault="00C7438B">
                    <w:pPr>
                      <w:textDirection w:val="btLr"/>
                    </w:pPr>
                    <w:r>
                      <w:rPr>
                        <w:rFonts w:ascii="Tahoma" w:eastAsia="Tahoma" w:hAnsi="Tahoma" w:cs="Tahoma"/>
                        <w:color w:val="000000"/>
                        <w:sz w:val="24"/>
                      </w:rPr>
                      <w:t xml:space="preserve"> PAGE 28</w:t>
                    </w:r>
                  </w:p>
                  <w:p w:rsidR="00C7438B" w:rsidRDefault="00C7438B">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2AF" w:rsidRDefault="007112AF">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2AF" w:rsidRDefault="007112AF">
      <w:r>
        <w:separator/>
      </w:r>
    </w:p>
  </w:footnote>
  <w:footnote w:type="continuationSeparator" w:id="0">
    <w:p w:rsidR="007112AF" w:rsidRDefault="00711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8"/>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8030C77"/>
    <w:multiLevelType w:val="multilevel"/>
    <w:tmpl w:val="EB74788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0C6A6182"/>
    <w:multiLevelType w:val="multilevel"/>
    <w:tmpl w:val="00B8E73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93F48F7"/>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5" w15:restartNumberingAfterBreak="0">
    <w:nsid w:val="2D7B1412"/>
    <w:multiLevelType w:val="hybridMultilevel"/>
    <w:tmpl w:val="4184F9C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15:restartNumberingAfterBreak="0">
    <w:nsid w:val="328F4920"/>
    <w:multiLevelType w:val="hybridMultilevel"/>
    <w:tmpl w:val="05CA86D0"/>
    <w:lvl w:ilvl="0" w:tplc="43687C78">
      <w:start w:val="1"/>
      <w:numFmt w:val="lowerLetter"/>
      <w:lvlText w:val="%1)"/>
      <w:lvlJc w:val="left"/>
      <w:pPr>
        <w:tabs>
          <w:tab w:val="num" w:pos="720"/>
        </w:tabs>
        <w:ind w:left="720" w:hanging="360"/>
      </w:pPr>
      <w:rPr>
        <w:rFonts w:ascii="Garamond" w:eastAsia="Batang" w:hAnsi="Garamond"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39E577A"/>
    <w:multiLevelType w:val="hybridMultilevel"/>
    <w:tmpl w:val="44828F56"/>
    <w:lvl w:ilvl="0" w:tplc="06FC5F46">
      <w:start w:val="7"/>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77D4FE9"/>
    <w:multiLevelType w:val="multilevel"/>
    <w:tmpl w:val="ED52F050"/>
    <w:lvl w:ilvl="0">
      <w:start w:val="1"/>
      <w:numFmt w:val="decimal"/>
      <w:lvlText w:val="%1."/>
      <w:lvlJc w:val="left"/>
      <w:pPr>
        <w:ind w:left="786" w:hanging="360"/>
      </w:pPr>
      <w:rPr>
        <w:rFonts w:ascii="Cambria" w:eastAsia="Cambria" w:hAnsi="Cambria" w:cs="Cambria"/>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15:restartNumberingAfterBreak="0">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2"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outline w:val="0"/>
        <w:shadow w:val="0"/>
        <w:emboss w:val="0"/>
        <w:imprint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4" w15:restartNumberingAfterBreak="0">
    <w:nsid w:val="64167910"/>
    <w:multiLevelType w:val="hybridMultilevel"/>
    <w:tmpl w:val="36CC7CF4"/>
    <w:lvl w:ilvl="0" w:tplc="774AE8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692342DE"/>
    <w:multiLevelType w:val="hybridMultilevel"/>
    <w:tmpl w:val="4D1A2C94"/>
    <w:lvl w:ilvl="0" w:tplc="3B42E4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4A53059"/>
    <w:multiLevelType w:val="multilevel"/>
    <w:tmpl w:val="F2A8D004"/>
    <w:lvl w:ilvl="0">
      <w:start w:val="1"/>
      <w:numFmt w:val="decimal"/>
      <w:lvlText w:val="%1."/>
      <w:lvlJc w:val="left"/>
      <w:pPr>
        <w:ind w:left="360" w:hanging="360"/>
      </w:pPr>
      <w:rPr>
        <w:rFonts w:ascii="Cambria" w:eastAsia="Cambria" w:hAnsi="Cambria" w:cs="Cambria"/>
        <w:b/>
        <w:sz w:val="22"/>
        <w:szCs w:val="22"/>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28" w15:restartNumberingAfterBreak="0">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9"/>
  </w:num>
  <w:num w:numId="2">
    <w:abstractNumId w:val="12"/>
  </w:num>
  <w:num w:numId="3">
    <w:abstractNumId w:val="11"/>
  </w:num>
  <w:num w:numId="4">
    <w:abstractNumId w:val="20"/>
  </w:num>
  <w:num w:numId="5">
    <w:abstractNumId w:val="28"/>
  </w:num>
  <w:num w:numId="6">
    <w:abstractNumId w:val="27"/>
  </w:num>
  <w:num w:numId="7">
    <w:abstractNumId w:val="21"/>
  </w:num>
  <w:num w:numId="8">
    <w:abstractNumId w:val="18"/>
  </w:num>
  <w:num w:numId="9">
    <w:abstractNumId w:val="25"/>
  </w:num>
  <w:num w:numId="10">
    <w:abstractNumId w:val="9"/>
  </w:num>
  <w:num w:numId="11">
    <w:abstractNumId w:val="29"/>
  </w:num>
  <w:num w:numId="12">
    <w:abstractNumId w:val="7"/>
  </w:num>
  <w:num w:numId="13">
    <w:abstractNumId w:val="23"/>
  </w:num>
  <w:num w:numId="14">
    <w:abstractNumId w:val="13"/>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2"/>
  </w:num>
  <w:num w:numId="27">
    <w:abstractNumId w:val="14"/>
  </w:num>
  <w:num w:numId="28">
    <w:abstractNumId w:val="2"/>
  </w:num>
  <w:num w:numId="29">
    <w:abstractNumId w:val="3"/>
  </w:num>
  <w:num w:numId="30">
    <w:abstractNumId w:val="4"/>
  </w:num>
  <w:num w:numId="31">
    <w:abstractNumId w:val="5"/>
  </w:num>
  <w:num w:numId="32">
    <w:abstractNumId w:val="6"/>
  </w:num>
  <w:num w:numId="33">
    <w:abstractNumId w:val="26"/>
  </w:num>
  <w:num w:numId="34">
    <w:abstractNumId w:val="16"/>
  </w:num>
  <w:num w:numId="35">
    <w:abstractNumId w:val="24"/>
  </w:num>
  <w:num w:numId="36">
    <w:abstractNumId w:val="15"/>
  </w:num>
  <w:num w:numId="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7094D"/>
    <w:rsid w:val="00077905"/>
    <w:rsid w:val="00077C52"/>
    <w:rsid w:val="00083327"/>
    <w:rsid w:val="000836C0"/>
    <w:rsid w:val="000A27B0"/>
    <w:rsid w:val="000D65A7"/>
    <w:rsid w:val="000F31C7"/>
    <w:rsid w:val="00112078"/>
    <w:rsid w:val="001161A3"/>
    <w:rsid w:val="00123661"/>
    <w:rsid w:val="00134F37"/>
    <w:rsid w:val="00142771"/>
    <w:rsid w:val="00144A46"/>
    <w:rsid w:val="00150542"/>
    <w:rsid w:val="0015286E"/>
    <w:rsid w:val="001A5539"/>
    <w:rsid w:val="001B3E0B"/>
    <w:rsid w:val="001C2D98"/>
    <w:rsid w:val="001E3CAA"/>
    <w:rsid w:val="00230060"/>
    <w:rsid w:val="00250B80"/>
    <w:rsid w:val="00257727"/>
    <w:rsid w:val="002623C3"/>
    <w:rsid w:val="002819DC"/>
    <w:rsid w:val="002B63AC"/>
    <w:rsid w:val="002B69B1"/>
    <w:rsid w:val="002C4DD3"/>
    <w:rsid w:val="002E1342"/>
    <w:rsid w:val="002F33DB"/>
    <w:rsid w:val="002F3DB2"/>
    <w:rsid w:val="00326C2A"/>
    <w:rsid w:val="00354296"/>
    <w:rsid w:val="00366526"/>
    <w:rsid w:val="003666E0"/>
    <w:rsid w:val="003A4E63"/>
    <w:rsid w:val="003A5DCB"/>
    <w:rsid w:val="003C7D31"/>
    <w:rsid w:val="003D61AB"/>
    <w:rsid w:val="003E355F"/>
    <w:rsid w:val="003F48C4"/>
    <w:rsid w:val="003F6971"/>
    <w:rsid w:val="00410843"/>
    <w:rsid w:val="00411352"/>
    <w:rsid w:val="0041732B"/>
    <w:rsid w:val="00466F15"/>
    <w:rsid w:val="0047244C"/>
    <w:rsid w:val="004838A1"/>
    <w:rsid w:val="004D793B"/>
    <w:rsid w:val="00504C29"/>
    <w:rsid w:val="00506EE2"/>
    <w:rsid w:val="00516913"/>
    <w:rsid w:val="00521527"/>
    <w:rsid w:val="00524166"/>
    <w:rsid w:val="005366C1"/>
    <w:rsid w:val="00563D4E"/>
    <w:rsid w:val="00565580"/>
    <w:rsid w:val="00571910"/>
    <w:rsid w:val="00591FCE"/>
    <w:rsid w:val="00596773"/>
    <w:rsid w:val="005A72F3"/>
    <w:rsid w:val="005B6C87"/>
    <w:rsid w:val="00667010"/>
    <w:rsid w:val="006A7008"/>
    <w:rsid w:val="006C65FB"/>
    <w:rsid w:val="006F1D63"/>
    <w:rsid w:val="007112AF"/>
    <w:rsid w:val="00717D31"/>
    <w:rsid w:val="00776D71"/>
    <w:rsid w:val="007A6CF9"/>
    <w:rsid w:val="007D0F32"/>
    <w:rsid w:val="007D1379"/>
    <w:rsid w:val="007D1A6E"/>
    <w:rsid w:val="007D7A7A"/>
    <w:rsid w:val="00800744"/>
    <w:rsid w:val="00805BE2"/>
    <w:rsid w:val="00845CB4"/>
    <w:rsid w:val="00877CBC"/>
    <w:rsid w:val="00881F38"/>
    <w:rsid w:val="008848D2"/>
    <w:rsid w:val="008B0A27"/>
    <w:rsid w:val="008B7A8D"/>
    <w:rsid w:val="008E2D63"/>
    <w:rsid w:val="00913B44"/>
    <w:rsid w:val="0092190B"/>
    <w:rsid w:val="00922494"/>
    <w:rsid w:val="00925D39"/>
    <w:rsid w:val="00926544"/>
    <w:rsid w:val="00953290"/>
    <w:rsid w:val="00967370"/>
    <w:rsid w:val="0097144C"/>
    <w:rsid w:val="00982490"/>
    <w:rsid w:val="00985E9A"/>
    <w:rsid w:val="009A3CCC"/>
    <w:rsid w:val="009C5736"/>
    <w:rsid w:val="009D4D1B"/>
    <w:rsid w:val="009E05D6"/>
    <w:rsid w:val="009E4A65"/>
    <w:rsid w:val="009F5151"/>
    <w:rsid w:val="00A24C7D"/>
    <w:rsid w:val="00A41A09"/>
    <w:rsid w:val="00A54219"/>
    <w:rsid w:val="00A55E02"/>
    <w:rsid w:val="00A620BC"/>
    <w:rsid w:val="00A75446"/>
    <w:rsid w:val="00A971E4"/>
    <w:rsid w:val="00AA1E61"/>
    <w:rsid w:val="00AC2C87"/>
    <w:rsid w:val="00AC45A6"/>
    <w:rsid w:val="00AE2FC1"/>
    <w:rsid w:val="00B139E0"/>
    <w:rsid w:val="00B45046"/>
    <w:rsid w:val="00B46387"/>
    <w:rsid w:val="00B515EA"/>
    <w:rsid w:val="00B6743E"/>
    <w:rsid w:val="00B765E1"/>
    <w:rsid w:val="00B80277"/>
    <w:rsid w:val="00BA55C3"/>
    <w:rsid w:val="00BB49FC"/>
    <w:rsid w:val="00BC69A7"/>
    <w:rsid w:val="00BD3230"/>
    <w:rsid w:val="00BF2FA2"/>
    <w:rsid w:val="00C0454B"/>
    <w:rsid w:val="00C0579D"/>
    <w:rsid w:val="00C065D5"/>
    <w:rsid w:val="00C1075B"/>
    <w:rsid w:val="00C4394B"/>
    <w:rsid w:val="00C565B2"/>
    <w:rsid w:val="00C7438B"/>
    <w:rsid w:val="00CB0B7B"/>
    <w:rsid w:val="00CC0A62"/>
    <w:rsid w:val="00CC0BA1"/>
    <w:rsid w:val="00D149B9"/>
    <w:rsid w:val="00D239DE"/>
    <w:rsid w:val="00D24290"/>
    <w:rsid w:val="00D34DF2"/>
    <w:rsid w:val="00D56F37"/>
    <w:rsid w:val="00D7740C"/>
    <w:rsid w:val="00D950A1"/>
    <w:rsid w:val="00D97908"/>
    <w:rsid w:val="00DA0C91"/>
    <w:rsid w:val="00DB7DD1"/>
    <w:rsid w:val="00DC4BED"/>
    <w:rsid w:val="00DD24CF"/>
    <w:rsid w:val="00DD3A59"/>
    <w:rsid w:val="00E3600C"/>
    <w:rsid w:val="00E40459"/>
    <w:rsid w:val="00E4535F"/>
    <w:rsid w:val="00E837C9"/>
    <w:rsid w:val="00EA4140"/>
    <w:rsid w:val="00EA6795"/>
    <w:rsid w:val="00EB11AB"/>
    <w:rsid w:val="00EC69EE"/>
    <w:rsid w:val="00EC6CA8"/>
    <w:rsid w:val="00ED63ED"/>
    <w:rsid w:val="00EE36F5"/>
    <w:rsid w:val="00EF1091"/>
    <w:rsid w:val="00F02DA4"/>
    <w:rsid w:val="00F10B93"/>
    <w:rsid w:val="00F115E8"/>
    <w:rsid w:val="00F166EB"/>
    <w:rsid w:val="00F21E55"/>
    <w:rsid w:val="00F433D9"/>
    <w:rsid w:val="00F736F2"/>
    <w:rsid w:val="00F8483F"/>
    <w:rsid w:val="00FB4902"/>
    <w:rsid w:val="00FD247C"/>
    <w:rsid w:val="00FE4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67CFD-F304-401C-828D-4668DE58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qFormat/>
    <w:rsid w:val="005B6C87"/>
    <w:pPr>
      <w:ind w:left="720"/>
      <w:contextualSpacing/>
    </w:pPr>
  </w:style>
  <w:style w:type="paragraph" w:styleId="Listanumerowana">
    <w:name w:val="List Number"/>
    <w:basedOn w:val="Normalny"/>
    <w:rsid w:val="001161A3"/>
    <w:pPr>
      <w:numPr>
        <w:numId w:val="15"/>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26"/>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mailto:brutto."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efaktura@stocer.pl" TargetMode="External"/><Relationship Id="rId28" Type="http://schemas.openxmlformats.org/officeDocument/2006/relationships/theme" Target="theme/theme1.xml"/><Relationship Id="rId10" Type="http://schemas.openxmlformats.org/officeDocument/2006/relationships/hyperlink" Target="https://platformazakupowa.pl/pn/stocer/proceedings" TargetMode="External"/><Relationship Id="rId19" Type="http://schemas.openxmlformats.org/officeDocument/2006/relationships/hyperlink" Target="https://platformazakupowa.pl/pn/stocer/proceedings"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efaktura@stocer.p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2F3D7-42FB-4D56-889D-37149421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28</Pages>
  <Words>9506</Words>
  <Characters>57042</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10</cp:revision>
  <dcterms:created xsi:type="dcterms:W3CDTF">2019-07-01T07:58:00Z</dcterms:created>
  <dcterms:modified xsi:type="dcterms:W3CDTF">2019-07-03T12:59:00Z</dcterms:modified>
</cp:coreProperties>
</file>