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1"/>
        <w:gridCol w:w="2340"/>
      </w:tblGrid>
      <w:tr w:rsidR="00844DE1" w:rsidRPr="007773C7" w14:paraId="3A3A8F85" w14:textId="77777777" w:rsidTr="00F04669">
        <w:trPr>
          <w:trHeight w:val="1451"/>
        </w:trPr>
        <w:tc>
          <w:tcPr>
            <w:tcW w:w="6621" w:type="dxa"/>
            <w:vAlign w:val="center"/>
          </w:tcPr>
          <w:p w14:paraId="32F64DD7" w14:textId="77777777" w:rsidR="00844DE1" w:rsidRPr="007773C7" w:rsidRDefault="00844DE1" w:rsidP="00101B3C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2E14EF86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7435A6EB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49516AE6" w14:textId="77777777" w:rsidR="00844DE1" w:rsidRPr="00CA7364" w:rsidRDefault="00844DE1" w:rsidP="00101B3C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537ED830" w14:textId="77777777" w:rsidR="00844DE1" w:rsidRPr="007773C7" w:rsidRDefault="00844DE1" w:rsidP="00101B3C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4389316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96F912D" w14:textId="77777777" w:rsidR="00844DE1" w:rsidRPr="007773C7" w:rsidRDefault="00157F0C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9" w:history="1">
              <w:r w:rsidR="00844DE1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844DE1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0" w:history="1">
              <w:r w:rsidR="00844DE1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5821518C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14:paraId="55B12650" w14:textId="77777777" w:rsidR="00844DE1" w:rsidRDefault="00844DE1" w:rsidP="00101B3C">
            <w:pPr>
              <w:pStyle w:val="Nagwek"/>
              <w:jc w:val="center"/>
              <w:rPr>
                <w:rFonts w:cs="Arial"/>
                <w:b/>
                <w:noProof/>
                <w:lang w:eastAsia="pl-PL"/>
              </w:rPr>
            </w:pPr>
          </w:p>
          <w:p w14:paraId="11425EC6" w14:textId="241A5002" w:rsidR="00A20602" w:rsidRPr="007773C7" w:rsidRDefault="00A20602" w:rsidP="00101B3C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207C29C1" wp14:editId="565AA076">
                  <wp:extent cx="753931" cy="848948"/>
                  <wp:effectExtent l="0" t="0" r="825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378" cy="86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34AD3FA2" w:rsidR="00FD6A7A" w:rsidRPr="002476E0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476E0">
        <w:rPr>
          <w:rFonts w:ascii="Times New Roman" w:hAnsi="Times New Roman" w:cs="Times New Roman"/>
        </w:rPr>
        <w:t>Kr</w:t>
      </w:r>
      <w:r w:rsidR="00767502" w:rsidRPr="002476E0">
        <w:rPr>
          <w:rFonts w:ascii="Times New Roman" w:hAnsi="Times New Roman" w:cs="Times New Roman"/>
        </w:rPr>
        <w:t>aków, dnia</w:t>
      </w:r>
      <w:r w:rsidR="002476E0">
        <w:rPr>
          <w:rFonts w:ascii="Times New Roman" w:hAnsi="Times New Roman" w:cs="Times New Roman"/>
        </w:rPr>
        <w:t xml:space="preserve"> 20 </w:t>
      </w:r>
      <w:r w:rsidR="0049377E" w:rsidRPr="002476E0">
        <w:rPr>
          <w:rFonts w:ascii="Times New Roman" w:hAnsi="Times New Roman" w:cs="Times New Roman"/>
        </w:rPr>
        <w:t>maja</w:t>
      </w:r>
      <w:r w:rsidR="00844DE1" w:rsidRPr="002476E0">
        <w:rPr>
          <w:rFonts w:ascii="Times New Roman" w:hAnsi="Times New Roman" w:cs="Times New Roman"/>
        </w:rPr>
        <w:t xml:space="preserve"> 2022</w:t>
      </w:r>
      <w:r w:rsidR="003A2FA0" w:rsidRPr="002476E0">
        <w:rPr>
          <w:rFonts w:ascii="Times New Roman" w:hAnsi="Times New Roman" w:cs="Times New Roman"/>
        </w:rPr>
        <w:t xml:space="preserve"> r.</w:t>
      </w:r>
    </w:p>
    <w:p w14:paraId="2E6A70B1" w14:textId="77777777" w:rsidR="00686BB3" w:rsidRDefault="00686BB3" w:rsidP="0031143F">
      <w:pPr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FF"/>
        </w:rPr>
      </w:pPr>
    </w:p>
    <w:p w14:paraId="7DF4350F" w14:textId="0523185E" w:rsidR="0031143F" w:rsidRDefault="0031143F" w:rsidP="0031143F">
      <w:pPr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u w:val="single"/>
          <w:shd w:val="clear" w:color="auto" w:fill="FFFFFF"/>
        </w:rPr>
        <w:t>Do wszystkich potencjalnych wykonawców</w:t>
      </w:r>
    </w:p>
    <w:p w14:paraId="1CA48573" w14:textId="77777777" w:rsidR="0031143F" w:rsidRDefault="0031143F" w:rsidP="0031143F">
      <w:pPr>
        <w:spacing w:after="0" w:line="240" w:lineRule="auto"/>
        <w:rPr>
          <w:rFonts w:ascii="Times New Roman" w:hAnsi="Times New Roman"/>
          <w:i/>
          <w:u w:val="single"/>
        </w:rPr>
      </w:pPr>
    </w:p>
    <w:p w14:paraId="30ED110A" w14:textId="38318618" w:rsidR="00B42934" w:rsidRPr="00B42934" w:rsidRDefault="0031143F" w:rsidP="00B42934">
      <w:pPr>
        <w:spacing w:after="0" w:line="240" w:lineRule="auto"/>
        <w:rPr>
          <w:rFonts w:ascii="Times New Roman" w:hAnsi="Times New Roman"/>
          <w:i/>
          <w:u w:val="single"/>
        </w:rPr>
      </w:pPr>
      <w:r w:rsidRPr="00ED0154">
        <w:rPr>
          <w:rFonts w:ascii="Times New Roman" w:hAnsi="Times New Roman"/>
          <w:i/>
          <w:u w:val="single"/>
        </w:rPr>
        <w:t xml:space="preserve">dot. postępowania prowadzonego w trybie przetargu nieograniczonego na </w:t>
      </w:r>
      <w:r w:rsidR="00B42934" w:rsidRPr="00B42934">
        <w:rPr>
          <w:rFonts w:ascii="Times New Roman" w:hAnsi="Times New Roman"/>
          <w:i/>
          <w:u w:val="single"/>
        </w:rPr>
        <w:t>z</w:t>
      </w:r>
      <w:r w:rsidR="00B42934" w:rsidRPr="00B42934">
        <w:rPr>
          <w:rFonts w:ascii="Times New Roman" w:hAnsi="Times New Roman"/>
          <w:i/>
          <w:sz w:val="20"/>
          <w:szCs w:val="20"/>
          <w:u w:val="single"/>
        </w:rPr>
        <w:t>akup, dostawę, montaż i</w:t>
      </w:r>
      <w:r w:rsidR="00B42934">
        <w:rPr>
          <w:rFonts w:ascii="Times New Roman" w:hAnsi="Times New Roman"/>
          <w:i/>
          <w:sz w:val="20"/>
          <w:szCs w:val="20"/>
          <w:u w:val="single"/>
        </w:rPr>
        <w:t> </w:t>
      </w:r>
      <w:r w:rsidR="00B42934" w:rsidRPr="00B42934">
        <w:rPr>
          <w:rFonts w:ascii="Times New Roman" w:hAnsi="Times New Roman"/>
          <w:i/>
          <w:sz w:val="20"/>
          <w:szCs w:val="20"/>
          <w:u w:val="single"/>
        </w:rPr>
        <w:t>uruchomienie tomografu elektronowego rezonansu magnetycznego w ramach projektu ATOMIN 2.0</w:t>
      </w:r>
    </w:p>
    <w:p w14:paraId="692AFB06" w14:textId="77777777" w:rsidR="00B42934" w:rsidRPr="00D617B1" w:rsidRDefault="00B42934" w:rsidP="00D617B1">
      <w:pPr>
        <w:spacing w:after="0" w:line="240" w:lineRule="auto"/>
        <w:rPr>
          <w:rFonts w:ascii="Times New Roman" w:hAnsi="Times New Roman"/>
          <w:i/>
          <w:u w:val="single"/>
        </w:rPr>
      </w:pPr>
    </w:p>
    <w:p w14:paraId="5C142A5F" w14:textId="77777777" w:rsidR="001646B5" w:rsidRDefault="001646B5" w:rsidP="002C508B">
      <w:pPr>
        <w:spacing w:after="0" w:line="240" w:lineRule="auto"/>
        <w:rPr>
          <w:rFonts w:ascii="Bookman Old Style" w:hAnsi="Bookman Old Style" w:cs="Arial"/>
          <w:b/>
          <w:bCs/>
          <w:i/>
          <w:lang w:eastAsia="pl-PL"/>
        </w:rPr>
      </w:pPr>
    </w:p>
    <w:p w14:paraId="68E761A2" w14:textId="04D9CD31" w:rsidR="00EA35C2" w:rsidRPr="001B1B4D" w:rsidRDefault="006E1F21" w:rsidP="0028643B">
      <w:pPr>
        <w:spacing w:after="0" w:line="240" w:lineRule="auto"/>
        <w:jc w:val="center"/>
        <w:rPr>
          <w:rFonts w:ascii="Bookman Old Style" w:hAnsi="Bookman Old Style" w:cs="Arial"/>
          <w:i/>
          <w:sz w:val="20"/>
          <w:szCs w:val="20"/>
          <w:lang w:eastAsia="pl-PL"/>
        </w:rPr>
      </w:pPr>
      <w:r>
        <w:rPr>
          <w:rFonts w:ascii="Bookman Old Style" w:hAnsi="Bookman Old Style" w:cs="Arial"/>
          <w:b/>
          <w:bCs/>
          <w:i/>
          <w:lang w:eastAsia="pl-PL"/>
        </w:rPr>
        <w:t xml:space="preserve">Zmiana treści SWZ wraz z przedłużeniem terminu składania i otwarcia ofert </w:t>
      </w:r>
      <w:r w:rsidRPr="001B1B4D">
        <w:rPr>
          <w:rFonts w:ascii="Bookman Old Style" w:hAnsi="Bookman Old Style" w:cs="Arial"/>
          <w:i/>
          <w:sz w:val="20"/>
          <w:szCs w:val="20"/>
          <w:lang w:eastAsia="pl-PL"/>
        </w:rPr>
        <w:t>w zw. z wejściem w życie ustawy z dnia 13 kwietnia 2022 r. o</w:t>
      </w:r>
      <w:r w:rsidR="0028643B" w:rsidRPr="001B1B4D">
        <w:rPr>
          <w:rFonts w:ascii="Bookman Old Style" w:hAnsi="Bookman Old Style" w:cs="Arial"/>
          <w:i/>
          <w:sz w:val="20"/>
          <w:szCs w:val="20"/>
          <w:lang w:eastAsia="pl-PL"/>
        </w:rPr>
        <w:t> </w:t>
      </w:r>
      <w:r w:rsidR="00F41132" w:rsidRPr="001B1B4D">
        <w:rPr>
          <w:rFonts w:ascii="Bookman Old Style" w:hAnsi="Bookman Old Style" w:cs="Arial"/>
          <w:i/>
          <w:sz w:val="20"/>
          <w:szCs w:val="20"/>
          <w:lang w:eastAsia="pl-PL"/>
        </w:rPr>
        <w:t>szczególnych rozwiązaniach w zakresie przeciwdziałania wspieraniu agresji na Ukrainie oraz służ</w:t>
      </w:r>
      <w:r w:rsidR="0028643B" w:rsidRPr="001B1B4D">
        <w:rPr>
          <w:rFonts w:ascii="Bookman Old Style" w:hAnsi="Bookman Old Style" w:cs="Arial"/>
          <w:i/>
          <w:sz w:val="20"/>
          <w:szCs w:val="20"/>
          <w:lang w:eastAsia="pl-PL"/>
        </w:rPr>
        <w:t>ących ochronie bezpieczeństwa narodowego</w:t>
      </w:r>
      <w:r w:rsidR="009A6FC4">
        <w:rPr>
          <w:rFonts w:ascii="Bookman Old Style" w:hAnsi="Bookman Old Style" w:cs="Arial"/>
          <w:i/>
          <w:sz w:val="20"/>
          <w:szCs w:val="20"/>
          <w:lang w:eastAsia="pl-PL"/>
        </w:rPr>
        <w:t xml:space="preserve"> </w:t>
      </w:r>
      <w:r w:rsidR="00260E9F">
        <w:rPr>
          <w:rFonts w:ascii="Bookman Old Style" w:hAnsi="Bookman Old Style" w:cs="Arial"/>
          <w:i/>
          <w:sz w:val="20"/>
          <w:szCs w:val="20"/>
          <w:lang w:eastAsia="pl-PL"/>
        </w:rPr>
        <w:t>oraz unijnym rozporządzeniem</w:t>
      </w:r>
    </w:p>
    <w:p w14:paraId="0F88F395" w14:textId="77777777" w:rsidR="001C24BA" w:rsidRPr="001C24BA" w:rsidRDefault="001C24BA" w:rsidP="003D37EA">
      <w:pPr>
        <w:spacing w:after="0" w:line="240" w:lineRule="auto"/>
        <w:rPr>
          <w:rFonts w:ascii="Bookman Old Style" w:hAnsi="Bookman Old Style" w:cs="Arial"/>
          <w:b/>
          <w:bCs/>
          <w:i/>
          <w:lang w:eastAsia="pl-PL"/>
        </w:rPr>
      </w:pPr>
    </w:p>
    <w:p w14:paraId="056218C7" w14:textId="6A4855C6" w:rsidR="0031143F" w:rsidRDefault="0031143F" w:rsidP="0031143F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Szanowni Państwo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05B1FDEB" w14:textId="69A1F616" w:rsidR="007F4B96" w:rsidRPr="007F4B96" w:rsidRDefault="00F137CA" w:rsidP="007F4B96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C3234">
        <w:rPr>
          <w:rFonts w:ascii="Times New Roman" w:hAnsi="Times New Roman"/>
        </w:rPr>
        <w:t xml:space="preserve">korzystając z uprawnień przysługujących na mocy postanowień art. </w:t>
      </w:r>
      <w:r w:rsidR="00996402" w:rsidRPr="003C3234">
        <w:rPr>
          <w:rFonts w:ascii="Times New Roman" w:hAnsi="Times New Roman"/>
        </w:rPr>
        <w:t>137 ust. 1 ustawy z dnia 11</w:t>
      </w:r>
      <w:r w:rsidR="00871083" w:rsidRPr="003C3234">
        <w:rPr>
          <w:rFonts w:ascii="Times New Roman" w:hAnsi="Times New Roman"/>
        </w:rPr>
        <w:t> </w:t>
      </w:r>
      <w:r w:rsidR="00996402" w:rsidRPr="003C3234">
        <w:rPr>
          <w:rFonts w:ascii="Times New Roman" w:hAnsi="Times New Roman"/>
        </w:rPr>
        <w:t>września 2019 r. – Prawo zamówień publicznych (t</w:t>
      </w:r>
      <w:r w:rsidR="00F46ADB" w:rsidRPr="003C3234">
        <w:rPr>
          <w:rFonts w:ascii="Times New Roman" w:hAnsi="Times New Roman"/>
        </w:rPr>
        <w:t>.</w:t>
      </w:r>
      <w:r w:rsidR="00996402" w:rsidRPr="003C3234">
        <w:rPr>
          <w:rFonts w:ascii="Times New Roman" w:hAnsi="Times New Roman"/>
        </w:rPr>
        <w:t>j.: Dz.U. z 2021 r., poz 1129 z</w:t>
      </w:r>
      <w:r w:rsidR="003F28A6" w:rsidRPr="003C3234">
        <w:rPr>
          <w:rFonts w:ascii="Times New Roman" w:hAnsi="Times New Roman"/>
        </w:rPr>
        <w:t> </w:t>
      </w:r>
      <w:r w:rsidR="00996402" w:rsidRPr="003C3234">
        <w:rPr>
          <w:rFonts w:ascii="Times New Roman" w:hAnsi="Times New Roman"/>
        </w:rPr>
        <w:t>późn. zm.)</w:t>
      </w:r>
      <w:r w:rsidR="005E30BB" w:rsidRPr="003C3234">
        <w:rPr>
          <w:rFonts w:ascii="Times New Roman" w:hAnsi="Times New Roman"/>
        </w:rPr>
        <w:t xml:space="preserve"> zamawiający uzupełnia SWZ o </w:t>
      </w:r>
      <w:r w:rsidR="003F62F1" w:rsidRPr="003C3234">
        <w:rPr>
          <w:rFonts w:ascii="Times New Roman" w:hAnsi="Times New Roman"/>
        </w:rPr>
        <w:t>nowe, obligatoryjne przesłanki wykluczenia</w:t>
      </w:r>
      <w:r w:rsidR="003C3234" w:rsidRPr="003C3234">
        <w:rPr>
          <w:rFonts w:ascii="Times New Roman" w:hAnsi="Times New Roman"/>
        </w:rPr>
        <w:t xml:space="preserve"> wykonawcy z toczącego się postępowania</w:t>
      </w:r>
      <w:r w:rsidR="008720F4">
        <w:rPr>
          <w:rFonts w:ascii="Times New Roman" w:hAnsi="Times New Roman"/>
        </w:rPr>
        <w:t>,</w:t>
      </w:r>
      <w:r w:rsidR="003C3234" w:rsidRPr="003C3234">
        <w:rPr>
          <w:rFonts w:ascii="Times New Roman" w:hAnsi="Times New Roman"/>
        </w:rPr>
        <w:t xml:space="preserve"> wynikające z treści ustawy z dnia </w:t>
      </w:r>
      <w:r w:rsidR="003C3234" w:rsidRPr="003C3234">
        <w:rPr>
          <w:rFonts w:ascii="Times New Roman" w:eastAsia="Times New Roman" w:hAnsi="Times New Roman" w:cs="Times New Roman"/>
          <w:bCs/>
          <w:lang w:eastAsia="pl-PL"/>
        </w:rPr>
        <w:t>13 kwietnia 2022 r. o szczególnych rozwiązaniach w</w:t>
      </w:r>
      <w:r w:rsidR="00D22404">
        <w:rPr>
          <w:rFonts w:ascii="Times New Roman" w:eastAsia="Times New Roman" w:hAnsi="Times New Roman" w:cs="Times New Roman"/>
          <w:bCs/>
          <w:lang w:eastAsia="pl-PL"/>
        </w:rPr>
        <w:t> </w:t>
      </w:r>
      <w:r w:rsidR="003C3234" w:rsidRPr="003C3234">
        <w:rPr>
          <w:rFonts w:ascii="Times New Roman" w:eastAsia="Times New Roman" w:hAnsi="Times New Roman" w:cs="Times New Roman"/>
          <w:bCs/>
          <w:lang w:eastAsia="pl-PL"/>
        </w:rPr>
        <w:t>zakresie przeciwdziałania wspieraniu agresji na Ukrainę oraz</w:t>
      </w:r>
      <w:r w:rsidR="00A71BE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C3234" w:rsidRPr="003C3234">
        <w:rPr>
          <w:rFonts w:ascii="Times New Roman" w:eastAsia="Times New Roman" w:hAnsi="Times New Roman" w:cs="Times New Roman"/>
          <w:bCs/>
          <w:lang w:eastAsia="pl-PL"/>
        </w:rPr>
        <w:t>służących ochronie bezpieczeństwa narodowego (Dz.U. z 2022 r., poz. 835)</w:t>
      </w:r>
      <w:r w:rsidR="00CF037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5BF8">
        <w:rPr>
          <w:rFonts w:ascii="Times New Roman" w:eastAsia="Times New Roman" w:hAnsi="Times New Roman" w:cs="Times New Roman"/>
          <w:bCs/>
          <w:lang w:eastAsia="pl-PL"/>
        </w:rPr>
        <w:t>i z</w:t>
      </w:r>
      <w:r w:rsidR="00CF0371">
        <w:rPr>
          <w:rFonts w:ascii="Times New Roman" w:eastAsia="Times New Roman" w:hAnsi="Times New Roman" w:cs="Times New Roman"/>
          <w:bCs/>
          <w:lang w:eastAsia="pl-PL"/>
        </w:rPr>
        <w:t xml:space="preserve"> treści </w:t>
      </w:r>
      <w:r w:rsidR="007F4B96" w:rsidRPr="007F4B96">
        <w:rPr>
          <w:rFonts w:ascii="Times New Roman" w:hAnsi="Times New Roman"/>
        </w:rPr>
        <w:t>rozporządzenia Rady (UE) nr 833/2014 z dnia 31 lipca 2014 r. dotyczącego środków ograniczających w</w:t>
      </w:r>
      <w:r w:rsidR="00457C7A">
        <w:rPr>
          <w:rFonts w:ascii="Times New Roman" w:hAnsi="Times New Roman"/>
        </w:rPr>
        <w:t xml:space="preserve"> </w:t>
      </w:r>
      <w:r w:rsidR="007F4B96" w:rsidRPr="007F4B96">
        <w:rPr>
          <w:rFonts w:ascii="Times New Roman" w:hAnsi="Times New Roman"/>
        </w:rPr>
        <w:t>związku z działaniami Rosji destabilizującymi sytuację na Ukrainie (Dz. Urz. UE nr L 229 z</w:t>
      </w:r>
      <w:r w:rsidR="00457C7A">
        <w:rPr>
          <w:rFonts w:ascii="Times New Roman" w:hAnsi="Times New Roman"/>
        </w:rPr>
        <w:t xml:space="preserve"> </w:t>
      </w:r>
      <w:r w:rsidR="007F4B96" w:rsidRPr="007F4B96">
        <w:rPr>
          <w:rFonts w:ascii="Times New Roman" w:hAnsi="Times New Roman"/>
        </w:rPr>
        <w:t>31</w:t>
      </w:r>
      <w:r w:rsidR="002531D0">
        <w:rPr>
          <w:rFonts w:ascii="Times New Roman" w:hAnsi="Times New Roman"/>
        </w:rPr>
        <w:t xml:space="preserve"> lipca </w:t>
      </w:r>
      <w:r w:rsidR="007F4B96" w:rsidRPr="007F4B96">
        <w:rPr>
          <w:rFonts w:ascii="Times New Roman" w:hAnsi="Times New Roman"/>
        </w:rPr>
        <w:t>2014</w:t>
      </w:r>
      <w:r w:rsidR="00A91B54">
        <w:rPr>
          <w:rFonts w:ascii="Times New Roman" w:hAnsi="Times New Roman"/>
        </w:rPr>
        <w:t xml:space="preserve"> r.</w:t>
      </w:r>
      <w:r w:rsidR="007F4B96" w:rsidRPr="007F4B96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 związku z działaniami Rosji destabilizującymi sytuację na Ukrainie (Dz. Urz. UE nr</w:t>
      </w:r>
      <w:r w:rsidR="00A91B54">
        <w:rPr>
          <w:rFonts w:ascii="Times New Roman" w:hAnsi="Times New Roman"/>
        </w:rPr>
        <w:t> </w:t>
      </w:r>
      <w:r w:rsidR="007F4B96" w:rsidRPr="007F4B96">
        <w:rPr>
          <w:rFonts w:ascii="Times New Roman" w:hAnsi="Times New Roman"/>
        </w:rPr>
        <w:t>L 111 z 8</w:t>
      </w:r>
      <w:r w:rsidR="00457C7A">
        <w:rPr>
          <w:rFonts w:ascii="Times New Roman" w:hAnsi="Times New Roman"/>
        </w:rPr>
        <w:t xml:space="preserve"> kwietnia </w:t>
      </w:r>
      <w:r w:rsidR="007F4B96" w:rsidRPr="007F4B96">
        <w:rPr>
          <w:rFonts w:ascii="Times New Roman" w:hAnsi="Times New Roman"/>
        </w:rPr>
        <w:t>2022</w:t>
      </w:r>
      <w:r w:rsidR="00457C7A">
        <w:rPr>
          <w:rFonts w:ascii="Times New Roman" w:hAnsi="Times New Roman"/>
        </w:rPr>
        <w:t xml:space="preserve"> r.</w:t>
      </w:r>
      <w:r w:rsidR="007F4B96" w:rsidRPr="007F4B96">
        <w:rPr>
          <w:rFonts w:ascii="Times New Roman" w:hAnsi="Times New Roman"/>
        </w:rPr>
        <w:t>, str. 1)</w:t>
      </w:r>
      <w:r w:rsidR="007F4B96">
        <w:rPr>
          <w:rFonts w:ascii="Times New Roman" w:hAnsi="Times New Roman"/>
        </w:rPr>
        <w:t>.</w:t>
      </w:r>
    </w:p>
    <w:p w14:paraId="410C0894" w14:textId="77777777" w:rsidR="007F4B96" w:rsidRDefault="007F4B96" w:rsidP="00F13BDD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0940C1A4" w14:textId="708F5562" w:rsidR="003C3234" w:rsidRDefault="003D37EA" w:rsidP="003C323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Stąd też, następujące fragmenty SWZ uz</w:t>
      </w:r>
      <w:r w:rsidR="007C6B06">
        <w:rPr>
          <w:rFonts w:ascii="Times New Roman" w:eastAsia="Times New Roman" w:hAnsi="Times New Roman" w:cs="Times New Roman"/>
          <w:bCs/>
          <w:lang w:eastAsia="pl-PL"/>
        </w:rPr>
        <w:t xml:space="preserve">yskują nowe brzmienie: </w:t>
      </w:r>
    </w:p>
    <w:p w14:paraId="17959602" w14:textId="60A885EB" w:rsidR="00070971" w:rsidRDefault="00070971" w:rsidP="003C323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C26753E" w14:textId="451C7C76" w:rsidR="00070971" w:rsidRPr="00B43190" w:rsidRDefault="00070971" w:rsidP="00F13BDD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43190">
        <w:rPr>
          <w:rFonts w:ascii="Times New Roman" w:eastAsia="Times New Roman" w:hAnsi="Times New Roman" w:cs="Times New Roman"/>
          <w:bCs/>
          <w:u w:val="single"/>
          <w:lang w:eastAsia="pl-PL"/>
        </w:rPr>
        <w:t>1./ROZDZIAŁ VII – Podstawy wykluczenia wykonawców</w:t>
      </w:r>
      <w:r w:rsidR="00FE4020" w:rsidRPr="00B43190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="00BB3DDD" w:rsidRPr="00B43190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– </w:t>
      </w:r>
      <w:r w:rsidR="00FE4020" w:rsidRPr="00B43190">
        <w:rPr>
          <w:rFonts w:ascii="Times New Roman" w:eastAsia="Times New Roman" w:hAnsi="Times New Roman" w:cs="Times New Roman"/>
          <w:bCs/>
          <w:u w:val="single"/>
          <w:lang w:eastAsia="pl-PL"/>
        </w:rPr>
        <w:t>uzyskuje brzmienie</w:t>
      </w:r>
      <w:r w:rsidRPr="00B43190">
        <w:rPr>
          <w:rFonts w:ascii="Times New Roman" w:eastAsia="Times New Roman" w:hAnsi="Times New Roman" w:cs="Times New Roman"/>
          <w:bCs/>
          <w:u w:val="single"/>
          <w:lang w:eastAsia="pl-PL"/>
        </w:rPr>
        <w:t>:</w:t>
      </w:r>
    </w:p>
    <w:p w14:paraId="51E5C5B7" w14:textId="77777777" w:rsidR="00057DB1" w:rsidRDefault="00057DB1" w:rsidP="00057DB1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0F1B0671" w14:textId="2FD07274" w:rsidR="00DF67D4" w:rsidRPr="00181732" w:rsidRDefault="00DF67D4" w:rsidP="00DF67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8173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„Rozdział VII – Podstawy wykluczenia wykonawców</w:t>
      </w:r>
    </w:p>
    <w:p w14:paraId="1AD2D6D3" w14:textId="77777777" w:rsidR="00DF67D4" w:rsidRPr="00181732" w:rsidRDefault="00DF67D4" w:rsidP="00A94D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181732">
        <w:rPr>
          <w:rFonts w:ascii="Times New Roman" w:eastAsia="Times New Roman" w:hAnsi="Times New Roman" w:cs="Times New Roman"/>
          <w:bCs/>
          <w:i/>
          <w:iCs/>
          <w:lang w:eastAsia="pl-PL"/>
        </w:rPr>
        <w:t>Zamawiający wykluczy wykonawcę w przypadku zaistnienia okoliczności przewidzianych postanowieniami:</w:t>
      </w:r>
    </w:p>
    <w:p w14:paraId="258811DA" w14:textId="77777777" w:rsidR="00DF67D4" w:rsidRPr="00181732" w:rsidRDefault="00DF67D4" w:rsidP="00A94D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181732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art. 108 ust. 1 PZP, z zastrzeżeniem art. 110 ust. 2; </w:t>
      </w:r>
    </w:p>
    <w:p w14:paraId="738089DE" w14:textId="16C67E81" w:rsidR="002A2AA3" w:rsidRPr="00181732" w:rsidRDefault="00DF67D4" w:rsidP="00A94D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181732">
        <w:rPr>
          <w:rFonts w:ascii="Times New Roman" w:eastAsia="Times New Roman" w:hAnsi="Times New Roman" w:cs="Times New Roman"/>
          <w:b/>
          <w:i/>
          <w:iCs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</w:t>
      </w:r>
      <w:r w:rsidR="00B4669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– </w:t>
      </w:r>
      <w:r w:rsidR="006A794B">
        <w:rPr>
          <w:rFonts w:ascii="Times New Roman" w:eastAsia="Times New Roman" w:hAnsi="Times New Roman" w:cs="Times New Roman"/>
          <w:b/>
          <w:i/>
          <w:iCs/>
          <w:lang w:eastAsia="pl-PL"/>
        </w:rPr>
        <w:t>zwanej dalej „Ustawą sankcyjną”</w:t>
      </w:r>
      <w:r w:rsidR="000518E0" w:rsidRPr="00181732">
        <w:rPr>
          <w:rFonts w:ascii="Times New Roman" w:eastAsia="Times New Roman" w:hAnsi="Times New Roman" w:cs="Times New Roman"/>
          <w:b/>
          <w:i/>
          <w:iCs/>
          <w:lang w:eastAsia="pl-PL"/>
        </w:rPr>
        <w:t>;</w:t>
      </w:r>
    </w:p>
    <w:p w14:paraId="02863AB8" w14:textId="1A3C1AA7" w:rsidR="008C24B3" w:rsidRPr="00181732" w:rsidRDefault="008C24B3" w:rsidP="00A94D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181732">
        <w:rPr>
          <w:rFonts w:ascii="Times New Roman" w:hAnsi="Times New Roman"/>
          <w:b/>
          <w:bCs/>
          <w:i/>
          <w:iCs/>
        </w:rPr>
        <w:t>art. 5k rozporządzenia Rady (UE) nr 833/2014 z dnia 31 lipca 2014 r. dotyczącego środków ograniczających w związku z działaniami Rosji destabilizującymi sytuację na Ukrainie (Dz. Urz. UE nr L 229 z 31</w:t>
      </w:r>
      <w:r w:rsidR="0028119B">
        <w:rPr>
          <w:rFonts w:ascii="Times New Roman" w:hAnsi="Times New Roman"/>
          <w:b/>
          <w:bCs/>
          <w:i/>
          <w:iCs/>
        </w:rPr>
        <w:t xml:space="preserve"> lipca 2014 r.</w:t>
      </w:r>
      <w:r w:rsidRPr="00181732">
        <w:rPr>
          <w:rFonts w:ascii="Times New Roman" w:hAnsi="Times New Roman"/>
          <w:b/>
          <w:bCs/>
          <w:i/>
          <w:iCs/>
        </w:rPr>
        <w:t xml:space="preserve">, str. 1), w brzmieniu nadanym </w:t>
      </w:r>
      <w:r w:rsidRPr="00181732">
        <w:rPr>
          <w:rFonts w:ascii="Times New Roman" w:hAnsi="Times New Roman"/>
          <w:b/>
          <w:bCs/>
          <w:i/>
          <w:iCs/>
        </w:rPr>
        <w:lastRenderedPageBreak/>
        <w:t>rozporządzeniem Rady (UE) 2022/576 w sprawie zmiany rozporządzenia (UE) nr</w:t>
      </w:r>
      <w:r w:rsidR="00336863" w:rsidRPr="00181732">
        <w:rPr>
          <w:rFonts w:ascii="Times New Roman" w:hAnsi="Times New Roman"/>
          <w:b/>
          <w:bCs/>
          <w:i/>
          <w:iCs/>
        </w:rPr>
        <w:t> </w:t>
      </w:r>
      <w:r w:rsidRPr="00181732">
        <w:rPr>
          <w:rFonts w:ascii="Times New Roman" w:hAnsi="Times New Roman"/>
          <w:b/>
          <w:bCs/>
          <w:i/>
          <w:iCs/>
        </w:rPr>
        <w:t>833/2014 dotyczącego środków ograniczających w związku z działaniami Rosji destabilizującymi sytuację na Ukrainie (Dz. Urz. UE nr L 111 z 8</w:t>
      </w:r>
      <w:r w:rsidR="007E52C8">
        <w:rPr>
          <w:rFonts w:ascii="Times New Roman" w:hAnsi="Times New Roman"/>
          <w:b/>
          <w:bCs/>
          <w:i/>
          <w:iCs/>
        </w:rPr>
        <w:t xml:space="preserve"> kwietnia </w:t>
      </w:r>
      <w:r w:rsidRPr="00181732">
        <w:rPr>
          <w:rFonts w:ascii="Times New Roman" w:hAnsi="Times New Roman"/>
          <w:b/>
          <w:bCs/>
          <w:i/>
          <w:iCs/>
        </w:rPr>
        <w:t>2022</w:t>
      </w:r>
      <w:r w:rsidR="007E52C8">
        <w:rPr>
          <w:rFonts w:ascii="Times New Roman" w:hAnsi="Times New Roman"/>
          <w:b/>
          <w:bCs/>
          <w:i/>
          <w:iCs/>
        </w:rPr>
        <w:t xml:space="preserve"> r.</w:t>
      </w:r>
      <w:r w:rsidRPr="00181732">
        <w:rPr>
          <w:rFonts w:ascii="Times New Roman" w:hAnsi="Times New Roman"/>
          <w:b/>
          <w:bCs/>
          <w:i/>
          <w:iCs/>
        </w:rPr>
        <w:t>, str. 1)</w:t>
      </w:r>
      <w:r w:rsidR="00B46690">
        <w:rPr>
          <w:rFonts w:ascii="Times New Roman" w:hAnsi="Times New Roman"/>
          <w:b/>
          <w:bCs/>
          <w:i/>
          <w:iCs/>
        </w:rPr>
        <w:t xml:space="preserve"> – zwanego dalej „Rozporządzeniem sankcyjnym”</w:t>
      </w:r>
      <w:r w:rsidR="00B11FC6">
        <w:rPr>
          <w:rFonts w:ascii="Times New Roman" w:hAnsi="Times New Roman"/>
          <w:b/>
          <w:bCs/>
          <w:i/>
          <w:iCs/>
        </w:rPr>
        <w:t>;</w:t>
      </w:r>
    </w:p>
    <w:p w14:paraId="7021B0AF" w14:textId="5320E250" w:rsidR="00DF67D4" w:rsidRPr="00181732" w:rsidRDefault="002A2AA3" w:rsidP="00A94D0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181732">
        <w:rPr>
          <w:rFonts w:ascii="Times New Roman" w:eastAsia="Times New Roman" w:hAnsi="Times New Roman" w:cs="Times New Roman"/>
          <w:bCs/>
          <w:i/>
          <w:iCs/>
          <w:lang w:eastAsia="pl-PL"/>
        </w:rPr>
        <w:t>(…)</w:t>
      </w:r>
      <w:r w:rsidR="009711B6" w:rsidRPr="00181732">
        <w:rPr>
          <w:rFonts w:ascii="Times New Roman" w:eastAsia="Times New Roman" w:hAnsi="Times New Roman" w:cs="Times New Roman"/>
          <w:bCs/>
          <w:i/>
          <w:iCs/>
          <w:lang w:eastAsia="pl-PL"/>
        </w:rPr>
        <w:t>;</w:t>
      </w:r>
    </w:p>
    <w:p w14:paraId="2F96F673" w14:textId="25E3A864" w:rsidR="009711B6" w:rsidRPr="00181732" w:rsidRDefault="009711B6" w:rsidP="00A94D0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181732">
        <w:rPr>
          <w:rFonts w:ascii="Times New Roman" w:eastAsia="Times New Roman" w:hAnsi="Times New Roman" w:cs="Times New Roman"/>
          <w:bCs/>
          <w:i/>
          <w:iCs/>
          <w:lang w:eastAsia="pl-PL"/>
        </w:rPr>
        <w:t>(…)</w:t>
      </w:r>
      <w:r w:rsidR="00A82BBE">
        <w:rPr>
          <w:rFonts w:ascii="Times New Roman" w:eastAsia="Times New Roman" w:hAnsi="Times New Roman" w:cs="Times New Roman"/>
          <w:bCs/>
          <w:i/>
          <w:iCs/>
          <w:lang w:eastAsia="pl-PL"/>
        </w:rPr>
        <w:t>.</w:t>
      </w:r>
    </w:p>
    <w:p w14:paraId="16019E48" w14:textId="45629B6C" w:rsidR="0037030D" w:rsidRPr="00181732" w:rsidRDefault="00A82BBE" w:rsidP="0037030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</w:rPr>
        <w:t>W</w:t>
      </w:r>
      <w:r w:rsidR="0037030D" w:rsidRPr="00181732">
        <w:rPr>
          <w:rFonts w:ascii="Times New Roman" w:hAnsi="Times New Roman" w:cs="Times New Roman"/>
          <w:b/>
          <w:bCs/>
          <w:i/>
          <w:iCs/>
        </w:rPr>
        <w:t xml:space="preserve"> przypadku, gdy na podwykonawcę przypada ponad 10% wartości zamówienia, </w:t>
      </w:r>
      <w:r w:rsidR="000868A6" w:rsidRPr="00181732">
        <w:rPr>
          <w:rFonts w:ascii="Times New Roman" w:hAnsi="Times New Roman" w:cs="Times New Roman"/>
          <w:b/>
          <w:bCs/>
          <w:i/>
          <w:iCs/>
        </w:rPr>
        <w:t>zamawiający dokonuje</w:t>
      </w:r>
      <w:r w:rsidR="0037030D" w:rsidRPr="00181732">
        <w:rPr>
          <w:rFonts w:ascii="Times New Roman" w:hAnsi="Times New Roman" w:cs="Times New Roman"/>
          <w:b/>
          <w:bCs/>
          <w:i/>
          <w:iCs/>
        </w:rPr>
        <w:t xml:space="preserve"> obligatoryjnej weryfikacji </w:t>
      </w:r>
      <w:r w:rsidR="000868A6" w:rsidRPr="00181732">
        <w:rPr>
          <w:rFonts w:ascii="Times New Roman" w:hAnsi="Times New Roman" w:cs="Times New Roman"/>
          <w:b/>
          <w:bCs/>
          <w:i/>
          <w:iCs/>
        </w:rPr>
        <w:t xml:space="preserve">tego podmiotu </w:t>
      </w:r>
      <w:r w:rsidR="0037030D" w:rsidRPr="00181732">
        <w:rPr>
          <w:rFonts w:ascii="Times New Roman" w:hAnsi="Times New Roman" w:cs="Times New Roman"/>
          <w:b/>
          <w:bCs/>
          <w:i/>
          <w:iCs/>
        </w:rPr>
        <w:t xml:space="preserve">w zakresie braku podstaw do wykluczenia na podstawie art. 7 ust. 1 </w:t>
      </w:r>
      <w:r w:rsidR="001E3309">
        <w:rPr>
          <w:rFonts w:ascii="Times New Roman" w:hAnsi="Times New Roman" w:cs="Times New Roman"/>
          <w:b/>
          <w:bCs/>
          <w:i/>
          <w:iCs/>
        </w:rPr>
        <w:t>Ustawy sankcyjnej</w:t>
      </w:r>
      <w:r w:rsidR="0037030D" w:rsidRPr="00181732">
        <w:rPr>
          <w:rFonts w:ascii="Times New Roman" w:hAnsi="Times New Roman" w:cs="Times New Roman"/>
          <w:b/>
          <w:bCs/>
          <w:i/>
          <w:iCs/>
        </w:rPr>
        <w:t xml:space="preserve"> oraz art. 5k </w:t>
      </w:r>
      <w:r w:rsidR="001E3309">
        <w:rPr>
          <w:rFonts w:ascii="Times New Roman" w:hAnsi="Times New Roman" w:cs="Times New Roman"/>
          <w:b/>
          <w:bCs/>
          <w:i/>
          <w:iCs/>
        </w:rPr>
        <w:t xml:space="preserve">Rozporządzenia sankcyjnego, cytowanych </w:t>
      </w:r>
      <w:r w:rsidR="00C10980" w:rsidRPr="00181732">
        <w:rPr>
          <w:rFonts w:ascii="Times New Roman" w:hAnsi="Times New Roman" w:cs="Times New Roman"/>
          <w:b/>
          <w:bCs/>
          <w:i/>
          <w:iCs/>
        </w:rPr>
        <w:t>powyżej”.</w:t>
      </w:r>
    </w:p>
    <w:p w14:paraId="47CBDE6A" w14:textId="7320692A" w:rsidR="003768ED" w:rsidRPr="00FD77B1" w:rsidRDefault="003768ED" w:rsidP="00070971">
      <w:pPr>
        <w:spacing w:after="0" w:line="240" w:lineRule="auto"/>
        <w:rPr>
          <w:rFonts w:ascii="Bookman Old Style" w:hAnsi="Bookman Old Style" w:cs="Arial"/>
          <w:bCs/>
          <w:i/>
          <w:lang w:eastAsia="pl-PL"/>
        </w:rPr>
      </w:pPr>
    </w:p>
    <w:p w14:paraId="27711AA4" w14:textId="22C6F1EC" w:rsidR="003810B7" w:rsidRDefault="005F0288" w:rsidP="000141FE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96097">
        <w:rPr>
          <w:rFonts w:ascii="Times New Roman" w:eastAsia="Times New Roman" w:hAnsi="Times New Roman" w:cs="Times New Roman"/>
          <w:bCs/>
          <w:u w:val="single"/>
          <w:lang w:eastAsia="pl-PL"/>
        </w:rPr>
        <w:t>2</w:t>
      </w:r>
      <w:r w:rsidR="002B52EE" w:rsidRPr="00596097">
        <w:rPr>
          <w:rFonts w:ascii="Times New Roman" w:eastAsia="Times New Roman" w:hAnsi="Times New Roman" w:cs="Times New Roman"/>
          <w:bCs/>
          <w:u w:val="single"/>
          <w:lang w:eastAsia="pl-PL"/>
        </w:rPr>
        <w:t>./</w:t>
      </w:r>
      <w:r w:rsidR="004322F1">
        <w:rPr>
          <w:rFonts w:ascii="Times New Roman" w:eastAsia="Times New Roman" w:hAnsi="Times New Roman" w:cs="Times New Roman"/>
          <w:bCs/>
          <w:u w:val="single"/>
          <w:lang w:eastAsia="pl-PL"/>
        </w:rPr>
        <w:t>R</w:t>
      </w:r>
      <w:r w:rsidR="00402A23">
        <w:rPr>
          <w:rFonts w:ascii="Times New Roman" w:eastAsia="Times New Roman" w:hAnsi="Times New Roman" w:cs="Times New Roman"/>
          <w:bCs/>
          <w:u w:val="single"/>
          <w:lang w:eastAsia="pl-PL"/>
        </w:rPr>
        <w:t>OZDZIAŁ</w:t>
      </w:r>
      <w:r w:rsidR="004322F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VII</w:t>
      </w:r>
      <w:r w:rsidR="00402A23">
        <w:rPr>
          <w:rFonts w:ascii="Times New Roman" w:eastAsia="Times New Roman" w:hAnsi="Times New Roman" w:cs="Times New Roman"/>
          <w:bCs/>
          <w:u w:val="single"/>
          <w:lang w:eastAsia="pl-PL"/>
        </w:rPr>
        <w:t>I</w:t>
      </w:r>
      <w:r w:rsidR="004322F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ust. 1 i 2 </w:t>
      </w:r>
      <w:r w:rsidR="00B24A49" w:rsidRPr="00596097">
        <w:rPr>
          <w:rFonts w:ascii="Times New Roman" w:eastAsia="Times New Roman" w:hAnsi="Times New Roman" w:cs="Times New Roman"/>
          <w:bCs/>
          <w:u w:val="single"/>
          <w:lang w:eastAsia="pl-PL"/>
        </w:rPr>
        <w:t>uzyskuj</w:t>
      </w:r>
      <w:r w:rsidR="004322F1">
        <w:rPr>
          <w:rFonts w:ascii="Times New Roman" w:eastAsia="Times New Roman" w:hAnsi="Times New Roman" w:cs="Times New Roman"/>
          <w:bCs/>
          <w:u w:val="single"/>
          <w:lang w:eastAsia="pl-PL"/>
        </w:rPr>
        <w:t>ą</w:t>
      </w:r>
      <w:r w:rsidR="00B24A49" w:rsidRPr="0059609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nowe brzmienie</w:t>
      </w:r>
      <w:r w:rsidR="00596097" w:rsidRPr="00596097">
        <w:rPr>
          <w:rFonts w:ascii="Times New Roman" w:eastAsia="Times New Roman" w:hAnsi="Times New Roman" w:cs="Times New Roman"/>
          <w:bCs/>
          <w:u w:val="single"/>
          <w:lang w:eastAsia="pl-PL"/>
        </w:rPr>
        <w:t>:</w:t>
      </w:r>
    </w:p>
    <w:p w14:paraId="3F399110" w14:textId="77777777" w:rsidR="007114B3" w:rsidRDefault="007114B3" w:rsidP="007114B3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0C607C01" w14:textId="699E41C9" w:rsidR="007114B3" w:rsidRPr="007114B3" w:rsidRDefault="007114B3" w:rsidP="007114B3">
      <w:pPr>
        <w:spacing w:after="0" w:line="240" w:lineRule="auto"/>
        <w:rPr>
          <w:rFonts w:ascii="Times New Roman" w:hAnsi="Times New Roman"/>
          <w:b/>
          <w:bCs/>
          <w:i/>
          <w:iCs/>
          <w:lang w:eastAsia="pl-PL"/>
        </w:rPr>
      </w:pPr>
      <w:r w:rsidRPr="007114B3">
        <w:rPr>
          <w:rFonts w:ascii="Times New Roman" w:hAnsi="Times New Roman"/>
          <w:b/>
          <w:bCs/>
          <w:i/>
          <w:iCs/>
          <w:lang w:eastAsia="pl-PL"/>
        </w:rPr>
        <w:t>„Rozdział VIII – Wykaz oświadczeń i dokumentów, jakie mają dostarczyć wykonawcy w celu potwierdzenia spełnienia warunków udziału w postępowaniu oraz braku podstaw do wykluczenia</w:t>
      </w:r>
    </w:p>
    <w:p w14:paraId="40353BFC" w14:textId="77777777" w:rsidR="00596097" w:rsidRPr="007114B3" w:rsidRDefault="00596097" w:rsidP="00596097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hAnsi="Times New Roman"/>
          <w:bCs/>
          <w:i/>
          <w:iCs/>
          <w:lang w:eastAsia="pl-PL"/>
        </w:rPr>
      </w:pPr>
      <w:r w:rsidRPr="007114B3">
        <w:rPr>
          <w:rFonts w:ascii="Times New Roman" w:hAnsi="Times New Roman"/>
          <w:bCs/>
          <w:i/>
          <w:iCs/>
          <w:lang w:eastAsia="pl-PL"/>
        </w:rPr>
        <w:t>Oświadczenia składane obligatoryjnie wraz z ofertą:</w:t>
      </w:r>
    </w:p>
    <w:p w14:paraId="554B159A" w14:textId="41A5C308" w:rsidR="00596097" w:rsidRPr="007114B3" w:rsidRDefault="00596097" w:rsidP="00596097">
      <w:pPr>
        <w:widowControl w:val="0"/>
        <w:numPr>
          <w:ilvl w:val="1"/>
          <w:numId w:val="14"/>
        </w:numPr>
        <w:suppressAutoHyphens/>
        <w:spacing w:after="0" w:line="240" w:lineRule="auto"/>
        <w:contextualSpacing/>
        <w:rPr>
          <w:rFonts w:ascii="Times New Roman" w:hAnsi="Times New Roman"/>
          <w:bCs/>
          <w:i/>
          <w:iCs/>
          <w:lang w:eastAsia="pl-PL"/>
        </w:rPr>
      </w:pPr>
      <w:r w:rsidRPr="007114B3">
        <w:rPr>
          <w:rFonts w:ascii="Times New Roman" w:hAnsi="Times New Roman"/>
          <w:bCs/>
          <w:i/>
          <w:iCs/>
          <w:lang w:eastAsia="pl-PL"/>
        </w:rPr>
        <w:t xml:space="preserve">w celu potwierdzenia spełnienia warunków udziału w postępowaniu oraz braku podstaw do wykluczenia, o których mowa w rozdziale VII niniejszej SWZ, wykonawca musi dołączyć do oferty </w:t>
      </w:r>
      <w:r w:rsidRPr="007114B3">
        <w:rPr>
          <w:rFonts w:ascii="Times New Roman" w:hAnsi="Times New Roman"/>
          <w:i/>
          <w:iCs/>
          <w:color w:val="000000"/>
        </w:rPr>
        <w:t xml:space="preserve">jednolity dokument (JEDZ), którego wzór stanowi załącznik nr 1 do formularza ofertowego. </w:t>
      </w:r>
      <w:r w:rsidRPr="007114B3">
        <w:rPr>
          <w:rFonts w:ascii="Times New Roman" w:hAnsi="Times New Roman"/>
          <w:i/>
          <w:iCs/>
        </w:rPr>
        <w:t xml:space="preserve">Celem uzupełnienia oświadczenia w formie JEDZ należy go pobrać ze strony </w:t>
      </w:r>
      <w:hyperlink r:id="rId12" w:history="1">
        <w:r w:rsidRPr="007114B3">
          <w:rPr>
            <w:rFonts w:ascii="Times New Roman" w:hAnsi="Times New Roman"/>
            <w:i/>
            <w:iCs/>
            <w:color w:val="0000FF"/>
            <w:u w:val="single"/>
          </w:rPr>
          <w:t>https://platformazakupowa.pl/pn/uj_edu</w:t>
        </w:r>
      </w:hyperlink>
      <w:r w:rsidRPr="007114B3">
        <w:rPr>
          <w:rStyle w:val="Hipercze"/>
          <w:rFonts w:ascii="Times New Roman" w:hAnsi="Times New Roman"/>
          <w:i/>
          <w:iCs/>
        </w:rPr>
        <w:t>,</w:t>
      </w:r>
      <w:r w:rsidRPr="007114B3">
        <w:rPr>
          <w:rFonts w:ascii="Times New Roman" w:hAnsi="Times New Roman"/>
          <w:i/>
          <w:iCs/>
        </w:rPr>
        <w:t xml:space="preserve"> zapisać na dysku, a</w:t>
      </w:r>
      <w:r w:rsidR="007441D0">
        <w:rPr>
          <w:rFonts w:ascii="Times New Roman" w:hAnsi="Times New Roman"/>
          <w:i/>
          <w:iCs/>
        </w:rPr>
        <w:t> </w:t>
      </w:r>
      <w:r w:rsidRPr="007114B3">
        <w:rPr>
          <w:rFonts w:ascii="Times New Roman" w:hAnsi="Times New Roman"/>
          <w:i/>
          <w:iCs/>
        </w:rPr>
        <w:t>następnie zaimportować i uzupełnić poprzez serwis ESPD dostępny pod adresem:</w:t>
      </w:r>
      <w:r w:rsidRPr="007114B3">
        <w:rPr>
          <w:rStyle w:val="Hipercze"/>
          <w:rFonts w:ascii="Times New Roman" w:hAnsi="Times New Roman"/>
          <w:i/>
          <w:iCs/>
        </w:rPr>
        <w:t xml:space="preserve"> http://espd.uzp.gov.pl</w:t>
      </w:r>
      <w:r w:rsidRPr="007114B3">
        <w:rPr>
          <w:rFonts w:ascii="Times New Roman" w:hAnsi="Times New Roman"/>
          <w:i/>
          <w:iCs/>
        </w:rPr>
        <w:t xml:space="preserve"> Uzupełniony ESPD należy podpisać podpisem kwalifikowanym. Serwis ESPD nie archiwizuje plików. </w:t>
      </w:r>
    </w:p>
    <w:p w14:paraId="3C8893BB" w14:textId="77777777" w:rsidR="00596097" w:rsidRPr="007114B3" w:rsidRDefault="00596097" w:rsidP="00596097">
      <w:pPr>
        <w:pStyle w:val="Akapitzlist"/>
        <w:spacing w:after="0" w:line="240" w:lineRule="auto"/>
        <w:ind w:left="1418" w:right="-57"/>
        <w:rPr>
          <w:rFonts w:ascii="Times New Roman" w:hAnsi="Times New Roman"/>
          <w:bCs/>
          <w:i/>
          <w:iCs/>
          <w:lang w:eastAsia="pl-PL"/>
        </w:rPr>
      </w:pPr>
      <w:r w:rsidRPr="007114B3">
        <w:rPr>
          <w:rFonts w:ascii="Times New Roman" w:hAnsi="Times New Roman"/>
          <w:i/>
          <w:iCs/>
          <w:color w:val="000000"/>
        </w:rPr>
        <w:t>Zamawiający informuje, iż na stronie Urzędu Zamówień Publicznych:</w:t>
      </w:r>
      <w:r w:rsidRPr="007114B3">
        <w:rPr>
          <w:rFonts w:ascii="Times New Roman" w:hAnsi="Times New Roman"/>
          <w:bCs/>
          <w:i/>
          <w:iCs/>
          <w:lang w:eastAsia="pl-PL"/>
        </w:rPr>
        <w:t xml:space="preserve"> </w:t>
      </w:r>
    </w:p>
    <w:p w14:paraId="5E983E28" w14:textId="77777777" w:rsidR="00596097" w:rsidRPr="007114B3" w:rsidRDefault="00157F0C" w:rsidP="00596097">
      <w:pPr>
        <w:pStyle w:val="Akapitzlist"/>
        <w:spacing w:after="0" w:line="240" w:lineRule="auto"/>
        <w:ind w:left="1418" w:right="-57"/>
        <w:rPr>
          <w:rFonts w:ascii="Times New Roman" w:hAnsi="Times New Roman"/>
          <w:b/>
          <w:bCs/>
          <w:i/>
          <w:iCs/>
          <w:u w:val="single"/>
        </w:rPr>
      </w:pPr>
      <w:hyperlink r:id="rId13" w:history="1">
        <w:r w:rsidR="00596097" w:rsidRPr="007114B3">
          <w:rPr>
            <w:rStyle w:val="Hipercze"/>
            <w:rFonts w:ascii="Times New Roman" w:hAnsi="Times New Roman"/>
            <w:i/>
            <w:iCs/>
          </w:rPr>
          <w:t>https://www.uzp.gov.pl/baza-wiedzy/prawo-zamowien-publicznych-regulacje/prawo-krajowe/jednolity-europejski-dokument-zamowienia</w:t>
        </w:r>
      </w:hyperlink>
      <w:r w:rsidR="00596097" w:rsidRPr="007114B3">
        <w:rPr>
          <w:rFonts w:ascii="Times New Roman" w:hAnsi="Times New Roman"/>
          <w:b/>
          <w:bCs/>
          <w:i/>
          <w:iCs/>
        </w:rPr>
        <w:t xml:space="preserve"> </w:t>
      </w:r>
      <w:r w:rsidR="00596097" w:rsidRPr="007114B3">
        <w:rPr>
          <w:rFonts w:ascii="Times New Roman" w:hAnsi="Times New Roman"/>
          <w:i/>
          <w:iCs/>
          <w:color w:val="000000"/>
        </w:rPr>
        <w:t>dostępna jest Instrukcja Wypełniania Jednolitego Europejskiego Dokumentu Zamówienia (w języku polskim).</w:t>
      </w:r>
    </w:p>
    <w:p w14:paraId="11955A7A" w14:textId="77777777" w:rsidR="00596097" w:rsidRPr="00B82D8F" w:rsidRDefault="00596097" w:rsidP="00596097">
      <w:pPr>
        <w:widowControl w:val="0"/>
        <w:suppressAutoHyphens/>
        <w:spacing w:after="0" w:line="240" w:lineRule="auto"/>
        <w:ind w:left="1410"/>
        <w:contextualSpacing/>
        <w:rPr>
          <w:rFonts w:ascii="Times New Roman" w:hAnsi="Times New Roman"/>
          <w:bCs/>
          <w:i/>
          <w:iCs/>
          <w:color w:val="000000"/>
        </w:rPr>
      </w:pPr>
      <w:r w:rsidRPr="00B82D8F">
        <w:rPr>
          <w:rFonts w:ascii="Times New Roman" w:hAnsi="Times New Roman"/>
          <w:bCs/>
          <w:i/>
          <w:iCs/>
          <w:color w:val="000000"/>
        </w:rPr>
        <w:t>Zamawiający podkreśla, że Jednolity Europejski Dokument Zamówienia (JEDZ) składa się w formie elektronicznej opatrzonej kwalifikowanym podpisem elektronicznym.</w:t>
      </w:r>
    </w:p>
    <w:p w14:paraId="29BCBAE9" w14:textId="77777777" w:rsidR="00596097" w:rsidRPr="00381C80" w:rsidRDefault="00596097" w:rsidP="00596097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rPr>
          <w:rFonts w:ascii="Times New Roman" w:hAnsi="Times New Roman"/>
          <w:b/>
          <w:i/>
          <w:iCs/>
          <w:color w:val="000000"/>
        </w:rPr>
      </w:pPr>
      <w:r w:rsidRPr="00381C80">
        <w:rPr>
          <w:rFonts w:ascii="Times New Roman" w:hAnsi="Times New Roman"/>
          <w:b/>
          <w:i/>
          <w:iCs/>
          <w:color w:val="000000"/>
        </w:rPr>
        <w:t xml:space="preserve">w celu potwierdzenia braku dodatkowych podstaw do wykluczenia wykonawca musi dołączyć do oferty </w:t>
      </w:r>
      <w:r w:rsidRPr="00381C80">
        <w:rPr>
          <w:rFonts w:ascii="Times New Roman" w:hAnsi="Times New Roman"/>
          <w:b/>
          <w:i/>
          <w:iCs/>
          <w:lang w:eastAsia="pl-PL"/>
        </w:rPr>
        <w:t>oświadczenie o niepodleganiu wykluczeniu – art. 7 ust. 1 ustawy z dnia 13 kwietnia 2022  r. o szczególnych rozwiązaniach w zakresie przeciwdziałania wspieraniu agresji na Ukrainę oraz służących ochronie bezpieczeństwa narodowego (Dz.U. z 2022 r., poz. 835);</w:t>
      </w:r>
    </w:p>
    <w:p w14:paraId="0BE736FD" w14:textId="2D2A8130" w:rsidR="00596097" w:rsidRPr="00381C80" w:rsidRDefault="00596097" w:rsidP="00381C80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rPr>
          <w:rFonts w:ascii="Times New Roman" w:hAnsi="Times New Roman"/>
          <w:b/>
          <w:i/>
          <w:iCs/>
          <w:lang w:eastAsia="pl-PL"/>
        </w:rPr>
      </w:pPr>
      <w:r w:rsidRPr="00381C80">
        <w:rPr>
          <w:rFonts w:ascii="Times New Roman" w:hAnsi="Times New Roman"/>
          <w:b/>
          <w:i/>
          <w:iCs/>
          <w:color w:val="000000"/>
        </w:rPr>
        <w:t xml:space="preserve">w celu potwierdzenia braku dodatkowych podstaw do wykluczenia wykonawca musi dołączyć do oferty </w:t>
      </w:r>
      <w:r w:rsidRPr="00381C80">
        <w:rPr>
          <w:rFonts w:ascii="Times New Roman" w:hAnsi="Times New Roman"/>
          <w:b/>
          <w:i/>
          <w:iCs/>
          <w:lang w:eastAsia="pl-PL"/>
        </w:rPr>
        <w:t xml:space="preserve">oświadczenie o niepodleganiu wykluczeniu – art. </w:t>
      </w:r>
      <w:r w:rsidRPr="00381C80">
        <w:rPr>
          <w:rFonts w:ascii="Times New Roman" w:hAnsi="Times New Roman"/>
          <w:b/>
          <w:i/>
          <w:iCs/>
        </w:rPr>
        <w:t>5k rozporządzenia Rady (UE) nr 833/2014 z dnia 31 lipca 2014 r. dotyczącego środków ograniczających w związku z działaniami Rosji destabilizującymi sytuację na Ukrainie (Dz. Urz. UE nr L 229 z 31 lipca 2014</w:t>
      </w:r>
      <w:r w:rsidR="007441D0">
        <w:rPr>
          <w:rFonts w:ascii="Times New Roman" w:hAnsi="Times New Roman"/>
          <w:b/>
          <w:i/>
          <w:iCs/>
        </w:rPr>
        <w:t xml:space="preserve"> r.</w:t>
      </w:r>
      <w:r w:rsidRPr="00381C80">
        <w:rPr>
          <w:rFonts w:ascii="Times New Roman" w:hAnsi="Times New Roman"/>
          <w:b/>
          <w:i/>
          <w:iCs/>
        </w:rPr>
        <w:t>, str. 1), w brzmieniu nadanym rozporządzeniem Rady (UE) 2022/576 w sprawie zmiany rozporządzenia (UE) nr 833/2014 dotyczącego środków ograniczających w</w:t>
      </w:r>
      <w:r w:rsidR="001F0B5D">
        <w:rPr>
          <w:rFonts w:ascii="Times New Roman" w:hAnsi="Times New Roman"/>
          <w:b/>
          <w:i/>
          <w:iCs/>
        </w:rPr>
        <w:t xml:space="preserve"> </w:t>
      </w:r>
      <w:r w:rsidRPr="00381C80">
        <w:rPr>
          <w:rFonts w:ascii="Times New Roman" w:hAnsi="Times New Roman"/>
          <w:b/>
          <w:i/>
          <w:iCs/>
        </w:rPr>
        <w:t>związku z działaniami Rosji destabilizującymi sytuację na Ukrainie (Dz. Urz. UE nr L 111 z 8 kwietnia 2022 r., str. 1);</w:t>
      </w:r>
    </w:p>
    <w:p w14:paraId="7C6FABCC" w14:textId="77777777" w:rsidR="00381C80" w:rsidRPr="00AD6206" w:rsidRDefault="00381C80" w:rsidP="00381C80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Dodatkowe oświadczenia składane obligatoryjnie wraz z ofertą:</w:t>
      </w:r>
    </w:p>
    <w:p w14:paraId="631EA15A" w14:textId="5FDFD716" w:rsidR="00381C80" w:rsidRPr="00B82D8F" w:rsidRDefault="00381C80" w:rsidP="00381C80">
      <w:pPr>
        <w:widowControl w:val="0"/>
        <w:numPr>
          <w:ilvl w:val="1"/>
          <w:numId w:val="14"/>
        </w:numPr>
        <w:suppressAutoHyphens/>
        <w:spacing w:after="0" w:line="240" w:lineRule="auto"/>
        <w:contextualSpacing/>
        <w:rPr>
          <w:rFonts w:ascii="Times New Roman" w:hAnsi="Times New Roman"/>
          <w:bCs/>
          <w:i/>
          <w:lang w:eastAsia="pl-PL"/>
        </w:rPr>
      </w:pPr>
      <w:r w:rsidRPr="007441D0">
        <w:rPr>
          <w:rFonts w:ascii="Times New Roman" w:hAnsi="Times New Roman"/>
          <w:bCs/>
          <w:lang w:eastAsia="pl-PL"/>
        </w:rPr>
        <w:t xml:space="preserve">w przypadku wspólnego ubiegania się o zamówienie przez wykonawców, jednolity dokument (JEDZ), o którym mowa w ust. 1.1 </w:t>
      </w:r>
      <w:r w:rsidRPr="007441D0">
        <w:rPr>
          <w:rFonts w:ascii="Times New Roman" w:hAnsi="Times New Roman"/>
          <w:b/>
          <w:i/>
          <w:iCs/>
          <w:lang w:eastAsia="pl-PL"/>
        </w:rPr>
        <w:t>oraz oświadczenia z ust. 1.2 i 1.3</w:t>
      </w:r>
      <w:r w:rsidRPr="007441D0">
        <w:rPr>
          <w:rFonts w:ascii="Times New Roman" w:hAnsi="Times New Roman"/>
          <w:bCs/>
          <w:lang w:eastAsia="pl-PL"/>
        </w:rPr>
        <w:t xml:space="preserve"> powyżej składa każdy z wykonawców</w:t>
      </w:r>
      <w:r w:rsidR="00B82D8F">
        <w:rPr>
          <w:rFonts w:ascii="Times New Roman" w:hAnsi="Times New Roman"/>
          <w:bCs/>
          <w:lang w:eastAsia="pl-PL"/>
        </w:rPr>
        <w:t>.</w:t>
      </w:r>
      <w:r w:rsidRPr="007441D0">
        <w:rPr>
          <w:rFonts w:ascii="Times New Roman" w:hAnsi="Times New Roman"/>
          <w:bCs/>
          <w:lang w:eastAsia="pl-PL"/>
        </w:rPr>
        <w:t xml:space="preserve"> </w:t>
      </w:r>
      <w:r w:rsidRPr="00B82D8F">
        <w:rPr>
          <w:rFonts w:ascii="Times New Roman" w:hAnsi="Times New Roman"/>
          <w:bCs/>
          <w:i/>
          <w:color w:val="000000"/>
        </w:rPr>
        <w:t>Jednolity Europejski Dokument Zamówienia (JEDZ) składa się w formie elektronicznej opatrzonej kwalifikowanym podpisem elektronicznym;</w:t>
      </w:r>
    </w:p>
    <w:p w14:paraId="2920D76F" w14:textId="675667D2" w:rsidR="00381C80" w:rsidRDefault="00381C80" w:rsidP="00381C80">
      <w:pPr>
        <w:widowControl w:val="0"/>
        <w:numPr>
          <w:ilvl w:val="1"/>
          <w:numId w:val="14"/>
        </w:numPr>
        <w:suppressAutoHyphens/>
        <w:spacing w:after="0" w:line="240" w:lineRule="auto"/>
        <w:contextualSpacing/>
        <w:rPr>
          <w:rFonts w:ascii="Times New Roman" w:hAnsi="Times New Roman"/>
          <w:bCs/>
          <w:i/>
          <w:iCs/>
          <w:lang w:eastAsia="pl-PL"/>
        </w:rPr>
      </w:pPr>
      <w:r w:rsidRPr="00491A8D">
        <w:rPr>
          <w:rFonts w:ascii="Times New Roman" w:hAnsi="Times New Roman"/>
          <w:bCs/>
          <w:i/>
          <w:iCs/>
          <w:lang w:eastAsia="pl-PL"/>
        </w:rPr>
        <w:t xml:space="preserve">wykonawcy wspólnie ubiegający się o zamówienie muszą dołączyć do oferty </w:t>
      </w:r>
      <w:r w:rsidRPr="00491A8D">
        <w:rPr>
          <w:rFonts w:ascii="Times New Roman" w:hAnsi="Times New Roman"/>
          <w:bCs/>
          <w:i/>
          <w:iCs/>
          <w:lang w:eastAsia="pl-PL"/>
        </w:rPr>
        <w:lastRenderedPageBreak/>
        <w:t>oświadczenie, z którego wynika, które dostawy wykonają poszczególni wykonawcy;</w:t>
      </w:r>
    </w:p>
    <w:p w14:paraId="78D9E211" w14:textId="55CE2EB4" w:rsidR="00491A8D" w:rsidRDefault="00491A8D" w:rsidP="00491A8D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Cs/>
          <w:i/>
          <w:iCs/>
          <w:lang w:eastAsia="pl-PL"/>
        </w:rPr>
      </w:pPr>
      <w:r>
        <w:rPr>
          <w:rFonts w:ascii="Times New Roman" w:hAnsi="Times New Roman"/>
          <w:bCs/>
          <w:i/>
          <w:iCs/>
          <w:lang w:eastAsia="pl-PL"/>
        </w:rPr>
        <w:t>(…)</w:t>
      </w:r>
      <w:r w:rsidR="001C027D">
        <w:rPr>
          <w:rFonts w:ascii="Times New Roman" w:hAnsi="Times New Roman"/>
          <w:bCs/>
          <w:i/>
          <w:iCs/>
          <w:lang w:eastAsia="pl-PL"/>
        </w:rPr>
        <w:t>.</w:t>
      </w:r>
    </w:p>
    <w:p w14:paraId="2D77D8A5" w14:textId="498C7B8E" w:rsidR="00AD68BA" w:rsidRDefault="00AD68BA" w:rsidP="00491A8D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Cs/>
          <w:i/>
          <w:iCs/>
          <w:lang w:eastAsia="pl-PL"/>
        </w:rPr>
      </w:pPr>
      <w:r>
        <w:rPr>
          <w:rFonts w:ascii="Times New Roman" w:hAnsi="Times New Roman"/>
          <w:bCs/>
          <w:i/>
          <w:iCs/>
          <w:lang w:eastAsia="pl-PL"/>
        </w:rPr>
        <w:t>(…)</w:t>
      </w:r>
      <w:r w:rsidR="001C027D">
        <w:rPr>
          <w:rFonts w:ascii="Times New Roman" w:hAnsi="Times New Roman"/>
          <w:bCs/>
          <w:i/>
          <w:iCs/>
          <w:lang w:eastAsia="pl-PL"/>
        </w:rPr>
        <w:t>.</w:t>
      </w:r>
    </w:p>
    <w:p w14:paraId="3B37BE16" w14:textId="43706CAA" w:rsidR="00AD68BA" w:rsidRDefault="00AD68BA" w:rsidP="00491A8D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Cs/>
          <w:i/>
          <w:iCs/>
          <w:lang w:eastAsia="pl-PL"/>
        </w:rPr>
      </w:pPr>
      <w:r>
        <w:rPr>
          <w:rFonts w:ascii="Times New Roman" w:hAnsi="Times New Roman"/>
          <w:bCs/>
          <w:i/>
          <w:iCs/>
          <w:lang w:eastAsia="pl-PL"/>
        </w:rPr>
        <w:t>(…)</w:t>
      </w:r>
      <w:r w:rsidR="001C027D">
        <w:rPr>
          <w:rFonts w:ascii="Times New Roman" w:hAnsi="Times New Roman"/>
          <w:bCs/>
          <w:i/>
          <w:iCs/>
          <w:lang w:eastAsia="pl-PL"/>
        </w:rPr>
        <w:t>.</w:t>
      </w:r>
    </w:p>
    <w:p w14:paraId="45B5FD42" w14:textId="0246C10D" w:rsidR="00AD68BA" w:rsidRPr="00491A8D" w:rsidRDefault="00AD68BA" w:rsidP="00491A8D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Cs/>
          <w:i/>
          <w:iCs/>
          <w:lang w:eastAsia="pl-PL"/>
        </w:rPr>
      </w:pPr>
      <w:r>
        <w:rPr>
          <w:rFonts w:ascii="Times New Roman" w:hAnsi="Times New Roman"/>
          <w:bCs/>
          <w:i/>
          <w:iCs/>
          <w:lang w:eastAsia="pl-PL"/>
        </w:rPr>
        <w:t>(…)</w:t>
      </w:r>
      <w:r w:rsidR="00AB5BFF">
        <w:rPr>
          <w:rFonts w:ascii="Times New Roman" w:hAnsi="Times New Roman"/>
          <w:bCs/>
          <w:i/>
          <w:iCs/>
          <w:lang w:eastAsia="pl-PL"/>
        </w:rPr>
        <w:t>”.</w:t>
      </w:r>
    </w:p>
    <w:p w14:paraId="0121260F" w14:textId="77777777" w:rsidR="003810B7" w:rsidRDefault="003810B7" w:rsidP="000141FE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highlight w:val="yellow"/>
          <w:u w:val="single"/>
          <w:lang w:eastAsia="pl-PL"/>
        </w:rPr>
      </w:pPr>
    </w:p>
    <w:p w14:paraId="78618EB5" w14:textId="690BCCB8" w:rsidR="008F05BD" w:rsidRDefault="00ED254A" w:rsidP="000141FE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F7C57">
        <w:rPr>
          <w:rFonts w:ascii="Times New Roman" w:eastAsia="Times New Roman" w:hAnsi="Times New Roman" w:cs="Times New Roman"/>
          <w:bCs/>
          <w:u w:val="single"/>
          <w:lang w:eastAsia="pl-PL"/>
        </w:rPr>
        <w:t>3. ROZDZIAŁ</w:t>
      </w:r>
      <w:r w:rsidR="0002555C" w:rsidRPr="00CF7C5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="00876227" w:rsidRPr="00CF7C5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XII ust. 8.1 </w:t>
      </w:r>
      <w:r w:rsidR="00B65F74" w:rsidRPr="00CF7C57">
        <w:rPr>
          <w:rFonts w:ascii="Times New Roman" w:eastAsia="Times New Roman" w:hAnsi="Times New Roman" w:cs="Times New Roman"/>
          <w:bCs/>
          <w:u w:val="single"/>
          <w:lang w:eastAsia="pl-PL"/>
        </w:rPr>
        <w:t>uzyskuje nowe brzmienie</w:t>
      </w:r>
      <w:r w:rsidR="00876227" w:rsidRPr="00CF7C57">
        <w:rPr>
          <w:rFonts w:ascii="Times New Roman" w:eastAsia="Times New Roman" w:hAnsi="Times New Roman" w:cs="Times New Roman"/>
          <w:bCs/>
          <w:u w:val="single"/>
          <w:lang w:eastAsia="pl-PL"/>
        </w:rPr>
        <w:t>:</w:t>
      </w:r>
      <w:r w:rsidR="0087622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</w:p>
    <w:p w14:paraId="64122AE3" w14:textId="569B2EAE" w:rsidR="00AD79E4" w:rsidRPr="00150CB1" w:rsidRDefault="0043449A" w:rsidP="00650848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hanging="513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„</w:t>
      </w:r>
      <w:r w:rsidR="00AD79E4" w:rsidRPr="00150CB1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Oferta </w:t>
      </w:r>
      <w:r w:rsidR="00AD79E4" w:rsidRPr="00150CB1">
        <w:rPr>
          <w:rFonts w:ascii="Times New Roman" w:eastAsia="Times New Roman" w:hAnsi="Times New Roman" w:cs="Times New Roman"/>
          <w:i/>
          <w:iCs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28044313" w14:textId="45A89396" w:rsidR="00AD79E4" w:rsidRPr="00150CB1" w:rsidRDefault="00AD79E4" w:rsidP="00150CB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ind w:left="1985" w:hanging="851"/>
        <w:rPr>
          <w:rFonts w:ascii="Times New Roman" w:eastAsia="Times New Roman" w:hAnsi="Times New Roman" w:cs="Times New Roman"/>
          <w:i/>
          <w:iCs/>
          <w:lang w:eastAsia="pl-PL"/>
        </w:rPr>
      </w:pPr>
      <w:r w:rsidRPr="00150CB1">
        <w:rPr>
          <w:rFonts w:ascii="Times New Roman" w:eastAsia="Times New Roman" w:hAnsi="Times New Roman" w:cs="Times New Roman"/>
          <w:i/>
          <w:iCs/>
          <w:lang w:eastAsia="pl-PL"/>
        </w:rPr>
        <w:t>formularz oferty wraz z załącznikami, w tym:</w:t>
      </w:r>
    </w:p>
    <w:p w14:paraId="468DE600" w14:textId="05501394" w:rsidR="00AD79E4" w:rsidRDefault="00AD79E4" w:rsidP="00150CB1">
      <w:pPr>
        <w:pStyle w:val="Akapitzlist"/>
        <w:numPr>
          <w:ilvl w:val="2"/>
          <w:numId w:val="17"/>
        </w:numPr>
        <w:spacing w:after="0" w:line="240" w:lineRule="auto"/>
        <w:ind w:left="2694"/>
        <w:rPr>
          <w:rFonts w:ascii="Times New Roman" w:eastAsia="Calibri" w:hAnsi="Times New Roman" w:cs="Times New Roman"/>
          <w:i/>
          <w:iCs/>
        </w:rPr>
      </w:pPr>
      <w:r w:rsidRPr="00150CB1">
        <w:rPr>
          <w:rFonts w:ascii="Times New Roman" w:hAnsi="Times New Roman" w:cs="Times New Roman"/>
          <w:i/>
          <w:iCs/>
        </w:rPr>
        <w:t xml:space="preserve">Jednolity Europejski Dokument Zamówienia (JEDZ) w formie elektronicznej opatrzonej kwalifikowanym podpisem elektronicznym – </w:t>
      </w:r>
      <w:r w:rsidRPr="00150CB1">
        <w:rPr>
          <w:rFonts w:ascii="Times New Roman" w:eastAsia="Calibri" w:hAnsi="Times New Roman" w:cs="Times New Roman"/>
          <w:i/>
          <w:iCs/>
        </w:rPr>
        <w:t>w przypadku wykonawców wspólnie ubiegających się o zamówienie JEDZ składa każdy z nich;</w:t>
      </w:r>
    </w:p>
    <w:p w14:paraId="1F51FA80" w14:textId="1B080475" w:rsidR="0061147B" w:rsidRPr="0061147B" w:rsidRDefault="0061147B" w:rsidP="0061147B">
      <w:pPr>
        <w:pStyle w:val="Akapitzlist"/>
        <w:numPr>
          <w:ilvl w:val="2"/>
          <w:numId w:val="17"/>
        </w:numPr>
        <w:spacing w:after="0" w:line="240" w:lineRule="auto"/>
        <w:ind w:left="2694"/>
        <w:rPr>
          <w:rFonts w:ascii="Times New Roman" w:eastAsia="Calibri" w:hAnsi="Times New Roman" w:cs="Times New Roman"/>
          <w:b/>
          <w:i/>
          <w:iCs/>
        </w:rPr>
      </w:pPr>
      <w:r w:rsidRPr="0061147B">
        <w:rPr>
          <w:rFonts w:ascii="Times New Roman" w:eastAsia="Times New Roman" w:hAnsi="Times New Roman" w:cs="Times New Roman"/>
          <w:b/>
          <w:i/>
          <w:iCs/>
          <w:lang w:eastAsia="pl-PL"/>
        </w:rPr>
        <w:t>oświadczenie o niepodleganiu wykluczeniu – art. 7 ust. 1 ustawy z dnia 13 kwietnia 2022  r. o szczególnych rozwiązaniach w zakresie przeciwdziałania wspieraniu agresji na Ukrainę oraz służących ochronie bezpieczeństwa narodowego (Dz.U. z 2022 r., poz. 835) – w przypadku wspólnego ubiegania się o zamówienie przez wykonawców, oświadczenie składa każdy z wykonawców;</w:t>
      </w:r>
    </w:p>
    <w:p w14:paraId="40A8C920" w14:textId="2877619D" w:rsidR="0061147B" w:rsidRPr="0061147B" w:rsidRDefault="0061147B" w:rsidP="0061147B">
      <w:pPr>
        <w:pStyle w:val="Akapitzlist"/>
        <w:numPr>
          <w:ilvl w:val="2"/>
          <w:numId w:val="17"/>
        </w:numPr>
        <w:spacing w:after="0" w:line="240" w:lineRule="auto"/>
        <w:ind w:left="2694"/>
        <w:rPr>
          <w:rFonts w:ascii="Times New Roman" w:eastAsia="Calibri" w:hAnsi="Times New Roman" w:cs="Times New Roman"/>
          <w:b/>
          <w:i/>
          <w:iCs/>
        </w:rPr>
      </w:pPr>
      <w:r w:rsidRPr="006114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oświadczenie o niepodleganiu wykluczeniu – art. </w:t>
      </w:r>
      <w:r w:rsidRPr="0061147B">
        <w:rPr>
          <w:rFonts w:ascii="Times New Roman" w:hAnsi="Times New Roman"/>
          <w:b/>
          <w:i/>
          <w:iCs/>
        </w:rPr>
        <w:t>5k rozporządzenia Rady (UE) nr 833/2014 z dnia 31 lipca 2014 r. dotyczącego środków ograniczających w związku z działaniami Rosji destabilizującymi sytuację na Ukrainie (Dz. Urz. UE nr L 229 z 31 lipca 2014</w:t>
      </w:r>
      <w:r w:rsidR="00043A52">
        <w:rPr>
          <w:rFonts w:ascii="Times New Roman" w:hAnsi="Times New Roman"/>
          <w:b/>
          <w:i/>
          <w:iCs/>
        </w:rPr>
        <w:t xml:space="preserve"> r.</w:t>
      </w:r>
      <w:r w:rsidRPr="0061147B">
        <w:rPr>
          <w:rFonts w:ascii="Times New Roman" w:hAnsi="Times New Roman"/>
          <w:b/>
          <w:i/>
          <w:iCs/>
        </w:rPr>
        <w:t>, str. 1), w</w:t>
      </w:r>
      <w:r w:rsidR="00706B90">
        <w:rPr>
          <w:rFonts w:ascii="Times New Roman" w:hAnsi="Times New Roman"/>
          <w:b/>
          <w:i/>
          <w:iCs/>
        </w:rPr>
        <w:t> </w:t>
      </w:r>
      <w:r w:rsidRPr="0061147B">
        <w:rPr>
          <w:rFonts w:ascii="Times New Roman" w:hAnsi="Times New Roman"/>
          <w:b/>
          <w:i/>
          <w:iCs/>
        </w:rPr>
        <w:t>brzmieniu nadanym rozporządzeniem Rady (UE) 2022/576 w sprawie zmiany rozporządzenia (UE) nr 833/2014 dotyczącego środków ograniczających w związku z działaniami Rosji destabilizującymi sytuację na Ukrainie (Dz. Urz. UE nr L 111 z 8</w:t>
      </w:r>
      <w:r w:rsidR="00706B90">
        <w:rPr>
          <w:rFonts w:ascii="Times New Roman" w:hAnsi="Times New Roman"/>
          <w:b/>
          <w:i/>
          <w:iCs/>
        </w:rPr>
        <w:t xml:space="preserve"> kwietnia 2022 r.</w:t>
      </w:r>
      <w:r w:rsidRPr="0061147B">
        <w:rPr>
          <w:rFonts w:ascii="Times New Roman" w:hAnsi="Times New Roman"/>
          <w:b/>
          <w:i/>
          <w:iCs/>
        </w:rPr>
        <w:t xml:space="preserve">, str. 1) – </w:t>
      </w:r>
      <w:r w:rsidRPr="0061147B">
        <w:rPr>
          <w:rFonts w:ascii="Times New Roman" w:eastAsia="Times New Roman" w:hAnsi="Times New Roman" w:cs="Times New Roman"/>
          <w:b/>
          <w:i/>
          <w:iCs/>
          <w:lang w:eastAsia="pl-PL"/>
        </w:rPr>
        <w:t>w</w:t>
      </w:r>
      <w:r w:rsidR="0067141D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61147B">
        <w:rPr>
          <w:rFonts w:ascii="Times New Roman" w:eastAsia="Times New Roman" w:hAnsi="Times New Roman" w:cs="Times New Roman"/>
          <w:b/>
          <w:i/>
          <w:iCs/>
          <w:lang w:eastAsia="pl-PL"/>
        </w:rPr>
        <w:t>przypadku wspólnego ubiegania się o zamówienie przez wykonawców, oświadczenie składa każdy z wykonawców;</w:t>
      </w:r>
    </w:p>
    <w:p w14:paraId="4CBD6D62" w14:textId="6CBC1A3A" w:rsidR="00AD79E4" w:rsidRPr="00150CB1" w:rsidRDefault="00AD79E4" w:rsidP="00150CB1">
      <w:pPr>
        <w:pStyle w:val="Akapitzlist"/>
        <w:numPr>
          <w:ilvl w:val="2"/>
          <w:numId w:val="17"/>
        </w:numPr>
        <w:spacing w:after="0" w:line="240" w:lineRule="auto"/>
        <w:ind w:left="2694"/>
        <w:rPr>
          <w:rFonts w:ascii="Times New Roman" w:eastAsia="Calibri" w:hAnsi="Times New Roman" w:cs="Times New Roman"/>
          <w:i/>
          <w:iCs/>
        </w:rPr>
      </w:pPr>
      <w:r w:rsidRPr="00150CB1">
        <w:rPr>
          <w:rFonts w:ascii="Times New Roman" w:hAnsi="Times New Roman" w:cs="Times New Roman"/>
          <w:i/>
          <w:iCs/>
        </w:rPr>
        <w:t>indywidualną kalkulację cenową oferty, uwzględniającą wymagania i</w:t>
      </w:r>
      <w:r w:rsidR="00D80301">
        <w:rPr>
          <w:rFonts w:ascii="Times New Roman" w:hAnsi="Times New Roman" w:cs="Times New Roman"/>
          <w:i/>
          <w:iCs/>
        </w:rPr>
        <w:t> </w:t>
      </w:r>
      <w:r w:rsidRPr="00150CB1">
        <w:rPr>
          <w:rFonts w:ascii="Times New Roman" w:hAnsi="Times New Roman" w:cs="Times New Roman"/>
          <w:i/>
          <w:iCs/>
        </w:rPr>
        <w:t xml:space="preserve">zapisy SWZ </w:t>
      </w:r>
      <w:r w:rsidRPr="00150CB1">
        <w:rPr>
          <w:rFonts w:ascii="Times New Roman" w:hAnsi="Times New Roman" w:cs="Times New Roman"/>
          <w:i/>
          <w:iCs/>
          <w:color w:val="000000"/>
        </w:rPr>
        <w:t xml:space="preserve">wraz z </w:t>
      </w:r>
      <w:r w:rsidRPr="00150CB1">
        <w:rPr>
          <w:rFonts w:ascii="Times New Roman" w:hAnsi="Times New Roman" w:cs="Times New Roman"/>
          <w:bCs/>
          <w:i/>
          <w:iCs/>
        </w:rPr>
        <w:t>zestawieniem tabelarycznym oferowanej aparatury, zawierającym nazwę (firmę) producenta, model, liczbę sztuk /TREŚĆ OFERTY/;</w:t>
      </w:r>
    </w:p>
    <w:p w14:paraId="1A1A2B36" w14:textId="77777777" w:rsidR="00AD79E4" w:rsidRPr="00150CB1" w:rsidRDefault="00AD79E4" w:rsidP="00150CB1">
      <w:pPr>
        <w:pStyle w:val="Akapitzlist"/>
        <w:numPr>
          <w:ilvl w:val="2"/>
          <w:numId w:val="17"/>
        </w:numPr>
        <w:spacing w:after="0" w:line="240" w:lineRule="auto"/>
        <w:ind w:left="2694"/>
        <w:rPr>
          <w:rFonts w:ascii="Times New Roman" w:eastAsia="Calibri" w:hAnsi="Times New Roman" w:cs="Times New Roman"/>
          <w:i/>
          <w:iCs/>
        </w:rPr>
      </w:pPr>
      <w:r w:rsidRPr="00150CB1">
        <w:rPr>
          <w:rFonts w:ascii="Times New Roman" w:hAnsi="Times New Roman" w:cs="Times New Roman"/>
          <w:bCs/>
          <w:i/>
          <w:iCs/>
        </w:rPr>
        <w:t>pełnomocnictwo (zgodnie z ust. 5-7 powyżej) lub inny dokument potwierdzający umocowanie do reprezentowania wykonawcy;</w:t>
      </w:r>
    </w:p>
    <w:p w14:paraId="78F86B97" w14:textId="77777777" w:rsidR="00AD79E4" w:rsidRPr="00150CB1" w:rsidRDefault="00AD79E4" w:rsidP="00150CB1">
      <w:pPr>
        <w:pStyle w:val="Akapitzlist"/>
        <w:numPr>
          <w:ilvl w:val="2"/>
          <w:numId w:val="17"/>
        </w:numPr>
        <w:spacing w:after="0" w:line="240" w:lineRule="auto"/>
        <w:ind w:left="2694"/>
        <w:rPr>
          <w:rFonts w:ascii="Times New Roman" w:eastAsia="Calibri" w:hAnsi="Times New Roman" w:cs="Times New Roman"/>
          <w:i/>
          <w:iCs/>
        </w:rPr>
      </w:pPr>
      <w:r w:rsidRPr="00150CB1">
        <w:rPr>
          <w:rFonts w:ascii="Times New Roman" w:hAnsi="Times New Roman" w:cs="Times New Roman"/>
          <w:bCs/>
          <w:i/>
          <w:iCs/>
        </w:rPr>
        <w:t>wykaz podwykonawców;</w:t>
      </w:r>
    </w:p>
    <w:p w14:paraId="6D4469CD" w14:textId="77777777" w:rsidR="00AD79E4" w:rsidRPr="00150CB1" w:rsidRDefault="00AD79E4" w:rsidP="00150CB1">
      <w:pPr>
        <w:pStyle w:val="Akapitzlist"/>
        <w:numPr>
          <w:ilvl w:val="2"/>
          <w:numId w:val="17"/>
        </w:numPr>
        <w:spacing w:after="0" w:line="240" w:lineRule="auto"/>
        <w:ind w:left="2694"/>
        <w:rPr>
          <w:rFonts w:ascii="Times New Roman" w:eastAsia="Calibri" w:hAnsi="Times New Roman" w:cs="Times New Roman"/>
          <w:i/>
          <w:iCs/>
        </w:rPr>
      </w:pPr>
      <w:r w:rsidRPr="00150CB1">
        <w:rPr>
          <w:rFonts w:ascii="Times New Roman" w:hAnsi="Times New Roman" w:cs="Times New Roman"/>
          <w:bCs/>
          <w:i/>
          <w:iCs/>
        </w:rPr>
        <w:t>przedmiotowe środki dowodowe, zgodnie z zapisami rozdziału IV;</w:t>
      </w:r>
    </w:p>
    <w:p w14:paraId="749BD7AE" w14:textId="77777777" w:rsidR="00AD79E4" w:rsidRPr="00150CB1" w:rsidRDefault="00AD79E4" w:rsidP="00150CB1">
      <w:pPr>
        <w:pStyle w:val="Akapitzlist"/>
        <w:numPr>
          <w:ilvl w:val="2"/>
          <w:numId w:val="17"/>
        </w:numPr>
        <w:spacing w:after="0" w:line="240" w:lineRule="auto"/>
        <w:ind w:left="2694"/>
        <w:rPr>
          <w:rFonts w:ascii="Times New Roman" w:eastAsia="Calibri" w:hAnsi="Times New Roman" w:cs="Times New Roman"/>
          <w:i/>
          <w:iCs/>
        </w:rPr>
      </w:pPr>
      <w:r w:rsidRPr="00150CB1">
        <w:rPr>
          <w:rFonts w:ascii="Times New Roman" w:hAnsi="Times New Roman" w:cs="Times New Roman"/>
          <w:bCs/>
          <w:i/>
          <w:iCs/>
        </w:rPr>
        <w:t>KRS lub CEiDG – o ile nie podano w JEDZ danych do ogólnodostępnych baz;</w:t>
      </w:r>
    </w:p>
    <w:p w14:paraId="19AE11F1" w14:textId="188C982C" w:rsidR="00AD79E4" w:rsidRPr="00F4130A" w:rsidRDefault="00AD79E4" w:rsidP="00150CB1">
      <w:pPr>
        <w:pStyle w:val="Akapitzlist"/>
        <w:numPr>
          <w:ilvl w:val="2"/>
          <w:numId w:val="17"/>
        </w:numPr>
        <w:spacing w:after="0" w:line="240" w:lineRule="auto"/>
        <w:ind w:left="2694"/>
        <w:rPr>
          <w:rFonts w:ascii="Times New Roman" w:eastAsia="Calibri" w:hAnsi="Times New Roman" w:cs="Times New Roman"/>
          <w:i/>
          <w:iCs/>
        </w:rPr>
      </w:pPr>
      <w:r w:rsidRPr="00150CB1">
        <w:rPr>
          <w:rFonts w:ascii="Times New Roman" w:hAnsi="Times New Roman" w:cs="Times New Roman"/>
          <w:i/>
          <w:iCs/>
          <w:color w:val="000000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64B6961E" w14:textId="6BF65E82" w:rsidR="00F4130A" w:rsidRDefault="00F4130A" w:rsidP="00F4130A">
      <w:pPr>
        <w:pStyle w:val="Akapitzlist"/>
        <w:spacing w:after="0" w:line="240" w:lineRule="auto"/>
        <w:ind w:left="993" w:hanging="709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9. (…).</w:t>
      </w:r>
    </w:p>
    <w:p w14:paraId="65948C13" w14:textId="67784796" w:rsidR="00F4130A" w:rsidRPr="00150CB1" w:rsidRDefault="00F4130A" w:rsidP="00F4130A">
      <w:pPr>
        <w:pStyle w:val="Akapitzlist"/>
        <w:spacing w:after="0" w:line="240" w:lineRule="auto"/>
        <w:ind w:left="993" w:hanging="709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000000"/>
        </w:rPr>
        <w:t>10 (…)”.</w:t>
      </w:r>
    </w:p>
    <w:p w14:paraId="04B9A0D0" w14:textId="605B099A" w:rsidR="00AD79E4" w:rsidRDefault="00AD79E4" w:rsidP="00150CB1">
      <w:pPr>
        <w:spacing w:after="0" w:line="240" w:lineRule="auto"/>
        <w:ind w:left="2694"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1F8C4212" w14:textId="62CF804F" w:rsidR="00AD79E4" w:rsidRDefault="00AD79E4" w:rsidP="000141FE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4D7A3363" w14:textId="77777777" w:rsidR="00AD79E4" w:rsidRDefault="00AD79E4" w:rsidP="000141FE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662997A3" w14:textId="77777777" w:rsidR="008F05BD" w:rsidRDefault="008F05BD" w:rsidP="000141FE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6AF6151F" w14:textId="7DFACFA5" w:rsidR="00A65015" w:rsidRDefault="00A65015" w:rsidP="000141FE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u w:val="single"/>
          <w:lang w:eastAsia="pl-PL"/>
        </w:rPr>
        <w:lastRenderedPageBreak/>
        <w:t>4</w:t>
      </w:r>
      <w:r w:rsidR="008F05BD">
        <w:rPr>
          <w:rFonts w:ascii="Times New Roman" w:eastAsia="Times New Roman" w:hAnsi="Times New Roman" w:cs="Times New Roman"/>
          <w:bCs/>
          <w:u w:val="single"/>
          <w:lang w:eastAsia="pl-PL"/>
        </w:rPr>
        <w:t>,/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ROZDZIAŁ XVI uzyskuje nowe brzmienie:</w:t>
      </w:r>
    </w:p>
    <w:p w14:paraId="15174DBA" w14:textId="4C0AFD54" w:rsidR="00A65015" w:rsidRPr="00A65015" w:rsidRDefault="00FE0042" w:rsidP="00A65015">
      <w:pPr>
        <w:spacing w:after="0" w:line="240" w:lineRule="auto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„</w:t>
      </w:r>
      <w:r w:rsidR="00A65015" w:rsidRPr="00A65015">
        <w:rPr>
          <w:rFonts w:ascii="Times New Roman" w:hAnsi="Times New Roman"/>
          <w:b/>
          <w:bCs/>
          <w:i/>
          <w:iCs/>
          <w:lang w:eastAsia="pl-PL"/>
        </w:rPr>
        <w:t>Rozdział XVI – Informacje o formalnościach, jakie powinny zostać dopełnione po wyborze oferty w</w:t>
      </w:r>
      <w:r w:rsidR="00A85CF8">
        <w:rPr>
          <w:rFonts w:ascii="Times New Roman" w:hAnsi="Times New Roman"/>
          <w:b/>
          <w:bCs/>
          <w:i/>
          <w:iCs/>
          <w:lang w:eastAsia="pl-PL"/>
        </w:rPr>
        <w:t> </w:t>
      </w:r>
      <w:r w:rsidR="00A65015" w:rsidRPr="00A65015">
        <w:rPr>
          <w:rFonts w:ascii="Times New Roman" w:hAnsi="Times New Roman"/>
          <w:b/>
          <w:bCs/>
          <w:i/>
          <w:iCs/>
          <w:lang w:eastAsia="pl-PL"/>
        </w:rPr>
        <w:t>celu zawarcia umowy w sprawie zamówienia publicznego</w:t>
      </w:r>
    </w:p>
    <w:p w14:paraId="3A0DA7B2" w14:textId="77777777" w:rsidR="00A65015" w:rsidRPr="00A65015" w:rsidRDefault="00A65015" w:rsidP="00A65015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bCs/>
          <w:i/>
          <w:iCs/>
          <w:lang w:eastAsia="pl-PL"/>
        </w:rPr>
      </w:pPr>
      <w:r w:rsidRPr="00A65015">
        <w:rPr>
          <w:rFonts w:ascii="Times New Roman" w:hAnsi="Times New Roman"/>
          <w:i/>
          <w:iCs/>
          <w:lang w:eastAsia="pl-PL"/>
        </w:rPr>
        <w:t>Przed podpisaniem umowy wykonawca powinien złożyć:</w:t>
      </w:r>
    </w:p>
    <w:p w14:paraId="38E72A50" w14:textId="77777777" w:rsidR="00A65015" w:rsidRPr="00A65015" w:rsidRDefault="00A65015" w:rsidP="00A65015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i/>
          <w:iCs/>
          <w:lang w:eastAsia="pl-PL"/>
        </w:rPr>
      </w:pPr>
      <w:r w:rsidRPr="00A65015">
        <w:rPr>
          <w:rFonts w:ascii="Times New Roman" w:hAnsi="Times New Roman"/>
          <w:i/>
          <w:iCs/>
          <w:lang w:eastAsia="pl-PL"/>
        </w:rPr>
        <w:t xml:space="preserve">1.1 </w:t>
      </w:r>
      <w:r w:rsidRPr="00A65015">
        <w:rPr>
          <w:rFonts w:ascii="Times New Roman" w:hAnsi="Times New Roman"/>
          <w:i/>
          <w:iCs/>
          <w:lang w:eastAsia="pl-PL"/>
        </w:rPr>
        <w:tab/>
        <w:t>kopię umowy(-ów) określającej podstawy i zasady wspólnego ubiegania się o udzielenie zamówienia publicznego – w przypadku złożenia oferty przez podmioty występujące wspólnie (tj. konsorcjum);</w:t>
      </w:r>
    </w:p>
    <w:p w14:paraId="174EFFF4" w14:textId="77777777" w:rsidR="00A65015" w:rsidRPr="00A65015" w:rsidRDefault="00A65015" w:rsidP="00A65015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i/>
          <w:iCs/>
          <w:lang w:eastAsia="pl-PL"/>
        </w:rPr>
      </w:pPr>
      <w:r w:rsidRPr="00A65015">
        <w:rPr>
          <w:rFonts w:ascii="Times New Roman" w:hAnsi="Times New Roman"/>
          <w:i/>
          <w:iCs/>
          <w:lang w:eastAsia="pl-PL"/>
        </w:rPr>
        <w:t xml:space="preserve">1.2 </w:t>
      </w:r>
      <w:r w:rsidRPr="00A65015">
        <w:rPr>
          <w:rFonts w:ascii="Times New Roman" w:hAnsi="Times New Roman"/>
          <w:i/>
          <w:iCs/>
          <w:lang w:eastAsia="pl-PL"/>
        </w:rPr>
        <w:tab/>
        <w:t>wykaz podwykonawców z zakresem powierzanych im zadań, o ile przewiduje się ich udział w realizacji zamówienia;</w:t>
      </w:r>
    </w:p>
    <w:p w14:paraId="4CBDF2A8" w14:textId="77777777" w:rsidR="00A65015" w:rsidRPr="0074167C" w:rsidRDefault="00A65015" w:rsidP="00A65015">
      <w:pPr>
        <w:pStyle w:val="Akapitzlist"/>
        <w:numPr>
          <w:ilvl w:val="1"/>
          <w:numId w:val="19"/>
        </w:numPr>
        <w:spacing w:after="0" w:line="240" w:lineRule="auto"/>
        <w:ind w:left="1418" w:hanging="709"/>
        <w:rPr>
          <w:rFonts w:ascii="Times New Roman" w:hAnsi="Times New Roman"/>
          <w:b/>
          <w:i/>
          <w:iCs/>
        </w:rPr>
      </w:pPr>
      <w:r w:rsidRPr="0074167C">
        <w:rPr>
          <w:rFonts w:ascii="Times New Roman" w:hAnsi="Times New Roman"/>
          <w:b/>
          <w:i/>
          <w:i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74167C">
        <w:rPr>
          <w:rFonts w:ascii="Times New Roman" w:hAnsi="Times New Roman"/>
          <w:b/>
          <w:i/>
          <w:iCs/>
        </w:rPr>
        <w:t>w przypadku wykonawców wspólnie ubiegających się o zamówienie oświadczenie składa każdy z nich;</w:t>
      </w:r>
    </w:p>
    <w:p w14:paraId="2E12E7A8" w14:textId="3F5F6862" w:rsidR="00A65015" w:rsidRPr="0074167C" w:rsidRDefault="00A65015" w:rsidP="00A65015">
      <w:pPr>
        <w:pStyle w:val="Akapitzlist"/>
        <w:numPr>
          <w:ilvl w:val="1"/>
          <w:numId w:val="19"/>
        </w:numPr>
        <w:spacing w:after="0" w:line="240" w:lineRule="auto"/>
        <w:ind w:left="1418" w:hanging="709"/>
        <w:rPr>
          <w:rFonts w:ascii="Times New Roman" w:hAnsi="Times New Roman"/>
          <w:b/>
          <w:i/>
          <w:iCs/>
        </w:rPr>
      </w:pPr>
      <w:r w:rsidRPr="0074167C">
        <w:rPr>
          <w:rFonts w:ascii="Times New Roman" w:hAnsi="Times New Roman"/>
          <w:b/>
          <w:i/>
          <w:iCs/>
          <w:lang w:eastAsia="pl-PL"/>
        </w:rPr>
        <w:t xml:space="preserve">oświadczenie o niepodleganiu wykluczeniu – art. </w:t>
      </w:r>
      <w:r w:rsidRPr="0074167C">
        <w:rPr>
          <w:rFonts w:ascii="Times New Roman" w:hAnsi="Times New Roman"/>
          <w:b/>
          <w:i/>
          <w:iCs/>
        </w:rPr>
        <w:t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</w:t>
      </w:r>
      <w:r w:rsidR="00C834BE">
        <w:rPr>
          <w:rFonts w:ascii="Times New Roman" w:hAnsi="Times New Roman"/>
          <w:b/>
          <w:i/>
          <w:iCs/>
        </w:rPr>
        <w:t> </w:t>
      </w:r>
      <w:r w:rsidRPr="0074167C">
        <w:rPr>
          <w:rFonts w:ascii="Times New Roman" w:hAnsi="Times New Roman"/>
          <w:b/>
          <w:i/>
          <w:iCs/>
        </w:rPr>
        <w:t>sprawie zmiany rozporządzenia (UE) nr 833/2014 dotyczącego środków ograniczających w</w:t>
      </w:r>
      <w:r w:rsidR="00966166">
        <w:rPr>
          <w:rFonts w:ascii="Times New Roman" w:hAnsi="Times New Roman"/>
          <w:b/>
          <w:i/>
          <w:iCs/>
        </w:rPr>
        <w:t xml:space="preserve"> </w:t>
      </w:r>
      <w:r w:rsidRPr="0074167C">
        <w:rPr>
          <w:rFonts w:ascii="Times New Roman" w:hAnsi="Times New Roman"/>
          <w:b/>
          <w:i/>
          <w:iCs/>
        </w:rPr>
        <w:t>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264DDC98" w14:textId="16C2F722" w:rsidR="00A65015" w:rsidRPr="00A65015" w:rsidRDefault="001426E0" w:rsidP="00A65015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b/>
          <w:i/>
          <w:iCs/>
          <w:lang w:eastAsia="pl-PL"/>
        </w:rPr>
      </w:pPr>
      <w:r w:rsidRPr="0074167C">
        <w:rPr>
          <w:rFonts w:ascii="Times New Roman" w:hAnsi="Times New Roman"/>
          <w:b/>
          <w:i/>
          <w:iCs/>
        </w:rPr>
        <w:t>1.5</w:t>
      </w:r>
      <w:r w:rsidRPr="0074167C">
        <w:rPr>
          <w:rFonts w:ascii="Times New Roman" w:hAnsi="Times New Roman"/>
          <w:b/>
          <w:i/>
          <w:iCs/>
        </w:rPr>
        <w:tab/>
      </w:r>
      <w:r w:rsidR="00A65015" w:rsidRPr="0074167C">
        <w:rPr>
          <w:rFonts w:ascii="Times New Roman" w:hAnsi="Times New Roman"/>
          <w:b/>
          <w:i/>
          <w:iCs/>
        </w:rPr>
        <w:t xml:space="preserve">w przypadku, gdy na podwykonawcę przypada ponad 10% wartości zamówienia, podwykonawca potwierdza brak podstaw do wykluczenia na podstawie art. 7 ust. 1 </w:t>
      </w:r>
      <w:r w:rsidR="00E96E4C">
        <w:rPr>
          <w:rFonts w:ascii="Times New Roman" w:hAnsi="Times New Roman"/>
          <w:b/>
          <w:i/>
          <w:iCs/>
        </w:rPr>
        <w:t>U</w:t>
      </w:r>
      <w:r w:rsidR="00A65015" w:rsidRPr="0074167C">
        <w:rPr>
          <w:rFonts w:ascii="Times New Roman" w:hAnsi="Times New Roman"/>
          <w:b/>
          <w:i/>
          <w:iCs/>
        </w:rPr>
        <w:t xml:space="preserve">stawy sankcyjnej oraz art. 5k </w:t>
      </w:r>
      <w:r w:rsidR="00E96E4C">
        <w:rPr>
          <w:rFonts w:ascii="Times New Roman" w:hAnsi="Times New Roman"/>
          <w:b/>
          <w:i/>
          <w:iCs/>
        </w:rPr>
        <w:t>R</w:t>
      </w:r>
      <w:r w:rsidR="00A65015" w:rsidRPr="0074167C">
        <w:rPr>
          <w:rFonts w:ascii="Times New Roman" w:hAnsi="Times New Roman"/>
          <w:b/>
          <w:i/>
          <w:iCs/>
        </w:rPr>
        <w:t>ozporządzenia</w:t>
      </w:r>
      <w:r w:rsidR="00E96E4C">
        <w:rPr>
          <w:rFonts w:ascii="Times New Roman" w:hAnsi="Times New Roman"/>
          <w:b/>
          <w:i/>
          <w:iCs/>
        </w:rPr>
        <w:t xml:space="preserve"> sankcyjnego</w:t>
      </w:r>
      <w:r w:rsidR="00A65015" w:rsidRPr="0074167C">
        <w:rPr>
          <w:rFonts w:ascii="Times New Roman" w:hAnsi="Times New Roman"/>
          <w:b/>
          <w:i/>
          <w:iCs/>
        </w:rPr>
        <w:t>, poprzez złożenie oświadczeń, o których mowa w ust. 1.3 i 1.4 powyżej</w:t>
      </w:r>
      <w:r w:rsidR="009F56B5">
        <w:rPr>
          <w:rFonts w:ascii="Times New Roman" w:hAnsi="Times New Roman"/>
          <w:b/>
          <w:i/>
          <w:iCs/>
        </w:rPr>
        <w:t>.</w:t>
      </w:r>
    </w:p>
    <w:p w14:paraId="14146E6A" w14:textId="17B91EB7" w:rsidR="00A65015" w:rsidRPr="00A65015" w:rsidRDefault="00A65015" w:rsidP="00A65015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bCs/>
          <w:i/>
          <w:iCs/>
          <w:lang w:eastAsia="pl-PL"/>
        </w:rPr>
      </w:pPr>
      <w:r w:rsidRPr="00A65015">
        <w:rPr>
          <w:rFonts w:ascii="Times New Roman" w:hAnsi="Times New Roman"/>
          <w:i/>
          <w:iCs/>
          <w:lang w:eastAsia="pl-PL"/>
        </w:rPr>
        <w:t>Wybrany wykonawca jest zobowiązany do zawarcia umowy w terminie i miejscu wyznaczonym przez zamawiającego</w:t>
      </w:r>
      <w:r w:rsidR="0078012A">
        <w:rPr>
          <w:rFonts w:ascii="Times New Roman" w:hAnsi="Times New Roman"/>
          <w:i/>
          <w:iCs/>
          <w:lang w:eastAsia="pl-PL"/>
        </w:rPr>
        <w:t>”.</w:t>
      </w:r>
    </w:p>
    <w:p w14:paraId="00EA1B73" w14:textId="77777777" w:rsidR="00A65015" w:rsidRDefault="00A65015" w:rsidP="000141FE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40C92DB" w14:textId="01FA1E01" w:rsidR="002A3E60" w:rsidRDefault="00A65015" w:rsidP="000141FE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u w:val="single"/>
          <w:lang w:eastAsia="pl-PL"/>
        </w:rPr>
        <w:t>5./</w:t>
      </w:r>
      <w:r w:rsidR="00F13BDD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 formularza oferty dodaje się załącznik nr </w:t>
      </w:r>
      <w:r w:rsidR="001D74AF">
        <w:rPr>
          <w:rFonts w:ascii="Times New Roman" w:eastAsia="Times New Roman" w:hAnsi="Times New Roman" w:cs="Times New Roman"/>
          <w:bCs/>
          <w:u w:val="single"/>
          <w:lang w:eastAsia="pl-PL"/>
        </w:rPr>
        <w:t>5</w:t>
      </w:r>
      <w:r w:rsidR="00F85E8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i 6</w:t>
      </w:r>
      <w:r w:rsidR="00C031E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oraz uzupełnia się treść wykazu podwykonawców</w:t>
      </w:r>
      <w:r w:rsidR="0014698E">
        <w:rPr>
          <w:rFonts w:ascii="Times New Roman" w:eastAsia="Times New Roman" w:hAnsi="Times New Roman" w:cs="Times New Roman"/>
          <w:bCs/>
          <w:u w:val="single"/>
          <w:lang w:eastAsia="pl-PL"/>
        </w:rPr>
        <w:t>, któr</w:t>
      </w:r>
      <w:r w:rsidR="00F85E87">
        <w:rPr>
          <w:rFonts w:ascii="Times New Roman" w:eastAsia="Times New Roman" w:hAnsi="Times New Roman" w:cs="Times New Roman"/>
          <w:bCs/>
          <w:u w:val="single"/>
          <w:lang w:eastAsia="pl-PL"/>
        </w:rPr>
        <w:t>ych</w:t>
      </w:r>
      <w:r w:rsidR="0014698E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wz</w:t>
      </w:r>
      <w:r w:rsidR="00F85E87">
        <w:rPr>
          <w:rFonts w:ascii="Times New Roman" w:eastAsia="Times New Roman" w:hAnsi="Times New Roman" w:cs="Times New Roman"/>
          <w:bCs/>
          <w:u w:val="single"/>
          <w:lang w:eastAsia="pl-PL"/>
        </w:rPr>
        <w:t>ory</w:t>
      </w:r>
      <w:r w:rsidR="0014698E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załącza się do niniejszego pisma (również w wersji edytowalnej)</w:t>
      </w:r>
      <w:r w:rsidR="00C031E5">
        <w:rPr>
          <w:rFonts w:ascii="Times New Roman" w:eastAsia="Times New Roman" w:hAnsi="Times New Roman" w:cs="Times New Roman"/>
          <w:bCs/>
          <w:u w:val="single"/>
          <w:lang w:eastAsia="pl-PL"/>
        </w:rPr>
        <w:t>.</w:t>
      </w:r>
      <w:r w:rsidR="009545B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</w:p>
    <w:p w14:paraId="5AB96C86" w14:textId="77777777" w:rsidR="00B34838" w:rsidRPr="003D6B7B" w:rsidRDefault="00B34838" w:rsidP="000141FE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6685923F" w14:textId="20C564F5" w:rsidR="00FD7F0C" w:rsidRDefault="0031143F" w:rsidP="00D026A1">
      <w:pPr>
        <w:spacing w:after="0" w:line="240" w:lineRule="auto"/>
        <w:ind w:firstLine="567"/>
        <w:rPr>
          <w:rFonts w:ascii="Times New Roman" w:hAnsi="Times New Roman"/>
          <w:b/>
          <w:i/>
          <w:color w:val="000000"/>
          <w:u w:val="single"/>
        </w:rPr>
      </w:pPr>
      <w:r w:rsidRPr="00E72F93">
        <w:rPr>
          <w:rFonts w:ascii="Times New Roman" w:hAnsi="Times New Roman"/>
          <w:b/>
          <w:i/>
          <w:color w:val="000000"/>
          <w:u w:val="single"/>
        </w:rPr>
        <w:t>Jednocześnie zamawiający informuje, że powyższ</w:t>
      </w:r>
      <w:r w:rsidR="002443A1" w:rsidRPr="00E72F93">
        <w:rPr>
          <w:rFonts w:ascii="Times New Roman" w:hAnsi="Times New Roman"/>
          <w:b/>
          <w:i/>
          <w:color w:val="000000"/>
          <w:u w:val="single"/>
        </w:rPr>
        <w:t>a zmiana stanowi</w:t>
      </w:r>
      <w:r w:rsidRPr="00E72F93">
        <w:rPr>
          <w:rFonts w:ascii="Times New Roman" w:hAnsi="Times New Roman"/>
          <w:b/>
          <w:i/>
          <w:color w:val="000000"/>
          <w:u w:val="single"/>
        </w:rPr>
        <w:t xml:space="preserve"> integralną część specyfikacji warunków zamówienia</w:t>
      </w:r>
      <w:r w:rsidR="002443A1" w:rsidRPr="00E72F93">
        <w:rPr>
          <w:rFonts w:ascii="Times New Roman" w:hAnsi="Times New Roman"/>
          <w:b/>
          <w:i/>
          <w:color w:val="000000"/>
          <w:u w:val="single"/>
        </w:rPr>
        <w:t xml:space="preserve">, a z uwagi na jej zakres i charakter </w:t>
      </w:r>
      <w:r w:rsidR="00935D79" w:rsidRPr="00E72F93">
        <w:rPr>
          <w:rFonts w:ascii="Times New Roman" w:hAnsi="Times New Roman"/>
          <w:b/>
          <w:i/>
          <w:color w:val="000000"/>
          <w:u w:val="single"/>
        </w:rPr>
        <w:t xml:space="preserve">wpływa na konieczność </w:t>
      </w:r>
      <w:r w:rsidRPr="00E72F93">
        <w:rPr>
          <w:rFonts w:ascii="Times New Roman" w:hAnsi="Times New Roman"/>
          <w:b/>
          <w:i/>
          <w:color w:val="000000"/>
          <w:u w:val="single"/>
        </w:rPr>
        <w:t>przedł</w:t>
      </w:r>
      <w:r w:rsidR="0027438C" w:rsidRPr="00E72F93">
        <w:rPr>
          <w:rFonts w:ascii="Times New Roman" w:hAnsi="Times New Roman"/>
          <w:b/>
          <w:i/>
          <w:color w:val="000000"/>
          <w:u w:val="single"/>
        </w:rPr>
        <w:t>użenia</w:t>
      </w:r>
      <w:r w:rsidRPr="00E72F93">
        <w:rPr>
          <w:rFonts w:ascii="Times New Roman" w:hAnsi="Times New Roman"/>
          <w:b/>
          <w:i/>
          <w:color w:val="000000"/>
          <w:u w:val="single"/>
        </w:rPr>
        <w:t xml:space="preserve"> terminu składania i</w:t>
      </w:r>
      <w:r w:rsidR="00B978AB" w:rsidRPr="00E72F93">
        <w:rPr>
          <w:rFonts w:ascii="Times New Roman" w:hAnsi="Times New Roman"/>
          <w:b/>
          <w:i/>
          <w:color w:val="000000"/>
          <w:u w:val="single"/>
        </w:rPr>
        <w:t> </w:t>
      </w:r>
      <w:r w:rsidRPr="00E72F93">
        <w:rPr>
          <w:rFonts w:ascii="Times New Roman" w:hAnsi="Times New Roman"/>
          <w:b/>
          <w:i/>
          <w:color w:val="000000"/>
          <w:u w:val="single"/>
        </w:rPr>
        <w:t>otwarcia ofert</w:t>
      </w:r>
      <w:r w:rsidR="00C005F1" w:rsidRPr="00E72F93">
        <w:rPr>
          <w:rFonts w:ascii="Times New Roman" w:hAnsi="Times New Roman"/>
          <w:b/>
          <w:i/>
          <w:color w:val="000000"/>
          <w:u w:val="single"/>
        </w:rPr>
        <w:t xml:space="preserve">. </w:t>
      </w:r>
      <w:r w:rsidR="000141FE" w:rsidRPr="00E72F93">
        <w:rPr>
          <w:rFonts w:ascii="Times New Roman" w:hAnsi="Times New Roman"/>
          <w:b/>
          <w:i/>
          <w:color w:val="000000"/>
          <w:u w:val="single"/>
        </w:rPr>
        <w:t xml:space="preserve">Stąd też, </w:t>
      </w:r>
      <w:r w:rsidR="00FD7F0C" w:rsidRPr="00E72F93">
        <w:rPr>
          <w:rFonts w:ascii="Times New Roman" w:hAnsi="Times New Roman"/>
          <w:b/>
          <w:i/>
          <w:color w:val="000000"/>
          <w:u w:val="single"/>
        </w:rPr>
        <w:t xml:space="preserve">termin składania i otwarcia ofert ulega przedłużeniu do dnia </w:t>
      </w:r>
      <w:r w:rsidR="00182566" w:rsidRPr="00E72F93">
        <w:rPr>
          <w:rFonts w:ascii="Times New Roman" w:hAnsi="Times New Roman"/>
          <w:b/>
          <w:i/>
          <w:color w:val="000000"/>
          <w:u w:val="single"/>
        </w:rPr>
        <w:t>2 czerwca</w:t>
      </w:r>
      <w:r w:rsidR="00FD7F0C" w:rsidRPr="00E72F93">
        <w:rPr>
          <w:rFonts w:ascii="Times New Roman" w:hAnsi="Times New Roman"/>
          <w:b/>
          <w:i/>
          <w:color w:val="000000"/>
          <w:u w:val="single"/>
        </w:rPr>
        <w:t xml:space="preserve"> 2022 r. Godziny składania i otwarcia ofert pozostają bez zmian. </w:t>
      </w:r>
      <w:r w:rsidR="0036023B" w:rsidRPr="00E72F93">
        <w:rPr>
          <w:rFonts w:ascii="Times New Roman" w:hAnsi="Times New Roman"/>
          <w:b/>
          <w:i/>
          <w:color w:val="000000"/>
          <w:u w:val="single"/>
        </w:rPr>
        <w:t xml:space="preserve">Uwzględniając powyższą zmianę wykonawca będzie związany ofertą do dnia </w:t>
      </w:r>
      <w:r w:rsidR="00CD615D" w:rsidRPr="00E72F93">
        <w:rPr>
          <w:rFonts w:ascii="Times New Roman" w:hAnsi="Times New Roman"/>
          <w:b/>
          <w:i/>
          <w:color w:val="000000"/>
          <w:u w:val="single"/>
        </w:rPr>
        <w:t>30</w:t>
      </w:r>
      <w:r w:rsidR="00A10609" w:rsidRPr="00E72F93">
        <w:rPr>
          <w:rFonts w:ascii="Times New Roman" w:hAnsi="Times New Roman"/>
          <w:b/>
          <w:i/>
          <w:color w:val="000000"/>
          <w:u w:val="single"/>
        </w:rPr>
        <w:t xml:space="preserve"> sierpnia 2022 r.</w:t>
      </w:r>
      <w:r w:rsidR="00A10609">
        <w:rPr>
          <w:rFonts w:ascii="Times New Roman" w:hAnsi="Times New Roman"/>
          <w:b/>
          <w:i/>
          <w:color w:val="000000"/>
          <w:u w:val="single"/>
        </w:rPr>
        <w:t xml:space="preserve"> </w:t>
      </w:r>
    </w:p>
    <w:p w14:paraId="678D6C61" w14:textId="77777777" w:rsidR="005B17CC" w:rsidRDefault="005B17CC" w:rsidP="00B978AB">
      <w:pPr>
        <w:spacing w:after="0" w:line="240" w:lineRule="auto"/>
        <w:ind w:firstLine="567"/>
        <w:rPr>
          <w:rFonts w:ascii="Times New Roman" w:hAnsi="Times New Roman"/>
          <w:b/>
          <w:i/>
          <w:color w:val="000000"/>
          <w:u w:val="single"/>
        </w:rPr>
      </w:pPr>
    </w:p>
    <w:p w14:paraId="5EA3C501" w14:textId="77777777" w:rsidR="00AD2524" w:rsidRPr="00A92ECC" w:rsidRDefault="0031143F" w:rsidP="00AD2524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  <w:r w:rsidRPr="00A92ECC">
        <w:rPr>
          <w:rFonts w:ascii="Times New Roman" w:hAnsi="Times New Roman"/>
          <w:i/>
          <w:color w:val="000000"/>
        </w:rPr>
        <w:t>Z poważaniem</w:t>
      </w:r>
      <w:r w:rsidR="007837EA" w:rsidRPr="00A92ECC">
        <w:rPr>
          <w:rFonts w:ascii="Times New Roman" w:hAnsi="Times New Roman"/>
          <w:i/>
          <w:color w:val="000000"/>
        </w:rPr>
        <w:t xml:space="preserve"> </w:t>
      </w:r>
    </w:p>
    <w:p w14:paraId="3E606DE9" w14:textId="6752E743" w:rsidR="007A522E" w:rsidRDefault="0031143F" w:rsidP="00B51F5C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  <w:r w:rsidRPr="00A92ECC">
        <w:rPr>
          <w:rFonts w:ascii="Times New Roman" w:hAnsi="Times New Roman"/>
          <w:i/>
          <w:color w:val="000000"/>
        </w:rPr>
        <w:t>Monika Poniewierska</w:t>
      </w:r>
    </w:p>
    <w:p w14:paraId="727EEDE6" w14:textId="0A79745D" w:rsidR="00D01294" w:rsidRDefault="00D01294" w:rsidP="00B51F5C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</w:p>
    <w:p w14:paraId="7071C529" w14:textId="57A5AAA2" w:rsidR="00D01294" w:rsidRDefault="00D01294" w:rsidP="00B51F5C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</w:p>
    <w:p w14:paraId="098FE2B2" w14:textId="6FF871F8" w:rsidR="00D01294" w:rsidRDefault="00D01294" w:rsidP="00B51F5C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</w:p>
    <w:p w14:paraId="5FBCF0A5" w14:textId="6E68DD41" w:rsidR="00D01294" w:rsidRDefault="00D01294" w:rsidP="0065571E">
      <w:pPr>
        <w:spacing w:line="240" w:lineRule="auto"/>
        <w:rPr>
          <w:rFonts w:ascii="Times New Roman" w:hAnsi="Times New Roman"/>
          <w:i/>
          <w:color w:val="000000"/>
        </w:rPr>
      </w:pPr>
    </w:p>
    <w:p w14:paraId="47FCF55B" w14:textId="77777777" w:rsidR="00D01294" w:rsidRDefault="00D01294" w:rsidP="00B51F5C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</w:p>
    <w:p w14:paraId="13F68A03" w14:textId="3AFC35E8" w:rsidR="007A522E" w:rsidRPr="00B51F5C" w:rsidRDefault="007A522E" w:rsidP="00B51F5C">
      <w:pPr>
        <w:spacing w:line="240" w:lineRule="auto"/>
        <w:ind w:firstLine="708"/>
        <w:jc w:val="right"/>
        <w:rPr>
          <w:rFonts w:ascii="Times New Roman" w:hAnsi="Times New Roman"/>
          <w:b/>
          <w:bCs/>
          <w:i/>
          <w:color w:val="000000"/>
        </w:rPr>
      </w:pPr>
      <w:r w:rsidRPr="007A522E">
        <w:rPr>
          <w:rFonts w:ascii="Times New Roman" w:hAnsi="Times New Roman"/>
          <w:b/>
          <w:bCs/>
          <w:i/>
          <w:color w:val="000000"/>
        </w:rPr>
        <w:lastRenderedPageBreak/>
        <w:t xml:space="preserve">Załącznik nr </w:t>
      </w:r>
      <w:r w:rsidR="001D74AF">
        <w:rPr>
          <w:rFonts w:ascii="Times New Roman" w:hAnsi="Times New Roman"/>
          <w:b/>
          <w:bCs/>
          <w:i/>
          <w:color w:val="000000"/>
        </w:rPr>
        <w:t>5</w:t>
      </w:r>
      <w:r w:rsidRPr="007A522E">
        <w:rPr>
          <w:rFonts w:ascii="Times New Roman" w:hAnsi="Times New Roman"/>
          <w:b/>
          <w:bCs/>
          <w:i/>
          <w:color w:val="000000"/>
        </w:rPr>
        <w:t xml:space="preserve"> do formularza oferty</w:t>
      </w:r>
    </w:p>
    <w:p w14:paraId="429CA548" w14:textId="77777777" w:rsidR="00CE6B37" w:rsidRDefault="00CE6B37" w:rsidP="00CE6B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7A522E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73434BA0" w14:textId="71B5C7E5" w:rsidR="007A522E" w:rsidRDefault="00CE6B37" w:rsidP="00CE6B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65C28504" w14:textId="77777777" w:rsidR="00CE6B37" w:rsidRPr="007A522E" w:rsidRDefault="00CE6B37" w:rsidP="00CE6B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7D82C50B" w14:textId="3694C8E3" w:rsidR="00813A11" w:rsidRPr="00AA1C03" w:rsidRDefault="00546844" w:rsidP="00813A11">
      <w:pPr>
        <w:pStyle w:val="Tekstpodstawowy"/>
        <w:spacing w:line="240" w:lineRule="auto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0237B0">
        <w:rPr>
          <w:rFonts w:ascii="Times New Roman" w:hAnsi="Times New Roman"/>
          <w:i/>
          <w:iCs/>
          <w:sz w:val="22"/>
          <w:szCs w:val="22"/>
          <w:u w:val="single"/>
        </w:rPr>
        <w:t xml:space="preserve">Składając ofertę w postępowaniu prowadzonym w trybie przetargu nieograniczonego na </w:t>
      </w:r>
      <w:r w:rsidR="00AA1C03" w:rsidRPr="00B42934">
        <w:rPr>
          <w:rFonts w:ascii="Times New Roman" w:hAnsi="Times New Roman"/>
          <w:i/>
          <w:u w:val="single"/>
        </w:rPr>
        <w:t>z</w:t>
      </w:r>
      <w:r w:rsidR="00AA1C03" w:rsidRPr="00B42934">
        <w:rPr>
          <w:rFonts w:ascii="Times New Roman" w:hAnsi="Times New Roman"/>
          <w:i/>
          <w:sz w:val="20"/>
          <w:szCs w:val="20"/>
          <w:u w:val="single"/>
        </w:rPr>
        <w:t>akup, dostawę, montaż i</w:t>
      </w:r>
      <w:r w:rsidR="00AA1C03">
        <w:rPr>
          <w:rFonts w:ascii="Times New Roman" w:hAnsi="Times New Roman"/>
          <w:i/>
          <w:sz w:val="20"/>
          <w:szCs w:val="20"/>
          <w:u w:val="single"/>
        </w:rPr>
        <w:t> </w:t>
      </w:r>
      <w:r w:rsidR="00AA1C03" w:rsidRPr="00B42934">
        <w:rPr>
          <w:rFonts w:ascii="Times New Roman" w:hAnsi="Times New Roman"/>
          <w:i/>
          <w:sz w:val="20"/>
          <w:szCs w:val="20"/>
          <w:u w:val="single"/>
        </w:rPr>
        <w:t>uruchomienie tomografu elektronowego rezonansu magnetycznego w ramach projektu ATOMIN 2.0</w:t>
      </w:r>
      <w:r w:rsidR="00AA1C03">
        <w:rPr>
          <w:rFonts w:ascii="Times New Roman" w:hAnsi="Times New Roman"/>
          <w:i/>
          <w:sz w:val="22"/>
          <w:szCs w:val="22"/>
          <w:u w:val="single"/>
        </w:rPr>
        <w:t xml:space="preserve">, </w:t>
      </w:r>
      <w:r w:rsidR="007B1B49">
        <w:rPr>
          <w:rFonts w:ascii="Times New Roman" w:hAnsi="Times New Roman"/>
          <w:i/>
          <w:sz w:val="22"/>
          <w:szCs w:val="22"/>
          <w:u w:val="single"/>
        </w:rPr>
        <w:t>Znak sprawy 80.272.136.2022</w:t>
      </w:r>
      <w:r w:rsidR="007B1B49" w:rsidRPr="005C495B">
        <w:rPr>
          <w:rFonts w:ascii="Times New Roman" w:hAnsi="Times New Roman"/>
          <w:i/>
          <w:sz w:val="22"/>
          <w:szCs w:val="22"/>
        </w:rPr>
        <w:t xml:space="preserve">, </w:t>
      </w:r>
      <w:r w:rsidR="00813A11" w:rsidRPr="000237B0">
        <w:rPr>
          <w:rFonts w:ascii="Times New Roman" w:hAnsi="Times New Roman" w:cs="Times New Roman"/>
          <w:iCs/>
          <w:sz w:val="22"/>
          <w:szCs w:val="22"/>
        </w:rPr>
        <w:t>w</w:t>
      </w:r>
      <w:r w:rsidR="00AA1C03">
        <w:rPr>
          <w:rFonts w:ascii="Times New Roman" w:hAnsi="Times New Roman" w:cs="Times New Roman"/>
          <w:iCs/>
          <w:sz w:val="22"/>
          <w:szCs w:val="22"/>
        </w:rPr>
        <w:t> </w:t>
      </w:r>
      <w:r w:rsidR="00813A11" w:rsidRPr="000237B0">
        <w:rPr>
          <w:rFonts w:ascii="Times New Roman" w:hAnsi="Times New Roman" w:cs="Times New Roman"/>
          <w:iCs/>
          <w:sz w:val="22"/>
          <w:szCs w:val="22"/>
        </w:rPr>
        <w:t xml:space="preserve">związku z wejściem w życie dnia 16 kwietnia 2022 r. ustawy z dnia 13 kwietnia 2022 r. o </w:t>
      </w:r>
      <w:r w:rsidR="00AA1C03">
        <w:rPr>
          <w:rFonts w:ascii="Times New Roman" w:hAnsi="Times New Roman" w:cs="Times New Roman"/>
          <w:sz w:val="22"/>
          <w:szCs w:val="22"/>
        </w:rPr>
        <w:t> </w:t>
      </w:r>
      <w:r w:rsidR="00813A11" w:rsidRPr="000237B0">
        <w:rPr>
          <w:rFonts w:ascii="Times New Roman" w:hAnsi="Times New Roman" w:cs="Times New Roman"/>
          <w:sz w:val="22"/>
          <w:szCs w:val="22"/>
        </w:rPr>
        <w:t>szczególnych rozwiązaniach w zakresie przeciwdziałania wspieraniu agresji na Ukrainę oraz</w:t>
      </w:r>
      <w:r w:rsidR="00AA1C03">
        <w:rPr>
          <w:rFonts w:ascii="Times New Roman" w:hAnsi="Times New Roman" w:cs="Times New Roman"/>
          <w:sz w:val="22"/>
          <w:szCs w:val="22"/>
        </w:rPr>
        <w:t> </w:t>
      </w:r>
      <w:r w:rsidR="00813A11" w:rsidRPr="000237B0">
        <w:rPr>
          <w:rFonts w:ascii="Times New Roman" w:hAnsi="Times New Roman" w:cs="Times New Roman"/>
          <w:sz w:val="22"/>
          <w:szCs w:val="22"/>
        </w:rPr>
        <w:t>służących ochronie bezpieczeństwa narodowego (Dz.U. z 2022 r., poz. 835), oświadcza</w:t>
      </w:r>
      <w:r w:rsidR="009840AF">
        <w:rPr>
          <w:rFonts w:ascii="Times New Roman" w:hAnsi="Times New Roman" w:cs="Times New Roman"/>
          <w:sz w:val="22"/>
          <w:szCs w:val="22"/>
        </w:rPr>
        <w:t>m, iż</w:t>
      </w:r>
      <w:r w:rsidR="00813A11" w:rsidRPr="000237B0">
        <w:rPr>
          <w:rFonts w:ascii="Times New Roman" w:hAnsi="Times New Roman" w:cs="Times New Roman"/>
          <w:sz w:val="22"/>
          <w:szCs w:val="22"/>
        </w:rPr>
        <w:t xml:space="preserve"> nie podlega</w:t>
      </w:r>
      <w:r w:rsidR="00F01870">
        <w:rPr>
          <w:rFonts w:ascii="Times New Roman" w:hAnsi="Times New Roman" w:cs="Times New Roman"/>
          <w:sz w:val="22"/>
          <w:szCs w:val="22"/>
        </w:rPr>
        <w:t>m</w:t>
      </w:r>
      <w:r w:rsidR="00813A11" w:rsidRPr="000237B0">
        <w:rPr>
          <w:rFonts w:ascii="Times New Roman" w:hAnsi="Times New Roman" w:cs="Times New Roman"/>
          <w:sz w:val="22"/>
          <w:szCs w:val="22"/>
        </w:rPr>
        <w:t xml:space="preserve">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1CCE381A" w14:textId="099481CE" w:rsidR="00813A11" w:rsidRPr="008025B7" w:rsidRDefault="00813A11" w:rsidP="00A94D06">
      <w:pPr>
        <w:pStyle w:val="Akapitzlist"/>
        <w:numPr>
          <w:ilvl w:val="0"/>
          <w:numId w:val="7"/>
        </w:numPr>
        <w:spacing w:after="0" w:line="240" w:lineRule="auto"/>
        <w:ind w:left="709" w:hanging="567"/>
        <w:rPr>
          <w:rFonts w:ascii="Times New Roman" w:hAnsi="Times New Roman" w:cs="Times New Roman"/>
        </w:rPr>
      </w:pPr>
      <w:r w:rsidRPr="000237B0">
        <w:rPr>
          <w:rFonts w:ascii="Times New Roman" w:hAnsi="Times New Roman" w:cs="Times New Roman"/>
        </w:rPr>
        <w:t>nie jest</w:t>
      </w:r>
      <w:r w:rsidR="00F01870">
        <w:rPr>
          <w:rFonts w:ascii="Times New Roman" w:hAnsi="Times New Roman" w:cs="Times New Roman"/>
        </w:rPr>
        <w:t>em</w:t>
      </w:r>
      <w:r w:rsidRPr="000237B0">
        <w:rPr>
          <w:rFonts w:ascii="Times New Roman" w:hAnsi="Times New Roman" w:cs="Times New Roman"/>
        </w:rPr>
        <w:t xml:space="preserve"> wykonawcą wymienionym</w:t>
      </w:r>
      <w:r w:rsidRPr="008025B7">
        <w:rPr>
          <w:rFonts w:ascii="Times New Roman" w:hAnsi="Times New Roman" w:cs="Times New Roman"/>
        </w:rPr>
        <w:t xml:space="preserve"> w wykazach określonych w rozporządzeniu 765/2006 i</w:t>
      </w:r>
      <w:r>
        <w:rPr>
          <w:rFonts w:ascii="Times New Roman" w:hAnsi="Times New Roman" w:cs="Times New Roman"/>
        </w:rPr>
        <w:t> </w:t>
      </w:r>
      <w:r w:rsidRPr="008025B7">
        <w:rPr>
          <w:rFonts w:ascii="Times New Roman" w:hAnsi="Times New Roman" w:cs="Times New Roman"/>
        </w:rPr>
        <w:t>rozporządzeniu 269/2014 ani wpisanym na listę na podstawie decyzji w</w:t>
      </w:r>
      <w:r>
        <w:rPr>
          <w:rFonts w:ascii="Times New Roman" w:hAnsi="Times New Roman" w:cs="Times New Roman"/>
        </w:rPr>
        <w:t xml:space="preserve"> </w:t>
      </w:r>
      <w:r w:rsidRPr="008025B7">
        <w:rPr>
          <w:rFonts w:ascii="Times New Roman" w:hAnsi="Times New Roman" w:cs="Times New Roman"/>
        </w:rPr>
        <w:t>sprawie wpisu na listę rozstrzygającej o zastosowaniu środka, o którym mowa w</w:t>
      </w:r>
      <w:r>
        <w:rPr>
          <w:rFonts w:ascii="Times New Roman" w:hAnsi="Times New Roman" w:cs="Times New Roman"/>
        </w:rPr>
        <w:t xml:space="preserve"> </w:t>
      </w:r>
      <w:r w:rsidRPr="008025B7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8025B7">
        <w:rPr>
          <w:rFonts w:ascii="Times New Roman" w:hAnsi="Times New Roman" w:cs="Times New Roman"/>
        </w:rPr>
        <w:t>1 pkt 3 cyt. ustawy;</w:t>
      </w:r>
    </w:p>
    <w:p w14:paraId="2E4AEFB9" w14:textId="58310FB2" w:rsidR="00813A11" w:rsidRPr="008025B7" w:rsidRDefault="00813A11" w:rsidP="00A94D06">
      <w:pPr>
        <w:pStyle w:val="Akapitzlist"/>
        <w:numPr>
          <w:ilvl w:val="0"/>
          <w:numId w:val="7"/>
        </w:numPr>
        <w:spacing w:after="0" w:line="240" w:lineRule="auto"/>
        <w:ind w:left="709" w:hanging="567"/>
        <w:rPr>
          <w:rFonts w:ascii="Times New Roman" w:hAnsi="Times New Roman" w:cs="Times New Roman"/>
        </w:rPr>
      </w:pPr>
      <w:r w:rsidRPr="008025B7">
        <w:rPr>
          <w:rFonts w:ascii="Times New Roman" w:hAnsi="Times New Roman" w:cs="Times New Roman"/>
        </w:rPr>
        <w:t>nie jest</w:t>
      </w:r>
      <w:r w:rsidR="00732F69">
        <w:rPr>
          <w:rFonts w:ascii="Times New Roman" w:hAnsi="Times New Roman" w:cs="Times New Roman"/>
        </w:rPr>
        <w:t>em</w:t>
      </w:r>
      <w:r w:rsidRPr="008025B7">
        <w:rPr>
          <w:rFonts w:ascii="Times New Roman" w:hAnsi="Times New Roman" w:cs="Times New Roman"/>
        </w:rPr>
        <w:t xml:space="preserve"> wykonawcą, którego beneficjentem rzeczywistym w rozumieniu ustawy z dnia 1</w:t>
      </w:r>
      <w:r w:rsidR="00182042">
        <w:rPr>
          <w:rFonts w:ascii="Times New Roman" w:hAnsi="Times New Roman" w:cs="Times New Roman"/>
        </w:rPr>
        <w:t> </w:t>
      </w:r>
      <w:r w:rsidRPr="008025B7">
        <w:rPr>
          <w:rFonts w:ascii="Times New Roman" w:hAnsi="Times New Roman" w:cs="Times New Roman"/>
        </w:rPr>
        <w:t>marca 2018 r. o przeciwdziałaniu praniu pieniędzy oraz finansowaniu terroryzmu (Dz.U z</w:t>
      </w:r>
      <w:r w:rsidR="00182042">
        <w:rPr>
          <w:rFonts w:ascii="Times New Roman" w:hAnsi="Times New Roman" w:cs="Times New Roman"/>
        </w:rPr>
        <w:t> </w:t>
      </w:r>
      <w:r w:rsidRPr="008025B7">
        <w:rPr>
          <w:rFonts w:ascii="Times New Roman" w:hAnsi="Times New Roman" w:cs="Times New Roman"/>
        </w:rPr>
        <w:t>2022</w:t>
      </w:r>
      <w:r w:rsidR="00182042">
        <w:rPr>
          <w:rFonts w:ascii="Times New Roman" w:hAnsi="Times New Roman" w:cs="Times New Roman"/>
        </w:rPr>
        <w:t>  </w:t>
      </w:r>
      <w:r w:rsidRPr="008025B7">
        <w:rPr>
          <w:rFonts w:ascii="Times New Roman" w:hAnsi="Times New Roman" w:cs="Times New Roman"/>
        </w:rPr>
        <w:t>r., poz. 593 i 655) jest osoba wymieniona w wykazach określonych w rozporządzeniu 765/2006 i</w:t>
      </w:r>
      <w:r>
        <w:rPr>
          <w:rFonts w:ascii="Times New Roman" w:hAnsi="Times New Roman" w:cs="Times New Roman"/>
        </w:rPr>
        <w:t> </w:t>
      </w:r>
      <w:r w:rsidRPr="008025B7">
        <w:rPr>
          <w:rFonts w:ascii="Times New Roman" w:hAnsi="Times New Roman" w:cs="Times New Roman"/>
        </w:rPr>
        <w:t>rozporządzeniu 269/2014 ani wpisana na listę lub będąca takim beneficjentem rzeczywistym od dnia 24 lutego 2022 r., o ile została wpisana na listę na podstawie decyzji w</w:t>
      </w:r>
      <w:r w:rsidR="00182042">
        <w:rPr>
          <w:rFonts w:ascii="Times New Roman" w:hAnsi="Times New Roman" w:cs="Times New Roman"/>
        </w:rPr>
        <w:t> </w:t>
      </w:r>
      <w:r w:rsidRPr="008025B7">
        <w:rPr>
          <w:rFonts w:ascii="Times New Roman" w:hAnsi="Times New Roman" w:cs="Times New Roman"/>
        </w:rPr>
        <w:t>sprawie wpisu na listę rozstrzygającej o zastosowaniu środka, o którym mowa w art. 1 pkt 3 cyt. ustawy;</w:t>
      </w:r>
    </w:p>
    <w:p w14:paraId="0BDB617B" w14:textId="1815F4E8" w:rsidR="00813A11" w:rsidRDefault="00813A11" w:rsidP="00A94D06">
      <w:pPr>
        <w:pStyle w:val="Akapitzlist"/>
        <w:numPr>
          <w:ilvl w:val="0"/>
          <w:numId w:val="7"/>
        </w:numPr>
        <w:spacing w:after="0" w:line="240" w:lineRule="auto"/>
        <w:ind w:left="709" w:hanging="567"/>
        <w:rPr>
          <w:rFonts w:ascii="Times New Roman" w:hAnsi="Times New Roman" w:cs="Times New Roman"/>
        </w:rPr>
      </w:pPr>
      <w:r w:rsidRPr="008025B7">
        <w:rPr>
          <w:rFonts w:ascii="Times New Roman" w:hAnsi="Times New Roman" w:cs="Times New Roman"/>
        </w:rPr>
        <w:t>nie jest</w:t>
      </w:r>
      <w:r w:rsidR="00732F69">
        <w:rPr>
          <w:rFonts w:ascii="Times New Roman" w:hAnsi="Times New Roman" w:cs="Times New Roman"/>
        </w:rPr>
        <w:t>em</w:t>
      </w:r>
      <w:r w:rsidRPr="008025B7">
        <w:rPr>
          <w:rFonts w:ascii="Times New Roman" w:hAnsi="Times New Roman" w:cs="Times New Roman"/>
        </w:rPr>
        <w:t xml:space="preserve"> wykonawcą, którego jednostką dominującą w rozumieniu art. 3 ust. 1 pkt</w:t>
      </w:r>
      <w:r>
        <w:rPr>
          <w:rFonts w:ascii="Times New Roman" w:hAnsi="Times New Roman" w:cs="Times New Roman"/>
        </w:rPr>
        <w:t xml:space="preserve"> </w:t>
      </w:r>
      <w:r w:rsidRPr="008025B7">
        <w:rPr>
          <w:rFonts w:ascii="Times New Roman" w:hAnsi="Times New Roman" w:cs="Times New Roman"/>
        </w:rPr>
        <w:t>37 ustawy z</w:t>
      </w:r>
      <w:r>
        <w:rPr>
          <w:rFonts w:ascii="Times New Roman" w:hAnsi="Times New Roman" w:cs="Times New Roman"/>
        </w:rPr>
        <w:t> </w:t>
      </w:r>
      <w:r w:rsidRPr="008025B7">
        <w:rPr>
          <w:rFonts w:ascii="Times New Roman" w:hAnsi="Times New Roman" w:cs="Times New Roman"/>
        </w:rPr>
        <w:t>dnia 29 września 1994 r. o rachunkowości (Dz.U. z 2021 r., poz. 217, 2105 i 2106), jest</w:t>
      </w:r>
      <w:r>
        <w:rPr>
          <w:rFonts w:ascii="Times New Roman" w:hAnsi="Times New Roman" w:cs="Times New Roman"/>
        </w:rPr>
        <w:t> </w:t>
      </w:r>
      <w:r w:rsidR="00E6419E">
        <w:rPr>
          <w:rFonts w:ascii="Times New Roman" w:hAnsi="Times New Roman" w:cs="Times New Roman"/>
        </w:rPr>
        <w:t xml:space="preserve"> </w:t>
      </w:r>
      <w:r w:rsidRPr="008025B7">
        <w:rPr>
          <w:rFonts w:ascii="Times New Roman" w:hAnsi="Times New Roman" w:cs="Times New Roman"/>
        </w:rPr>
        <w:t>podmiot wymieniony w wykazach określonych w rozporządzeniu 765/2006 i</w:t>
      </w:r>
      <w:r>
        <w:rPr>
          <w:rFonts w:ascii="Times New Roman" w:hAnsi="Times New Roman" w:cs="Times New Roman"/>
        </w:rPr>
        <w:t> </w:t>
      </w:r>
      <w:r w:rsidRPr="008025B7">
        <w:rPr>
          <w:rFonts w:ascii="Times New Roman" w:hAnsi="Times New Roman" w:cs="Times New Roman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</w:t>
      </w:r>
      <w:r>
        <w:rPr>
          <w:rFonts w:ascii="Times New Roman" w:hAnsi="Times New Roman" w:cs="Times New Roman"/>
        </w:rPr>
        <w:t xml:space="preserve"> </w:t>
      </w:r>
      <w:r w:rsidRPr="008025B7">
        <w:rPr>
          <w:rFonts w:ascii="Times New Roman" w:hAnsi="Times New Roman" w:cs="Times New Roman"/>
        </w:rPr>
        <w:t>1 pkt 3 cyt. ustawy</w:t>
      </w:r>
      <w:r>
        <w:rPr>
          <w:rFonts w:ascii="Times New Roman" w:hAnsi="Times New Roman" w:cs="Times New Roman"/>
        </w:rPr>
        <w:t>.</w:t>
      </w:r>
    </w:p>
    <w:p w14:paraId="35850FC7" w14:textId="77777777" w:rsidR="00B51F5C" w:rsidRPr="00447F03" w:rsidRDefault="00B51F5C" w:rsidP="00447F03">
      <w:pPr>
        <w:spacing w:after="0" w:line="240" w:lineRule="auto"/>
        <w:rPr>
          <w:rFonts w:ascii="Times New Roman" w:hAnsi="Times New Roman" w:cs="Times New Roman"/>
        </w:rPr>
      </w:pPr>
    </w:p>
    <w:p w14:paraId="1E344CD3" w14:textId="57ADBBE0" w:rsidR="00813A11" w:rsidRDefault="00813A11" w:rsidP="00F73783">
      <w:pPr>
        <w:spacing w:line="240" w:lineRule="auto"/>
        <w:ind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Równocześnie oświadcza</w:t>
      </w:r>
      <w:r w:rsidR="00B51F5C">
        <w:rPr>
          <w:rFonts w:ascii="Times New Roman" w:hAnsi="Times New Roman" w:cs="Times New Roman"/>
        </w:rPr>
        <w:t>m</w:t>
      </w:r>
      <w:r w:rsidRPr="00FD12F2">
        <w:rPr>
          <w:rFonts w:ascii="Times New Roman" w:hAnsi="Times New Roman" w:cs="Times New Roma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0D5545" w14:textId="77777777" w:rsidR="00F73783" w:rsidRPr="00F73783" w:rsidRDefault="00F73783" w:rsidP="00F73783">
      <w:pPr>
        <w:spacing w:line="240" w:lineRule="auto"/>
        <w:ind w:firstLine="349"/>
        <w:rPr>
          <w:rFonts w:ascii="Times New Roman" w:hAnsi="Times New Roman" w:cs="Times New Roman"/>
        </w:rPr>
      </w:pPr>
    </w:p>
    <w:p w14:paraId="5773F5FF" w14:textId="77777777" w:rsidR="00813A11" w:rsidRDefault="00813A11" w:rsidP="00813A11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16B10C15" w14:textId="77777777" w:rsidR="00813A11" w:rsidRDefault="00813A11" w:rsidP="00813A11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2129504E" w14:textId="77777777" w:rsidR="00813A11" w:rsidRPr="00970CCF" w:rsidRDefault="00813A11" w:rsidP="00813A11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  <w:u w:val="single"/>
        </w:rPr>
      </w:pPr>
      <w:r w:rsidRPr="00970CCF">
        <w:rPr>
          <w:rFonts w:cstheme="minorHAnsi"/>
          <w:i/>
          <w:iCs/>
          <w:sz w:val="18"/>
          <w:szCs w:val="18"/>
          <w:u w:val="single"/>
        </w:rPr>
        <w:t xml:space="preserve">POUCZENIE: </w:t>
      </w:r>
    </w:p>
    <w:p w14:paraId="48FA8F89" w14:textId="77777777" w:rsidR="00813A11" w:rsidRPr="00AE7874" w:rsidRDefault="00813A11" w:rsidP="00813A11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</w:p>
    <w:p w14:paraId="342348E5" w14:textId="4E5D8FE1" w:rsidR="00546844" w:rsidRDefault="00546844" w:rsidP="00546844">
      <w:pPr>
        <w:rPr>
          <w:rFonts w:ascii="Times New Roman" w:hAnsi="Times New Roman"/>
          <w:i/>
          <w:u w:val="single"/>
        </w:rPr>
      </w:pPr>
    </w:p>
    <w:p w14:paraId="7665932F" w14:textId="31CC7A38" w:rsidR="00D01294" w:rsidRDefault="00D01294" w:rsidP="00546844">
      <w:pPr>
        <w:rPr>
          <w:rFonts w:ascii="Times New Roman" w:hAnsi="Times New Roman"/>
          <w:i/>
          <w:u w:val="single"/>
        </w:rPr>
      </w:pPr>
    </w:p>
    <w:p w14:paraId="0C7991D6" w14:textId="2EDC69E7" w:rsidR="00D01294" w:rsidRDefault="00D01294" w:rsidP="00546844">
      <w:pPr>
        <w:rPr>
          <w:rFonts w:ascii="Times New Roman" w:hAnsi="Times New Roman"/>
          <w:i/>
          <w:u w:val="single"/>
        </w:rPr>
      </w:pPr>
    </w:p>
    <w:p w14:paraId="58D78E5F" w14:textId="607DA8FA" w:rsidR="00D01294" w:rsidRDefault="00D01294" w:rsidP="00546844">
      <w:pPr>
        <w:rPr>
          <w:rFonts w:ascii="Times New Roman" w:hAnsi="Times New Roman"/>
          <w:i/>
          <w:u w:val="single"/>
        </w:rPr>
      </w:pPr>
    </w:p>
    <w:p w14:paraId="4FC87030" w14:textId="5784B475" w:rsidR="00D01294" w:rsidRDefault="00D01294" w:rsidP="00546844">
      <w:pPr>
        <w:rPr>
          <w:rFonts w:ascii="Times New Roman" w:hAnsi="Times New Roman"/>
          <w:i/>
          <w:u w:val="single"/>
        </w:rPr>
      </w:pPr>
    </w:p>
    <w:p w14:paraId="4178D989" w14:textId="77777777" w:rsidR="00D01294" w:rsidRPr="005E5A70" w:rsidRDefault="00D01294" w:rsidP="00546844">
      <w:pPr>
        <w:rPr>
          <w:rFonts w:ascii="Times New Roman" w:hAnsi="Times New Roman"/>
          <w:i/>
          <w:u w:val="single"/>
        </w:rPr>
      </w:pPr>
    </w:p>
    <w:p w14:paraId="5E8794BD" w14:textId="26959851" w:rsidR="00A15A50" w:rsidRPr="00B51F5C" w:rsidRDefault="00A15A50" w:rsidP="00A15A50">
      <w:pPr>
        <w:spacing w:line="240" w:lineRule="auto"/>
        <w:ind w:firstLine="708"/>
        <w:jc w:val="right"/>
        <w:rPr>
          <w:rFonts w:ascii="Times New Roman" w:hAnsi="Times New Roman"/>
          <w:b/>
          <w:bCs/>
          <w:i/>
          <w:color w:val="000000"/>
        </w:rPr>
      </w:pPr>
      <w:r w:rsidRPr="007A522E">
        <w:rPr>
          <w:rFonts w:ascii="Times New Roman" w:hAnsi="Times New Roman"/>
          <w:b/>
          <w:bCs/>
          <w:i/>
          <w:color w:val="000000"/>
        </w:rPr>
        <w:lastRenderedPageBreak/>
        <w:t xml:space="preserve">Załącznik nr </w:t>
      </w:r>
      <w:r>
        <w:rPr>
          <w:rFonts w:ascii="Times New Roman" w:hAnsi="Times New Roman"/>
          <w:b/>
          <w:bCs/>
          <w:i/>
          <w:color w:val="000000"/>
        </w:rPr>
        <w:t>6</w:t>
      </w:r>
      <w:r w:rsidRPr="007A522E">
        <w:rPr>
          <w:rFonts w:ascii="Times New Roman" w:hAnsi="Times New Roman"/>
          <w:b/>
          <w:bCs/>
          <w:i/>
          <w:color w:val="000000"/>
        </w:rPr>
        <w:t xml:space="preserve"> do formularza oferty</w:t>
      </w:r>
    </w:p>
    <w:p w14:paraId="5F519785" w14:textId="77777777" w:rsidR="00CE6B37" w:rsidRDefault="00CE6B37" w:rsidP="00CE6B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7A522E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12620BED" w14:textId="6C2FB062" w:rsidR="00A15A50" w:rsidRDefault="00CE6B37" w:rsidP="00CE6B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7C8E8294" w14:textId="77777777" w:rsidR="00CE6B37" w:rsidRPr="007A522E" w:rsidRDefault="00CE6B37" w:rsidP="00CE6B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62E8E89D" w14:textId="6805ECE1" w:rsidR="00143D7E" w:rsidRPr="00953B72" w:rsidRDefault="00A15A50" w:rsidP="00953B72">
      <w:pPr>
        <w:spacing w:line="240" w:lineRule="auto"/>
        <w:rPr>
          <w:rFonts w:ascii="Times New Roman" w:hAnsi="Times New Roman"/>
        </w:rPr>
      </w:pPr>
      <w:r w:rsidRPr="000237B0">
        <w:rPr>
          <w:rFonts w:ascii="Times New Roman" w:hAnsi="Times New Roman"/>
          <w:i/>
          <w:iCs/>
          <w:u w:val="single"/>
        </w:rPr>
        <w:t xml:space="preserve">Składając ofertę w postępowaniu prowadzonym w trybie przetargu nieograniczonego na </w:t>
      </w:r>
      <w:r w:rsidRPr="00B42934">
        <w:rPr>
          <w:rFonts w:ascii="Times New Roman" w:hAnsi="Times New Roman"/>
          <w:i/>
          <w:u w:val="single"/>
        </w:rPr>
        <w:t>z</w:t>
      </w:r>
      <w:r w:rsidRPr="00B42934">
        <w:rPr>
          <w:rFonts w:ascii="Times New Roman" w:hAnsi="Times New Roman"/>
          <w:i/>
          <w:sz w:val="20"/>
          <w:szCs w:val="20"/>
          <w:u w:val="single"/>
        </w:rPr>
        <w:t>akup, dostawę, montaż i</w:t>
      </w:r>
      <w:r>
        <w:rPr>
          <w:rFonts w:ascii="Times New Roman" w:hAnsi="Times New Roman"/>
          <w:i/>
          <w:sz w:val="20"/>
          <w:szCs w:val="20"/>
          <w:u w:val="single"/>
        </w:rPr>
        <w:t> </w:t>
      </w:r>
      <w:r w:rsidRPr="00B42934">
        <w:rPr>
          <w:rFonts w:ascii="Times New Roman" w:hAnsi="Times New Roman"/>
          <w:i/>
          <w:sz w:val="20"/>
          <w:szCs w:val="20"/>
          <w:u w:val="single"/>
        </w:rPr>
        <w:t>uruchomienie tomografu elektronowego rezonansu magnetycznego w ramach projektu ATOMIN 2.0</w:t>
      </w:r>
      <w:r>
        <w:rPr>
          <w:rFonts w:ascii="Times New Roman" w:hAnsi="Times New Roman"/>
          <w:i/>
          <w:u w:val="single"/>
        </w:rPr>
        <w:t>,</w:t>
      </w:r>
      <w:r w:rsidR="00877E28">
        <w:rPr>
          <w:rFonts w:ascii="Times New Roman" w:hAnsi="Times New Roman"/>
          <w:i/>
          <w:u w:val="single"/>
        </w:rPr>
        <w:t xml:space="preserve"> </w:t>
      </w:r>
      <w:r w:rsidR="00CB16A4">
        <w:rPr>
          <w:rFonts w:ascii="Times New Roman" w:hAnsi="Times New Roman"/>
          <w:i/>
          <w:u w:val="single"/>
        </w:rPr>
        <w:t>Znak sprawy 80.272.136.2022</w:t>
      </w:r>
      <w:r w:rsidR="00CB16A4" w:rsidRPr="007A5AE5">
        <w:rPr>
          <w:rFonts w:ascii="Times New Roman" w:hAnsi="Times New Roman"/>
          <w:i/>
        </w:rPr>
        <w:t xml:space="preserve">, </w:t>
      </w:r>
      <w:r w:rsidR="00877E28">
        <w:rPr>
          <w:rFonts w:ascii="Times New Roman" w:hAnsi="Times New Roman"/>
          <w:iCs/>
        </w:rPr>
        <w:t>oświadczam, iż nie podlegam wykluczeniu na</w:t>
      </w:r>
      <w:r w:rsidR="00D774DD">
        <w:rPr>
          <w:rFonts w:ascii="Times New Roman" w:hAnsi="Times New Roman"/>
          <w:iCs/>
        </w:rPr>
        <w:t xml:space="preserve"> podstawie </w:t>
      </w:r>
      <w:r w:rsidR="00612AB1" w:rsidRPr="00612AB1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</w:t>
      </w:r>
      <w:r w:rsidR="00CB16A4">
        <w:rPr>
          <w:rFonts w:ascii="Times New Roman" w:hAnsi="Times New Roman"/>
        </w:rPr>
        <w:t> </w:t>
      </w:r>
      <w:r w:rsidR="00612AB1" w:rsidRPr="00612AB1">
        <w:rPr>
          <w:rFonts w:ascii="Times New Roman" w:hAnsi="Times New Roman"/>
        </w:rPr>
        <w:t>31</w:t>
      </w:r>
      <w:r w:rsidR="00CB16A4">
        <w:rPr>
          <w:rFonts w:ascii="Times New Roman" w:hAnsi="Times New Roman"/>
        </w:rPr>
        <w:t xml:space="preserve"> lipca </w:t>
      </w:r>
      <w:r w:rsidR="00612AB1" w:rsidRPr="00612AB1">
        <w:rPr>
          <w:rFonts w:ascii="Times New Roman" w:hAnsi="Times New Roman"/>
        </w:rPr>
        <w:t>2014, str. 1), w brzmieniu nadanym rozporządzeniem Rady (UE) 2022/576 w sprawie zmiany rozporządzenia (UE) nr 833/2014 dotyczącego środków ograniczających w związku z działaniami Rosji destabilizującymi sytuację na Ukrainie (Dz. Urz. UE nr L 111 z 8</w:t>
      </w:r>
      <w:r w:rsidR="009F3C5A">
        <w:rPr>
          <w:rFonts w:ascii="Times New Roman" w:hAnsi="Times New Roman"/>
        </w:rPr>
        <w:t xml:space="preserve"> kwietnia </w:t>
      </w:r>
      <w:r w:rsidR="00612AB1" w:rsidRPr="00612AB1">
        <w:rPr>
          <w:rFonts w:ascii="Times New Roman" w:hAnsi="Times New Roman"/>
        </w:rPr>
        <w:t>2022, str. 1)</w:t>
      </w:r>
      <w:r w:rsidR="00612AB1">
        <w:rPr>
          <w:rFonts w:ascii="Times New Roman" w:hAnsi="Times New Roman"/>
        </w:rPr>
        <w:t xml:space="preserve">, </w:t>
      </w:r>
      <w:r w:rsidR="00953B72">
        <w:rPr>
          <w:rFonts w:ascii="Times New Roman" w:hAnsi="Times New Roman"/>
        </w:rPr>
        <w:t>z treścią którego zakazuje się udzielania lu</w:t>
      </w:r>
      <w:r w:rsidR="00B843FC">
        <w:rPr>
          <w:rFonts w:ascii="Times New Roman" w:hAnsi="Times New Roman"/>
        </w:rPr>
        <w:t>b</w:t>
      </w:r>
      <w:r w:rsidR="00953B72">
        <w:rPr>
          <w:rFonts w:ascii="Times New Roman" w:hAnsi="Times New Roman"/>
        </w:rPr>
        <w:t xml:space="preserve"> dalszego wykonywania wszelkich zamówień publicznych lub koncesji objętych zakresem dyrektyw w sprawie zamówień publicznych, a także zakresem </w:t>
      </w:r>
      <w:r w:rsidR="00143D7E" w:rsidRPr="00953B72">
        <w:rPr>
          <w:rFonts w:ascii="Times New Roman" w:hAnsi="Times New Roman" w:cs="Times New Roman"/>
        </w:rPr>
        <w:t>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C30BE9B" w14:textId="77777777" w:rsidR="00143D7E" w:rsidRPr="00953B72" w:rsidRDefault="00143D7E" w:rsidP="00AE618B">
      <w:pPr>
        <w:pStyle w:val="Tekstprzypisudolnego"/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953B72">
        <w:rPr>
          <w:sz w:val="22"/>
          <w:szCs w:val="22"/>
        </w:rPr>
        <w:t>obywateli rosyjskich lub osób fizycznych lub prawnych, podmiotów lub organów z siedzibą w Rosji;</w:t>
      </w:r>
    </w:p>
    <w:p w14:paraId="150D058C" w14:textId="77777777" w:rsidR="00143D7E" w:rsidRPr="00953B72" w:rsidRDefault="00143D7E" w:rsidP="00AE618B">
      <w:pPr>
        <w:pStyle w:val="Tekstprzypisudolnego"/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bookmarkStart w:id="0" w:name="_Hlk102557314"/>
      <w:r w:rsidRPr="00953B7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9A790B" w14:textId="77777777" w:rsidR="00143D7E" w:rsidRPr="00953B72" w:rsidRDefault="00143D7E" w:rsidP="00AE618B">
      <w:pPr>
        <w:pStyle w:val="Tekstprzypisudolnego"/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953B7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88209C" w14:textId="4351345C" w:rsidR="00143D7E" w:rsidRPr="00196BAE" w:rsidRDefault="00143D7E" w:rsidP="00196BAE">
      <w:pPr>
        <w:pStyle w:val="Tekstprzypisudolnego"/>
        <w:jc w:val="both"/>
        <w:rPr>
          <w:sz w:val="22"/>
          <w:szCs w:val="22"/>
        </w:rPr>
      </w:pPr>
      <w:r w:rsidRPr="00953B7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7F50818" w14:textId="77777777" w:rsidR="00196BAE" w:rsidRDefault="00196BAE" w:rsidP="00196BAE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</w:p>
    <w:p w14:paraId="7A163E3F" w14:textId="77777777" w:rsidR="00934E71" w:rsidRDefault="00934E71" w:rsidP="00196BAE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14:paraId="4C5D2B97" w14:textId="77777777" w:rsidR="00934E71" w:rsidRDefault="00934E71" w:rsidP="00196BAE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14:paraId="233D2DE0" w14:textId="425EDD50" w:rsidR="00196BAE" w:rsidRPr="00970CCF" w:rsidRDefault="00196BAE" w:rsidP="00196BAE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  <w:u w:val="single"/>
        </w:rPr>
      </w:pPr>
      <w:r w:rsidRPr="00970CCF">
        <w:rPr>
          <w:rFonts w:cstheme="minorHAnsi"/>
          <w:i/>
          <w:iCs/>
          <w:sz w:val="18"/>
          <w:szCs w:val="18"/>
          <w:u w:val="single"/>
        </w:rPr>
        <w:t xml:space="preserve">POUCZENIE: </w:t>
      </w:r>
    </w:p>
    <w:p w14:paraId="7D15B0E1" w14:textId="77777777" w:rsidR="00196BAE" w:rsidRPr="00AE7874" w:rsidRDefault="00196BAE" w:rsidP="00196BAE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</w:p>
    <w:p w14:paraId="7A87619B" w14:textId="6EF3071C" w:rsidR="00612AB1" w:rsidRDefault="00612AB1" w:rsidP="00612AB1">
      <w:pPr>
        <w:spacing w:line="240" w:lineRule="auto"/>
        <w:rPr>
          <w:rFonts w:ascii="Times New Roman" w:hAnsi="Times New Roman"/>
          <w:iCs/>
        </w:rPr>
      </w:pPr>
    </w:p>
    <w:p w14:paraId="7C64A565" w14:textId="08D57BB8" w:rsidR="001F0153" w:rsidRDefault="001F0153" w:rsidP="00612AB1">
      <w:pPr>
        <w:spacing w:line="240" w:lineRule="auto"/>
        <w:rPr>
          <w:rFonts w:ascii="Times New Roman" w:hAnsi="Times New Roman"/>
          <w:iCs/>
        </w:rPr>
      </w:pPr>
    </w:p>
    <w:p w14:paraId="00F7EBE2" w14:textId="4220ECC2" w:rsidR="00BB54D7" w:rsidRDefault="00BB54D7" w:rsidP="00612AB1">
      <w:pPr>
        <w:spacing w:line="240" w:lineRule="auto"/>
        <w:rPr>
          <w:rFonts w:ascii="Times New Roman" w:hAnsi="Times New Roman"/>
          <w:iCs/>
        </w:rPr>
      </w:pPr>
    </w:p>
    <w:p w14:paraId="0427960A" w14:textId="7DB3A81D" w:rsidR="00BB54D7" w:rsidRDefault="00BB54D7" w:rsidP="00612AB1">
      <w:pPr>
        <w:spacing w:line="240" w:lineRule="auto"/>
        <w:rPr>
          <w:rFonts w:ascii="Times New Roman" w:hAnsi="Times New Roman"/>
          <w:iCs/>
        </w:rPr>
      </w:pPr>
    </w:p>
    <w:p w14:paraId="7045605C" w14:textId="308EA521" w:rsidR="00BB54D7" w:rsidRDefault="00BB54D7" w:rsidP="00612AB1">
      <w:pPr>
        <w:spacing w:line="240" w:lineRule="auto"/>
        <w:rPr>
          <w:rFonts w:ascii="Times New Roman" w:hAnsi="Times New Roman"/>
          <w:iCs/>
        </w:rPr>
      </w:pPr>
    </w:p>
    <w:p w14:paraId="6B61B8A1" w14:textId="1EF4E9EF" w:rsidR="00BB54D7" w:rsidRDefault="00BB54D7" w:rsidP="00612AB1">
      <w:pPr>
        <w:spacing w:line="240" w:lineRule="auto"/>
        <w:rPr>
          <w:rFonts w:ascii="Times New Roman" w:hAnsi="Times New Roman"/>
          <w:iCs/>
        </w:rPr>
      </w:pPr>
    </w:p>
    <w:p w14:paraId="34BF299A" w14:textId="24ABC021" w:rsidR="00BB54D7" w:rsidRDefault="00BB54D7" w:rsidP="00612AB1">
      <w:pPr>
        <w:spacing w:line="240" w:lineRule="auto"/>
        <w:rPr>
          <w:rFonts w:ascii="Times New Roman" w:hAnsi="Times New Roman"/>
          <w:iCs/>
        </w:rPr>
      </w:pPr>
    </w:p>
    <w:p w14:paraId="6BF67AE4" w14:textId="69D572EA" w:rsidR="00BB54D7" w:rsidRDefault="00BB54D7" w:rsidP="00612AB1">
      <w:pPr>
        <w:spacing w:line="240" w:lineRule="auto"/>
        <w:rPr>
          <w:rFonts w:ascii="Times New Roman" w:hAnsi="Times New Roman"/>
          <w:iCs/>
        </w:rPr>
      </w:pPr>
    </w:p>
    <w:p w14:paraId="3CA65F0A" w14:textId="5598C8EA" w:rsidR="00BB54D7" w:rsidRDefault="00BB54D7" w:rsidP="00612AB1">
      <w:pPr>
        <w:spacing w:line="240" w:lineRule="auto"/>
        <w:rPr>
          <w:rFonts w:ascii="Times New Roman" w:hAnsi="Times New Roman"/>
          <w:iCs/>
        </w:rPr>
      </w:pPr>
    </w:p>
    <w:p w14:paraId="20C4B698" w14:textId="77777777" w:rsidR="00BB54D7" w:rsidRDefault="00BB54D7" w:rsidP="00612AB1">
      <w:pPr>
        <w:spacing w:line="240" w:lineRule="auto"/>
        <w:rPr>
          <w:rFonts w:ascii="Times New Roman" w:hAnsi="Times New Roman"/>
          <w:iCs/>
        </w:rPr>
      </w:pPr>
    </w:p>
    <w:p w14:paraId="636E6E14" w14:textId="77777777" w:rsidR="00A159C6" w:rsidRPr="00A06A56" w:rsidRDefault="00A159C6" w:rsidP="00A159C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lastRenderedPageBreak/>
        <w:t>Załącznik 4 do formularza oferty</w:t>
      </w:r>
    </w:p>
    <w:p w14:paraId="1E81E955" w14:textId="77777777" w:rsidR="00A159C6" w:rsidRDefault="00A159C6" w:rsidP="00A159C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78E12337" w14:textId="77777777" w:rsidR="00A159C6" w:rsidRPr="006D6E0E" w:rsidRDefault="00A159C6" w:rsidP="00A159C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7010DDCD" w14:textId="77777777" w:rsidR="00A159C6" w:rsidRPr="00962BB5" w:rsidRDefault="00A159C6" w:rsidP="00A159C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2"/>
          <w:szCs w:val="22"/>
          <w:u w:val="single"/>
        </w:rPr>
      </w:pPr>
      <w:r w:rsidRPr="00962BB5">
        <w:rPr>
          <w:rFonts w:ascii="Times New Roman" w:hAnsi="Times New Roman" w:cs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521A062B" w14:textId="77777777" w:rsidR="00A159C6" w:rsidRPr="00C86D62" w:rsidRDefault="00A159C6" w:rsidP="00A159C6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4B6B93D6" w14:textId="77777777" w:rsidR="00A159C6" w:rsidRPr="00C86D62" w:rsidRDefault="00A159C6" w:rsidP="00A159C6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9134803" w14:textId="77777777" w:rsidR="00A159C6" w:rsidRDefault="00A159C6" w:rsidP="00A94D06">
      <w:pPr>
        <w:pStyle w:val="Tekstpodstawowy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E7738D">
        <w:rPr>
          <w:rFonts w:ascii="Times New Roman" w:hAnsi="Times New Roman" w:cs="Times New Roman"/>
          <w:b/>
          <w:bCs/>
          <w:sz w:val="22"/>
          <w:szCs w:val="22"/>
        </w:rPr>
        <w:t>powierzamy*</w:t>
      </w:r>
      <w:r w:rsidRPr="00C86D62">
        <w:rPr>
          <w:rFonts w:ascii="Times New Roman" w:hAnsi="Times New Roman" w:cs="Times New Roman"/>
          <w:sz w:val="22"/>
          <w:szCs w:val="22"/>
        </w:rPr>
        <w:t xml:space="preserve">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3BEA208" w14:textId="77777777" w:rsidR="00A159C6" w:rsidRDefault="00A159C6" w:rsidP="00A159C6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735B125A" w14:textId="77777777" w:rsidR="00A159C6" w:rsidRDefault="00A159C6" w:rsidP="00A94D06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07DBF3DF" w14:textId="77777777" w:rsidR="00A159C6" w:rsidRDefault="00A159C6" w:rsidP="00A159C6">
      <w:pPr>
        <w:ind w:left="786"/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1C275827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……………………………………………………………………………..</w:t>
      </w:r>
    </w:p>
    <w:p w14:paraId="2C6D951B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2FDE47C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1331AF3" w14:textId="1443CA12" w:rsidR="00A159C6" w:rsidRDefault="00A159C6" w:rsidP="00A159C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07ABC4F2" w14:textId="63AF386D" w:rsidR="004B3713" w:rsidRDefault="004B3713" w:rsidP="00A159C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5414967F" w14:textId="4DBF9B9B" w:rsidR="004B3713" w:rsidRPr="00E17367" w:rsidRDefault="005A6818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>Na ww.</w:t>
      </w:r>
      <w:r w:rsidR="00A94D06"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</w:t>
      </w:r>
      <w:r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odwykonawcę przypada </w:t>
      </w:r>
      <w:r w:rsidR="00E94128"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…….. </w:t>
      </w:r>
      <w:r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>% wartości zamówienia</w:t>
      </w:r>
      <w:r w:rsidR="00E94128"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14:paraId="52B5AD8E" w14:textId="598BEF97" w:rsidR="00E94128" w:rsidRPr="00E17367" w:rsidRDefault="00E94128" w:rsidP="00E94128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E17367">
        <w:rPr>
          <w:rFonts w:ascii="Tahoma" w:hAnsi="Tahoma" w:cs="Tahoma"/>
          <w:i/>
          <w:sz w:val="18"/>
          <w:szCs w:val="18"/>
        </w:rPr>
        <w:t>[*podać; w przypadku</w:t>
      </w:r>
      <w:r w:rsidR="00A94D06" w:rsidRPr="00E17367">
        <w:rPr>
          <w:rFonts w:ascii="Tahoma" w:hAnsi="Tahoma" w:cs="Tahoma"/>
          <w:i/>
          <w:sz w:val="18"/>
          <w:szCs w:val="18"/>
        </w:rPr>
        <w:t xml:space="preserve">, gdy na podwykonawcę przypada ponad 10% wartości zamówienia, podlega on obligatoryjnej weryfikacji w zakresie braku podstaw do wykluczenia na podstawie art. </w:t>
      </w:r>
      <w:r w:rsidR="00F53FFA">
        <w:rPr>
          <w:rFonts w:ascii="Tahoma" w:hAnsi="Tahoma" w:cs="Tahoma"/>
          <w:i/>
          <w:sz w:val="18"/>
          <w:szCs w:val="18"/>
        </w:rPr>
        <w:t xml:space="preserve">7 ust. 1 ustawy sankcyjnej oraz art. </w:t>
      </w:r>
      <w:r w:rsidR="00A94D06" w:rsidRPr="00E17367">
        <w:rPr>
          <w:rFonts w:ascii="Tahoma" w:hAnsi="Tahoma" w:cs="Tahoma"/>
          <w:i/>
          <w:sz w:val="18"/>
          <w:szCs w:val="18"/>
        </w:rPr>
        <w:t>5k cyt. w treści SWZ rozporządzenia</w:t>
      </w:r>
      <w:r w:rsidRPr="00E17367">
        <w:rPr>
          <w:rFonts w:ascii="Tahoma" w:hAnsi="Tahoma" w:cs="Tahoma"/>
          <w:i/>
          <w:sz w:val="18"/>
          <w:szCs w:val="18"/>
        </w:rPr>
        <w:t>]</w:t>
      </w:r>
    </w:p>
    <w:p w14:paraId="009DB513" w14:textId="77777777" w:rsidR="00A159C6" w:rsidRDefault="00A159C6" w:rsidP="00E17367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D384762" w14:textId="77777777" w:rsidR="00A159C6" w:rsidRDefault="00A159C6" w:rsidP="00A94D06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33175E42" w14:textId="77777777" w:rsidR="00A159C6" w:rsidRPr="00E66562" w:rsidRDefault="00A159C6" w:rsidP="00A159C6">
      <w:pPr>
        <w:ind w:left="786"/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287DF3F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…………………………………………………………………………..…</w:t>
      </w:r>
    </w:p>
    <w:p w14:paraId="518C427C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0CDF7DA5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4E3DA4F" w14:textId="7C83D05C" w:rsidR="00A159C6" w:rsidRDefault="00A159C6" w:rsidP="00A159C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7DD4970" w14:textId="2F573CCF" w:rsidR="00E17367" w:rsidRDefault="00E17367" w:rsidP="00A159C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5047B9D1" w14:textId="77777777" w:rsidR="00E17367" w:rsidRPr="00E17367" w:rsidRDefault="00E17367" w:rsidP="00E17367">
      <w:pPr>
        <w:pStyle w:val="Tekstpodstawowy"/>
        <w:spacing w:line="240" w:lineRule="auto"/>
        <w:ind w:left="709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40C492FD" w14:textId="57A7C105" w:rsidR="00E17367" w:rsidRDefault="00E17367" w:rsidP="007D13B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E17367">
        <w:rPr>
          <w:rFonts w:ascii="Tahoma" w:hAnsi="Tahoma" w:cs="Tahoma"/>
          <w:i/>
          <w:sz w:val="18"/>
          <w:szCs w:val="18"/>
        </w:rPr>
        <w:t xml:space="preserve">[*podać; w przypadku, gdy na podwykonawcę przypada ponad 10% wartości zamówienia, podlega on obligatoryjnej weryfikacji w zakresie braku podstaw do wykluczenia na podstawie art. </w:t>
      </w:r>
      <w:r w:rsidR="00020824">
        <w:rPr>
          <w:rFonts w:ascii="Tahoma" w:hAnsi="Tahoma" w:cs="Tahoma"/>
          <w:i/>
          <w:sz w:val="18"/>
          <w:szCs w:val="18"/>
        </w:rPr>
        <w:t xml:space="preserve">7 ust. 1 ustawy sankcyjnej oraz art. </w:t>
      </w:r>
      <w:r w:rsidRPr="00E17367">
        <w:rPr>
          <w:rFonts w:ascii="Tahoma" w:hAnsi="Tahoma" w:cs="Tahoma"/>
          <w:i/>
          <w:sz w:val="18"/>
          <w:szCs w:val="18"/>
        </w:rPr>
        <w:t>5k cyt. w treści SWZ rozporządzenia]</w:t>
      </w:r>
    </w:p>
    <w:p w14:paraId="643B11D1" w14:textId="77777777" w:rsidR="00A159C6" w:rsidRDefault="00A159C6" w:rsidP="00A159C6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927685A" w14:textId="77777777" w:rsidR="00A159C6" w:rsidRPr="001E25E6" w:rsidRDefault="00A159C6" w:rsidP="00A94D06">
      <w:pPr>
        <w:pStyle w:val="Tekstpodstawowy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E7738D">
        <w:rPr>
          <w:rFonts w:ascii="Times New Roman" w:hAnsi="Times New Roman" w:cs="Times New Roman"/>
          <w:b/>
          <w:bCs/>
          <w:sz w:val="22"/>
          <w:szCs w:val="22"/>
        </w:rPr>
        <w:t>nie powierzamy*</w:t>
      </w:r>
      <w:r w:rsidRPr="005F6A24">
        <w:rPr>
          <w:rFonts w:ascii="Times New Roman" w:hAnsi="Times New Roman" w:cs="Times New Roman"/>
          <w:sz w:val="22"/>
          <w:szCs w:val="22"/>
        </w:rPr>
        <w:t xml:space="preserve"> podwykonawcom żadnej części (zakresu) zamówienia</w:t>
      </w:r>
    </w:p>
    <w:p w14:paraId="07DB0DFB" w14:textId="77777777" w:rsidR="00A159C6" w:rsidRDefault="00A159C6" w:rsidP="00A159C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79B3FC05" w14:textId="77777777" w:rsidR="00A159C6" w:rsidRPr="00C86D62" w:rsidRDefault="00A159C6" w:rsidP="00A159C6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8D8419B" w14:textId="77777777" w:rsidR="00A159C6" w:rsidRPr="00FE7F44" w:rsidRDefault="00A159C6" w:rsidP="00A159C6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39091FBC" w14:textId="77777777" w:rsidR="00612AB1" w:rsidRPr="00877E28" w:rsidRDefault="00612AB1" w:rsidP="00F52599">
      <w:pPr>
        <w:spacing w:line="240" w:lineRule="auto"/>
        <w:rPr>
          <w:rFonts w:ascii="Times New Roman" w:hAnsi="Times New Roman"/>
          <w:iCs/>
          <w:color w:val="000000"/>
        </w:rPr>
      </w:pPr>
    </w:p>
    <w:sectPr w:rsidR="00612AB1" w:rsidRPr="00877E28" w:rsidSect="003D6B7B">
      <w:headerReference w:type="default" r:id="rId14"/>
      <w:footerReference w:type="default" r:id="rId15"/>
      <w:pgSz w:w="11906" w:h="16838"/>
      <w:pgMar w:top="1417" w:right="1417" w:bottom="851" w:left="1417" w:header="0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3CEB" w14:textId="77777777" w:rsidR="00157F0C" w:rsidRDefault="00157F0C" w:rsidP="00AD6206">
      <w:pPr>
        <w:spacing w:after="0" w:line="240" w:lineRule="auto"/>
      </w:pPr>
      <w:r>
        <w:separator/>
      </w:r>
    </w:p>
  </w:endnote>
  <w:endnote w:type="continuationSeparator" w:id="0">
    <w:p w14:paraId="50D4EED0" w14:textId="77777777" w:rsidR="00157F0C" w:rsidRDefault="00157F0C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93A9" w14:textId="77777777" w:rsidR="003D6B7B" w:rsidRDefault="003D6B7B">
    <w:pPr>
      <w:pStyle w:val="Stopka"/>
      <w:rPr>
        <w:sz w:val="20"/>
        <w:szCs w:val="20"/>
      </w:rPr>
    </w:pPr>
  </w:p>
  <w:p w14:paraId="0ED3088A" w14:textId="693D576B" w:rsidR="006F45DE" w:rsidRPr="00D40C01" w:rsidRDefault="006F45DE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E43B85" w:rsidRPr="00E43B85">
      <w:rPr>
        <w:b/>
        <w:bCs/>
        <w:noProof/>
        <w:sz w:val="20"/>
        <w:szCs w:val="20"/>
      </w:rPr>
      <w:t>22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D40C01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FB57" w14:textId="77777777" w:rsidR="00157F0C" w:rsidRDefault="00157F0C" w:rsidP="00AD6206">
      <w:pPr>
        <w:spacing w:after="0" w:line="240" w:lineRule="auto"/>
      </w:pPr>
      <w:r>
        <w:separator/>
      </w:r>
    </w:p>
  </w:footnote>
  <w:footnote w:type="continuationSeparator" w:id="0">
    <w:p w14:paraId="2CC063A3" w14:textId="77777777" w:rsidR="00157F0C" w:rsidRDefault="00157F0C" w:rsidP="00AD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FD9" w14:textId="21E730D4" w:rsidR="00FE0F7D" w:rsidRDefault="006253F8" w:rsidP="00E133D9">
    <w:pPr>
      <w:pStyle w:val="Nagwek"/>
      <w:rPr>
        <w:rFonts w:ascii="Times New Roman" w:hAnsi="Times New Roman"/>
        <w:i/>
      </w:rPr>
    </w:pPr>
    <w:r>
      <w:rPr>
        <w:noProof/>
      </w:rPr>
      <w:drawing>
        <wp:inline distT="0" distB="0" distL="0" distR="0" wp14:anchorId="3D48F5D4" wp14:editId="2B914129">
          <wp:extent cx="5760720" cy="12801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0" t="18347" r="2726" b="44667"/>
                  <a:stretch/>
                </pic:blipFill>
                <pic:spPr bwMode="auto">
                  <a:xfrm>
                    <a:off x="0" y="0"/>
                    <a:ext cx="576072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8668CD" w14:textId="77777777" w:rsidR="00FE0F7D" w:rsidRPr="009C4A42" w:rsidRDefault="00FE0F7D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5376442F" w14:textId="5B2CCDD2" w:rsidR="00F4493B" w:rsidRPr="00BA55F4" w:rsidRDefault="00295446" w:rsidP="00F4493B">
    <w:pPr>
      <w:pStyle w:val="Nagwek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Zmiana</w:t>
    </w:r>
    <w:r w:rsidR="00BA316A">
      <w:rPr>
        <w:rFonts w:ascii="Times New Roman" w:hAnsi="Times New Roman"/>
        <w:i/>
        <w:sz w:val="20"/>
        <w:szCs w:val="20"/>
      </w:rPr>
      <w:t xml:space="preserve"> treści </w:t>
    </w:r>
    <w:r w:rsidR="00FE0F7D" w:rsidRPr="003577DA">
      <w:rPr>
        <w:rFonts w:ascii="Times New Roman" w:hAnsi="Times New Roman"/>
        <w:i/>
        <w:sz w:val="20"/>
        <w:szCs w:val="20"/>
      </w:rPr>
      <w:t xml:space="preserve">SWZ </w:t>
    </w:r>
    <w:r w:rsidR="00F4493B">
      <w:rPr>
        <w:rFonts w:ascii="Times New Roman" w:hAnsi="Times New Roman"/>
        <w:i/>
        <w:sz w:val="20"/>
        <w:szCs w:val="20"/>
      </w:rPr>
      <w:t>–</w:t>
    </w:r>
    <w:r w:rsidR="00C9159A">
      <w:rPr>
        <w:rFonts w:ascii="Times New Roman" w:hAnsi="Times New Roman"/>
        <w:i/>
        <w:sz w:val="20"/>
        <w:szCs w:val="20"/>
      </w:rPr>
      <w:t xml:space="preserve"> </w:t>
    </w:r>
    <w:r w:rsidR="0049377E" w:rsidRPr="003577DA">
      <w:rPr>
        <w:rFonts w:ascii="Times New Roman" w:hAnsi="Times New Roman"/>
        <w:i/>
        <w:sz w:val="20"/>
        <w:szCs w:val="20"/>
      </w:rPr>
      <w:t xml:space="preserve">Zakup, dostawa, montaż i uruchomienie </w:t>
    </w:r>
    <w:r w:rsidR="0049377E">
      <w:rPr>
        <w:rFonts w:ascii="Times New Roman" w:hAnsi="Times New Roman"/>
        <w:i/>
        <w:sz w:val="20"/>
        <w:szCs w:val="20"/>
      </w:rPr>
      <w:t>tomografu elektronowego rezonansu magnetycznego w ramach projektu ATOMIN 2.0</w:t>
    </w:r>
  </w:p>
  <w:p w14:paraId="7DB29EB9" w14:textId="34D18AF0" w:rsidR="006F45DE" w:rsidRPr="00FE0F7D" w:rsidRDefault="00F4493B" w:rsidP="00F4493B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F1499">
      <w:rPr>
        <w:rFonts w:ascii="Times New Roman" w:hAnsi="Times New Roman"/>
        <w:i/>
        <w:sz w:val="20"/>
        <w:szCs w:val="20"/>
      </w:rPr>
      <w:t>Znak sprawy 80.272</w:t>
    </w:r>
    <w:r>
      <w:rPr>
        <w:rFonts w:ascii="Times New Roman" w:hAnsi="Times New Roman"/>
        <w:i/>
        <w:sz w:val="20"/>
        <w:szCs w:val="20"/>
      </w:rPr>
      <w:t>.13</w:t>
    </w:r>
    <w:r w:rsidR="00F23DA0">
      <w:rPr>
        <w:rFonts w:ascii="Times New Roman" w:hAnsi="Times New Roman"/>
        <w:i/>
        <w:sz w:val="20"/>
        <w:szCs w:val="20"/>
      </w:rPr>
      <w:t>6</w:t>
    </w:r>
    <w:r>
      <w:rPr>
        <w:rFonts w:ascii="Times New Roman" w:hAnsi="Times New Roman"/>
        <w:i/>
        <w:sz w:val="20"/>
        <w:szCs w:val="20"/>
      </w:rPr>
      <w:t>.</w:t>
    </w:r>
    <w:r w:rsidRPr="00CF1499">
      <w:rPr>
        <w:rFonts w:ascii="Times New Roman" w:hAnsi="Times New Roman"/>
        <w:i/>
        <w:sz w:val="20"/>
        <w:szCs w:val="20"/>
      </w:rPr>
      <w:t>2022</w:t>
    </w:r>
  </w:p>
  <w:p w14:paraId="48802973" w14:textId="77777777" w:rsidR="006F45DE" w:rsidRPr="009C4A42" w:rsidRDefault="006F45D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7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4A4799"/>
    <w:multiLevelType w:val="multilevel"/>
    <w:tmpl w:val="059813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1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383D32"/>
    <w:multiLevelType w:val="hybridMultilevel"/>
    <w:tmpl w:val="B354099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3C60DC"/>
    <w:multiLevelType w:val="multilevel"/>
    <w:tmpl w:val="5B9243D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44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5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E4E4CD2"/>
    <w:multiLevelType w:val="hybridMultilevel"/>
    <w:tmpl w:val="4288B43A"/>
    <w:lvl w:ilvl="0" w:tplc="BC68773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0D8B"/>
    <w:multiLevelType w:val="multilevel"/>
    <w:tmpl w:val="834C8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20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1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BF7914"/>
    <w:multiLevelType w:val="multilevel"/>
    <w:tmpl w:val="6BCE3232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44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hint="default"/>
      </w:rPr>
    </w:lvl>
  </w:abstractNum>
  <w:abstractNum w:abstractNumId="23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0579522">
    <w:abstractNumId w:val="15"/>
  </w:num>
  <w:num w:numId="2" w16cid:durableId="1730038249">
    <w:abstractNumId w:val="21"/>
  </w:num>
  <w:num w:numId="3" w16cid:durableId="1794596182">
    <w:abstractNumId w:val="12"/>
  </w:num>
  <w:num w:numId="4" w16cid:durableId="359162924">
    <w:abstractNumId w:val="18"/>
  </w:num>
  <w:num w:numId="5" w16cid:durableId="6687063">
    <w:abstractNumId w:val="23"/>
  </w:num>
  <w:num w:numId="6" w16cid:durableId="1781028282">
    <w:abstractNumId w:val="5"/>
  </w:num>
  <w:num w:numId="7" w16cid:durableId="775097698">
    <w:abstractNumId w:val="16"/>
  </w:num>
  <w:num w:numId="8" w16cid:durableId="140199048">
    <w:abstractNumId w:val="14"/>
  </w:num>
  <w:num w:numId="9" w16cid:durableId="9403407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392677">
    <w:abstractNumId w:val="22"/>
  </w:num>
  <w:num w:numId="11" w16cid:durableId="1418358028">
    <w:abstractNumId w:val="6"/>
  </w:num>
  <w:num w:numId="12" w16cid:durableId="1163623637">
    <w:abstractNumId w:val="25"/>
  </w:num>
  <w:num w:numId="13" w16cid:durableId="459493291">
    <w:abstractNumId w:val="13"/>
  </w:num>
  <w:num w:numId="14" w16cid:durableId="944729429">
    <w:abstractNumId w:val="9"/>
  </w:num>
  <w:num w:numId="15" w16cid:durableId="1967736445">
    <w:abstractNumId w:val="7"/>
  </w:num>
  <w:num w:numId="16" w16cid:durableId="584730378">
    <w:abstractNumId w:val="8"/>
  </w:num>
  <w:num w:numId="17" w16cid:durableId="797644210">
    <w:abstractNumId w:val="19"/>
  </w:num>
  <w:num w:numId="18" w16cid:durableId="1337614138">
    <w:abstractNumId w:val="26"/>
  </w:num>
  <w:num w:numId="19" w16cid:durableId="192900235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C4"/>
    <w:rsid w:val="000004B7"/>
    <w:rsid w:val="000025F0"/>
    <w:rsid w:val="0000428D"/>
    <w:rsid w:val="000075E1"/>
    <w:rsid w:val="00007CBE"/>
    <w:rsid w:val="00007DB1"/>
    <w:rsid w:val="00007E5D"/>
    <w:rsid w:val="000103CD"/>
    <w:rsid w:val="0001118D"/>
    <w:rsid w:val="000141FE"/>
    <w:rsid w:val="000147E2"/>
    <w:rsid w:val="00020824"/>
    <w:rsid w:val="00020D1A"/>
    <w:rsid w:val="00021C7E"/>
    <w:rsid w:val="000225DA"/>
    <w:rsid w:val="000237B0"/>
    <w:rsid w:val="00023DF9"/>
    <w:rsid w:val="0002555C"/>
    <w:rsid w:val="0002699A"/>
    <w:rsid w:val="000270E4"/>
    <w:rsid w:val="00030188"/>
    <w:rsid w:val="00030EBA"/>
    <w:rsid w:val="000312E6"/>
    <w:rsid w:val="00031C41"/>
    <w:rsid w:val="000326B1"/>
    <w:rsid w:val="00034ED7"/>
    <w:rsid w:val="00036FF9"/>
    <w:rsid w:val="0003708A"/>
    <w:rsid w:val="00037F07"/>
    <w:rsid w:val="00041814"/>
    <w:rsid w:val="00043A52"/>
    <w:rsid w:val="00044929"/>
    <w:rsid w:val="0004514D"/>
    <w:rsid w:val="00045ADA"/>
    <w:rsid w:val="00046E85"/>
    <w:rsid w:val="0005027D"/>
    <w:rsid w:val="0005029C"/>
    <w:rsid w:val="000518E0"/>
    <w:rsid w:val="0005363B"/>
    <w:rsid w:val="00057DB1"/>
    <w:rsid w:val="000608B7"/>
    <w:rsid w:val="00060CC8"/>
    <w:rsid w:val="00061036"/>
    <w:rsid w:val="0006103C"/>
    <w:rsid w:val="000618DE"/>
    <w:rsid w:val="00061D79"/>
    <w:rsid w:val="000638EF"/>
    <w:rsid w:val="00064658"/>
    <w:rsid w:val="000650D7"/>
    <w:rsid w:val="00065A7B"/>
    <w:rsid w:val="00066BF1"/>
    <w:rsid w:val="00066E36"/>
    <w:rsid w:val="000672E8"/>
    <w:rsid w:val="00067BB4"/>
    <w:rsid w:val="00070971"/>
    <w:rsid w:val="00071892"/>
    <w:rsid w:val="00071B1F"/>
    <w:rsid w:val="000744E5"/>
    <w:rsid w:val="00075815"/>
    <w:rsid w:val="00075907"/>
    <w:rsid w:val="00076C48"/>
    <w:rsid w:val="000808A6"/>
    <w:rsid w:val="00081CDB"/>
    <w:rsid w:val="000868A6"/>
    <w:rsid w:val="000869E5"/>
    <w:rsid w:val="00086A5C"/>
    <w:rsid w:val="0009027F"/>
    <w:rsid w:val="00090A62"/>
    <w:rsid w:val="00092AA4"/>
    <w:rsid w:val="000965F0"/>
    <w:rsid w:val="00096DB9"/>
    <w:rsid w:val="00097FC7"/>
    <w:rsid w:val="000A1DA2"/>
    <w:rsid w:val="000A1FF1"/>
    <w:rsid w:val="000A3C5D"/>
    <w:rsid w:val="000A48C2"/>
    <w:rsid w:val="000A4FC2"/>
    <w:rsid w:val="000A5027"/>
    <w:rsid w:val="000A51D9"/>
    <w:rsid w:val="000B0069"/>
    <w:rsid w:val="000B179F"/>
    <w:rsid w:val="000B1BB2"/>
    <w:rsid w:val="000B2925"/>
    <w:rsid w:val="000B3096"/>
    <w:rsid w:val="000B55F6"/>
    <w:rsid w:val="000B5EDC"/>
    <w:rsid w:val="000B60E8"/>
    <w:rsid w:val="000B642F"/>
    <w:rsid w:val="000B6F91"/>
    <w:rsid w:val="000C067E"/>
    <w:rsid w:val="000C0A95"/>
    <w:rsid w:val="000C1471"/>
    <w:rsid w:val="000C3E35"/>
    <w:rsid w:val="000C7905"/>
    <w:rsid w:val="000C7B1D"/>
    <w:rsid w:val="000D0B12"/>
    <w:rsid w:val="000D3A1B"/>
    <w:rsid w:val="000D4138"/>
    <w:rsid w:val="000E0594"/>
    <w:rsid w:val="000E1806"/>
    <w:rsid w:val="000E4AED"/>
    <w:rsid w:val="000E5470"/>
    <w:rsid w:val="000E5B71"/>
    <w:rsid w:val="000E5FD6"/>
    <w:rsid w:val="000E71B0"/>
    <w:rsid w:val="000E7918"/>
    <w:rsid w:val="000F1CD4"/>
    <w:rsid w:val="000F21E4"/>
    <w:rsid w:val="000F2863"/>
    <w:rsid w:val="000F2881"/>
    <w:rsid w:val="000F3963"/>
    <w:rsid w:val="000F575D"/>
    <w:rsid w:val="000F5946"/>
    <w:rsid w:val="000F5ABB"/>
    <w:rsid w:val="000F6961"/>
    <w:rsid w:val="00103700"/>
    <w:rsid w:val="001039C5"/>
    <w:rsid w:val="0010427E"/>
    <w:rsid w:val="0010486C"/>
    <w:rsid w:val="001072FD"/>
    <w:rsid w:val="001100C3"/>
    <w:rsid w:val="00111330"/>
    <w:rsid w:val="00111F19"/>
    <w:rsid w:val="00112248"/>
    <w:rsid w:val="00112FAC"/>
    <w:rsid w:val="00114F50"/>
    <w:rsid w:val="001172D3"/>
    <w:rsid w:val="00120776"/>
    <w:rsid w:val="00120B5C"/>
    <w:rsid w:val="00122123"/>
    <w:rsid w:val="0012290D"/>
    <w:rsid w:val="0012371F"/>
    <w:rsid w:val="0012552A"/>
    <w:rsid w:val="00125AE9"/>
    <w:rsid w:val="001262BA"/>
    <w:rsid w:val="00126527"/>
    <w:rsid w:val="0013017C"/>
    <w:rsid w:val="001315E1"/>
    <w:rsid w:val="00132A6A"/>
    <w:rsid w:val="00133CD4"/>
    <w:rsid w:val="001350A7"/>
    <w:rsid w:val="0013688D"/>
    <w:rsid w:val="00137F2B"/>
    <w:rsid w:val="001426E0"/>
    <w:rsid w:val="001430CA"/>
    <w:rsid w:val="001432FA"/>
    <w:rsid w:val="00143D39"/>
    <w:rsid w:val="00143D7E"/>
    <w:rsid w:val="001441AB"/>
    <w:rsid w:val="0014698E"/>
    <w:rsid w:val="00147F1B"/>
    <w:rsid w:val="001508D7"/>
    <w:rsid w:val="00150986"/>
    <w:rsid w:val="00150A30"/>
    <w:rsid w:val="00150CB1"/>
    <w:rsid w:val="00151FB4"/>
    <w:rsid w:val="00152E90"/>
    <w:rsid w:val="00154213"/>
    <w:rsid w:val="00156516"/>
    <w:rsid w:val="00156CEA"/>
    <w:rsid w:val="00157058"/>
    <w:rsid w:val="001572C5"/>
    <w:rsid w:val="00157365"/>
    <w:rsid w:val="0015792B"/>
    <w:rsid w:val="00157CC5"/>
    <w:rsid w:val="00157F0C"/>
    <w:rsid w:val="00161BB9"/>
    <w:rsid w:val="00163E43"/>
    <w:rsid w:val="001646B5"/>
    <w:rsid w:val="00164797"/>
    <w:rsid w:val="00172DE0"/>
    <w:rsid w:val="00172E0C"/>
    <w:rsid w:val="00174C7C"/>
    <w:rsid w:val="00174CE8"/>
    <w:rsid w:val="00175A18"/>
    <w:rsid w:val="00176F67"/>
    <w:rsid w:val="00177825"/>
    <w:rsid w:val="00177C39"/>
    <w:rsid w:val="00181134"/>
    <w:rsid w:val="00181732"/>
    <w:rsid w:val="00181889"/>
    <w:rsid w:val="00182042"/>
    <w:rsid w:val="001822DA"/>
    <w:rsid w:val="00182566"/>
    <w:rsid w:val="001833EC"/>
    <w:rsid w:val="00184364"/>
    <w:rsid w:val="00185CCC"/>
    <w:rsid w:val="00186D8B"/>
    <w:rsid w:val="00186DC5"/>
    <w:rsid w:val="00191463"/>
    <w:rsid w:val="001914DD"/>
    <w:rsid w:val="00191584"/>
    <w:rsid w:val="00191DF6"/>
    <w:rsid w:val="00192321"/>
    <w:rsid w:val="00192CCA"/>
    <w:rsid w:val="001938D9"/>
    <w:rsid w:val="00193D25"/>
    <w:rsid w:val="00194522"/>
    <w:rsid w:val="001945E2"/>
    <w:rsid w:val="00194A0F"/>
    <w:rsid w:val="00194A15"/>
    <w:rsid w:val="00195289"/>
    <w:rsid w:val="00196BAE"/>
    <w:rsid w:val="00197788"/>
    <w:rsid w:val="001A0A5C"/>
    <w:rsid w:val="001A0E49"/>
    <w:rsid w:val="001A1079"/>
    <w:rsid w:val="001A11F3"/>
    <w:rsid w:val="001A1BF8"/>
    <w:rsid w:val="001A36B4"/>
    <w:rsid w:val="001A3A55"/>
    <w:rsid w:val="001A48D6"/>
    <w:rsid w:val="001A616A"/>
    <w:rsid w:val="001A69F4"/>
    <w:rsid w:val="001A6C96"/>
    <w:rsid w:val="001B0615"/>
    <w:rsid w:val="001B18BB"/>
    <w:rsid w:val="001B1B4D"/>
    <w:rsid w:val="001B3589"/>
    <w:rsid w:val="001B38F4"/>
    <w:rsid w:val="001B4799"/>
    <w:rsid w:val="001B4F8C"/>
    <w:rsid w:val="001B50EC"/>
    <w:rsid w:val="001B6878"/>
    <w:rsid w:val="001B744C"/>
    <w:rsid w:val="001C027D"/>
    <w:rsid w:val="001C24BA"/>
    <w:rsid w:val="001C2726"/>
    <w:rsid w:val="001C2C1F"/>
    <w:rsid w:val="001C3078"/>
    <w:rsid w:val="001C45FE"/>
    <w:rsid w:val="001D0B58"/>
    <w:rsid w:val="001D0D33"/>
    <w:rsid w:val="001D1035"/>
    <w:rsid w:val="001D16ED"/>
    <w:rsid w:val="001D22AA"/>
    <w:rsid w:val="001D28B7"/>
    <w:rsid w:val="001D4380"/>
    <w:rsid w:val="001D52D2"/>
    <w:rsid w:val="001D56C3"/>
    <w:rsid w:val="001D60F6"/>
    <w:rsid w:val="001D65D5"/>
    <w:rsid w:val="001D6B04"/>
    <w:rsid w:val="001D704F"/>
    <w:rsid w:val="001D74AF"/>
    <w:rsid w:val="001E064E"/>
    <w:rsid w:val="001E0E02"/>
    <w:rsid w:val="001E25E6"/>
    <w:rsid w:val="001E3049"/>
    <w:rsid w:val="001E3309"/>
    <w:rsid w:val="001E3DD7"/>
    <w:rsid w:val="001E5160"/>
    <w:rsid w:val="001E74A5"/>
    <w:rsid w:val="001F0153"/>
    <w:rsid w:val="001F06CA"/>
    <w:rsid w:val="001F0B5D"/>
    <w:rsid w:val="001F1DD5"/>
    <w:rsid w:val="001F37D7"/>
    <w:rsid w:val="001F5096"/>
    <w:rsid w:val="001F54DE"/>
    <w:rsid w:val="001F558D"/>
    <w:rsid w:val="001F6392"/>
    <w:rsid w:val="001F6850"/>
    <w:rsid w:val="002001F9"/>
    <w:rsid w:val="002007A7"/>
    <w:rsid w:val="00200CB9"/>
    <w:rsid w:val="0020287C"/>
    <w:rsid w:val="0020321F"/>
    <w:rsid w:val="00204091"/>
    <w:rsid w:val="002050DE"/>
    <w:rsid w:val="002056CF"/>
    <w:rsid w:val="0020665B"/>
    <w:rsid w:val="002067C5"/>
    <w:rsid w:val="00206CCB"/>
    <w:rsid w:val="00207127"/>
    <w:rsid w:val="00210A69"/>
    <w:rsid w:val="00211163"/>
    <w:rsid w:val="00212064"/>
    <w:rsid w:val="00212485"/>
    <w:rsid w:val="002134DE"/>
    <w:rsid w:val="00213802"/>
    <w:rsid w:val="00215602"/>
    <w:rsid w:val="002174D4"/>
    <w:rsid w:val="00220066"/>
    <w:rsid w:val="00222B19"/>
    <w:rsid w:val="002247CE"/>
    <w:rsid w:val="00224D13"/>
    <w:rsid w:val="002259F3"/>
    <w:rsid w:val="0022648E"/>
    <w:rsid w:val="00226A58"/>
    <w:rsid w:val="00226E46"/>
    <w:rsid w:val="002271B5"/>
    <w:rsid w:val="002271ED"/>
    <w:rsid w:val="00227B6B"/>
    <w:rsid w:val="0023335D"/>
    <w:rsid w:val="002348CA"/>
    <w:rsid w:val="00234C35"/>
    <w:rsid w:val="00234F04"/>
    <w:rsid w:val="0023654A"/>
    <w:rsid w:val="00236A1A"/>
    <w:rsid w:val="0024375C"/>
    <w:rsid w:val="002443A1"/>
    <w:rsid w:val="002454B0"/>
    <w:rsid w:val="002458B9"/>
    <w:rsid w:val="0024676F"/>
    <w:rsid w:val="00246F82"/>
    <w:rsid w:val="002476E0"/>
    <w:rsid w:val="00251E3D"/>
    <w:rsid w:val="002531D0"/>
    <w:rsid w:val="00253254"/>
    <w:rsid w:val="00253FE7"/>
    <w:rsid w:val="00255923"/>
    <w:rsid w:val="00256714"/>
    <w:rsid w:val="00256845"/>
    <w:rsid w:val="00260888"/>
    <w:rsid w:val="00260E9F"/>
    <w:rsid w:val="00260FC6"/>
    <w:rsid w:val="00261256"/>
    <w:rsid w:val="00264977"/>
    <w:rsid w:val="00264B3A"/>
    <w:rsid w:val="00265AB9"/>
    <w:rsid w:val="002667B4"/>
    <w:rsid w:val="0026756E"/>
    <w:rsid w:val="0026765A"/>
    <w:rsid w:val="002716CB"/>
    <w:rsid w:val="00273438"/>
    <w:rsid w:val="0027438C"/>
    <w:rsid w:val="00276F29"/>
    <w:rsid w:val="00277BC9"/>
    <w:rsid w:val="00280243"/>
    <w:rsid w:val="0028119B"/>
    <w:rsid w:val="00282C8E"/>
    <w:rsid w:val="00284315"/>
    <w:rsid w:val="00286038"/>
    <w:rsid w:val="0028643B"/>
    <w:rsid w:val="00287097"/>
    <w:rsid w:val="002870A1"/>
    <w:rsid w:val="002929F2"/>
    <w:rsid w:val="00292E5B"/>
    <w:rsid w:val="00293BCC"/>
    <w:rsid w:val="00293E12"/>
    <w:rsid w:val="00295446"/>
    <w:rsid w:val="00296119"/>
    <w:rsid w:val="002961A8"/>
    <w:rsid w:val="00296725"/>
    <w:rsid w:val="00296FF0"/>
    <w:rsid w:val="002976CB"/>
    <w:rsid w:val="002A089E"/>
    <w:rsid w:val="002A1C12"/>
    <w:rsid w:val="002A2AA3"/>
    <w:rsid w:val="002A3E60"/>
    <w:rsid w:val="002A508F"/>
    <w:rsid w:val="002A76CE"/>
    <w:rsid w:val="002B0962"/>
    <w:rsid w:val="002B2DDC"/>
    <w:rsid w:val="002B46AF"/>
    <w:rsid w:val="002B52EE"/>
    <w:rsid w:val="002B60BD"/>
    <w:rsid w:val="002B6CF6"/>
    <w:rsid w:val="002B6E49"/>
    <w:rsid w:val="002B72D8"/>
    <w:rsid w:val="002C2741"/>
    <w:rsid w:val="002C508B"/>
    <w:rsid w:val="002C50E1"/>
    <w:rsid w:val="002C50F6"/>
    <w:rsid w:val="002D16BF"/>
    <w:rsid w:val="002D3160"/>
    <w:rsid w:val="002D4ED9"/>
    <w:rsid w:val="002D6D9D"/>
    <w:rsid w:val="002D7012"/>
    <w:rsid w:val="002E09FF"/>
    <w:rsid w:val="002E17D2"/>
    <w:rsid w:val="002E56F7"/>
    <w:rsid w:val="002E5A50"/>
    <w:rsid w:val="002E7D41"/>
    <w:rsid w:val="002F015E"/>
    <w:rsid w:val="002F0315"/>
    <w:rsid w:val="002F0BA8"/>
    <w:rsid w:val="002F0D01"/>
    <w:rsid w:val="002F11CE"/>
    <w:rsid w:val="002F1C82"/>
    <w:rsid w:val="002F5A09"/>
    <w:rsid w:val="002F5C0E"/>
    <w:rsid w:val="002F687A"/>
    <w:rsid w:val="00300CE4"/>
    <w:rsid w:val="00301A5B"/>
    <w:rsid w:val="00302858"/>
    <w:rsid w:val="00302B25"/>
    <w:rsid w:val="0031029D"/>
    <w:rsid w:val="00310BE8"/>
    <w:rsid w:val="0031143F"/>
    <w:rsid w:val="0031198C"/>
    <w:rsid w:val="00311B2B"/>
    <w:rsid w:val="00312084"/>
    <w:rsid w:val="00312425"/>
    <w:rsid w:val="00312776"/>
    <w:rsid w:val="00315A4D"/>
    <w:rsid w:val="003166D1"/>
    <w:rsid w:val="00316C74"/>
    <w:rsid w:val="0032225D"/>
    <w:rsid w:val="003234F3"/>
    <w:rsid w:val="00324946"/>
    <w:rsid w:val="00325579"/>
    <w:rsid w:val="003258C3"/>
    <w:rsid w:val="00326E65"/>
    <w:rsid w:val="00327138"/>
    <w:rsid w:val="003275B8"/>
    <w:rsid w:val="003308FF"/>
    <w:rsid w:val="0033123E"/>
    <w:rsid w:val="00331B5F"/>
    <w:rsid w:val="00331F31"/>
    <w:rsid w:val="00332C9C"/>
    <w:rsid w:val="00332E2F"/>
    <w:rsid w:val="00333A38"/>
    <w:rsid w:val="003359A7"/>
    <w:rsid w:val="00336863"/>
    <w:rsid w:val="00340ED6"/>
    <w:rsid w:val="003412C4"/>
    <w:rsid w:val="003417CC"/>
    <w:rsid w:val="0034372C"/>
    <w:rsid w:val="00343BA8"/>
    <w:rsid w:val="00343FA5"/>
    <w:rsid w:val="0034455F"/>
    <w:rsid w:val="003454D3"/>
    <w:rsid w:val="003459C2"/>
    <w:rsid w:val="003464F5"/>
    <w:rsid w:val="00347157"/>
    <w:rsid w:val="00350E46"/>
    <w:rsid w:val="00353103"/>
    <w:rsid w:val="003545E5"/>
    <w:rsid w:val="00355EE7"/>
    <w:rsid w:val="003577DA"/>
    <w:rsid w:val="0036023B"/>
    <w:rsid w:val="00361DA7"/>
    <w:rsid w:val="0036285F"/>
    <w:rsid w:val="00364C57"/>
    <w:rsid w:val="003658CA"/>
    <w:rsid w:val="0036714C"/>
    <w:rsid w:val="00367172"/>
    <w:rsid w:val="003679C6"/>
    <w:rsid w:val="0037030D"/>
    <w:rsid w:val="003712FE"/>
    <w:rsid w:val="003716F1"/>
    <w:rsid w:val="00371968"/>
    <w:rsid w:val="00372A81"/>
    <w:rsid w:val="00374F48"/>
    <w:rsid w:val="003768ED"/>
    <w:rsid w:val="0038081A"/>
    <w:rsid w:val="003810B7"/>
    <w:rsid w:val="00381C80"/>
    <w:rsid w:val="003826EF"/>
    <w:rsid w:val="00382812"/>
    <w:rsid w:val="00383604"/>
    <w:rsid w:val="00383E8C"/>
    <w:rsid w:val="00384C4F"/>
    <w:rsid w:val="003857A3"/>
    <w:rsid w:val="00385B23"/>
    <w:rsid w:val="00386A3D"/>
    <w:rsid w:val="003874E2"/>
    <w:rsid w:val="00390460"/>
    <w:rsid w:val="003917C5"/>
    <w:rsid w:val="00392000"/>
    <w:rsid w:val="00392D94"/>
    <w:rsid w:val="003930C4"/>
    <w:rsid w:val="0039323A"/>
    <w:rsid w:val="00394702"/>
    <w:rsid w:val="00395545"/>
    <w:rsid w:val="00397B88"/>
    <w:rsid w:val="003A03E2"/>
    <w:rsid w:val="003A2353"/>
    <w:rsid w:val="003A2FA0"/>
    <w:rsid w:val="003A411D"/>
    <w:rsid w:val="003A4CBD"/>
    <w:rsid w:val="003A515B"/>
    <w:rsid w:val="003A600B"/>
    <w:rsid w:val="003A647F"/>
    <w:rsid w:val="003A66EE"/>
    <w:rsid w:val="003B0709"/>
    <w:rsid w:val="003B20A5"/>
    <w:rsid w:val="003B3034"/>
    <w:rsid w:val="003B5EF5"/>
    <w:rsid w:val="003B6238"/>
    <w:rsid w:val="003B6ADE"/>
    <w:rsid w:val="003B74FB"/>
    <w:rsid w:val="003B7CFF"/>
    <w:rsid w:val="003C2AF9"/>
    <w:rsid w:val="003C2D39"/>
    <w:rsid w:val="003C2E45"/>
    <w:rsid w:val="003C3234"/>
    <w:rsid w:val="003C42AA"/>
    <w:rsid w:val="003C4B81"/>
    <w:rsid w:val="003C61F0"/>
    <w:rsid w:val="003C7207"/>
    <w:rsid w:val="003C76A2"/>
    <w:rsid w:val="003C7BD8"/>
    <w:rsid w:val="003D3135"/>
    <w:rsid w:val="003D37EA"/>
    <w:rsid w:val="003D3921"/>
    <w:rsid w:val="003D46E3"/>
    <w:rsid w:val="003D4AC5"/>
    <w:rsid w:val="003D6B7B"/>
    <w:rsid w:val="003D6B99"/>
    <w:rsid w:val="003D7064"/>
    <w:rsid w:val="003E0A2A"/>
    <w:rsid w:val="003E0AC5"/>
    <w:rsid w:val="003E0E75"/>
    <w:rsid w:val="003E2211"/>
    <w:rsid w:val="003E24B6"/>
    <w:rsid w:val="003E356D"/>
    <w:rsid w:val="003E37C4"/>
    <w:rsid w:val="003E3BFB"/>
    <w:rsid w:val="003E436A"/>
    <w:rsid w:val="003E517F"/>
    <w:rsid w:val="003E6297"/>
    <w:rsid w:val="003E670B"/>
    <w:rsid w:val="003E7102"/>
    <w:rsid w:val="003E74E6"/>
    <w:rsid w:val="003F18ED"/>
    <w:rsid w:val="003F28A6"/>
    <w:rsid w:val="003F4305"/>
    <w:rsid w:val="003F439F"/>
    <w:rsid w:val="003F62F1"/>
    <w:rsid w:val="003F6655"/>
    <w:rsid w:val="003F6942"/>
    <w:rsid w:val="003F6FD6"/>
    <w:rsid w:val="003F7EDE"/>
    <w:rsid w:val="00400C6B"/>
    <w:rsid w:val="00402A23"/>
    <w:rsid w:val="004032F6"/>
    <w:rsid w:val="00403B49"/>
    <w:rsid w:val="00405D80"/>
    <w:rsid w:val="00405F89"/>
    <w:rsid w:val="004105E2"/>
    <w:rsid w:val="00411F03"/>
    <w:rsid w:val="00412870"/>
    <w:rsid w:val="00413439"/>
    <w:rsid w:val="00414374"/>
    <w:rsid w:val="0041520F"/>
    <w:rsid w:val="00415B37"/>
    <w:rsid w:val="00415E02"/>
    <w:rsid w:val="00416246"/>
    <w:rsid w:val="00416B86"/>
    <w:rsid w:val="00416C4E"/>
    <w:rsid w:val="00417218"/>
    <w:rsid w:val="004205A8"/>
    <w:rsid w:val="0042135B"/>
    <w:rsid w:val="00421B1C"/>
    <w:rsid w:val="00422BB5"/>
    <w:rsid w:val="00424415"/>
    <w:rsid w:val="00424A52"/>
    <w:rsid w:val="00424C68"/>
    <w:rsid w:val="00424C6F"/>
    <w:rsid w:val="00424FE7"/>
    <w:rsid w:val="0042536C"/>
    <w:rsid w:val="00425E0D"/>
    <w:rsid w:val="00426F35"/>
    <w:rsid w:val="00430388"/>
    <w:rsid w:val="004313CF"/>
    <w:rsid w:val="004322F1"/>
    <w:rsid w:val="00433D57"/>
    <w:rsid w:val="0043449A"/>
    <w:rsid w:val="00435C37"/>
    <w:rsid w:val="00436116"/>
    <w:rsid w:val="00436683"/>
    <w:rsid w:val="00440853"/>
    <w:rsid w:val="00440B87"/>
    <w:rsid w:val="00441A35"/>
    <w:rsid w:val="00444C3A"/>
    <w:rsid w:val="004457DB"/>
    <w:rsid w:val="004457FF"/>
    <w:rsid w:val="00446709"/>
    <w:rsid w:val="004474DA"/>
    <w:rsid w:val="00447A6B"/>
    <w:rsid w:val="00447E02"/>
    <w:rsid w:val="00447F03"/>
    <w:rsid w:val="004516D8"/>
    <w:rsid w:val="004546C8"/>
    <w:rsid w:val="00454879"/>
    <w:rsid w:val="00456867"/>
    <w:rsid w:val="0045795F"/>
    <w:rsid w:val="00457C7A"/>
    <w:rsid w:val="00461342"/>
    <w:rsid w:val="0046140A"/>
    <w:rsid w:val="00464005"/>
    <w:rsid w:val="00465E0D"/>
    <w:rsid w:val="00471FE0"/>
    <w:rsid w:val="00472738"/>
    <w:rsid w:val="00473B96"/>
    <w:rsid w:val="00473CB3"/>
    <w:rsid w:val="00473CEC"/>
    <w:rsid w:val="004777B8"/>
    <w:rsid w:val="00480911"/>
    <w:rsid w:val="00481CF6"/>
    <w:rsid w:val="0048282C"/>
    <w:rsid w:val="00482CE8"/>
    <w:rsid w:val="004834A5"/>
    <w:rsid w:val="00483789"/>
    <w:rsid w:val="00484526"/>
    <w:rsid w:val="00484EB3"/>
    <w:rsid w:val="004865D4"/>
    <w:rsid w:val="00486AF4"/>
    <w:rsid w:val="00487529"/>
    <w:rsid w:val="00487882"/>
    <w:rsid w:val="00490E61"/>
    <w:rsid w:val="00491A8D"/>
    <w:rsid w:val="00491CE2"/>
    <w:rsid w:val="004930A9"/>
    <w:rsid w:val="0049377E"/>
    <w:rsid w:val="00493975"/>
    <w:rsid w:val="00494059"/>
    <w:rsid w:val="00494204"/>
    <w:rsid w:val="00495B7C"/>
    <w:rsid w:val="0049626F"/>
    <w:rsid w:val="004976F1"/>
    <w:rsid w:val="00497BE4"/>
    <w:rsid w:val="004A0D42"/>
    <w:rsid w:val="004A11AA"/>
    <w:rsid w:val="004A1B08"/>
    <w:rsid w:val="004A291E"/>
    <w:rsid w:val="004A3D92"/>
    <w:rsid w:val="004A46B6"/>
    <w:rsid w:val="004A56B3"/>
    <w:rsid w:val="004A7025"/>
    <w:rsid w:val="004A7A7E"/>
    <w:rsid w:val="004B0AA1"/>
    <w:rsid w:val="004B0E33"/>
    <w:rsid w:val="004B3713"/>
    <w:rsid w:val="004B402B"/>
    <w:rsid w:val="004B4B6F"/>
    <w:rsid w:val="004B4C43"/>
    <w:rsid w:val="004B5241"/>
    <w:rsid w:val="004B5579"/>
    <w:rsid w:val="004B5AFA"/>
    <w:rsid w:val="004B62FB"/>
    <w:rsid w:val="004C3C9A"/>
    <w:rsid w:val="004C4053"/>
    <w:rsid w:val="004C4871"/>
    <w:rsid w:val="004C6D52"/>
    <w:rsid w:val="004D1EBE"/>
    <w:rsid w:val="004D2958"/>
    <w:rsid w:val="004D5C1F"/>
    <w:rsid w:val="004D6A07"/>
    <w:rsid w:val="004D7853"/>
    <w:rsid w:val="004E04AE"/>
    <w:rsid w:val="004E0935"/>
    <w:rsid w:val="004E134B"/>
    <w:rsid w:val="004E1724"/>
    <w:rsid w:val="004E1F7D"/>
    <w:rsid w:val="004E1F9D"/>
    <w:rsid w:val="004E2FBA"/>
    <w:rsid w:val="004E40B7"/>
    <w:rsid w:val="004E4C56"/>
    <w:rsid w:val="004E51EC"/>
    <w:rsid w:val="004E5491"/>
    <w:rsid w:val="004F022C"/>
    <w:rsid w:val="004F10D0"/>
    <w:rsid w:val="004F14E0"/>
    <w:rsid w:val="004F1F34"/>
    <w:rsid w:val="004F26E2"/>
    <w:rsid w:val="004F2949"/>
    <w:rsid w:val="004F306A"/>
    <w:rsid w:val="004F3A3E"/>
    <w:rsid w:val="004F5087"/>
    <w:rsid w:val="004F69DF"/>
    <w:rsid w:val="0050009F"/>
    <w:rsid w:val="00500178"/>
    <w:rsid w:val="00500BEE"/>
    <w:rsid w:val="00501008"/>
    <w:rsid w:val="00502221"/>
    <w:rsid w:val="00502DEC"/>
    <w:rsid w:val="00504D9C"/>
    <w:rsid w:val="005054B7"/>
    <w:rsid w:val="00506081"/>
    <w:rsid w:val="005066ED"/>
    <w:rsid w:val="005076AD"/>
    <w:rsid w:val="00507988"/>
    <w:rsid w:val="00507FB8"/>
    <w:rsid w:val="00511600"/>
    <w:rsid w:val="00512B30"/>
    <w:rsid w:val="00512BF3"/>
    <w:rsid w:val="00512F91"/>
    <w:rsid w:val="0051371A"/>
    <w:rsid w:val="00516042"/>
    <w:rsid w:val="00517DFA"/>
    <w:rsid w:val="005212A5"/>
    <w:rsid w:val="00521B95"/>
    <w:rsid w:val="00522006"/>
    <w:rsid w:val="005225AC"/>
    <w:rsid w:val="00522D45"/>
    <w:rsid w:val="0052331D"/>
    <w:rsid w:val="00524DB1"/>
    <w:rsid w:val="00526560"/>
    <w:rsid w:val="0052769E"/>
    <w:rsid w:val="00527D57"/>
    <w:rsid w:val="00527EDC"/>
    <w:rsid w:val="005312F3"/>
    <w:rsid w:val="00532CB9"/>
    <w:rsid w:val="00533182"/>
    <w:rsid w:val="00533E2B"/>
    <w:rsid w:val="0053658F"/>
    <w:rsid w:val="0054427A"/>
    <w:rsid w:val="00546844"/>
    <w:rsid w:val="00546DE7"/>
    <w:rsid w:val="0054750B"/>
    <w:rsid w:val="00547665"/>
    <w:rsid w:val="00547721"/>
    <w:rsid w:val="00554B3D"/>
    <w:rsid w:val="00554C60"/>
    <w:rsid w:val="00555412"/>
    <w:rsid w:val="0055578F"/>
    <w:rsid w:val="005560E4"/>
    <w:rsid w:val="00557A7C"/>
    <w:rsid w:val="005623C9"/>
    <w:rsid w:val="0056253F"/>
    <w:rsid w:val="005668B5"/>
    <w:rsid w:val="00567DA1"/>
    <w:rsid w:val="00570222"/>
    <w:rsid w:val="00573004"/>
    <w:rsid w:val="0057422F"/>
    <w:rsid w:val="005746E3"/>
    <w:rsid w:val="00574E64"/>
    <w:rsid w:val="005775C4"/>
    <w:rsid w:val="005810DF"/>
    <w:rsid w:val="00581539"/>
    <w:rsid w:val="00581BFC"/>
    <w:rsid w:val="005823A8"/>
    <w:rsid w:val="005823B3"/>
    <w:rsid w:val="0058279F"/>
    <w:rsid w:val="0058332C"/>
    <w:rsid w:val="00586837"/>
    <w:rsid w:val="0059112D"/>
    <w:rsid w:val="00591EFE"/>
    <w:rsid w:val="00592BBB"/>
    <w:rsid w:val="005944A2"/>
    <w:rsid w:val="00594EA6"/>
    <w:rsid w:val="00595032"/>
    <w:rsid w:val="00595B29"/>
    <w:rsid w:val="00596097"/>
    <w:rsid w:val="0059726B"/>
    <w:rsid w:val="00597E95"/>
    <w:rsid w:val="005A0965"/>
    <w:rsid w:val="005A0E9A"/>
    <w:rsid w:val="005A3A2C"/>
    <w:rsid w:val="005A4487"/>
    <w:rsid w:val="005A6818"/>
    <w:rsid w:val="005A7142"/>
    <w:rsid w:val="005B107F"/>
    <w:rsid w:val="005B17CC"/>
    <w:rsid w:val="005B2B8E"/>
    <w:rsid w:val="005B3267"/>
    <w:rsid w:val="005B387E"/>
    <w:rsid w:val="005B4B79"/>
    <w:rsid w:val="005B510C"/>
    <w:rsid w:val="005B5BD6"/>
    <w:rsid w:val="005B5C64"/>
    <w:rsid w:val="005C1C09"/>
    <w:rsid w:val="005C2C6C"/>
    <w:rsid w:val="005C37E9"/>
    <w:rsid w:val="005C3F20"/>
    <w:rsid w:val="005C404C"/>
    <w:rsid w:val="005C495B"/>
    <w:rsid w:val="005D0378"/>
    <w:rsid w:val="005D142D"/>
    <w:rsid w:val="005D222F"/>
    <w:rsid w:val="005D3663"/>
    <w:rsid w:val="005D6899"/>
    <w:rsid w:val="005E0134"/>
    <w:rsid w:val="005E0D72"/>
    <w:rsid w:val="005E2150"/>
    <w:rsid w:val="005E30BB"/>
    <w:rsid w:val="005F0288"/>
    <w:rsid w:val="005F2858"/>
    <w:rsid w:val="005F53D3"/>
    <w:rsid w:val="005F5E26"/>
    <w:rsid w:val="005F7A55"/>
    <w:rsid w:val="006009BE"/>
    <w:rsid w:val="006018BD"/>
    <w:rsid w:val="00602348"/>
    <w:rsid w:val="00604A7F"/>
    <w:rsid w:val="006056A9"/>
    <w:rsid w:val="006064F2"/>
    <w:rsid w:val="00607417"/>
    <w:rsid w:val="00607A3C"/>
    <w:rsid w:val="0061147B"/>
    <w:rsid w:val="00611EC6"/>
    <w:rsid w:val="00612AB1"/>
    <w:rsid w:val="00612C28"/>
    <w:rsid w:val="00612CAB"/>
    <w:rsid w:val="00612FA3"/>
    <w:rsid w:val="0061380C"/>
    <w:rsid w:val="0061404E"/>
    <w:rsid w:val="00615AFB"/>
    <w:rsid w:val="006161E2"/>
    <w:rsid w:val="00617FC0"/>
    <w:rsid w:val="00622BC7"/>
    <w:rsid w:val="00622CEE"/>
    <w:rsid w:val="00623B7D"/>
    <w:rsid w:val="006253F8"/>
    <w:rsid w:val="00625CD8"/>
    <w:rsid w:val="006260F1"/>
    <w:rsid w:val="006274DD"/>
    <w:rsid w:val="00631CAC"/>
    <w:rsid w:val="0063273E"/>
    <w:rsid w:val="00632865"/>
    <w:rsid w:val="006356CB"/>
    <w:rsid w:val="00635A7C"/>
    <w:rsid w:val="00635CFB"/>
    <w:rsid w:val="00636060"/>
    <w:rsid w:val="00637E0E"/>
    <w:rsid w:val="006403B5"/>
    <w:rsid w:val="00640CC7"/>
    <w:rsid w:val="006420EC"/>
    <w:rsid w:val="006424B7"/>
    <w:rsid w:val="00643099"/>
    <w:rsid w:val="006441CD"/>
    <w:rsid w:val="006442CF"/>
    <w:rsid w:val="006460C2"/>
    <w:rsid w:val="00646A0D"/>
    <w:rsid w:val="00647A51"/>
    <w:rsid w:val="00650848"/>
    <w:rsid w:val="006508EE"/>
    <w:rsid w:val="006527D5"/>
    <w:rsid w:val="0065308E"/>
    <w:rsid w:val="00653D8E"/>
    <w:rsid w:val="00654A98"/>
    <w:rsid w:val="0065571E"/>
    <w:rsid w:val="0065591D"/>
    <w:rsid w:val="006561CC"/>
    <w:rsid w:val="00660519"/>
    <w:rsid w:val="006609F6"/>
    <w:rsid w:val="00660EA5"/>
    <w:rsid w:val="00660F5B"/>
    <w:rsid w:val="006626BC"/>
    <w:rsid w:val="00664968"/>
    <w:rsid w:val="00665F12"/>
    <w:rsid w:val="0066662D"/>
    <w:rsid w:val="00666B7E"/>
    <w:rsid w:val="0067141D"/>
    <w:rsid w:val="006715F6"/>
    <w:rsid w:val="00672837"/>
    <w:rsid w:val="006736A8"/>
    <w:rsid w:val="00684724"/>
    <w:rsid w:val="00684B0B"/>
    <w:rsid w:val="00684F1C"/>
    <w:rsid w:val="00685496"/>
    <w:rsid w:val="00685B68"/>
    <w:rsid w:val="00685E24"/>
    <w:rsid w:val="00686458"/>
    <w:rsid w:val="00686BB3"/>
    <w:rsid w:val="0069128A"/>
    <w:rsid w:val="00693BC3"/>
    <w:rsid w:val="00693FCD"/>
    <w:rsid w:val="00694347"/>
    <w:rsid w:val="006962CC"/>
    <w:rsid w:val="00697031"/>
    <w:rsid w:val="006977C4"/>
    <w:rsid w:val="00697CA2"/>
    <w:rsid w:val="006A0521"/>
    <w:rsid w:val="006A2D43"/>
    <w:rsid w:val="006A4425"/>
    <w:rsid w:val="006A7003"/>
    <w:rsid w:val="006A74FB"/>
    <w:rsid w:val="006A7653"/>
    <w:rsid w:val="006A794B"/>
    <w:rsid w:val="006B19F0"/>
    <w:rsid w:val="006B2508"/>
    <w:rsid w:val="006B2C08"/>
    <w:rsid w:val="006B559E"/>
    <w:rsid w:val="006C0CA0"/>
    <w:rsid w:val="006C2D8E"/>
    <w:rsid w:val="006C54BE"/>
    <w:rsid w:val="006C5B00"/>
    <w:rsid w:val="006C7D86"/>
    <w:rsid w:val="006D0300"/>
    <w:rsid w:val="006D062F"/>
    <w:rsid w:val="006D2352"/>
    <w:rsid w:val="006D23B0"/>
    <w:rsid w:val="006D25D7"/>
    <w:rsid w:val="006D4C17"/>
    <w:rsid w:val="006D4F16"/>
    <w:rsid w:val="006D57C8"/>
    <w:rsid w:val="006D6189"/>
    <w:rsid w:val="006D6B0D"/>
    <w:rsid w:val="006D6FB1"/>
    <w:rsid w:val="006E093A"/>
    <w:rsid w:val="006E0DC0"/>
    <w:rsid w:val="006E1380"/>
    <w:rsid w:val="006E1F21"/>
    <w:rsid w:val="006E3EEA"/>
    <w:rsid w:val="006E50C8"/>
    <w:rsid w:val="006E7A8C"/>
    <w:rsid w:val="006F055A"/>
    <w:rsid w:val="006F264A"/>
    <w:rsid w:val="006F36BD"/>
    <w:rsid w:val="006F3E48"/>
    <w:rsid w:val="006F45DE"/>
    <w:rsid w:val="006F540D"/>
    <w:rsid w:val="006F627B"/>
    <w:rsid w:val="006F708D"/>
    <w:rsid w:val="006F7721"/>
    <w:rsid w:val="00702A23"/>
    <w:rsid w:val="00703A09"/>
    <w:rsid w:val="007041C5"/>
    <w:rsid w:val="007044DA"/>
    <w:rsid w:val="00706B90"/>
    <w:rsid w:val="007114B3"/>
    <w:rsid w:val="00712EF4"/>
    <w:rsid w:val="007138E4"/>
    <w:rsid w:val="00713E3D"/>
    <w:rsid w:val="007141F9"/>
    <w:rsid w:val="007149A2"/>
    <w:rsid w:val="007152BF"/>
    <w:rsid w:val="00715D37"/>
    <w:rsid w:val="00716845"/>
    <w:rsid w:val="00716C81"/>
    <w:rsid w:val="00720724"/>
    <w:rsid w:val="00722D4D"/>
    <w:rsid w:val="007236D6"/>
    <w:rsid w:val="00727B44"/>
    <w:rsid w:val="00727CE4"/>
    <w:rsid w:val="0073279D"/>
    <w:rsid w:val="00732F69"/>
    <w:rsid w:val="00734862"/>
    <w:rsid w:val="00734C4D"/>
    <w:rsid w:val="007355CE"/>
    <w:rsid w:val="00735A17"/>
    <w:rsid w:val="00736F4D"/>
    <w:rsid w:val="00737C48"/>
    <w:rsid w:val="0074084F"/>
    <w:rsid w:val="0074167C"/>
    <w:rsid w:val="007441D0"/>
    <w:rsid w:val="0074553C"/>
    <w:rsid w:val="00745D24"/>
    <w:rsid w:val="00747362"/>
    <w:rsid w:val="00747479"/>
    <w:rsid w:val="00751305"/>
    <w:rsid w:val="00754774"/>
    <w:rsid w:val="00757274"/>
    <w:rsid w:val="007574BD"/>
    <w:rsid w:val="00760B1C"/>
    <w:rsid w:val="007611AA"/>
    <w:rsid w:val="00763D57"/>
    <w:rsid w:val="00765204"/>
    <w:rsid w:val="0076598E"/>
    <w:rsid w:val="00766555"/>
    <w:rsid w:val="0076656D"/>
    <w:rsid w:val="007665B3"/>
    <w:rsid w:val="00766F2E"/>
    <w:rsid w:val="00767502"/>
    <w:rsid w:val="00770D90"/>
    <w:rsid w:val="00771F16"/>
    <w:rsid w:val="0077208C"/>
    <w:rsid w:val="007757EB"/>
    <w:rsid w:val="0078012A"/>
    <w:rsid w:val="00780352"/>
    <w:rsid w:val="007809F0"/>
    <w:rsid w:val="007815E5"/>
    <w:rsid w:val="007837EA"/>
    <w:rsid w:val="007842D8"/>
    <w:rsid w:val="00784442"/>
    <w:rsid w:val="00786601"/>
    <w:rsid w:val="007923E2"/>
    <w:rsid w:val="007957DE"/>
    <w:rsid w:val="00796E32"/>
    <w:rsid w:val="00796F61"/>
    <w:rsid w:val="007977D6"/>
    <w:rsid w:val="007979B9"/>
    <w:rsid w:val="007A111C"/>
    <w:rsid w:val="007A134E"/>
    <w:rsid w:val="007A2A6A"/>
    <w:rsid w:val="007A4D60"/>
    <w:rsid w:val="007A522E"/>
    <w:rsid w:val="007A5AE5"/>
    <w:rsid w:val="007A63AA"/>
    <w:rsid w:val="007B1B49"/>
    <w:rsid w:val="007B20DA"/>
    <w:rsid w:val="007B7A97"/>
    <w:rsid w:val="007C0375"/>
    <w:rsid w:val="007C141D"/>
    <w:rsid w:val="007C2382"/>
    <w:rsid w:val="007C2CB1"/>
    <w:rsid w:val="007C3B4E"/>
    <w:rsid w:val="007C3BDB"/>
    <w:rsid w:val="007C40E6"/>
    <w:rsid w:val="007C4569"/>
    <w:rsid w:val="007C4EE2"/>
    <w:rsid w:val="007C500D"/>
    <w:rsid w:val="007C5C45"/>
    <w:rsid w:val="007C5C9F"/>
    <w:rsid w:val="007C6B06"/>
    <w:rsid w:val="007D07C3"/>
    <w:rsid w:val="007D13BF"/>
    <w:rsid w:val="007D1FE5"/>
    <w:rsid w:val="007D329C"/>
    <w:rsid w:val="007D45BE"/>
    <w:rsid w:val="007D5653"/>
    <w:rsid w:val="007D5E6C"/>
    <w:rsid w:val="007D6F15"/>
    <w:rsid w:val="007E0C7A"/>
    <w:rsid w:val="007E1B6F"/>
    <w:rsid w:val="007E2397"/>
    <w:rsid w:val="007E2E97"/>
    <w:rsid w:val="007E40D3"/>
    <w:rsid w:val="007E4115"/>
    <w:rsid w:val="007E45FF"/>
    <w:rsid w:val="007E52C8"/>
    <w:rsid w:val="007E5C96"/>
    <w:rsid w:val="007E6243"/>
    <w:rsid w:val="007E75A2"/>
    <w:rsid w:val="007F0D88"/>
    <w:rsid w:val="007F487D"/>
    <w:rsid w:val="007F49C5"/>
    <w:rsid w:val="007F4B96"/>
    <w:rsid w:val="007F5052"/>
    <w:rsid w:val="007F575B"/>
    <w:rsid w:val="007F57C4"/>
    <w:rsid w:val="007F5CCF"/>
    <w:rsid w:val="007F604F"/>
    <w:rsid w:val="007F7EA9"/>
    <w:rsid w:val="00800473"/>
    <w:rsid w:val="00804464"/>
    <w:rsid w:val="00804AFE"/>
    <w:rsid w:val="00804C70"/>
    <w:rsid w:val="0080545E"/>
    <w:rsid w:val="00805833"/>
    <w:rsid w:val="008069DB"/>
    <w:rsid w:val="00811D31"/>
    <w:rsid w:val="00813229"/>
    <w:rsid w:val="00813A11"/>
    <w:rsid w:val="008143F3"/>
    <w:rsid w:val="00816561"/>
    <w:rsid w:val="00816A5C"/>
    <w:rsid w:val="0081750A"/>
    <w:rsid w:val="00817583"/>
    <w:rsid w:val="00817ADF"/>
    <w:rsid w:val="00821AD0"/>
    <w:rsid w:val="00821B80"/>
    <w:rsid w:val="008243C1"/>
    <w:rsid w:val="00825D77"/>
    <w:rsid w:val="0083005D"/>
    <w:rsid w:val="00831481"/>
    <w:rsid w:val="008319C1"/>
    <w:rsid w:val="00832B32"/>
    <w:rsid w:val="0083425B"/>
    <w:rsid w:val="00834EB9"/>
    <w:rsid w:val="008355BD"/>
    <w:rsid w:val="0084079B"/>
    <w:rsid w:val="00844CA5"/>
    <w:rsid w:val="00844DE1"/>
    <w:rsid w:val="00845997"/>
    <w:rsid w:val="008474CD"/>
    <w:rsid w:val="00850FCF"/>
    <w:rsid w:val="00851BD8"/>
    <w:rsid w:val="008530CB"/>
    <w:rsid w:val="00853581"/>
    <w:rsid w:val="00855A54"/>
    <w:rsid w:val="008569ED"/>
    <w:rsid w:val="00860995"/>
    <w:rsid w:val="0086272B"/>
    <w:rsid w:val="00862FD7"/>
    <w:rsid w:val="00863B5B"/>
    <w:rsid w:val="00865B66"/>
    <w:rsid w:val="00866738"/>
    <w:rsid w:val="0087019C"/>
    <w:rsid w:val="008707ED"/>
    <w:rsid w:val="00871083"/>
    <w:rsid w:val="008720F4"/>
    <w:rsid w:val="0087280B"/>
    <w:rsid w:val="0087485F"/>
    <w:rsid w:val="00874943"/>
    <w:rsid w:val="008756BC"/>
    <w:rsid w:val="00876015"/>
    <w:rsid w:val="00876227"/>
    <w:rsid w:val="008763D4"/>
    <w:rsid w:val="00877E28"/>
    <w:rsid w:val="00882FB1"/>
    <w:rsid w:val="00883C6F"/>
    <w:rsid w:val="00886B99"/>
    <w:rsid w:val="00886F64"/>
    <w:rsid w:val="00887DD6"/>
    <w:rsid w:val="00890AF8"/>
    <w:rsid w:val="008920ED"/>
    <w:rsid w:val="008925DF"/>
    <w:rsid w:val="008943B9"/>
    <w:rsid w:val="00895059"/>
    <w:rsid w:val="00897086"/>
    <w:rsid w:val="00897F30"/>
    <w:rsid w:val="008A2F1C"/>
    <w:rsid w:val="008A3B6B"/>
    <w:rsid w:val="008A5000"/>
    <w:rsid w:val="008A5A12"/>
    <w:rsid w:val="008A6EEB"/>
    <w:rsid w:val="008B012C"/>
    <w:rsid w:val="008B09FA"/>
    <w:rsid w:val="008B11D2"/>
    <w:rsid w:val="008B1E4C"/>
    <w:rsid w:val="008B1EEF"/>
    <w:rsid w:val="008C077B"/>
    <w:rsid w:val="008C0D34"/>
    <w:rsid w:val="008C0E73"/>
    <w:rsid w:val="008C24B3"/>
    <w:rsid w:val="008C2723"/>
    <w:rsid w:val="008C45A1"/>
    <w:rsid w:val="008C5BF8"/>
    <w:rsid w:val="008C659F"/>
    <w:rsid w:val="008C6D4D"/>
    <w:rsid w:val="008D24DA"/>
    <w:rsid w:val="008D2B71"/>
    <w:rsid w:val="008D2FDB"/>
    <w:rsid w:val="008D3891"/>
    <w:rsid w:val="008D425D"/>
    <w:rsid w:val="008D42D6"/>
    <w:rsid w:val="008D685C"/>
    <w:rsid w:val="008D72D7"/>
    <w:rsid w:val="008D7C42"/>
    <w:rsid w:val="008E0B00"/>
    <w:rsid w:val="008E0B42"/>
    <w:rsid w:val="008E109D"/>
    <w:rsid w:val="008E1391"/>
    <w:rsid w:val="008E22BF"/>
    <w:rsid w:val="008E2690"/>
    <w:rsid w:val="008E2F22"/>
    <w:rsid w:val="008E36D1"/>
    <w:rsid w:val="008E3EF8"/>
    <w:rsid w:val="008E52AC"/>
    <w:rsid w:val="008F05BD"/>
    <w:rsid w:val="008F40E3"/>
    <w:rsid w:val="008F4571"/>
    <w:rsid w:val="008F5B47"/>
    <w:rsid w:val="00900796"/>
    <w:rsid w:val="00902403"/>
    <w:rsid w:val="009025B3"/>
    <w:rsid w:val="00903105"/>
    <w:rsid w:val="00903EF1"/>
    <w:rsid w:val="00905003"/>
    <w:rsid w:val="00907ADD"/>
    <w:rsid w:val="00907D8F"/>
    <w:rsid w:val="00907FBF"/>
    <w:rsid w:val="00910E34"/>
    <w:rsid w:val="00911074"/>
    <w:rsid w:val="00911389"/>
    <w:rsid w:val="009117C9"/>
    <w:rsid w:val="00911A7D"/>
    <w:rsid w:val="00911AF6"/>
    <w:rsid w:val="00912311"/>
    <w:rsid w:val="00912CA6"/>
    <w:rsid w:val="00913D83"/>
    <w:rsid w:val="009147E4"/>
    <w:rsid w:val="009151CD"/>
    <w:rsid w:val="00915C4D"/>
    <w:rsid w:val="00916A7B"/>
    <w:rsid w:val="00916D9F"/>
    <w:rsid w:val="00921FA0"/>
    <w:rsid w:val="00923C53"/>
    <w:rsid w:val="0092477D"/>
    <w:rsid w:val="00925EEA"/>
    <w:rsid w:val="00927733"/>
    <w:rsid w:val="00927995"/>
    <w:rsid w:val="009309D1"/>
    <w:rsid w:val="0093112A"/>
    <w:rsid w:val="00932917"/>
    <w:rsid w:val="00932F06"/>
    <w:rsid w:val="009335CB"/>
    <w:rsid w:val="009338B6"/>
    <w:rsid w:val="009345DE"/>
    <w:rsid w:val="00934E71"/>
    <w:rsid w:val="00935D79"/>
    <w:rsid w:val="00936340"/>
    <w:rsid w:val="00936728"/>
    <w:rsid w:val="00940689"/>
    <w:rsid w:val="00940795"/>
    <w:rsid w:val="00940E1B"/>
    <w:rsid w:val="009422FD"/>
    <w:rsid w:val="00945112"/>
    <w:rsid w:val="00945DDE"/>
    <w:rsid w:val="00946A09"/>
    <w:rsid w:val="009476D0"/>
    <w:rsid w:val="0095074B"/>
    <w:rsid w:val="00950EF9"/>
    <w:rsid w:val="00951BFE"/>
    <w:rsid w:val="00951F92"/>
    <w:rsid w:val="00953B72"/>
    <w:rsid w:val="0095435F"/>
    <w:rsid w:val="009545B4"/>
    <w:rsid w:val="00955961"/>
    <w:rsid w:val="00955CA3"/>
    <w:rsid w:val="00957DB3"/>
    <w:rsid w:val="009601AB"/>
    <w:rsid w:val="009604A3"/>
    <w:rsid w:val="00960815"/>
    <w:rsid w:val="00961F2B"/>
    <w:rsid w:val="00962BB5"/>
    <w:rsid w:val="0096455D"/>
    <w:rsid w:val="009651EE"/>
    <w:rsid w:val="00965DAC"/>
    <w:rsid w:val="00965F22"/>
    <w:rsid w:val="00966166"/>
    <w:rsid w:val="009668B9"/>
    <w:rsid w:val="0096729F"/>
    <w:rsid w:val="009711B6"/>
    <w:rsid w:val="00972056"/>
    <w:rsid w:val="00973C3D"/>
    <w:rsid w:val="00974297"/>
    <w:rsid w:val="00975263"/>
    <w:rsid w:val="00977F55"/>
    <w:rsid w:val="00981A8A"/>
    <w:rsid w:val="00982AB4"/>
    <w:rsid w:val="00983888"/>
    <w:rsid w:val="00983DF4"/>
    <w:rsid w:val="009840AF"/>
    <w:rsid w:val="00984A28"/>
    <w:rsid w:val="00990402"/>
    <w:rsid w:val="0099277B"/>
    <w:rsid w:val="009936CF"/>
    <w:rsid w:val="00996402"/>
    <w:rsid w:val="009979EA"/>
    <w:rsid w:val="009A1E06"/>
    <w:rsid w:val="009A22A8"/>
    <w:rsid w:val="009A317E"/>
    <w:rsid w:val="009A6FC4"/>
    <w:rsid w:val="009A7C90"/>
    <w:rsid w:val="009B017D"/>
    <w:rsid w:val="009B0A3E"/>
    <w:rsid w:val="009B144A"/>
    <w:rsid w:val="009B28BA"/>
    <w:rsid w:val="009B324D"/>
    <w:rsid w:val="009B60FD"/>
    <w:rsid w:val="009C03B4"/>
    <w:rsid w:val="009C1177"/>
    <w:rsid w:val="009C300D"/>
    <w:rsid w:val="009C3D09"/>
    <w:rsid w:val="009C4A42"/>
    <w:rsid w:val="009C515E"/>
    <w:rsid w:val="009C6A89"/>
    <w:rsid w:val="009D31C2"/>
    <w:rsid w:val="009D398A"/>
    <w:rsid w:val="009D563B"/>
    <w:rsid w:val="009D5910"/>
    <w:rsid w:val="009D5E14"/>
    <w:rsid w:val="009D6097"/>
    <w:rsid w:val="009D64AF"/>
    <w:rsid w:val="009D705F"/>
    <w:rsid w:val="009E1006"/>
    <w:rsid w:val="009E1498"/>
    <w:rsid w:val="009E3349"/>
    <w:rsid w:val="009E3736"/>
    <w:rsid w:val="009E44D9"/>
    <w:rsid w:val="009E5102"/>
    <w:rsid w:val="009E7DAB"/>
    <w:rsid w:val="009F0389"/>
    <w:rsid w:val="009F09C2"/>
    <w:rsid w:val="009F1022"/>
    <w:rsid w:val="009F2069"/>
    <w:rsid w:val="009F3C5A"/>
    <w:rsid w:val="009F4B2A"/>
    <w:rsid w:val="009F564C"/>
    <w:rsid w:val="009F56B5"/>
    <w:rsid w:val="009F6995"/>
    <w:rsid w:val="009F6C73"/>
    <w:rsid w:val="00A0073E"/>
    <w:rsid w:val="00A00B69"/>
    <w:rsid w:val="00A02366"/>
    <w:rsid w:val="00A0274D"/>
    <w:rsid w:val="00A02CFA"/>
    <w:rsid w:val="00A06316"/>
    <w:rsid w:val="00A10609"/>
    <w:rsid w:val="00A10F0C"/>
    <w:rsid w:val="00A11309"/>
    <w:rsid w:val="00A118DB"/>
    <w:rsid w:val="00A11B70"/>
    <w:rsid w:val="00A12C37"/>
    <w:rsid w:val="00A13224"/>
    <w:rsid w:val="00A13787"/>
    <w:rsid w:val="00A13A6C"/>
    <w:rsid w:val="00A13DBD"/>
    <w:rsid w:val="00A14652"/>
    <w:rsid w:val="00A159C6"/>
    <w:rsid w:val="00A15A50"/>
    <w:rsid w:val="00A16A6C"/>
    <w:rsid w:val="00A16FB1"/>
    <w:rsid w:val="00A1798C"/>
    <w:rsid w:val="00A20602"/>
    <w:rsid w:val="00A21565"/>
    <w:rsid w:val="00A21716"/>
    <w:rsid w:val="00A22750"/>
    <w:rsid w:val="00A24D20"/>
    <w:rsid w:val="00A25153"/>
    <w:rsid w:val="00A26A3E"/>
    <w:rsid w:val="00A27924"/>
    <w:rsid w:val="00A27FD0"/>
    <w:rsid w:val="00A33287"/>
    <w:rsid w:val="00A33A5B"/>
    <w:rsid w:val="00A355FF"/>
    <w:rsid w:val="00A35844"/>
    <w:rsid w:val="00A37671"/>
    <w:rsid w:val="00A37703"/>
    <w:rsid w:val="00A41EA9"/>
    <w:rsid w:val="00A41F88"/>
    <w:rsid w:val="00A42049"/>
    <w:rsid w:val="00A4342D"/>
    <w:rsid w:val="00A438A6"/>
    <w:rsid w:val="00A44FE2"/>
    <w:rsid w:val="00A4598F"/>
    <w:rsid w:val="00A45C26"/>
    <w:rsid w:val="00A46B3D"/>
    <w:rsid w:val="00A51671"/>
    <w:rsid w:val="00A51823"/>
    <w:rsid w:val="00A52D33"/>
    <w:rsid w:val="00A5559D"/>
    <w:rsid w:val="00A55C92"/>
    <w:rsid w:val="00A61D74"/>
    <w:rsid w:val="00A6337C"/>
    <w:rsid w:val="00A636EA"/>
    <w:rsid w:val="00A63DE4"/>
    <w:rsid w:val="00A646EB"/>
    <w:rsid w:val="00A64FB2"/>
    <w:rsid w:val="00A65015"/>
    <w:rsid w:val="00A665C8"/>
    <w:rsid w:val="00A6670D"/>
    <w:rsid w:val="00A67610"/>
    <w:rsid w:val="00A708B7"/>
    <w:rsid w:val="00A71110"/>
    <w:rsid w:val="00A714EE"/>
    <w:rsid w:val="00A716ED"/>
    <w:rsid w:val="00A71BE9"/>
    <w:rsid w:val="00A73494"/>
    <w:rsid w:val="00A73746"/>
    <w:rsid w:val="00A7464D"/>
    <w:rsid w:val="00A753CE"/>
    <w:rsid w:val="00A7575F"/>
    <w:rsid w:val="00A81EBA"/>
    <w:rsid w:val="00A822E4"/>
    <w:rsid w:val="00A8288D"/>
    <w:rsid w:val="00A82BBE"/>
    <w:rsid w:val="00A85CF8"/>
    <w:rsid w:val="00A85F61"/>
    <w:rsid w:val="00A8764D"/>
    <w:rsid w:val="00A87E03"/>
    <w:rsid w:val="00A90D79"/>
    <w:rsid w:val="00A91B54"/>
    <w:rsid w:val="00A926F6"/>
    <w:rsid w:val="00A92ECC"/>
    <w:rsid w:val="00A94595"/>
    <w:rsid w:val="00A94D06"/>
    <w:rsid w:val="00A9521A"/>
    <w:rsid w:val="00A9711B"/>
    <w:rsid w:val="00A978CE"/>
    <w:rsid w:val="00AA1891"/>
    <w:rsid w:val="00AA1C03"/>
    <w:rsid w:val="00AA2C21"/>
    <w:rsid w:val="00AA2DA7"/>
    <w:rsid w:val="00AA3845"/>
    <w:rsid w:val="00AA3978"/>
    <w:rsid w:val="00AA43A7"/>
    <w:rsid w:val="00AA5C92"/>
    <w:rsid w:val="00AA7050"/>
    <w:rsid w:val="00AB059F"/>
    <w:rsid w:val="00AB1534"/>
    <w:rsid w:val="00AB2E99"/>
    <w:rsid w:val="00AB356F"/>
    <w:rsid w:val="00AB5BFF"/>
    <w:rsid w:val="00AB7A05"/>
    <w:rsid w:val="00AC03D4"/>
    <w:rsid w:val="00AC03F9"/>
    <w:rsid w:val="00AC0720"/>
    <w:rsid w:val="00AC0F8A"/>
    <w:rsid w:val="00AC29DF"/>
    <w:rsid w:val="00AC373C"/>
    <w:rsid w:val="00AC4A19"/>
    <w:rsid w:val="00AC6986"/>
    <w:rsid w:val="00AD0470"/>
    <w:rsid w:val="00AD1E7C"/>
    <w:rsid w:val="00AD2524"/>
    <w:rsid w:val="00AD330E"/>
    <w:rsid w:val="00AD3653"/>
    <w:rsid w:val="00AD3DD6"/>
    <w:rsid w:val="00AD6206"/>
    <w:rsid w:val="00AD6554"/>
    <w:rsid w:val="00AD6667"/>
    <w:rsid w:val="00AD68BA"/>
    <w:rsid w:val="00AD76E5"/>
    <w:rsid w:val="00AD79E4"/>
    <w:rsid w:val="00AD7DF9"/>
    <w:rsid w:val="00AE14EF"/>
    <w:rsid w:val="00AE332E"/>
    <w:rsid w:val="00AE3CCC"/>
    <w:rsid w:val="00AE4A9A"/>
    <w:rsid w:val="00AE5170"/>
    <w:rsid w:val="00AE618B"/>
    <w:rsid w:val="00AE68B4"/>
    <w:rsid w:val="00AF0390"/>
    <w:rsid w:val="00AF1435"/>
    <w:rsid w:val="00AF150B"/>
    <w:rsid w:val="00AF2A73"/>
    <w:rsid w:val="00AF5DF6"/>
    <w:rsid w:val="00AF6027"/>
    <w:rsid w:val="00AF78B2"/>
    <w:rsid w:val="00AF7C03"/>
    <w:rsid w:val="00B0056C"/>
    <w:rsid w:val="00B01B4F"/>
    <w:rsid w:val="00B02597"/>
    <w:rsid w:val="00B02BB2"/>
    <w:rsid w:val="00B03C50"/>
    <w:rsid w:val="00B04D1A"/>
    <w:rsid w:val="00B0505B"/>
    <w:rsid w:val="00B0522E"/>
    <w:rsid w:val="00B061C8"/>
    <w:rsid w:val="00B06B62"/>
    <w:rsid w:val="00B11FC6"/>
    <w:rsid w:val="00B13526"/>
    <w:rsid w:val="00B150C4"/>
    <w:rsid w:val="00B21AE5"/>
    <w:rsid w:val="00B21B45"/>
    <w:rsid w:val="00B22569"/>
    <w:rsid w:val="00B22D26"/>
    <w:rsid w:val="00B24A49"/>
    <w:rsid w:val="00B25301"/>
    <w:rsid w:val="00B256D7"/>
    <w:rsid w:val="00B26962"/>
    <w:rsid w:val="00B26DE2"/>
    <w:rsid w:val="00B27D52"/>
    <w:rsid w:val="00B30188"/>
    <w:rsid w:val="00B315AF"/>
    <w:rsid w:val="00B33DED"/>
    <w:rsid w:val="00B34838"/>
    <w:rsid w:val="00B35DC1"/>
    <w:rsid w:val="00B36307"/>
    <w:rsid w:val="00B37266"/>
    <w:rsid w:val="00B401AC"/>
    <w:rsid w:val="00B40A78"/>
    <w:rsid w:val="00B40AB0"/>
    <w:rsid w:val="00B40C88"/>
    <w:rsid w:val="00B41B28"/>
    <w:rsid w:val="00B42934"/>
    <w:rsid w:val="00B43190"/>
    <w:rsid w:val="00B45303"/>
    <w:rsid w:val="00B46352"/>
    <w:rsid w:val="00B4646B"/>
    <w:rsid w:val="00B46690"/>
    <w:rsid w:val="00B468B3"/>
    <w:rsid w:val="00B46A79"/>
    <w:rsid w:val="00B47C32"/>
    <w:rsid w:val="00B501B4"/>
    <w:rsid w:val="00B503E6"/>
    <w:rsid w:val="00B51BAD"/>
    <w:rsid w:val="00B51F5C"/>
    <w:rsid w:val="00B52BA0"/>
    <w:rsid w:val="00B53F9E"/>
    <w:rsid w:val="00B54FBA"/>
    <w:rsid w:val="00B5709C"/>
    <w:rsid w:val="00B6103B"/>
    <w:rsid w:val="00B637F1"/>
    <w:rsid w:val="00B65F74"/>
    <w:rsid w:val="00B66530"/>
    <w:rsid w:val="00B6708C"/>
    <w:rsid w:val="00B67A43"/>
    <w:rsid w:val="00B712E5"/>
    <w:rsid w:val="00B74ABD"/>
    <w:rsid w:val="00B75C97"/>
    <w:rsid w:val="00B76587"/>
    <w:rsid w:val="00B76790"/>
    <w:rsid w:val="00B76ADD"/>
    <w:rsid w:val="00B80121"/>
    <w:rsid w:val="00B806B5"/>
    <w:rsid w:val="00B81D94"/>
    <w:rsid w:val="00B81FE5"/>
    <w:rsid w:val="00B8275E"/>
    <w:rsid w:val="00B82D8F"/>
    <w:rsid w:val="00B843FC"/>
    <w:rsid w:val="00B85CF8"/>
    <w:rsid w:val="00B90A90"/>
    <w:rsid w:val="00B90B2C"/>
    <w:rsid w:val="00B924AF"/>
    <w:rsid w:val="00B92A70"/>
    <w:rsid w:val="00B9301B"/>
    <w:rsid w:val="00B93E16"/>
    <w:rsid w:val="00B944C8"/>
    <w:rsid w:val="00B94B26"/>
    <w:rsid w:val="00B9767A"/>
    <w:rsid w:val="00B978AB"/>
    <w:rsid w:val="00BA04A6"/>
    <w:rsid w:val="00BA0EE6"/>
    <w:rsid w:val="00BA106D"/>
    <w:rsid w:val="00BA2398"/>
    <w:rsid w:val="00BA2C5D"/>
    <w:rsid w:val="00BA316A"/>
    <w:rsid w:val="00BA4F73"/>
    <w:rsid w:val="00BA551E"/>
    <w:rsid w:val="00BA5AC6"/>
    <w:rsid w:val="00BA6121"/>
    <w:rsid w:val="00BB09C2"/>
    <w:rsid w:val="00BB1D8C"/>
    <w:rsid w:val="00BB1FF6"/>
    <w:rsid w:val="00BB27E5"/>
    <w:rsid w:val="00BB3DDD"/>
    <w:rsid w:val="00BB3F4D"/>
    <w:rsid w:val="00BB41F5"/>
    <w:rsid w:val="00BB4845"/>
    <w:rsid w:val="00BB54D7"/>
    <w:rsid w:val="00BB7E9F"/>
    <w:rsid w:val="00BC04AE"/>
    <w:rsid w:val="00BC12FC"/>
    <w:rsid w:val="00BC1C08"/>
    <w:rsid w:val="00BC2BB4"/>
    <w:rsid w:val="00BC2F2B"/>
    <w:rsid w:val="00BC3E27"/>
    <w:rsid w:val="00BC4412"/>
    <w:rsid w:val="00BC4F0B"/>
    <w:rsid w:val="00BC6F7E"/>
    <w:rsid w:val="00BD1272"/>
    <w:rsid w:val="00BD1542"/>
    <w:rsid w:val="00BD2BEB"/>
    <w:rsid w:val="00BD65D1"/>
    <w:rsid w:val="00BD68D8"/>
    <w:rsid w:val="00BD792A"/>
    <w:rsid w:val="00BE0603"/>
    <w:rsid w:val="00BE1181"/>
    <w:rsid w:val="00BE1417"/>
    <w:rsid w:val="00BE1B66"/>
    <w:rsid w:val="00BE1D75"/>
    <w:rsid w:val="00BE2978"/>
    <w:rsid w:val="00BE3917"/>
    <w:rsid w:val="00BE3A03"/>
    <w:rsid w:val="00BE3FC2"/>
    <w:rsid w:val="00BE499B"/>
    <w:rsid w:val="00BE6E08"/>
    <w:rsid w:val="00BE7253"/>
    <w:rsid w:val="00BE7665"/>
    <w:rsid w:val="00BE7A3C"/>
    <w:rsid w:val="00BF0C76"/>
    <w:rsid w:val="00BF1059"/>
    <w:rsid w:val="00BF10A5"/>
    <w:rsid w:val="00BF2D4E"/>
    <w:rsid w:val="00BF3283"/>
    <w:rsid w:val="00BF3BEE"/>
    <w:rsid w:val="00BF40B4"/>
    <w:rsid w:val="00C005F1"/>
    <w:rsid w:val="00C00EA7"/>
    <w:rsid w:val="00C02B51"/>
    <w:rsid w:val="00C031E5"/>
    <w:rsid w:val="00C052F3"/>
    <w:rsid w:val="00C06938"/>
    <w:rsid w:val="00C10339"/>
    <w:rsid w:val="00C10980"/>
    <w:rsid w:val="00C13D70"/>
    <w:rsid w:val="00C14A57"/>
    <w:rsid w:val="00C164CF"/>
    <w:rsid w:val="00C21D51"/>
    <w:rsid w:val="00C2341E"/>
    <w:rsid w:val="00C23EB5"/>
    <w:rsid w:val="00C2590A"/>
    <w:rsid w:val="00C25B5F"/>
    <w:rsid w:val="00C268D0"/>
    <w:rsid w:val="00C2775E"/>
    <w:rsid w:val="00C32A30"/>
    <w:rsid w:val="00C332E9"/>
    <w:rsid w:val="00C33487"/>
    <w:rsid w:val="00C3359C"/>
    <w:rsid w:val="00C348CC"/>
    <w:rsid w:val="00C36FB8"/>
    <w:rsid w:val="00C374FB"/>
    <w:rsid w:val="00C40857"/>
    <w:rsid w:val="00C40D53"/>
    <w:rsid w:val="00C41C6F"/>
    <w:rsid w:val="00C41D1A"/>
    <w:rsid w:val="00C4362F"/>
    <w:rsid w:val="00C45128"/>
    <w:rsid w:val="00C45473"/>
    <w:rsid w:val="00C45B28"/>
    <w:rsid w:val="00C45BB3"/>
    <w:rsid w:val="00C47918"/>
    <w:rsid w:val="00C47970"/>
    <w:rsid w:val="00C47BBD"/>
    <w:rsid w:val="00C5167F"/>
    <w:rsid w:val="00C522AB"/>
    <w:rsid w:val="00C53414"/>
    <w:rsid w:val="00C534FA"/>
    <w:rsid w:val="00C55FAF"/>
    <w:rsid w:val="00C56F46"/>
    <w:rsid w:val="00C57E56"/>
    <w:rsid w:val="00C613A5"/>
    <w:rsid w:val="00C621F1"/>
    <w:rsid w:val="00C62763"/>
    <w:rsid w:val="00C62A53"/>
    <w:rsid w:val="00C62F82"/>
    <w:rsid w:val="00C63CFD"/>
    <w:rsid w:val="00C63EDA"/>
    <w:rsid w:val="00C65754"/>
    <w:rsid w:val="00C65D63"/>
    <w:rsid w:val="00C66191"/>
    <w:rsid w:val="00C67C2B"/>
    <w:rsid w:val="00C67D32"/>
    <w:rsid w:val="00C7097E"/>
    <w:rsid w:val="00C71218"/>
    <w:rsid w:val="00C72C1A"/>
    <w:rsid w:val="00C72DA2"/>
    <w:rsid w:val="00C73D24"/>
    <w:rsid w:val="00C75CEE"/>
    <w:rsid w:val="00C76E39"/>
    <w:rsid w:val="00C77456"/>
    <w:rsid w:val="00C77C5F"/>
    <w:rsid w:val="00C77F64"/>
    <w:rsid w:val="00C81B15"/>
    <w:rsid w:val="00C834BE"/>
    <w:rsid w:val="00C8503F"/>
    <w:rsid w:val="00C85725"/>
    <w:rsid w:val="00C8734D"/>
    <w:rsid w:val="00C90E2C"/>
    <w:rsid w:val="00C9159A"/>
    <w:rsid w:val="00C917E5"/>
    <w:rsid w:val="00C93270"/>
    <w:rsid w:val="00C94687"/>
    <w:rsid w:val="00C94837"/>
    <w:rsid w:val="00C94896"/>
    <w:rsid w:val="00C964B8"/>
    <w:rsid w:val="00C968B3"/>
    <w:rsid w:val="00CA021F"/>
    <w:rsid w:val="00CA174A"/>
    <w:rsid w:val="00CA31B4"/>
    <w:rsid w:val="00CA362B"/>
    <w:rsid w:val="00CA41C4"/>
    <w:rsid w:val="00CA5CAE"/>
    <w:rsid w:val="00CB03F4"/>
    <w:rsid w:val="00CB0578"/>
    <w:rsid w:val="00CB06FC"/>
    <w:rsid w:val="00CB16A4"/>
    <w:rsid w:val="00CB1841"/>
    <w:rsid w:val="00CB311B"/>
    <w:rsid w:val="00CB47EA"/>
    <w:rsid w:val="00CB4DF7"/>
    <w:rsid w:val="00CB6894"/>
    <w:rsid w:val="00CC01DC"/>
    <w:rsid w:val="00CC020D"/>
    <w:rsid w:val="00CC0291"/>
    <w:rsid w:val="00CC0AD5"/>
    <w:rsid w:val="00CC0B34"/>
    <w:rsid w:val="00CC0D0F"/>
    <w:rsid w:val="00CC1BEA"/>
    <w:rsid w:val="00CC1BFD"/>
    <w:rsid w:val="00CC2A1C"/>
    <w:rsid w:val="00CC2E98"/>
    <w:rsid w:val="00CC6303"/>
    <w:rsid w:val="00CC72E9"/>
    <w:rsid w:val="00CC78F5"/>
    <w:rsid w:val="00CD1170"/>
    <w:rsid w:val="00CD1EC7"/>
    <w:rsid w:val="00CD3404"/>
    <w:rsid w:val="00CD393B"/>
    <w:rsid w:val="00CD5F9B"/>
    <w:rsid w:val="00CD615D"/>
    <w:rsid w:val="00CD686D"/>
    <w:rsid w:val="00CD6CB0"/>
    <w:rsid w:val="00CD79B7"/>
    <w:rsid w:val="00CD79E7"/>
    <w:rsid w:val="00CE1415"/>
    <w:rsid w:val="00CE1A3B"/>
    <w:rsid w:val="00CE3C66"/>
    <w:rsid w:val="00CE407C"/>
    <w:rsid w:val="00CE58E9"/>
    <w:rsid w:val="00CE6B37"/>
    <w:rsid w:val="00CE7130"/>
    <w:rsid w:val="00CE7EEF"/>
    <w:rsid w:val="00CF0371"/>
    <w:rsid w:val="00CF0A1D"/>
    <w:rsid w:val="00CF3FEE"/>
    <w:rsid w:val="00CF6218"/>
    <w:rsid w:val="00CF7C57"/>
    <w:rsid w:val="00D00C83"/>
    <w:rsid w:val="00D01294"/>
    <w:rsid w:val="00D026A1"/>
    <w:rsid w:val="00D02DF6"/>
    <w:rsid w:val="00D041E8"/>
    <w:rsid w:val="00D0434C"/>
    <w:rsid w:val="00D04EF9"/>
    <w:rsid w:val="00D055F8"/>
    <w:rsid w:val="00D10766"/>
    <w:rsid w:val="00D118C7"/>
    <w:rsid w:val="00D12D18"/>
    <w:rsid w:val="00D12FDC"/>
    <w:rsid w:val="00D155CC"/>
    <w:rsid w:val="00D1656E"/>
    <w:rsid w:val="00D16AB8"/>
    <w:rsid w:val="00D17DEC"/>
    <w:rsid w:val="00D207B6"/>
    <w:rsid w:val="00D2115D"/>
    <w:rsid w:val="00D214AA"/>
    <w:rsid w:val="00D22404"/>
    <w:rsid w:val="00D234A4"/>
    <w:rsid w:val="00D24D15"/>
    <w:rsid w:val="00D26D2A"/>
    <w:rsid w:val="00D275D2"/>
    <w:rsid w:val="00D3137E"/>
    <w:rsid w:val="00D3491E"/>
    <w:rsid w:val="00D3560B"/>
    <w:rsid w:val="00D371A5"/>
    <w:rsid w:val="00D374F4"/>
    <w:rsid w:val="00D37864"/>
    <w:rsid w:val="00D37F5D"/>
    <w:rsid w:val="00D401C6"/>
    <w:rsid w:val="00D405C9"/>
    <w:rsid w:val="00D40C01"/>
    <w:rsid w:val="00D41715"/>
    <w:rsid w:val="00D431A0"/>
    <w:rsid w:val="00D46333"/>
    <w:rsid w:val="00D47AB2"/>
    <w:rsid w:val="00D50A84"/>
    <w:rsid w:val="00D50AC4"/>
    <w:rsid w:val="00D50FA8"/>
    <w:rsid w:val="00D524F6"/>
    <w:rsid w:val="00D53A90"/>
    <w:rsid w:val="00D53B44"/>
    <w:rsid w:val="00D53CAB"/>
    <w:rsid w:val="00D543FF"/>
    <w:rsid w:val="00D54F2C"/>
    <w:rsid w:val="00D555A5"/>
    <w:rsid w:val="00D5685E"/>
    <w:rsid w:val="00D56921"/>
    <w:rsid w:val="00D608D3"/>
    <w:rsid w:val="00D6127F"/>
    <w:rsid w:val="00D617B1"/>
    <w:rsid w:val="00D67A0B"/>
    <w:rsid w:val="00D70D36"/>
    <w:rsid w:val="00D712F0"/>
    <w:rsid w:val="00D72744"/>
    <w:rsid w:val="00D72CF2"/>
    <w:rsid w:val="00D7488E"/>
    <w:rsid w:val="00D74AF5"/>
    <w:rsid w:val="00D7628E"/>
    <w:rsid w:val="00D774DD"/>
    <w:rsid w:val="00D80301"/>
    <w:rsid w:val="00D8100E"/>
    <w:rsid w:val="00D82FC6"/>
    <w:rsid w:val="00D851AF"/>
    <w:rsid w:val="00D851BF"/>
    <w:rsid w:val="00D87D3F"/>
    <w:rsid w:val="00D90884"/>
    <w:rsid w:val="00D9210B"/>
    <w:rsid w:val="00D9367A"/>
    <w:rsid w:val="00D9391D"/>
    <w:rsid w:val="00DA05E2"/>
    <w:rsid w:val="00DA0A61"/>
    <w:rsid w:val="00DA2714"/>
    <w:rsid w:val="00DA30A7"/>
    <w:rsid w:val="00DA3357"/>
    <w:rsid w:val="00DB2398"/>
    <w:rsid w:val="00DB3ADA"/>
    <w:rsid w:val="00DB6E51"/>
    <w:rsid w:val="00DC0451"/>
    <w:rsid w:val="00DC635B"/>
    <w:rsid w:val="00DD123C"/>
    <w:rsid w:val="00DD15F6"/>
    <w:rsid w:val="00DD2FF0"/>
    <w:rsid w:val="00DD52A9"/>
    <w:rsid w:val="00DD5EDD"/>
    <w:rsid w:val="00DD671E"/>
    <w:rsid w:val="00DD6C93"/>
    <w:rsid w:val="00DD6F1A"/>
    <w:rsid w:val="00DD7A6B"/>
    <w:rsid w:val="00DE0074"/>
    <w:rsid w:val="00DE246D"/>
    <w:rsid w:val="00DE4130"/>
    <w:rsid w:val="00DE6153"/>
    <w:rsid w:val="00DE69D5"/>
    <w:rsid w:val="00DE7A29"/>
    <w:rsid w:val="00DF0199"/>
    <w:rsid w:val="00DF4DC9"/>
    <w:rsid w:val="00DF4E13"/>
    <w:rsid w:val="00DF67D4"/>
    <w:rsid w:val="00DF6CC5"/>
    <w:rsid w:val="00DF6F30"/>
    <w:rsid w:val="00DF7190"/>
    <w:rsid w:val="00E015D4"/>
    <w:rsid w:val="00E017A9"/>
    <w:rsid w:val="00E027CC"/>
    <w:rsid w:val="00E0483A"/>
    <w:rsid w:val="00E06E06"/>
    <w:rsid w:val="00E11EF8"/>
    <w:rsid w:val="00E12509"/>
    <w:rsid w:val="00E133D9"/>
    <w:rsid w:val="00E17367"/>
    <w:rsid w:val="00E17563"/>
    <w:rsid w:val="00E213F0"/>
    <w:rsid w:val="00E231B1"/>
    <w:rsid w:val="00E23CF5"/>
    <w:rsid w:val="00E24212"/>
    <w:rsid w:val="00E2441B"/>
    <w:rsid w:val="00E2568E"/>
    <w:rsid w:val="00E256B8"/>
    <w:rsid w:val="00E25DA4"/>
    <w:rsid w:val="00E25EFD"/>
    <w:rsid w:val="00E2757F"/>
    <w:rsid w:val="00E27EAA"/>
    <w:rsid w:val="00E311DF"/>
    <w:rsid w:val="00E31303"/>
    <w:rsid w:val="00E31AEC"/>
    <w:rsid w:val="00E31E8B"/>
    <w:rsid w:val="00E34EA8"/>
    <w:rsid w:val="00E35640"/>
    <w:rsid w:val="00E366EA"/>
    <w:rsid w:val="00E370E1"/>
    <w:rsid w:val="00E377CD"/>
    <w:rsid w:val="00E4045B"/>
    <w:rsid w:val="00E405F0"/>
    <w:rsid w:val="00E42693"/>
    <w:rsid w:val="00E42DAE"/>
    <w:rsid w:val="00E435D5"/>
    <w:rsid w:val="00E43B85"/>
    <w:rsid w:val="00E44054"/>
    <w:rsid w:val="00E46ADE"/>
    <w:rsid w:val="00E50241"/>
    <w:rsid w:val="00E50AE6"/>
    <w:rsid w:val="00E50B51"/>
    <w:rsid w:val="00E53E26"/>
    <w:rsid w:val="00E54018"/>
    <w:rsid w:val="00E5402F"/>
    <w:rsid w:val="00E54583"/>
    <w:rsid w:val="00E54705"/>
    <w:rsid w:val="00E60997"/>
    <w:rsid w:val="00E60E00"/>
    <w:rsid w:val="00E6274B"/>
    <w:rsid w:val="00E64032"/>
    <w:rsid w:val="00E6419E"/>
    <w:rsid w:val="00E645B7"/>
    <w:rsid w:val="00E64A41"/>
    <w:rsid w:val="00E65B3E"/>
    <w:rsid w:val="00E66D97"/>
    <w:rsid w:val="00E67B68"/>
    <w:rsid w:val="00E724EE"/>
    <w:rsid w:val="00E7260B"/>
    <w:rsid w:val="00E72F93"/>
    <w:rsid w:val="00E73399"/>
    <w:rsid w:val="00E740FD"/>
    <w:rsid w:val="00E7645F"/>
    <w:rsid w:val="00E7738D"/>
    <w:rsid w:val="00E77511"/>
    <w:rsid w:val="00E801E5"/>
    <w:rsid w:val="00E80B18"/>
    <w:rsid w:val="00E81C27"/>
    <w:rsid w:val="00E824C9"/>
    <w:rsid w:val="00E83E68"/>
    <w:rsid w:val="00E8793F"/>
    <w:rsid w:val="00E87A48"/>
    <w:rsid w:val="00E932A1"/>
    <w:rsid w:val="00E932C6"/>
    <w:rsid w:val="00E93E64"/>
    <w:rsid w:val="00E94128"/>
    <w:rsid w:val="00E9558C"/>
    <w:rsid w:val="00E96D5D"/>
    <w:rsid w:val="00E96E4C"/>
    <w:rsid w:val="00EA00A0"/>
    <w:rsid w:val="00EA04DD"/>
    <w:rsid w:val="00EA2013"/>
    <w:rsid w:val="00EA2ED4"/>
    <w:rsid w:val="00EA3346"/>
    <w:rsid w:val="00EA35C2"/>
    <w:rsid w:val="00EA5F83"/>
    <w:rsid w:val="00EA6725"/>
    <w:rsid w:val="00EB181D"/>
    <w:rsid w:val="00EB1C88"/>
    <w:rsid w:val="00EB270B"/>
    <w:rsid w:val="00EB38F4"/>
    <w:rsid w:val="00EB4896"/>
    <w:rsid w:val="00EB5163"/>
    <w:rsid w:val="00EB596E"/>
    <w:rsid w:val="00EB66B6"/>
    <w:rsid w:val="00EB746C"/>
    <w:rsid w:val="00EB754B"/>
    <w:rsid w:val="00EC1071"/>
    <w:rsid w:val="00EC1275"/>
    <w:rsid w:val="00EC1D4B"/>
    <w:rsid w:val="00EC3109"/>
    <w:rsid w:val="00EC34EC"/>
    <w:rsid w:val="00EC35F8"/>
    <w:rsid w:val="00EC411D"/>
    <w:rsid w:val="00EC4970"/>
    <w:rsid w:val="00EC6284"/>
    <w:rsid w:val="00ED0154"/>
    <w:rsid w:val="00ED016C"/>
    <w:rsid w:val="00ED11DA"/>
    <w:rsid w:val="00ED254A"/>
    <w:rsid w:val="00ED2CE8"/>
    <w:rsid w:val="00ED33A6"/>
    <w:rsid w:val="00ED3ABA"/>
    <w:rsid w:val="00ED6183"/>
    <w:rsid w:val="00ED789F"/>
    <w:rsid w:val="00EE0309"/>
    <w:rsid w:val="00EE1253"/>
    <w:rsid w:val="00EE17F8"/>
    <w:rsid w:val="00EE1B5A"/>
    <w:rsid w:val="00EE1BB5"/>
    <w:rsid w:val="00EE2A96"/>
    <w:rsid w:val="00EE2ED1"/>
    <w:rsid w:val="00EE33AF"/>
    <w:rsid w:val="00EE4B33"/>
    <w:rsid w:val="00EE5422"/>
    <w:rsid w:val="00EE678F"/>
    <w:rsid w:val="00EE74E2"/>
    <w:rsid w:val="00EE7A3A"/>
    <w:rsid w:val="00EF13E8"/>
    <w:rsid w:val="00EF13F6"/>
    <w:rsid w:val="00EF1E7B"/>
    <w:rsid w:val="00EF24C6"/>
    <w:rsid w:val="00EF3157"/>
    <w:rsid w:val="00EF4EC6"/>
    <w:rsid w:val="00EF5093"/>
    <w:rsid w:val="00EF5158"/>
    <w:rsid w:val="00EF64E6"/>
    <w:rsid w:val="00EF7DC7"/>
    <w:rsid w:val="00F00EDC"/>
    <w:rsid w:val="00F01359"/>
    <w:rsid w:val="00F01870"/>
    <w:rsid w:val="00F02380"/>
    <w:rsid w:val="00F03A56"/>
    <w:rsid w:val="00F03D0A"/>
    <w:rsid w:val="00F04669"/>
    <w:rsid w:val="00F04AF8"/>
    <w:rsid w:val="00F12267"/>
    <w:rsid w:val="00F13084"/>
    <w:rsid w:val="00F137CA"/>
    <w:rsid w:val="00F13BDD"/>
    <w:rsid w:val="00F13E5D"/>
    <w:rsid w:val="00F15473"/>
    <w:rsid w:val="00F16C72"/>
    <w:rsid w:val="00F170F8"/>
    <w:rsid w:val="00F17426"/>
    <w:rsid w:val="00F20167"/>
    <w:rsid w:val="00F20F91"/>
    <w:rsid w:val="00F222E7"/>
    <w:rsid w:val="00F22ECE"/>
    <w:rsid w:val="00F234C0"/>
    <w:rsid w:val="00F23DA0"/>
    <w:rsid w:val="00F24ED3"/>
    <w:rsid w:val="00F25371"/>
    <w:rsid w:val="00F3086D"/>
    <w:rsid w:val="00F30B02"/>
    <w:rsid w:val="00F337E5"/>
    <w:rsid w:val="00F3548D"/>
    <w:rsid w:val="00F36861"/>
    <w:rsid w:val="00F37213"/>
    <w:rsid w:val="00F37E43"/>
    <w:rsid w:val="00F41132"/>
    <w:rsid w:val="00F4130A"/>
    <w:rsid w:val="00F41684"/>
    <w:rsid w:val="00F438C6"/>
    <w:rsid w:val="00F43C3D"/>
    <w:rsid w:val="00F440E0"/>
    <w:rsid w:val="00F4416C"/>
    <w:rsid w:val="00F4493B"/>
    <w:rsid w:val="00F46ADB"/>
    <w:rsid w:val="00F475B2"/>
    <w:rsid w:val="00F50AB4"/>
    <w:rsid w:val="00F52599"/>
    <w:rsid w:val="00F530B5"/>
    <w:rsid w:val="00F53E37"/>
    <w:rsid w:val="00F53FFA"/>
    <w:rsid w:val="00F56C9C"/>
    <w:rsid w:val="00F63791"/>
    <w:rsid w:val="00F638E7"/>
    <w:rsid w:val="00F63FC1"/>
    <w:rsid w:val="00F64CE1"/>
    <w:rsid w:val="00F65361"/>
    <w:rsid w:val="00F6594F"/>
    <w:rsid w:val="00F66A20"/>
    <w:rsid w:val="00F70E49"/>
    <w:rsid w:val="00F721A6"/>
    <w:rsid w:val="00F72383"/>
    <w:rsid w:val="00F72AFE"/>
    <w:rsid w:val="00F73783"/>
    <w:rsid w:val="00F7627B"/>
    <w:rsid w:val="00F77883"/>
    <w:rsid w:val="00F77D0F"/>
    <w:rsid w:val="00F77EF4"/>
    <w:rsid w:val="00F8054F"/>
    <w:rsid w:val="00F80E25"/>
    <w:rsid w:val="00F81842"/>
    <w:rsid w:val="00F818A5"/>
    <w:rsid w:val="00F831F2"/>
    <w:rsid w:val="00F83412"/>
    <w:rsid w:val="00F83577"/>
    <w:rsid w:val="00F85E87"/>
    <w:rsid w:val="00F8602E"/>
    <w:rsid w:val="00F862D0"/>
    <w:rsid w:val="00F9050F"/>
    <w:rsid w:val="00F90D27"/>
    <w:rsid w:val="00F928D0"/>
    <w:rsid w:val="00F947C3"/>
    <w:rsid w:val="00F95B94"/>
    <w:rsid w:val="00FA0A5E"/>
    <w:rsid w:val="00FA0ECB"/>
    <w:rsid w:val="00FA1AF3"/>
    <w:rsid w:val="00FA361C"/>
    <w:rsid w:val="00FA49F7"/>
    <w:rsid w:val="00FB0433"/>
    <w:rsid w:val="00FB21FE"/>
    <w:rsid w:val="00FB2290"/>
    <w:rsid w:val="00FB2D91"/>
    <w:rsid w:val="00FB48CD"/>
    <w:rsid w:val="00FB4D3A"/>
    <w:rsid w:val="00FB55C3"/>
    <w:rsid w:val="00FB7DE7"/>
    <w:rsid w:val="00FC23D1"/>
    <w:rsid w:val="00FC2659"/>
    <w:rsid w:val="00FC32C3"/>
    <w:rsid w:val="00FC4053"/>
    <w:rsid w:val="00FC41D7"/>
    <w:rsid w:val="00FC4C01"/>
    <w:rsid w:val="00FC7577"/>
    <w:rsid w:val="00FD1101"/>
    <w:rsid w:val="00FD2C8E"/>
    <w:rsid w:val="00FD2E64"/>
    <w:rsid w:val="00FD461C"/>
    <w:rsid w:val="00FD544E"/>
    <w:rsid w:val="00FD692B"/>
    <w:rsid w:val="00FD6A7A"/>
    <w:rsid w:val="00FD6EB8"/>
    <w:rsid w:val="00FD77B1"/>
    <w:rsid w:val="00FD7F0C"/>
    <w:rsid w:val="00FE0042"/>
    <w:rsid w:val="00FE0E2B"/>
    <w:rsid w:val="00FE0F7D"/>
    <w:rsid w:val="00FE201D"/>
    <w:rsid w:val="00FE3194"/>
    <w:rsid w:val="00FE4020"/>
    <w:rsid w:val="00FE4211"/>
    <w:rsid w:val="00FE5506"/>
    <w:rsid w:val="00FE5B23"/>
    <w:rsid w:val="00FE68CA"/>
    <w:rsid w:val="00FE6F57"/>
    <w:rsid w:val="00FE7A77"/>
    <w:rsid w:val="00FE7F44"/>
    <w:rsid w:val="00FF1E70"/>
    <w:rsid w:val="00FF2DF8"/>
    <w:rsid w:val="00FF3022"/>
    <w:rsid w:val="00FF32D7"/>
    <w:rsid w:val="00FF3401"/>
    <w:rsid w:val="00FF3635"/>
    <w:rsid w:val="00FF3743"/>
    <w:rsid w:val="00FF40A6"/>
    <w:rsid w:val="00FF4166"/>
    <w:rsid w:val="00FF49AB"/>
    <w:rsid w:val="00FF619D"/>
    <w:rsid w:val="00FF62F3"/>
    <w:rsid w:val="00FF670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7D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iPriority w:val="99"/>
    <w:unhideWhenUsed/>
    <w:rsid w:val="00AD6206"/>
    <w:pPr>
      <w:numPr>
        <w:numId w:val="5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rsid w:val="00AD6206"/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qFormat/>
    <w:rsid w:val="00AD6206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uiPriority w:val="99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1"/>
    <w:uiPriority w:val="34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xmsonormal">
    <w:name w:val="x_msonormal"/>
    <w:basedOn w:val="Normalny"/>
    <w:rsid w:val="004B40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j.edu.pl" TargetMode="Externa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j_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zetargi.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.edu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28CB-068A-4D40-8ACB-704B5CFF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2519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360</cp:revision>
  <cp:lastPrinted>2022-04-29T07:22:00Z</cp:lastPrinted>
  <dcterms:created xsi:type="dcterms:W3CDTF">2021-12-20T18:34:00Z</dcterms:created>
  <dcterms:modified xsi:type="dcterms:W3CDTF">2022-05-20T09:58:00Z</dcterms:modified>
</cp:coreProperties>
</file>