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43FE" w14:textId="2EFF6BC4" w:rsidR="00BA78C1" w:rsidRPr="00BA78C1" w:rsidRDefault="00660910" w:rsidP="00BA78C1">
      <w:pPr>
        <w:spacing w:line="360" w:lineRule="auto"/>
        <w:jc w:val="right"/>
        <w:rPr>
          <w:rFonts w:ascii="Times New Roman" w:hAnsi="Times New Roman" w:cs="Times New Roman"/>
          <w:b/>
          <w:snapToGrid w:val="0"/>
          <w:color w:val="000000" w:themeColor="text1"/>
          <w:sz w:val="24"/>
          <w:szCs w:val="24"/>
        </w:rPr>
      </w:pPr>
      <w:bookmarkStart w:id="0" w:name="OLE_LINK1"/>
      <w:bookmarkStart w:id="1" w:name="_GoBack"/>
      <w:r>
        <w:rPr>
          <w:rFonts w:ascii="Times New Roman" w:hAnsi="Times New Roman" w:cs="Times New Roman"/>
          <w:b/>
          <w:snapToGrid w:val="0"/>
          <w:color w:val="000000" w:themeColor="text1"/>
          <w:sz w:val="24"/>
          <w:szCs w:val="24"/>
        </w:rPr>
        <w:t>Załącznik nr 2</w:t>
      </w:r>
      <w:r w:rsidR="00BA78C1" w:rsidRPr="00BA78C1">
        <w:rPr>
          <w:rFonts w:ascii="Times New Roman" w:hAnsi="Times New Roman" w:cs="Times New Roman"/>
          <w:b/>
          <w:snapToGrid w:val="0"/>
          <w:color w:val="000000" w:themeColor="text1"/>
          <w:sz w:val="24"/>
          <w:szCs w:val="24"/>
        </w:rPr>
        <w:t xml:space="preserve"> do wniosku o udzielenie zamówienia</w:t>
      </w:r>
    </w:p>
    <w:bookmarkEnd w:id="0"/>
    <w:bookmarkEnd w:id="1"/>
    <w:p w14:paraId="7F438637" w14:textId="77777777" w:rsidR="00BA78C1" w:rsidRDefault="00BA78C1" w:rsidP="00E30980">
      <w:pPr>
        <w:jc w:val="center"/>
        <w:rPr>
          <w:rFonts w:ascii="Times New Roman" w:hAnsi="Times New Roman" w:cs="Times New Roman"/>
          <w:b/>
          <w:bCs/>
          <w:sz w:val="28"/>
          <w:szCs w:val="28"/>
          <w:u w:val="single"/>
        </w:rPr>
      </w:pPr>
    </w:p>
    <w:p w14:paraId="1B173E35" w14:textId="6828C612" w:rsidR="00E30980" w:rsidRPr="00E30980" w:rsidRDefault="00E30980" w:rsidP="00E30980">
      <w:pPr>
        <w:jc w:val="center"/>
        <w:rPr>
          <w:rFonts w:ascii="Times New Roman" w:hAnsi="Times New Roman" w:cs="Times New Roman"/>
          <w:b/>
          <w:bCs/>
          <w:sz w:val="28"/>
          <w:szCs w:val="28"/>
          <w:u w:val="single"/>
        </w:rPr>
      </w:pPr>
      <w:r w:rsidRPr="00E30980">
        <w:rPr>
          <w:rFonts w:ascii="Times New Roman" w:hAnsi="Times New Roman" w:cs="Times New Roman"/>
          <w:b/>
          <w:bCs/>
          <w:sz w:val="28"/>
          <w:szCs w:val="28"/>
          <w:u w:val="single"/>
        </w:rPr>
        <w:t>OPIS PASA TAKTYCZNEGO (POSTERUNKI)</w:t>
      </w:r>
    </w:p>
    <w:p w14:paraId="65BA30B9" w14:textId="77777777" w:rsidR="00F74D0D" w:rsidRPr="00165564" w:rsidRDefault="00E30980">
      <w:pPr>
        <w:rPr>
          <w:rFonts w:ascii="Times New Roman" w:hAnsi="Times New Roman" w:cs="Times New Roman"/>
          <w:sz w:val="24"/>
          <w:szCs w:val="24"/>
        </w:rPr>
      </w:pPr>
      <w:r w:rsidRPr="00165564">
        <w:rPr>
          <w:rFonts w:ascii="Times New Roman" w:hAnsi="Times New Roman" w:cs="Times New Roman"/>
          <w:sz w:val="24"/>
          <w:szCs w:val="24"/>
        </w:rPr>
        <w:t xml:space="preserve">Fotografia </w:t>
      </w:r>
      <w:r w:rsidR="00033194">
        <w:rPr>
          <w:rFonts w:ascii="Times New Roman" w:hAnsi="Times New Roman" w:cs="Times New Roman"/>
          <w:sz w:val="24"/>
          <w:szCs w:val="24"/>
        </w:rPr>
        <w:t xml:space="preserve">poglądowa </w:t>
      </w:r>
      <w:r w:rsidRPr="00165564">
        <w:rPr>
          <w:rFonts w:ascii="Times New Roman" w:hAnsi="Times New Roman" w:cs="Times New Roman"/>
          <w:sz w:val="24"/>
          <w:szCs w:val="24"/>
        </w:rPr>
        <w:t>pasa taktycznego</w:t>
      </w:r>
    </w:p>
    <w:p w14:paraId="32EC0F43" w14:textId="69473BB6" w:rsidR="00EB129B" w:rsidRDefault="00C756D0" w:rsidP="00C756D0">
      <w:pPr>
        <w:jc w:val="center"/>
      </w:pPr>
      <w:r>
        <w:rPr>
          <w:noProof/>
          <w:lang w:eastAsia="pl-PL"/>
        </w:rPr>
        <w:drawing>
          <wp:inline distT="0" distB="0" distL="0" distR="0" wp14:anchorId="73236EBA" wp14:editId="1302B0D9">
            <wp:extent cx="5257800" cy="20186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6">
                      <a:extLst>
                        <a:ext uri="{28A0092B-C50C-407E-A947-70E740481C1C}">
                          <a14:useLocalDpi xmlns:a14="http://schemas.microsoft.com/office/drawing/2010/main" val="0"/>
                        </a:ext>
                      </a:extLst>
                    </a:blip>
                    <a:srcRect l="14060" t="23756" r="11294" b="24735"/>
                    <a:stretch/>
                  </pic:blipFill>
                  <pic:spPr bwMode="auto">
                    <a:xfrm>
                      <a:off x="0" y="0"/>
                      <a:ext cx="5262254" cy="2020375"/>
                    </a:xfrm>
                    <a:prstGeom prst="rect">
                      <a:avLst/>
                    </a:prstGeom>
                    <a:ln>
                      <a:noFill/>
                    </a:ln>
                    <a:extLst>
                      <a:ext uri="{53640926-AAD7-44D8-BBD7-CCE9431645EC}">
                        <a14:shadowObscured xmlns:a14="http://schemas.microsoft.com/office/drawing/2010/main"/>
                      </a:ext>
                    </a:extLst>
                  </pic:spPr>
                </pic:pic>
              </a:graphicData>
            </a:graphic>
          </wp:inline>
        </w:drawing>
      </w:r>
    </w:p>
    <w:p w14:paraId="6CCAAEE0" w14:textId="77777777" w:rsidR="00C756D0" w:rsidRDefault="00C756D0" w:rsidP="00C756D0">
      <w:pPr>
        <w:jc w:val="center"/>
      </w:pPr>
    </w:p>
    <w:p w14:paraId="25123FF4" w14:textId="7CC85C6C" w:rsidR="006F2E6A" w:rsidRDefault="00EB129B" w:rsidP="00406AF5">
      <w:pPr>
        <w:spacing w:after="0" w:line="240" w:lineRule="auto"/>
        <w:rPr>
          <w:rFonts w:ascii="Times New Roman" w:hAnsi="Times New Roman" w:cs="Times New Roman"/>
          <w:sz w:val="24"/>
          <w:szCs w:val="24"/>
        </w:rPr>
      </w:pPr>
      <w:r w:rsidRPr="00FF4AA1">
        <w:rPr>
          <w:rFonts w:ascii="Times New Roman" w:eastAsia="Times New Roman" w:hAnsi="Times New Roman" w:cs="Times New Roman"/>
          <w:b/>
          <w:bCs/>
          <w:sz w:val="24"/>
          <w:szCs w:val="24"/>
        </w:rPr>
        <w:t xml:space="preserve">Zewnętrzny </w:t>
      </w:r>
      <w:r w:rsidR="00033194">
        <w:rPr>
          <w:rFonts w:ascii="Times New Roman" w:eastAsia="Times New Roman" w:hAnsi="Times New Roman" w:cs="Times New Roman"/>
          <w:b/>
          <w:bCs/>
          <w:sz w:val="24"/>
          <w:szCs w:val="24"/>
        </w:rPr>
        <w:t xml:space="preserve"> </w:t>
      </w:r>
      <w:r w:rsidRPr="00FF4AA1">
        <w:rPr>
          <w:rFonts w:ascii="Times New Roman" w:eastAsia="Times New Roman" w:hAnsi="Times New Roman" w:cs="Times New Roman"/>
          <w:b/>
          <w:bCs/>
          <w:sz w:val="24"/>
          <w:szCs w:val="24"/>
        </w:rPr>
        <w:t xml:space="preserve">pas </w:t>
      </w:r>
      <w:r w:rsidR="00033194">
        <w:rPr>
          <w:rFonts w:ascii="Times New Roman" w:eastAsia="Times New Roman" w:hAnsi="Times New Roman" w:cs="Times New Roman"/>
          <w:b/>
          <w:bCs/>
          <w:sz w:val="24"/>
          <w:szCs w:val="24"/>
        </w:rPr>
        <w:t xml:space="preserve"> </w:t>
      </w:r>
      <w:r w:rsidR="00470F0B">
        <w:rPr>
          <w:rFonts w:ascii="Times New Roman" w:eastAsia="Times New Roman" w:hAnsi="Times New Roman" w:cs="Times New Roman"/>
          <w:b/>
          <w:bCs/>
          <w:sz w:val="24"/>
          <w:szCs w:val="24"/>
        </w:rPr>
        <w:t>oporzą</w:t>
      </w:r>
      <w:r w:rsidRPr="00FF4AA1">
        <w:rPr>
          <w:rFonts w:ascii="Times New Roman" w:eastAsia="Times New Roman" w:hAnsi="Times New Roman" w:cs="Times New Roman"/>
          <w:b/>
          <w:bCs/>
          <w:sz w:val="24"/>
          <w:szCs w:val="24"/>
        </w:rPr>
        <w:t>dzeniowy</w:t>
      </w:r>
      <w:r w:rsidRPr="00BE13EB">
        <w:rPr>
          <w:rFonts w:ascii="Times New Roman" w:eastAsia="Times New Roman" w:hAnsi="Times New Roman" w:cs="Times New Roman"/>
          <w:sz w:val="24"/>
          <w:szCs w:val="24"/>
        </w:rPr>
        <w:t xml:space="preserve"> </w:t>
      </w:r>
      <w:r w:rsidR="00033194">
        <w:rPr>
          <w:rFonts w:ascii="Times New Roman" w:eastAsia="Times New Roman" w:hAnsi="Times New Roman" w:cs="Times New Roman"/>
          <w:sz w:val="24"/>
          <w:szCs w:val="24"/>
        </w:rPr>
        <w:t xml:space="preserve"> </w:t>
      </w:r>
      <w:r w:rsidR="00E30980">
        <w:rPr>
          <w:rFonts w:ascii="Times New Roman" w:eastAsia="Times New Roman" w:hAnsi="Times New Roman" w:cs="Times New Roman"/>
          <w:sz w:val="24"/>
          <w:szCs w:val="24"/>
        </w:rPr>
        <w:t>musi</w:t>
      </w:r>
      <w:r w:rsidR="00033194">
        <w:rPr>
          <w:rFonts w:ascii="Times New Roman" w:eastAsia="Times New Roman" w:hAnsi="Times New Roman" w:cs="Times New Roman"/>
          <w:sz w:val="24"/>
          <w:szCs w:val="24"/>
        </w:rPr>
        <w:t xml:space="preserve"> </w:t>
      </w:r>
      <w:r w:rsidRPr="00BE13EB">
        <w:rPr>
          <w:rFonts w:ascii="Times New Roman" w:eastAsia="Times New Roman" w:hAnsi="Times New Roman" w:cs="Times New Roman"/>
          <w:sz w:val="24"/>
          <w:szCs w:val="24"/>
        </w:rPr>
        <w:t xml:space="preserve"> </w:t>
      </w:r>
      <w:r w:rsidR="00E30980">
        <w:rPr>
          <w:rFonts w:ascii="Times New Roman" w:eastAsia="Times New Roman" w:hAnsi="Times New Roman" w:cs="Times New Roman"/>
          <w:sz w:val="24"/>
          <w:szCs w:val="24"/>
        </w:rPr>
        <w:t>być</w:t>
      </w:r>
      <w:r w:rsidR="00033194">
        <w:rPr>
          <w:rFonts w:ascii="Times New Roman" w:eastAsia="Times New Roman" w:hAnsi="Times New Roman" w:cs="Times New Roman"/>
          <w:sz w:val="24"/>
          <w:szCs w:val="24"/>
        </w:rPr>
        <w:t xml:space="preserve"> </w:t>
      </w:r>
      <w:r w:rsidR="00E30980">
        <w:rPr>
          <w:rFonts w:ascii="Times New Roman" w:eastAsia="Times New Roman" w:hAnsi="Times New Roman" w:cs="Times New Roman"/>
          <w:sz w:val="24"/>
          <w:szCs w:val="24"/>
        </w:rPr>
        <w:t xml:space="preserve"> dostosowany </w:t>
      </w:r>
      <w:r w:rsidRPr="00BE13EB">
        <w:rPr>
          <w:rFonts w:ascii="Times New Roman" w:eastAsia="Times New Roman" w:hAnsi="Times New Roman" w:cs="Times New Roman"/>
          <w:sz w:val="24"/>
          <w:szCs w:val="24"/>
        </w:rPr>
        <w:t>do przenoszenia na biodrach podstawowego</w:t>
      </w:r>
      <w:r w:rsidR="00033194">
        <w:rPr>
          <w:rFonts w:ascii="Times New Roman" w:eastAsia="Times New Roman" w:hAnsi="Times New Roman" w:cs="Times New Roman"/>
          <w:sz w:val="24"/>
          <w:szCs w:val="24"/>
        </w:rPr>
        <w:t xml:space="preserve">  </w:t>
      </w:r>
      <w:r w:rsidRPr="00BE13EB">
        <w:rPr>
          <w:rFonts w:ascii="Times New Roman" w:eastAsia="Times New Roman" w:hAnsi="Times New Roman" w:cs="Times New Roman"/>
          <w:sz w:val="24"/>
          <w:szCs w:val="24"/>
        </w:rPr>
        <w:t xml:space="preserve"> wyposażenia</w:t>
      </w:r>
      <w:r w:rsidR="00033194">
        <w:rPr>
          <w:rFonts w:ascii="Times New Roman" w:eastAsia="Times New Roman" w:hAnsi="Times New Roman" w:cs="Times New Roman"/>
          <w:sz w:val="24"/>
          <w:szCs w:val="24"/>
        </w:rPr>
        <w:t xml:space="preserve"> </w:t>
      </w:r>
      <w:r w:rsidRPr="00BE13EB">
        <w:rPr>
          <w:rFonts w:ascii="Times New Roman" w:eastAsia="Times New Roman" w:hAnsi="Times New Roman" w:cs="Times New Roman"/>
          <w:sz w:val="24"/>
          <w:szCs w:val="24"/>
        </w:rPr>
        <w:t xml:space="preserve"> </w:t>
      </w:r>
      <w:r w:rsidR="00033194">
        <w:rPr>
          <w:rFonts w:ascii="Times New Roman" w:eastAsia="Times New Roman" w:hAnsi="Times New Roman" w:cs="Times New Roman"/>
          <w:sz w:val="24"/>
          <w:szCs w:val="24"/>
        </w:rPr>
        <w:t xml:space="preserve"> </w:t>
      </w:r>
      <w:r w:rsidRPr="00BE13EB">
        <w:rPr>
          <w:rFonts w:ascii="Times New Roman" w:eastAsia="Times New Roman" w:hAnsi="Times New Roman" w:cs="Times New Roman"/>
          <w:sz w:val="24"/>
          <w:szCs w:val="24"/>
        </w:rPr>
        <w:t>używa</w:t>
      </w:r>
      <w:r w:rsidR="00406AF5">
        <w:rPr>
          <w:rFonts w:ascii="Times New Roman" w:eastAsia="Times New Roman" w:hAnsi="Times New Roman" w:cs="Times New Roman"/>
          <w:sz w:val="24"/>
          <w:szCs w:val="24"/>
        </w:rPr>
        <w:t>nego</w:t>
      </w:r>
      <w:r w:rsidR="00033194">
        <w:rPr>
          <w:rFonts w:ascii="Times New Roman" w:eastAsia="Times New Roman" w:hAnsi="Times New Roman" w:cs="Times New Roman"/>
          <w:sz w:val="24"/>
          <w:szCs w:val="24"/>
        </w:rPr>
        <w:t xml:space="preserve">  </w:t>
      </w:r>
      <w:r w:rsidR="00406AF5">
        <w:rPr>
          <w:rFonts w:ascii="Times New Roman" w:eastAsia="Times New Roman" w:hAnsi="Times New Roman" w:cs="Times New Roman"/>
          <w:sz w:val="24"/>
          <w:szCs w:val="24"/>
        </w:rPr>
        <w:t xml:space="preserve"> podczas</w:t>
      </w:r>
      <w:r w:rsidR="00033194">
        <w:rPr>
          <w:rFonts w:ascii="Times New Roman" w:eastAsia="Times New Roman" w:hAnsi="Times New Roman" w:cs="Times New Roman"/>
          <w:sz w:val="24"/>
          <w:szCs w:val="24"/>
        </w:rPr>
        <w:t xml:space="preserve"> </w:t>
      </w:r>
      <w:r w:rsidR="00406AF5">
        <w:rPr>
          <w:rFonts w:ascii="Times New Roman" w:eastAsia="Times New Roman" w:hAnsi="Times New Roman" w:cs="Times New Roman"/>
          <w:sz w:val="24"/>
          <w:szCs w:val="24"/>
        </w:rPr>
        <w:t xml:space="preserve"> codziennej </w:t>
      </w:r>
      <w:r w:rsidR="00033194">
        <w:rPr>
          <w:rFonts w:ascii="Times New Roman" w:eastAsia="Times New Roman" w:hAnsi="Times New Roman" w:cs="Times New Roman"/>
          <w:sz w:val="24"/>
          <w:szCs w:val="24"/>
        </w:rPr>
        <w:t xml:space="preserve"> </w:t>
      </w:r>
      <w:r w:rsidR="00406AF5">
        <w:rPr>
          <w:rFonts w:ascii="Times New Roman" w:eastAsia="Times New Roman" w:hAnsi="Times New Roman" w:cs="Times New Roman"/>
          <w:sz w:val="24"/>
          <w:szCs w:val="24"/>
        </w:rPr>
        <w:t>służby.</w:t>
      </w:r>
      <w:r w:rsidR="00033194">
        <w:rPr>
          <w:rFonts w:ascii="Times New Roman" w:eastAsia="Times New Roman" w:hAnsi="Times New Roman" w:cs="Times New Roman"/>
          <w:sz w:val="24"/>
          <w:szCs w:val="24"/>
        </w:rPr>
        <w:t xml:space="preserve"> </w:t>
      </w:r>
      <w:r w:rsidRPr="00BE13EB">
        <w:rPr>
          <w:rFonts w:ascii="Times New Roman" w:eastAsia="Times New Roman" w:hAnsi="Times New Roman" w:cs="Times New Roman"/>
          <w:sz w:val="24"/>
          <w:szCs w:val="24"/>
        </w:rPr>
        <w:t xml:space="preserve"> </w:t>
      </w:r>
      <w:r w:rsidR="00E30980">
        <w:rPr>
          <w:rFonts w:ascii="Times New Roman" w:eastAsia="Times New Roman" w:hAnsi="Times New Roman" w:cs="Times New Roman"/>
          <w:sz w:val="24"/>
          <w:szCs w:val="24"/>
        </w:rPr>
        <w:t xml:space="preserve">Pas </w:t>
      </w:r>
      <w:r w:rsidR="00033194">
        <w:rPr>
          <w:rFonts w:ascii="Times New Roman" w:eastAsia="Times New Roman" w:hAnsi="Times New Roman" w:cs="Times New Roman"/>
          <w:sz w:val="24"/>
          <w:szCs w:val="24"/>
        </w:rPr>
        <w:t xml:space="preserve"> </w:t>
      </w:r>
      <w:r w:rsidR="00E30980">
        <w:rPr>
          <w:rFonts w:ascii="Times New Roman" w:eastAsia="Times New Roman" w:hAnsi="Times New Roman" w:cs="Times New Roman"/>
          <w:sz w:val="24"/>
          <w:szCs w:val="24"/>
        </w:rPr>
        <w:t xml:space="preserve">musi </w:t>
      </w:r>
      <w:r w:rsidR="00033194">
        <w:rPr>
          <w:rFonts w:ascii="Times New Roman" w:eastAsia="Times New Roman" w:hAnsi="Times New Roman" w:cs="Times New Roman"/>
          <w:sz w:val="24"/>
          <w:szCs w:val="24"/>
        </w:rPr>
        <w:t xml:space="preserve"> </w:t>
      </w:r>
      <w:r w:rsidR="00E30980">
        <w:rPr>
          <w:rFonts w:ascii="Times New Roman" w:eastAsia="Times New Roman" w:hAnsi="Times New Roman" w:cs="Times New Roman"/>
          <w:sz w:val="24"/>
          <w:szCs w:val="24"/>
        </w:rPr>
        <w:t xml:space="preserve">być wyposażony w </w:t>
      </w:r>
      <w:r w:rsidRPr="00BE13EB">
        <w:rPr>
          <w:rFonts w:ascii="Times New Roman" w:eastAsia="Times New Roman" w:hAnsi="Times New Roman" w:cs="Times New Roman"/>
          <w:sz w:val="24"/>
          <w:szCs w:val="24"/>
        </w:rPr>
        <w:t xml:space="preserve"> 3-punk</w:t>
      </w:r>
      <w:r w:rsidR="002A0BDB">
        <w:rPr>
          <w:rFonts w:ascii="Times New Roman" w:eastAsia="Times New Roman" w:hAnsi="Times New Roman" w:cs="Times New Roman"/>
          <w:sz w:val="24"/>
          <w:szCs w:val="24"/>
        </w:rPr>
        <w:t xml:space="preserve">tową klamrę </w:t>
      </w:r>
      <w:r w:rsidR="00406AF5">
        <w:rPr>
          <w:rFonts w:ascii="Times New Roman" w:eastAsia="Times New Roman" w:hAnsi="Times New Roman" w:cs="Times New Roman"/>
          <w:sz w:val="24"/>
          <w:szCs w:val="24"/>
        </w:rPr>
        <w:t>pozwalającą na szybkie wypięcie przy jednoczesnym uniemożliwieniu wypięcia przypadkowego.</w:t>
      </w:r>
      <w:r w:rsidRPr="00BE13EB">
        <w:rPr>
          <w:rFonts w:ascii="Times New Roman" w:eastAsia="Times New Roman" w:hAnsi="Times New Roman" w:cs="Times New Roman"/>
          <w:sz w:val="24"/>
          <w:szCs w:val="24"/>
        </w:rPr>
        <w:t xml:space="preserve"> </w:t>
      </w:r>
      <w:r w:rsidR="00E30980">
        <w:rPr>
          <w:rFonts w:ascii="Times New Roman" w:eastAsia="Times New Roman" w:hAnsi="Times New Roman" w:cs="Times New Roman"/>
          <w:sz w:val="24"/>
          <w:szCs w:val="24"/>
        </w:rPr>
        <w:t xml:space="preserve">Jego przeznaczenie to </w:t>
      </w:r>
      <w:r w:rsidRPr="00BE13EB">
        <w:rPr>
          <w:rFonts w:ascii="Times New Roman" w:hAnsi="Times New Roman" w:cs="Times New Roman"/>
          <w:sz w:val="24"/>
          <w:szCs w:val="24"/>
        </w:rPr>
        <w:t>przenoszeni</w:t>
      </w:r>
      <w:r w:rsidR="00E30980">
        <w:rPr>
          <w:rFonts w:ascii="Times New Roman" w:hAnsi="Times New Roman" w:cs="Times New Roman"/>
          <w:sz w:val="24"/>
          <w:szCs w:val="24"/>
        </w:rPr>
        <w:t>e</w:t>
      </w:r>
      <w:r w:rsidR="00406AF5">
        <w:rPr>
          <w:rFonts w:ascii="Times New Roman" w:hAnsi="Times New Roman" w:cs="Times New Roman"/>
          <w:sz w:val="24"/>
          <w:szCs w:val="24"/>
        </w:rPr>
        <w:t xml:space="preserve"> broni krótkiej oraz </w:t>
      </w:r>
      <w:r w:rsidRPr="00BE13EB">
        <w:rPr>
          <w:rFonts w:ascii="Times New Roman" w:hAnsi="Times New Roman" w:cs="Times New Roman"/>
          <w:sz w:val="24"/>
          <w:szCs w:val="24"/>
        </w:rPr>
        <w:t>drobnego oporządzenia (</w:t>
      </w:r>
      <w:r w:rsidR="00BE13EB">
        <w:rPr>
          <w:rFonts w:ascii="Times New Roman" w:hAnsi="Times New Roman" w:cs="Times New Roman"/>
          <w:sz w:val="24"/>
          <w:szCs w:val="24"/>
        </w:rPr>
        <w:t>kajdanki</w:t>
      </w:r>
      <w:r w:rsidRPr="00BE13EB">
        <w:rPr>
          <w:rFonts w:ascii="Times New Roman" w:hAnsi="Times New Roman" w:cs="Times New Roman"/>
          <w:sz w:val="24"/>
          <w:szCs w:val="24"/>
        </w:rPr>
        <w:t>,</w:t>
      </w:r>
      <w:r w:rsidR="00E30980">
        <w:rPr>
          <w:rFonts w:ascii="Times New Roman" w:hAnsi="Times New Roman" w:cs="Times New Roman"/>
          <w:sz w:val="24"/>
          <w:szCs w:val="24"/>
        </w:rPr>
        <w:t xml:space="preserve"> </w:t>
      </w:r>
      <w:r w:rsidR="00406AF5">
        <w:rPr>
          <w:rFonts w:ascii="Times New Roman" w:hAnsi="Times New Roman" w:cs="Times New Roman"/>
          <w:sz w:val="24"/>
          <w:szCs w:val="24"/>
        </w:rPr>
        <w:t>latarka, pałka,</w:t>
      </w:r>
      <w:r w:rsidR="00033194">
        <w:rPr>
          <w:rFonts w:ascii="Times New Roman" w:hAnsi="Times New Roman" w:cs="Times New Roman"/>
          <w:sz w:val="24"/>
          <w:szCs w:val="24"/>
        </w:rPr>
        <w:t xml:space="preserve"> </w:t>
      </w:r>
      <w:r w:rsidRPr="00BE13EB">
        <w:rPr>
          <w:rFonts w:ascii="Times New Roman" w:hAnsi="Times New Roman" w:cs="Times New Roman"/>
          <w:sz w:val="24"/>
          <w:szCs w:val="24"/>
        </w:rPr>
        <w:t>gaz).</w:t>
      </w:r>
      <w:r w:rsidRPr="00BE13EB">
        <w:rPr>
          <w:rFonts w:ascii="Times New Roman" w:hAnsi="Times New Roman" w:cs="Times New Roman"/>
          <w:sz w:val="24"/>
          <w:szCs w:val="24"/>
        </w:rPr>
        <w:br/>
      </w:r>
      <w:r w:rsidRPr="00BE13EB">
        <w:rPr>
          <w:rFonts w:ascii="Times New Roman" w:hAnsi="Times New Roman" w:cs="Times New Roman"/>
          <w:sz w:val="24"/>
          <w:szCs w:val="24"/>
        </w:rPr>
        <w:br/>
      </w:r>
      <w:r w:rsidR="00E30980">
        <w:rPr>
          <w:rFonts w:ascii="Times New Roman" w:hAnsi="Times New Roman" w:cs="Times New Roman"/>
          <w:sz w:val="24"/>
          <w:szCs w:val="24"/>
        </w:rPr>
        <w:t>Na jego</w:t>
      </w:r>
      <w:r w:rsidRPr="00BE13EB">
        <w:rPr>
          <w:rFonts w:ascii="Times New Roman" w:hAnsi="Times New Roman" w:cs="Times New Roman"/>
          <w:sz w:val="24"/>
          <w:szCs w:val="24"/>
        </w:rPr>
        <w:t xml:space="preserve"> wewnętrznej stron</w:t>
      </w:r>
      <w:r w:rsidR="00E30980">
        <w:rPr>
          <w:rFonts w:ascii="Times New Roman" w:hAnsi="Times New Roman" w:cs="Times New Roman"/>
          <w:sz w:val="24"/>
          <w:szCs w:val="24"/>
        </w:rPr>
        <w:t>ie</w:t>
      </w:r>
      <w:r w:rsidRPr="00BE13EB">
        <w:rPr>
          <w:rFonts w:ascii="Times New Roman" w:hAnsi="Times New Roman" w:cs="Times New Roman"/>
          <w:sz w:val="24"/>
          <w:szCs w:val="24"/>
        </w:rPr>
        <w:t xml:space="preserve"> </w:t>
      </w:r>
      <w:r w:rsidR="00E30980">
        <w:rPr>
          <w:rFonts w:ascii="Times New Roman" w:hAnsi="Times New Roman" w:cs="Times New Roman"/>
          <w:sz w:val="24"/>
          <w:szCs w:val="24"/>
        </w:rPr>
        <w:t xml:space="preserve">musi znajdować </w:t>
      </w:r>
      <w:r w:rsidRPr="00BE13EB">
        <w:rPr>
          <w:rFonts w:ascii="Times New Roman" w:hAnsi="Times New Roman" w:cs="Times New Roman"/>
          <w:sz w:val="24"/>
          <w:szCs w:val="24"/>
        </w:rPr>
        <w:t xml:space="preserve"> się rzep, do którego przyczepiany jest miękki pas</w:t>
      </w:r>
      <w:r w:rsidR="00033194">
        <w:rPr>
          <w:rFonts w:ascii="Times New Roman" w:hAnsi="Times New Roman" w:cs="Times New Roman"/>
          <w:sz w:val="24"/>
          <w:szCs w:val="24"/>
        </w:rPr>
        <w:t xml:space="preserve"> wewnętrzny</w:t>
      </w:r>
      <w:r w:rsidRPr="00BE13EB">
        <w:rPr>
          <w:rFonts w:ascii="Times New Roman" w:hAnsi="Times New Roman" w:cs="Times New Roman"/>
          <w:sz w:val="24"/>
          <w:szCs w:val="24"/>
        </w:rPr>
        <w:t xml:space="preserve">. Pas wewnętrzny </w:t>
      </w:r>
      <w:r w:rsidR="00E30980">
        <w:rPr>
          <w:rFonts w:ascii="Times New Roman" w:hAnsi="Times New Roman" w:cs="Times New Roman"/>
          <w:sz w:val="24"/>
          <w:szCs w:val="24"/>
        </w:rPr>
        <w:t xml:space="preserve">musi być </w:t>
      </w:r>
      <w:r w:rsidRPr="00BE13EB">
        <w:rPr>
          <w:rFonts w:ascii="Times New Roman" w:hAnsi="Times New Roman" w:cs="Times New Roman"/>
          <w:sz w:val="24"/>
          <w:szCs w:val="24"/>
        </w:rPr>
        <w:t>wykonany z taśmy poliamidowej</w:t>
      </w:r>
      <w:r w:rsidR="00E30980">
        <w:rPr>
          <w:rFonts w:ascii="Times New Roman" w:hAnsi="Times New Roman" w:cs="Times New Roman"/>
          <w:sz w:val="24"/>
          <w:szCs w:val="24"/>
        </w:rPr>
        <w:t xml:space="preserve"> oraz  spełniać </w:t>
      </w:r>
      <w:r w:rsidR="006F2E6A">
        <w:rPr>
          <w:rFonts w:ascii="Times New Roman" w:hAnsi="Times New Roman" w:cs="Times New Roman"/>
          <w:sz w:val="24"/>
          <w:szCs w:val="24"/>
        </w:rPr>
        <w:t>trzy główne funkcje:</w:t>
      </w:r>
      <w:r w:rsidRPr="00BE13EB">
        <w:rPr>
          <w:rFonts w:ascii="Times New Roman" w:hAnsi="Times New Roman" w:cs="Times New Roman"/>
          <w:sz w:val="24"/>
          <w:szCs w:val="24"/>
        </w:rPr>
        <w:br/>
        <w:t xml:space="preserve">- </w:t>
      </w:r>
      <w:r w:rsidR="006F2E6A">
        <w:rPr>
          <w:rFonts w:ascii="Times New Roman" w:hAnsi="Times New Roman" w:cs="Times New Roman"/>
          <w:sz w:val="24"/>
          <w:szCs w:val="24"/>
        </w:rPr>
        <w:t>o</w:t>
      </w:r>
      <w:r w:rsidRPr="00BE13EB">
        <w:rPr>
          <w:rFonts w:ascii="Times New Roman" w:hAnsi="Times New Roman" w:cs="Times New Roman"/>
          <w:sz w:val="24"/>
          <w:szCs w:val="24"/>
        </w:rPr>
        <w:t>chron</w:t>
      </w:r>
      <w:r w:rsidR="006F2E6A">
        <w:rPr>
          <w:rFonts w:ascii="Times New Roman" w:hAnsi="Times New Roman" w:cs="Times New Roman"/>
          <w:sz w:val="24"/>
          <w:szCs w:val="24"/>
        </w:rPr>
        <w:t>a</w:t>
      </w:r>
      <w:r w:rsidR="00BD1AF9">
        <w:rPr>
          <w:rFonts w:ascii="Times New Roman" w:hAnsi="Times New Roman" w:cs="Times New Roman"/>
          <w:sz w:val="24"/>
          <w:szCs w:val="24"/>
        </w:rPr>
        <w:t xml:space="preserve"> okolic</w:t>
      </w:r>
      <w:r w:rsidRPr="00BE13EB">
        <w:rPr>
          <w:rFonts w:ascii="Times New Roman" w:hAnsi="Times New Roman" w:cs="Times New Roman"/>
          <w:sz w:val="24"/>
          <w:szCs w:val="24"/>
        </w:rPr>
        <w:t xml:space="preserve"> pasa lub</w:t>
      </w:r>
      <w:r w:rsidR="004A4DF2">
        <w:rPr>
          <w:rFonts w:ascii="Times New Roman" w:hAnsi="Times New Roman" w:cs="Times New Roman"/>
          <w:sz w:val="24"/>
          <w:szCs w:val="24"/>
        </w:rPr>
        <w:t xml:space="preserve"> bioder przed otarciami i odparz</w:t>
      </w:r>
      <w:r w:rsidRPr="00BE13EB">
        <w:rPr>
          <w:rFonts w:ascii="Times New Roman" w:hAnsi="Times New Roman" w:cs="Times New Roman"/>
          <w:sz w:val="24"/>
          <w:szCs w:val="24"/>
        </w:rPr>
        <w:t>eniami od sztywnego pasa</w:t>
      </w:r>
    </w:p>
    <w:p w14:paraId="482C3979" w14:textId="77777777" w:rsidR="00033194" w:rsidRDefault="006F2E6A" w:rsidP="006F2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3194">
        <w:rPr>
          <w:rFonts w:ascii="Times New Roman" w:hAnsi="Times New Roman" w:cs="Times New Roman"/>
          <w:sz w:val="24"/>
          <w:szCs w:val="24"/>
        </w:rPr>
        <w:t>głównego;</w:t>
      </w:r>
      <w:r w:rsidR="00EB129B" w:rsidRPr="00BE13EB">
        <w:rPr>
          <w:rFonts w:ascii="Times New Roman" w:hAnsi="Times New Roman" w:cs="Times New Roman"/>
          <w:sz w:val="24"/>
          <w:szCs w:val="24"/>
        </w:rPr>
        <w:br/>
        <w:t>- zabezpi</w:t>
      </w:r>
      <w:r w:rsidR="00F93E9B">
        <w:rPr>
          <w:rFonts w:ascii="Times New Roman" w:hAnsi="Times New Roman" w:cs="Times New Roman"/>
          <w:sz w:val="24"/>
          <w:szCs w:val="24"/>
        </w:rPr>
        <w:t>ecz</w:t>
      </w:r>
      <w:r>
        <w:rPr>
          <w:rFonts w:ascii="Times New Roman" w:hAnsi="Times New Roman" w:cs="Times New Roman"/>
          <w:sz w:val="24"/>
          <w:szCs w:val="24"/>
        </w:rPr>
        <w:t>enie</w:t>
      </w:r>
      <w:r w:rsidR="00F93E9B">
        <w:rPr>
          <w:rFonts w:ascii="Times New Roman" w:hAnsi="Times New Roman" w:cs="Times New Roman"/>
          <w:sz w:val="24"/>
          <w:szCs w:val="24"/>
        </w:rPr>
        <w:t xml:space="preserve"> przed przesuwaniem elementów</w:t>
      </w:r>
      <w:r w:rsidR="00EB129B" w:rsidRPr="00BE13EB">
        <w:rPr>
          <w:rFonts w:ascii="Times New Roman" w:hAnsi="Times New Roman" w:cs="Times New Roman"/>
          <w:sz w:val="24"/>
          <w:szCs w:val="24"/>
        </w:rPr>
        <w:t xml:space="preserve"> wyp</w:t>
      </w:r>
      <w:r w:rsidR="00033194">
        <w:rPr>
          <w:rFonts w:ascii="Times New Roman" w:hAnsi="Times New Roman" w:cs="Times New Roman"/>
          <w:sz w:val="24"/>
          <w:szCs w:val="24"/>
        </w:rPr>
        <w:t xml:space="preserve">osażenia przenoszonego na pasie  </w:t>
      </w:r>
    </w:p>
    <w:p w14:paraId="63A5BBE2" w14:textId="77777777" w:rsidR="00EB129B" w:rsidRPr="006F2E6A" w:rsidRDefault="00033194" w:rsidP="006F2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głównym - stabilizacja;</w:t>
      </w:r>
      <w:r w:rsidR="00EB129B" w:rsidRPr="00BE13EB">
        <w:rPr>
          <w:rFonts w:ascii="Times New Roman" w:hAnsi="Times New Roman" w:cs="Times New Roman"/>
          <w:sz w:val="24"/>
          <w:szCs w:val="24"/>
        </w:rPr>
        <w:br/>
        <w:t xml:space="preserve">- </w:t>
      </w:r>
      <w:r w:rsidR="006F2E6A">
        <w:rPr>
          <w:rFonts w:ascii="Times New Roman" w:hAnsi="Times New Roman" w:cs="Times New Roman"/>
          <w:sz w:val="24"/>
          <w:szCs w:val="24"/>
        </w:rPr>
        <w:t xml:space="preserve">możliwość </w:t>
      </w:r>
      <w:r w:rsidR="00EB129B" w:rsidRPr="00BE13EB">
        <w:rPr>
          <w:rFonts w:ascii="Times New Roman" w:hAnsi="Times New Roman" w:cs="Times New Roman"/>
          <w:sz w:val="24"/>
          <w:szCs w:val="24"/>
        </w:rPr>
        <w:t>przewlecz</w:t>
      </w:r>
      <w:r w:rsidR="006F2E6A">
        <w:rPr>
          <w:rFonts w:ascii="Times New Roman" w:hAnsi="Times New Roman" w:cs="Times New Roman"/>
          <w:sz w:val="24"/>
          <w:szCs w:val="24"/>
        </w:rPr>
        <w:t>enia</w:t>
      </w:r>
      <w:r w:rsidR="00EB129B" w:rsidRPr="00BE13EB">
        <w:rPr>
          <w:rFonts w:ascii="Times New Roman" w:hAnsi="Times New Roman" w:cs="Times New Roman"/>
          <w:sz w:val="24"/>
          <w:szCs w:val="24"/>
        </w:rPr>
        <w:t xml:space="preserve"> przez szlufki spodni</w:t>
      </w:r>
      <w:r w:rsidR="006F2E6A">
        <w:rPr>
          <w:rFonts w:ascii="Times New Roman" w:hAnsi="Times New Roman" w:cs="Times New Roman"/>
          <w:sz w:val="24"/>
          <w:szCs w:val="24"/>
        </w:rPr>
        <w:t xml:space="preserve"> w celu </w:t>
      </w:r>
      <w:r w:rsidR="00EB129B" w:rsidRPr="00BE13EB">
        <w:rPr>
          <w:rFonts w:ascii="Times New Roman" w:hAnsi="Times New Roman" w:cs="Times New Roman"/>
          <w:sz w:val="24"/>
          <w:szCs w:val="24"/>
        </w:rPr>
        <w:t xml:space="preserve"> zabezpiecz</w:t>
      </w:r>
      <w:r w:rsidR="006F2E6A">
        <w:rPr>
          <w:rFonts w:ascii="Times New Roman" w:hAnsi="Times New Roman" w:cs="Times New Roman"/>
          <w:sz w:val="24"/>
          <w:szCs w:val="24"/>
        </w:rPr>
        <w:t xml:space="preserve">enia </w:t>
      </w:r>
      <w:r w:rsidR="00EB129B" w:rsidRPr="00BE13EB">
        <w:rPr>
          <w:rFonts w:ascii="Times New Roman" w:hAnsi="Times New Roman" w:cs="Times New Roman"/>
          <w:sz w:val="24"/>
          <w:szCs w:val="24"/>
        </w:rPr>
        <w:t xml:space="preserve"> </w:t>
      </w:r>
      <w:r w:rsidR="00BD1AF9">
        <w:rPr>
          <w:rFonts w:ascii="Times New Roman" w:hAnsi="Times New Roman" w:cs="Times New Roman"/>
          <w:sz w:val="24"/>
          <w:szCs w:val="24"/>
        </w:rPr>
        <w:t xml:space="preserve">przed </w:t>
      </w:r>
      <w:r w:rsidR="00EB129B" w:rsidRPr="00BE13EB">
        <w:rPr>
          <w:rFonts w:ascii="Times New Roman" w:hAnsi="Times New Roman" w:cs="Times New Roman"/>
          <w:sz w:val="24"/>
          <w:szCs w:val="24"/>
        </w:rPr>
        <w:t xml:space="preserve">ich opadaniem </w:t>
      </w:r>
      <w:r w:rsidR="006F2E6A">
        <w:rPr>
          <w:rFonts w:ascii="Times New Roman" w:hAnsi="Times New Roman" w:cs="Times New Roman"/>
          <w:sz w:val="24"/>
          <w:szCs w:val="24"/>
        </w:rPr>
        <w:br/>
        <w:t xml:space="preserve">  </w:t>
      </w:r>
      <w:r w:rsidR="00EB129B" w:rsidRPr="00BE13EB">
        <w:rPr>
          <w:rFonts w:ascii="Times New Roman" w:hAnsi="Times New Roman" w:cs="Times New Roman"/>
          <w:sz w:val="24"/>
          <w:szCs w:val="24"/>
        </w:rPr>
        <w:t>w przypadku zdjęcia pasa taktycznego.</w:t>
      </w:r>
    </w:p>
    <w:p w14:paraId="6825C0A4" w14:textId="77777777" w:rsidR="00EB129B" w:rsidRPr="00BE13EB" w:rsidRDefault="006F2E6A" w:rsidP="00E30980">
      <w:pPr>
        <w:spacing w:before="100" w:beforeAutospacing="1" w:after="100" w:afterAutospacing="1" w:line="240" w:lineRule="auto"/>
        <w:jc w:val="both"/>
        <w:rPr>
          <w:rFonts w:ascii="Times New Roman" w:eastAsia="Times New Roman" w:hAnsi="Times New Roman" w:cs="Times New Roman"/>
          <w:sz w:val="24"/>
          <w:szCs w:val="24"/>
        </w:rPr>
      </w:pPr>
      <w:r w:rsidRPr="00033194">
        <w:rPr>
          <w:rFonts w:ascii="Times New Roman" w:eastAsia="Times New Roman" w:hAnsi="Times New Roman" w:cs="Times New Roman"/>
          <w:b/>
          <w:sz w:val="24"/>
          <w:szCs w:val="24"/>
        </w:rPr>
        <w:t>K</w:t>
      </w:r>
      <w:r w:rsidR="00EB129B" w:rsidRPr="00033194">
        <w:rPr>
          <w:rFonts w:ascii="Times New Roman" w:eastAsia="Times New Roman" w:hAnsi="Times New Roman" w:cs="Times New Roman"/>
          <w:b/>
          <w:sz w:val="24"/>
          <w:szCs w:val="24"/>
        </w:rPr>
        <w:t>olor</w:t>
      </w:r>
      <w:r w:rsidR="00EB129B" w:rsidRPr="00BE13EB">
        <w:rPr>
          <w:rFonts w:ascii="Times New Roman" w:eastAsia="Times New Roman" w:hAnsi="Times New Roman" w:cs="Times New Roman"/>
          <w:sz w:val="24"/>
          <w:szCs w:val="24"/>
        </w:rPr>
        <w:t xml:space="preserve"> – czarny</w:t>
      </w:r>
    </w:p>
    <w:p w14:paraId="0B5C30DE" w14:textId="77777777" w:rsidR="00EB129B" w:rsidRPr="00BE13EB" w:rsidRDefault="00EB129B" w:rsidP="00E30980">
      <w:pPr>
        <w:pStyle w:val="NormalnyWeb"/>
        <w:jc w:val="both"/>
      </w:pPr>
      <w:r w:rsidRPr="00033194">
        <w:rPr>
          <w:b/>
        </w:rPr>
        <w:t>Szerokość pasa</w:t>
      </w:r>
      <w:r w:rsidRPr="00BE13EB">
        <w:t xml:space="preserve"> - 50 mm </w:t>
      </w:r>
    </w:p>
    <w:p w14:paraId="6ACB6D97" w14:textId="77777777" w:rsidR="00650DA0" w:rsidRPr="00BE13EB" w:rsidRDefault="00EB129B" w:rsidP="00E30980">
      <w:pPr>
        <w:pStyle w:val="NormalnyWeb"/>
        <w:jc w:val="both"/>
      </w:pPr>
      <w:r w:rsidRPr="00FF4AA1">
        <w:rPr>
          <w:b/>
          <w:bCs/>
        </w:rPr>
        <w:t>Pas zewnętrzny</w:t>
      </w:r>
      <w:r w:rsidRPr="00BE13EB">
        <w:t xml:space="preserve"> </w:t>
      </w:r>
      <w:r w:rsidR="006F2E6A">
        <w:t xml:space="preserve">musi być </w:t>
      </w:r>
      <w:r w:rsidRPr="00BE13EB">
        <w:t xml:space="preserve">wykonany z taśmy poliamidowej od środka obszyty </w:t>
      </w:r>
      <w:r w:rsidR="00650DA0" w:rsidRPr="00BE13EB">
        <w:t xml:space="preserve">ostrym </w:t>
      </w:r>
      <w:r w:rsidRPr="00BE13EB">
        <w:t>rzepem</w:t>
      </w:r>
      <w:r w:rsidR="00650DA0" w:rsidRPr="00BE13EB">
        <w:t xml:space="preserve"> służącym do przypinania </w:t>
      </w:r>
      <w:r w:rsidR="00BE13EB">
        <w:t xml:space="preserve">miękkiego </w:t>
      </w:r>
      <w:r w:rsidR="00650DA0" w:rsidRPr="00BE13EB">
        <w:t>pasa wewnętrznego.</w:t>
      </w:r>
      <w:r w:rsidR="00BE13EB">
        <w:t xml:space="preserve"> Pas </w:t>
      </w:r>
      <w:r w:rsidR="006F2E6A">
        <w:t xml:space="preserve">musi </w:t>
      </w:r>
      <w:r w:rsidR="00BE13EB">
        <w:t>pos</w:t>
      </w:r>
      <w:r w:rsidR="002A0BDB">
        <w:t>iada</w:t>
      </w:r>
      <w:r w:rsidR="006F2E6A">
        <w:t>ć</w:t>
      </w:r>
      <w:r w:rsidR="002A0BDB">
        <w:t xml:space="preserve"> 2 sz</w:t>
      </w:r>
      <w:r w:rsidR="00033194">
        <w:t>lufki</w:t>
      </w:r>
      <w:r w:rsidR="00BE13EB">
        <w:t xml:space="preserve">. </w:t>
      </w:r>
      <w:r w:rsidR="00650DA0" w:rsidRPr="00BE13EB">
        <w:t xml:space="preserve"> Pas </w:t>
      </w:r>
      <w:r w:rsidR="00431766">
        <w:t>musi  zapewniać</w:t>
      </w:r>
      <w:r w:rsidR="00650DA0" w:rsidRPr="00BE13EB">
        <w:t xml:space="preserve"> możliwoś</w:t>
      </w:r>
      <w:r w:rsidR="00431766">
        <w:t xml:space="preserve">ć </w:t>
      </w:r>
      <w:r w:rsidR="00650DA0" w:rsidRPr="00BE13EB">
        <w:t>regu</w:t>
      </w:r>
      <w:r w:rsidR="002A0BDB">
        <w:t xml:space="preserve">lacji </w:t>
      </w:r>
      <w:r w:rsidR="00166204">
        <w:t>(rzep)</w:t>
      </w:r>
      <w:r w:rsidR="00FF4AA1">
        <w:t xml:space="preserve"> </w:t>
      </w:r>
      <w:bookmarkStart w:id="2" w:name="_Hlk20312558"/>
      <w:r w:rsidR="00FF4AA1">
        <w:t>i być</w:t>
      </w:r>
      <w:r w:rsidR="00166204">
        <w:t xml:space="preserve"> obszyty lamówką.</w:t>
      </w:r>
    </w:p>
    <w:bookmarkEnd w:id="2"/>
    <w:p w14:paraId="19383BDC" w14:textId="77777777" w:rsidR="00FF4AA1" w:rsidRDefault="00650DA0" w:rsidP="00FF4AA1">
      <w:pPr>
        <w:pStyle w:val="NormalnyWeb"/>
        <w:jc w:val="both"/>
      </w:pPr>
      <w:r w:rsidRPr="00FF4AA1">
        <w:rPr>
          <w:b/>
          <w:bCs/>
        </w:rPr>
        <w:t>Pas wewnętrz</w:t>
      </w:r>
      <w:r w:rsidR="00BE13EB" w:rsidRPr="00FF4AA1">
        <w:rPr>
          <w:b/>
          <w:bCs/>
        </w:rPr>
        <w:t>ny</w:t>
      </w:r>
      <w:r w:rsidR="00BE13EB">
        <w:t xml:space="preserve"> miękki</w:t>
      </w:r>
      <w:r w:rsidRPr="00BE13EB">
        <w:t xml:space="preserve"> </w:t>
      </w:r>
      <w:r w:rsidR="00FF4AA1">
        <w:t xml:space="preserve">winien być </w:t>
      </w:r>
      <w:r w:rsidRPr="00BE13EB">
        <w:t xml:space="preserve">wykonany z taśmy poliamidowej od strony zewnętrznej obszyty miękkim rzepem </w:t>
      </w:r>
      <w:r w:rsidR="00FF4AA1">
        <w:t xml:space="preserve">w </w:t>
      </w:r>
      <w:r w:rsidRPr="00BE13EB">
        <w:t>cel</w:t>
      </w:r>
      <w:r w:rsidR="00FF4AA1">
        <w:t>u</w:t>
      </w:r>
      <w:r w:rsidRPr="00BE13EB">
        <w:t xml:space="preserve"> przypięcia do pasa zewnętrznego. Pas </w:t>
      </w:r>
      <w:r w:rsidR="00FF4AA1">
        <w:t>musi zapewniać</w:t>
      </w:r>
      <w:r w:rsidRPr="00BE13EB">
        <w:t xml:space="preserve"> możliwoś</w:t>
      </w:r>
      <w:r w:rsidR="00FF4AA1">
        <w:t>ć</w:t>
      </w:r>
      <w:r w:rsidRPr="00BE13EB">
        <w:t xml:space="preserve"> regulacji</w:t>
      </w:r>
      <w:r w:rsidR="00FF4AA1">
        <w:t>.</w:t>
      </w:r>
    </w:p>
    <w:p w14:paraId="1D5D2018" w14:textId="77777777" w:rsidR="009B161E" w:rsidRPr="009B161E" w:rsidRDefault="009B161E" w:rsidP="009B161E">
      <w:pPr>
        <w:jc w:val="both"/>
        <w:rPr>
          <w:rFonts w:ascii="Times New Roman" w:eastAsia="Times New Roman" w:hAnsi="Times New Roman" w:cs="Times New Roman"/>
          <w:sz w:val="24"/>
          <w:szCs w:val="24"/>
          <w:shd w:val="clear" w:color="auto" w:fill="FFFFFF"/>
          <w:lang w:eastAsia="pl-PL"/>
        </w:rPr>
      </w:pPr>
      <w:r w:rsidRPr="009B161E">
        <w:rPr>
          <w:rFonts w:ascii="Times New Roman" w:eastAsia="Times New Roman" w:hAnsi="Times New Roman" w:cs="Times New Roman"/>
          <w:sz w:val="24"/>
          <w:szCs w:val="24"/>
          <w:shd w:val="clear" w:color="auto" w:fill="FFFFFF"/>
          <w:lang w:eastAsia="pl-PL"/>
        </w:rPr>
        <w:t>Pas winien być objęty  gwarancją na 24 miesiące i występować w poniższych rozmiarach:</w:t>
      </w:r>
    </w:p>
    <w:p w14:paraId="18A502E7" w14:textId="77777777" w:rsidR="00BC2163" w:rsidRPr="00FF4AA1" w:rsidRDefault="00FF4AA1" w:rsidP="00E30980">
      <w:pPr>
        <w:pStyle w:val="NormalnyWeb"/>
        <w:jc w:val="both"/>
        <w:rPr>
          <w:b/>
          <w:bCs/>
        </w:rPr>
      </w:pPr>
      <w:r>
        <w:rPr>
          <w:b/>
          <w:bCs/>
        </w:rPr>
        <w:lastRenderedPageBreak/>
        <w:t>R</w:t>
      </w:r>
      <w:r w:rsidR="00EB129B" w:rsidRPr="00FF4AA1">
        <w:rPr>
          <w:b/>
          <w:bCs/>
        </w:rPr>
        <w:t>ozmiary pasa</w:t>
      </w:r>
      <w:r w:rsidR="00BC2163" w:rsidRPr="00FF4AA1">
        <w:rPr>
          <w:b/>
          <w:bCs/>
        </w:rPr>
        <w:t>:</w:t>
      </w:r>
    </w:p>
    <w:p w14:paraId="0D6D04A7" w14:textId="77777777" w:rsidR="00BC2163" w:rsidRPr="00BE13EB" w:rsidRDefault="00BC2163" w:rsidP="00EB129B">
      <w:pPr>
        <w:pStyle w:val="NormalnyWeb"/>
      </w:pPr>
      <w:r w:rsidRPr="00BE13EB">
        <w:t>S</w:t>
      </w:r>
      <w:r w:rsidR="00165564">
        <w:t xml:space="preserve">/M </w:t>
      </w:r>
      <w:r w:rsidR="0056765E">
        <w:t xml:space="preserve"> </w:t>
      </w:r>
      <w:r w:rsidR="00165564">
        <w:t>– 100cm</w:t>
      </w:r>
    </w:p>
    <w:p w14:paraId="2A583F01" w14:textId="77777777" w:rsidR="00BC2163" w:rsidRPr="00BE13EB" w:rsidRDefault="00165564" w:rsidP="00EB129B">
      <w:pPr>
        <w:pStyle w:val="NormalnyWeb"/>
      </w:pPr>
      <w:r>
        <w:t>L/XL</w:t>
      </w:r>
      <w:r w:rsidR="0056765E">
        <w:t xml:space="preserve"> </w:t>
      </w:r>
      <w:r>
        <w:t>– 12</w:t>
      </w:r>
      <w:r w:rsidR="00BC2163" w:rsidRPr="00BE13EB">
        <w:t>0</w:t>
      </w:r>
      <w:r w:rsidR="00BE13EB" w:rsidRPr="00BE13EB">
        <w:t xml:space="preserve"> </w:t>
      </w:r>
      <w:r w:rsidR="00BC2163" w:rsidRPr="00BE13EB">
        <w:t xml:space="preserve">cm </w:t>
      </w:r>
      <w:r w:rsidR="00EB129B" w:rsidRPr="00BE13EB">
        <w:t xml:space="preserve"> </w:t>
      </w:r>
    </w:p>
    <w:p w14:paraId="1675D605" w14:textId="77777777" w:rsidR="00BE13EB" w:rsidRPr="00EF7A80" w:rsidRDefault="00165564" w:rsidP="00EF7A80">
      <w:pPr>
        <w:pStyle w:val="NormalnyWeb"/>
      </w:pPr>
      <w:r>
        <w:t>XX</w:t>
      </w:r>
      <w:r w:rsidR="00EB129B" w:rsidRPr="00BE13EB">
        <w:t>L</w:t>
      </w:r>
      <w:r>
        <w:t xml:space="preserve"> </w:t>
      </w:r>
      <w:r w:rsidR="0056765E">
        <w:t xml:space="preserve"> </w:t>
      </w:r>
      <w:r>
        <w:t>– 13</w:t>
      </w:r>
      <w:r w:rsidR="00BE13EB" w:rsidRPr="00BE13EB">
        <w:t xml:space="preserve">0 cm </w:t>
      </w:r>
    </w:p>
    <w:p w14:paraId="41A02A53" w14:textId="77777777" w:rsidR="00EF7A80" w:rsidRPr="00EF7A80" w:rsidRDefault="00EF7A80" w:rsidP="00EF7A80">
      <w:pPr>
        <w:ind w:firstLine="708"/>
        <w:rPr>
          <w:rFonts w:ascii="Times New Roman" w:hAnsi="Times New Roman" w:cs="Times New Roman"/>
          <w:b/>
          <w:sz w:val="24"/>
          <w:szCs w:val="24"/>
        </w:rPr>
      </w:pPr>
      <w:r w:rsidRPr="00EF7A80">
        <w:rPr>
          <w:rFonts w:ascii="Times New Roman" w:hAnsi="Times New Roman" w:cs="Times New Roman"/>
          <w:b/>
          <w:sz w:val="24"/>
          <w:szCs w:val="24"/>
        </w:rPr>
        <w:t>Uwaga</w:t>
      </w:r>
    </w:p>
    <w:p w14:paraId="388487F2" w14:textId="77777777" w:rsidR="00EF7A80" w:rsidRPr="00EF7A80" w:rsidRDefault="00EF7A80" w:rsidP="00EF7A80">
      <w:pPr>
        <w:ind w:firstLine="708"/>
        <w:jc w:val="both"/>
        <w:rPr>
          <w:rFonts w:ascii="Times New Roman" w:hAnsi="Times New Roman" w:cs="Times New Roman"/>
        </w:rPr>
      </w:pPr>
      <w:r w:rsidRPr="00EF7A80">
        <w:rPr>
          <w:rFonts w:ascii="Times New Roman" w:hAnsi="Times New Roman" w:cs="Times New Roman"/>
          <w:b/>
          <w:color w:val="000000"/>
          <w:sz w:val="24"/>
          <w:szCs w:val="24"/>
        </w:rPr>
        <w:t>Dopuszcza się produkt o parametrach i funkcjonalnościach równoważnych lub lepszych. Zamawiający zastrzega sobie prawo do dokonania weryfikacji proponowanego przez Wykonawcę produktu na podstawie przedstawionej przez Wykonawcę karty produktu, folderów lub katalogów zawierających specyfikację techniczną produktu, sporządzoną przez producenta oferowanego produktu wraz z opisem właściwości i zalet oferowanego produktu.</w:t>
      </w:r>
    </w:p>
    <w:p w14:paraId="4F6027EE" w14:textId="77777777" w:rsidR="00BE13EB" w:rsidRPr="00EF7A80" w:rsidRDefault="003E1EFF" w:rsidP="00EB129B">
      <w:pPr>
        <w:pStyle w:val="NormalnyWeb"/>
      </w:pPr>
      <w:r w:rsidRPr="00EF7A80">
        <w:t xml:space="preserve"> </w:t>
      </w:r>
    </w:p>
    <w:sectPr w:rsidR="00BE13EB" w:rsidRPr="00EF7A80" w:rsidSect="00EB129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6931" w14:textId="77777777" w:rsidR="008F3192" w:rsidRDefault="008F3192" w:rsidP="002E7A82">
      <w:pPr>
        <w:spacing w:after="0" w:line="240" w:lineRule="auto"/>
      </w:pPr>
      <w:r>
        <w:separator/>
      </w:r>
    </w:p>
  </w:endnote>
  <w:endnote w:type="continuationSeparator" w:id="0">
    <w:p w14:paraId="0FAA2F57" w14:textId="77777777" w:rsidR="008F3192" w:rsidRDefault="008F3192" w:rsidP="002E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BC0A" w14:textId="77777777" w:rsidR="008F3192" w:rsidRDefault="008F3192" w:rsidP="002E7A82">
      <w:pPr>
        <w:spacing w:after="0" w:line="240" w:lineRule="auto"/>
      </w:pPr>
      <w:r>
        <w:separator/>
      </w:r>
    </w:p>
  </w:footnote>
  <w:footnote w:type="continuationSeparator" w:id="0">
    <w:p w14:paraId="1B750B15" w14:textId="77777777" w:rsidR="008F3192" w:rsidRDefault="008F3192" w:rsidP="002E7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9B"/>
    <w:rsid w:val="00005023"/>
    <w:rsid w:val="00033194"/>
    <w:rsid w:val="000C3D10"/>
    <w:rsid w:val="00165564"/>
    <w:rsid w:val="00166204"/>
    <w:rsid w:val="002A0BDB"/>
    <w:rsid w:val="002E7A82"/>
    <w:rsid w:val="003D17FF"/>
    <w:rsid w:val="003E1EFF"/>
    <w:rsid w:val="00406AF5"/>
    <w:rsid w:val="00431766"/>
    <w:rsid w:val="00470F0B"/>
    <w:rsid w:val="004A4DF2"/>
    <w:rsid w:val="0056765E"/>
    <w:rsid w:val="00650DA0"/>
    <w:rsid w:val="006533E7"/>
    <w:rsid w:val="00660910"/>
    <w:rsid w:val="006F2E6A"/>
    <w:rsid w:val="00763992"/>
    <w:rsid w:val="008F3192"/>
    <w:rsid w:val="008F70D2"/>
    <w:rsid w:val="009B161E"/>
    <w:rsid w:val="00BA78C1"/>
    <w:rsid w:val="00BC2163"/>
    <w:rsid w:val="00BD1AF9"/>
    <w:rsid w:val="00BE13EB"/>
    <w:rsid w:val="00C756D0"/>
    <w:rsid w:val="00E30980"/>
    <w:rsid w:val="00EB129B"/>
    <w:rsid w:val="00EF7A80"/>
    <w:rsid w:val="00F74D0D"/>
    <w:rsid w:val="00F93E9B"/>
    <w:rsid w:val="00FE5E7C"/>
    <w:rsid w:val="00FF4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EED1"/>
  <w15:docId w15:val="{A2A8338C-98F6-4DF9-8FF5-91891480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1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29B"/>
    <w:rPr>
      <w:rFonts w:ascii="Tahoma" w:hAnsi="Tahoma" w:cs="Tahoma"/>
      <w:sz w:val="16"/>
      <w:szCs w:val="16"/>
    </w:rPr>
  </w:style>
  <w:style w:type="paragraph" w:styleId="NormalnyWeb">
    <w:name w:val="Normal (Web)"/>
    <w:basedOn w:val="Normalny"/>
    <w:uiPriority w:val="99"/>
    <w:unhideWhenUsed/>
    <w:rsid w:val="00EB12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B129B"/>
    <w:rPr>
      <w:color w:val="0000FF"/>
      <w:u w:val="single"/>
    </w:rPr>
  </w:style>
  <w:style w:type="paragraph" w:styleId="Nagwek">
    <w:name w:val="header"/>
    <w:basedOn w:val="Normalny"/>
    <w:link w:val="NagwekZnak"/>
    <w:uiPriority w:val="99"/>
    <w:unhideWhenUsed/>
    <w:rsid w:val="002E7A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A82"/>
  </w:style>
  <w:style w:type="paragraph" w:styleId="Stopka">
    <w:name w:val="footer"/>
    <w:basedOn w:val="Normalny"/>
    <w:link w:val="StopkaZnak"/>
    <w:uiPriority w:val="99"/>
    <w:unhideWhenUsed/>
    <w:rsid w:val="002E7A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299</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dc:creator>
  <cp:lastModifiedBy>Kolacz Kamil</cp:lastModifiedBy>
  <cp:revision>19</cp:revision>
  <dcterms:created xsi:type="dcterms:W3CDTF">2019-09-25T08:38:00Z</dcterms:created>
  <dcterms:modified xsi:type="dcterms:W3CDTF">2022-08-09T08:03:00Z</dcterms:modified>
</cp:coreProperties>
</file>