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85075" w14:textId="77777777" w:rsidR="00214183" w:rsidRDefault="00214183" w:rsidP="002B1B84">
      <w:pPr>
        <w:pStyle w:val="Nagwek"/>
        <w:rPr>
          <w:rFonts w:ascii="Arial" w:hAnsi="Arial" w:cs="Arial"/>
          <w:b/>
          <w:bCs/>
        </w:rPr>
      </w:pPr>
    </w:p>
    <w:p w14:paraId="06DB432F" w14:textId="77777777" w:rsidR="00214183" w:rsidRDefault="00214183" w:rsidP="002B1B84">
      <w:pPr>
        <w:pStyle w:val="Nagwek"/>
        <w:rPr>
          <w:rFonts w:ascii="Arial" w:hAnsi="Arial" w:cs="Arial"/>
          <w:b/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072"/>
      </w:tblGrid>
      <w:tr w:rsidR="00214183" w:rsidRPr="00052E35" w14:paraId="69E31851" w14:textId="77777777" w:rsidTr="00AF4C60">
        <w:trPr>
          <w:trHeight w:val="889"/>
        </w:trPr>
        <w:tc>
          <w:tcPr>
            <w:tcW w:w="9225" w:type="dxa"/>
          </w:tcPr>
          <w:tbl>
            <w:tblPr>
              <w:tblW w:w="9356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874"/>
              <w:gridCol w:w="2624"/>
              <w:gridCol w:w="1840"/>
              <w:gridCol w:w="3018"/>
            </w:tblGrid>
            <w:tr w:rsidR="00214183" w:rsidRPr="00052E35" w14:paraId="61812319" w14:textId="77777777" w:rsidTr="00AF4C60">
              <w:trPr>
                <w:trHeight w:val="710"/>
              </w:trPr>
              <w:tc>
                <w:tcPr>
                  <w:tcW w:w="1001" w:type="pct"/>
                </w:tcPr>
                <w:p w14:paraId="040021BB" w14:textId="3EEEBAFE" w:rsidR="00214183" w:rsidRPr="00052E35" w:rsidRDefault="00214183" w:rsidP="00AF4C60">
                  <w:pPr>
                    <w:spacing w:line="276" w:lineRule="auto"/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</w:pPr>
                  <w:r w:rsidRPr="00052E35"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  <w:drawing>
                      <wp:inline distT="0" distB="0" distL="0" distR="0" wp14:anchorId="0811D249" wp14:editId="2C331664">
                        <wp:extent cx="1029970" cy="438785"/>
                        <wp:effectExtent l="0" t="0" r="0" b="0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9970" cy="4387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02" w:type="pct"/>
                </w:tcPr>
                <w:p w14:paraId="141AC7F2" w14:textId="4B19BF6F" w:rsidR="00214183" w:rsidRPr="00052E35" w:rsidRDefault="00214183" w:rsidP="00AF4C60">
                  <w:pPr>
                    <w:spacing w:line="276" w:lineRule="auto"/>
                    <w:ind w:left="48"/>
                    <w:jc w:val="center"/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</w:pPr>
                  <w:r w:rsidRPr="00052E35"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  <w:drawing>
                      <wp:inline distT="0" distB="0" distL="0" distR="0" wp14:anchorId="2EBCFCD5" wp14:editId="7D1288DF">
                        <wp:extent cx="1398270" cy="438785"/>
                        <wp:effectExtent l="0" t="0" r="0" b="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8270" cy="4387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83" w:type="pct"/>
                </w:tcPr>
                <w:p w14:paraId="62754D8D" w14:textId="50B05C96" w:rsidR="00214183" w:rsidRPr="00052E35" w:rsidRDefault="00214183" w:rsidP="00AF4C60">
                  <w:pPr>
                    <w:spacing w:line="276" w:lineRule="auto"/>
                    <w:ind w:left="-1"/>
                    <w:jc w:val="center"/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</w:pPr>
                  <w:r w:rsidRPr="00052E35"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  <w:drawing>
                      <wp:inline distT="0" distB="0" distL="0" distR="0" wp14:anchorId="233C47B4" wp14:editId="6EFBE5EB">
                        <wp:extent cx="943610" cy="438785"/>
                        <wp:effectExtent l="0" t="0" r="8890" b="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3610" cy="4387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13" w:type="pct"/>
                </w:tcPr>
                <w:p w14:paraId="492D14BB" w14:textId="2C24A460" w:rsidR="00214183" w:rsidRPr="00052E35" w:rsidRDefault="00214183" w:rsidP="00AF4C60">
                  <w:pPr>
                    <w:spacing w:line="276" w:lineRule="auto"/>
                    <w:ind w:right="-1"/>
                    <w:jc w:val="right"/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</w:pPr>
                  <w:r w:rsidRPr="00052E35">
                    <w:rPr>
                      <w:rFonts w:ascii="Calibri" w:hAnsi="Calibri"/>
                      <w:b/>
                      <w:i/>
                      <w:noProof/>
                      <w:sz w:val="24"/>
                      <w:lang w:eastAsia="pl-PL"/>
                    </w:rPr>
                    <w:drawing>
                      <wp:inline distT="0" distB="0" distL="0" distR="0" wp14:anchorId="5A979370" wp14:editId="450356C5">
                        <wp:extent cx="1456690" cy="438785"/>
                        <wp:effectExtent l="0" t="0" r="0" b="0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6690" cy="4387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2C55C4" w14:textId="77777777" w:rsidR="00214183" w:rsidRPr="00052E35" w:rsidRDefault="00214183" w:rsidP="00AF4C60">
            <w:pPr>
              <w:tabs>
                <w:tab w:val="left" w:pos="1760"/>
              </w:tabs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</w:tbl>
    <w:p w14:paraId="1C7A326B" w14:textId="77777777" w:rsidR="00214183" w:rsidRDefault="00214183" w:rsidP="002B1B84">
      <w:pPr>
        <w:pStyle w:val="Nagwek"/>
        <w:rPr>
          <w:rFonts w:ascii="Arial" w:hAnsi="Arial" w:cs="Arial"/>
          <w:b/>
          <w:bCs/>
        </w:rPr>
      </w:pPr>
    </w:p>
    <w:p w14:paraId="7BAB6F62" w14:textId="6CECE6F5" w:rsidR="002B1B84" w:rsidRPr="00F46FB7" w:rsidRDefault="002B1B84" w:rsidP="002B1B84">
      <w:pPr>
        <w:pStyle w:val="Nagwek"/>
        <w:rPr>
          <w:rFonts w:ascii="Arial" w:hAnsi="Arial" w:cs="Arial"/>
          <w:b/>
          <w:bCs/>
        </w:rPr>
      </w:pPr>
      <w:r w:rsidRPr="00F46FB7">
        <w:rPr>
          <w:rFonts w:ascii="Arial" w:hAnsi="Arial" w:cs="Arial"/>
          <w:b/>
          <w:bCs/>
        </w:rPr>
        <w:t>Znak sprawy</w:t>
      </w:r>
      <w:r w:rsidR="00183FCC" w:rsidRPr="00F46FB7">
        <w:rPr>
          <w:rFonts w:ascii="Arial" w:hAnsi="Arial" w:cs="Arial"/>
          <w:b/>
          <w:bCs/>
        </w:rPr>
        <w:t xml:space="preserve"> </w:t>
      </w:r>
      <w:r w:rsidR="00183FCC" w:rsidRPr="00F46FB7">
        <w:rPr>
          <w:rFonts w:ascii="Arial" w:hAnsi="Arial" w:cs="Arial"/>
          <w:b/>
          <w:bCs/>
          <w:iCs/>
        </w:rPr>
        <w:t>EZP-252-</w:t>
      </w:r>
      <w:r w:rsidR="0045508F">
        <w:rPr>
          <w:rFonts w:ascii="Arial" w:hAnsi="Arial" w:cs="Arial"/>
          <w:b/>
          <w:bCs/>
          <w:iCs/>
        </w:rPr>
        <w:t>13</w:t>
      </w:r>
      <w:r w:rsidR="00183FCC" w:rsidRPr="00F46FB7">
        <w:rPr>
          <w:rFonts w:ascii="Arial" w:hAnsi="Arial" w:cs="Arial"/>
          <w:b/>
          <w:bCs/>
          <w:iCs/>
        </w:rPr>
        <w:t>/20</w:t>
      </w:r>
      <w:r w:rsidR="0045508F">
        <w:rPr>
          <w:rFonts w:ascii="Arial" w:hAnsi="Arial" w:cs="Arial"/>
          <w:b/>
          <w:bCs/>
          <w:iCs/>
        </w:rPr>
        <w:t>22</w:t>
      </w:r>
      <w:r w:rsidRPr="00F46FB7">
        <w:rPr>
          <w:rFonts w:ascii="Arial" w:hAnsi="Arial" w:cs="Arial"/>
          <w:b/>
          <w:bCs/>
        </w:rPr>
        <w:tab/>
      </w:r>
      <w:r w:rsidRPr="00F46FB7">
        <w:rPr>
          <w:rFonts w:ascii="Arial" w:hAnsi="Arial" w:cs="Arial"/>
          <w:b/>
          <w:bCs/>
        </w:rPr>
        <w:tab/>
        <w:t xml:space="preserve">   Załącznik nr </w:t>
      </w:r>
      <w:r w:rsidR="00183FCC" w:rsidRPr="00F46FB7">
        <w:rPr>
          <w:rFonts w:ascii="Arial" w:hAnsi="Arial" w:cs="Arial"/>
          <w:b/>
          <w:bCs/>
        </w:rPr>
        <w:t>8</w:t>
      </w:r>
      <w:r w:rsidR="006F7821" w:rsidRPr="00F46FB7">
        <w:rPr>
          <w:rFonts w:ascii="Arial" w:hAnsi="Arial" w:cs="Arial"/>
          <w:b/>
          <w:bCs/>
        </w:rPr>
        <w:t xml:space="preserve"> do S</w:t>
      </w:r>
      <w:r w:rsidRPr="00F46FB7">
        <w:rPr>
          <w:rFonts w:ascii="Arial" w:hAnsi="Arial" w:cs="Arial"/>
          <w:b/>
          <w:bCs/>
        </w:rPr>
        <w:t>WZ</w:t>
      </w:r>
    </w:p>
    <w:p w14:paraId="7ADCFDDB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B03B31F" w14:textId="77777777" w:rsidR="00214E22" w:rsidRDefault="00214E22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7FB69C8" w14:textId="77777777" w:rsidR="00C4103F" w:rsidRPr="009653CD" w:rsidRDefault="007118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14:paraId="4632F2F2" w14:textId="77777777" w:rsidR="00183FCC" w:rsidRDefault="00183FCC" w:rsidP="00183FCC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2B9F007D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0DE27555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0498FC05" w14:textId="5754EF40" w:rsidR="0014566D" w:rsidRDefault="0014566D" w:rsidP="0014566D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01956225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5AE2D46C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AFC08CE" w14:textId="1ACF24DB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17C5B2AA" w14:textId="77777777" w:rsidR="002215BD" w:rsidRDefault="002215B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</w:p>
    <w:p w14:paraId="41EA9669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5F99103C" w14:textId="77777777" w:rsidR="0014566D" w:rsidRDefault="0014566D" w:rsidP="0014566D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0E10C2B0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34099B33" w14:textId="77777777" w:rsidR="0014566D" w:rsidRDefault="0014566D" w:rsidP="0014566D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B3F9A33" w14:textId="77777777" w:rsidR="00214E22" w:rsidRDefault="00214E22" w:rsidP="00C4103F">
      <w:pPr>
        <w:rPr>
          <w:rFonts w:ascii="Arial" w:hAnsi="Arial" w:cs="Arial"/>
          <w:sz w:val="8"/>
          <w:szCs w:val="8"/>
        </w:rPr>
      </w:pPr>
    </w:p>
    <w:p w14:paraId="220B3F5E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248AAC67" w14:textId="77777777" w:rsidR="00300674" w:rsidRPr="002B1B8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Oświadczenie </w:t>
      </w:r>
      <w:r w:rsidR="00DA5773" w:rsidRPr="002B1B84">
        <w:rPr>
          <w:rFonts w:ascii="Arial" w:hAnsi="Arial" w:cs="Arial"/>
          <w:b/>
          <w:i/>
          <w:sz w:val="28"/>
          <w:szCs w:val="28"/>
          <w:u w:val="single"/>
        </w:rPr>
        <w:t>podmiotu udostepniającego zasoby</w:t>
      </w: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14:paraId="7704A82F" w14:textId="2A067D6E" w:rsidR="00300674" w:rsidRPr="00FB0A8D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125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D601D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</w:p>
    <w:p w14:paraId="08B4F8D5" w14:textId="77777777" w:rsidR="005319CA" w:rsidRPr="00FB0A8D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 xml:space="preserve"> </w:t>
      </w:r>
      <w:r w:rsidR="00C4103F" w:rsidRPr="00FB0A8D">
        <w:rPr>
          <w:rFonts w:ascii="Arial" w:hAnsi="Arial" w:cs="Arial"/>
          <w:b/>
        </w:rPr>
        <w:t>Prawo zamówień publicznych</w:t>
      </w:r>
      <w:r w:rsidRPr="00FB0A8D">
        <w:rPr>
          <w:rFonts w:ascii="Arial" w:hAnsi="Arial" w:cs="Arial"/>
          <w:b/>
        </w:rPr>
        <w:t xml:space="preserve"> (dalej jako </w:t>
      </w:r>
      <w:r w:rsidR="002034FD">
        <w:rPr>
          <w:rFonts w:ascii="Arial" w:hAnsi="Arial" w:cs="Arial"/>
          <w:b/>
        </w:rPr>
        <w:t>u.p.z.p.</w:t>
      </w:r>
      <w:r w:rsidRPr="00FB0A8D">
        <w:rPr>
          <w:rFonts w:ascii="Arial" w:hAnsi="Arial" w:cs="Arial"/>
          <w:b/>
        </w:rPr>
        <w:t xml:space="preserve">), </w:t>
      </w:r>
    </w:p>
    <w:p w14:paraId="1122D6F6" w14:textId="1A977462" w:rsidR="00E4330B" w:rsidRPr="0045508F" w:rsidRDefault="00804F07" w:rsidP="0045508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>DOTYCZĄCE PRZESŁANEK WYKLUCZENIA Z POSTĘPOWANIA</w:t>
      </w:r>
    </w:p>
    <w:p w14:paraId="009D5032" w14:textId="77777777" w:rsidR="00214E22" w:rsidRPr="002215BD" w:rsidRDefault="00214E22" w:rsidP="002215BD"/>
    <w:p w14:paraId="2E1A43D0" w14:textId="5FDCC5B0" w:rsidR="002B1B84" w:rsidRPr="002215BD" w:rsidRDefault="002B1B84" w:rsidP="002215BD">
      <w:r w:rsidRPr="002215BD">
        <w:t xml:space="preserve">Na potrzeby postępowania o udzielenie zamówienia publicznego </w:t>
      </w:r>
      <w:r w:rsidR="00214E22" w:rsidRPr="002215BD">
        <w:rPr>
          <w:b/>
          <w:bCs/>
          <w:i/>
          <w:iCs/>
        </w:rPr>
        <w:t>pn.</w:t>
      </w:r>
      <w:r w:rsidR="002215BD" w:rsidRPr="002215BD">
        <w:rPr>
          <w:b/>
          <w:bCs/>
          <w:i/>
          <w:iCs/>
        </w:rPr>
        <w:t xml:space="preserve"> Zakup materiałów i wyposażenia w celu przeciwdziałania i zwalczaniu </w:t>
      </w:r>
      <w:r w:rsidR="002D6B78">
        <w:rPr>
          <w:rFonts w:ascii="Calibri" w:hAnsi="Calibri" w:cs="Calibri"/>
          <w:b/>
          <w:color w:val="000000"/>
        </w:rPr>
        <w:t>Covid 19</w:t>
      </w:r>
      <w:r w:rsidR="002D6B78">
        <w:rPr>
          <w:rFonts w:ascii="Calibri" w:hAnsi="Calibri" w:cs="Calibri"/>
          <w:b/>
          <w:color w:val="000000"/>
        </w:rPr>
        <w:t xml:space="preserve"> </w:t>
      </w:r>
      <w:r w:rsidRPr="002215BD">
        <w:t xml:space="preserve">prowadzonego przez  </w:t>
      </w:r>
      <w:r w:rsidR="005B08F7" w:rsidRPr="002215BD">
        <w:t xml:space="preserve">Świętokrzyskie Centrum Psychiatrii w Morawicy, </w:t>
      </w:r>
      <w:r w:rsidRPr="002215BD">
        <w:t>znak</w:t>
      </w:r>
      <w:r w:rsidR="00214183" w:rsidRPr="002215BD">
        <w:t xml:space="preserve"> sprawy:</w:t>
      </w:r>
      <w:r w:rsidR="002215BD" w:rsidRPr="002215BD">
        <w:t xml:space="preserve"> Nr postępowania  EZP-252-13/2022</w:t>
      </w:r>
      <w:r w:rsidRPr="002215BD">
        <w:t>, oświadczam, co następuje:</w:t>
      </w:r>
    </w:p>
    <w:p w14:paraId="40A85E80" w14:textId="77777777" w:rsidR="001C0A0A" w:rsidRPr="000309F7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751450A6" w14:textId="470A980B" w:rsidR="005755AB" w:rsidRPr="000309F7" w:rsidRDefault="004F23F7" w:rsidP="00023AB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309F7">
        <w:rPr>
          <w:rFonts w:ascii="Arial" w:hAnsi="Arial" w:cs="Arial"/>
          <w:sz w:val="21"/>
          <w:szCs w:val="21"/>
        </w:rPr>
        <w:t>Oświadczam, że n</w:t>
      </w:r>
      <w:r w:rsidR="009301A2" w:rsidRPr="000309F7">
        <w:rPr>
          <w:rFonts w:ascii="Arial" w:hAnsi="Arial" w:cs="Arial"/>
          <w:sz w:val="21"/>
          <w:szCs w:val="21"/>
        </w:rPr>
        <w:t xml:space="preserve">ie </w:t>
      </w:r>
      <w:r w:rsidR="008D0487" w:rsidRPr="000309F7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0309F7">
        <w:rPr>
          <w:rFonts w:ascii="Arial" w:hAnsi="Arial" w:cs="Arial"/>
          <w:sz w:val="21"/>
          <w:szCs w:val="21"/>
        </w:rPr>
        <w:t>art.</w:t>
      </w:r>
      <w:r w:rsidR="00AE6FF2" w:rsidRPr="000309F7">
        <w:rPr>
          <w:rFonts w:ascii="Arial" w:hAnsi="Arial" w:cs="Arial"/>
          <w:sz w:val="21"/>
          <w:szCs w:val="21"/>
        </w:rPr>
        <w:t xml:space="preserve"> </w:t>
      </w:r>
      <w:r w:rsidR="002034FD" w:rsidRPr="000309F7">
        <w:rPr>
          <w:rFonts w:ascii="Arial" w:hAnsi="Arial" w:cs="Arial"/>
          <w:sz w:val="21"/>
          <w:szCs w:val="21"/>
        </w:rPr>
        <w:t xml:space="preserve">108 ust. 1 </w:t>
      </w:r>
      <w:r w:rsidR="00AE6FF2" w:rsidRPr="000309F7">
        <w:rPr>
          <w:rFonts w:ascii="Arial" w:hAnsi="Arial" w:cs="Arial"/>
          <w:sz w:val="21"/>
          <w:szCs w:val="21"/>
        </w:rPr>
        <w:t xml:space="preserve"> </w:t>
      </w:r>
      <w:r w:rsidR="008D0487" w:rsidRPr="000309F7">
        <w:rPr>
          <w:rFonts w:ascii="Arial" w:hAnsi="Arial" w:cs="Arial"/>
          <w:sz w:val="21"/>
          <w:szCs w:val="21"/>
        </w:rPr>
        <w:t xml:space="preserve">ustawy </w:t>
      </w:r>
      <w:r w:rsidR="002034FD" w:rsidRPr="000309F7">
        <w:rPr>
          <w:rFonts w:ascii="Arial" w:hAnsi="Arial" w:cs="Arial"/>
          <w:sz w:val="21"/>
          <w:szCs w:val="21"/>
        </w:rPr>
        <w:t>u.p.z.p.</w:t>
      </w:r>
    </w:p>
    <w:p w14:paraId="0E85A4AC" w14:textId="77777777" w:rsidR="0045508F" w:rsidRPr="000309F7" w:rsidRDefault="0045508F" w:rsidP="0045508F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309F7">
        <w:rPr>
          <w:rFonts w:ascii="Arial" w:eastAsia="Calibri" w:hAnsi="Arial" w:cs="Arial"/>
          <w:kern w:val="3"/>
          <w:sz w:val="18"/>
          <w:szCs w:val="18"/>
        </w:rPr>
        <w:t xml:space="preserve">Oświadczam, że nie podlegam wykluczeniu z postepowania o udzielanie zamówienia publicznego na podstawie art. 7 ust 1 ustawy z dnia 13 kwietnia 2022 r. o szczególnych rozwiązaniach w zakresie przeciwdziałania wspierania agresji na Ukrainie oraz służących ochronie bezpieczeństwa narodowego. </w:t>
      </w:r>
    </w:p>
    <w:p w14:paraId="5F348101" w14:textId="77777777" w:rsidR="0045508F" w:rsidRPr="00023AB6" w:rsidRDefault="0045508F" w:rsidP="0045508F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2766DEFA" w14:textId="77777777" w:rsidR="005755AB" w:rsidRDefault="005755AB" w:rsidP="005755AB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3084DB3D" w14:textId="0F6037E0" w:rsidR="009301A2" w:rsidRPr="00CD7E39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434CC2" w:rsidRPr="00CD7E39">
        <w:rPr>
          <w:rFonts w:ascii="Arial" w:hAnsi="Arial" w:cs="Arial"/>
          <w:sz w:val="21"/>
          <w:szCs w:val="21"/>
        </w:rPr>
        <w:t>stawy Pzp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 xml:space="preserve">ia spośród wymienionych </w:t>
      </w:r>
      <w:r w:rsidR="0049003C">
        <w:rPr>
          <w:rFonts w:ascii="Arial" w:hAnsi="Arial" w:cs="Arial"/>
          <w:i/>
          <w:sz w:val="16"/>
          <w:szCs w:val="16"/>
        </w:rPr>
        <w:lastRenderedPageBreak/>
        <w:t>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</w:t>
      </w:r>
      <w:r w:rsidR="00434CC2" w:rsidRPr="00CD7E39">
        <w:rPr>
          <w:rFonts w:ascii="Arial" w:hAnsi="Arial" w:cs="Arial"/>
          <w:i/>
          <w:sz w:val="16"/>
          <w:szCs w:val="16"/>
        </w:rPr>
        <w:t xml:space="preserve">ustawy </w:t>
      </w:r>
      <w:r w:rsidR="0049003C">
        <w:rPr>
          <w:rFonts w:ascii="Arial" w:hAnsi="Arial" w:cs="Arial"/>
          <w:i/>
          <w:sz w:val="16"/>
          <w:szCs w:val="16"/>
        </w:rPr>
        <w:t>u.p.z.p.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CD7E39">
        <w:rPr>
          <w:rFonts w:ascii="Arial" w:hAnsi="Arial" w:cs="Arial"/>
          <w:sz w:val="21"/>
          <w:szCs w:val="21"/>
        </w:rPr>
        <w:t xml:space="preserve"> </w:t>
      </w:r>
      <w:r w:rsidR="0049003C">
        <w:rPr>
          <w:rFonts w:ascii="Arial" w:hAnsi="Arial" w:cs="Arial"/>
          <w:sz w:val="21"/>
          <w:szCs w:val="21"/>
        </w:rPr>
        <w:t xml:space="preserve">u.p.z.p.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14:paraId="73DB7266" w14:textId="77777777" w:rsidR="00CD7E39" w:rsidRPr="002B1B84" w:rsidRDefault="00CD7E39" w:rsidP="00B35FD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4C09895" w14:textId="77777777" w:rsidR="005755AB" w:rsidRDefault="005755AB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BAA6AC4" w14:textId="77777777" w:rsidR="00255142" w:rsidRPr="002B1B84" w:rsidRDefault="0049003C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B1B84">
        <w:rPr>
          <w:rFonts w:ascii="Arial" w:hAnsi="Arial" w:cs="Arial"/>
          <w:i/>
          <w:sz w:val="18"/>
          <w:szCs w:val="18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  <w:r w:rsidR="002B1B84">
        <w:rPr>
          <w:rFonts w:ascii="Arial" w:hAnsi="Arial" w:cs="Arial"/>
          <w:i/>
          <w:sz w:val="18"/>
          <w:szCs w:val="18"/>
        </w:rPr>
        <w:t>.</w:t>
      </w:r>
    </w:p>
    <w:p w14:paraId="43CEA47D" w14:textId="77777777" w:rsidR="003D4D8C" w:rsidRPr="003D4D8C" w:rsidRDefault="003D4D8C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9892D98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EA7066C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AE2DC7" w14:textId="77777777"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D1F359C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588780" w14:textId="77777777" w:rsidR="00AE45E5" w:rsidRPr="001F4C82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AE45E5" w:rsidRPr="001F4C82" w:rsidSect="002B1B84">
      <w:footerReference w:type="default" r:id="rId12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10AC7" w14:textId="77777777" w:rsidR="003034C3" w:rsidRDefault="003034C3" w:rsidP="0038231F">
      <w:pPr>
        <w:spacing w:after="0" w:line="240" w:lineRule="auto"/>
      </w:pPr>
      <w:r>
        <w:separator/>
      </w:r>
    </w:p>
  </w:endnote>
  <w:endnote w:type="continuationSeparator" w:id="0">
    <w:p w14:paraId="24693BE3" w14:textId="77777777" w:rsidR="003034C3" w:rsidRDefault="003034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000D7B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14E2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B61045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41D7F" w14:textId="77777777" w:rsidR="003034C3" w:rsidRDefault="003034C3" w:rsidP="0038231F">
      <w:pPr>
        <w:spacing w:after="0" w:line="240" w:lineRule="auto"/>
      </w:pPr>
      <w:r>
        <w:separator/>
      </w:r>
    </w:p>
  </w:footnote>
  <w:footnote w:type="continuationSeparator" w:id="0">
    <w:p w14:paraId="1B3FB0A1" w14:textId="77777777" w:rsidR="003034C3" w:rsidRDefault="003034C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14892"/>
    <w:multiLevelType w:val="multilevel"/>
    <w:tmpl w:val="83E4526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464317">
    <w:abstractNumId w:val="5"/>
  </w:num>
  <w:num w:numId="2" w16cid:durableId="1887372402">
    <w:abstractNumId w:val="0"/>
  </w:num>
  <w:num w:numId="3" w16cid:durableId="236018845">
    <w:abstractNumId w:val="4"/>
  </w:num>
  <w:num w:numId="4" w16cid:durableId="407651581">
    <w:abstractNumId w:val="7"/>
  </w:num>
  <w:num w:numId="5" w16cid:durableId="2110810159">
    <w:abstractNumId w:val="6"/>
  </w:num>
  <w:num w:numId="6" w16cid:durableId="657224777">
    <w:abstractNumId w:val="3"/>
  </w:num>
  <w:num w:numId="7" w16cid:durableId="419645710">
    <w:abstractNumId w:val="2"/>
  </w:num>
  <w:num w:numId="8" w16cid:durableId="411977694">
    <w:abstractNumId w:val="1"/>
  </w:num>
  <w:num w:numId="9" w16cid:durableId="2031952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309F7"/>
    <w:rsid w:val="0004376E"/>
    <w:rsid w:val="000613EB"/>
    <w:rsid w:val="000809B6"/>
    <w:rsid w:val="000817F4"/>
    <w:rsid w:val="00084C40"/>
    <w:rsid w:val="0008563E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12FA"/>
    <w:rsid w:val="001D3A19"/>
    <w:rsid w:val="001D4C90"/>
    <w:rsid w:val="001F4C82"/>
    <w:rsid w:val="0020304F"/>
    <w:rsid w:val="002034FD"/>
    <w:rsid w:val="00214183"/>
    <w:rsid w:val="00214E22"/>
    <w:rsid w:val="002167D3"/>
    <w:rsid w:val="002215BD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B1B84"/>
    <w:rsid w:val="002C42F8"/>
    <w:rsid w:val="002C4948"/>
    <w:rsid w:val="002C7F8F"/>
    <w:rsid w:val="002D6B78"/>
    <w:rsid w:val="002E641A"/>
    <w:rsid w:val="002E6ED9"/>
    <w:rsid w:val="002F665D"/>
    <w:rsid w:val="00300674"/>
    <w:rsid w:val="003034C3"/>
    <w:rsid w:val="00304292"/>
    <w:rsid w:val="00307A36"/>
    <w:rsid w:val="00313911"/>
    <w:rsid w:val="003178CE"/>
    <w:rsid w:val="00332093"/>
    <w:rsid w:val="003416FE"/>
    <w:rsid w:val="0034230E"/>
    <w:rsid w:val="00355FBC"/>
    <w:rsid w:val="003636E7"/>
    <w:rsid w:val="0037095A"/>
    <w:rsid w:val="003761EA"/>
    <w:rsid w:val="0038231F"/>
    <w:rsid w:val="00392EC7"/>
    <w:rsid w:val="003B129A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23869"/>
    <w:rsid w:val="00434CC2"/>
    <w:rsid w:val="0045508F"/>
    <w:rsid w:val="00466838"/>
    <w:rsid w:val="004761C6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B0C"/>
    <w:rsid w:val="00546C66"/>
    <w:rsid w:val="005641F0"/>
    <w:rsid w:val="00572294"/>
    <w:rsid w:val="005755AB"/>
    <w:rsid w:val="005A73FB"/>
    <w:rsid w:val="005B08F7"/>
    <w:rsid w:val="005E176A"/>
    <w:rsid w:val="005E2B81"/>
    <w:rsid w:val="005E37BD"/>
    <w:rsid w:val="00620E58"/>
    <w:rsid w:val="006236AB"/>
    <w:rsid w:val="00637AB8"/>
    <w:rsid w:val="00640135"/>
    <w:rsid w:val="006440B0"/>
    <w:rsid w:val="0064500B"/>
    <w:rsid w:val="00677C66"/>
    <w:rsid w:val="00687919"/>
    <w:rsid w:val="00692DF3"/>
    <w:rsid w:val="006A52B6"/>
    <w:rsid w:val="006E16A6"/>
    <w:rsid w:val="006F3D32"/>
    <w:rsid w:val="006F7821"/>
    <w:rsid w:val="007118F0"/>
    <w:rsid w:val="007302E5"/>
    <w:rsid w:val="00746532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2AED"/>
    <w:rsid w:val="00A3431A"/>
    <w:rsid w:val="00A347DE"/>
    <w:rsid w:val="00A36E95"/>
    <w:rsid w:val="00A56074"/>
    <w:rsid w:val="00A56607"/>
    <w:rsid w:val="00A62798"/>
    <w:rsid w:val="00A776FE"/>
    <w:rsid w:val="00A80F90"/>
    <w:rsid w:val="00AA7708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5633"/>
    <w:rsid w:val="00C9114E"/>
    <w:rsid w:val="00CA4B31"/>
    <w:rsid w:val="00CA5F28"/>
    <w:rsid w:val="00CC5D65"/>
    <w:rsid w:val="00CC6896"/>
    <w:rsid w:val="00CD7E39"/>
    <w:rsid w:val="00CE6400"/>
    <w:rsid w:val="00CF2A47"/>
    <w:rsid w:val="00CF4A74"/>
    <w:rsid w:val="00D34D9A"/>
    <w:rsid w:val="00D409DE"/>
    <w:rsid w:val="00D42C9B"/>
    <w:rsid w:val="00D47D38"/>
    <w:rsid w:val="00D601D8"/>
    <w:rsid w:val="00D7532C"/>
    <w:rsid w:val="00DA5773"/>
    <w:rsid w:val="00DC3F44"/>
    <w:rsid w:val="00DC5569"/>
    <w:rsid w:val="00DD146A"/>
    <w:rsid w:val="00DD174C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6CFF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2639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183FCC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rsid w:val="0045508F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B0726-CE0D-4CBE-B83E-813EF524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Bisaga Monika</cp:lastModifiedBy>
  <cp:revision>6</cp:revision>
  <cp:lastPrinted>2022-04-25T12:01:00Z</cp:lastPrinted>
  <dcterms:created xsi:type="dcterms:W3CDTF">2022-04-21T08:07:00Z</dcterms:created>
  <dcterms:modified xsi:type="dcterms:W3CDTF">2022-04-26T06:50:00Z</dcterms:modified>
</cp:coreProperties>
</file>