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4191E958" w:rsidR="002E54A5" w:rsidRPr="000D31EE" w:rsidRDefault="002E54A5" w:rsidP="002E54A5">
      <w:pPr>
        <w:spacing w:after="0" w:line="240" w:lineRule="auto"/>
        <w:jc w:val="both"/>
      </w:pPr>
      <w:r w:rsidRPr="77BB13D1">
        <w:rPr>
          <w:b/>
          <w:bCs/>
        </w:rPr>
        <w:t>Nazwa głównego laboratorium:</w:t>
      </w:r>
      <w:r>
        <w:t xml:space="preserve"> </w:t>
      </w:r>
      <w:r w:rsidR="007D0479">
        <w:t>L</w:t>
      </w:r>
      <w:r w:rsidR="2163DA78">
        <w:t>aboratorium Biotechnologii Środowiskowej (LBŚ)</w:t>
      </w:r>
    </w:p>
    <w:p w14:paraId="566A101B" w14:textId="1F97931A" w:rsidR="002E54A5" w:rsidRPr="000D31EE" w:rsidRDefault="002E54A5" w:rsidP="77BB13D1">
      <w:pPr>
        <w:spacing w:after="0" w:line="240" w:lineRule="auto"/>
        <w:jc w:val="both"/>
        <w:rPr>
          <w:b/>
          <w:bCs/>
        </w:rPr>
      </w:pPr>
      <w:r w:rsidRPr="77BB13D1">
        <w:rPr>
          <w:b/>
          <w:bCs/>
        </w:rPr>
        <w:t xml:space="preserve">Nazwa „pod-laboratorium”:  </w:t>
      </w:r>
      <w:r w:rsidR="43DC6E8C" w:rsidRPr="006C2B79">
        <w:rPr>
          <w:bCs/>
        </w:rPr>
        <w:t>Laboratorium biotechnologii mikroorganizmów</w:t>
      </w:r>
      <w:r w:rsidR="00A96944" w:rsidRPr="006C2B79">
        <w:rPr>
          <w:bCs/>
        </w:rPr>
        <w:t xml:space="preserve"> </w:t>
      </w:r>
      <w:r w:rsidR="00A96944" w:rsidRPr="006C2B79">
        <w:t>BSL-2 (2-2g)</w:t>
      </w:r>
    </w:p>
    <w:p w14:paraId="3DF8C888" w14:textId="7CE146DF" w:rsidR="002E54A5" w:rsidRPr="000D31EE" w:rsidRDefault="002E54A5" w:rsidP="002E54A5">
      <w:pPr>
        <w:spacing w:after="0" w:line="240" w:lineRule="auto"/>
        <w:jc w:val="both"/>
      </w:pPr>
    </w:p>
    <w:p w14:paraId="0C31D264" w14:textId="58C1F8CB" w:rsidR="002E54A5" w:rsidRPr="00A96944" w:rsidRDefault="002E54A5" w:rsidP="002E54A5">
      <w:pPr>
        <w:spacing w:after="0" w:line="240" w:lineRule="auto"/>
        <w:jc w:val="both"/>
      </w:pPr>
      <w:r w:rsidRPr="000D31EE">
        <w:rPr>
          <w:b/>
        </w:rPr>
        <w:t>Ogólny opis prowadzonych prac:</w:t>
      </w:r>
      <w:r w:rsidR="007D0479">
        <w:rPr>
          <w:b/>
        </w:rPr>
        <w:t xml:space="preserve"> </w:t>
      </w:r>
      <w:r w:rsidR="005A7675" w:rsidRPr="00A96944">
        <w:t xml:space="preserve">praca z mikroorganizmami BSL-2; </w:t>
      </w:r>
      <w:r w:rsidR="007D0479" w:rsidRPr="00A96944">
        <w:t>zakładanie i prowadzenie hodowli mikroorganizmów, izolacja mikroorganizmów, zakładanie eksperymentów i pobieranie prób z hodowli mikroorganizmów, określanie warunków wzrostu mikroorganizmów.</w:t>
      </w:r>
    </w:p>
    <w:p w14:paraId="18E36AF1" w14:textId="41F4DD0D" w:rsidR="002E54A5" w:rsidRPr="00A96944" w:rsidRDefault="002E54A5" w:rsidP="002E54A5">
      <w:pPr>
        <w:spacing w:after="0" w:line="240" w:lineRule="auto"/>
      </w:pPr>
    </w:p>
    <w:p w14:paraId="38E123ED" w14:textId="7EC27601" w:rsidR="002C2B17" w:rsidRPr="000D31EE" w:rsidRDefault="002E54A5" w:rsidP="008B4B64">
      <w:pPr>
        <w:spacing w:after="0" w:line="240" w:lineRule="auto"/>
      </w:pPr>
      <w:bookmarkStart w:id="0" w:name="_GoBack"/>
      <w:bookmarkEnd w:id="0"/>
      <w:r w:rsidRPr="000D31EE">
        <w:rPr>
          <w:b/>
        </w:rPr>
        <w:t>Najważniejsze wyposażenie:</w:t>
      </w:r>
      <w:r w:rsidR="007D0479">
        <w:rPr>
          <w:b/>
        </w:rPr>
        <w:t xml:space="preserve"> </w:t>
      </w:r>
      <w:r w:rsidR="008B4B64" w:rsidRPr="00A96944">
        <w:t>komora laminarna, dygestorium, stół laboratoryjny, inkubatory, lodówko-zamrażarka</w:t>
      </w:r>
    </w:p>
    <w:p w14:paraId="227D3748" w14:textId="77777777" w:rsidR="002C2B17" w:rsidRPr="000D31EE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77BB13D1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77BB13D1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B2DE258" w:rsidR="00671B89" w:rsidRPr="000D31EE" w:rsidRDefault="007D0479" w:rsidP="00671B89">
            <w:r>
              <w:t xml:space="preserve">Piotr </w:t>
            </w:r>
            <w:proofErr w:type="spellStart"/>
            <w:r>
              <w:t>Siupka</w:t>
            </w:r>
            <w:proofErr w:type="spellEnd"/>
          </w:p>
        </w:tc>
      </w:tr>
      <w:tr w:rsidR="000D31EE" w:rsidRPr="000D31EE" w14:paraId="28B7E5C0" w14:textId="77777777" w:rsidTr="77BB13D1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3F0994CC" w:rsidR="00671B89" w:rsidRPr="00A96944" w:rsidRDefault="00A96944" w:rsidP="77BB13D1">
            <w:pPr>
              <w:rPr>
                <w:bCs/>
              </w:rPr>
            </w:pPr>
            <w:r w:rsidRPr="00A96944">
              <w:rPr>
                <w:bCs/>
              </w:rPr>
              <w:t xml:space="preserve">Laboratorium biotechnologii mikroorganizmów </w:t>
            </w:r>
            <w:r w:rsidRPr="00A96944">
              <w:t>BSL-2 (2-2g)</w:t>
            </w:r>
          </w:p>
        </w:tc>
      </w:tr>
      <w:tr w:rsidR="000D31EE" w:rsidRPr="000D31EE" w14:paraId="0E74DABD" w14:textId="77777777" w:rsidTr="77BB13D1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41947D2E" w:rsidR="00671B89" w:rsidRPr="000D31EE" w:rsidRDefault="00EA617A" w:rsidP="00671B89">
            <w:r>
              <w:t>22, w tym śluza</w:t>
            </w:r>
          </w:p>
        </w:tc>
      </w:tr>
      <w:tr w:rsidR="000D31EE" w:rsidRPr="000D31EE" w14:paraId="49E89E7A" w14:textId="77777777" w:rsidTr="77BB13D1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2A818409" w:rsidR="00671B89" w:rsidRPr="000D31EE" w:rsidRDefault="00506916" w:rsidP="00671B89">
            <w:r>
              <w:t xml:space="preserve">Śluza powietrzna </w:t>
            </w:r>
            <w:r w:rsidR="00A2278B">
              <w:t xml:space="preserve">(max. 5 m2) </w:t>
            </w:r>
            <w:r>
              <w:t>z oddzielnym wejściem i wyjściem</w:t>
            </w:r>
            <w:r w:rsidR="00B55173">
              <w:t xml:space="preserve"> oraz ograniczonym dostępem (zamek na kod/kartę)</w:t>
            </w:r>
            <w:r w:rsidR="00457D2B">
              <w:t>; posiadająca umywalkę z oczomyjką i natrysk bezpieczeństwa</w:t>
            </w:r>
          </w:p>
        </w:tc>
      </w:tr>
      <w:tr w:rsidR="000D31EE" w:rsidRPr="000D31EE" w14:paraId="49222974" w14:textId="77777777" w:rsidTr="77BB13D1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6FE77C08" w:rsidR="00671B89" w:rsidRPr="000D31EE" w:rsidRDefault="008B4B64" w:rsidP="00671B89">
            <w:r>
              <w:t>3</w:t>
            </w:r>
          </w:p>
        </w:tc>
      </w:tr>
      <w:tr w:rsidR="000D31EE" w:rsidRPr="000D31EE" w14:paraId="5A852AAD" w14:textId="77777777" w:rsidTr="77BB13D1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126B3D6A" w:rsidR="00671B89" w:rsidRPr="000D31EE" w:rsidRDefault="00506916" w:rsidP="00671B89">
            <w:r>
              <w:t>Badania laboratoryjne</w:t>
            </w:r>
          </w:p>
        </w:tc>
      </w:tr>
      <w:tr w:rsidR="000D31EE" w:rsidRPr="000D31EE" w14:paraId="66AAAE72" w14:textId="77777777" w:rsidTr="77BB13D1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6D9E1F29" w:rsidR="00671B89" w:rsidRPr="000D31EE" w:rsidRDefault="00506916" w:rsidP="2C6708ED">
            <w:r>
              <w:t>Komor</w:t>
            </w:r>
            <w:r w:rsidR="005A7675">
              <w:t>a</w:t>
            </w:r>
            <w:r>
              <w:t xml:space="preserve"> z przepływem laminarnym (600 kg), dygestorium (500 kg), </w:t>
            </w:r>
            <w:r w:rsidR="00B55173">
              <w:t>stół laboratoryjny</w:t>
            </w:r>
            <w:r>
              <w:t>, lodówko-zamrażark</w:t>
            </w:r>
            <w:r w:rsidR="00B55173">
              <w:t>a</w:t>
            </w:r>
            <w:r w:rsidR="5BA4C9F5">
              <w:t>, wirówka laboratoryjna 150 kg</w:t>
            </w:r>
            <w:r w:rsidR="0EB296D8">
              <w:t xml:space="preserve"> </w:t>
            </w:r>
            <w:r w:rsidR="2C3CE193" w:rsidRPr="00A96944">
              <w:t xml:space="preserve">inkubator do hodowli </w:t>
            </w:r>
            <w:r w:rsidR="5D535819" w:rsidRPr="00A96944">
              <w:t>mikroorganizmów</w:t>
            </w:r>
          </w:p>
        </w:tc>
      </w:tr>
      <w:tr w:rsidR="000D31EE" w:rsidRPr="000D31EE" w14:paraId="626C667F" w14:textId="77777777" w:rsidTr="77BB13D1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261A5F71" w:rsidR="00671B89" w:rsidRPr="000D31EE" w:rsidRDefault="00B55173" w:rsidP="00671B89">
            <w:r>
              <w:t>zlew</w:t>
            </w:r>
            <w:r w:rsidR="00506916">
              <w:t xml:space="preserve">, </w:t>
            </w:r>
            <w:r>
              <w:t>oczomyjka</w:t>
            </w:r>
            <w:r w:rsidR="00506916">
              <w:t>, natrysk bezpieczeństwa</w:t>
            </w:r>
          </w:p>
        </w:tc>
      </w:tr>
      <w:tr w:rsidR="000D31EE" w:rsidRPr="000D31EE" w14:paraId="377F96CD" w14:textId="77777777" w:rsidTr="77BB13D1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7E51C7E9" w:rsidR="00671B89" w:rsidRPr="000D31EE" w:rsidRDefault="00506916" w:rsidP="00671B89">
            <w:r>
              <w:t>Dygestori</w:t>
            </w:r>
            <w:r w:rsidR="00B55173">
              <w:t>um</w:t>
            </w:r>
            <w:r>
              <w:t>, komor</w:t>
            </w:r>
            <w:r w:rsidR="00B55173">
              <w:t>a</w:t>
            </w:r>
            <w:r>
              <w:t xml:space="preserve"> laminarn</w:t>
            </w:r>
            <w:r w:rsidR="00B55173">
              <w:t>a</w:t>
            </w:r>
            <w:r>
              <w:t xml:space="preserve">, </w:t>
            </w:r>
            <w:r w:rsidR="00B55173">
              <w:t>lodówko zamrażarka</w:t>
            </w:r>
          </w:p>
        </w:tc>
      </w:tr>
      <w:tr w:rsidR="000D31EE" w:rsidRPr="000D31EE" w14:paraId="34A66645" w14:textId="77777777" w:rsidTr="77BB13D1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547496DF" w:rsidR="00671B89" w:rsidRPr="000D31EE" w:rsidRDefault="0090734D" w:rsidP="00671B89">
            <w:r>
              <w:t>Zwykła klimatyzacja</w:t>
            </w:r>
          </w:p>
        </w:tc>
      </w:tr>
      <w:tr w:rsidR="000D31EE" w:rsidRPr="000D31EE" w14:paraId="3A623C95" w14:textId="77777777" w:rsidTr="77BB13D1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4BD993CD" w:rsidR="00671B89" w:rsidRPr="000D31EE" w:rsidRDefault="00B55173" w:rsidP="00671B89">
            <w:r>
              <w:t>3</w:t>
            </w:r>
            <w:r w:rsidR="0090734D">
              <w:t xml:space="preserve"> palnik</w:t>
            </w:r>
            <w:r>
              <w:t>i</w:t>
            </w:r>
            <w:r w:rsidR="0090734D">
              <w:t xml:space="preserve"> (</w:t>
            </w:r>
            <w:r>
              <w:t>1 na komorę laminarną</w:t>
            </w:r>
            <w:r w:rsidR="0090734D">
              <w:t xml:space="preserve"> + </w:t>
            </w:r>
            <w:r>
              <w:t>2</w:t>
            </w:r>
            <w:r w:rsidR="0090734D">
              <w:t xml:space="preserve"> na st</w:t>
            </w:r>
            <w:r>
              <w:t>ół</w:t>
            </w:r>
            <w:r w:rsidR="0090734D">
              <w:t xml:space="preserve"> laboratoryjn</w:t>
            </w:r>
            <w:r>
              <w:t>y</w:t>
            </w:r>
          </w:p>
        </w:tc>
      </w:tr>
      <w:tr w:rsidR="000D31EE" w:rsidRPr="000D31EE" w14:paraId="5DEDD220" w14:textId="77777777" w:rsidTr="77BB13D1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3F825BC7" w:rsidR="00671B89" w:rsidRPr="000D31EE" w:rsidRDefault="0090734D" w:rsidP="00671B89">
            <w:r>
              <w:t>Próżnia, sprężone powietrze, azot, dwutlenek węgla, tlen</w:t>
            </w:r>
          </w:p>
        </w:tc>
      </w:tr>
      <w:tr w:rsidR="000D31EE" w:rsidRPr="000D31EE" w14:paraId="01A91CE9" w14:textId="77777777" w:rsidTr="77BB13D1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2798E8A5" w:rsidR="00671B89" w:rsidRPr="000D31EE" w:rsidRDefault="0090734D" w:rsidP="00671B89">
            <w:r>
              <w:t>Woda demineralizowana</w:t>
            </w:r>
          </w:p>
        </w:tc>
      </w:tr>
      <w:tr w:rsidR="000D31EE" w:rsidRPr="000D31EE" w14:paraId="04DE8EC6" w14:textId="77777777" w:rsidTr="77BB13D1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2FB8FC2D" w:rsidR="00671B89" w:rsidRPr="000D31EE" w:rsidRDefault="00671B89" w:rsidP="00671B89"/>
        </w:tc>
      </w:tr>
      <w:tr w:rsidR="000D31EE" w:rsidRPr="000D31EE" w14:paraId="1C25479E" w14:textId="77777777" w:rsidTr="77BB13D1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77777777" w:rsidR="00671B89" w:rsidRPr="000D31EE" w:rsidRDefault="00671B89" w:rsidP="00671B89"/>
        </w:tc>
      </w:tr>
      <w:tr w:rsidR="000D31EE" w:rsidRPr="000D31EE" w14:paraId="2937B410" w14:textId="77777777" w:rsidTr="77BB13D1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661E6BEB" w:rsidR="00671B89" w:rsidRPr="000D31EE" w:rsidRDefault="00864C10" w:rsidP="00671B89">
            <w:r w:rsidRPr="00864C10">
              <w:t>Używanie substancji niebezpiecznych, czynniki gorące, czynniki optyczne UV, zagrożenia rakotwórcze i mutagenne, zagrożenia biologiczne, zagrożenia wybuchem lub pożarem</w:t>
            </w:r>
          </w:p>
        </w:tc>
      </w:tr>
      <w:tr w:rsidR="000D31EE" w:rsidRPr="000D31EE" w14:paraId="668C7AF3" w14:textId="77777777" w:rsidTr="77BB13D1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3462D23D" w14:textId="77777777" w:rsidR="00671B89" w:rsidRDefault="00864C10" w:rsidP="00671B89">
            <w:r>
              <w:t>Zasilanie elektryczne – umożliwia utrzymanie temperatury lodówek i zamrażarek, a tym samym zapewnia trwałość przechowywanych tam odczynników oraz mikroorganizmów.</w:t>
            </w:r>
          </w:p>
          <w:p w14:paraId="73CBA52C" w14:textId="750809F1" w:rsidR="00864C10" w:rsidRPr="000D31EE" w:rsidRDefault="00864C10" w:rsidP="00671B89"/>
        </w:tc>
      </w:tr>
      <w:tr w:rsidR="000D31EE" w:rsidRPr="000D31EE" w14:paraId="17911C21" w14:textId="77777777" w:rsidTr="77BB13D1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75762DEA" w14:textId="164295AC" w:rsidR="00671B89" w:rsidRDefault="00B55173" w:rsidP="00671B89">
            <w:r>
              <w:t>2</w:t>
            </w:r>
            <w:r w:rsidR="00A77246">
              <w:t xml:space="preserve"> gniazd</w:t>
            </w:r>
            <w:r w:rsidR="00A2278B">
              <w:t>ka</w:t>
            </w:r>
            <w:r w:rsidR="00A77246">
              <w:t xml:space="preserve"> internetow</w:t>
            </w:r>
            <w:r w:rsidR="00A2278B">
              <w:t>e</w:t>
            </w:r>
            <w:r w:rsidR="00A77246">
              <w:t xml:space="preserve">, możliwy </w:t>
            </w:r>
            <w:proofErr w:type="spellStart"/>
            <w:r w:rsidR="00A77246">
              <w:t>przesył</w:t>
            </w:r>
            <w:proofErr w:type="spellEnd"/>
            <w:r w:rsidR="00A77246">
              <w:t xml:space="preserve"> danych;</w:t>
            </w:r>
          </w:p>
          <w:p w14:paraId="123F0AE1" w14:textId="03690234" w:rsidR="00A77246" w:rsidRPr="000D31EE" w:rsidRDefault="00B55173" w:rsidP="00671B89">
            <w:r>
              <w:t>10</w:t>
            </w:r>
            <w:r w:rsidR="00A77246">
              <w:t xml:space="preserve"> gniazdek prądowych zwykłych</w:t>
            </w:r>
            <w:r>
              <w:t>; 2 prądowe komputerowe</w:t>
            </w:r>
          </w:p>
        </w:tc>
      </w:tr>
      <w:tr w:rsidR="000D31EE" w:rsidRPr="000D31EE" w14:paraId="593F1B9E" w14:textId="77777777" w:rsidTr="77BB13D1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1ED93AFC" w:rsidR="00671B89" w:rsidRPr="000D31EE" w:rsidRDefault="00864C10" w:rsidP="00671B89">
            <w:r>
              <w:t>nie</w:t>
            </w:r>
          </w:p>
        </w:tc>
      </w:tr>
      <w:tr w:rsidR="000D31EE" w:rsidRPr="000D31EE" w14:paraId="078F3B89" w14:textId="77777777" w:rsidTr="77BB13D1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5952D400" w:rsidR="00671B89" w:rsidRPr="000D31EE" w:rsidRDefault="00864C10" w:rsidP="00671B89">
            <w:r>
              <w:t>nie</w:t>
            </w:r>
          </w:p>
        </w:tc>
      </w:tr>
      <w:tr w:rsidR="000D31EE" w:rsidRPr="000D31EE" w14:paraId="3F781079" w14:textId="77777777" w:rsidTr="77BB13D1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428012F9" w:rsidR="00671B89" w:rsidRPr="000D31EE" w:rsidRDefault="00A77246" w:rsidP="00671B89">
            <w:r>
              <w:t>Zgodnie z obowiązującym prawem budowlanym</w:t>
            </w:r>
          </w:p>
        </w:tc>
      </w:tr>
      <w:tr w:rsidR="000D31EE" w:rsidRPr="000D31EE" w14:paraId="10D3B449" w14:textId="77777777" w:rsidTr="77BB13D1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4EED274" w:rsidR="00671B89" w:rsidRPr="000D31EE" w:rsidRDefault="00A77246" w:rsidP="00671B89">
            <w:r>
              <w:t xml:space="preserve">Tak, oświetlenie UV na pomieszczenie </w:t>
            </w:r>
            <w:r w:rsidR="008B4B64">
              <w:t>(z cyklem, włączane automatycznie każdej nocy na czas 3 godzin</w:t>
            </w:r>
            <w:r>
              <w:t>)</w:t>
            </w:r>
          </w:p>
        </w:tc>
      </w:tr>
      <w:tr w:rsidR="000D31EE" w:rsidRPr="000D31EE" w14:paraId="7CABB0C6" w14:textId="77777777" w:rsidTr="77BB13D1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1D9E12A9" w:rsidR="00671B89" w:rsidRPr="000D31EE" w:rsidRDefault="00A77246" w:rsidP="00671B89">
            <w:r>
              <w:t>Nie</w:t>
            </w:r>
          </w:p>
        </w:tc>
      </w:tr>
      <w:tr w:rsidR="000D31EE" w:rsidRPr="000D31EE" w14:paraId="63F45F3C" w14:textId="77777777" w:rsidTr="77BB13D1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425D5B81" w14:textId="26CC4A22" w:rsidR="00671B89" w:rsidRPr="00A2278B" w:rsidRDefault="3EB15DE3" w:rsidP="00671B89">
            <w:r>
              <w:t xml:space="preserve">Komora laminarna z podłączeniem do systemu wentylacji umożliwiającym usunięcie powietrza z </w:t>
            </w:r>
            <w:r w:rsidRPr="00A2278B">
              <w:t>komory poza pomieszczenie.</w:t>
            </w:r>
          </w:p>
          <w:p w14:paraId="35038AE6" w14:textId="5924A4BE" w:rsidR="00671B89" w:rsidRPr="000D31EE" w:rsidRDefault="7E84FEC8" w:rsidP="2C6708ED">
            <w:r w:rsidRPr="00A96944">
              <w:t xml:space="preserve">Rolety zewnętrzne sterowane z poziomu laboratorium 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EE9C58" w16cex:dateUtc="2021-03-06T23:27:00Z"/>
  <w16cex:commentExtensible w16cex:durableId="23EE98B5" w16cex:dateUtc="2021-03-06T23:11:00Z"/>
  <w16cex:commentExtensible w16cex:durableId="23EE9B25" w16cex:dateUtc="2021-03-06T23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A8179" w14:textId="77777777" w:rsidR="00E530E4" w:rsidRDefault="00E530E4" w:rsidP="00BF258C">
      <w:pPr>
        <w:spacing w:after="0" w:line="240" w:lineRule="auto"/>
      </w:pPr>
      <w:r>
        <w:separator/>
      </w:r>
    </w:p>
  </w:endnote>
  <w:endnote w:type="continuationSeparator" w:id="0">
    <w:p w14:paraId="28672977" w14:textId="77777777" w:rsidR="00E530E4" w:rsidRDefault="00E530E4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31C56" w14:textId="77777777" w:rsidR="00E530E4" w:rsidRDefault="00E530E4" w:rsidP="00BF258C">
      <w:pPr>
        <w:spacing w:after="0" w:line="240" w:lineRule="auto"/>
      </w:pPr>
      <w:r>
        <w:separator/>
      </w:r>
    </w:p>
  </w:footnote>
  <w:footnote w:type="continuationSeparator" w:id="0">
    <w:p w14:paraId="23B9061E" w14:textId="77777777" w:rsidR="00E530E4" w:rsidRDefault="00E530E4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C7CC5" w14:textId="77777777" w:rsidR="006C2B79" w:rsidRDefault="006C2B79" w:rsidP="006C2B79">
    <w:pPr>
      <w:pStyle w:val="Nagwek"/>
      <w:jc w:val="center"/>
    </w:pPr>
    <w:r>
      <w:t>Budowa Centrum Biotechnologii i Bioróżnorodności Uniwersytetu Śląskiego w Katowicach</w:t>
    </w:r>
  </w:p>
  <w:p w14:paraId="3D4B7200" w14:textId="77777777" w:rsidR="006C2B79" w:rsidRDefault="006C2B79" w:rsidP="006C2B79">
    <w:pPr>
      <w:pStyle w:val="Nagwek"/>
      <w:jc w:val="center"/>
    </w:pPr>
    <w:r>
      <w:t>karta pomieszczenia</w:t>
    </w:r>
  </w:p>
  <w:p w14:paraId="18EBE498" w14:textId="4672CBAD" w:rsidR="001410A0" w:rsidRPr="006C2B79" w:rsidRDefault="001410A0" w:rsidP="006C2B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wNzYyNjGyMLEwMDFX0lEKTi0uzszPAykwrAUAzpmC3ywAAAA="/>
  </w:docVars>
  <w:rsids>
    <w:rsidRoot w:val="00BF258C"/>
    <w:rsid w:val="00023F96"/>
    <w:rsid w:val="00035764"/>
    <w:rsid w:val="00047810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070B7"/>
    <w:rsid w:val="0024213C"/>
    <w:rsid w:val="00270836"/>
    <w:rsid w:val="002A5E21"/>
    <w:rsid w:val="002C2B17"/>
    <w:rsid w:val="002D473F"/>
    <w:rsid w:val="002E54A5"/>
    <w:rsid w:val="00340F4E"/>
    <w:rsid w:val="003A38F1"/>
    <w:rsid w:val="003D4FAC"/>
    <w:rsid w:val="003E6F0E"/>
    <w:rsid w:val="003F5DDE"/>
    <w:rsid w:val="00416DA0"/>
    <w:rsid w:val="00425F50"/>
    <w:rsid w:val="00457D2B"/>
    <w:rsid w:val="004C540B"/>
    <w:rsid w:val="00506916"/>
    <w:rsid w:val="00535336"/>
    <w:rsid w:val="00543BC4"/>
    <w:rsid w:val="00561B24"/>
    <w:rsid w:val="005A7675"/>
    <w:rsid w:val="005B4680"/>
    <w:rsid w:val="005E6E72"/>
    <w:rsid w:val="005F3BED"/>
    <w:rsid w:val="00601AA9"/>
    <w:rsid w:val="00663CC0"/>
    <w:rsid w:val="00671B89"/>
    <w:rsid w:val="00687209"/>
    <w:rsid w:val="006B5581"/>
    <w:rsid w:val="006C1BA9"/>
    <w:rsid w:val="006C2B79"/>
    <w:rsid w:val="006C5A8D"/>
    <w:rsid w:val="006F1F0D"/>
    <w:rsid w:val="00756DB1"/>
    <w:rsid w:val="007A2C5A"/>
    <w:rsid w:val="007C31DF"/>
    <w:rsid w:val="007D0479"/>
    <w:rsid w:val="008240E7"/>
    <w:rsid w:val="00842159"/>
    <w:rsid w:val="00864C10"/>
    <w:rsid w:val="008A03C2"/>
    <w:rsid w:val="008A05C6"/>
    <w:rsid w:val="008A59C3"/>
    <w:rsid w:val="008B4B64"/>
    <w:rsid w:val="008B4E80"/>
    <w:rsid w:val="008B5FBB"/>
    <w:rsid w:val="008C05F8"/>
    <w:rsid w:val="0090734D"/>
    <w:rsid w:val="00930768"/>
    <w:rsid w:val="00961CA2"/>
    <w:rsid w:val="00964806"/>
    <w:rsid w:val="00980DB1"/>
    <w:rsid w:val="009F249B"/>
    <w:rsid w:val="00A1032E"/>
    <w:rsid w:val="00A20D80"/>
    <w:rsid w:val="00A2278B"/>
    <w:rsid w:val="00A34778"/>
    <w:rsid w:val="00A752D4"/>
    <w:rsid w:val="00A77246"/>
    <w:rsid w:val="00A84E68"/>
    <w:rsid w:val="00A96944"/>
    <w:rsid w:val="00AC519E"/>
    <w:rsid w:val="00AE58EA"/>
    <w:rsid w:val="00B55173"/>
    <w:rsid w:val="00B57ED8"/>
    <w:rsid w:val="00B6238B"/>
    <w:rsid w:val="00B83709"/>
    <w:rsid w:val="00B92BE4"/>
    <w:rsid w:val="00BF258C"/>
    <w:rsid w:val="00C37877"/>
    <w:rsid w:val="00CE7025"/>
    <w:rsid w:val="00CF580A"/>
    <w:rsid w:val="00CF74A0"/>
    <w:rsid w:val="00D170FC"/>
    <w:rsid w:val="00D31C8A"/>
    <w:rsid w:val="00D83C88"/>
    <w:rsid w:val="00DE2525"/>
    <w:rsid w:val="00E233E9"/>
    <w:rsid w:val="00E31203"/>
    <w:rsid w:val="00E41FB5"/>
    <w:rsid w:val="00E52B8E"/>
    <w:rsid w:val="00E530E4"/>
    <w:rsid w:val="00E5704F"/>
    <w:rsid w:val="00EA025E"/>
    <w:rsid w:val="00EA245B"/>
    <w:rsid w:val="00EA617A"/>
    <w:rsid w:val="00EC1022"/>
    <w:rsid w:val="00F17FA6"/>
    <w:rsid w:val="00F61C5D"/>
    <w:rsid w:val="00F86C86"/>
    <w:rsid w:val="00FC450B"/>
    <w:rsid w:val="00FC4C6B"/>
    <w:rsid w:val="0EB296D8"/>
    <w:rsid w:val="125136C9"/>
    <w:rsid w:val="1AA4620B"/>
    <w:rsid w:val="2163DA78"/>
    <w:rsid w:val="2C15F640"/>
    <w:rsid w:val="2C3CE193"/>
    <w:rsid w:val="2C6708ED"/>
    <w:rsid w:val="32F74504"/>
    <w:rsid w:val="3EB15DE3"/>
    <w:rsid w:val="3FA03A7B"/>
    <w:rsid w:val="43DC6E8C"/>
    <w:rsid w:val="5BA4C9F5"/>
    <w:rsid w:val="5D535819"/>
    <w:rsid w:val="5EE9946F"/>
    <w:rsid w:val="6469758E"/>
    <w:rsid w:val="65BB947B"/>
    <w:rsid w:val="677E096A"/>
    <w:rsid w:val="7092D1C6"/>
    <w:rsid w:val="77BB13D1"/>
    <w:rsid w:val="7E84F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36789-B253-41A0-BB21-F426B13F7ADF}">
  <ds:schemaRefs>
    <ds:schemaRef ds:uri="http://purl.org/dc/terms/"/>
    <ds:schemaRef ds:uri="http://schemas.microsoft.com/office/2006/documentManagement/types"/>
    <ds:schemaRef ds:uri="eba88754-6a94-400c-80cf-1583173b23a7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EFFAE83-C9B8-47C7-983F-7E542A9EB1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EC8C03-2770-49DB-ADD9-372A800D02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B4BDE5-F593-4A14-8DC1-5997E39ED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6</cp:revision>
  <cp:lastPrinted>2021-02-04T11:40:00Z</cp:lastPrinted>
  <dcterms:created xsi:type="dcterms:W3CDTF">2021-03-24T15:28:00Z</dcterms:created>
  <dcterms:modified xsi:type="dcterms:W3CDTF">2022-04-12T11:49:00Z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7th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 6th edition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http://www.zotero.org/styles/fems-microbiology-ecology</vt:lpwstr>
  </property>
  <property fmtid="{D5CDD505-2E9C-101B-9397-08002B2CF9AE}" pid="13" name="Mendeley Recent Style Name 5_1">
    <vt:lpwstr>FEMS Microbiology Ecology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http://www.zotero.org/styles/scientific-reports</vt:lpwstr>
  </property>
  <property fmtid="{D5CDD505-2E9C-101B-9397-08002B2CF9AE}" pid="21" name="Mendeley Recent Style Name 9_1">
    <vt:lpwstr>Scientific Reports</vt:lpwstr>
  </property>
  <property fmtid="{D5CDD505-2E9C-101B-9397-08002B2CF9AE}" pid="22" name="ContentTypeId">
    <vt:lpwstr>0x010100CE480C8AD2CF9A4AB3987B7BEF4CD1DC</vt:lpwstr>
  </property>
</Properties>
</file>