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0DB99BCD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740BA4">
        <w:t>Laboratorium technik mikroskopowych (LTM)</w:t>
      </w:r>
    </w:p>
    <w:p w14:paraId="566A101B" w14:textId="22CCDDF5" w:rsidR="002E54A5" w:rsidRPr="000D31EE" w:rsidRDefault="002E54A5" w:rsidP="002E54A5">
      <w:pPr>
        <w:spacing w:after="0" w:line="240" w:lineRule="auto"/>
        <w:jc w:val="both"/>
      </w:pPr>
      <w:r w:rsidRPr="47731C37">
        <w:rPr>
          <w:b/>
          <w:bCs/>
        </w:rPr>
        <w:t xml:space="preserve">Nazwa „pod-laboratorium”: </w:t>
      </w:r>
      <w:r w:rsidR="00740BA4" w:rsidRPr="47731C37">
        <w:rPr>
          <w:b/>
          <w:bCs/>
        </w:rPr>
        <w:t>Laboratorium transmisyjnej mikroskopii elektronowej (TEM-LAB)</w:t>
      </w: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0C31D264" w14:textId="77777777" w:rsidR="002E54A5" w:rsidRPr="000D31EE" w:rsidRDefault="002E54A5" w:rsidP="002E54A5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</w:p>
    <w:p w14:paraId="18E36AF1" w14:textId="4BB2F7BE" w:rsidR="002E54A5" w:rsidRPr="000D31EE" w:rsidRDefault="00EE7B31" w:rsidP="002E54A5">
      <w:pPr>
        <w:spacing w:after="0" w:line="240" w:lineRule="auto"/>
      </w:pPr>
      <w:r>
        <w:t xml:space="preserve">Laboratorium przeznaczone do przeprowadzania analiz ultrastrukturalnych tkanek roślinnych i zwierzęcych: </w:t>
      </w:r>
      <w:r w:rsidR="00C11ABA">
        <w:t>pomieszczenie mikroskopu</w:t>
      </w:r>
      <w:r>
        <w:t xml:space="preserve">. 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678A6635" w14:textId="1C249145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  <w:r w:rsidR="00740BA4">
        <w:rPr>
          <w:b/>
        </w:rPr>
        <w:t xml:space="preserve"> </w:t>
      </w:r>
      <w:r w:rsidR="00740BA4" w:rsidRPr="00EE7B31">
        <w:rPr>
          <w:bCs/>
        </w:rPr>
        <w:t>transmisyjn</w:t>
      </w:r>
      <w:r w:rsidR="00EE7B31" w:rsidRPr="00EE7B31">
        <w:rPr>
          <w:bCs/>
        </w:rPr>
        <w:t>y mikroskop elektronowy</w:t>
      </w:r>
      <w:r w:rsidR="008A64D3" w:rsidRPr="008A64D3">
        <w:rPr>
          <w:rFonts w:ascii="Times New Roman" w:hAnsi="Times New Roman"/>
          <w:sz w:val="24"/>
        </w:rPr>
        <w:t xml:space="preserve"> </w:t>
      </w:r>
      <w:r w:rsidR="008A64D3">
        <w:rPr>
          <w:rFonts w:ascii="Times New Roman" w:hAnsi="Times New Roman"/>
          <w:sz w:val="24"/>
        </w:rPr>
        <w:t>HITACHI H500</w:t>
      </w:r>
      <w:r w:rsidR="00C40965">
        <w:rPr>
          <w:bCs/>
        </w:rPr>
        <w:t>,</w:t>
      </w:r>
      <w:r w:rsidR="008A64D3">
        <w:rPr>
          <w:bCs/>
        </w:rPr>
        <w:t xml:space="preserve"> nowy transmisyjny mikroskop</w:t>
      </w:r>
      <w:r w:rsidR="008A64D3" w:rsidRPr="00EE7B31">
        <w:rPr>
          <w:bCs/>
        </w:rPr>
        <w:t xml:space="preserve"> </w:t>
      </w:r>
      <w:r w:rsidR="008A64D3">
        <w:rPr>
          <w:bCs/>
        </w:rPr>
        <w:t xml:space="preserve">elektronowy </w:t>
      </w:r>
      <w:r w:rsidR="00EE7B31" w:rsidRPr="00EE7B31">
        <w:rPr>
          <w:bCs/>
        </w:rPr>
        <w:t>(</w:t>
      </w:r>
      <w:r w:rsidR="008A64D3">
        <w:rPr>
          <w:bCs/>
        </w:rPr>
        <w:t>planowany zakup</w:t>
      </w:r>
      <w:r w:rsidR="00EE7B31" w:rsidRPr="00EE7B31">
        <w:rPr>
          <w:bCs/>
        </w:rPr>
        <w:t>)</w:t>
      </w:r>
      <w:r w:rsidR="00C40965">
        <w:rPr>
          <w:bCs/>
        </w:rPr>
        <w:t xml:space="preserve">, </w:t>
      </w:r>
      <w:r w:rsidR="00C40965">
        <w:rPr>
          <w:rFonts w:ascii="Calibri" w:hAnsi="Calibri" w:cs="Calibri"/>
          <w:color w:val="000000"/>
          <w:shd w:val="clear" w:color="auto" w:fill="FFFFFF"/>
        </w:rPr>
        <w:t xml:space="preserve">Skaningowy mikroskop elektronowy do badań środowiskowych i w niskiej próżni, z możliwością wycinania </w:t>
      </w:r>
      <w:proofErr w:type="spellStart"/>
      <w:r w:rsidR="00C40965">
        <w:rPr>
          <w:rFonts w:ascii="Calibri" w:hAnsi="Calibri" w:cs="Calibri"/>
          <w:color w:val="000000"/>
          <w:shd w:val="clear" w:color="auto" w:fill="FFFFFF"/>
        </w:rPr>
        <w:t>ultracienkich</w:t>
      </w:r>
      <w:proofErr w:type="spellEnd"/>
      <w:r w:rsidR="00C40965">
        <w:rPr>
          <w:rFonts w:ascii="Calibri" w:hAnsi="Calibri" w:cs="Calibri"/>
          <w:color w:val="000000"/>
          <w:shd w:val="clear" w:color="auto" w:fill="FFFFFF"/>
        </w:rPr>
        <w:t xml:space="preserve"> skrawków wewnątrz komory mikroskopu i rejestracji sekwencyjnej obrazów (SBEM) (planowany zakup)</w:t>
      </w:r>
      <w:r w:rsidR="00EE7B31" w:rsidRPr="00EE7B31">
        <w:rPr>
          <w:bCs/>
        </w:rPr>
        <w:t xml:space="preserve"> </w:t>
      </w:r>
      <w:r w:rsidR="00C40965">
        <w:rPr>
          <w:bCs/>
        </w:rPr>
        <w:t>wszystkie trzy</w:t>
      </w:r>
      <w:r w:rsidR="008A64D3">
        <w:rPr>
          <w:bCs/>
        </w:rPr>
        <w:t xml:space="preserve"> </w:t>
      </w:r>
      <w:r w:rsidR="00EE7B31" w:rsidRPr="00EE7B31">
        <w:rPr>
          <w:bCs/>
        </w:rPr>
        <w:t>z wyposażeniem (pompy, kondensor)</w:t>
      </w:r>
      <w:r w:rsidR="00EE7B31">
        <w:rPr>
          <w:bCs/>
        </w:rPr>
        <w:t>, komputer</w:t>
      </w:r>
      <w:r w:rsidR="00FD1BBF">
        <w:rPr>
          <w:bCs/>
        </w:rPr>
        <w:t xml:space="preserve">, </w:t>
      </w:r>
      <w:r w:rsidR="00FD1BBF">
        <w:t>2 x stół laboratoryjny</w:t>
      </w:r>
    </w:p>
    <w:p w14:paraId="227D3748" w14:textId="77777777" w:rsidR="002C2B17" w:rsidRPr="000D31EE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6D352580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6D352580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6B7B629F" w:rsidR="00671B89" w:rsidRPr="000D31EE" w:rsidRDefault="00EE7B31" w:rsidP="00671B89">
            <w:r>
              <w:t xml:space="preserve">Izabela Poprawa / </w:t>
            </w:r>
            <w:r w:rsidR="00414DE1">
              <w:t>Danuta Urbańska-Jasik</w:t>
            </w:r>
          </w:p>
        </w:tc>
      </w:tr>
      <w:tr w:rsidR="000D31EE" w:rsidRPr="000D31EE" w14:paraId="28B7E5C0" w14:textId="77777777" w:rsidTr="6D352580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5AB9C9AB" w:rsidR="00671B89" w:rsidRPr="000D31EE" w:rsidRDefault="00414DE1" w:rsidP="00671B89">
            <w:r>
              <w:t>Pomieszczenie transmisyjnego mikroskopu elektronowego</w:t>
            </w:r>
          </w:p>
        </w:tc>
      </w:tr>
      <w:tr w:rsidR="000D31EE" w:rsidRPr="000D31EE" w14:paraId="0E74DABD" w14:textId="77777777" w:rsidTr="6D352580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01335FF2" w:rsidR="00671B89" w:rsidRPr="00414DE1" w:rsidRDefault="0005293B" w:rsidP="00671B89">
            <w:pPr>
              <w:rPr>
                <w:vertAlign w:val="superscript"/>
              </w:rPr>
            </w:pPr>
            <w:r>
              <w:t>36</w:t>
            </w:r>
            <w:r w:rsidR="00414DE1">
              <w:t xml:space="preserve"> m</w:t>
            </w:r>
            <w:r w:rsidR="00414DE1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6D352580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4AA88035" w:rsidR="00671B89" w:rsidRPr="00414DE1" w:rsidRDefault="00414DE1" w:rsidP="0005293B">
            <w:r>
              <w:t xml:space="preserve">2 x </w:t>
            </w:r>
            <w:r w:rsidR="0005293B">
              <w:t>9</w:t>
            </w:r>
            <w:r>
              <w:t xml:space="preserve"> 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0D31EE" w:rsidRPr="000D31EE" w14:paraId="49222974" w14:textId="77777777" w:rsidTr="6D352580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>
              <w:t>Prognozowana ilość osób w pomieszczeniu</w:t>
            </w:r>
          </w:p>
        </w:tc>
        <w:tc>
          <w:tcPr>
            <w:tcW w:w="5290" w:type="dxa"/>
          </w:tcPr>
          <w:p w14:paraId="4DF19D08" w14:textId="3DC0E782" w:rsidR="00671B89" w:rsidRPr="000D31EE" w:rsidRDefault="6F682202" w:rsidP="00671B89">
            <w:r>
              <w:t>1-10</w:t>
            </w:r>
          </w:p>
        </w:tc>
      </w:tr>
      <w:tr w:rsidR="000D31EE" w:rsidRPr="000D31EE" w14:paraId="5A852AAD" w14:textId="77777777" w:rsidTr="6D352580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599B15FF" w14:textId="77777777" w:rsidR="00671B89" w:rsidRDefault="00B301F5" w:rsidP="00671B89">
            <w:r>
              <w:t>Pomieszczenie główne: badania laboratoryjne</w:t>
            </w:r>
          </w:p>
          <w:p w14:paraId="28A845A9" w14:textId="0FA93AF9" w:rsidR="00B301F5" w:rsidRPr="000D31EE" w:rsidRDefault="00B301F5" w:rsidP="00671B89">
            <w:r>
              <w:t>Pomieszczenia pomocnicze: pompy i kompresory dla mikroskopów elektronowych</w:t>
            </w:r>
          </w:p>
        </w:tc>
      </w:tr>
      <w:tr w:rsidR="000D31EE" w:rsidRPr="000D31EE" w14:paraId="66AAAE72" w14:textId="77777777" w:rsidTr="6D352580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598FB2C2" w14:textId="77777777" w:rsidR="00671B89" w:rsidRDefault="00414DE1" w:rsidP="00671B89">
            <w:r>
              <w:t xml:space="preserve">Transmisyjny mikroskop elektronowy </w:t>
            </w:r>
            <w:r w:rsidR="008D292F">
              <w:t>(2 sztuki) ok 2000 kg każdy</w:t>
            </w:r>
          </w:p>
          <w:p w14:paraId="720C8DD9" w14:textId="2BD712CF" w:rsidR="008D292F" w:rsidRPr="000D31EE" w:rsidRDefault="008D292F" w:rsidP="00671B89"/>
        </w:tc>
      </w:tr>
      <w:tr w:rsidR="000D31EE" w:rsidRPr="000D31EE" w14:paraId="626C667F" w14:textId="77777777" w:rsidTr="6D352580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3C040C29" w:rsidR="00671B89" w:rsidRPr="000D31EE" w:rsidRDefault="00F65D74" w:rsidP="00671B89">
            <w:r>
              <w:t>U</w:t>
            </w:r>
            <w:r w:rsidR="008D292F">
              <w:t>mywalka</w:t>
            </w:r>
            <w:r>
              <w:t xml:space="preserve">, </w:t>
            </w:r>
            <w:r w:rsidR="00C40965">
              <w:t>3</w:t>
            </w:r>
            <w:r>
              <w:t xml:space="preserve"> zawory czerpalne do podłączenia instalacji chłodzącej mikroskopów</w:t>
            </w:r>
          </w:p>
        </w:tc>
      </w:tr>
      <w:tr w:rsidR="000D31EE" w:rsidRPr="000D31EE" w14:paraId="377F96CD" w14:textId="77777777" w:rsidTr="6D352580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6DFEA407" w:rsidR="00671B89" w:rsidRPr="000D31EE" w:rsidRDefault="008D292F" w:rsidP="00671B89">
            <w:r>
              <w:t>Zasilanie dla mikroskopów, ich pomp, kompresorów, komputera: prąd dwufazowy i trójfazowy (siła)</w:t>
            </w:r>
          </w:p>
        </w:tc>
      </w:tr>
      <w:tr w:rsidR="000D31EE" w:rsidRPr="000D31EE" w14:paraId="34A66645" w14:textId="77777777" w:rsidTr="6D352580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45E89A45" w:rsidR="00671B89" w:rsidRPr="000D31EE" w:rsidRDefault="008D292F" w:rsidP="00671B89">
            <w:r>
              <w:t>zwykła</w:t>
            </w:r>
          </w:p>
        </w:tc>
      </w:tr>
      <w:tr w:rsidR="000D31EE" w:rsidRPr="000D31EE" w14:paraId="3A623C95" w14:textId="77777777" w:rsidTr="6D352580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53484665" w:rsidR="00671B89" w:rsidRPr="000D31EE" w:rsidRDefault="008D292F" w:rsidP="00671B89">
            <w:r>
              <w:t>nie</w:t>
            </w:r>
          </w:p>
        </w:tc>
      </w:tr>
      <w:tr w:rsidR="000D31EE" w:rsidRPr="000D31EE" w14:paraId="5DEDD220" w14:textId="77777777" w:rsidTr="6D352580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599037E" w:rsidR="00671B89" w:rsidRPr="000D31EE" w:rsidRDefault="008D292F" w:rsidP="00671B89">
            <w:r>
              <w:t>nie</w:t>
            </w:r>
          </w:p>
        </w:tc>
      </w:tr>
      <w:tr w:rsidR="000D31EE" w:rsidRPr="000D31EE" w14:paraId="01A91CE9" w14:textId="77777777" w:rsidTr="6D352580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lastRenderedPageBreak/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71F19EC5" w:rsidR="00671B89" w:rsidRPr="000D31EE" w:rsidRDefault="00F65D74" w:rsidP="00671B89">
            <w:r>
              <w:t>nie</w:t>
            </w:r>
          </w:p>
        </w:tc>
      </w:tr>
      <w:tr w:rsidR="000D31EE" w:rsidRPr="000D31EE" w14:paraId="04DE8EC6" w14:textId="77777777" w:rsidTr="6D352580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0ED8A7C" w:rsidR="00671B89" w:rsidRPr="000D31EE" w:rsidRDefault="00F65D74" w:rsidP="00671B89">
            <w:r>
              <w:t>2 transmisyjne mikroskopy elektronowe chłodzone wodą</w:t>
            </w:r>
            <w:r w:rsidR="00C40965">
              <w:t>, 1 mikroskop SBEM chłodzony wodą</w:t>
            </w:r>
          </w:p>
        </w:tc>
      </w:tr>
      <w:tr w:rsidR="000D31EE" w:rsidRPr="000D31EE" w14:paraId="1C25479E" w14:textId="77777777" w:rsidTr="6D352580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5D469162" w:rsidR="00671B89" w:rsidRPr="000D31EE" w:rsidRDefault="00F65D74" w:rsidP="00671B89">
            <w:r>
              <w:t>nie</w:t>
            </w:r>
          </w:p>
        </w:tc>
      </w:tr>
      <w:tr w:rsidR="000D31EE" w:rsidRPr="000D31EE" w14:paraId="2937B410" w14:textId="77777777" w:rsidTr="6D352580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6AF767BE" w:rsidR="00671B89" w:rsidRPr="000D31EE" w:rsidRDefault="00DC132A" w:rsidP="00671B89">
            <w:r>
              <w:t>Hałas: w</w:t>
            </w:r>
            <w:r w:rsidR="00F65D74">
              <w:t>ygłuszenie obu pomieszczeń pomocniczych, w których będą pompy i kompresory</w:t>
            </w:r>
          </w:p>
        </w:tc>
      </w:tr>
      <w:tr w:rsidR="000D31EE" w:rsidRPr="000D31EE" w14:paraId="668C7AF3" w14:textId="77777777" w:rsidTr="6D352580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26F64C70" w:rsidR="00671B89" w:rsidRPr="000D31EE" w:rsidRDefault="2CFF1004" w:rsidP="6D352580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6D352580">
              <w:rPr>
                <w:rFonts w:ascii="Calibri" w:eastAsia="Calibri" w:hAnsi="Calibri" w:cs="Calibri"/>
                <w:color w:val="000000" w:themeColor="text1"/>
              </w:rPr>
              <w:t>Konieczność zastosowania minimum 2 zasilaczy awaryjnych UPS</w:t>
            </w:r>
          </w:p>
        </w:tc>
      </w:tr>
      <w:tr w:rsidR="000D31EE" w:rsidRPr="000D31EE" w14:paraId="17911C21" w14:textId="77777777" w:rsidTr="6D352580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5BF9B11F" w14:textId="50544C6B" w:rsidR="00F65D74" w:rsidRPr="007265B5" w:rsidRDefault="00F65D74" w:rsidP="00F65D7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7265B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Gniazda trójfazowe (siła): </w:t>
            </w:r>
            <w:r w:rsidR="00C40965">
              <w:rPr>
                <w:rStyle w:val="normaltextrun"/>
                <w:rFonts w:ascii="Calibri" w:hAnsi="Calibri" w:cs="Calibri"/>
                <w:sz w:val="22"/>
                <w:szCs w:val="22"/>
              </w:rPr>
              <w:t>3</w:t>
            </w:r>
          </w:p>
          <w:p w14:paraId="5708D65F" w14:textId="77777777" w:rsidR="00C11ABA" w:rsidRDefault="00F65D74" w:rsidP="07DB4F3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 w:rsidRPr="07DB4F36">
              <w:rPr>
                <w:rStyle w:val="normaltextrun"/>
                <w:rFonts w:ascii="Calibri" w:hAnsi="Calibri" w:cs="Calibri"/>
                <w:sz w:val="22"/>
                <w:szCs w:val="22"/>
              </w:rPr>
              <w:t>Gniazda ogólne [230V]:</w:t>
            </w:r>
            <w:r w:rsidRPr="07DB4F36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0914771" w14:textId="2E43D5A3" w:rsidR="00C11ABA" w:rsidRDefault="00C11ABA" w:rsidP="07DB4F3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</w:rPr>
              <w:t xml:space="preserve">Pomieszczenie główne: </w:t>
            </w:r>
            <w:r w:rsidR="105BFF9B" w:rsidRPr="07DB4F36">
              <w:rPr>
                <w:rStyle w:val="eop"/>
                <w:rFonts w:ascii="Calibri" w:hAnsi="Calibri" w:cs="Calibri"/>
                <w:sz w:val="22"/>
                <w:szCs w:val="22"/>
              </w:rPr>
              <w:t>1</w:t>
            </w:r>
            <w:r w:rsidR="00C40965">
              <w:rPr>
                <w:rStyle w:val="eop"/>
                <w:rFonts w:ascii="Calibri" w:hAnsi="Calibri" w:cs="Calibri"/>
                <w:sz w:val="22"/>
                <w:szCs w:val="22"/>
              </w:rPr>
              <w:t>6</w:t>
            </w:r>
          </w:p>
          <w:p w14:paraId="0321902E" w14:textId="29808212" w:rsidR="00C11ABA" w:rsidRDefault="00C11ABA" w:rsidP="07DB4F3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 xml:space="preserve">Pomieszczenie pomocnicze 1: </w:t>
            </w:r>
            <w:r w:rsidR="00C40965">
              <w:rPr>
                <w:rStyle w:val="eop"/>
                <w:rFonts w:ascii="Calibri" w:hAnsi="Calibri" w:cs="Calibri"/>
                <w:sz w:val="22"/>
                <w:szCs w:val="22"/>
              </w:rPr>
              <w:t>6</w:t>
            </w:r>
          </w:p>
          <w:p w14:paraId="7CC9FB09" w14:textId="2F304E07" w:rsidR="00F65D74" w:rsidRDefault="00C11ABA" w:rsidP="07DB4F3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 xml:space="preserve">Pomieszczenie pomocnicze 2: </w:t>
            </w:r>
            <w:r w:rsidR="00C40965">
              <w:rPr>
                <w:rStyle w:val="eop"/>
                <w:rFonts w:ascii="Calibri" w:hAnsi="Calibri" w:cs="Calibri"/>
                <w:sz w:val="22"/>
                <w:szCs w:val="22"/>
              </w:rPr>
              <w:t>6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6BB07F41" w14:textId="66C3F94C" w:rsidR="00F65D74" w:rsidRDefault="00F65D74" w:rsidP="00F65D7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Gniazda zasilania „komputerów” [230V]: </w:t>
            </w:r>
            <w:r w:rsidR="00C40965">
              <w:rPr>
                <w:rStyle w:val="normaltextrun"/>
                <w:rFonts w:ascii="Calibri" w:hAnsi="Calibri" w:cs="Calibri"/>
                <w:sz w:val="22"/>
                <w:szCs w:val="22"/>
              </w:rPr>
              <w:t>3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przy stanowiskach komputerowych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D0ECB89" w14:textId="3750B687" w:rsidR="00F65D74" w:rsidRDefault="00F65D74" w:rsidP="00F65D7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Sieć komputerowa (ilość gniazdek): </w:t>
            </w:r>
            <w:r w:rsidR="00C40965">
              <w:rPr>
                <w:rStyle w:val="normaltextrun"/>
                <w:rFonts w:ascii="Calibri" w:hAnsi="Calibri" w:cs="Calibri"/>
                <w:sz w:val="22"/>
                <w:szCs w:val="22"/>
              </w:rPr>
              <w:t>3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BA32866" w14:textId="77777777" w:rsidR="00F65D74" w:rsidRDefault="00F65D74" w:rsidP="00F65D7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Punkt WI-FI: tak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D51C4F7" w14:textId="77777777" w:rsidR="00F65D74" w:rsidRDefault="00F65D74" w:rsidP="00F65D7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Gniazda telefoniczne: 1</w:t>
            </w:r>
          </w:p>
          <w:p w14:paraId="123F0AE1" w14:textId="77777777" w:rsidR="00671B89" w:rsidRPr="000D31EE" w:rsidRDefault="00671B89" w:rsidP="00671B89"/>
        </w:tc>
      </w:tr>
      <w:tr w:rsidR="000D31EE" w:rsidRPr="000D31EE" w14:paraId="593F1B9E" w14:textId="77777777" w:rsidTr="6D352580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51882D9E" w:rsidR="00671B89" w:rsidRPr="000D31EE" w:rsidRDefault="000F1EDE" w:rsidP="00671B89">
            <w:r>
              <w:t>tak</w:t>
            </w:r>
          </w:p>
        </w:tc>
      </w:tr>
      <w:tr w:rsidR="000D31EE" w:rsidRPr="000D31EE" w14:paraId="078F3B89" w14:textId="77777777" w:rsidTr="6D352580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B028DF1" w:rsidR="00671B89" w:rsidRPr="000D31EE" w:rsidRDefault="000F1EDE" w:rsidP="00671B89">
            <w:r>
              <w:t>nie</w:t>
            </w:r>
          </w:p>
        </w:tc>
      </w:tr>
      <w:tr w:rsidR="000D31EE" w:rsidRPr="000D31EE" w14:paraId="3F781079" w14:textId="77777777" w:rsidTr="6D352580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15EFDA08" w:rsidR="00671B89" w:rsidRPr="000D31EE" w:rsidRDefault="00DC132A" w:rsidP="00671B89">
            <w:r>
              <w:t>możliwość wjechania wózka inwalidzkiego</w:t>
            </w:r>
          </w:p>
        </w:tc>
      </w:tr>
      <w:tr w:rsidR="000D31EE" w:rsidRPr="000D31EE" w14:paraId="10D3B449" w14:textId="77777777" w:rsidTr="6D352580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052F29D3" w:rsidR="00671B89" w:rsidRPr="000D31EE" w:rsidRDefault="00DC132A" w:rsidP="00671B89">
            <w:r>
              <w:t>nie</w:t>
            </w:r>
          </w:p>
        </w:tc>
      </w:tr>
      <w:tr w:rsidR="000D31EE" w:rsidRPr="000D31EE" w14:paraId="7CABB0C6" w14:textId="77777777" w:rsidTr="6D352580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2A7595C8" w:rsidR="00671B89" w:rsidRPr="000D31EE" w:rsidRDefault="00DC132A" w:rsidP="00671B89">
            <w:r>
              <w:t>nie</w:t>
            </w:r>
          </w:p>
        </w:tc>
      </w:tr>
      <w:tr w:rsidR="000D31EE" w:rsidRPr="000D31EE" w14:paraId="63F45F3C" w14:textId="77777777" w:rsidTr="6D352580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>
              <w:t>Inne wymagania</w:t>
            </w:r>
          </w:p>
        </w:tc>
        <w:tc>
          <w:tcPr>
            <w:tcW w:w="5290" w:type="dxa"/>
          </w:tcPr>
          <w:p w14:paraId="2A8A79E6" w14:textId="1BD9325C" w:rsidR="00671B89" w:rsidRPr="000D31EE" w:rsidRDefault="007265B5" w:rsidP="00671B89">
            <w:r>
              <w:t>Brak okien lub rolety zewnętrzne</w:t>
            </w:r>
            <w:r w:rsidR="008A64D3">
              <w:t>. Pomieszczenie powinno być usytuowane na kondygnacji 0 lub -1</w:t>
            </w:r>
            <w:r w:rsidR="001E2BD0">
              <w:t>.</w:t>
            </w:r>
            <w:r w:rsidR="00B301F5">
              <w:t xml:space="preserve"> Pomieszczenia pomocnicze rozlokowane po dwóch stronach pomieszczenia głównego.</w:t>
            </w:r>
          </w:p>
          <w:p w14:paraId="35038AE6" w14:textId="24746777" w:rsidR="00671B89" w:rsidRPr="000D31EE" w:rsidRDefault="6B2C4A9C" w:rsidP="5BA73CF8">
            <w:r>
              <w:t>Kontrola dostępu (karty), nieprzeźroczyste drzwi.</w:t>
            </w:r>
          </w:p>
        </w:tc>
      </w:tr>
    </w:tbl>
    <w:p w14:paraId="1FD1D861" w14:textId="5066C319" w:rsidR="00CF580A" w:rsidRPr="000D31EE" w:rsidRDefault="00CF580A">
      <w:bookmarkStart w:id="0" w:name="_GoBack"/>
      <w:bookmarkEnd w:id="0"/>
    </w:p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B33D3" w14:textId="77777777" w:rsidR="0070324E" w:rsidRDefault="0070324E" w:rsidP="00BF258C">
      <w:pPr>
        <w:spacing w:after="0" w:line="240" w:lineRule="auto"/>
      </w:pPr>
      <w:r>
        <w:separator/>
      </w:r>
    </w:p>
  </w:endnote>
  <w:endnote w:type="continuationSeparator" w:id="0">
    <w:p w14:paraId="608E597E" w14:textId="77777777" w:rsidR="0070324E" w:rsidRDefault="0070324E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456C7D" w14:textId="77777777" w:rsidR="0070324E" w:rsidRDefault="0070324E" w:rsidP="00BF258C">
      <w:pPr>
        <w:spacing w:after="0" w:line="240" w:lineRule="auto"/>
      </w:pPr>
      <w:r>
        <w:separator/>
      </w:r>
    </w:p>
  </w:footnote>
  <w:footnote w:type="continuationSeparator" w:id="0">
    <w:p w14:paraId="1A5ED348" w14:textId="77777777" w:rsidR="0070324E" w:rsidRDefault="0070324E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D4DF1" w14:textId="77777777" w:rsidR="002465C3" w:rsidRDefault="002465C3" w:rsidP="002465C3">
    <w:pPr>
      <w:pStyle w:val="Nagwek"/>
      <w:jc w:val="center"/>
    </w:pPr>
    <w:r>
      <w:t>Budowa Centrum Biotechnologii i Bioróżnorodności Uniwersytetu Śląskiego w Katowicach</w:t>
    </w:r>
  </w:p>
  <w:p w14:paraId="5363DBB5" w14:textId="77777777" w:rsidR="002465C3" w:rsidRDefault="002465C3" w:rsidP="002465C3">
    <w:pPr>
      <w:pStyle w:val="Nagwek"/>
      <w:jc w:val="center"/>
    </w:pPr>
    <w:r>
      <w:t>karta pomieszczenia</w:t>
    </w:r>
  </w:p>
  <w:p w14:paraId="18EBE498" w14:textId="7243811E" w:rsidR="001410A0" w:rsidRPr="002465C3" w:rsidRDefault="001410A0" w:rsidP="002465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5293B"/>
    <w:rsid w:val="000D31EE"/>
    <w:rsid w:val="000F1EDE"/>
    <w:rsid w:val="00111D94"/>
    <w:rsid w:val="001410A0"/>
    <w:rsid w:val="00153993"/>
    <w:rsid w:val="001575E0"/>
    <w:rsid w:val="00166E65"/>
    <w:rsid w:val="001B63A9"/>
    <w:rsid w:val="001C2318"/>
    <w:rsid w:val="001C5163"/>
    <w:rsid w:val="001C70F9"/>
    <w:rsid w:val="001D4308"/>
    <w:rsid w:val="001E2BD0"/>
    <w:rsid w:val="001F422C"/>
    <w:rsid w:val="00206CD2"/>
    <w:rsid w:val="0024213C"/>
    <w:rsid w:val="002465C3"/>
    <w:rsid w:val="00270836"/>
    <w:rsid w:val="002A5E21"/>
    <w:rsid w:val="002C2B17"/>
    <w:rsid w:val="002E54A5"/>
    <w:rsid w:val="00307942"/>
    <w:rsid w:val="00340F4E"/>
    <w:rsid w:val="003A38F1"/>
    <w:rsid w:val="003D4FAC"/>
    <w:rsid w:val="003E6F0E"/>
    <w:rsid w:val="003F5DDE"/>
    <w:rsid w:val="00414DE1"/>
    <w:rsid w:val="00416DA0"/>
    <w:rsid w:val="00425F50"/>
    <w:rsid w:val="004C540B"/>
    <w:rsid w:val="00543BC4"/>
    <w:rsid w:val="00561B24"/>
    <w:rsid w:val="005B4680"/>
    <w:rsid w:val="005E6E72"/>
    <w:rsid w:val="005F3BED"/>
    <w:rsid w:val="00601AA9"/>
    <w:rsid w:val="00663CC0"/>
    <w:rsid w:val="00671B89"/>
    <w:rsid w:val="00687209"/>
    <w:rsid w:val="006B5581"/>
    <w:rsid w:val="006C1BA9"/>
    <w:rsid w:val="006C5A8D"/>
    <w:rsid w:val="006F1F0D"/>
    <w:rsid w:val="0070324E"/>
    <w:rsid w:val="007265B5"/>
    <w:rsid w:val="00740BA4"/>
    <w:rsid w:val="007459D3"/>
    <w:rsid w:val="00756DB1"/>
    <w:rsid w:val="007A2C5A"/>
    <w:rsid w:val="007C31DF"/>
    <w:rsid w:val="008240E7"/>
    <w:rsid w:val="00842159"/>
    <w:rsid w:val="008A03C2"/>
    <w:rsid w:val="008A05C6"/>
    <w:rsid w:val="008A59C3"/>
    <w:rsid w:val="008A64D3"/>
    <w:rsid w:val="008B4E80"/>
    <w:rsid w:val="008B5FBB"/>
    <w:rsid w:val="008C05F8"/>
    <w:rsid w:val="008D292F"/>
    <w:rsid w:val="00930768"/>
    <w:rsid w:val="00961CA2"/>
    <w:rsid w:val="00964806"/>
    <w:rsid w:val="00980DB1"/>
    <w:rsid w:val="009F249B"/>
    <w:rsid w:val="00A1032E"/>
    <w:rsid w:val="00A20D80"/>
    <w:rsid w:val="00A34778"/>
    <w:rsid w:val="00A752D4"/>
    <w:rsid w:val="00A84E68"/>
    <w:rsid w:val="00AC519E"/>
    <w:rsid w:val="00AE58EA"/>
    <w:rsid w:val="00B301F5"/>
    <w:rsid w:val="00B57ED8"/>
    <w:rsid w:val="00B6238B"/>
    <w:rsid w:val="00B83709"/>
    <w:rsid w:val="00B928A1"/>
    <w:rsid w:val="00B92BE4"/>
    <w:rsid w:val="00BA48EF"/>
    <w:rsid w:val="00BF258C"/>
    <w:rsid w:val="00C11ABA"/>
    <w:rsid w:val="00C37877"/>
    <w:rsid w:val="00C40965"/>
    <w:rsid w:val="00C72358"/>
    <w:rsid w:val="00CE7025"/>
    <w:rsid w:val="00CF580A"/>
    <w:rsid w:val="00CF74A0"/>
    <w:rsid w:val="00CF775F"/>
    <w:rsid w:val="00D170FC"/>
    <w:rsid w:val="00D31C8A"/>
    <w:rsid w:val="00D83C88"/>
    <w:rsid w:val="00DC132A"/>
    <w:rsid w:val="00DE2525"/>
    <w:rsid w:val="00E233E9"/>
    <w:rsid w:val="00E279B4"/>
    <w:rsid w:val="00E41FB5"/>
    <w:rsid w:val="00E52B8E"/>
    <w:rsid w:val="00EA025E"/>
    <w:rsid w:val="00EA245B"/>
    <w:rsid w:val="00EC1022"/>
    <w:rsid w:val="00EE7B31"/>
    <w:rsid w:val="00F65D74"/>
    <w:rsid w:val="00F86C86"/>
    <w:rsid w:val="00FC450B"/>
    <w:rsid w:val="00FC4C6B"/>
    <w:rsid w:val="00FD1BBF"/>
    <w:rsid w:val="07DB4F36"/>
    <w:rsid w:val="09E74DA0"/>
    <w:rsid w:val="0AE5EF12"/>
    <w:rsid w:val="105BFF9B"/>
    <w:rsid w:val="2CFF1004"/>
    <w:rsid w:val="47731C37"/>
    <w:rsid w:val="5BA73CF8"/>
    <w:rsid w:val="66705972"/>
    <w:rsid w:val="67F6299F"/>
    <w:rsid w:val="6B2C4A9C"/>
    <w:rsid w:val="6D352580"/>
    <w:rsid w:val="6F682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ragraph">
    <w:name w:val="paragraph"/>
    <w:basedOn w:val="Normalny"/>
    <w:rsid w:val="00F65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D74"/>
  </w:style>
  <w:style w:type="character" w:customStyle="1" w:styleId="eop">
    <w:name w:val="eop"/>
    <w:basedOn w:val="Domylnaczcionkaakapitu"/>
    <w:rsid w:val="00F65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480C8AD2CF9A4AB3987B7BEF4CD1DC" ma:contentTypeVersion="2" ma:contentTypeDescription="Create a new document." ma:contentTypeScope="" ma:versionID="4f0ce32e58a726828146f07818787fd3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68e80273881d90947166f1254bfc62eb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984238-5DDB-408A-8665-F32F942F69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BBC8D1-92FE-49C3-AA81-83703539C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AFD227-8253-488B-A086-CC8A8DEAFF9B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eba88754-6a94-400c-80cf-1583173b23a7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555</Words>
  <Characters>3332</Characters>
  <Application>Microsoft Office Word</Application>
  <DocSecurity>0</DocSecurity>
  <Lines>27</Lines>
  <Paragraphs>7</Paragraphs>
  <ScaleCrop>false</ScaleCrop>
  <Company>Uniwersystet Śląski w Katowicach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18</cp:revision>
  <cp:lastPrinted>2021-02-04T11:40:00Z</cp:lastPrinted>
  <dcterms:created xsi:type="dcterms:W3CDTF">2021-03-01T17:34:00Z</dcterms:created>
  <dcterms:modified xsi:type="dcterms:W3CDTF">2022-04-12T12:40:00Z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