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DB99BC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40BA4">
        <w:t>Laboratorium technik mikroskopowych (LTM)</w:t>
      </w:r>
    </w:p>
    <w:p w14:paraId="566A101B" w14:textId="795996F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740BA4" w:rsidRPr="00231ACA">
        <w:t>Laboratorium transmisyjnej mikroskopii elektronowej (TEM-LAB)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18E36AF1" w14:textId="28CB46E8" w:rsidR="002E54A5" w:rsidRPr="000D31EE" w:rsidRDefault="002E54A5" w:rsidP="00231ACA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231ACA">
        <w:rPr>
          <w:b/>
        </w:rPr>
        <w:t xml:space="preserve"> </w:t>
      </w:r>
      <w:r w:rsidR="00EE7B31">
        <w:t xml:space="preserve">Laboratorium przeznaczone do przeprowadzania analiz ultrastrukturalnych tkanek roślinnych i zwierzęcych: </w:t>
      </w:r>
      <w:r w:rsidR="003A375E">
        <w:t>wywoływanie klisz z transmisyjnego mikroskopu elektronowego</w:t>
      </w:r>
      <w:r w:rsidR="00EE7B31">
        <w:t xml:space="preserve">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5F54959A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</w:t>
      </w:r>
      <w:r w:rsidRPr="00774099">
        <w:rPr>
          <w:b/>
        </w:rPr>
        <w:t>:</w:t>
      </w:r>
      <w:r w:rsidR="00740BA4" w:rsidRPr="00774099">
        <w:rPr>
          <w:b/>
        </w:rPr>
        <w:t xml:space="preserve"> </w:t>
      </w:r>
      <w:r w:rsidR="002F402A">
        <w:rPr>
          <w:bCs/>
        </w:rPr>
        <w:t>powiększalnik, stoły laboratoryjne, zlew, lodówka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418C2F19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418C2F19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4D28F8B" w:rsidR="00671B89" w:rsidRPr="000D31EE" w:rsidRDefault="00EE7B31" w:rsidP="00671B89">
            <w:r>
              <w:t xml:space="preserve">Izabela Poprawa / </w:t>
            </w:r>
            <w:r w:rsidR="002F402A">
              <w:t>Danuta Urbańska-Jasik</w:t>
            </w:r>
          </w:p>
        </w:tc>
      </w:tr>
      <w:tr w:rsidR="000D31EE" w:rsidRPr="000D31EE" w14:paraId="28B7E5C0" w14:textId="77777777" w:rsidTr="418C2F19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4899ACB" w:rsidR="00671B89" w:rsidRPr="000D31EE" w:rsidRDefault="002F402A" w:rsidP="00671B89">
            <w:r>
              <w:t>Ciemnia fotograficzna</w:t>
            </w:r>
            <w:r w:rsidR="00EF78C0">
              <w:t xml:space="preserve"> </w:t>
            </w:r>
          </w:p>
        </w:tc>
      </w:tr>
      <w:tr w:rsidR="000D31EE" w:rsidRPr="000D31EE" w14:paraId="0E74DABD" w14:textId="77777777" w:rsidTr="418C2F19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BDFEBFD" w:rsidR="00671B89" w:rsidRPr="00414DE1" w:rsidRDefault="00EF78C0" w:rsidP="00671B89">
            <w:pPr>
              <w:rPr>
                <w:vertAlign w:val="superscript"/>
              </w:rPr>
            </w:pPr>
            <w:r>
              <w:t>20</w:t>
            </w:r>
            <w:r w:rsidR="00414DE1">
              <w:t xml:space="preserve"> m</w:t>
            </w:r>
            <w:r w:rsidR="00414DE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418C2F19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06BDCB" w:rsidR="00671B89" w:rsidRPr="00414DE1" w:rsidRDefault="008577E5" w:rsidP="00671B89">
            <w:r>
              <w:t>nie</w:t>
            </w:r>
          </w:p>
        </w:tc>
      </w:tr>
      <w:tr w:rsidR="000D31EE" w:rsidRPr="000D31EE" w14:paraId="49222974" w14:textId="77777777" w:rsidTr="418C2F19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>
              <w:t>Prognozowana ilość osób w pomieszczeniu</w:t>
            </w:r>
          </w:p>
        </w:tc>
        <w:tc>
          <w:tcPr>
            <w:tcW w:w="5290" w:type="dxa"/>
          </w:tcPr>
          <w:p w14:paraId="4DF19D08" w14:textId="198EE301" w:rsidR="00671B89" w:rsidRPr="000D31EE" w:rsidRDefault="32D5B51A" w:rsidP="00671B89">
            <w:r>
              <w:t>1</w:t>
            </w:r>
          </w:p>
        </w:tc>
      </w:tr>
      <w:tr w:rsidR="000D31EE" w:rsidRPr="000D31EE" w14:paraId="5A852AAD" w14:textId="77777777" w:rsidTr="418C2F19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E11EC46" w:rsidR="00671B89" w:rsidRPr="000D31EE" w:rsidRDefault="00EF78C0" w:rsidP="00671B89">
            <w:r>
              <w:t xml:space="preserve">Badania laboratoryjne: </w:t>
            </w:r>
            <w:r w:rsidR="002F402A">
              <w:t>wywoływanie klisz z transmisyjnego mikroskopu elektronowego</w:t>
            </w:r>
          </w:p>
        </w:tc>
      </w:tr>
      <w:tr w:rsidR="000D31EE" w:rsidRPr="000D31EE" w14:paraId="66AAAE72" w14:textId="77777777" w:rsidTr="418C2F19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2135CE0" w:rsidR="008D292F" w:rsidRPr="000D31EE" w:rsidRDefault="314EA080" w:rsidP="0049139C">
            <w:pPr>
              <w:textAlignment w:val="baseline"/>
            </w:pPr>
            <w:r>
              <w:t>nie</w:t>
            </w:r>
          </w:p>
        </w:tc>
      </w:tr>
      <w:tr w:rsidR="000D31EE" w:rsidRPr="000D31EE" w14:paraId="626C667F" w14:textId="77777777" w:rsidTr="418C2F19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A7E78DB" w:rsidR="00671B89" w:rsidRPr="000D31EE" w:rsidRDefault="003A375E" w:rsidP="00671B89">
            <w:r w:rsidRPr="009A77D9">
              <w:rPr>
                <w:rFonts w:ascii="Calibri" w:eastAsia="Times New Roman" w:hAnsi="Calibri" w:cs="Calibri"/>
                <w:lang w:eastAsia="pl-PL"/>
              </w:rPr>
              <w:t>zlewy (st</w:t>
            </w:r>
            <w:r>
              <w:rPr>
                <w:rFonts w:ascii="Calibri" w:eastAsia="Times New Roman" w:hAnsi="Calibri" w:cs="Calibri"/>
                <w:lang w:eastAsia="pl-PL"/>
              </w:rPr>
              <w:t>ół</w:t>
            </w:r>
            <w:r w:rsidRPr="009A77D9">
              <w:rPr>
                <w:rFonts w:ascii="Calibri" w:eastAsia="Times New Roman" w:hAnsi="Calibri" w:cs="Calibri"/>
                <w:lang w:eastAsia="pl-PL"/>
              </w:rPr>
              <w:t xml:space="preserve"> ze stanowiskami do mycia)</w:t>
            </w:r>
          </w:p>
        </w:tc>
      </w:tr>
      <w:tr w:rsidR="000D31EE" w:rsidRPr="000D31EE" w14:paraId="377F96CD" w14:textId="77777777" w:rsidTr="418C2F19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98DACB3" w:rsidR="00671B89" w:rsidRPr="000D31EE" w:rsidRDefault="0049139C" w:rsidP="00671B89">
            <w:r>
              <w:t>nie</w:t>
            </w:r>
          </w:p>
        </w:tc>
      </w:tr>
      <w:tr w:rsidR="000D31EE" w:rsidRPr="000D31EE" w14:paraId="34A66645" w14:textId="77777777" w:rsidTr="418C2F19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D690E35" w:rsidR="00671B89" w:rsidRPr="000D31EE" w:rsidRDefault="003A375E" w:rsidP="00671B89">
            <w:r>
              <w:t>precyzyjna</w:t>
            </w:r>
          </w:p>
        </w:tc>
      </w:tr>
      <w:tr w:rsidR="000D31EE" w:rsidRPr="000D31EE" w14:paraId="3A623C95" w14:textId="77777777" w:rsidTr="418C2F19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28282CA" w:rsidR="00671B89" w:rsidRPr="000D31EE" w:rsidRDefault="00774099" w:rsidP="00671B89">
            <w:r>
              <w:t>nie</w:t>
            </w:r>
          </w:p>
        </w:tc>
      </w:tr>
      <w:tr w:rsidR="000D31EE" w:rsidRPr="000D31EE" w14:paraId="5DEDD220" w14:textId="77777777" w:rsidTr="418C2F19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599037E" w:rsidR="00671B89" w:rsidRPr="000D31EE" w:rsidRDefault="008D292F" w:rsidP="00671B89">
            <w:r>
              <w:t>nie</w:t>
            </w:r>
          </w:p>
        </w:tc>
      </w:tr>
      <w:tr w:rsidR="000D31EE" w:rsidRPr="000D31EE" w14:paraId="01A91CE9" w14:textId="77777777" w:rsidTr="418C2F19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9DADD90" w:rsidR="00671B89" w:rsidRPr="000D31EE" w:rsidRDefault="03A5F934" w:rsidP="465B773D">
            <w:pPr>
              <w:spacing w:after="200" w:line="276" w:lineRule="auto"/>
            </w:pPr>
            <w:r>
              <w:t>Woda demineralizowana</w:t>
            </w:r>
          </w:p>
        </w:tc>
      </w:tr>
      <w:tr w:rsidR="000D31EE" w:rsidRPr="000D31EE" w14:paraId="04DE8EC6" w14:textId="77777777" w:rsidTr="418C2F19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6A396262" w:rsidR="00671B89" w:rsidRPr="000D31EE" w:rsidRDefault="00E679F6" w:rsidP="00671B89">
            <w:r>
              <w:lastRenderedPageBreak/>
              <w:t>nie</w:t>
            </w:r>
          </w:p>
        </w:tc>
      </w:tr>
      <w:tr w:rsidR="000D31EE" w:rsidRPr="000D31EE" w14:paraId="1C25479E" w14:textId="77777777" w:rsidTr="418C2F19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469162" w:rsidR="00671B89" w:rsidRPr="000D31EE" w:rsidRDefault="00F65D74" w:rsidP="00671B89">
            <w:r>
              <w:t>nie</w:t>
            </w:r>
          </w:p>
        </w:tc>
      </w:tr>
      <w:tr w:rsidR="000D31EE" w:rsidRPr="000D31EE" w14:paraId="2937B410" w14:textId="77777777" w:rsidTr="418C2F19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774099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41FFB6C" w:rsidR="00671B89" w:rsidRPr="000D31EE" w:rsidRDefault="00774099" w:rsidP="00671B89">
            <w:r>
              <w:t>nie</w:t>
            </w:r>
          </w:p>
        </w:tc>
      </w:tr>
      <w:tr w:rsidR="000D31EE" w:rsidRPr="000D31EE" w14:paraId="668C7AF3" w14:textId="77777777" w:rsidTr="418C2F19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774099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3054BAA" w:rsidR="00671B89" w:rsidRPr="000D31EE" w:rsidRDefault="00774099" w:rsidP="00671B89">
            <w:r>
              <w:t>nie</w:t>
            </w:r>
          </w:p>
        </w:tc>
      </w:tr>
      <w:tr w:rsidR="000D31EE" w:rsidRPr="000D31EE" w14:paraId="17911C21" w14:textId="77777777" w:rsidTr="418C2F19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CC9FB09" w14:textId="02548AAE" w:rsidR="00F65D74" w:rsidRPr="00E679F6" w:rsidRDefault="00F65D74" w:rsidP="418C2F1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418C2F19">
              <w:rPr>
                <w:rStyle w:val="normaltextrun"/>
                <w:rFonts w:ascii="Calibri" w:hAnsi="Calibri" w:cs="Calibri"/>
                <w:sz w:val="22"/>
                <w:szCs w:val="22"/>
              </w:rPr>
              <w:t>Gniazda ogólne [230V]:</w:t>
            </w:r>
            <w:r w:rsidRPr="418C2F19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28537179" w:rsidRPr="418C2F19">
              <w:rPr>
                <w:rStyle w:val="eop"/>
                <w:rFonts w:ascii="Calibri" w:hAnsi="Calibri" w:cs="Calibri"/>
                <w:sz w:val="22"/>
                <w:szCs w:val="22"/>
              </w:rPr>
              <w:t>1</w:t>
            </w:r>
            <w:r w:rsidR="00C76439">
              <w:rPr>
                <w:rStyle w:val="eop"/>
                <w:rFonts w:ascii="Calibri" w:hAnsi="Calibri" w:cs="Calibri"/>
                <w:sz w:val="22"/>
                <w:szCs w:val="22"/>
              </w:rPr>
              <w:t>2</w:t>
            </w:r>
          </w:p>
          <w:p w14:paraId="6BB07F41" w14:textId="26FA01A6" w:rsidR="00F65D74" w:rsidRPr="00E679F6" w:rsidRDefault="00F65D74" w:rsidP="465B773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zasilania „komputerów” [230V]: </w:t>
            </w:r>
            <w:r w:rsidR="402D167C"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6D0ECB89" w14:textId="6C6A593D" w:rsidR="00F65D74" w:rsidRPr="00E679F6" w:rsidRDefault="00F65D74" w:rsidP="465B773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 w:rsidRPr="465B773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74D1CCDA" w:rsidRPr="465B773D">
              <w:rPr>
                <w:rStyle w:val="eop"/>
                <w:rFonts w:ascii="Calibri" w:hAnsi="Calibri" w:cs="Calibri"/>
                <w:sz w:val="22"/>
                <w:szCs w:val="22"/>
              </w:rPr>
              <w:t>0</w:t>
            </w:r>
          </w:p>
          <w:p w14:paraId="6BA32866" w14:textId="77777777" w:rsidR="00F65D74" w:rsidRPr="00E679F6" w:rsidRDefault="00F65D74" w:rsidP="465B773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 w:rsidRPr="465B773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51C4F7" w14:textId="318B1A75" w:rsidR="00F65D74" w:rsidRDefault="00F65D74" w:rsidP="465B773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Gniazda telefoniczne: </w:t>
            </w:r>
            <w:r w:rsidR="54763D4D" w:rsidRPr="465B773D">
              <w:rPr>
                <w:rStyle w:val="normaltextrun"/>
                <w:rFonts w:ascii="Calibri" w:hAnsi="Calibri" w:cs="Calibri"/>
                <w:sz w:val="22"/>
                <w:szCs w:val="22"/>
              </w:rPr>
              <w:t>0</w:t>
            </w:r>
          </w:p>
          <w:p w14:paraId="123F0AE1" w14:textId="77777777" w:rsidR="00671B89" w:rsidRPr="000D31EE" w:rsidRDefault="00671B89" w:rsidP="00671B89"/>
        </w:tc>
      </w:tr>
      <w:tr w:rsidR="000D31EE" w:rsidRPr="000D31EE" w14:paraId="593F1B9E" w14:textId="77777777" w:rsidTr="418C2F19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055F0DD" w:rsidR="00671B89" w:rsidRPr="000D31EE" w:rsidRDefault="00774099" w:rsidP="00671B89">
            <w:r>
              <w:t>nie</w:t>
            </w:r>
          </w:p>
        </w:tc>
      </w:tr>
      <w:tr w:rsidR="000D31EE" w:rsidRPr="000D31EE" w14:paraId="078F3B89" w14:textId="77777777" w:rsidTr="418C2F19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028DF1" w:rsidR="00671B89" w:rsidRPr="000D31EE" w:rsidRDefault="000F1EDE" w:rsidP="00671B89">
            <w:r>
              <w:t>nie</w:t>
            </w:r>
          </w:p>
        </w:tc>
      </w:tr>
      <w:tr w:rsidR="000D31EE" w:rsidRPr="000D31EE" w14:paraId="3F781079" w14:textId="77777777" w:rsidTr="418C2F19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8668BBC" w:rsidR="00671B89" w:rsidRPr="000D31EE" w:rsidRDefault="00774099" w:rsidP="00671B89">
            <w:r>
              <w:t>nie</w:t>
            </w:r>
          </w:p>
        </w:tc>
      </w:tr>
      <w:tr w:rsidR="000D31EE" w:rsidRPr="000D31EE" w14:paraId="10D3B449" w14:textId="77777777" w:rsidTr="418C2F19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6B578B48" w:rsidR="00671B89" w:rsidRPr="000D31EE" w:rsidRDefault="3B44EEB5" w:rsidP="00671B89">
            <w:r>
              <w:t xml:space="preserve">Wymaga </w:t>
            </w:r>
            <w:r w:rsidR="003A375E">
              <w:t>zainstalowania</w:t>
            </w:r>
            <w:r>
              <w:t xml:space="preserve"> lamp ciemniowych</w:t>
            </w:r>
          </w:p>
        </w:tc>
      </w:tr>
      <w:tr w:rsidR="000D31EE" w:rsidRPr="000D31EE" w14:paraId="7CABB0C6" w14:textId="77777777" w:rsidTr="418C2F19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A7595C8" w:rsidR="00671B89" w:rsidRPr="000D31EE" w:rsidRDefault="00DC132A" w:rsidP="00671B89">
            <w:r>
              <w:t>nie</w:t>
            </w:r>
          </w:p>
        </w:tc>
      </w:tr>
      <w:tr w:rsidR="000D31EE" w:rsidRPr="000D31EE" w14:paraId="63F45F3C" w14:textId="77777777" w:rsidTr="418C2F19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686BD1C8" w14:textId="31739A56" w:rsidR="00671B89" w:rsidRPr="000D31EE" w:rsidRDefault="0049139C" w:rsidP="00671B89">
            <w:r>
              <w:t>Brak okien, lokalizacja blisko pomieszczenia z transmisyjnym mikroskopem elektronowym</w:t>
            </w:r>
          </w:p>
          <w:p w14:paraId="10C866FC" w14:textId="43572A8A" w:rsidR="00671B89" w:rsidRPr="000D31EE" w:rsidRDefault="6F396277" w:rsidP="418C2F19">
            <w:r>
              <w:t>Ściany pomalowane na czarno.</w:t>
            </w:r>
            <w:r w:rsidR="00C76439">
              <w:t xml:space="preserve"> Ścianka działowa oddzielająca lodówki od pozostałej części pomieszczenia. </w:t>
            </w:r>
          </w:p>
          <w:p w14:paraId="35038AE6" w14:textId="5F9AB4A9" w:rsidR="00671B89" w:rsidRPr="000D31EE" w:rsidRDefault="6F396277" w:rsidP="418C2F19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18C2F19">
              <w:rPr>
                <w:rFonts w:ascii="Calibri" w:eastAsia="Calibri" w:hAnsi="Calibri" w:cs="Calibri"/>
                <w:color w:val="000000" w:themeColor="text1"/>
              </w:rPr>
              <w:t>Kontrola dostępu (karty), nieprzeźroczyste drzwi.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D78D3" w14:textId="77777777" w:rsidR="005A002F" w:rsidRDefault="005A002F" w:rsidP="00BF258C">
      <w:pPr>
        <w:spacing w:after="0" w:line="240" w:lineRule="auto"/>
      </w:pPr>
      <w:r>
        <w:separator/>
      </w:r>
    </w:p>
  </w:endnote>
  <w:endnote w:type="continuationSeparator" w:id="0">
    <w:p w14:paraId="0CC0ED34" w14:textId="77777777" w:rsidR="005A002F" w:rsidRDefault="005A002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449B0" w14:textId="77777777" w:rsidR="005A002F" w:rsidRDefault="005A002F" w:rsidP="00BF258C">
      <w:pPr>
        <w:spacing w:after="0" w:line="240" w:lineRule="auto"/>
      </w:pPr>
      <w:r>
        <w:separator/>
      </w:r>
    </w:p>
  </w:footnote>
  <w:footnote w:type="continuationSeparator" w:id="0">
    <w:p w14:paraId="3E0C20F6" w14:textId="77777777" w:rsidR="005A002F" w:rsidRDefault="005A002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59905" w14:textId="77777777" w:rsidR="00231ACA" w:rsidRDefault="00231ACA" w:rsidP="00231ACA">
    <w:pPr>
      <w:pStyle w:val="Nagwek"/>
      <w:jc w:val="center"/>
    </w:pPr>
    <w:r>
      <w:t>Budowa Centrum Biotechnologii i Bioróżnorodności Uniwersytetu Śląskiego w Katowicach</w:t>
    </w:r>
  </w:p>
  <w:p w14:paraId="685C2D01" w14:textId="77777777" w:rsidR="00231ACA" w:rsidRDefault="00231ACA" w:rsidP="00231ACA">
    <w:pPr>
      <w:pStyle w:val="Nagwek"/>
      <w:jc w:val="center"/>
    </w:pPr>
    <w:r>
      <w:t>karta pomieszczenia</w:t>
    </w:r>
  </w:p>
  <w:p w14:paraId="18EBE498" w14:textId="0DD88E3E" w:rsidR="001410A0" w:rsidRPr="00231ACA" w:rsidRDefault="001410A0" w:rsidP="00231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D31EE"/>
    <w:rsid w:val="000F1EDE"/>
    <w:rsid w:val="000F4044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1ACA"/>
    <w:rsid w:val="0024213C"/>
    <w:rsid w:val="00260B67"/>
    <w:rsid w:val="00270836"/>
    <w:rsid w:val="002A5E21"/>
    <w:rsid w:val="002C2B17"/>
    <w:rsid w:val="002E54A5"/>
    <w:rsid w:val="002F402A"/>
    <w:rsid w:val="002F5477"/>
    <w:rsid w:val="00307942"/>
    <w:rsid w:val="00340F4E"/>
    <w:rsid w:val="003A375E"/>
    <w:rsid w:val="003A38F1"/>
    <w:rsid w:val="003B0D7F"/>
    <w:rsid w:val="003D4FAC"/>
    <w:rsid w:val="003E6F0E"/>
    <w:rsid w:val="003F5DDE"/>
    <w:rsid w:val="00414DE1"/>
    <w:rsid w:val="00416DA0"/>
    <w:rsid w:val="00425F50"/>
    <w:rsid w:val="0049139C"/>
    <w:rsid w:val="004C540B"/>
    <w:rsid w:val="00543BC4"/>
    <w:rsid w:val="00561B24"/>
    <w:rsid w:val="00577348"/>
    <w:rsid w:val="005A002F"/>
    <w:rsid w:val="005B4680"/>
    <w:rsid w:val="005E6E72"/>
    <w:rsid w:val="005F3BED"/>
    <w:rsid w:val="00601AA9"/>
    <w:rsid w:val="00663CC0"/>
    <w:rsid w:val="00671B89"/>
    <w:rsid w:val="00687209"/>
    <w:rsid w:val="006B5581"/>
    <w:rsid w:val="006B9175"/>
    <w:rsid w:val="006C1BA9"/>
    <w:rsid w:val="006C5A8D"/>
    <w:rsid w:val="006F1F0D"/>
    <w:rsid w:val="00740BA4"/>
    <w:rsid w:val="00756DB1"/>
    <w:rsid w:val="00774099"/>
    <w:rsid w:val="007A2C5A"/>
    <w:rsid w:val="007C31DF"/>
    <w:rsid w:val="00812A9F"/>
    <w:rsid w:val="008240E7"/>
    <w:rsid w:val="00842159"/>
    <w:rsid w:val="008577E5"/>
    <w:rsid w:val="008A03C2"/>
    <w:rsid w:val="008A05C6"/>
    <w:rsid w:val="008A59C3"/>
    <w:rsid w:val="008B4E80"/>
    <w:rsid w:val="008B5FBB"/>
    <w:rsid w:val="008C05F8"/>
    <w:rsid w:val="008D292F"/>
    <w:rsid w:val="00930768"/>
    <w:rsid w:val="00961CA2"/>
    <w:rsid w:val="00964806"/>
    <w:rsid w:val="00980DB1"/>
    <w:rsid w:val="009F249B"/>
    <w:rsid w:val="00A1032E"/>
    <w:rsid w:val="00A20D80"/>
    <w:rsid w:val="00A34778"/>
    <w:rsid w:val="00A4793E"/>
    <w:rsid w:val="00A752D4"/>
    <w:rsid w:val="00A84E68"/>
    <w:rsid w:val="00AC519E"/>
    <w:rsid w:val="00AE33F8"/>
    <w:rsid w:val="00AE58EA"/>
    <w:rsid w:val="00B51247"/>
    <w:rsid w:val="00B57ED8"/>
    <w:rsid w:val="00B6238B"/>
    <w:rsid w:val="00B83709"/>
    <w:rsid w:val="00B92BE4"/>
    <w:rsid w:val="00BF258C"/>
    <w:rsid w:val="00C37877"/>
    <w:rsid w:val="00C51462"/>
    <w:rsid w:val="00C76439"/>
    <w:rsid w:val="00CE7025"/>
    <w:rsid w:val="00CF580A"/>
    <w:rsid w:val="00CF74A0"/>
    <w:rsid w:val="00D0751C"/>
    <w:rsid w:val="00D170FC"/>
    <w:rsid w:val="00D31C8A"/>
    <w:rsid w:val="00D83C88"/>
    <w:rsid w:val="00DC132A"/>
    <w:rsid w:val="00DE2525"/>
    <w:rsid w:val="00E233E9"/>
    <w:rsid w:val="00E41FB5"/>
    <w:rsid w:val="00E52B8E"/>
    <w:rsid w:val="00E679F6"/>
    <w:rsid w:val="00EA025E"/>
    <w:rsid w:val="00EA245B"/>
    <w:rsid w:val="00EC1022"/>
    <w:rsid w:val="00EE7B31"/>
    <w:rsid w:val="00EF78C0"/>
    <w:rsid w:val="00F4501F"/>
    <w:rsid w:val="00F65D74"/>
    <w:rsid w:val="00F86C86"/>
    <w:rsid w:val="00FC25F8"/>
    <w:rsid w:val="00FC450B"/>
    <w:rsid w:val="00FC4C6B"/>
    <w:rsid w:val="00FD1BBF"/>
    <w:rsid w:val="03A5F934"/>
    <w:rsid w:val="0DF8BE2E"/>
    <w:rsid w:val="28537179"/>
    <w:rsid w:val="314EA080"/>
    <w:rsid w:val="32D5B51A"/>
    <w:rsid w:val="3B44EEB5"/>
    <w:rsid w:val="3D265697"/>
    <w:rsid w:val="402D167C"/>
    <w:rsid w:val="418C2F19"/>
    <w:rsid w:val="465B773D"/>
    <w:rsid w:val="53B3A96B"/>
    <w:rsid w:val="54763D4D"/>
    <w:rsid w:val="5BA592F3"/>
    <w:rsid w:val="6522A497"/>
    <w:rsid w:val="6F396277"/>
    <w:rsid w:val="74D1CCDA"/>
    <w:rsid w:val="7A24C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F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D74"/>
  </w:style>
  <w:style w:type="character" w:customStyle="1" w:styleId="eop">
    <w:name w:val="eop"/>
    <w:basedOn w:val="Domylnaczcionkaakapitu"/>
    <w:rsid w:val="00F6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84238-5DDB-408A-8665-F32F942F6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091F-233D-410A-B01D-423665EBD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FD227-8253-488B-A086-CC8A8DEAFF9B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ba88754-6a94-400c-80cf-1583173b23a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2551</Characters>
  <Application>Microsoft Office Word</Application>
  <DocSecurity>0</DocSecurity>
  <Lines>21</Lines>
  <Paragraphs>5</Paragraphs>
  <ScaleCrop>false</ScaleCrop>
  <Company>Uniwersystet Śląski w Katowicach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2021-03-01T19:31:00Z</dcterms:created>
  <dcterms:modified xsi:type="dcterms:W3CDTF">2022-04-12T12:42:00Z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