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768BE2B3" w:rsidR="002E54A5" w:rsidRPr="00FB08AA" w:rsidRDefault="004951F6" w:rsidP="004951F6">
      <w:pPr>
        <w:spacing w:after="0" w:line="240" w:lineRule="auto"/>
        <w:jc w:val="both"/>
      </w:pPr>
      <w:r w:rsidRPr="26DE3080">
        <w:rPr>
          <w:b/>
          <w:bCs/>
        </w:rPr>
        <w:t xml:space="preserve">Rodzaj pomieszczenia: </w:t>
      </w:r>
      <w:r w:rsidR="32AE02CB" w:rsidRPr="00FB08AA">
        <w:rPr>
          <w:bCs/>
        </w:rPr>
        <w:t xml:space="preserve">hodowla bezkręgowców: owady (S. </w:t>
      </w:r>
      <w:proofErr w:type="spellStart"/>
      <w:r w:rsidR="32AE02CB" w:rsidRPr="00FB08AA">
        <w:rPr>
          <w:bCs/>
        </w:rPr>
        <w:t>exigua</w:t>
      </w:r>
      <w:proofErr w:type="spellEnd"/>
      <w:r w:rsidR="32AE02CB" w:rsidRPr="00FB08AA">
        <w:rPr>
          <w:bCs/>
        </w:rPr>
        <w:t>)</w:t>
      </w:r>
    </w:p>
    <w:p w14:paraId="03C52E0B" w14:textId="39813406" w:rsidR="007C4159" w:rsidRPr="003D78A9" w:rsidRDefault="003D78A9">
      <w:r w:rsidRPr="26DE3080">
        <w:rPr>
          <w:b/>
          <w:bCs/>
        </w:rPr>
        <w:t>Nazwa Zespołu Badawczego / Nazwisko indywidualnego badacza planującego wykorzystanie pomieszczenia:</w:t>
      </w:r>
      <w:r>
        <w:t xml:space="preserve"> </w:t>
      </w:r>
      <w:r w:rsidR="7B8D4942">
        <w:t xml:space="preserve">Zespół Biologii Stresu Środowiskowego, </w:t>
      </w:r>
      <w:r w:rsidR="6961EA5A">
        <w:t xml:space="preserve">Zespół </w:t>
      </w:r>
      <w:proofErr w:type="spellStart"/>
      <w:r w:rsidR="6961EA5A">
        <w:t>Nanotoksykologii</w:t>
      </w:r>
      <w:proofErr w:type="spellEnd"/>
      <w:r w:rsidR="6961EA5A">
        <w:t xml:space="preserve">, </w:t>
      </w:r>
      <w:r w:rsidR="3638B274">
        <w:t>Zespół Biologii Zwierząt i Ekotoksykologii</w:t>
      </w:r>
    </w:p>
    <w:p w14:paraId="4EC58C63" w14:textId="20A6C75B" w:rsidR="003D78A9" w:rsidRPr="003D78A9" w:rsidRDefault="003D78A9" w:rsidP="26DE3080">
      <w:pPr>
        <w:rPr>
          <w:b/>
          <w:bCs/>
        </w:rPr>
      </w:pPr>
      <w:r w:rsidRPr="26DE3080">
        <w:rPr>
          <w:b/>
          <w:bCs/>
        </w:rPr>
        <w:t>Dotychczas wykorzystywana powierzchnia hodowlana [m</w:t>
      </w:r>
      <w:r w:rsidRPr="26DE3080">
        <w:rPr>
          <w:b/>
          <w:bCs/>
          <w:vertAlign w:val="superscript"/>
        </w:rPr>
        <w:t>2</w:t>
      </w:r>
      <w:r w:rsidRPr="26DE3080">
        <w:rPr>
          <w:b/>
          <w:bCs/>
        </w:rPr>
        <w:t>]:</w:t>
      </w:r>
      <w:r w:rsidRPr="00FB08AA">
        <w:rPr>
          <w:bCs/>
        </w:rPr>
        <w:t xml:space="preserve"> </w:t>
      </w:r>
      <w:r w:rsidR="3FDDB2AE" w:rsidRPr="00FB08AA">
        <w:rPr>
          <w:bCs/>
        </w:rPr>
        <w:t>12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1DD46C1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690B97A8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1DD46C1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E64B3BC" w:rsidR="00671B89" w:rsidRPr="00897BF4" w:rsidRDefault="3741C2E6" w:rsidP="26DE3080">
            <w:r w:rsidRPr="26DE3080">
              <w:t>Dr hab. Alina Kafel/mgr Ilona Witas</w:t>
            </w:r>
          </w:p>
        </w:tc>
      </w:tr>
      <w:tr w:rsidR="000D31EE" w:rsidRPr="000D31EE" w14:paraId="28B7E5C0" w14:textId="77777777" w:rsidTr="01DD46C1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BDD04BC" w:rsidR="00671B89" w:rsidRPr="00897BF4" w:rsidRDefault="3741C2E6" w:rsidP="26DE3080">
            <w:r w:rsidRPr="26DE3080">
              <w:t>Hodowla  bezkręgowców. Linie hodowlane modelowego gatunku roślinożercy</w:t>
            </w:r>
          </w:p>
        </w:tc>
      </w:tr>
      <w:tr w:rsidR="000D31EE" w:rsidRPr="000D31EE" w14:paraId="0E74DABD" w14:textId="77777777" w:rsidTr="01DD46C1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FE1A96C" w:rsidR="00671B89" w:rsidRPr="00897BF4" w:rsidRDefault="5D7A7680" w:rsidP="26DE3080">
            <w:r w:rsidRPr="26DE3080">
              <w:t>20</w:t>
            </w:r>
            <w:r w:rsidR="3741C2E6" w:rsidRPr="26DE3080">
              <w:t xml:space="preserve"> m2</w:t>
            </w:r>
          </w:p>
        </w:tc>
      </w:tr>
      <w:tr w:rsidR="000D31EE" w:rsidRPr="000D31EE" w14:paraId="49E89E7A" w14:textId="77777777" w:rsidTr="01DD46C1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1E889735" w14:textId="7E30D199" w:rsidR="00671B89" w:rsidRDefault="0C26C15C" w:rsidP="26DE3080">
            <w:r w:rsidRPr="26DE3080">
              <w:t>2x20</w:t>
            </w:r>
            <w:r w:rsidR="3741C2E6" w:rsidRPr="26DE3080">
              <w:t xml:space="preserve"> m2 (na przygotowanie pożywki, przechowywanie pojemników do hodowli, witryna chłodnicza)</w:t>
            </w:r>
          </w:p>
          <w:p w14:paraId="31E5CAE7" w14:textId="57A5BE2F" w:rsidR="00F85235" w:rsidRDefault="00F85235" w:rsidP="26DE3080"/>
          <w:p w14:paraId="0C7DE8BE" w14:textId="2972949A" w:rsidR="00F85235" w:rsidRPr="00897BF4" w:rsidRDefault="00F85235" w:rsidP="26DE3080">
            <w:r>
              <w:t>Konieczna śluza zabezpieczająca przed ucieczką zwierząt</w:t>
            </w:r>
          </w:p>
          <w:p w14:paraId="23D8A96E" w14:textId="07181A4B" w:rsidR="00671B89" w:rsidRPr="00897BF4" w:rsidRDefault="00671B89" w:rsidP="26DE3080">
            <w:pPr>
              <w:rPr>
                <w:b/>
                <w:bCs/>
              </w:rPr>
            </w:pPr>
          </w:p>
        </w:tc>
      </w:tr>
      <w:tr w:rsidR="000D31EE" w:rsidRPr="000D31EE" w14:paraId="49222974" w14:textId="77777777" w:rsidTr="01DD46C1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42A9BAE8" w:rsidR="00671B89" w:rsidRPr="00897BF4" w:rsidRDefault="3741C2E6" w:rsidP="26DE3080">
            <w:r w:rsidRPr="26DE3080">
              <w:t>3</w:t>
            </w:r>
          </w:p>
        </w:tc>
      </w:tr>
      <w:tr w:rsidR="000D31EE" w:rsidRPr="000D31EE" w14:paraId="5A852AAD" w14:textId="77777777" w:rsidTr="01DD46C1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7B19DE90" w14:textId="2809798F" w:rsidR="00671B89" w:rsidRPr="00897BF4" w:rsidRDefault="3741C2E6" w:rsidP="01DD46C1">
            <w:r w:rsidRPr="01DD46C1">
              <w:t>Hodowla grup doświadczalnych</w:t>
            </w:r>
          </w:p>
          <w:p w14:paraId="29682161" w14:textId="5D1E3DF5" w:rsidR="00671B89" w:rsidRPr="00897BF4" w:rsidRDefault="284B0587" w:rsidP="01DD46C1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1DD46C1">
              <w:rPr>
                <w:rFonts w:ascii="Calibri" w:eastAsia="Calibri" w:hAnsi="Calibri" w:cs="Calibri"/>
                <w:color w:val="000000" w:themeColor="text1"/>
              </w:rPr>
              <w:t xml:space="preserve">Czynności pielęgnacyjne, higieniczne, hodowlane związane z ciągłą, wielopokoleniową hodowlą owadów, stoły laboratoryjne, szafy i regały na pojemniki hodowlane,  </w:t>
            </w:r>
          </w:p>
          <w:p w14:paraId="7C7F0C7E" w14:textId="0D161160" w:rsidR="00671B89" w:rsidRPr="00897BF4" w:rsidRDefault="284B0587" w:rsidP="01DD46C1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1DD46C1">
              <w:rPr>
                <w:rFonts w:ascii="Calibri" w:eastAsia="Calibri" w:hAnsi="Calibri" w:cs="Calibri"/>
                <w:color w:val="000000" w:themeColor="text1"/>
              </w:rPr>
              <w:t>Pomieszczenie pomocnicze 1: przygotowanie i przechowywanie owadów na pokarm, przygotowywanie pożywek dla owadów przeznaczonych na pokarm., mycie i suszenie naczyń i pojemników hodowlanych</w:t>
            </w:r>
          </w:p>
          <w:p w14:paraId="75C038F6" w14:textId="3051D849" w:rsidR="00671B89" w:rsidRPr="00897BF4" w:rsidRDefault="284B0587" w:rsidP="01DD46C1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1DD46C1">
              <w:rPr>
                <w:rFonts w:ascii="Calibri" w:eastAsia="Calibri" w:hAnsi="Calibri" w:cs="Calibri"/>
                <w:color w:val="000000" w:themeColor="text1"/>
              </w:rPr>
              <w:t>Pomieszczenie pomocnicze 2: Dodatkowe szafy termostatowane na indywidualne eksperymenty wymagające szczególnych warunków</w:t>
            </w:r>
          </w:p>
          <w:p w14:paraId="11F2C586" w14:textId="0AE3B3EE" w:rsidR="00671B89" w:rsidRPr="00897BF4" w:rsidRDefault="284B0587" w:rsidP="01DD46C1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1DD46C1">
              <w:rPr>
                <w:rFonts w:ascii="Calibri" w:eastAsia="Calibri" w:hAnsi="Calibri" w:cs="Calibri"/>
                <w:color w:val="000000" w:themeColor="text1"/>
              </w:rPr>
              <w:t>Gniazda internetowe: 1</w:t>
            </w:r>
          </w:p>
          <w:p w14:paraId="2DFC9886" w14:textId="04828729" w:rsidR="00671B89" w:rsidRPr="00897BF4" w:rsidRDefault="284B0587" w:rsidP="01DD46C1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1DD46C1">
              <w:rPr>
                <w:rFonts w:ascii="Calibri" w:eastAsia="Calibri" w:hAnsi="Calibri" w:cs="Calibri"/>
                <w:color w:val="000000" w:themeColor="text1"/>
              </w:rPr>
              <w:t>Gniazda telefoniczne: 0</w:t>
            </w:r>
          </w:p>
          <w:p w14:paraId="4926621E" w14:textId="35A06038" w:rsidR="00671B89" w:rsidRPr="00897BF4" w:rsidRDefault="284B0587" w:rsidP="01DD46C1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1DD46C1">
              <w:rPr>
                <w:rFonts w:ascii="Calibri" w:eastAsia="Calibri" w:hAnsi="Calibri" w:cs="Calibri"/>
                <w:color w:val="000000" w:themeColor="text1"/>
              </w:rPr>
              <w:t>Gniazda prądowe zwykłe: 4 przyściennych (pomieszczenie hodowlane)</w:t>
            </w:r>
          </w:p>
          <w:p w14:paraId="383E2EAE" w14:textId="6617A491" w:rsidR="00671B89" w:rsidRPr="00897BF4" w:rsidRDefault="284B0587" w:rsidP="01DD46C1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1DD46C1">
              <w:rPr>
                <w:rFonts w:ascii="Calibri" w:eastAsia="Calibri" w:hAnsi="Calibri" w:cs="Calibri"/>
                <w:color w:val="000000" w:themeColor="text1"/>
              </w:rPr>
              <w:t>Gniazda prądowe zwykłe: 4 przyściennych (pomieszczenie pomocnicze)</w:t>
            </w:r>
          </w:p>
          <w:p w14:paraId="7B6FB248" w14:textId="3535DA70" w:rsidR="00671B89" w:rsidRPr="00897BF4" w:rsidRDefault="284B0587" w:rsidP="01DD46C1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1DD46C1">
              <w:rPr>
                <w:rFonts w:ascii="Calibri" w:eastAsia="Calibri" w:hAnsi="Calibri" w:cs="Calibri"/>
                <w:color w:val="000000" w:themeColor="text1"/>
              </w:rPr>
              <w:t>Gniazda prądowe komputerowe: 2</w:t>
            </w:r>
          </w:p>
          <w:p w14:paraId="28A845A9" w14:textId="1189544E" w:rsidR="00671B89" w:rsidRPr="00897BF4" w:rsidRDefault="00671B89" w:rsidP="01DD46C1"/>
        </w:tc>
      </w:tr>
      <w:tr w:rsidR="000D31EE" w:rsidRPr="000D31EE" w14:paraId="66AAAE72" w14:textId="77777777" w:rsidTr="01DD46C1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lastRenderedPageBreak/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BD99EAC" w:rsidR="00671B89" w:rsidRPr="00897BF4" w:rsidRDefault="3741C2E6" w:rsidP="26DE3080">
            <w:r w:rsidRPr="26DE3080">
              <w:t>Mikroskop stereoskopowy, waga</w:t>
            </w:r>
          </w:p>
        </w:tc>
      </w:tr>
      <w:tr w:rsidR="000D31EE" w:rsidRPr="000D31EE" w14:paraId="626C667F" w14:textId="77777777" w:rsidTr="01DD46C1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F3ACCDC" w:rsidR="00671B89" w:rsidRPr="00897BF4" w:rsidRDefault="5D7A7680" w:rsidP="26DE3080">
            <w:r w:rsidRPr="26DE3080">
              <w:t>T</w:t>
            </w:r>
            <w:r w:rsidR="3741C2E6" w:rsidRPr="26DE3080">
              <w:t>ak</w:t>
            </w:r>
            <w:r w:rsidRPr="26DE3080">
              <w:t xml:space="preserve">: zlew </w:t>
            </w:r>
          </w:p>
        </w:tc>
      </w:tr>
      <w:tr w:rsidR="000D31EE" w:rsidRPr="000D31EE" w14:paraId="377F96CD" w14:textId="77777777" w:rsidTr="01DD46C1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44A2727" w:rsidR="00671B89" w:rsidRPr="000D31EE" w:rsidRDefault="67647998" w:rsidP="26DE3080">
            <w:r w:rsidRPr="26DE3080">
              <w:t xml:space="preserve">Dygestorium </w:t>
            </w:r>
            <w:proofErr w:type="spellStart"/>
            <w:r w:rsidRPr="26DE3080">
              <w:t>nastołowe</w:t>
            </w:r>
            <w:proofErr w:type="spellEnd"/>
            <w:r w:rsidRPr="26DE3080">
              <w:t xml:space="preserve"> z filtrem</w:t>
            </w:r>
          </w:p>
        </w:tc>
      </w:tr>
      <w:tr w:rsidR="00CE26C7" w:rsidRPr="000D31EE" w14:paraId="40D3AE46" w14:textId="77777777" w:rsidTr="01DD46C1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035809E6" w:rsidR="00CE26C7" w:rsidRPr="000D31EE" w:rsidRDefault="3741C2E6" w:rsidP="26DE3080">
            <w:r w:rsidRPr="26DE3080">
              <w:t>brak</w:t>
            </w:r>
          </w:p>
        </w:tc>
      </w:tr>
      <w:tr w:rsidR="00CE26C7" w:rsidRPr="000D31EE" w14:paraId="76791E0B" w14:textId="77777777" w:rsidTr="01DD46C1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06D15F8F" w:rsidR="00CE26C7" w:rsidRPr="000D31EE" w:rsidRDefault="3741C2E6" w:rsidP="26DE3080">
            <w:r w:rsidRPr="26DE3080">
              <w:t>brak</w:t>
            </w:r>
          </w:p>
        </w:tc>
      </w:tr>
      <w:tr w:rsidR="00CE26C7" w:rsidRPr="000D31EE" w14:paraId="63F6DA06" w14:textId="77777777" w:rsidTr="01DD46C1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06B294D4" w:rsidR="00CE26C7" w:rsidRPr="000D31EE" w:rsidRDefault="3741C2E6" w:rsidP="26DE3080">
            <w:r w:rsidRPr="26DE3080">
              <w:t>brak</w:t>
            </w:r>
          </w:p>
        </w:tc>
      </w:tr>
      <w:tr w:rsidR="003B6862" w:rsidRPr="000D31EE" w14:paraId="5476CFCF" w14:textId="77777777" w:rsidTr="01DD46C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13E58C8D" w:rsidR="003B6862" w:rsidRPr="000D31EE" w:rsidRDefault="3741C2E6" w:rsidP="26DE3080">
            <w:r w:rsidRPr="26DE3080">
              <w:t>brak</w:t>
            </w:r>
          </w:p>
        </w:tc>
      </w:tr>
      <w:tr w:rsidR="003B6862" w:rsidRPr="000D31EE" w14:paraId="6516F19A" w14:textId="77777777" w:rsidTr="01DD46C1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3D83B194" w:rsidR="003B6862" w:rsidRPr="00897BF4" w:rsidRDefault="5D7A7680" w:rsidP="26DE3080">
            <w:pPr>
              <w:tabs>
                <w:tab w:val="left" w:pos="1035"/>
              </w:tabs>
            </w:pPr>
            <w:r w:rsidRPr="26DE3080">
              <w:t>Potencjalne alergeny, materiał zanieczyszczony, np. metalami ciężkimi, pestycydami itp.</w:t>
            </w:r>
          </w:p>
        </w:tc>
      </w:tr>
      <w:tr w:rsidR="003B6862" w:rsidRPr="000D31EE" w14:paraId="111A51A8" w14:textId="77777777" w:rsidTr="01DD46C1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1C2882A2" w:rsidR="003B6862" w:rsidRPr="00897BF4" w:rsidRDefault="3741C2E6" w:rsidP="26DE3080">
            <w:r w:rsidRPr="26DE3080">
              <w:t>nie</w:t>
            </w:r>
          </w:p>
        </w:tc>
      </w:tr>
      <w:tr w:rsidR="003B6862" w:rsidRPr="000D31EE" w14:paraId="1AC4F6E2" w14:textId="77777777" w:rsidTr="01DD46C1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2BBABF41" w:rsidR="003B6862" w:rsidRPr="00897BF4" w:rsidRDefault="3741C2E6" w:rsidP="26DE3080">
            <w:r w:rsidRPr="26DE3080">
              <w:t>nie</w:t>
            </w:r>
          </w:p>
        </w:tc>
      </w:tr>
      <w:tr w:rsidR="00CE26C7" w:rsidRPr="000D31EE" w14:paraId="4DCC74CC" w14:textId="77777777" w:rsidTr="01DD46C1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5F0741D7" w:rsidR="00CE26C7" w:rsidRPr="00897BF4" w:rsidRDefault="3741C2E6" w:rsidP="26DE3080">
            <w:r w:rsidRPr="26DE3080">
              <w:t>Tak, precyzyjna</w:t>
            </w:r>
          </w:p>
        </w:tc>
      </w:tr>
      <w:tr w:rsidR="003B6862" w:rsidRPr="000D31EE" w14:paraId="75C59CD9" w14:textId="77777777" w:rsidTr="01DD46C1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378E7AC3" w:rsidR="003B6862" w:rsidRPr="00897BF4" w:rsidRDefault="3741C2E6" w:rsidP="26DE3080">
            <w:r w:rsidRPr="26DE3080">
              <w:t xml:space="preserve">Hodowla ciągła  na zestalonej </w:t>
            </w:r>
            <w:proofErr w:type="spellStart"/>
            <w:r w:rsidRPr="26DE3080">
              <w:t>pożyce</w:t>
            </w:r>
            <w:proofErr w:type="spellEnd"/>
            <w:r w:rsidRPr="26DE3080">
              <w:t xml:space="preserve"> </w:t>
            </w:r>
          </w:p>
        </w:tc>
      </w:tr>
      <w:tr w:rsidR="000A6D10" w:rsidRPr="000D31EE" w14:paraId="64EABAFE" w14:textId="77777777" w:rsidTr="01DD46C1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65C29C43" w:rsidR="000A6D10" w:rsidRPr="00897BF4" w:rsidRDefault="3741C2E6" w:rsidP="26DE3080">
            <w:r w:rsidRPr="26DE3080">
              <w:t>półki</w:t>
            </w:r>
          </w:p>
        </w:tc>
      </w:tr>
      <w:tr w:rsidR="003B6862" w:rsidRPr="000D31EE" w14:paraId="36D81FEF" w14:textId="77777777" w:rsidTr="01DD46C1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1137531D" w:rsidR="003B6862" w:rsidRPr="00897BF4" w:rsidRDefault="3741C2E6" w:rsidP="26DE3080">
            <w:proofErr w:type="spellStart"/>
            <w:r w:rsidRPr="26DE3080">
              <w:t>Światłówka</w:t>
            </w:r>
            <w:proofErr w:type="spellEnd"/>
            <w:r w:rsidRPr="26DE3080">
              <w:t xml:space="preserve"> </w:t>
            </w:r>
            <w:proofErr w:type="spellStart"/>
            <w:r w:rsidRPr="26DE3080">
              <w:t>naziemnica</w:t>
            </w:r>
            <w:proofErr w:type="spellEnd"/>
            <w:r w:rsidRPr="26DE3080">
              <w:t xml:space="preserve"> (</w:t>
            </w:r>
            <w:proofErr w:type="spellStart"/>
            <w:r w:rsidRPr="26DE3080">
              <w:rPr>
                <w:i/>
                <w:iCs/>
              </w:rPr>
              <w:t>Spodoptera</w:t>
            </w:r>
            <w:proofErr w:type="spellEnd"/>
            <w:r w:rsidRPr="26DE3080">
              <w:rPr>
                <w:i/>
                <w:iCs/>
              </w:rPr>
              <w:t xml:space="preserve"> </w:t>
            </w:r>
            <w:proofErr w:type="spellStart"/>
            <w:r w:rsidRPr="26DE3080">
              <w:rPr>
                <w:i/>
                <w:iCs/>
              </w:rPr>
              <w:t>exigua</w:t>
            </w:r>
            <w:proofErr w:type="spellEnd"/>
            <w:r w:rsidRPr="26DE3080">
              <w:t xml:space="preserve">, </w:t>
            </w:r>
            <w:proofErr w:type="spellStart"/>
            <w:r w:rsidRPr="26DE3080">
              <w:t>Lepidoptera</w:t>
            </w:r>
            <w:proofErr w:type="spellEnd"/>
            <w:r w:rsidRPr="26DE3080">
              <w:t>)</w:t>
            </w:r>
          </w:p>
        </w:tc>
      </w:tr>
      <w:tr w:rsidR="00CE26C7" w:rsidRPr="000D31EE" w14:paraId="4268F3DF" w14:textId="77777777" w:rsidTr="01DD46C1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15D6887F" w:rsidR="00CE26C7" w:rsidRPr="000D31EE" w:rsidRDefault="3741C2E6" w:rsidP="26DE3080">
            <w:r w:rsidRPr="26DE3080">
              <w:t>Przeciętne, owady preferują półcień</w:t>
            </w:r>
          </w:p>
        </w:tc>
      </w:tr>
      <w:tr w:rsidR="00CE26C7" w:rsidRPr="000D31EE" w14:paraId="1A7DE1D5" w14:textId="77777777" w:rsidTr="01DD46C1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2CB7A28C" w:rsidR="00CE26C7" w:rsidRPr="000D31EE" w:rsidRDefault="3741C2E6" w:rsidP="26DE3080">
            <w:r w:rsidRPr="26DE3080">
              <w:t>cykl dobowy oświetlenia 16 h światła: 8 godzin ciemności</w:t>
            </w:r>
          </w:p>
        </w:tc>
      </w:tr>
      <w:tr w:rsidR="003B6862" w:rsidRPr="000D31EE" w14:paraId="10E8A615" w14:textId="77777777" w:rsidTr="01DD46C1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4FF03836" w:rsidR="003B6862" w:rsidRPr="000D31EE" w:rsidRDefault="3741C2E6" w:rsidP="26DE3080">
            <w:r w:rsidRPr="26DE3080">
              <w:t>25 ±1 °C,</w:t>
            </w:r>
          </w:p>
        </w:tc>
      </w:tr>
      <w:tr w:rsidR="003B6862" w:rsidRPr="000D31EE" w14:paraId="09A677F9" w14:textId="77777777" w:rsidTr="01DD46C1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lastRenderedPageBreak/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73B5616A" w:rsidR="003B6862" w:rsidRPr="000D31EE" w:rsidRDefault="3741C2E6" w:rsidP="26DE3080">
            <w:r w:rsidRPr="26DE3080">
              <w:t>Programowanie cyklu świetlnego</w:t>
            </w:r>
          </w:p>
        </w:tc>
      </w:tr>
      <w:tr w:rsidR="000D31EE" w:rsidRPr="000D31EE" w14:paraId="63F45F3C" w14:textId="77777777" w:rsidTr="01DD46C1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259BCD1C" w:rsidR="00671B89" w:rsidRPr="000D31EE" w:rsidRDefault="3741C2E6" w:rsidP="26DE3080">
            <w:r w:rsidRPr="26DE3080">
              <w:t>Brak okien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72256" w14:textId="77777777" w:rsidR="005F1BE5" w:rsidRDefault="005F1BE5" w:rsidP="00BF258C">
      <w:pPr>
        <w:spacing w:after="0" w:line="240" w:lineRule="auto"/>
      </w:pPr>
      <w:r>
        <w:separator/>
      </w:r>
    </w:p>
  </w:endnote>
  <w:endnote w:type="continuationSeparator" w:id="0">
    <w:p w14:paraId="4AAC0057" w14:textId="77777777" w:rsidR="005F1BE5" w:rsidRDefault="005F1BE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27644" w14:textId="77777777" w:rsidR="005F1BE5" w:rsidRDefault="005F1BE5" w:rsidP="00BF258C">
      <w:pPr>
        <w:spacing w:after="0" w:line="240" w:lineRule="auto"/>
      </w:pPr>
      <w:r>
        <w:separator/>
      </w:r>
    </w:p>
  </w:footnote>
  <w:footnote w:type="continuationSeparator" w:id="0">
    <w:p w14:paraId="4E3C4004" w14:textId="77777777" w:rsidR="005F1BE5" w:rsidRDefault="005F1BE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31669" w14:textId="77777777" w:rsidR="00FB08AA" w:rsidRDefault="00FB08AA" w:rsidP="00FB08AA">
    <w:pPr>
      <w:pStyle w:val="Nagwek"/>
      <w:jc w:val="center"/>
    </w:pPr>
    <w:r>
      <w:t>Budowa Centrum Biotechnologii i Bioróżnorodności Uniwersytetu Śląskiego w Katowicach</w:t>
    </w:r>
  </w:p>
  <w:p w14:paraId="0E6F8766" w14:textId="77777777" w:rsidR="00FB08AA" w:rsidRDefault="00FB08AA" w:rsidP="00FB08AA">
    <w:pPr>
      <w:pStyle w:val="Nagwek"/>
      <w:jc w:val="center"/>
    </w:pPr>
    <w:r>
      <w:t>karta pomieszczenia</w:t>
    </w:r>
  </w:p>
  <w:p w14:paraId="18EBE498" w14:textId="77097AA5" w:rsidR="001410A0" w:rsidRPr="00FB08AA" w:rsidRDefault="001410A0" w:rsidP="00FB0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B6862"/>
    <w:rsid w:val="003D4FAC"/>
    <w:rsid w:val="003D78A9"/>
    <w:rsid w:val="003F5DDE"/>
    <w:rsid w:val="00416DA0"/>
    <w:rsid w:val="00425F50"/>
    <w:rsid w:val="00444063"/>
    <w:rsid w:val="004951F6"/>
    <w:rsid w:val="004C540B"/>
    <w:rsid w:val="00543BC4"/>
    <w:rsid w:val="00561B24"/>
    <w:rsid w:val="005842A0"/>
    <w:rsid w:val="005B4680"/>
    <w:rsid w:val="005E6E72"/>
    <w:rsid w:val="005F1BE5"/>
    <w:rsid w:val="005F3BED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7C4159"/>
    <w:rsid w:val="008240E7"/>
    <w:rsid w:val="00842159"/>
    <w:rsid w:val="00897BF4"/>
    <w:rsid w:val="008A03C2"/>
    <w:rsid w:val="008A05C6"/>
    <w:rsid w:val="008A59C3"/>
    <w:rsid w:val="008B5FBB"/>
    <w:rsid w:val="008C05F8"/>
    <w:rsid w:val="008F7EBB"/>
    <w:rsid w:val="00930768"/>
    <w:rsid w:val="00961CA2"/>
    <w:rsid w:val="00964806"/>
    <w:rsid w:val="00980DB1"/>
    <w:rsid w:val="00A1032E"/>
    <w:rsid w:val="00A20D80"/>
    <w:rsid w:val="00A34778"/>
    <w:rsid w:val="00A752D4"/>
    <w:rsid w:val="00A84E68"/>
    <w:rsid w:val="00AC519E"/>
    <w:rsid w:val="00AD6A0A"/>
    <w:rsid w:val="00AE58EA"/>
    <w:rsid w:val="00B57ED8"/>
    <w:rsid w:val="00B6238B"/>
    <w:rsid w:val="00B83709"/>
    <w:rsid w:val="00B92BE4"/>
    <w:rsid w:val="00BF258C"/>
    <w:rsid w:val="00C37877"/>
    <w:rsid w:val="00CE26C7"/>
    <w:rsid w:val="00CE3D24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EE7BA3"/>
    <w:rsid w:val="00F85235"/>
    <w:rsid w:val="00F86C86"/>
    <w:rsid w:val="00FB08AA"/>
    <w:rsid w:val="00FB255A"/>
    <w:rsid w:val="00FC4C6B"/>
    <w:rsid w:val="0130106C"/>
    <w:rsid w:val="01DD46C1"/>
    <w:rsid w:val="075305EE"/>
    <w:rsid w:val="0C26C15C"/>
    <w:rsid w:val="0D0F89F7"/>
    <w:rsid w:val="2538AD2C"/>
    <w:rsid w:val="26DE3080"/>
    <w:rsid w:val="284B0587"/>
    <w:rsid w:val="2CF63902"/>
    <w:rsid w:val="2EC66715"/>
    <w:rsid w:val="32AE02CB"/>
    <w:rsid w:val="3638B274"/>
    <w:rsid w:val="3741C2E6"/>
    <w:rsid w:val="3AE676D9"/>
    <w:rsid w:val="3FDDB2AE"/>
    <w:rsid w:val="4589089D"/>
    <w:rsid w:val="57C9E2D4"/>
    <w:rsid w:val="5D7A7680"/>
    <w:rsid w:val="67647998"/>
    <w:rsid w:val="6961EA5A"/>
    <w:rsid w:val="6F8011B3"/>
    <w:rsid w:val="7B8D4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132101DD-D4D0-4749-8A44-A3EE4BF4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E97C5255FBB84F850DFD4EA585D1D3" ma:contentTypeVersion="2" ma:contentTypeDescription="Utwórz nowy dokument." ma:contentTypeScope="" ma:versionID="45115fc566434c010ff15b74d8f2fc31">
  <xsd:schema xmlns:xsd="http://www.w3.org/2001/XMLSchema" xmlns:xs="http://www.w3.org/2001/XMLSchema" xmlns:p="http://schemas.microsoft.com/office/2006/metadata/properties" xmlns:ns2="ab78ca84-d700-4c28-b62e-c0efe1926805" targetNamespace="http://schemas.microsoft.com/office/2006/metadata/properties" ma:root="true" ma:fieldsID="8e1eb80d88e6bc3977f85d1c58f78489" ns2:_="">
    <xsd:import namespace="ab78ca84-d700-4c28-b62e-c0efe192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8ca84-d700-4c28-b62e-c0efe1926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3449DE-98C5-42F6-90B0-FBC253204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8ca84-d700-4c28-b62e-c0efe192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C1BD6F-44FC-4EFA-9EB0-ABCDB29696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803940-F061-4583-9F17-34B6EB9341A3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b78ca84-d700-4c28-b62e-c0efe192680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2748</Characters>
  <Application>Microsoft Office Word</Application>
  <DocSecurity>0</DocSecurity>
  <Lines>22</Lines>
  <Paragraphs>6</Paragraphs>
  <ScaleCrop>false</ScaleCrop>
  <Company>Uniwersystet Śląski w Katowicach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2021-02-25T22:11:00Z</dcterms:created>
  <dcterms:modified xsi:type="dcterms:W3CDTF">2022-04-12T13:25:00Z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0x01010062E97C5255FBB84F850DFD4EA585D1D3</vt:lpwstr>
  </property>
</Properties>
</file>