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F66414" w14:textId="5E6BCCD1" w:rsidR="002E54A5" w:rsidRPr="000361C7" w:rsidRDefault="002E54A5" w:rsidP="002E54A5">
      <w:pPr>
        <w:spacing w:after="0" w:line="240" w:lineRule="auto"/>
        <w:jc w:val="both"/>
      </w:pPr>
      <w:r w:rsidRPr="000361C7">
        <w:rPr>
          <w:b/>
        </w:rPr>
        <w:t>Nazwa głównego laboratorium:</w:t>
      </w:r>
      <w:r w:rsidRPr="000361C7">
        <w:t xml:space="preserve"> </w:t>
      </w:r>
      <w:r w:rsidR="00894371" w:rsidRPr="000361C7">
        <w:t>Gabinet</w:t>
      </w:r>
      <w:r w:rsidR="003717C8" w:rsidRPr="000361C7">
        <w:t xml:space="preserve"> </w:t>
      </w:r>
      <w:r w:rsidR="007F1959" w:rsidRPr="000361C7">
        <w:t>Dyrektora Instytutu i jego zastępcy</w:t>
      </w:r>
    </w:p>
    <w:p w14:paraId="3DF8C888" w14:textId="7CE146DF" w:rsidR="002E54A5" w:rsidRPr="000361C7" w:rsidRDefault="002E54A5" w:rsidP="002E54A5">
      <w:pPr>
        <w:spacing w:after="0" w:line="240" w:lineRule="auto"/>
        <w:jc w:val="both"/>
      </w:pPr>
    </w:p>
    <w:p w14:paraId="6968DE9B" w14:textId="77777777" w:rsidR="002E54A5" w:rsidRPr="000361C7" w:rsidRDefault="002E54A5" w:rsidP="002E54A5">
      <w:pPr>
        <w:spacing w:after="0" w:line="240" w:lineRule="auto"/>
        <w:jc w:val="both"/>
      </w:pPr>
    </w:p>
    <w:tbl>
      <w:tblPr>
        <w:tblStyle w:val="Tabela-Siatka"/>
        <w:tblW w:w="9187" w:type="dxa"/>
        <w:tblLook w:val="04A0" w:firstRow="1" w:lastRow="0" w:firstColumn="1" w:lastColumn="0" w:noHBand="0" w:noVBand="1"/>
      </w:tblPr>
      <w:tblGrid>
        <w:gridCol w:w="596"/>
        <w:gridCol w:w="3301"/>
        <w:gridCol w:w="5290"/>
      </w:tblGrid>
      <w:tr w:rsidR="000A6D73" w:rsidRPr="000A6D73" w14:paraId="39A20659" w14:textId="77777777" w:rsidTr="002C2B17">
        <w:trPr>
          <w:trHeight w:val="272"/>
        </w:trPr>
        <w:tc>
          <w:tcPr>
            <w:tcW w:w="596" w:type="dxa"/>
          </w:tcPr>
          <w:p w14:paraId="34C93D77" w14:textId="77777777" w:rsidR="00FC4C6B" w:rsidRPr="000A6D73" w:rsidRDefault="00FC4C6B">
            <w:pPr>
              <w:rPr>
                <w:b/>
              </w:rPr>
            </w:pPr>
            <w:bookmarkStart w:id="0" w:name="_GoBack"/>
            <w:r w:rsidRPr="000A6D73">
              <w:rPr>
                <w:b/>
              </w:rPr>
              <w:t>L.P.</w:t>
            </w:r>
          </w:p>
        </w:tc>
        <w:tc>
          <w:tcPr>
            <w:tcW w:w="3301" w:type="dxa"/>
          </w:tcPr>
          <w:p w14:paraId="2747CEEE" w14:textId="77777777" w:rsidR="00FC4C6B" w:rsidRPr="000A6D73" w:rsidRDefault="00FC4C6B">
            <w:pPr>
              <w:rPr>
                <w:b/>
              </w:rPr>
            </w:pPr>
            <w:r w:rsidRPr="000A6D73">
              <w:rPr>
                <w:b/>
              </w:rPr>
              <w:t>Numer ewidencyjny pomieszczenia</w:t>
            </w:r>
          </w:p>
        </w:tc>
        <w:tc>
          <w:tcPr>
            <w:tcW w:w="5290" w:type="dxa"/>
          </w:tcPr>
          <w:p w14:paraId="08DA4BFE" w14:textId="77777777" w:rsidR="00FC4C6B" w:rsidRPr="000A6D73" w:rsidRDefault="00FC4C6B">
            <w:pPr>
              <w:rPr>
                <w:b/>
              </w:rPr>
            </w:pPr>
          </w:p>
        </w:tc>
      </w:tr>
      <w:tr w:rsidR="000A6D73" w:rsidRPr="000A6D73" w14:paraId="52DC2F29" w14:textId="77777777" w:rsidTr="002C2B17">
        <w:trPr>
          <w:trHeight w:val="828"/>
        </w:trPr>
        <w:tc>
          <w:tcPr>
            <w:tcW w:w="596" w:type="dxa"/>
          </w:tcPr>
          <w:p w14:paraId="17DA4B38" w14:textId="574CE5F3" w:rsidR="00671B89" w:rsidRPr="000A6D73" w:rsidRDefault="00671B89" w:rsidP="00671B89">
            <w:r w:rsidRPr="000A6D73">
              <w:t>1</w:t>
            </w:r>
          </w:p>
        </w:tc>
        <w:tc>
          <w:tcPr>
            <w:tcW w:w="3301" w:type="dxa"/>
          </w:tcPr>
          <w:p w14:paraId="2C845061" w14:textId="77777777" w:rsidR="00671B89" w:rsidRPr="000A6D73" w:rsidRDefault="00671B89" w:rsidP="00671B89">
            <w:r w:rsidRPr="000A6D73">
              <w:t>Imię i nazwisko osoby wypełniającej kartę / odpowiedzialnej za pomieszczenie</w:t>
            </w:r>
          </w:p>
        </w:tc>
        <w:tc>
          <w:tcPr>
            <w:tcW w:w="5290" w:type="dxa"/>
          </w:tcPr>
          <w:p w14:paraId="6B0C5315" w14:textId="04049046" w:rsidR="00671B89" w:rsidRPr="000A6D73" w:rsidRDefault="008A37E7" w:rsidP="00671B89">
            <w:r w:rsidRPr="000A6D73">
              <w:t>Dr Agnieszka Michalik-Kucharz</w:t>
            </w:r>
            <w:r w:rsidR="00A73CF2" w:rsidRPr="000A6D73">
              <w:t xml:space="preserve"> / mgr Zbigniew Kuc</w:t>
            </w:r>
          </w:p>
        </w:tc>
      </w:tr>
      <w:tr w:rsidR="000A6D73" w:rsidRPr="000A6D73" w14:paraId="28B7E5C0" w14:textId="77777777" w:rsidTr="002C2B17">
        <w:trPr>
          <w:trHeight w:val="272"/>
        </w:trPr>
        <w:tc>
          <w:tcPr>
            <w:tcW w:w="596" w:type="dxa"/>
          </w:tcPr>
          <w:p w14:paraId="640A0C56" w14:textId="79B33838" w:rsidR="00671B89" w:rsidRPr="000A6D73" w:rsidRDefault="00671B89" w:rsidP="00671B89">
            <w:r w:rsidRPr="000A6D73">
              <w:t>2</w:t>
            </w:r>
          </w:p>
        </w:tc>
        <w:tc>
          <w:tcPr>
            <w:tcW w:w="3301" w:type="dxa"/>
          </w:tcPr>
          <w:p w14:paraId="70883447" w14:textId="77777777" w:rsidR="00671B89" w:rsidRPr="000A6D73" w:rsidRDefault="00671B89" w:rsidP="00671B89">
            <w:r w:rsidRPr="000A6D73">
              <w:t>Nazwa pomieszczenia</w:t>
            </w:r>
          </w:p>
        </w:tc>
        <w:tc>
          <w:tcPr>
            <w:tcW w:w="5290" w:type="dxa"/>
          </w:tcPr>
          <w:p w14:paraId="344A7D5B" w14:textId="6CF6916E" w:rsidR="00671B89" w:rsidRPr="000A6D73" w:rsidRDefault="00894371" w:rsidP="00671B89">
            <w:r w:rsidRPr="000A6D73">
              <w:t>Gabinet</w:t>
            </w:r>
            <w:r w:rsidR="007F1959" w:rsidRPr="000A6D73">
              <w:t xml:space="preserve"> Dyrektora Instytutu i jego zastępcy</w:t>
            </w:r>
          </w:p>
        </w:tc>
      </w:tr>
      <w:tr w:rsidR="000A6D73" w:rsidRPr="000A6D73" w14:paraId="0E74DABD" w14:textId="77777777" w:rsidTr="002C2B17">
        <w:trPr>
          <w:trHeight w:val="555"/>
        </w:trPr>
        <w:tc>
          <w:tcPr>
            <w:tcW w:w="596" w:type="dxa"/>
          </w:tcPr>
          <w:p w14:paraId="31F5BA7D" w14:textId="446C5D01" w:rsidR="00671B89" w:rsidRPr="000A6D73" w:rsidRDefault="00671B89" w:rsidP="00671B89">
            <w:r w:rsidRPr="000A6D73">
              <w:t>3</w:t>
            </w:r>
          </w:p>
        </w:tc>
        <w:tc>
          <w:tcPr>
            <w:tcW w:w="3301" w:type="dxa"/>
          </w:tcPr>
          <w:p w14:paraId="3B0008AE" w14:textId="77777777" w:rsidR="00671B89" w:rsidRPr="000A6D73" w:rsidRDefault="00671B89" w:rsidP="00671B89">
            <w:r w:rsidRPr="000A6D73">
              <w:t>Oczekiwana powierzchnia pomieszczenia [m</w:t>
            </w:r>
            <w:r w:rsidRPr="000A6D73">
              <w:rPr>
                <w:vertAlign w:val="superscript"/>
              </w:rPr>
              <w:t>2</w:t>
            </w:r>
            <w:r w:rsidRPr="000A6D73">
              <w:t>]</w:t>
            </w:r>
          </w:p>
        </w:tc>
        <w:tc>
          <w:tcPr>
            <w:tcW w:w="5290" w:type="dxa"/>
          </w:tcPr>
          <w:p w14:paraId="0B59C8B1" w14:textId="4CB68412" w:rsidR="00671B89" w:rsidRPr="000A6D73" w:rsidRDefault="00FD3961" w:rsidP="00671B89">
            <w:pPr>
              <w:rPr>
                <w:vertAlign w:val="superscript"/>
              </w:rPr>
            </w:pPr>
            <w:r w:rsidRPr="000A6D73">
              <w:t>10</w:t>
            </w:r>
            <w:r w:rsidR="002309A0" w:rsidRPr="000A6D73">
              <w:t xml:space="preserve"> m</w:t>
            </w:r>
            <w:r w:rsidRPr="000A6D73">
              <w:rPr>
                <w:vertAlign w:val="superscript"/>
              </w:rPr>
              <w:t>2</w:t>
            </w:r>
          </w:p>
        </w:tc>
      </w:tr>
      <w:tr w:rsidR="000A6D73" w:rsidRPr="000A6D73" w14:paraId="49E89E7A" w14:textId="77777777" w:rsidTr="002C2B17">
        <w:trPr>
          <w:trHeight w:val="272"/>
        </w:trPr>
        <w:tc>
          <w:tcPr>
            <w:tcW w:w="596" w:type="dxa"/>
          </w:tcPr>
          <w:p w14:paraId="33F82D1F" w14:textId="7888ED33" w:rsidR="00671B89" w:rsidRPr="000A6D73" w:rsidRDefault="00671B89" w:rsidP="00671B89">
            <w:r w:rsidRPr="000A6D73">
              <w:t>4</w:t>
            </w:r>
          </w:p>
        </w:tc>
        <w:tc>
          <w:tcPr>
            <w:tcW w:w="3301" w:type="dxa"/>
          </w:tcPr>
          <w:p w14:paraId="52E7DB66" w14:textId="77777777" w:rsidR="00671B89" w:rsidRPr="000A6D73" w:rsidRDefault="00671B89" w:rsidP="00671B89">
            <w:r w:rsidRPr="000A6D73">
              <w:t>Pomieszczenia pomocnicze (podać powierzchnię jeżeli znana)</w:t>
            </w:r>
          </w:p>
        </w:tc>
        <w:tc>
          <w:tcPr>
            <w:tcW w:w="5290" w:type="dxa"/>
          </w:tcPr>
          <w:p w14:paraId="23D8A96E" w14:textId="3E15014D" w:rsidR="00D70F43" w:rsidRPr="000A6D73" w:rsidRDefault="00AD0028" w:rsidP="00671B89">
            <w:r w:rsidRPr="000A6D73">
              <w:t>Nie</w:t>
            </w:r>
          </w:p>
        </w:tc>
      </w:tr>
      <w:tr w:rsidR="000A6D73" w:rsidRPr="000A6D73" w14:paraId="49222974" w14:textId="77777777" w:rsidTr="002C2B17">
        <w:trPr>
          <w:trHeight w:val="543"/>
        </w:trPr>
        <w:tc>
          <w:tcPr>
            <w:tcW w:w="596" w:type="dxa"/>
          </w:tcPr>
          <w:p w14:paraId="7C148D07" w14:textId="0D819772" w:rsidR="00671B89" w:rsidRPr="000A6D73" w:rsidRDefault="00671B89" w:rsidP="00671B89">
            <w:r w:rsidRPr="000A6D73">
              <w:t>5</w:t>
            </w:r>
          </w:p>
        </w:tc>
        <w:tc>
          <w:tcPr>
            <w:tcW w:w="3301" w:type="dxa"/>
          </w:tcPr>
          <w:p w14:paraId="3B733629" w14:textId="77777777" w:rsidR="00671B89" w:rsidRPr="000A6D73" w:rsidRDefault="00671B89" w:rsidP="00671B89">
            <w:r w:rsidRPr="000A6D73">
              <w:t>Prognozowana ilość osób w pomieszczeniu</w:t>
            </w:r>
          </w:p>
        </w:tc>
        <w:tc>
          <w:tcPr>
            <w:tcW w:w="5290" w:type="dxa"/>
          </w:tcPr>
          <w:p w14:paraId="4DF19D08" w14:textId="68834290" w:rsidR="00671B89" w:rsidRPr="000A6D73" w:rsidRDefault="00AD0028" w:rsidP="00671B89">
            <w:r w:rsidRPr="000A6D73">
              <w:t>2</w:t>
            </w:r>
          </w:p>
        </w:tc>
      </w:tr>
      <w:tr w:rsidR="000A6D73" w:rsidRPr="000A6D73" w14:paraId="5A852AAD" w14:textId="77777777" w:rsidTr="002C2B17">
        <w:trPr>
          <w:trHeight w:val="555"/>
        </w:trPr>
        <w:tc>
          <w:tcPr>
            <w:tcW w:w="596" w:type="dxa"/>
          </w:tcPr>
          <w:p w14:paraId="3E9D100C" w14:textId="3F9BA6D0" w:rsidR="00671B89" w:rsidRPr="000A6D73" w:rsidRDefault="00671B89" w:rsidP="00671B89">
            <w:r w:rsidRPr="000A6D73">
              <w:t>6</w:t>
            </w:r>
          </w:p>
        </w:tc>
        <w:tc>
          <w:tcPr>
            <w:tcW w:w="3301" w:type="dxa"/>
          </w:tcPr>
          <w:p w14:paraId="2A7D6C16" w14:textId="77777777" w:rsidR="00671B89" w:rsidRPr="000A6D73" w:rsidRDefault="00671B89" w:rsidP="00671B89">
            <w:r w:rsidRPr="000A6D73">
              <w:t>Opis przewidywanej działalności w pomieszczeniu</w:t>
            </w:r>
          </w:p>
        </w:tc>
        <w:tc>
          <w:tcPr>
            <w:tcW w:w="5290" w:type="dxa"/>
          </w:tcPr>
          <w:p w14:paraId="28A845A9" w14:textId="7818B43C" w:rsidR="00671B89" w:rsidRPr="000A6D73" w:rsidRDefault="00AD0028" w:rsidP="00894371">
            <w:r w:rsidRPr="000A6D73">
              <w:t>Gabinet na spotkania dyrektora/zastępcy zarówno z pracownikami, jak i interesa</w:t>
            </w:r>
            <w:r w:rsidR="00894371" w:rsidRPr="000A6D73">
              <w:t>riuszami</w:t>
            </w:r>
            <w:r w:rsidRPr="000A6D73">
              <w:t xml:space="preserve"> wewnętrzny</w:t>
            </w:r>
            <w:r w:rsidR="00894371" w:rsidRPr="000A6D73">
              <w:t>mi</w:t>
            </w:r>
            <w:r w:rsidRPr="000A6D73">
              <w:t xml:space="preserve"> i zewnętrzny</w:t>
            </w:r>
            <w:r w:rsidR="00894371" w:rsidRPr="000A6D73">
              <w:t>mi</w:t>
            </w:r>
          </w:p>
        </w:tc>
      </w:tr>
      <w:tr w:rsidR="000A6D73" w:rsidRPr="000A6D73" w14:paraId="66AAAE72" w14:textId="77777777" w:rsidTr="002C2B17">
        <w:trPr>
          <w:trHeight w:val="1100"/>
        </w:trPr>
        <w:tc>
          <w:tcPr>
            <w:tcW w:w="596" w:type="dxa"/>
          </w:tcPr>
          <w:p w14:paraId="41C31739" w14:textId="515B4E75" w:rsidR="00671B89" w:rsidRPr="000A6D73" w:rsidRDefault="00671B89" w:rsidP="00671B89">
            <w:r w:rsidRPr="000A6D73">
              <w:t>7</w:t>
            </w:r>
          </w:p>
        </w:tc>
        <w:tc>
          <w:tcPr>
            <w:tcW w:w="3301" w:type="dxa"/>
          </w:tcPr>
          <w:p w14:paraId="745EC084" w14:textId="77777777" w:rsidR="00671B89" w:rsidRPr="000A6D73" w:rsidRDefault="00671B89" w:rsidP="00671B89">
            <w:r w:rsidRPr="000A6D73">
              <w:t>Występowanie wyposażenia lub urządzeń o znacznej masie (powyżej 150kg) [oszacować ilość sztuk i masę pojedynczej sztuki]</w:t>
            </w:r>
          </w:p>
        </w:tc>
        <w:tc>
          <w:tcPr>
            <w:tcW w:w="5290" w:type="dxa"/>
          </w:tcPr>
          <w:p w14:paraId="720C8DD9" w14:textId="5EAEA36A" w:rsidR="002046C3" w:rsidRPr="000A6D73" w:rsidRDefault="00802713" w:rsidP="00671B89">
            <w:r w:rsidRPr="000A6D73">
              <w:t>Nie</w:t>
            </w:r>
          </w:p>
          <w:p w14:paraId="0D21D237" w14:textId="77777777" w:rsidR="00671B89" w:rsidRPr="000A6D73" w:rsidRDefault="00671B89" w:rsidP="002046C3"/>
        </w:tc>
      </w:tr>
      <w:tr w:rsidR="000A6D73" w:rsidRPr="000A6D73" w14:paraId="626C667F" w14:textId="77777777" w:rsidTr="002C2B17">
        <w:trPr>
          <w:trHeight w:val="272"/>
        </w:trPr>
        <w:tc>
          <w:tcPr>
            <w:tcW w:w="596" w:type="dxa"/>
          </w:tcPr>
          <w:p w14:paraId="3CF34BEB" w14:textId="36DDB0A0" w:rsidR="00671B89" w:rsidRPr="000A6D73" w:rsidRDefault="00671B89" w:rsidP="00671B89">
            <w:r w:rsidRPr="000A6D73">
              <w:t>8</w:t>
            </w:r>
          </w:p>
        </w:tc>
        <w:tc>
          <w:tcPr>
            <w:tcW w:w="3301" w:type="dxa"/>
          </w:tcPr>
          <w:p w14:paraId="5CB43D8D" w14:textId="77777777" w:rsidR="00671B89" w:rsidRPr="000A6D73" w:rsidRDefault="00671B89" w:rsidP="00671B89">
            <w:r w:rsidRPr="000A6D73">
              <w:t>Wyposażenie sanitarne</w:t>
            </w:r>
          </w:p>
        </w:tc>
        <w:tc>
          <w:tcPr>
            <w:tcW w:w="5290" w:type="dxa"/>
          </w:tcPr>
          <w:p w14:paraId="09AA397F" w14:textId="4B8364E7" w:rsidR="00671B89" w:rsidRPr="000A6D73" w:rsidRDefault="00894371" w:rsidP="00671B89">
            <w:r w:rsidRPr="000A6D73">
              <w:t>Nie</w:t>
            </w:r>
          </w:p>
        </w:tc>
      </w:tr>
      <w:tr w:rsidR="000A6D73" w:rsidRPr="000A6D73" w14:paraId="377F96CD" w14:textId="77777777" w:rsidTr="002C2B17">
        <w:trPr>
          <w:trHeight w:val="1100"/>
        </w:trPr>
        <w:tc>
          <w:tcPr>
            <w:tcW w:w="596" w:type="dxa"/>
          </w:tcPr>
          <w:p w14:paraId="73A4FA2A" w14:textId="71CDC6F5" w:rsidR="00671B89" w:rsidRPr="000A6D73" w:rsidRDefault="00671B89" w:rsidP="00671B89">
            <w:r w:rsidRPr="000A6D73">
              <w:t>9</w:t>
            </w:r>
          </w:p>
        </w:tc>
        <w:tc>
          <w:tcPr>
            <w:tcW w:w="3301" w:type="dxa"/>
          </w:tcPr>
          <w:p w14:paraId="1B1E09E8" w14:textId="77777777" w:rsidR="00671B89" w:rsidRPr="000A6D73" w:rsidRDefault="00671B89" w:rsidP="00671B89">
            <w:r w:rsidRPr="000A6D73">
              <w:t>Wyposażenie wymagające mediów (podać dodatkowo urządzenie wymagające mocy el. powyżej 4kW)</w:t>
            </w:r>
          </w:p>
        </w:tc>
        <w:tc>
          <w:tcPr>
            <w:tcW w:w="5290" w:type="dxa"/>
          </w:tcPr>
          <w:p w14:paraId="6A6ECB71" w14:textId="26EDE833" w:rsidR="00720E29" w:rsidRPr="000A6D73" w:rsidRDefault="00304FD5" w:rsidP="00671B89">
            <w:r w:rsidRPr="000A6D73">
              <w:t xml:space="preserve">Tak </w:t>
            </w:r>
            <w:r w:rsidR="00802713" w:rsidRPr="000A6D73">
              <w:t xml:space="preserve">– </w:t>
            </w:r>
            <w:r w:rsidR="00894371" w:rsidRPr="000A6D73">
              <w:t>w gabinecie komputer, router WIFI .W każdym z biur 10 gniazd 230 V, z czego 4 gniazda komputerowe.</w:t>
            </w:r>
          </w:p>
        </w:tc>
      </w:tr>
      <w:tr w:rsidR="000A6D73" w:rsidRPr="000A6D73" w14:paraId="34A66645" w14:textId="77777777" w:rsidTr="002C2B17">
        <w:trPr>
          <w:trHeight w:val="555"/>
        </w:trPr>
        <w:tc>
          <w:tcPr>
            <w:tcW w:w="596" w:type="dxa"/>
          </w:tcPr>
          <w:p w14:paraId="34C90DC4" w14:textId="7E56A73A" w:rsidR="000361C7" w:rsidRPr="000A6D73" w:rsidRDefault="000361C7" w:rsidP="000361C7">
            <w:r w:rsidRPr="000A6D73">
              <w:t>10</w:t>
            </w:r>
          </w:p>
        </w:tc>
        <w:tc>
          <w:tcPr>
            <w:tcW w:w="3301" w:type="dxa"/>
          </w:tcPr>
          <w:p w14:paraId="2021E322" w14:textId="77777777" w:rsidR="000361C7" w:rsidRPr="000A6D73" w:rsidRDefault="000361C7" w:rsidP="000361C7">
            <w:r w:rsidRPr="000A6D73">
              <w:t>Instalacja klimatyzacyjna [precyzyjna lub zwykła / brak]</w:t>
            </w:r>
          </w:p>
        </w:tc>
        <w:tc>
          <w:tcPr>
            <w:tcW w:w="5290" w:type="dxa"/>
          </w:tcPr>
          <w:p w14:paraId="4F135B67" w14:textId="111C174B" w:rsidR="000361C7" w:rsidRPr="000A6D73" w:rsidRDefault="000361C7" w:rsidP="000361C7">
            <w:r w:rsidRPr="000A6D73">
              <w:t>Zwykła</w:t>
            </w:r>
          </w:p>
        </w:tc>
      </w:tr>
      <w:tr w:rsidR="000A6D73" w:rsidRPr="000A6D73" w14:paraId="3A623C95" w14:textId="77777777" w:rsidTr="002C2B17">
        <w:trPr>
          <w:trHeight w:val="828"/>
        </w:trPr>
        <w:tc>
          <w:tcPr>
            <w:tcW w:w="596" w:type="dxa"/>
          </w:tcPr>
          <w:p w14:paraId="6EAE3576" w14:textId="5D5A5095" w:rsidR="000361C7" w:rsidRPr="000A6D73" w:rsidRDefault="000361C7" w:rsidP="000361C7">
            <w:r w:rsidRPr="000A6D73">
              <w:t>11</w:t>
            </w:r>
          </w:p>
        </w:tc>
        <w:tc>
          <w:tcPr>
            <w:tcW w:w="3301" w:type="dxa"/>
          </w:tcPr>
          <w:p w14:paraId="2C45EC40" w14:textId="77777777" w:rsidR="000361C7" w:rsidRPr="000A6D73" w:rsidRDefault="000361C7" w:rsidP="000361C7">
            <w:r w:rsidRPr="000A6D73">
              <w:t>Instalacja gazu ziemnego [podać rodzaj odbiornika i orientacyjną ilość]</w:t>
            </w:r>
          </w:p>
        </w:tc>
        <w:tc>
          <w:tcPr>
            <w:tcW w:w="5290" w:type="dxa"/>
          </w:tcPr>
          <w:p w14:paraId="11851ACF" w14:textId="5749F572" w:rsidR="000361C7" w:rsidRPr="000A6D73" w:rsidRDefault="000361C7" w:rsidP="000361C7">
            <w:r w:rsidRPr="000A6D73">
              <w:t>Nie</w:t>
            </w:r>
          </w:p>
        </w:tc>
      </w:tr>
      <w:tr w:rsidR="000A6D73" w:rsidRPr="000A6D73" w14:paraId="5DEDD220" w14:textId="77777777" w:rsidTr="002C2B17">
        <w:trPr>
          <w:trHeight w:val="817"/>
        </w:trPr>
        <w:tc>
          <w:tcPr>
            <w:tcW w:w="596" w:type="dxa"/>
          </w:tcPr>
          <w:p w14:paraId="65BB019C" w14:textId="6CD24F59" w:rsidR="000361C7" w:rsidRPr="000A6D73" w:rsidRDefault="000361C7" w:rsidP="000361C7">
            <w:r w:rsidRPr="000A6D73">
              <w:t>12</w:t>
            </w:r>
          </w:p>
        </w:tc>
        <w:tc>
          <w:tcPr>
            <w:tcW w:w="3301" w:type="dxa"/>
          </w:tcPr>
          <w:p w14:paraId="5239A393" w14:textId="77777777" w:rsidR="000361C7" w:rsidRPr="000A6D73" w:rsidRDefault="000361C7" w:rsidP="000361C7">
            <w:r w:rsidRPr="000A6D73">
              <w:t>Instalacja gazów technicznych [wymienić rodzaje i klasy czystości jeżeli wymagane]</w:t>
            </w:r>
          </w:p>
        </w:tc>
        <w:tc>
          <w:tcPr>
            <w:tcW w:w="5290" w:type="dxa"/>
          </w:tcPr>
          <w:p w14:paraId="08451972" w14:textId="5479BE40" w:rsidR="000361C7" w:rsidRPr="000A6D73" w:rsidRDefault="000361C7" w:rsidP="000361C7">
            <w:r w:rsidRPr="000A6D73">
              <w:t>Nie</w:t>
            </w:r>
          </w:p>
        </w:tc>
      </w:tr>
      <w:tr w:rsidR="000A6D73" w:rsidRPr="000A6D73" w14:paraId="01A91CE9" w14:textId="77777777" w:rsidTr="002C2B17">
        <w:trPr>
          <w:trHeight w:val="817"/>
        </w:trPr>
        <w:tc>
          <w:tcPr>
            <w:tcW w:w="596" w:type="dxa"/>
          </w:tcPr>
          <w:p w14:paraId="07A2F9CF" w14:textId="5B3B06C3" w:rsidR="000361C7" w:rsidRPr="000A6D73" w:rsidRDefault="000361C7" w:rsidP="000361C7">
            <w:r w:rsidRPr="000A6D73">
              <w:t>13</w:t>
            </w:r>
          </w:p>
        </w:tc>
        <w:tc>
          <w:tcPr>
            <w:tcW w:w="3301" w:type="dxa"/>
          </w:tcPr>
          <w:p w14:paraId="1256280F" w14:textId="12EF90AC" w:rsidR="000361C7" w:rsidRPr="000A6D73" w:rsidRDefault="000361C7" w:rsidP="000361C7">
            <w:r w:rsidRPr="000A6D73">
              <w:t>Inne instalacje (np. wody demineralizowanej, wody zmiękczonej, nawilżania, nawadniania, suszenia, sterylizacji itp.)</w:t>
            </w:r>
          </w:p>
        </w:tc>
        <w:tc>
          <w:tcPr>
            <w:tcW w:w="5290" w:type="dxa"/>
          </w:tcPr>
          <w:p w14:paraId="0E4B8139" w14:textId="3E97367E" w:rsidR="000361C7" w:rsidRPr="000A6D73" w:rsidRDefault="000361C7" w:rsidP="000361C7">
            <w:r w:rsidRPr="000A6D73">
              <w:t>Nie</w:t>
            </w:r>
          </w:p>
        </w:tc>
      </w:tr>
      <w:tr w:rsidR="000A6D73" w:rsidRPr="000A6D73" w14:paraId="04DE8EC6" w14:textId="77777777" w:rsidTr="002C2B17">
        <w:trPr>
          <w:trHeight w:val="828"/>
        </w:trPr>
        <w:tc>
          <w:tcPr>
            <w:tcW w:w="596" w:type="dxa"/>
          </w:tcPr>
          <w:p w14:paraId="4FC6C8C5" w14:textId="027F4361" w:rsidR="000361C7" w:rsidRPr="000A6D73" w:rsidRDefault="000361C7" w:rsidP="000361C7">
            <w:r w:rsidRPr="000A6D73">
              <w:t>14</w:t>
            </w:r>
          </w:p>
        </w:tc>
        <w:tc>
          <w:tcPr>
            <w:tcW w:w="3301" w:type="dxa"/>
          </w:tcPr>
          <w:p w14:paraId="18111B44" w14:textId="77777777" w:rsidR="000361C7" w:rsidRPr="000A6D73" w:rsidRDefault="000361C7" w:rsidP="000361C7">
            <w:r w:rsidRPr="000A6D73">
              <w:t>Występowanie urządzeń wymagających wody chłodzącej/chłodzenia klimatyzacją [podać rodzaj i ilość urządzeń]</w:t>
            </w:r>
          </w:p>
        </w:tc>
        <w:tc>
          <w:tcPr>
            <w:tcW w:w="5290" w:type="dxa"/>
          </w:tcPr>
          <w:p w14:paraId="634FBBA5" w14:textId="3C6F346F" w:rsidR="000361C7" w:rsidRPr="000A6D73" w:rsidRDefault="000361C7" w:rsidP="000361C7">
            <w:r w:rsidRPr="000A6D73">
              <w:t>Nie</w:t>
            </w:r>
          </w:p>
        </w:tc>
      </w:tr>
      <w:tr w:rsidR="000A6D73" w:rsidRPr="000A6D73" w14:paraId="1C25479E" w14:textId="77777777" w:rsidTr="002C2B17">
        <w:trPr>
          <w:trHeight w:val="555"/>
        </w:trPr>
        <w:tc>
          <w:tcPr>
            <w:tcW w:w="596" w:type="dxa"/>
          </w:tcPr>
          <w:p w14:paraId="1108802C" w14:textId="6E3736E9" w:rsidR="000361C7" w:rsidRPr="000A6D73" w:rsidRDefault="000361C7" w:rsidP="000361C7">
            <w:r w:rsidRPr="000A6D73">
              <w:t>15</w:t>
            </w:r>
          </w:p>
        </w:tc>
        <w:tc>
          <w:tcPr>
            <w:tcW w:w="3301" w:type="dxa"/>
          </w:tcPr>
          <w:p w14:paraId="0E29CAB7" w14:textId="725C61C8" w:rsidR="000361C7" w:rsidRPr="000A6D73" w:rsidRDefault="000361C7" w:rsidP="000361C7">
            <w:r w:rsidRPr="000A6D73">
              <w:t>Występowanie promieniowania jonizującego</w:t>
            </w:r>
          </w:p>
        </w:tc>
        <w:tc>
          <w:tcPr>
            <w:tcW w:w="5290" w:type="dxa"/>
          </w:tcPr>
          <w:p w14:paraId="745280D4" w14:textId="2B725920" w:rsidR="000361C7" w:rsidRPr="000A6D73" w:rsidRDefault="000361C7" w:rsidP="000361C7">
            <w:r w:rsidRPr="000A6D73">
              <w:t>Nie</w:t>
            </w:r>
          </w:p>
        </w:tc>
      </w:tr>
      <w:tr w:rsidR="000A6D73" w:rsidRPr="000A6D73" w14:paraId="2937B410" w14:textId="77777777" w:rsidTr="002C2B17">
        <w:trPr>
          <w:trHeight w:val="543"/>
        </w:trPr>
        <w:tc>
          <w:tcPr>
            <w:tcW w:w="596" w:type="dxa"/>
          </w:tcPr>
          <w:p w14:paraId="333FB944" w14:textId="2A081284" w:rsidR="000361C7" w:rsidRPr="000A6D73" w:rsidRDefault="000361C7" w:rsidP="000361C7">
            <w:r w:rsidRPr="000A6D73">
              <w:t>16</w:t>
            </w:r>
          </w:p>
        </w:tc>
        <w:tc>
          <w:tcPr>
            <w:tcW w:w="3301" w:type="dxa"/>
          </w:tcPr>
          <w:p w14:paraId="2EB3465D" w14:textId="77777777" w:rsidR="000361C7" w:rsidRPr="000A6D73" w:rsidRDefault="000361C7" w:rsidP="000361C7">
            <w:r w:rsidRPr="000A6D73">
              <w:t>Występowanie zagrożeń ze zbioru przewidzianego przepisami BHP</w:t>
            </w:r>
          </w:p>
        </w:tc>
        <w:tc>
          <w:tcPr>
            <w:tcW w:w="5290" w:type="dxa"/>
          </w:tcPr>
          <w:p w14:paraId="2E9F1D67" w14:textId="7B18A037" w:rsidR="000361C7" w:rsidRPr="000A6D73" w:rsidRDefault="000361C7" w:rsidP="000361C7">
            <w:r w:rsidRPr="000A6D73">
              <w:t xml:space="preserve">Nie </w:t>
            </w:r>
          </w:p>
        </w:tc>
      </w:tr>
      <w:tr w:rsidR="000A6D73" w:rsidRPr="000A6D73" w14:paraId="668C7AF3" w14:textId="77777777" w:rsidTr="002C2B17">
        <w:trPr>
          <w:trHeight w:val="555"/>
        </w:trPr>
        <w:tc>
          <w:tcPr>
            <w:tcW w:w="596" w:type="dxa"/>
          </w:tcPr>
          <w:p w14:paraId="590393C4" w14:textId="2E41A250" w:rsidR="000361C7" w:rsidRPr="000A6D73" w:rsidRDefault="000361C7" w:rsidP="000361C7">
            <w:r w:rsidRPr="000A6D73">
              <w:lastRenderedPageBreak/>
              <w:t>17</w:t>
            </w:r>
          </w:p>
        </w:tc>
        <w:tc>
          <w:tcPr>
            <w:tcW w:w="3301" w:type="dxa"/>
          </w:tcPr>
          <w:p w14:paraId="7948AAC1" w14:textId="77777777" w:rsidR="000361C7" w:rsidRPr="000A6D73" w:rsidRDefault="000361C7" w:rsidP="000361C7">
            <w:r w:rsidRPr="000A6D73">
              <w:t>Wymaganie niezawodności lub dublowania jakiejkolwiek instalacji</w:t>
            </w:r>
          </w:p>
        </w:tc>
        <w:tc>
          <w:tcPr>
            <w:tcW w:w="5290" w:type="dxa"/>
          </w:tcPr>
          <w:p w14:paraId="73CBA52C" w14:textId="4B69DA5C" w:rsidR="000361C7" w:rsidRPr="000A6D73" w:rsidRDefault="000361C7" w:rsidP="000361C7">
            <w:r w:rsidRPr="000A6D73">
              <w:t>Nie</w:t>
            </w:r>
          </w:p>
        </w:tc>
      </w:tr>
      <w:tr w:rsidR="000A6D73" w:rsidRPr="000A6D73" w14:paraId="17911C21" w14:textId="77777777" w:rsidTr="002C2B17">
        <w:trPr>
          <w:trHeight w:val="283"/>
        </w:trPr>
        <w:tc>
          <w:tcPr>
            <w:tcW w:w="596" w:type="dxa"/>
          </w:tcPr>
          <w:p w14:paraId="40272B80" w14:textId="4404E328" w:rsidR="000361C7" w:rsidRPr="000A6D73" w:rsidRDefault="000361C7" w:rsidP="000361C7">
            <w:r w:rsidRPr="000A6D73">
              <w:t>18</w:t>
            </w:r>
          </w:p>
        </w:tc>
        <w:tc>
          <w:tcPr>
            <w:tcW w:w="3301" w:type="dxa"/>
          </w:tcPr>
          <w:p w14:paraId="39BC9223" w14:textId="087DC10D" w:rsidR="000361C7" w:rsidRPr="000A6D73" w:rsidRDefault="000361C7" w:rsidP="000361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Courier New"/>
                <w:lang w:eastAsia="pl-PL"/>
              </w:rPr>
            </w:pPr>
            <w:r w:rsidRPr="000A6D73">
              <w:rPr>
                <w:rFonts w:eastAsia="Times New Roman" w:cs="Courier New"/>
                <w:lang w:eastAsia="pl-PL"/>
              </w:rPr>
              <w:t xml:space="preserve">Przewidywana liczba przyłączy internetowych i wymagania względem zdalnego przesyłu danych </w:t>
            </w:r>
          </w:p>
        </w:tc>
        <w:tc>
          <w:tcPr>
            <w:tcW w:w="5290" w:type="dxa"/>
          </w:tcPr>
          <w:p w14:paraId="123F0AE1" w14:textId="686C0F60" w:rsidR="000361C7" w:rsidRPr="000A6D73" w:rsidRDefault="000361C7" w:rsidP="000361C7">
            <w:r w:rsidRPr="000A6D73">
              <w:t>8 przyłączy sieciowych RJ45</w:t>
            </w:r>
          </w:p>
        </w:tc>
      </w:tr>
      <w:tr w:rsidR="000A6D73" w:rsidRPr="000A6D73" w14:paraId="593F1B9E" w14:textId="77777777" w:rsidTr="002C2B17">
        <w:trPr>
          <w:trHeight w:val="283"/>
        </w:trPr>
        <w:tc>
          <w:tcPr>
            <w:tcW w:w="596" w:type="dxa"/>
          </w:tcPr>
          <w:p w14:paraId="4F99A79D" w14:textId="1ABC005B" w:rsidR="000361C7" w:rsidRPr="000A6D73" w:rsidRDefault="000361C7" w:rsidP="000361C7">
            <w:r w:rsidRPr="000A6D73">
              <w:t>19</w:t>
            </w:r>
          </w:p>
        </w:tc>
        <w:tc>
          <w:tcPr>
            <w:tcW w:w="3301" w:type="dxa"/>
          </w:tcPr>
          <w:p w14:paraId="54C01DC8" w14:textId="2BEC5300" w:rsidR="000361C7" w:rsidRPr="000A6D73" w:rsidRDefault="000361C7" w:rsidP="000361C7">
            <w:pPr>
              <w:pStyle w:val="HTML-wstpniesformatowany"/>
              <w:rPr>
                <w:rFonts w:asciiTheme="minorHAnsi" w:hAnsiTheme="minorHAnsi"/>
                <w:sz w:val="22"/>
                <w:szCs w:val="22"/>
              </w:rPr>
            </w:pPr>
            <w:r w:rsidRPr="000A6D73">
              <w:rPr>
                <w:rFonts w:asciiTheme="minorHAnsi" w:hAnsiTheme="minorHAnsi"/>
                <w:sz w:val="22"/>
                <w:szCs w:val="22"/>
              </w:rPr>
              <w:t>Czy pomieszczenie powinno być włączone do systemu  monitoringu obiektu?</w:t>
            </w:r>
          </w:p>
        </w:tc>
        <w:tc>
          <w:tcPr>
            <w:tcW w:w="5290" w:type="dxa"/>
          </w:tcPr>
          <w:p w14:paraId="69436323" w14:textId="7544411D" w:rsidR="000361C7" w:rsidRPr="000A6D73" w:rsidRDefault="000361C7" w:rsidP="000361C7">
            <w:r w:rsidRPr="000A6D73">
              <w:t>Nie</w:t>
            </w:r>
          </w:p>
        </w:tc>
      </w:tr>
      <w:tr w:rsidR="000A6D73" w:rsidRPr="000A6D73" w14:paraId="078F3B89" w14:textId="77777777" w:rsidTr="002C2B17">
        <w:trPr>
          <w:trHeight w:val="283"/>
        </w:trPr>
        <w:tc>
          <w:tcPr>
            <w:tcW w:w="596" w:type="dxa"/>
          </w:tcPr>
          <w:p w14:paraId="0C2CC4D8" w14:textId="255D7F97" w:rsidR="000361C7" w:rsidRPr="000A6D73" w:rsidRDefault="000361C7" w:rsidP="000361C7">
            <w:r w:rsidRPr="000A6D73">
              <w:t>20</w:t>
            </w:r>
          </w:p>
        </w:tc>
        <w:tc>
          <w:tcPr>
            <w:tcW w:w="3301" w:type="dxa"/>
          </w:tcPr>
          <w:p w14:paraId="2C88371C" w14:textId="5AC0869A" w:rsidR="000361C7" w:rsidRPr="000A6D73" w:rsidRDefault="000361C7" w:rsidP="000361C7">
            <w:pPr>
              <w:pStyle w:val="HTML-wstpniesformatowany"/>
              <w:rPr>
                <w:rFonts w:asciiTheme="minorHAnsi" w:hAnsiTheme="minorHAnsi"/>
                <w:sz w:val="22"/>
                <w:szCs w:val="22"/>
              </w:rPr>
            </w:pPr>
            <w:r w:rsidRPr="000A6D73">
              <w:rPr>
                <w:rFonts w:asciiTheme="minorHAnsi" w:hAnsiTheme="minorHAnsi"/>
                <w:sz w:val="22"/>
                <w:szCs w:val="22"/>
              </w:rPr>
              <w:t>Czy pomieszczenie wymaga dodatkowego dostępu z zewnątrz budynku? (kwaszarnia, magazyn utylizacji, odczynników etc.)</w:t>
            </w:r>
          </w:p>
        </w:tc>
        <w:tc>
          <w:tcPr>
            <w:tcW w:w="5290" w:type="dxa"/>
          </w:tcPr>
          <w:p w14:paraId="00B70032" w14:textId="77317B64" w:rsidR="000361C7" w:rsidRPr="000A6D73" w:rsidRDefault="000361C7" w:rsidP="000361C7">
            <w:r w:rsidRPr="000A6D73">
              <w:t>Nie</w:t>
            </w:r>
          </w:p>
        </w:tc>
      </w:tr>
      <w:tr w:rsidR="000A6D73" w:rsidRPr="000A6D73" w14:paraId="3F781079" w14:textId="77777777" w:rsidTr="002C2B17">
        <w:trPr>
          <w:trHeight w:val="283"/>
        </w:trPr>
        <w:tc>
          <w:tcPr>
            <w:tcW w:w="596" w:type="dxa"/>
          </w:tcPr>
          <w:p w14:paraId="5BC506D3" w14:textId="57EB3780" w:rsidR="000361C7" w:rsidRPr="000A6D73" w:rsidRDefault="000361C7" w:rsidP="000361C7">
            <w:r w:rsidRPr="000A6D73">
              <w:t>21</w:t>
            </w:r>
          </w:p>
        </w:tc>
        <w:tc>
          <w:tcPr>
            <w:tcW w:w="3301" w:type="dxa"/>
          </w:tcPr>
          <w:p w14:paraId="30A3A1EC" w14:textId="08BE7CFE" w:rsidR="000361C7" w:rsidRPr="000A6D73" w:rsidRDefault="000361C7" w:rsidP="000361C7">
            <w:pPr>
              <w:pStyle w:val="HTML-wstpniesformatowany"/>
              <w:rPr>
                <w:rFonts w:asciiTheme="minorHAnsi" w:hAnsiTheme="minorHAnsi"/>
                <w:sz w:val="22"/>
                <w:szCs w:val="22"/>
              </w:rPr>
            </w:pPr>
            <w:r w:rsidRPr="000A6D73">
              <w:rPr>
                <w:rFonts w:asciiTheme="minorHAnsi" w:hAnsiTheme="minorHAnsi"/>
                <w:sz w:val="22"/>
                <w:szCs w:val="22"/>
              </w:rPr>
              <w:t>Czy pomieszczenie wymaga jakichś szczególnych ułatwień dla osób z niepełnosprawnościami?</w:t>
            </w:r>
          </w:p>
        </w:tc>
        <w:tc>
          <w:tcPr>
            <w:tcW w:w="5290" w:type="dxa"/>
          </w:tcPr>
          <w:p w14:paraId="1087A956" w14:textId="7B17D7B5" w:rsidR="000361C7" w:rsidRPr="000A6D73" w:rsidRDefault="000361C7" w:rsidP="000361C7">
            <w:r w:rsidRPr="000A6D73">
              <w:t xml:space="preserve">Tak – szerokie drzwi, swobodny przejazd dla osoby na wózku inwalidzkim lub poruszającej się o kulach. </w:t>
            </w:r>
          </w:p>
        </w:tc>
      </w:tr>
      <w:tr w:rsidR="000A6D73" w:rsidRPr="000A6D73" w14:paraId="10D3B449" w14:textId="77777777" w:rsidTr="002C2B17">
        <w:trPr>
          <w:trHeight w:val="283"/>
        </w:trPr>
        <w:tc>
          <w:tcPr>
            <w:tcW w:w="596" w:type="dxa"/>
          </w:tcPr>
          <w:p w14:paraId="2042FFE7" w14:textId="719A36BA" w:rsidR="000361C7" w:rsidRPr="000A6D73" w:rsidRDefault="000361C7" w:rsidP="000361C7">
            <w:r w:rsidRPr="000A6D73">
              <w:t>22</w:t>
            </w:r>
          </w:p>
        </w:tc>
        <w:tc>
          <w:tcPr>
            <w:tcW w:w="3301" w:type="dxa"/>
          </w:tcPr>
          <w:p w14:paraId="4560106B" w14:textId="01528122" w:rsidR="000361C7" w:rsidRPr="000A6D73" w:rsidRDefault="000361C7" w:rsidP="000361C7">
            <w:r w:rsidRPr="000A6D73">
              <w:t>Czy pomieszczenie wymaga specjalistycznego oświetlenia i ewentualnej możliwości programowania cyklu świetlnego.</w:t>
            </w:r>
          </w:p>
        </w:tc>
        <w:tc>
          <w:tcPr>
            <w:tcW w:w="5290" w:type="dxa"/>
          </w:tcPr>
          <w:p w14:paraId="1162A800" w14:textId="173EAA67" w:rsidR="000361C7" w:rsidRPr="000A6D73" w:rsidRDefault="000361C7" w:rsidP="000361C7">
            <w:r w:rsidRPr="000A6D73">
              <w:t>Nie</w:t>
            </w:r>
          </w:p>
        </w:tc>
      </w:tr>
      <w:tr w:rsidR="000A6D73" w:rsidRPr="000A6D73" w14:paraId="7CABB0C6" w14:textId="77777777" w:rsidTr="002C2B17">
        <w:trPr>
          <w:trHeight w:val="283"/>
        </w:trPr>
        <w:tc>
          <w:tcPr>
            <w:tcW w:w="596" w:type="dxa"/>
          </w:tcPr>
          <w:p w14:paraId="31351636" w14:textId="60B0DF6F" w:rsidR="000361C7" w:rsidRPr="000A6D73" w:rsidRDefault="000361C7" w:rsidP="000361C7">
            <w:r w:rsidRPr="000A6D73">
              <w:t>23</w:t>
            </w:r>
          </w:p>
        </w:tc>
        <w:tc>
          <w:tcPr>
            <w:tcW w:w="3301" w:type="dxa"/>
          </w:tcPr>
          <w:p w14:paraId="5CA1E317" w14:textId="310A92EF" w:rsidR="000361C7" w:rsidRPr="000A6D73" w:rsidRDefault="000361C7" w:rsidP="000361C7">
            <w:r w:rsidRPr="000A6D73">
              <w:t>Czy pomieszczenie powinno być włączone do centralnego systemu drukowania?</w:t>
            </w:r>
          </w:p>
        </w:tc>
        <w:tc>
          <w:tcPr>
            <w:tcW w:w="5290" w:type="dxa"/>
          </w:tcPr>
          <w:p w14:paraId="4991E284" w14:textId="7F3C67EA" w:rsidR="000361C7" w:rsidRPr="000A6D73" w:rsidRDefault="000361C7" w:rsidP="000361C7">
            <w:r w:rsidRPr="000A6D73">
              <w:t>Tak</w:t>
            </w:r>
          </w:p>
        </w:tc>
      </w:tr>
      <w:tr w:rsidR="000A6D73" w:rsidRPr="000A6D73" w14:paraId="63F45F3C" w14:textId="77777777" w:rsidTr="002C2B17">
        <w:trPr>
          <w:trHeight w:val="283"/>
        </w:trPr>
        <w:tc>
          <w:tcPr>
            <w:tcW w:w="596" w:type="dxa"/>
          </w:tcPr>
          <w:p w14:paraId="69AA9A2E" w14:textId="369655B7" w:rsidR="000361C7" w:rsidRPr="000A6D73" w:rsidRDefault="000361C7" w:rsidP="000361C7">
            <w:r w:rsidRPr="000A6D73">
              <w:t>24</w:t>
            </w:r>
          </w:p>
        </w:tc>
        <w:tc>
          <w:tcPr>
            <w:tcW w:w="3301" w:type="dxa"/>
          </w:tcPr>
          <w:p w14:paraId="50E9D0FE" w14:textId="77777777" w:rsidR="000361C7" w:rsidRPr="000A6D73" w:rsidRDefault="000361C7" w:rsidP="000361C7">
            <w:r w:rsidRPr="000A6D73">
              <w:t>Inne wymagania</w:t>
            </w:r>
          </w:p>
        </w:tc>
        <w:tc>
          <w:tcPr>
            <w:tcW w:w="5290" w:type="dxa"/>
          </w:tcPr>
          <w:p w14:paraId="741AF326" w14:textId="77777777" w:rsidR="000361C7" w:rsidRPr="000A6D73" w:rsidRDefault="000361C7" w:rsidP="000361C7">
            <w:r w:rsidRPr="000A6D73">
              <w:t>Lokalizacja na poziomie 0 obiektu, czujniki dymu, rolety zewnętrzne i wewnętrzne</w:t>
            </w:r>
          </w:p>
          <w:p w14:paraId="35038AE6" w14:textId="42F9A20A" w:rsidR="000361C7" w:rsidRPr="000A6D73" w:rsidRDefault="000361C7" w:rsidP="000361C7">
            <w:r w:rsidRPr="000A6D73">
              <w:t>Lokalizacja na poziomie parteru w tej samej lokalizacji co pozostałe biura wydziału, szatnia i portiernia, gabinet przylega do biura kierownika biura ewaluacji i obsługi instytutu i jest z nim połączony przechodnimi drzwiami, ale równocześnie ma osobne wejście z korytarza, a z drugiej strony przylega do sali posiedzeń organów kolegialnych , ale nie jest z nią połączony przechodnimi drzwiami.</w:t>
            </w:r>
          </w:p>
        </w:tc>
      </w:tr>
      <w:bookmarkEnd w:id="0"/>
    </w:tbl>
    <w:p w14:paraId="338C62A6" w14:textId="19FD271A" w:rsidR="00930768" w:rsidRPr="000361C7" w:rsidRDefault="00930768"/>
    <w:p w14:paraId="1FD1D861" w14:textId="5066C319" w:rsidR="00CF580A" w:rsidRPr="000361C7" w:rsidRDefault="00CF580A"/>
    <w:sectPr w:rsidR="00CF580A" w:rsidRPr="000361C7" w:rsidSect="00A752D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218321A" w14:textId="77777777" w:rsidR="00ED62C1" w:rsidRDefault="00ED62C1" w:rsidP="00BF258C">
      <w:pPr>
        <w:spacing w:after="0" w:line="240" w:lineRule="auto"/>
      </w:pPr>
      <w:r>
        <w:separator/>
      </w:r>
    </w:p>
  </w:endnote>
  <w:endnote w:type="continuationSeparator" w:id="0">
    <w:p w14:paraId="7AB009C0" w14:textId="77777777" w:rsidR="00ED62C1" w:rsidRDefault="00ED62C1" w:rsidP="00BF25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D35CDD0" w14:textId="77777777" w:rsidR="00ED62C1" w:rsidRDefault="00ED62C1" w:rsidP="00BF258C">
      <w:pPr>
        <w:spacing w:after="0" w:line="240" w:lineRule="auto"/>
      </w:pPr>
      <w:r>
        <w:separator/>
      </w:r>
    </w:p>
  </w:footnote>
  <w:footnote w:type="continuationSeparator" w:id="0">
    <w:p w14:paraId="4DCB02F3" w14:textId="77777777" w:rsidR="00ED62C1" w:rsidRDefault="00ED62C1" w:rsidP="00BF25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D1F288" w14:textId="77777777" w:rsidR="000A6D73" w:rsidRDefault="000A6D73" w:rsidP="000A6D73">
    <w:pPr>
      <w:pStyle w:val="Nagwek"/>
      <w:jc w:val="center"/>
    </w:pPr>
    <w:r>
      <w:t>Budowa Centrum Biotechnologii i Bioróżnorodności Uniwersytetu Śląskiego w Katowicach</w:t>
    </w:r>
  </w:p>
  <w:p w14:paraId="315218A9" w14:textId="77777777" w:rsidR="000A6D73" w:rsidRDefault="000A6D73" w:rsidP="000A6D73">
    <w:pPr>
      <w:pStyle w:val="Nagwek"/>
      <w:jc w:val="center"/>
    </w:pPr>
    <w:r>
      <w:t>karta pomieszczenia</w:t>
    </w:r>
  </w:p>
  <w:p w14:paraId="18EBE498" w14:textId="27D7E752" w:rsidR="001410A0" w:rsidRPr="000A6D73" w:rsidRDefault="001410A0" w:rsidP="000A6D7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E99204F"/>
    <w:multiLevelType w:val="hybridMultilevel"/>
    <w:tmpl w:val="FE466E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258C"/>
    <w:rsid w:val="000142CE"/>
    <w:rsid w:val="00023F96"/>
    <w:rsid w:val="00035764"/>
    <w:rsid w:val="000361C7"/>
    <w:rsid w:val="00047810"/>
    <w:rsid w:val="000A6D73"/>
    <w:rsid w:val="000D31EE"/>
    <w:rsid w:val="00111D94"/>
    <w:rsid w:val="001410A0"/>
    <w:rsid w:val="00153993"/>
    <w:rsid w:val="001575E0"/>
    <w:rsid w:val="001B63A9"/>
    <w:rsid w:val="001C0E26"/>
    <w:rsid w:val="001C2318"/>
    <w:rsid w:val="001C5163"/>
    <w:rsid w:val="001C51BC"/>
    <w:rsid w:val="001C70F9"/>
    <w:rsid w:val="001D4308"/>
    <w:rsid w:val="001D6CDF"/>
    <w:rsid w:val="001F422C"/>
    <w:rsid w:val="002046C3"/>
    <w:rsid w:val="00206CD2"/>
    <w:rsid w:val="002309A0"/>
    <w:rsid w:val="00233677"/>
    <w:rsid w:val="0024213C"/>
    <w:rsid w:val="00270836"/>
    <w:rsid w:val="00285E7A"/>
    <w:rsid w:val="002A03ED"/>
    <w:rsid w:val="002A5E21"/>
    <w:rsid w:val="002C2B17"/>
    <w:rsid w:val="002E54A5"/>
    <w:rsid w:val="00304FD5"/>
    <w:rsid w:val="0033768C"/>
    <w:rsid w:val="00340F4E"/>
    <w:rsid w:val="003717C8"/>
    <w:rsid w:val="003911A7"/>
    <w:rsid w:val="003A38F1"/>
    <w:rsid w:val="003D4FAC"/>
    <w:rsid w:val="003E6F0E"/>
    <w:rsid w:val="003F5DDE"/>
    <w:rsid w:val="00416DA0"/>
    <w:rsid w:val="00425F50"/>
    <w:rsid w:val="00445007"/>
    <w:rsid w:val="00481DC0"/>
    <w:rsid w:val="004C540B"/>
    <w:rsid w:val="0053341E"/>
    <w:rsid w:val="00543BC4"/>
    <w:rsid w:val="00561B24"/>
    <w:rsid w:val="005864DA"/>
    <w:rsid w:val="005B1BD0"/>
    <w:rsid w:val="005B4680"/>
    <w:rsid w:val="005D59FD"/>
    <w:rsid w:val="005E6E72"/>
    <w:rsid w:val="005F3BED"/>
    <w:rsid w:val="00601AA9"/>
    <w:rsid w:val="00614534"/>
    <w:rsid w:val="00663CC0"/>
    <w:rsid w:val="00671B89"/>
    <w:rsid w:val="00687209"/>
    <w:rsid w:val="006B5581"/>
    <w:rsid w:val="006C1BA9"/>
    <w:rsid w:val="006C5A8D"/>
    <w:rsid w:val="006F1F0D"/>
    <w:rsid w:val="00720E29"/>
    <w:rsid w:val="00752320"/>
    <w:rsid w:val="00756DB1"/>
    <w:rsid w:val="00766857"/>
    <w:rsid w:val="007A2C5A"/>
    <w:rsid w:val="007C31DF"/>
    <w:rsid w:val="007D3C3C"/>
    <w:rsid w:val="007F1959"/>
    <w:rsid w:val="00802713"/>
    <w:rsid w:val="008240E7"/>
    <w:rsid w:val="00842159"/>
    <w:rsid w:val="008770EB"/>
    <w:rsid w:val="00894371"/>
    <w:rsid w:val="008A03C2"/>
    <w:rsid w:val="008A05C6"/>
    <w:rsid w:val="008A37E7"/>
    <w:rsid w:val="008A59C3"/>
    <w:rsid w:val="008B4E80"/>
    <w:rsid w:val="008B5FBB"/>
    <w:rsid w:val="008C05F8"/>
    <w:rsid w:val="008C1470"/>
    <w:rsid w:val="00930768"/>
    <w:rsid w:val="00961CA2"/>
    <w:rsid w:val="00964806"/>
    <w:rsid w:val="00975531"/>
    <w:rsid w:val="00980DB1"/>
    <w:rsid w:val="009F249B"/>
    <w:rsid w:val="009F452D"/>
    <w:rsid w:val="00A1032E"/>
    <w:rsid w:val="00A20D80"/>
    <w:rsid w:val="00A2755A"/>
    <w:rsid w:val="00A34778"/>
    <w:rsid w:val="00A54011"/>
    <w:rsid w:val="00A73CF2"/>
    <w:rsid w:val="00A746CC"/>
    <w:rsid w:val="00A752D4"/>
    <w:rsid w:val="00A84E68"/>
    <w:rsid w:val="00AC519E"/>
    <w:rsid w:val="00AD0028"/>
    <w:rsid w:val="00AE58EA"/>
    <w:rsid w:val="00B57ED8"/>
    <w:rsid w:val="00B6238B"/>
    <w:rsid w:val="00B62D8B"/>
    <w:rsid w:val="00B661DF"/>
    <w:rsid w:val="00B83709"/>
    <w:rsid w:val="00B92BE4"/>
    <w:rsid w:val="00BB2485"/>
    <w:rsid w:val="00BF258C"/>
    <w:rsid w:val="00C17E3F"/>
    <w:rsid w:val="00C37877"/>
    <w:rsid w:val="00CE5AF4"/>
    <w:rsid w:val="00CE7025"/>
    <w:rsid w:val="00CF580A"/>
    <w:rsid w:val="00CF74A0"/>
    <w:rsid w:val="00D170FC"/>
    <w:rsid w:val="00D31C8A"/>
    <w:rsid w:val="00D70F43"/>
    <w:rsid w:val="00D83C88"/>
    <w:rsid w:val="00DE2525"/>
    <w:rsid w:val="00E13BFE"/>
    <w:rsid w:val="00E233E9"/>
    <w:rsid w:val="00E41FB5"/>
    <w:rsid w:val="00E52B8E"/>
    <w:rsid w:val="00EA025E"/>
    <w:rsid w:val="00EA245B"/>
    <w:rsid w:val="00EC1022"/>
    <w:rsid w:val="00ED62C1"/>
    <w:rsid w:val="00EE1A48"/>
    <w:rsid w:val="00F153D3"/>
    <w:rsid w:val="00F803A6"/>
    <w:rsid w:val="00F86C86"/>
    <w:rsid w:val="00FC450B"/>
    <w:rsid w:val="00FC4C6B"/>
    <w:rsid w:val="00FD3961"/>
    <w:rsid w:val="00FE06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8E9A00"/>
  <w15:docId w15:val="{B4DC4F71-E3D2-4ECA-B7DD-4675E2FD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F2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F258C"/>
  </w:style>
  <w:style w:type="paragraph" w:styleId="Stopka">
    <w:name w:val="footer"/>
    <w:basedOn w:val="Normalny"/>
    <w:link w:val="StopkaZnak"/>
    <w:uiPriority w:val="99"/>
    <w:unhideWhenUsed/>
    <w:rsid w:val="00BF2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F258C"/>
  </w:style>
  <w:style w:type="paragraph" w:styleId="Akapitzlist">
    <w:name w:val="List Paragraph"/>
    <w:basedOn w:val="Normalny"/>
    <w:uiPriority w:val="34"/>
    <w:qFormat/>
    <w:rsid w:val="00BF258C"/>
    <w:pPr>
      <w:ind w:left="720"/>
      <w:contextualSpacing/>
    </w:pPr>
  </w:style>
  <w:style w:type="table" w:styleId="Tabela-Siatka">
    <w:name w:val="Table Grid"/>
    <w:basedOn w:val="Standardowy"/>
    <w:uiPriority w:val="59"/>
    <w:rsid w:val="00BF25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CF74A0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4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74A0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A03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A03C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A03C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A03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A03C2"/>
    <w:rPr>
      <w:b/>
      <w:bCs/>
      <w:sz w:val="20"/>
      <w:szCs w:val="20"/>
    </w:rPr>
  </w:style>
  <w:style w:type="character" w:styleId="Pogrubienie">
    <w:name w:val="Strong"/>
    <w:basedOn w:val="Domylnaczcionkaakapitu"/>
    <w:uiPriority w:val="22"/>
    <w:qFormat/>
    <w:rsid w:val="00B6238B"/>
    <w:rPr>
      <w:b/>
      <w:bCs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A20D8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A20D80"/>
    <w:rPr>
      <w:rFonts w:ascii="Courier New" w:eastAsia="Times New Roman" w:hAnsi="Courier New" w:cs="Courier New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698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9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1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6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1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27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412</Words>
  <Characters>2477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Uniwersystet Śląski w Katowicach</Company>
  <LinksUpToDate>false</LinksUpToDate>
  <CharactersWithSpaces>2884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Maciej Mróz</dc:creator>
  <cp:lastModifiedBy>Michał Lange</cp:lastModifiedBy>
  <cp:revision>5</cp:revision>
  <cp:lastPrinted>2021-02-04T11:40:00Z</cp:lastPrinted>
  <dcterms:created xsi:type="dcterms:W3CDTF">2021-05-13T10:46:00Z</dcterms:created>
  <dcterms:modified xsi:type="dcterms:W3CDTF">2022-04-13T06:02:00Z</dcterms:modified>
</cp:coreProperties>
</file>