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1C0" w:rsidRDefault="00E561C0" w:rsidP="00E561C0">
      <w:pPr>
        <w:spacing w:after="0"/>
        <w:jc w:val="right"/>
      </w:pPr>
      <w:r w:rsidRPr="004544A0">
        <w:t xml:space="preserve">Załącznik nr </w:t>
      </w:r>
      <w:r w:rsidR="002B2582">
        <w:t>2</w:t>
      </w:r>
      <w:bookmarkStart w:id="0" w:name="_GoBack"/>
      <w:bookmarkEnd w:id="0"/>
      <w:r w:rsidRPr="004544A0">
        <w:t xml:space="preserve"> do </w:t>
      </w:r>
      <w:r>
        <w:t xml:space="preserve">minimalnych wymagań dotyczących </w:t>
      </w:r>
    </w:p>
    <w:p w:rsidR="00E561C0" w:rsidRPr="004544A0" w:rsidRDefault="00E561C0" w:rsidP="00E561C0">
      <w:pPr>
        <w:spacing w:after="0"/>
        <w:jc w:val="right"/>
      </w:pPr>
      <w:r>
        <w:t>realizacji zamówienia niepodlegających negocjacjom</w:t>
      </w:r>
    </w:p>
    <w:p w:rsidR="0042057D" w:rsidRDefault="0042057D" w:rsidP="0033392B">
      <w:pPr>
        <w:jc w:val="right"/>
      </w:pPr>
    </w:p>
    <w:tbl>
      <w:tblPr>
        <w:tblW w:w="924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7580"/>
      </w:tblGrid>
      <w:tr w:rsidR="0042057D" w:rsidRPr="0042057D" w:rsidTr="0042057D">
        <w:trPr>
          <w:trHeight w:val="1605"/>
        </w:trPr>
        <w:tc>
          <w:tcPr>
            <w:tcW w:w="9240" w:type="dxa"/>
            <w:gridSpan w:val="2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Minimalne wymagania odnośnie zawartości i formy projektu budowlanego (przy zachowaniu podziału na tomy wg rozporządzenia Min</w:t>
            </w:r>
            <w:r w:rsidR="00AE450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i</w:t>
            </w:r>
            <w:r w:rsidRPr="0042057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stra Rozwoju</w:t>
            </w:r>
            <w:r w:rsidRPr="0042057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br/>
              <w:t>z dnia 11 września 2020 r. w sprawie szczegółowego zakresu i formy projektu budowlanego)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ARCHITEKTURA I PZT</w:t>
            </w:r>
          </w:p>
        </w:tc>
      </w:tr>
      <w:tr w:rsidR="0042057D" w:rsidRPr="0042057D" w:rsidTr="0042057D">
        <w:trPr>
          <w:trHeight w:val="2160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opisowa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Przeznaczenie oraz program użytkowy budynku oraz parametry charakterystyczne. Forma architektoniczna, sposób dostosowania do krajobrazu i otaczającej zabudowy. Układ konstrukcyjny budynku oraz rozwiązania </w:t>
            </w:r>
            <w:proofErr w:type="spellStart"/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konstrukcyjno</w:t>
            </w:r>
            <w:proofErr w:type="spellEnd"/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materiałowe podstawowych elementów konstrukcji oraz przegród. Warunki  i sposób posadowienia oraz kategoria geotechniczna obiektu. Sposób zapewnienia warunków niezbędnych do korzystania z tego obiektu przez osoby niepełnosprawne. Podstawowe dane technologiczne oraz współzależność urządzeń i wyposażenia związanego z przeznaczeniem budynku. Rozwiązania zasadniczych elementów wyposażenia budowlano-instalacyjnego</w:t>
            </w:r>
            <w:r w:rsidR="00DA6D5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 także sposób powiązania budynku z sieciami zewnętrznymi wraz z punktami pomiarowymi.</w:t>
            </w:r>
          </w:p>
        </w:tc>
      </w:tr>
      <w:tr w:rsidR="0042057D" w:rsidRPr="0042057D" w:rsidTr="0042057D">
        <w:trPr>
          <w:trHeight w:val="720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rysunkowa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Projekt zagospodarowania terenu; Rzuty poszczególnych poziomów; Rzut dachu; Przekroje mie</w:t>
            </w:r>
            <w:r w:rsidR="00DC687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</w:t>
            </w: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sc charakterystycznych budynku; Elewacje z określeniem wyrobów wykończeniowych i kolorystyki.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KONSTRUKCJA</w:t>
            </w:r>
          </w:p>
        </w:tc>
      </w:tr>
      <w:tr w:rsidR="0042057D" w:rsidRPr="0042057D" w:rsidTr="0042057D">
        <w:trPr>
          <w:trHeight w:val="720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opisowa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Warunki gruntowo-wodne posadowienia budynku. Układ konstrukcyjny budynku wraz z przyjętymi schematami statycznymi. Założenia do obliczeń konstrukcyjnych. Podstawowe wyniki obliczeń. Rozwiązania konstrukcyjno-materiałowe konstrukcji budynku.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rysunkowa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Rzut fundamentów; Rzuty konstrukcyjne poszczególnych kondygnacji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INSTALACJE SANITARNE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Instalacja ogrzewania i ciepła technologicznego</w:t>
            </w:r>
          </w:p>
        </w:tc>
      </w:tr>
      <w:tr w:rsidR="0042057D" w:rsidRPr="0042057D" w:rsidTr="0042057D">
        <w:trPr>
          <w:trHeight w:val="1440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opisowa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Założenia projektowe. Wyniki obliczeń zapotrzebowania ciepła dla pomieszczeń oraz pozostałych odbiorników ciepła (jeden egzemplarz szczegółowych obliczeń do wglądu).</w:t>
            </w: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Opis instalacji (przebieg instalacji w obiekcie, rozwiązania materiałowe przewodów, urządzeń i armatury). Opis źródła ciepła. Wytyczne branżowe. Zagadnienia ochrony ppoż. Zestawienie urządzeń elektrycznych instalacji z podanymi parametrami. Opis instalacji odzysku ciepła odpadowego ze ścieków i/lub wentylacji.</w:t>
            </w:r>
          </w:p>
        </w:tc>
      </w:tr>
      <w:tr w:rsidR="0042057D" w:rsidRPr="0042057D" w:rsidTr="0042057D">
        <w:trPr>
          <w:trHeight w:val="1200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rysunkowa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Rzuty kondygnacji budynku z naniesionym przebiegiem instalacji, armatury oraz urządzeń wraz z opisami średnic przewodów, armatury oraz izolacji. Wskazane moce odbiorników ciepła.</w:t>
            </w: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Schemat źródła ciepła wraz z opisami średnic przewodów, armatury, urządzeń, izolacji i lokalizacji zabezpieczeń ppoż.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Instalacja wody lodowej chłodzenia urządzeń</w:t>
            </w:r>
          </w:p>
        </w:tc>
      </w:tr>
      <w:tr w:rsidR="0042057D" w:rsidRPr="0042057D" w:rsidTr="0042057D">
        <w:trPr>
          <w:trHeight w:val="1200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opisowa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Założenia projektowe. Wyniki obliczeń zapotrzebowania chłodu dla odbiorników chłodu (jeden egzemplarz szczegółowych obliczeń do wglądu).</w:t>
            </w: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Opis instalacji (przebieg instalacji w obiekcie, rozwiązania materiałowe przewodów i armatury). Opis źródła chłodu (źródeł). Wytyczne branżowe. Zagadnienia ochrony ppoż. Zestawienie urządzeń elektrycznych instalacji z podanymi parametrami.</w:t>
            </w:r>
          </w:p>
        </w:tc>
      </w:tr>
      <w:tr w:rsidR="0042057D" w:rsidRPr="0042057D" w:rsidTr="0042057D">
        <w:trPr>
          <w:trHeight w:val="960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rysunkowa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Rzuty kondygnacji budynku z naniesionym przebiegiem instalacji, armatury oraz urządzeń wraz z opisami średnic przewodów, armatury oraz izolacji.</w:t>
            </w: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Schemat węzłów </w:t>
            </w:r>
            <w:proofErr w:type="spellStart"/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rozdzielaczowych</w:t>
            </w:r>
            <w:proofErr w:type="spellEnd"/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oraz odbiorczych chłodu wraz z opisami średnic przewodów, armatury, urządzeń, izolacji i lokalizacji zabezpieczeń ppoż.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Instalacja klimatyzacji komfortu</w:t>
            </w:r>
          </w:p>
        </w:tc>
      </w:tr>
      <w:tr w:rsidR="0042057D" w:rsidRPr="0042057D" w:rsidTr="0042057D">
        <w:trPr>
          <w:trHeight w:val="1200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Część opisowa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Założenia projektowe. Wyniki obliczeń zapotrzebowania chłodu (zysków ciepła) dla pomieszczeń (jeden egzemplarz szczegółowych obliczeń do wglądu). </w:t>
            </w: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Opis instalacji (przebieg instalacji w obiekcie, rozwiązania materiałowe przewodów, urządzeń i armatury). Opis źródła (źródeł) chłodu. Wytyczne branżowe. Zagadnienia ochrony ppoż. Zestawienie urządzeń elektrycznych instalacji z podanymi parametrami.</w:t>
            </w:r>
          </w:p>
        </w:tc>
      </w:tr>
      <w:tr w:rsidR="0042057D" w:rsidRPr="0042057D" w:rsidTr="0042057D">
        <w:trPr>
          <w:trHeight w:val="960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rysunkowa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Rzuty kondygnacji budynku z naniesionym przebiegiem instalacji, armatury oraz urządzeń wraz z opisami średnic przewodów, armatury oraz izolacji.</w:t>
            </w: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Schemat węzłów </w:t>
            </w:r>
            <w:proofErr w:type="spellStart"/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rozdzielaczowych</w:t>
            </w:r>
            <w:proofErr w:type="spellEnd"/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oraz odbiorczych chłodu wraz z opisami średnic przewodów, armatury, urządzeń, izolacji i lokalizacji zabezpieczeń ppoż.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Instalacja wentylacji bytowej i technologicznej</w:t>
            </w:r>
          </w:p>
        </w:tc>
      </w:tr>
      <w:tr w:rsidR="0042057D" w:rsidRPr="0042057D" w:rsidTr="0042057D">
        <w:trPr>
          <w:trHeight w:val="1440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opisowa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Obliczenia wydajności wentylacji dla pomieszczeń budynku. Zestawienia układów wentylacji wraz z wydajnościami. Odzysk ciepła z instalacji wentylacji.</w:t>
            </w: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Opis instalacji, przebieg instalacji w obiekcie, rozwiązania materiałowe przewodów z armaturą i urządzeń. Obliczenia hydrauliczne przewodów oraz dobory urządzeń. Wytyczne branżowe (w tym wytyczne automatyki i algorytmu działania instalacji). Zagadnienia ochrony ppoż. Zestawienie urządzeń elektrycznych instalacji z podanymi parametrami.</w:t>
            </w:r>
          </w:p>
        </w:tc>
      </w:tr>
      <w:tr w:rsidR="0042057D" w:rsidRPr="0042057D" w:rsidTr="0042057D">
        <w:trPr>
          <w:trHeight w:val="960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rysunkowa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Rzuty kondygnacji budynku z naniesionym przebiegiem instalacji, armatury oraz urządzeń wraz z opisami średnic przewodów, armatury oraz izolacji. Oznaczone wydajności na rysunkach.</w:t>
            </w: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Przekroje poprzeczne w kluczowych punktach instalacji.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Wentylacja pożarowa (oddymianie i/lub zapobieganie zadymieniu)</w:t>
            </w:r>
          </w:p>
        </w:tc>
      </w:tr>
      <w:tr w:rsidR="0042057D" w:rsidRPr="0042057D" w:rsidTr="0042057D">
        <w:trPr>
          <w:trHeight w:val="1440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opisowa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Obliczenia wydajności wentylacji oparte na analizie CFD. Zestawienia układów wentylacji wraz z wydajnościami. </w:t>
            </w: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Opis instalacji (przebieg instalacji w obiekcie, rozwiązania materiałowe przewodów z armaturą i urządzeń. Wytyczne branżowe (w tym wytyczne automatyki i algorytmu działania instalacji). Zestawienie urządzeń elektrycznych instalacji z podanymi parametrami.</w:t>
            </w:r>
          </w:p>
        </w:tc>
      </w:tr>
      <w:tr w:rsidR="0042057D" w:rsidRPr="0042057D" w:rsidTr="0042057D">
        <w:trPr>
          <w:trHeight w:val="720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rysunkowa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Rzuty kondygnacji budynku z naniesionym przebiegiem instalacji, armatury oraz urządzeń wraz z opisami średnic przewodów, armatury oraz izolacji.</w:t>
            </w: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Przekroje poprzeczne w kluczowych punktach instalacji.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Instalacje wod-kan</w:t>
            </w:r>
          </w:p>
        </w:tc>
      </w:tr>
      <w:tr w:rsidR="0042057D" w:rsidRPr="0042057D" w:rsidTr="0042057D">
        <w:trPr>
          <w:trHeight w:val="1440"/>
        </w:trPr>
        <w:tc>
          <w:tcPr>
            <w:tcW w:w="1660" w:type="dxa"/>
            <w:vMerge w:val="restart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opisowa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Obliczenia zapotrzebowania na wodę bytową i </w:t>
            </w:r>
            <w:proofErr w:type="spellStart"/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ppoż</w:t>
            </w:r>
            <w:proofErr w:type="spellEnd"/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; obliczenie ilości ścieków sanitarnych, obliczenie ilości ścieków deszczowych. Obliczenia hydrauliczne i dobór średnic rurociągów i urządzeń. Opis instalacji (przebieg instalacji w obiekcie, rozwiązania materiałowe przewodów, urządzeń i armatury). Wytyczne branżowe. Zagadnienia ochrony ppoż. Zestawienie urządzeń elektrycznych instalacji z podanymi parametrami. (dotyczy wszystkich poniższych podrozdziałów).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vMerge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Drenaż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vMerge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Instalacja zewnętrzna wodociągowa wraz z instalacją nawadniania zieleńców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vMerge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Instalacja zewnętrzna kanalizacji sanitarnej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vMerge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Instalacja zewnętrzna kanalizacji deszczowej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vMerge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Instalacja wewnętrzna wody zimnej, ciepłej wody użytkowej i cyrkulacyjnej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vMerge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Instalacja wewnętrzna hydrantów ppoż.</w:t>
            </w:r>
          </w:p>
        </w:tc>
      </w:tr>
      <w:tr w:rsidR="0042057D" w:rsidRPr="0042057D" w:rsidTr="0042057D">
        <w:trPr>
          <w:trHeight w:val="480"/>
        </w:trPr>
        <w:tc>
          <w:tcPr>
            <w:tcW w:w="1660" w:type="dxa"/>
            <w:vMerge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Instalacja wewnętrzna kanalizacji sanitarnej wraz z instalacją wykorzystania ścieków szarych</w:t>
            </w:r>
          </w:p>
        </w:tc>
      </w:tr>
      <w:tr w:rsidR="0042057D" w:rsidRPr="0042057D" w:rsidTr="0042057D">
        <w:trPr>
          <w:trHeight w:val="480"/>
        </w:trPr>
        <w:tc>
          <w:tcPr>
            <w:tcW w:w="1660" w:type="dxa"/>
            <w:vMerge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Instalacja wewnętrzna kanalizacji deszczowej wraz z instalacją wykorzystania wód opadowych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vMerge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Instalacja kanalizacji technologicznej wraz z neutralizacją ścieków</w:t>
            </w:r>
          </w:p>
        </w:tc>
      </w:tr>
      <w:tr w:rsidR="0042057D" w:rsidRPr="0042057D" w:rsidTr="0042057D">
        <w:trPr>
          <w:trHeight w:val="960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rysunkowa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Projekt zagospodarowania terenu dla zewnętrznych instalacji sanitarnych. Rzuty kondygnacji budynku z naniesionym przebiegiem instalacji, armatury oraz urządzeń wraz z opisami średnic przewodów, armatury oraz izolacji. Schematy technologiczne ze średnicami przewodów, armaturą oraz urządzeniami. Profile podłużne instalacji.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Instalacja suchego gaszenia</w:t>
            </w:r>
          </w:p>
        </w:tc>
      </w:tr>
      <w:tr w:rsidR="0042057D" w:rsidRPr="0042057D" w:rsidTr="0042057D">
        <w:trPr>
          <w:trHeight w:val="720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opisowa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Opis zastosowanych rozwiązań technicznych wraz z wytycznymi dla pozostałych branż. Powiązanie z urządzeniami ochrony przeciwpożarowej budynku. Rozwiązania materiałowe instalacji.</w:t>
            </w:r>
          </w:p>
        </w:tc>
      </w:tr>
      <w:tr w:rsidR="0042057D" w:rsidRPr="0042057D" w:rsidTr="0042057D">
        <w:trPr>
          <w:trHeight w:val="480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Część rysunkowa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Rzuty poziomów z naniesionymi instalacjami. Schematy instalacji i powiązania z </w:t>
            </w:r>
            <w:r w:rsidR="00C43EC1"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urządzeniami</w:t>
            </w: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ochrony przeciwpożarowej budynku.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Instalacje gazów technicznych oraz instalacja gazu ziemnego</w:t>
            </w:r>
          </w:p>
        </w:tc>
      </w:tr>
      <w:tr w:rsidR="0042057D" w:rsidRPr="0042057D" w:rsidTr="0042057D">
        <w:trPr>
          <w:trHeight w:val="1440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opisowa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Założenia projektowe. Wyniki obliczeń zapotrzebowania rodzajów gazów dla pomieszczeń (jeden egzemplarz szczegółowych obliczeń do wglądu).</w:t>
            </w: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 w:type="page"/>
              <w:t>Opis instalacji (przebieg instalacji w obiekcie, rozwiązania materiałowe przewodów, urządzeń i armatury). Opis rozwiązań technicznych magazynowania gazów. Wytyczne branżowe. Zagadnienia ochrony ppoż. Zestawienie urządzeń elektrycznych instalacji z podanymi parametrami.</w:t>
            </w:r>
          </w:p>
        </w:tc>
      </w:tr>
      <w:tr w:rsidR="0042057D" w:rsidRPr="0042057D" w:rsidTr="0042057D">
        <w:trPr>
          <w:trHeight w:val="720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rysunkowa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Rzuty kondygnacji budynku z naniesionym przebiegiem instalacji, armatury oraz urządzeń wraz z opisami średnic przewodów, armatury.</w:t>
            </w: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Schematy </w:t>
            </w:r>
            <w:proofErr w:type="spellStart"/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sprężarkowni</w:t>
            </w:r>
            <w:proofErr w:type="spellEnd"/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oraz instalacji pompy próżniowej.</w:t>
            </w:r>
          </w:p>
        </w:tc>
      </w:tr>
      <w:tr w:rsidR="0042057D" w:rsidRPr="0042057D" w:rsidTr="0042057D">
        <w:trPr>
          <w:trHeight w:val="720"/>
        </w:trPr>
        <w:tc>
          <w:tcPr>
            <w:tcW w:w="166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000000" w:fill="D9D9D9"/>
            <w:vAlign w:val="center"/>
            <w:hideMark/>
          </w:tcPr>
          <w:p w:rsidR="0042057D" w:rsidRPr="0042057D" w:rsidRDefault="0042057D" w:rsidP="00D630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PRZYŁĄCZA WODODOCIĄGOWE, KANALIZACYJNE, GAZOWE I CIEPLNE (przyłącze cieplne w przypadku wyboru zasilania budynku w ciepło systemowe) -  - dotyczy również pr</w:t>
            </w:r>
            <w:r w:rsidR="00D630C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ojektów przekładek istniejącego uzbrojenia terenu</w:t>
            </w:r>
          </w:p>
        </w:tc>
      </w:tr>
      <w:tr w:rsidR="0042057D" w:rsidRPr="0042057D" w:rsidTr="0042057D">
        <w:trPr>
          <w:trHeight w:val="960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opisowa (dla każdego przyłącza osobno)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Opis przebiegu przyłącza, dobór średnic i urządzeń, rozwiązania materiałowe przewodów, urządzeń i armatury. Zagadnienia ochrony ppoż. Zestawienie urządzeń elektrycznych instalacji z podanymi parametrami.</w:t>
            </w: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Pozostałe informacje wymagane do uzgodnienia z dostawcami mediów.</w:t>
            </w:r>
          </w:p>
        </w:tc>
      </w:tr>
      <w:tr w:rsidR="0042057D" w:rsidRPr="0042057D" w:rsidTr="0042057D">
        <w:trPr>
          <w:trHeight w:val="960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rysunkowa (dla każdego przyłącza osobno)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Projekt zagospodarowania terenu dla przyłączy. Profile podłużne dla przyłączy. Rysunki studni, przekroje przez wykop. Rysunki szczegółowe studni, komór, zabezpieczenia wykopu. Schemat węzła wodomierza.</w:t>
            </w: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Pozostałe rysunki wymagane do uzgodnienia z dostawcami mediów.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INSTALACJE ELEKTRYCZNE/TELETECHNICZNE</w:t>
            </w:r>
          </w:p>
        </w:tc>
      </w:tr>
      <w:tr w:rsidR="0042057D" w:rsidRPr="0042057D" w:rsidTr="0042057D">
        <w:trPr>
          <w:trHeight w:val="2400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opisowa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Instalacje elektryczne:</w:t>
            </w: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Określenie rodzaju instalacji. Bilans mocy. Powiązania z siecią. Wewnętrzne linie zasilające. Okablowanie wewnętrzne. Lokalizacja tablic i urządzeń pomiarowych. Sposób ochrony przeciwporażeniowej przeciwprzepięciowej. Obliczenia natężenia oświetlenia. W przypadku wystąpienia - opis kogeneracji. Matryce i algorytmy działania instalacji ochrony przeciwpożarowej. </w:t>
            </w: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Instalacje teletechniczne:</w:t>
            </w: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Określenie i opis rodzaju projektow</w:t>
            </w:r>
            <w:r w:rsidR="008E10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nych instalacji i urządzeń. Wyniki obliczeń podstawowych. Rozwiązania materiałowe instalacji. Program funkcjonalny dla instalacji w pomieszczeniach.</w:t>
            </w:r>
          </w:p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Oświetlenie podstawowe.</w:t>
            </w:r>
          </w:p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Oświetlenie awaryjne, ewakuacyjne, zapasowe i nocne.</w:t>
            </w:r>
          </w:p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Automatyka budynkowa (BMS) - Sterowanie oświetleniem, roletami, instalacją wentylacji i klimatyzacji, instalacją C.O., chłodzenia urządzeń, detekcji gazów.</w:t>
            </w:r>
          </w:p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Instalacja siły i gniazd.</w:t>
            </w:r>
          </w:p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Instalacja zasilania ogólnego.</w:t>
            </w:r>
          </w:p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Instalacja zasilania wydzielonego, rezerwowego i gwarantowanego.</w:t>
            </w:r>
          </w:p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Zasilanie urządzeń wentylacji i klimatyzacji w tym oddymiania lub zapobiegania zadymieniu.</w:t>
            </w:r>
          </w:p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Zasilanie urządzeń źródła (źródeł) ciepła i chłodu.</w:t>
            </w:r>
          </w:p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Instalacje w magazynach butli i odczynników chemicznych (między innymi detekcja gazów).</w:t>
            </w:r>
          </w:p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Instalacja detekcji gazów w garażu.</w:t>
            </w:r>
          </w:p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Instalacje okablowania strukturalnego w budynku oraz serwerownie.</w:t>
            </w:r>
          </w:p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Instalacja odgromowa, uziemienie i połączenia wyrównawcze.</w:t>
            </w:r>
          </w:p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Ochrona przeciwprzepięciowa.</w:t>
            </w:r>
          </w:p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Ochrona przed porażeniem prądem elektrycznym.</w:t>
            </w:r>
          </w:p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Instalacja elektryczna zabezpieczeń przeciwpożarowych (DSO, SSP itp.).</w:t>
            </w:r>
          </w:p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Instalacja ICT (Information and </w:t>
            </w:r>
            <w:proofErr w:type="spellStart"/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Communication</w:t>
            </w:r>
            <w:proofErr w:type="spellEnd"/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Technologies)</w:t>
            </w:r>
          </w:p>
        </w:tc>
      </w:tr>
      <w:tr w:rsidR="0042057D" w:rsidRPr="0042057D" w:rsidTr="0042057D">
        <w:trPr>
          <w:trHeight w:val="480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rysunkowa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PZT Instalacje elektryczne. Profile przewodów na zewnątrz budynku. Schemat stacji </w:t>
            </w:r>
            <w:proofErr w:type="spellStart"/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trafo</w:t>
            </w:r>
            <w:proofErr w:type="spellEnd"/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Schemat rozdzielnic. Rzuty poszczególnych kondygnacji z instalacjami </w:t>
            </w:r>
            <w:r w:rsidR="00C43EC1"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elektrycznymi</w:t>
            </w: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INFORMACJA BIOZ (Bezpieczeństwa i Ochrony Zdrowia)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SCENARIUSZ POŻAROWY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Techniczne systemy i urządzenia ochrony przeciwpożarowej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Dźwiękowy system ostrzegawczy (DSO) i system alarmu pożarowego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Instalacja wodociągowa przeciwpożarowa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Samoczynne urządzenia oddymiające i napowietrzające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Matryca sterowania urządzeniami zabezpieczenia przeciwpożarowego budynku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SYMULACJA POŻARU ORAZ SYMULACJA EWAKUACJI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2057D" w:rsidRPr="0042057D" w:rsidTr="0042057D">
        <w:trPr>
          <w:trHeight w:val="720"/>
        </w:trPr>
        <w:tc>
          <w:tcPr>
            <w:tcW w:w="166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OCENA ZAGROŻENIA WYBUCHEM WRAZ Z WYZNACZENIEM STREF ZAGROŻENIA WYBUCHEM DLA OBSZARÓW W KTÓRYCH WYSTĘPUJĄ PYŁOWE, GAZOWE I/LUB HYBRYDOWE ATMOSFERY WYBUCHOWE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ANALIZA GEOENERGETYCZNA wraz z planem sytuacyjno-wyjściowym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DOKUMENTACJA GEOTECHNICZNA/WARUNKI GRUNTOWO-WODNE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OPERATY AKUSTYCZNE</w:t>
            </w:r>
          </w:p>
        </w:tc>
      </w:tr>
      <w:tr w:rsidR="0042057D" w:rsidRPr="0042057D" w:rsidTr="0042057D">
        <w:trPr>
          <w:trHeight w:val="255"/>
        </w:trPr>
        <w:tc>
          <w:tcPr>
            <w:tcW w:w="166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auto" w:fill="auto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2057D" w:rsidRPr="0042057D" w:rsidTr="0042057D">
        <w:trPr>
          <w:trHeight w:val="480"/>
        </w:trPr>
        <w:tc>
          <w:tcPr>
            <w:tcW w:w="166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80" w:type="dxa"/>
            <w:shd w:val="clear" w:color="000000" w:fill="D9D9D9"/>
            <w:vAlign w:val="center"/>
            <w:hideMark/>
          </w:tcPr>
          <w:p w:rsidR="0042057D" w:rsidRPr="0042057D" w:rsidRDefault="0042057D" w:rsidP="00420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205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Pozwolenia wodnoprawne na odprowadzenie ścieków przemysłowych, odwodnienia wykopów, zrzut wody z wykopów, ewentualne rozsączanie wód opadowych</w:t>
            </w:r>
          </w:p>
        </w:tc>
      </w:tr>
    </w:tbl>
    <w:p w:rsidR="0042057D" w:rsidRDefault="0042057D" w:rsidP="0033392B">
      <w:pPr>
        <w:jc w:val="right"/>
      </w:pPr>
    </w:p>
    <w:sectPr w:rsidR="004205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92B"/>
    <w:rsid w:val="000C0EB7"/>
    <w:rsid w:val="00117653"/>
    <w:rsid w:val="00166DC0"/>
    <w:rsid w:val="002B2582"/>
    <w:rsid w:val="0033392B"/>
    <w:rsid w:val="0042057D"/>
    <w:rsid w:val="00475518"/>
    <w:rsid w:val="005434AA"/>
    <w:rsid w:val="005447F9"/>
    <w:rsid w:val="00615AAB"/>
    <w:rsid w:val="008E109E"/>
    <w:rsid w:val="00991038"/>
    <w:rsid w:val="009D0BF5"/>
    <w:rsid w:val="00AE450D"/>
    <w:rsid w:val="00BD19F7"/>
    <w:rsid w:val="00C43EC1"/>
    <w:rsid w:val="00D630CD"/>
    <w:rsid w:val="00DA6D52"/>
    <w:rsid w:val="00DC6879"/>
    <w:rsid w:val="00E5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72420"/>
  <w15:docId w15:val="{96A05E8B-798D-4168-816B-318189E06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4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1642</Words>
  <Characters>9857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11477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19</cp:revision>
  <dcterms:created xsi:type="dcterms:W3CDTF">2021-11-18T11:23:00Z</dcterms:created>
  <dcterms:modified xsi:type="dcterms:W3CDTF">2022-04-20T10:32:00Z</dcterms:modified>
</cp:coreProperties>
</file>