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FC872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0A45B2">
        <w:t xml:space="preserve">Laboratorium </w:t>
      </w:r>
      <w:r w:rsidR="00170718">
        <w:t>Biologii Molekularnej</w:t>
      </w:r>
    </w:p>
    <w:p w14:paraId="4B09A8B6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0A45B2">
        <w:t xml:space="preserve">Laboratorium </w:t>
      </w:r>
      <w:r w:rsidR="00170718">
        <w:t xml:space="preserve">biochemii białek i </w:t>
      </w:r>
      <w:proofErr w:type="spellStart"/>
      <w:r w:rsidR="00170718">
        <w:t>proteomiki</w:t>
      </w:r>
      <w:proofErr w:type="spellEnd"/>
    </w:p>
    <w:p w14:paraId="519CAC6F" w14:textId="77777777" w:rsidR="002E54A5" w:rsidRPr="000D31EE" w:rsidRDefault="002E54A5" w:rsidP="002E54A5">
      <w:pPr>
        <w:spacing w:after="0" w:line="240" w:lineRule="auto"/>
        <w:jc w:val="both"/>
      </w:pPr>
    </w:p>
    <w:p w14:paraId="028FF71E" w14:textId="77777777" w:rsidR="00142CED" w:rsidRPr="00F179EC" w:rsidRDefault="002E54A5" w:rsidP="00142CED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0A45B2">
        <w:rPr>
          <w:b/>
        </w:rPr>
        <w:t xml:space="preserve"> </w:t>
      </w:r>
      <w:r w:rsidR="00142CED" w:rsidRPr="00F179EC">
        <w:t>Laboratorium identyfikacji białek; prowadzone prace:</w:t>
      </w:r>
    </w:p>
    <w:p w14:paraId="6807F6BD" w14:textId="77777777" w:rsidR="002E54A5" w:rsidRPr="00F179EC" w:rsidRDefault="00142CED" w:rsidP="00142CED">
      <w:pPr>
        <w:spacing w:after="0" w:line="240" w:lineRule="auto"/>
        <w:jc w:val="both"/>
      </w:pPr>
      <w:r w:rsidRPr="00F179EC">
        <w:t xml:space="preserve">identyfikacja białek poprzez </w:t>
      </w:r>
      <w:proofErr w:type="spellStart"/>
      <w:r w:rsidRPr="00F179EC">
        <w:t>ultrasprawną</w:t>
      </w:r>
      <w:proofErr w:type="spellEnd"/>
      <w:r w:rsidRPr="00F179EC">
        <w:t xml:space="preserve"> chromatografię cieczową i spektrometrię mas, komputerowa analiza wyników;</w:t>
      </w:r>
    </w:p>
    <w:p w14:paraId="314F9896" w14:textId="77777777" w:rsidR="002E54A5" w:rsidRPr="000D31EE" w:rsidRDefault="002E54A5" w:rsidP="002E54A5">
      <w:pPr>
        <w:spacing w:after="0" w:line="240" w:lineRule="auto"/>
      </w:pPr>
    </w:p>
    <w:p w14:paraId="559D801E" w14:textId="77777777" w:rsidR="002C2B17" w:rsidRPr="000D31EE" w:rsidRDefault="002E54A5" w:rsidP="00170718">
      <w:pPr>
        <w:spacing w:after="0" w:line="240" w:lineRule="auto"/>
      </w:pPr>
      <w:r w:rsidRPr="000D31EE">
        <w:rPr>
          <w:b/>
        </w:rPr>
        <w:t>Najważniejsze wyposażenie:</w:t>
      </w:r>
      <w:r w:rsidR="000A45B2">
        <w:rPr>
          <w:b/>
        </w:rPr>
        <w:t xml:space="preserve"> </w:t>
      </w:r>
      <w:proofErr w:type="spellStart"/>
      <w:r w:rsidR="00142CED" w:rsidRPr="00F179EC">
        <w:t>ultrasprawny</w:t>
      </w:r>
      <w:proofErr w:type="spellEnd"/>
      <w:r w:rsidR="00142CED" w:rsidRPr="00F179EC">
        <w:t xml:space="preserve"> chromatograf cieczowy połączony z tandemowym spektrometrem mas, </w:t>
      </w:r>
      <w:r w:rsidR="000A45B2" w:rsidRPr="00F179EC">
        <w:t xml:space="preserve"> stoły laboratoryjne</w:t>
      </w:r>
      <w:r w:rsidR="009009F1" w:rsidRPr="00F179EC">
        <w:t>, lodówko-zamrażark</w:t>
      </w:r>
      <w:r w:rsidR="007C4EF3" w:rsidRPr="00F179EC">
        <w:t>a</w:t>
      </w:r>
    </w:p>
    <w:p w14:paraId="1648DFA2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0EEB1F3" w14:textId="77777777" w:rsidTr="002C2B17">
        <w:trPr>
          <w:trHeight w:val="272"/>
        </w:trPr>
        <w:tc>
          <w:tcPr>
            <w:tcW w:w="596" w:type="dxa"/>
          </w:tcPr>
          <w:p w14:paraId="04B81070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45B5036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5E20F1F2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66D220B0" w14:textId="77777777" w:rsidTr="002C2B17">
        <w:trPr>
          <w:trHeight w:val="828"/>
        </w:trPr>
        <w:tc>
          <w:tcPr>
            <w:tcW w:w="596" w:type="dxa"/>
          </w:tcPr>
          <w:p w14:paraId="502D735F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7AAFD0E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45EE6CD6" w14:textId="77777777" w:rsidR="00671B89" w:rsidRPr="000D31EE" w:rsidRDefault="000A45B2" w:rsidP="00671B89">
            <w:r>
              <w:t>Urszula Guzik/</w:t>
            </w:r>
            <w:r w:rsidR="00170718">
              <w:t>Mariola Machera</w:t>
            </w:r>
          </w:p>
        </w:tc>
      </w:tr>
      <w:tr w:rsidR="000D31EE" w:rsidRPr="000D31EE" w14:paraId="73262C64" w14:textId="77777777" w:rsidTr="002C2B17">
        <w:trPr>
          <w:trHeight w:val="272"/>
        </w:trPr>
        <w:tc>
          <w:tcPr>
            <w:tcW w:w="596" w:type="dxa"/>
          </w:tcPr>
          <w:p w14:paraId="263CDCB3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07EB93ED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739696DA" w14:textId="77777777" w:rsidR="00671B89" w:rsidRPr="00EC3F1D" w:rsidRDefault="00EC3F1D" w:rsidP="00671B89">
            <w:r w:rsidRPr="00EC3F1D">
              <w:t>Laboratorium identyfikacji białek 13-</w:t>
            </w:r>
            <w:r w:rsidR="00170718" w:rsidRPr="00EC3F1D">
              <w:t>13</w:t>
            </w:r>
            <w:r w:rsidR="000963BF" w:rsidRPr="00EC3F1D">
              <w:t>c</w:t>
            </w:r>
          </w:p>
        </w:tc>
      </w:tr>
      <w:tr w:rsidR="000D31EE" w:rsidRPr="000D31EE" w14:paraId="679885D3" w14:textId="77777777" w:rsidTr="002C2B17">
        <w:trPr>
          <w:trHeight w:val="555"/>
        </w:trPr>
        <w:tc>
          <w:tcPr>
            <w:tcW w:w="596" w:type="dxa"/>
          </w:tcPr>
          <w:p w14:paraId="1A81FAA2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0778C789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3F8B8C77" w14:textId="41F80D96" w:rsidR="00671B89" w:rsidRPr="000D31EE" w:rsidRDefault="004E6185" w:rsidP="00671B89">
            <w:r>
              <w:t>36</w:t>
            </w:r>
          </w:p>
        </w:tc>
      </w:tr>
      <w:tr w:rsidR="000D31EE" w:rsidRPr="000D31EE" w14:paraId="5F173290" w14:textId="77777777" w:rsidTr="002C2B17">
        <w:trPr>
          <w:trHeight w:val="272"/>
        </w:trPr>
        <w:tc>
          <w:tcPr>
            <w:tcW w:w="596" w:type="dxa"/>
          </w:tcPr>
          <w:p w14:paraId="6152CC43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407313A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19C614C3" w14:textId="77777777" w:rsidR="00671B89" w:rsidRPr="000D31EE" w:rsidRDefault="00170718" w:rsidP="00671B89">
            <w:r>
              <w:t>-</w:t>
            </w:r>
          </w:p>
        </w:tc>
      </w:tr>
      <w:tr w:rsidR="000D31EE" w:rsidRPr="000D31EE" w14:paraId="282C94E6" w14:textId="77777777" w:rsidTr="002C2B17">
        <w:trPr>
          <w:trHeight w:val="543"/>
        </w:trPr>
        <w:tc>
          <w:tcPr>
            <w:tcW w:w="596" w:type="dxa"/>
          </w:tcPr>
          <w:p w14:paraId="17FBA138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2B64B231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5114DB44" w14:textId="77777777" w:rsidR="00671B89" w:rsidRPr="000D31EE" w:rsidRDefault="000963BF" w:rsidP="00671B89">
            <w:r>
              <w:t>6</w:t>
            </w:r>
          </w:p>
        </w:tc>
      </w:tr>
      <w:tr w:rsidR="000D31EE" w:rsidRPr="000D31EE" w14:paraId="42706D4D" w14:textId="77777777" w:rsidTr="002C2B17">
        <w:trPr>
          <w:trHeight w:val="555"/>
        </w:trPr>
        <w:tc>
          <w:tcPr>
            <w:tcW w:w="596" w:type="dxa"/>
          </w:tcPr>
          <w:p w14:paraId="5159032F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5EDC14CA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3C1666BE" w14:textId="77777777" w:rsidR="00671B89" w:rsidRPr="000D31EE" w:rsidRDefault="000A45B2" w:rsidP="00671B89">
            <w:r>
              <w:t>Badania laboratoryjne</w:t>
            </w:r>
          </w:p>
        </w:tc>
      </w:tr>
      <w:tr w:rsidR="000D31EE" w:rsidRPr="000D31EE" w14:paraId="237AD540" w14:textId="77777777" w:rsidTr="002C2B17">
        <w:trPr>
          <w:trHeight w:val="1100"/>
        </w:trPr>
        <w:tc>
          <w:tcPr>
            <w:tcW w:w="596" w:type="dxa"/>
          </w:tcPr>
          <w:p w14:paraId="6E1DFA7D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0F1F6D3F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43AEC9A7" w14:textId="77777777" w:rsidR="00671B89" w:rsidRPr="000D31EE" w:rsidRDefault="00C909DB" w:rsidP="00671B89">
            <w:r>
              <w:t>4</w:t>
            </w:r>
            <w:r w:rsidR="00711A58">
              <w:t xml:space="preserve"> stoł</w:t>
            </w:r>
            <w:r w:rsidR="00170718">
              <w:t>y</w:t>
            </w:r>
            <w:r w:rsidR="00711A58">
              <w:t xml:space="preserve"> laboratoryjn</w:t>
            </w:r>
            <w:r w:rsidR="00170718">
              <w:t>e</w:t>
            </w:r>
            <w:r w:rsidR="00711A58">
              <w:t xml:space="preserve">, </w:t>
            </w:r>
            <w:r w:rsidR="00170718">
              <w:t>1</w:t>
            </w:r>
            <w:r w:rsidR="00407081">
              <w:t xml:space="preserve"> lodówko-zamrażark</w:t>
            </w:r>
            <w:r w:rsidR="00170718">
              <w:t>a</w:t>
            </w:r>
            <w:r w:rsidR="00D74704">
              <w:t xml:space="preserve"> </w:t>
            </w:r>
          </w:p>
        </w:tc>
      </w:tr>
      <w:tr w:rsidR="000D31EE" w:rsidRPr="000D31EE" w14:paraId="0CEA6CC3" w14:textId="77777777" w:rsidTr="002C2B17">
        <w:trPr>
          <w:trHeight w:val="272"/>
        </w:trPr>
        <w:tc>
          <w:tcPr>
            <w:tcW w:w="596" w:type="dxa"/>
          </w:tcPr>
          <w:p w14:paraId="3A53B9F6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3911F7AC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1574B25" w14:textId="77777777" w:rsidR="00671B89" w:rsidRPr="000D31EE" w:rsidRDefault="004277ED" w:rsidP="00671B89">
            <w:r>
              <w:t>1</w:t>
            </w:r>
            <w:r w:rsidR="00711A58">
              <w:t xml:space="preserve"> zlew, </w:t>
            </w:r>
            <w:r>
              <w:t>1</w:t>
            </w:r>
            <w:r w:rsidR="00375F76">
              <w:t xml:space="preserve"> oczomyjk</w:t>
            </w:r>
            <w:r>
              <w:t>a</w:t>
            </w:r>
            <w:r w:rsidR="00375F76">
              <w:t>, 1 natrysk bezpieczeństwa</w:t>
            </w:r>
          </w:p>
        </w:tc>
      </w:tr>
      <w:tr w:rsidR="000D31EE" w:rsidRPr="000D31EE" w14:paraId="70A67F61" w14:textId="77777777" w:rsidTr="002C2B17">
        <w:trPr>
          <w:trHeight w:val="1100"/>
        </w:trPr>
        <w:tc>
          <w:tcPr>
            <w:tcW w:w="596" w:type="dxa"/>
          </w:tcPr>
          <w:p w14:paraId="185B2FAA" w14:textId="77777777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7D403BEC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447C6E8" w14:textId="77777777" w:rsidR="00671B89" w:rsidRPr="000D31EE" w:rsidRDefault="00871698" w:rsidP="00671B89">
            <w:proofErr w:type="spellStart"/>
            <w:r w:rsidRPr="00871698">
              <w:t>ultrasprawny</w:t>
            </w:r>
            <w:proofErr w:type="spellEnd"/>
            <w:r w:rsidRPr="00871698">
              <w:t xml:space="preserve"> chromatograf cieczowy połączony z tandemowym spektrometrem mas</w:t>
            </w:r>
            <w:r>
              <w:t xml:space="preserve"> – sprężone powietrze, trójfazowa instalacja, aktywny instalacja wyciągowa</w:t>
            </w:r>
          </w:p>
        </w:tc>
      </w:tr>
      <w:tr w:rsidR="000D31EE" w:rsidRPr="000D31EE" w14:paraId="2F3E2847" w14:textId="77777777" w:rsidTr="002C2B17">
        <w:trPr>
          <w:trHeight w:val="555"/>
        </w:trPr>
        <w:tc>
          <w:tcPr>
            <w:tcW w:w="596" w:type="dxa"/>
          </w:tcPr>
          <w:p w14:paraId="3E71A8EB" w14:textId="77777777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96A22CD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67C5EDBC" w14:textId="77777777" w:rsidR="00671B89" w:rsidRPr="000D31EE" w:rsidRDefault="004277ED" w:rsidP="00671B89">
            <w:r>
              <w:t>K</w:t>
            </w:r>
            <w:r w:rsidR="00375F76">
              <w:t>limatyzacja</w:t>
            </w:r>
            <w:r>
              <w:t xml:space="preserve"> </w:t>
            </w:r>
            <w:r w:rsidR="00871698">
              <w:t>precyzyjna</w:t>
            </w:r>
          </w:p>
        </w:tc>
      </w:tr>
      <w:tr w:rsidR="000D31EE" w:rsidRPr="000D31EE" w14:paraId="171C522A" w14:textId="77777777" w:rsidTr="002C2B17">
        <w:trPr>
          <w:trHeight w:val="828"/>
        </w:trPr>
        <w:tc>
          <w:tcPr>
            <w:tcW w:w="596" w:type="dxa"/>
          </w:tcPr>
          <w:p w14:paraId="7E9C039B" w14:textId="77777777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42434D04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AEE6819" w14:textId="77777777" w:rsidR="00671B89" w:rsidRPr="000D31EE" w:rsidRDefault="00871698" w:rsidP="00671B89">
            <w:r>
              <w:t>-</w:t>
            </w:r>
          </w:p>
        </w:tc>
      </w:tr>
      <w:tr w:rsidR="000D31EE" w:rsidRPr="000D31EE" w14:paraId="0338A7C2" w14:textId="77777777" w:rsidTr="002C2B17">
        <w:trPr>
          <w:trHeight w:val="817"/>
        </w:trPr>
        <w:tc>
          <w:tcPr>
            <w:tcW w:w="596" w:type="dxa"/>
          </w:tcPr>
          <w:p w14:paraId="3488C8E2" w14:textId="77777777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7E8F65B5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E3DC843" w14:textId="77777777" w:rsidR="00671B89" w:rsidRPr="000D31EE" w:rsidRDefault="009216BF" w:rsidP="00671B89">
            <w:r>
              <w:t>Próżnia, sprężone powietrze</w:t>
            </w:r>
          </w:p>
        </w:tc>
      </w:tr>
      <w:tr w:rsidR="000D31EE" w:rsidRPr="000D31EE" w14:paraId="794D5256" w14:textId="77777777" w:rsidTr="002C2B17">
        <w:trPr>
          <w:trHeight w:val="817"/>
        </w:trPr>
        <w:tc>
          <w:tcPr>
            <w:tcW w:w="596" w:type="dxa"/>
          </w:tcPr>
          <w:p w14:paraId="2F8862CB" w14:textId="77777777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E42CAC3" w14:textId="77777777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3694A20" w14:textId="77777777" w:rsidR="00671B89" w:rsidRPr="000D31EE" w:rsidRDefault="009216BF" w:rsidP="00671B89">
            <w:r>
              <w:t>Woda demineralizowana</w:t>
            </w:r>
          </w:p>
        </w:tc>
      </w:tr>
      <w:tr w:rsidR="000D31EE" w:rsidRPr="000D31EE" w14:paraId="3F52B920" w14:textId="77777777" w:rsidTr="002C2B17">
        <w:trPr>
          <w:trHeight w:val="828"/>
        </w:trPr>
        <w:tc>
          <w:tcPr>
            <w:tcW w:w="596" w:type="dxa"/>
          </w:tcPr>
          <w:p w14:paraId="265CAD99" w14:textId="77777777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4C7C7FE7" w14:textId="77777777" w:rsidR="00671B89" w:rsidRPr="000D31EE" w:rsidRDefault="00671B89" w:rsidP="00671B89">
            <w:r w:rsidRPr="000D31EE">
              <w:t xml:space="preserve">Występowanie urządzeń wymagających wody chłodzącej/chłodzenia </w:t>
            </w:r>
            <w:r w:rsidRPr="000D31EE">
              <w:lastRenderedPageBreak/>
              <w:t>klimatyzacją [podać rodzaj i ilość urządzeń]</w:t>
            </w:r>
          </w:p>
        </w:tc>
        <w:tc>
          <w:tcPr>
            <w:tcW w:w="5290" w:type="dxa"/>
          </w:tcPr>
          <w:p w14:paraId="5F439908" w14:textId="77777777" w:rsidR="00671B89" w:rsidRPr="000D31EE" w:rsidRDefault="00871698" w:rsidP="00671B89">
            <w:proofErr w:type="spellStart"/>
            <w:r w:rsidRPr="00871698">
              <w:lastRenderedPageBreak/>
              <w:t>ultrasprawny</w:t>
            </w:r>
            <w:proofErr w:type="spellEnd"/>
            <w:r w:rsidRPr="00871698">
              <w:t xml:space="preserve"> chromatograf cieczowy połączony z tandemowym spektrometrem mas</w:t>
            </w:r>
          </w:p>
        </w:tc>
      </w:tr>
      <w:tr w:rsidR="000D31EE" w:rsidRPr="000D31EE" w14:paraId="2544AFC3" w14:textId="77777777" w:rsidTr="002C2B17">
        <w:trPr>
          <w:trHeight w:val="555"/>
        </w:trPr>
        <w:tc>
          <w:tcPr>
            <w:tcW w:w="596" w:type="dxa"/>
          </w:tcPr>
          <w:p w14:paraId="6394C5B5" w14:textId="77777777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5D719CB9" w14:textId="77777777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6A965B97" w14:textId="77777777" w:rsidR="00671B89" w:rsidRPr="000D31EE" w:rsidRDefault="00671B89" w:rsidP="00671B89"/>
        </w:tc>
      </w:tr>
      <w:tr w:rsidR="000D31EE" w:rsidRPr="000D31EE" w14:paraId="071AB679" w14:textId="77777777" w:rsidTr="002C2B17">
        <w:trPr>
          <w:trHeight w:val="543"/>
        </w:trPr>
        <w:tc>
          <w:tcPr>
            <w:tcW w:w="596" w:type="dxa"/>
          </w:tcPr>
          <w:p w14:paraId="571781A3" w14:textId="77777777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3BD53417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D3C2314" w14:textId="77777777" w:rsidR="00671B89" w:rsidRPr="000D31EE" w:rsidRDefault="009216BF" w:rsidP="00671B89">
            <w:r>
              <w:t xml:space="preserve">Używanie lub magazynowanie podręczne substancji </w:t>
            </w:r>
            <w:r w:rsidRPr="00B6238B">
              <w:t>niebezpiecznych,</w:t>
            </w:r>
            <w:r>
              <w:rPr>
                <w:bCs/>
              </w:rPr>
              <w:t xml:space="preserve"> zagrożenia wybuchem lub pożarem</w:t>
            </w:r>
          </w:p>
        </w:tc>
      </w:tr>
      <w:tr w:rsidR="000D31EE" w:rsidRPr="000D31EE" w14:paraId="7AD9DEDE" w14:textId="77777777" w:rsidTr="002C2B17">
        <w:trPr>
          <w:trHeight w:val="555"/>
        </w:trPr>
        <w:tc>
          <w:tcPr>
            <w:tcW w:w="596" w:type="dxa"/>
          </w:tcPr>
          <w:p w14:paraId="26D6EB58" w14:textId="77777777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1E0F48F7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4B6EF5D6" w14:textId="77777777" w:rsidR="00671B89" w:rsidRPr="000D31EE" w:rsidRDefault="00C14466" w:rsidP="00671B89">
            <w:r>
              <w:t xml:space="preserve">Zasilanie elektryczne </w:t>
            </w:r>
            <w:r w:rsidR="00407081">
              <w:t>–</w:t>
            </w:r>
            <w:r>
              <w:t xml:space="preserve"> </w:t>
            </w:r>
            <w:r w:rsidR="00587402">
              <w:t>zapewnia ciągłość wielogodzinnych analiz chromatograficznych i elektroforetycznych</w:t>
            </w:r>
          </w:p>
        </w:tc>
      </w:tr>
      <w:tr w:rsidR="000D31EE" w:rsidRPr="000D31EE" w14:paraId="20DADCB6" w14:textId="77777777" w:rsidTr="002C2B17">
        <w:trPr>
          <w:trHeight w:val="283"/>
        </w:trPr>
        <w:tc>
          <w:tcPr>
            <w:tcW w:w="596" w:type="dxa"/>
          </w:tcPr>
          <w:p w14:paraId="1347D978" w14:textId="77777777" w:rsidR="00671B89" w:rsidRPr="00EC3F1D" w:rsidRDefault="009F249B" w:rsidP="00671B89">
            <w:r w:rsidRPr="00EC3F1D">
              <w:t>18</w:t>
            </w:r>
          </w:p>
        </w:tc>
        <w:tc>
          <w:tcPr>
            <w:tcW w:w="3301" w:type="dxa"/>
          </w:tcPr>
          <w:p w14:paraId="466E9CF2" w14:textId="77777777" w:rsidR="00671B89" w:rsidRPr="00EC3F1D" w:rsidRDefault="00671B89" w:rsidP="00EC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EC3F1D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EC3F1D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EC3F1D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EC3F1D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1C87CD47" w14:textId="77777777" w:rsidR="00671B89" w:rsidRPr="000D31EE" w:rsidRDefault="00587402" w:rsidP="00671B89">
            <w:r w:rsidRPr="00EC3F1D">
              <w:t>4</w:t>
            </w:r>
            <w:r w:rsidR="00407081" w:rsidRPr="00EC3F1D">
              <w:t xml:space="preserve"> gniazd</w:t>
            </w:r>
            <w:r w:rsidRPr="00EC3F1D">
              <w:t>ka</w:t>
            </w:r>
            <w:r w:rsidR="00407081" w:rsidRPr="00EC3F1D">
              <w:t xml:space="preserve"> interneto</w:t>
            </w:r>
            <w:r w:rsidRPr="00EC3F1D">
              <w:t>we</w:t>
            </w:r>
            <w:r w:rsidR="00407081" w:rsidRPr="00EC3F1D">
              <w:t xml:space="preserve">, </w:t>
            </w:r>
            <w:proofErr w:type="spellStart"/>
            <w:r w:rsidR="00407081" w:rsidRPr="00EC3F1D">
              <w:t>przesył</w:t>
            </w:r>
            <w:proofErr w:type="spellEnd"/>
            <w:r w:rsidR="00407081" w:rsidRPr="00EC3F1D">
              <w:t xml:space="preserve"> danych</w:t>
            </w:r>
          </w:p>
        </w:tc>
      </w:tr>
      <w:tr w:rsidR="000D31EE" w:rsidRPr="000D31EE" w14:paraId="6C2FC16E" w14:textId="77777777" w:rsidTr="002C2B17">
        <w:trPr>
          <w:trHeight w:val="283"/>
        </w:trPr>
        <w:tc>
          <w:tcPr>
            <w:tcW w:w="596" w:type="dxa"/>
          </w:tcPr>
          <w:p w14:paraId="0751E346" w14:textId="77777777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6B88ADE6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7584369B" w14:textId="77777777" w:rsidR="00671B89" w:rsidRPr="000D31EE" w:rsidRDefault="002E622C" w:rsidP="00671B89">
            <w:r>
              <w:t xml:space="preserve">Tak – monitoring </w:t>
            </w:r>
            <w:r w:rsidR="00C66DB0">
              <w:t>zasilania</w:t>
            </w:r>
            <w:r w:rsidR="00587402">
              <w:t>, temperatury</w:t>
            </w:r>
          </w:p>
        </w:tc>
      </w:tr>
      <w:tr w:rsidR="000D31EE" w:rsidRPr="000D31EE" w14:paraId="457342F6" w14:textId="77777777" w:rsidTr="002C2B17">
        <w:trPr>
          <w:trHeight w:val="283"/>
        </w:trPr>
        <w:tc>
          <w:tcPr>
            <w:tcW w:w="596" w:type="dxa"/>
          </w:tcPr>
          <w:p w14:paraId="7F1C932A" w14:textId="7777777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0646BC5B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62B4998B" w14:textId="77777777" w:rsidR="00671B89" w:rsidRPr="000D31EE" w:rsidRDefault="00407081" w:rsidP="00671B89">
            <w:r>
              <w:t>nie</w:t>
            </w:r>
          </w:p>
        </w:tc>
      </w:tr>
      <w:tr w:rsidR="000D31EE" w:rsidRPr="000D31EE" w14:paraId="3821AD11" w14:textId="77777777" w:rsidTr="002C2B17">
        <w:trPr>
          <w:trHeight w:val="283"/>
        </w:trPr>
        <w:tc>
          <w:tcPr>
            <w:tcW w:w="596" w:type="dxa"/>
          </w:tcPr>
          <w:p w14:paraId="71DCAC8F" w14:textId="77777777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9D4D7F2" w14:textId="77777777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56D2B44" w14:textId="77777777" w:rsidR="00671B89" w:rsidRPr="000D31EE" w:rsidRDefault="00407081" w:rsidP="00671B89">
            <w:r>
              <w:t>Zgodnie z obowiązującym prawem budowlanym</w:t>
            </w:r>
          </w:p>
        </w:tc>
      </w:tr>
      <w:tr w:rsidR="000D31EE" w:rsidRPr="000D31EE" w14:paraId="356E3086" w14:textId="77777777" w:rsidTr="002C2B17">
        <w:trPr>
          <w:trHeight w:val="283"/>
        </w:trPr>
        <w:tc>
          <w:tcPr>
            <w:tcW w:w="596" w:type="dxa"/>
          </w:tcPr>
          <w:p w14:paraId="7EF92516" w14:textId="77777777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3710BADF" w14:textId="77777777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7DDDCD9" w14:textId="77777777" w:rsidR="00671B89" w:rsidRPr="000D31EE" w:rsidRDefault="00407081" w:rsidP="00671B89">
            <w:r>
              <w:t>nie</w:t>
            </w:r>
          </w:p>
        </w:tc>
      </w:tr>
      <w:tr w:rsidR="000D31EE" w:rsidRPr="000D31EE" w14:paraId="61A4DD6A" w14:textId="77777777" w:rsidTr="002C2B17">
        <w:trPr>
          <w:trHeight w:val="283"/>
        </w:trPr>
        <w:tc>
          <w:tcPr>
            <w:tcW w:w="596" w:type="dxa"/>
          </w:tcPr>
          <w:p w14:paraId="5F48474A" w14:textId="77777777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72E3CE14" w14:textId="77777777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2865BA32" w14:textId="77777777" w:rsidR="00671B89" w:rsidRPr="000D31EE" w:rsidRDefault="00587402" w:rsidP="00671B89">
            <w:r>
              <w:t>tak</w:t>
            </w:r>
          </w:p>
        </w:tc>
      </w:tr>
      <w:tr w:rsidR="000D31EE" w:rsidRPr="000D31EE" w14:paraId="31306A86" w14:textId="77777777" w:rsidTr="002C2B17">
        <w:trPr>
          <w:trHeight w:val="283"/>
        </w:trPr>
        <w:tc>
          <w:tcPr>
            <w:tcW w:w="596" w:type="dxa"/>
          </w:tcPr>
          <w:p w14:paraId="0CCF0FC4" w14:textId="7777777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7E9C8706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55F4F38E" w14:textId="77777777" w:rsidR="00671B89" w:rsidRPr="000D31EE" w:rsidRDefault="00517A2D" w:rsidP="00671B89">
            <w:r>
              <w:t>rolety zewnętrzne</w:t>
            </w:r>
          </w:p>
        </w:tc>
      </w:tr>
    </w:tbl>
    <w:p w14:paraId="29736BA6" w14:textId="77777777" w:rsidR="00930768" w:rsidRPr="000D31EE" w:rsidRDefault="00930768"/>
    <w:p w14:paraId="4BF59865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4DE50" w14:textId="77777777" w:rsidR="002910EA" w:rsidRDefault="002910EA" w:rsidP="00BF258C">
      <w:pPr>
        <w:spacing w:after="0" w:line="240" w:lineRule="auto"/>
      </w:pPr>
      <w:r>
        <w:separator/>
      </w:r>
    </w:p>
  </w:endnote>
  <w:endnote w:type="continuationSeparator" w:id="0">
    <w:p w14:paraId="4059D923" w14:textId="77777777" w:rsidR="002910EA" w:rsidRDefault="002910E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9714A" w14:textId="77777777" w:rsidR="002910EA" w:rsidRDefault="002910EA" w:rsidP="00BF258C">
      <w:pPr>
        <w:spacing w:after="0" w:line="240" w:lineRule="auto"/>
      </w:pPr>
      <w:r>
        <w:separator/>
      </w:r>
    </w:p>
  </w:footnote>
  <w:footnote w:type="continuationSeparator" w:id="0">
    <w:p w14:paraId="73621783" w14:textId="77777777" w:rsidR="002910EA" w:rsidRDefault="002910E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880E7" w14:textId="77777777" w:rsidR="00E2460A" w:rsidRDefault="00E2460A" w:rsidP="00E2460A">
    <w:pPr>
      <w:pStyle w:val="Nagwek"/>
      <w:jc w:val="center"/>
    </w:pPr>
    <w:r>
      <w:t>Budowa Centrum Biotechnologii i Bioróżnorodności Uniwersytetu Śląskiego w Katowicach</w:t>
    </w:r>
  </w:p>
  <w:p w14:paraId="5A25D870" w14:textId="77777777" w:rsidR="00E2460A" w:rsidRDefault="00E2460A" w:rsidP="00E2460A">
    <w:pPr>
      <w:pStyle w:val="Nagwek"/>
      <w:jc w:val="center"/>
    </w:pPr>
    <w:r>
      <w:t>karta pomieszczenia</w:t>
    </w:r>
  </w:p>
  <w:p w14:paraId="6DFB6670" w14:textId="7635F0EC" w:rsidR="001410A0" w:rsidRPr="00E2460A" w:rsidRDefault="001410A0" w:rsidP="00E246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rQUAUOmoRSwAAAA="/>
  </w:docVars>
  <w:rsids>
    <w:rsidRoot w:val="00BF258C"/>
    <w:rsid w:val="00023F96"/>
    <w:rsid w:val="00035764"/>
    <w:rsid w:val="00047810"/>
    <w:rsid w:val="00066ABA"/>
    <w:rsid w:val="000963BF"/>
    <w:rsid w:val="000A45B2"/>
    <w:rsid w:val="000B4BA1"/>
    <w:rsid w:val="000D31EE"/>
    <w:rsid w:val="000E4038"/>
    <w:rsid w:val="000F0FDF"/>
    <w:rsid w:val="00111D94"/>
    <w:rsid w:val="001410A0"/>
    <w:rsid w:val="00142CED"/>
    <w:rsid w:val="00153993"/>
    <w:rsid w:val="001545B4"/>
    <w:rsid w:val="001575E0"/>
    <w:rsid w:val="00170718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910EA"/>
    <w:rsid w:val="002A5E21"/>
    <w:rsid w:val="002C1D30"/>
    <w:rsid w:val="002C2B17"/>
    <w:rsid w:val="002E54A5"/>
    <w:rsid w:val="002E622C"/>
    <w:rsid w:val="00340F4E"/>
    <w:rsid w:val="00375F76"/>
    <w:rsid w:val="003A38F1"/>
    <w:rsid w:val="003D4FAC"/>
    <w:rsid w:val="003E6F0E"/>
    <w:rsid w:val="003F5DDE"/>
    <w:rsid w:val="00407081"/>
    <w:rsid w:val="00416DA0"/>
    <w:rsid w:val="00425F50"/>
    <w:rsid w:val="004277ED"/>
    <w:rsid w:val="004A22F0"/>
    <w:rsid w:val="004C540B"/>
    <w:rsid w:val="004D0B89"/>
    <w:rsid w:val="004E6185"/>
    <w:rsid w:val="00517A2D"/>
    <w:rsid w:val="00543BC4"/>
    <w:rsid w:val="00561B24"/>
    <w:rsid w:val="00587402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11A58"/>
    <w:rsid w:val="00756DB1"/>
    <w:rsid w:val="007A2C5A"/>
    <w:rsid w:val="007B2953"/>
    <w:rsid w:val="007C31DF"/>
    <w:rsid w:val="007C4EF3"/>
    <w:rsid w:val="008240E7"/>
    <w:rsid w:val="00842159"/>
    <w:rsid w:val="0084541F"/>
    <w:rsid w:val="00871698"/>
    <w:rsid w:val="008A03C2"/>
    <w:rsid w:val="008A05C6"/>
    <w:rsid w:val="008A59C3"/>
    <w:rsid w:val="008B4E80"/>
    <w:rsid w:val="008B5FBB"/>
    <w:rsid w:val="008C05F8"/>
    <w:rsid w:val="008D0361"/>
    <w:rsid w:val="009009F1"/>
    <w:rsid w:val="00917C09"/>
    <w:rsid w:val="009216BF"/>
    <w:rsid w:val="00930768"/>
    <w:rsid w:val="00957673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BF6790"/>
    <w:rsid w:val="00C14466"/>
    <w:rsid w:val="00C20BA9"/>
    <w:rsid w:val="00C37877"/>
    <w:rsid w:val="00C66DB0"/>
    <w:rsid w:val="00C909DB"/>
    <w:rsid w:val="00CE5AF4"/>
    <w:rsid w:val="00CE7025"/>
    <w:rsid w:val="00CF580A"/>
    <w:rsid w:val="00CF74A0"/>
    <w:rsid w:val="00D170FC"/>
    <w:rsid w:val="00D31C8A"/>
    <w:rsid w:val="00D74704"/>
    <w:rsid w:val="00D83C88"/>
    <w:rsid w:val="00DE2525"/>
    <w:rsid w:val="00E233E9"/>
    <w:rsid w:val="00E2460A"/>
    <w:rsid w:val="00E41FB5"/>
    <w:rsid w:val="00E52B8E"/>
    <w:rsid w:val="00EA025E"/>
    <w:rsid w:val="00EA245B"/>
    <w:rsid w:val="00EC1022"/>
    <w:rsid w:val="00EC3F1D"/>
    <w:rsid w:val="00EF68AA"/>
    <w:rsid w:val="00F179EC"/>
    <w:rsid w:val="00F86C86"/>
    <w:rsid w:val="00FC450B"/>
    <w:rsid w:val="00FC4C6B"/>
    <w:rsid w:val="00FF0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D0D90"/>
  <w15:docId w15:val="{FB95D3C1-437B-4B46-9804-DCD318DA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0F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8144DF-293F-4E82-9CF3-31E71D395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95760F-A08B-408A-8F55-3D48CC0A7F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6E7CE-EBCE-4E62-B9BB-8435770B5FE0}">
  <ds:schemaRefs>
    <ds:schemaRef ds:uri="eba88754-6a94-400c-80cf-1583173b23a7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2021-02-25T13:32:00Z</dcterms:created>
  <dcterms:modified xsi:type="dcterms:W3CDTF">2022-04-12T11:26:00Z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