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3F567" w14:textId="77777777" w:rsidR="002E54A5" w:rsidRPr="00A06BE4" w:rsidRDefault="002E54A5" w:rsidP="002E54A5">
      <w:pPr>
        <w:spacing w:after="0" w:line="240" w:lineRule="auto"/>
        <w:jc w:val="both"/>
      </w:pPr>
      <w:r w:rsidRPr="00A06BE4">
        <w:rPr>
          <w:b/>
        </w:rPr>
        <w:t>Nazwa głównego laboratorium:</w:t>
      </w:r>
      <w:r w:rsidRPr="00A06BE4">
        <w:t xml:space="preserve"> </w:t>
      </w:r>
      <w:r w:rsidR="009A6DBD" w:rsidRPr="00A06BE4">
        <w:t>Laboratorium Technik Mikroskopowych (LTM)</w:t>
      </w:r>
    </w:p>
    <w:p w14:paraId="57A44763" w14:textId="2BB0E5F6" w:rsidR="002E54A5" w:rsidRPr="00A06BE4" w:rsidRDefault="002E54A5" w:rsidP="002E54A5">
      <w:pPr>
        <w:spacing w:after="0" w:line="240" w:lineRule="auto"/>
        <w:jc w:val="both"/>
      </w:pPr>
      <w:r w:rsidRPr="00A06BE4">
        <w:rPr>
          <w:b/>
        </w:rPr>
        <w:t xml:space="preserve">Nazwa „pod-laboratorium”: </w:t>
      </w:r>
      <w:r w:rsidR="009A6DBD" w:rsidRPr="00A06BE4">
        <w:t>Laboratorium Skaningowej Mikroskopii Elektronowej</w:t>
      </w:r>
      <w:r w:rsidR="00B502E2">
        <w:t xml:space="preserve"> (25c)</w:t>
      </w:r>
    </w:p>
    <w:p w14:paraId="672A6659" w14:textId="77777777" w:rsidR="002E54A5" w:rsidRPr="00A06BE4" w:rsidRDefault="002E54A5" w:rsidP="002E54A5">
      <w:pPr>
        <w:spacing w:after="0" w:line="240" w:lineRule="auto"/>
        <w:jc w:val="both"/>
      </w:pPr>
    </w:p>
    <w:p w14:paraId="407EED7D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480CD5E3" w14:textId="3C72CF68" w:rsidR="002E54A5" w:rsidRPr="00A06BE4" w:rsidRDefault="00CC6988" w:rsidP="002E54A5">
      <w:pPr>
        <w:spacing w:after="0" w:line="240" w:lineRule="auto"/>
      </w:pPr>
      <w:r w:rsidRPr="00A06BE4">
        <w:t xml:space="preserve">Obrazowanie mikrostruktury </w:t>
      </w:r>
      <w:r w:rsidR="00962024" w:rsidRPr="00A06BE4">
        <w:t xml:space="preserve">powierzchni </w:t>
      </w:r>
      <w:r w:rsidRPr="00A06BE4">
        <w:t xml:space="preserve">próbek biologicznych </w:t>
      </w:r>
      <w:r w:rsidR="00962024" w:rsidRPr="00A06BE4">
        <w:t xml:space="preserve">i </w:t>
      </w:r>
      <w:r w:rsidRPr="00A06BE4">
        <w:t xml:space="preserve">środowiskowych </w:t>
      </w:r>
      <w:r w:rsidR="00962024" w:rsidRPr="00A06BE4">
        <w:t xml:space="preserve">w SEM </w:t>
      </w:r>
    </w:p>
    <w:p w14:paraId="0A37501D" w14:textId="77777777" w:rsidR="002E54A5" w:rsidRPr="000D31EE" w:rsidRDefault="002E54A5" w:rsidP="002E54A5">
      <w:pPr>
        <w:spacing w:after="0" w:line="240" w:lineRule="auto"/>
      </w:pPr>
    </w:p>
    <w:p w14:paraId="5749E1B8" w14:textId="586108D2" w:rsidR="002E54A5" w:rsidRPr="000D31EE" w:rsidRDefault="002E54A5" w:rsidP="009A6DBD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B502E2">
        <w:rPr>
          <w:b/>
        </w:rPr>
        <w:t xml:space="preserve"> </w:t>
      </w:r>
      <w:r w:rsidR="00B502E2" w:rsidRPr="00B502E2">
        <w:rPr>
          <w:bCs/>
        </w:rPr>
        <w:t>Skaningowy mikroskop elektronowy PHENOM XL</w:t>
      </w:r>
    </w:p>
    <w:p w14:paraId="5DAB6C7B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2FB815F4" w14:textId="77777777" w:rsidTr="08635DB6">
        <w:trPr>
          <w:trHeight w:val="272"/>
        </w:trPr>
        <w:tc>
          <w:tcPr>
            <w:tcW w:w="596" w:type="dxa"/>
          </w:tcPr>
          <w:p w14:paraId="23B9F1B9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08217BB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2EB378F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219526CD" w14:textId="77777777" w:rsidTr="08635DB6">
        <w:trPr>
          <w:trHeight w:val="828"/>
        </w:trPr>
        <w:tc>
          <w:tcPr>
            <w:tcW w:w="596" w:type="dxa"/>
          </w:tcPr>
          <w:p w14:paraId="649841BE" w14:textId="77777777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63B8E919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201AE862" w14:textId="6A051AB5" w:rsidR="00671B89" w:rsidRPr="005D163E" w:rsidRDefault="00B502E2" w:rsidP="00671B89">
            <w:r>
              <w:t xml:space="preserve">Łukasz </w:t>
            </w:r>
            <w:proofErr w:type="spellStart"/>
            <w:r>
              <w:t>Depa</w:t>
            </w:r>
            <w:proofErr w:type="spellEnd"/>
          </w:p>
        </w:tc>
      </w:tr>
      <w:tr w:rsidR="000D31EE" w:rsidRPr="000D31EE" w14:paraId="1B8686BA" w14:textId="77777777" w:rsidTr="08635DB6">
        <w:trPr>
          <w:trHeight w:val="272"/>
        </w:trPr>
        <w:tc>
          <w:tcPr>
            <w:tcW w:w="596" w:type="dxa"/>
          </w:tcPr>
          <w:p w14:paraId="18F999B5" w14:textId="77777777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67860C90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6E0F0CFD" w14:textId="549DEC22" w:rsidR="00671B89" w:rsidRPr="005D163E" w:rsidRDefault="00441776" w:rsidP="00671B89">
            <w:r w:rsidRPr="005D163E">
              <w:t>Laboratorium Skaningowej Mikroskopii Elektronowej – 25</w:t>
            </w:r>
            <w:r w:rsidR="00B502E2">
              <w:t>c</w:t>
            </w:r>
          </w:p>
        </w:tc>
      </w:tr>
      <w:tr w:rsidR="000D31EE" w:rsidRPr="000D31EE" w14:paraId="6AF2DAB5" w14:textId="77777777" w:rsidTr="08635DB6">
        <w:trPr>
          <w:trHeight w:val="555"/>
        </w:trPr>
        <w:tc>
          <w:tcPr>
            <w:tcW w:w="596" w:type="dxa"/>
          </w:tcPr>
          <w:p w14:paraId="5FCD5EC4" w14:textId="77777777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C2EA5F5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174B1212" w14:textId="39177760" w:rsidR="00671B89" w:rsidRPr="005D163E" w:rsidRDefault="00B502E2" w:rsidP="00671B89">
            <w:r>
              <w:t>20</w:t>
            </w:r>
          </w:p>
        </w:tc>
      </w:tr>
      <w:tr w:rsidR="000D31EE" w:rsidRPr="000D31EE" w14:paraId="16EFA5D9" w14:textId="77777777" w:rsidTr="08635DB6">
        <w:trPr>
          <w:trHeight w:val="272"/>
        </w:trPr>
        <w:tc>
          <w:tcPr>
            <w:tcW w:w="596" w:type="dxa"/>
          </w:tcPr>
          <w:p w14:paraId="2598DEE6" w14:textId="77777777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B3C0899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5C26F564" w14:textId="23A003BD" w:rsidR="00671B89" w:rsidRPr="005D163E" w:rsidRDefault="00441776" w:rsidP="00671B89">
            <w:r w:rsidRPr="005D163E">
              <w:t>Zaplecze techniczne</w:t>
            </w:r>
            <w:r w:rsidR="00F229D9" w:rsidRPr="005D163E">
              <w:t xml:space="preserve"> i podręczny magazyn odczynników chemicznych</w:t>
            </w:r>
            <w:r w:rsidRPr="005D163E">
              <w:t xml:space="preserve"> (</w:t>
            </w:r>
            <w:r w:rsidR="00520628">
              <w:t>7</w:t>
            </w:r>
            <w:r w:rsidRPr="005D163E">
              <w:t xml:space="preserve"> m</w:t>
            </w:r>
            <w:r w:rsidRPr="005D163E">
              <w:rPr>
                <w:vertAlign w:val="superscript"/>
              </w:rPr>
              <w:t>2</w:t>
            </w:r>
            <w:r w:rsidRPr="005D163E">
              <w:t>)</w:t>
            </w:r>
          </w:p>
        </w:tc>
      </w:tr>
      <w:tr w:rsidR="000D31EE" w:rsidRPr="000D31EE" w14:paraId="15298450" w14:textId="77777777" w:rsidTr="08635DB6">
        <w:trPr>
          <w:trHeight w:val="543"/>
        </w:trPr>
        <w:tc>
          <w:tcPr>
            <w:tcW w:w="596" w:type="dxa"/>
          </w:tcPr>
          <w:p w14:paraId="78941E47" w14:textId="77777777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5718B58D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E3C2430" w14:textId="53DE53ED" w:rsidR="00671B89" w:rsidRPr="005D163E" w:rsidRDefault="00B502E2" w:rsidP="00671B89">
            <w:r>
              <w:t>2</w:t>
            </w:r>
          </w:p>
        </w:tc>
      </w:tr>
      <w:tr w:rsidR="000D31EE" w:rsidRPr="000D31EE" w14:paraId="3512136D" w14:textId="77777777" w:rsidTr="08635DB6">
        <w:trPr>
          <w:trHeight w:val="555"/>
        </w:trPr>
        <w:tc>
          <w:tcPr>
            <w:tcW w:w="596" w:type="dxa"/>
          </w:tcPr>
          <w:p w14:paraId="29B4EA11" w14:textId="77777777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0EB77340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CFBE11D" w14:textId="77777777" w:rsidR="00671B89" w:rsidRPr="005D163E" w:rsidRDefault="00F229D9" w:rsidP="00671B89">
            <w:r w:rsidRPr="005D163E">
              <w:t>Pomieszczenie główne: pracownia mikroskopowa</w:t>
            </w:r>
          </w:p>
          <w:p w14:paraId="49EF2683" w14:textId="4A4978C7" w:rsidR="00F229D9" w:rsidRPr="005D163E" w:rsidRDefault="00F229D9" w:rsidP="00671B89">
            <w:r w:rsidRPr="005D163E">
              <w:t>Pomieszczenie pomocnicze: zaplecze techniczne (</w:t>
            </w:r>
            <w:r w:rsidR="00B502E2">
              <w:t>napylarka,</w:t>
            </w:r>
            <w:r w:rsidRPr="005D163E">
              <w:t xml:space="preserve"> szafa na odczynniki chemiczne)</w:t>
            </w:r>
          </w:p>
        </w:tc>
      </w:tr>
      <w:tr w:rsidR="000D31EE" w:rsidRPr="000D31EE" w14:paraId="059254D4" w14:textId="77777777" w:rsidTr="08635DB6">
        <w:trPr>
          <w:trHeight w:val="1100"/>
        </w:trPr>
        <w:tc>
          <w:tcPr>
            <w:tcW w:w="596" w:type="dxa"/>
          </w:tcPr>
          <w:p w14:paraId="75697EEC" w14:textId="77777777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6DB68575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0CCDC284" w14:textId="365F4B13" w:rsidR="00671B89" w:rsidRPr="005D163E" w:rsidRDefault="0014700F" w:rsidP="00B870A9">
            <w:r w:rsidRPr="005D163E">
              <w:t xml:space="preserve">Skaningowy mikroskop elektronowy </w:t>
            </w:r>
            <w:r w:rsidR="00B502E2">
              <w:t>PHENOM XL</w:t>
            </w:r>
            <w:r w:rsidRPr="005D163E">
              <w:t xml:space="preserve"> – 1 szt., </w:t>
            </w:r>
            <w:r w:rsidR="00B502E2">
              <w:t>ok 200 kg</w:t>
            </w:r>
          </w:p>
        </w:tc>
      </w:tr>
      <w:tr w:rsidR="000D31EE" w:rsidRPr="000D31EE" w14:paraId="740626EF" w14:textId="77777777" w:rsidTr="08635DB6">
        <w:trPr>
          <w:trHeight w:val="272"/>
        </w:trPr>
        <w:tc>
          <w:tcPr>
            <w:tcW w:w="596" w:type="dxa"/>
          </w:tcPr>
          <w:p w14:paraId="44B0A208" w14:textId="7777777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1627E3A9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1CBE4AB2" w14:textId="77777777" w:rsidR="00671B89" w:rsidRPr="005D163E" w:rsidRDefault="0014700F" w:rsidP="00671B89">
            <w:r w:rsidRPr="005D163E">
              <w:t xml:space="preserve">Zlew </w:t>
            </w:r>
            <w:r w:rsidR="000B2271" w:rsidRPr="005D163E">
              <w:t>laboratoryjny</w:t>
            </w:r>
            <w:r w:rsidRPr="005D163E">
              <w:t xml:space="preserve"> – 1 szt.</w:t>
            </w:r>
          </w:p>
        </w:tc>
      </w:tr>
      <w:tr w:rsidR="000D31EE" w:rsidRPr="000D31EE" w14:paraId="12F4C188" w14:textId="77777777" w:rsidTr="08635DB6">
        <w:trPr>
          <w:trHeight w:val="1100"/>
        </w:trPr>
        <w:tc>
          <w:tcPr>
            <w:tcW w:w="596" w:type="dxa"/>
          </w:tcPr>
          <w:p w14:paraId="2B2B7304" w14:textId="77777777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2DE28032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392D194" w14:textId="77777777" w:rsidR="00671B89" w:rsidRPr="005D163E" w:rsidRDefault="001E4B15" w:rsidP="00D55B7E">
            <w:r w:rsidRPr="005D163E">
              <w:t>Szafa na odczynniki chemiczne (</w:t>
            </w:r>
            <w:r w:rsidR="00655D9A" w:rsidRPr="005D163E">
              <w:t xml:space="preserve">w </w:t>
            </w:r>
            <w:r w:rsidRPr="005D163E">
              <w:t>pomieszczeni</w:t>
            </w:r>
            <w:r w:rsidR="00655D9A" w:rsidRPr="005D163E">
              <w:t>u</w:t>
            </w:r>
            <w:r w:rsidRPr="005D163E">
              <w:t xml:space="preserve"> pomocnicz</w:t>
            </w:r>
            <w:r w:rsidR="00655D9A" w:rsidRPr="005D163E">
              <w:t>ym</w:t>
            </w:r>
            <w:r w:rsidRPr="005D163E">
              <w:t>)</w:t>
            </w:r>
            <w:r w:rsidR="00D55B7E" w:rsidRPr="005D163E">
              <w:t xml:space="preserve"> – wyciąg</w:t>
            </w:r>
          </w:p>
        </w:tc>
      </w:tr>
      <w:tr w:rsidR="000D31EE" w:rsidRPr="000D31EE" w14:paraId="315F85CF" w14:textId="77777777" w:rsidTr="08635DB6">
        <w:trPr>
          <w:trHeight w:val="555"/>
        </w:trPr>
        <w:tc>
          <w:tcPr>
            <w:tcW w:w="596" w:type="dxa"/>
          </w:tcPr>
          <w:p w14:paraId="5D369756" w14:textId="77777777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499CF7B5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0B2BCEA7" w14:textId="77777777" w:rsidR="00671B89" w:rsidRPr="005D163E" w:rsidRDefault="0014700F" w:rsidP="00671B89">
            <w:r w:rsidRPr="005D163E">
              <w:t>Precyzyjna</w:t>
            </w:r>
          </w:p>
        </w:tc>
      </w:tr>
      <w:tr w:rsidR="000D31EE" w:rsidRPr="000D31EE" w14:paraId="37BC212B" w14:textId="77777777" w:rsidTr="08635DB6">
        <w:trPr>
          <w:trHeight w:val="828"/>
        </w:trPr>
        <w:tc>
          <w:tcPr>
            <w:tcW w:w="596" w:type="dxa"/>
          </w:tcPr>
          <w:p w14:paraId="4737E36C" w14:textId="77777777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7DE11C31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01F24352" w14:textId="33FE5BDB" w:rsidR="00671B89" w:rsidRPr="005D163E" w:rsidRDefault="007C11B1" w:rsidP="00671B89">
            <w:r>
              <w:t>brak</w:t>
            </w:r>
          </w:p>
        </w:tc>
      </w:tr>
      <w:tr w:rsidR="000D31EE" w:rsidRPr="000D31EE" w14:paraId="1ED7DE66" w14:textId="77777777" w:rsidTr="08635DB6">
        <w:trPr>
          <w:trHeight w:val="817"/>
        </w:trPr>
        <w:tc>
          <w:tcPr>
            <w:tcW w:w="596" w:type="dxa"/>
          </w:tcPr>
          <w:p w14:paraId="4B73E586" w14:textId="77777777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190A1FF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32DB189B" w14:textId="2B719739" w:rsidR="000B2271" w:rsidRPr="000A2B10" w:rsidRDefault="000B2271" w:rsidP="000A2B10">
            <w:r w:rsidRPr="000A2B10">
              <w:t>argon 5.0</w:t>
            </w:r>
          </w:p>
        </w:tc>
      </w:tr>
      <w:tr w:rsidR="000D31EE" w:rsidRPr="000D31EE" w14:paraId="49AD49C7" w14:textId="77777777" w:rsidTr="08635DB6">
        <w:trPr>
          <w:trHeight w:val="817"/>
        </w:trPr>
        <w:tc>
          <w:tcPr>
            <w:tcW w:w="596" w:type="dxa"/>
          </w:tcPr>
          <w:p w14:paraId="39F18D26" w14:textId="77777777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2877F0BF" w14:textId="77777777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6A7795C5" w14:textId="4D843DC7" w:rsidR="00671B89" w:rsidRPr="005D163E" w:rsidRDefault="007C11B1" w:rsidP="00671B89">
            <w:r>
              <w:t>brak</w:t>
            </w:r>
          </w:p>
        </w:tc>
      </w:tr>
      <w:tr w:rsidR="000D31EE" w:rsidRPr="000D31EE" w14:paraId="50C70CF9" w14:textId="77777777" w:rsidTr="08635DB6">
        <w:trPr>
          <w:trHeight w:val="828"/>
        </w:trPr>
        <w:tc>
          <w:tcPr>
            <w:tcW w:w="596" w:type="dxa"/>
          </w:tcPr>
          <w:p w14:paraId="4E1E336A" w14:textId="77777777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6100C6EF" w14:textId="77777777" w:rsidR="00671B89" w:rsidRPr="000D31EE" w:rsidRDefault="00671B89" w:rsidP="00671B89">
            <w:r w:rsidRPr="000D31EE">
              <w:t xml:space="preserve">Występowanie urządzeń wymagających wody chłodzącej/chłodzenia </w:t>
            </w:r>
            <w:r w:rsidRPr="000D31EE">
              <w:lastRenderedPageBreak/>
              <w:t>klimatyzacją [podać rodzaj i ilość urządzeń]</w:t>
            </w:r>
          </w:p>
        </w:tc>
        <w:tc>
          <w:tcPr>
            <w:tcW w:w="5290" w:type="dxa"/>
          </w:tcPr>
          <w:p w14:paraId="3B9C2767" w14:textId="4F5E2297" w:rsidR="00671B89" w:rsidRPr="005D163E" w:rsidRDefault="007C11B1" w:rsidP="00671B89">
            <w:r>
              <w:lastRenderedPageBreak/>
              <w:t>brak</w:t>
            </w:r>
          </w:p>
        </w:tc>
      </w:tr>
      <w:tr w:rsidR="000D31EE" w:rsidRPr="000D31EE" w14:paraId="38BED604" w14:textId="77777777" w:rsidTr="08635DB6">
        <w:trPr>
          <w:trHeight w:val="555"/>
        </w:trPr>
        <w:tc>
          <w:tcPr>
            <w:tcW w:w="596" w:type="dxa"/>
          </w:tcPr>
          <w:p w14:paraId="33CFEC6B" w14:textId="77777777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7DAFED0A" w14:textId="77777777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266EB710" w14:textId="0DE59ABD" w:rsidR="00671B89" w:rsidRPr="005D163E" w:rsidRDefault="007C11B1" w:rsidP="00671B89">
            <w:r>
              <w:t>brak</w:t>
            </w:r>
          </w:p>
        </w:tc>
      </w:tr>
      <w:tr w:rsidR="000D31EE" w:rsidRPr="000D31EE" w14:paraId="155DB91A" w14:textId="77777777" w:rsidTr="08635DB6">
        <w:trPr>
          <w:trHeight w:val="543"/>
        </w:trPr>
        <w:tc>
          <w:tcPr>
            <w:tcW w:w="596" w:type="dxa"/>
          </w:tcPr>
          <w:p w14:paraId="0EB5E791" w14:textId="77777777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0FFF691F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6D9F70CD" w14:textId="7A3CA19A" w:rsidR="00671B89" w:rsidRPr="009D1DF6" w:rsidRDefault="001E4B15" w:rsidP="0059431F">
            <w:r>
              <w:t>Pomieszczenie pomocnicze: hałas, magazynowanie substancji niebezpiecznych, rakotwórczych i mutagennych</w:t>
            </w:r>
            <w:r w:rsidR="6F0513FF">
              <w:t>, powinno być wygłuszone</w:t>
            </w:r>
          </w:p>
        </w:tc>
      </w:tr>
      <w:tr w:rsidR="000D31EE" w:rsidRPr="000D31EE" w14:paraId="5B56F12E" w14:textId="77777777" w:rsidTr="08635DB6">
        <w:trPr>
          <w:trHeight w:val="555"/>
        </w:trPr>
        <w:tc>
          <w:tcPr>
            <w:tcW w:w="596" w:type="dxa"/>
          </w:tcPr>
          <w:p w14:paraId="111B77A1" w14:textId="77777777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06C11264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26472139" w14:textId="77777777" w:rsidR="00671B89" w:rsidRPr="007D3705" w:rsidRDefault="001E4B15" w:rsidP="00671B89">
            <w:r w:rsidRPr="007D3705">
              <w:t xml:space="preserve">Wymagana niezawodność instalacji elektrycznej – konieczność utrzymywania </w:t>
            </w:r>
            <w:r w:rsidR="00EF23FD" w:rsidRPr="007D3705">
              <w:t xml:space="preserve">wysokiej </w:t>
            </w:r>
            <w:r w:rsidRPr="007D3705">
              <w:t>próżni w kolumnie mikroskopu</w:t>
            </w:r>
            <w:r w:rsidR="009A6DBD" w:rsidRPr="007D3705">
              <w:t>, konieczność zastosowania minimum 2 zasilaczy awaryjnych UPS</w:t>
            </w:r>
          </w:p>
        </w:tc>
      </w:tr>
      <w:tr w:rsidR="000D31EE" w:rsidRPr="000D31EE" w14:paraId="0D2C479F" w14:textId="77777777" w:rsidTr="08635DB6">
        <w:trPr>
          <w:trHeight w:val="283"/>
        </w:trPr>
        <w:tc>
          <w:tcPr>
            <w:tcW w:w="596" w:type="dxa"/>
          </w:tcPr>
          <w:p w14:paraId="526D80A2" w14:textId="77777777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281165AB" w14:textId="77777777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62707C64" w14:textId="77777777" w:rsidR="0019073D" w:rsidRPr="00F83CDD" w:rsidRDefault="0019073D" w:rsidP="00671B89">
            <w:r w:rsidRPr="00F83CDD">
              <w:t xml:space="preserve">Gniazda </w:t>
            </w:r>
            <w:r w:rsidR="00E44AB9">
              <w:t>sieciowe</w:t>
            </w:r>
            <w:r w:rsidRPr="00F83CDD">
              <w:t xml:space="preserve">: </w:t>
            </w:r>
            <w:r w:rsidR="00E44AB9">
              <w:t>6</w:t>
            </w:r>
            <w:r w:rsidR="005F3285" w:rsidRPr="00F83CDD">
              <w:t xml:space="preserve"> </w:t>
            </w:r>
            <w:r w:rsidRPr="00F83CDD">
              <w:t>(pomieszczenie główne)</w:t>
            </w:r>
          </w:p>
          <w:p w14:paraId="65FDE5C3" w14:textId="77777777" w:rsidR="00671B89" w:rsidRPr="007C6604" w:rsidRDefault="0019073D" w:rsidP="00671B89">
            <w:r w:rsidRPr="007C6604">
              <w:t>Gniazda telefoniczne: 1 (pomieszczenie główne)</w:t>
            </w:r>
          </w:p>
          <w:p w14:paraId="0596212D" w14:textId="7DE41AA2" w:rsidR="0019073D" w:rsidRPr="00D77806" w:rsidRDefault="0019073D" w:rsidP="00671B89">
            <w:r>
              <w:t xml:space="preserve">Gniazda prądowe zwykłe: </w:t>
            </w:r>
            <w:r w:rsidR="0065254D">
              <w:t>12</w:t>
            </w:r>
            <w:r w:rsidR="006474C3">
              <w:t xml:space="preserve"> </w:t>
            </w:r>
            <w:r>
              <w:t>(pomieszczenie główne)</w:t>
            </w:r>
            <w:r w:rsidR="006474C3">
              <w:t xml:space="preserve">, </w:t>
            </w:r>
            <w:r w:rsidR="0065254D">
              <w:t>4</w:t>
            </w:r>
            <w:r w:rsidR="006474C3">
              <w:t xml:space="preserve"> (pomieszczenie pomocnicze)</w:t>
            </w:r>
          </w:p>
          <w:p w14:paraId="6FA36D16" w14:textId="5CE44C73" w:rsidR="0019073D" w:rsidRPr="00F83CDD" w:rsidRDefault="0019073D" w:rsidP="00671B89">
            <w:r>
              <w:t xml:space="preserve">Gniazda prądowe komputerowe: </w:t>
            </w:r>
            <w:r w:rsidR="0065254D">
              <w:t>4</w:t>
            </w:r>
            <w:r>
              <w:t xml:space="preserve"> (pomieszczenie główne)</w:t>
            </w:r>
          </w:p>
        </w:tc>
      </w:tr>
      <w:tr w:rsidR="000D31EE" w:rsidRPr="000D31EE" w14:paraId="3951B374" w14:textId="77777777" w:rsidTr="08635DB6">
        <w:trPr>
          <w:trHeight w:val="283"/>
        </w:trPr>
        <w:tc>
          <w:tcPr>
            <w:tcW w:w="596" w:type="dxa"/>
          </w:tcPr>
          <w:p w14:paraId="2847A633" w14:textId="77777777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09F57C3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10747732" w14:textId="2BB9DF81" w:rsidR="00671B89" w:rsidRPr="007D3705" w:rsidRDefault="0065254D" w:rsidP="00671B89">
            <w:r>
              <w:t>t</w:t>
            </w:r>
            <w:r w:rsidR="001E4B15" w:rsidRPr="007D3705">
              <w:t>ak</w:t>
            </w:r>
          </w:p>
        </w:tc>
      </w:tr>
      <w:tr w:rsidR="000D31EE" w:rsidRPr="000D31EE" w14:paraId="718E3E32" w14:textId="77777777" w:rsidTr="08635DB6">
        <w:trPr>
          <w:trHeight w:val="283"/>
        </w:trPr>
        <w:tc>
          <w:tcPr>
            <w:tcW w:w="596" w:type="dxa"/>
          </w:tcPr>
          <w:p w14:paraId="5007C906" w14:textId="7777777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13504B23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724F68C7" w14:textId="2A682D46" w:rsidR="00671B89" w:rsidRPr="007D3705" w:rsidRDefault="0065254D" w:rsidP="00671B89">
            <w:r>
              <w:t>n</w:t>
            </w:r>
            <w:r w:rsidR="001E4B15" w:rsidRPr="007D3705">
              <w:t>ie</w:t>
            </w:r>
          </w:p>
        </w:tc>
      </w:tr>
      <w:tr w:rsidR="000D31EE" w:rsidRPr="000D31EE" w14:paraId="479B83AE" w14:textId="77777777" w:rsidTr="08635DB6">
        <w:trPr>
          <w:trHeight w:val="283"/>
        </w:trPr>
        <w:tc>
          <w:tcPr>
            <w:tcW w:w="596" w:type="dxa"/>
          </w:tcPr>
          <w:p w14:paraId="7B568215" w14:textId="77777777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429D9075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19073D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3C95F989" w14:textId="316A80F1" w:rsidR="00671B89" w:rsidRPr="007D3705" w:rsidRDefault="0065254D" w:rsidP="00671B89">
            <w:r>
              <w:t>tak</w:t>
            </w:r>
          </w:p>
        </w:tc>
      </w:tr>
      <w:tr w:rsidR="000D31EE" w:rsidRPr="000D31EE" w14:paraId="28716CEE" w14:textId="77777777" w:rsidTr="08635DB6">
        <w:trPr>
          <w:trHeight w:val="283"/>
        </w:trPr>
        <w:tc>
          <w:tcPr>
            <w:tcW w:w="596" w:type="dxa"/>
          </w:tcPr>
          <w:p w14:paraId="44C26413" w14:textId="77777777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076A2BF8" w14:textId="77777777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411533E8" w14:textId="2F3B72DD" w:rsidR="00671B89" w:rsidRPr="007D3705" w:rsidRDefault="0065254D" w:rsidP="00671B89">
            <w:r>
              <w:t>n</w:t>
            </w:r>
            <w:r w:rsidR="001E4B15" w:rsidRPr="007D3705">
              <w:t>ie</w:t>
            </w:r>
          </w:p>
        </w:tc>
      </w:tr>
      <w:tr w:rsidR="000D31EE" w:rsidRPr="000D31EE" w14:paraId="0BF57A67" w14:textId="77777777" w:rsidTr="08635DB6">
        <w:trPr>
          <w:trHeight w:val="283"/>
        </w:trPr>
        <w:tc>
          <w:tcPr>
            <w:tcW w:w="596" w:type="dxa"/>
          </w:tcPr>
          <w:p w14:paraId="72E4F76D" w14:textId="77777777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07523968" w14:textId="77777777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0E8774CB" w14:textId="750005C8" w:rsidR="00671B89" w:rsidRPr="007D3705" w:rsidRDefault="0065254D" w:rsidP="00671B89">
            <w:r>
              <w:t>tak</w:t>
            </w:r>
          </w:p>
        </w:tc>
      </w:tr>
      <w:tr w:rsidR="000D31EE" w:rsidRPr="000D31EE" w14:paraId="07C6252B" w14:textId="77777777" w:rsidTr="08635DB6">
        <w:trPr>
          <w:trHeight w:val="283"/>
        </w:trPr>
        <w:tc>
          <w:tcPr>
            <w:tcW w:w="596" w:type="dxa"/>
          </w:tcPr>
          <w:p w14:paraId="1D8EB8EE" w14:textId="7777777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7E6F3EE6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6A2E1537" w14:textId="5A15B73A" w:rsidR="00671B89" w:rsidRPr="007D3705" w:rsidRDefault="00AD78F7" w:rsidP="00AD78F7">
            <w:r>
              <w:t>R</w:t>
            </w:r>
            <w:r w:rsidR="001E4B15">
              <w:t xml:space="preserve">olety wewnętrzne, </w:t>
            </w:r>
            <w:r>
              <w:t xml:space="preserve">platforma antywibracyjna do skaningowego mikroskopu elektronowego, </w:t>
            </w:r>
            <w:r w:rsidR="628B5A42">
              <w:t xml:space="preserve">wygłuszenie pomieszczenia pomocniczego, </w:t>
            </w:r>
            <w:r w:rsidR="00866AA4">
              <w:t>kontrola dostępu do pomieszczenia (czytnik kart)</w:t>
            </w:r>
          </w:p>
        </w:tc>
      </w:tr>
    </w:tbl>
    <w:p w14:paraId="6A05A809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5CD9F" w14:textId="77777777" w:rsidR="007B09A8" w:rsidRDefault="007B09A8" w:rsidP="00BF258C">
      <w:pPr>
        <w:spacing w:after="0" w:line="240" w:lineRule="auto"/>
      </w:pPr>
      <w:r>
        <w:separator/>
      </w:r>
    </w:p>
  </w:endnote>
  <w:endnote w:type="continuationSeparator" w:id="0">
    <w:p w14:paraId="437F45EE" w14:textId="77777777" w:rsidR="007B09A8" w:rsidRDefault="007B09A8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9DB7A" w14:textId="77777777" w:rsidR="007B09A8" w:rsidRDefault="007B09A8" w:rsidP="00BF258C">
      <w:pPr>
        <w:spacing w:after="0" w:line="240" w:lineRule="auto"/>
      </w:pPr>
      <w:r>
        <w:separator/>
      </w:r>
    </w:p>
  </w:footnote>
  <w:footnote w:type="continuationSeparator" w:id="0">
    <w:p w14:paraId="70807548" w14:textId="77777777" w:rsidR="007B09A8" w:rsidRDefault="007B09A8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932F3" w14:textId="77777777" w:rsidR="00EC12A5" w:rsidRDefault="00EC12A5" w:rsidP="00EC12A5">
    <w:pPr>
      <w:pStyle w:val="Nagwek"/>
      <w:jc w:val="center"/>
    </w:pPr>
    <w:r>
      <w:t>Budowa Centrum Biotechnologii i Bioróżnorodności Uniwersytetu Śląskiego w Katowicach</w:t>
    </w:r>
  </w:p>
  <w:p w14:paraId="71643EFC" w14:textId="77777777" w:rsidR="00EC12A5" w:rsidRDefault="00EC12A5" w:rsidP="00EC12A5">
    <w:pPr>
      <w:pStyle w:val="Nagwek"/>
      <w:jc w:val="center"/>
    </w:pPr>
    <w:r>
      <w:t>karta pomieszczenia</w:t>
    </w:r>
  </w:p>
  <w:p w14:paraId="5946B918" w14:textId="0D7D1FCA" w:rsidR="001410A0" w:rsidRPr="00EC12A5" w:rsidRDefault="001410A0" w:rsidP="00EC12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241C1"/>
    <w:rsid w:val="00035764"/>
    <w:rsid w:val="00047810"/>
    <w:rsid w:val="000A2B10"/>
    <w:rsid w:val="000B2271"/>
    <w:rsid w:val="000D31EE"/>
    <w:rsid w:val="00111D94"/>
    <w:rsid w:val="001410A0"/>
    <w:rsid w:val="0014700F"/>
    <w:rsid w:val="00153993"/>
    <w:rsid w:val="001575E0"/>
    <w:rsid w:val="0019073D"/>
    <w:rsid w:val="0019358D"/>
    <w:rsid w:val="001B63A9"/>
    <w:rsid w:val="001C2318"/>
    <w:rsid w:val="001C5163"/>
    <w:rsid w:val="001C70F9"/>
    <w:rsid w:val="001D4308"/>
    <w:rsid w:val="001E4B15"/>
    <w:rsid w:val="001F422C"/>
    <w:rsid w:val="00206CD2"/>
    <w:rsid w:val="0024213C"/>
    <w:rsid w:val="00270836"/>
    <w:rsid w:val="002A5E21"/>
    <w:rsid w:val="002C2B17"/>
    <w:rsid w:val="002E54A5"/>
    <w:rsid w:val="00340F4E"/>
    <w:rsid w:val="003A38F1"/>
    <w:rsid w:val="003B0134"/>
    <w:rsid w:val="003D4FAC"/>
    <w:rsid w:val="003E6F0E"/>
    <w:rsid w:val="003F5DDE"/>
    <w:rsid w:val="00416DA0"/>
    <w:rsid w:val="00425F50"/>
    <w:rsid w:val="00441776"/>
    <w:rsid w:val="004646EC"/>
    <w:rsid w:val="004C540B"/>
    <w:rsid w:val="00520628"/>
    <w:rsid w:val="00543BC4"/>
    <w:rsid w:val="00561B24"/>
    <w:rsid w:val="0059431F"/>
    <w:rsid w:val="005B4680"/>
    <w:rsid w:val="005D163E"/>
    <w:rsid w:val="005E6E72"/>
    <w:rsid w:val="005F3285"/>
    <w:rsid w:val="005F3BED"/>
    <w:rsid w:val="00601AA9"/>
    <w:rsid w:val="006474C3"/>
    <w:rsid w:val="0065254D"/>
    <w:rsid w:val="00655D9A"/>
    <w:rsid w:val="00663CC0"/>
    <w:rsid w:val="006706F9"/>
    <w:rsid w:val="00671B89"/>
    <w:rsid w:val="00687209"/>
    <w:rsid w:val="006B5581"/>
    <w:rsid w:val="006C1BA9"/>
    <w:rsid w:val="006C5A8D"/>
    <w:rsid w:val="006F1F0D"/>
    <w:rsid w:val="00756DB1"/>
    <w:rsid w:val="007A2C5A"/>
    <w:rsid w:val="007B09A8"/>
    <w:rsid w:val="007C11B1"/>
    <w:rsid w:val="007C31DF"/>
    <w:rsid w:val="007C6604"/>
    <w:rsid w:val="007D3705"/>
    <w:rsid w:val="008158EC"/>
    <w:rsid w:val="008240E7"/>
    <w:rsid w:val="00842159"/>
    <w:rsid w:val="00855B5A"/>
    <w:rsid w:val="00856768"/>
    <w:rsid w:val="00866AA4"/>
    <w:rsid w:val="00897BED"/>
    <w:rsid w:val="008A03C2"/>
    <w:rsid w:val="008A05C6"/>
    <w:rsid w:val="008A59C3"/>
    <w:rsid w:val="008B3AFE"/>
    <w:rsid w:val="008B4E80"/>
    <w:rsid w:val="008B5FBB"/>
    <w:rsid w:val="008C05F8"/>
    <w:rsid w:val="008D56E0"/>
    <w:rsid w:val="00930768"/>
    <w:rsid w:val="00961CA2"/>
    <w:rsid w:val="00962024"/>
    <w:rsid w:val="00964806"/>
    <w:rsid w:val="00980DB1"/>
    <w:rsid w:val="0098427B"/>
    <w:rsid w:val="009A6DBD"/>
    <w:rsid w:val="009D1DF6"/>
    <w:rsid w:val="009E1F33"/>
    <w:rsid w:val="009F249B"/>
    <w:rsid w:val="00A06BE4"/>
    <w:rsid w:val="00A1032E"/>
    <w:rsid w:val="00A20D80"/>
    <w:rsid w:val="00A27A03"/>
    <w:rsid w:val="00A34778"/>
    <w:rsid w:val="00A752D4"/>
    <w:rsid w:val="00A84E68"/>
    <w:rsid w:val="00AC519E"/>
    <w:rsid w:val="00AD78F7"/>
    <w:rsid w:val="00AE58EA"/>
    <w:rsid w:val="00AE7D1F"/>
    <w:rsid w:val="00B502E2"/>
    <w:rsid w:val="00B57ED8"/>
    <w:rsid w:val="00B6238B"/>
    <w:rsid w:val="00B83709"/>
    <w:rsid w:val="00B870A9"/>
    <w:rsid w:val="00B92BE4"/>
    <w:rsid w:val="00B93833"/>
    <w:rsid w:val="00BD5221"/>
    <w:rsid w:val="00BF258C"/>
    <w:rsid w:val="00C37877"/>
    <w:rsid w:val="00C911E6"/>
    <w:rsid w:val="00C966E1"/>
    <w:rsid w:val="00CC6988"/>
    <w:rsid w:val="00CE7025"/>
    <w:rsid w:val="00CF580A"/>
    <w:rsid w:val="00CF74A0"/>
    <w:rsid w:val="00D170FC"/>
    <w:rsid w:val="00D31C8A"/>
    <w:rsid w:val="00D55B7E"/>
    <w:rsid w:val="00D77806"/>
    <w:rsid w:val="00D83C88"/>
    <w:rsid w:val="00DE2525"/>
    <w:rsid w:val="00DF6605"/>
    <w:rsid w:val="00E233E9"/>
    <w:rsid w:val="00E41FB5"/>
    <w:rsid w:val="00E44AB9"/>
    <w:rsid w:val="00E52B8E"/>
    <w:rsid w:val="00E5683E"/>
    <w:rsid w:val="00E6034D"/>
    <w:rsid w:val="00EA025E"/>
    <w:rsid w:val="00EA245B"/>
    <w:rsid w:val="00EC1022"/>
    <w:rsid w:val="00EC12A5"/>
    <w:rsid w:val="00EF23FD"/>
    <w:rsid w:val="00F229D9"/>
    <w:rsid w:val="00F254A3"/>
    <w:rsid w:val="00F47BF5"/>
    <w:rsid w:val="00F83CDD"/>
    <w:rsid w:val="00F86C86"/>
    <w:rsid w:val="00FC450B"/>
    <w:rsid w:val="00FC4C6B"/>
    <w:rsid w:val="08635DB6"/>
    <w:rsid w:val="2C108F4D"/>
    <w:rsid w:val="35618102"/>
    <w:rsid w:val="47FEA3DC"/>
    <w:rsid w:val="485FB8DE"/>
    <w:rsid w:val="513801AD"/>
    <w:rsid w:val="628B5A42"/>
    <w:rsid w:val="6F05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6670"/>
  <w15:docId w15:val="{62303F1C-1B0A-436B-93A6-ED74686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7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8158EC"/>
    <w:rPr>
      <w:i/>
      <w:iCs/>
    </w:rPr>
  </w:style>
  <w:style w:type="character" w:customStyle="1" w:styleId="acopre">
    <w:name w:val="acopre"/>
    <w:basedOn w:val="Domylnaczcionkaakapitu"/>
    <w:rsid w:val="00815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CA29CC-60D5-4787-BF36-0476420BD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114AC4-B32B-4644-ACDA-53B074791AB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ba88754-6a94-400c-80cf-1583173b23a7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D74378A-F761-4B31-9940-0CD5D222C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2892</Characters>
  <Application>Microsoft Office Word</Application>
  <DocSecurity>0</DocSecurity>
  <Lines>24</Lines>
  <Paragraphs>6</Paragraphs>
  <ScaleCrop>false</ScaleCrop>
  <Company>Uniwersystet Śląski w Katowicach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2021-03-05T10:59:00Z</dcterms:created>
  <dcterms:modified xsi:type="dcterms:W3CDTF">2022-04-12T12:46:00Z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