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CFF7" w14:textId="269C716C" w:rsidR="002C2B17" w:rsidRPr="00AC1746" w:rsidRDefault="002C2B17" w:rsidP="001E2906">
      <w:pPr>
        <w:spacing w:after="0" w:line="240" w:lineRule="auto"/>
        <w:jc w:val="both"/>
      </w:pPr>
      <w:r w:rsidRPr="00AC1746">
        <w:rPr>
          <w:b/>
        </w:rPr>
        <w:t>Nazwa głównego laboratorium:</w:t>
      </w:r>
      <w:r w:rsidR="00095ED2" w:rsidRPr="00AC1746">
        <w:t xml:space="preserve"> Laboratorium </w:t>
      </w:r>
      <w:r w:rsidR="00B80988">
        <w:t>Technik Mikroskopowych (LTM)</w:t>
      </w:r>
    </w:p>
    <w:p w14:paraId="5DFBD830" w14:textId="02058C9A" w:rsidR="002C2B17" w:rsidRDefault="00ED74C9" w:rsidP="001E2906">
      <w:pPr>
        <w:spacing w:after="0" w:line="240" w:lineRule="auto"/>
        <w:jc w:val="both"/>
      </w:pPr>
      <w:r w:rsidRPr="00AC1746">
        <w:rPr>
          <w:b/>
        </w:rPr>
        <w:t xml:space="preserve">Nazwa „pod-laboratorium”: </w:t>
      </w:r>
      <w:r w:rsidR="00B80988">
        <w:t>Laboratorium mikroskopii świetlnej</w:t>
      </w:r>
    </w:p>
    <w:p w14:paraId="29EFA525" w14:textId="77777777" w:rsidR="00663741" w:rsidRDefault="00663741" w:rsidP="001E2906">
      <w:pPr>
        <w:spacing w:after="0" w:line="240" w:lineRule="auto"/>
        <w:jc w:val="both"/>
      </w:pPr>
    </w:p>
    <w:p w14:paraId="227D3748" w14:textId="621D83CA" w:rsidR="002C2B17" w:rsidRDefault="00CC7B43" w:rsidP="00663741">
      <w:pPr>
        <w:spacing w:after="0" w:line="240" w:lineRule="auto"/>
        <w:jc w:val="both"/>
      </w:pPr>
      <w:r w:rsidRPr="00CC7B43">
        <w:rPr>
          <w:b/>
        </w:rPr>
        <w:t>Ogólny opis prowadzonych prac:</w:t>
      </w:r>
      <w:r w:rsidR="00663741">
        <w:rPr>
          <w:b/>
        </w:rPr>
        <w:t xml:space="preserve"> </w:t>
      </w:r>
      <w:r w:rsidR="00B80988" w:rsidRPr="00B80988">
        <w:t>Laboratorium mikroskopii świetlnej; prowadzone prace: analiza preparatów z wykorzystaniem świ</w:t>
      </w:r>
      <w:r w:rsidR="00B80988">
        <w:t>a</w:t>
      </w:r>
      <w:r w:rsidR="00B80988" w:rsidRPr="00B80988">
        <w:t xml:space="preserve">tła przechodzącego, w tym z wykorzystaniem mikroskopów kontrastowo-fazowych </w:t>
      </w:r>
      <w:r w:rsidR="00B80988">
        <w:br/>
      </w:r>
      <w:r w:rsidR="00B80988" w:rsidRPr="00B80988">
        <w:t>i stereoskopowy</w:t>
      </w:r>
      <w:r w:rsidR="00B80988">
        <w:t>ch</w:t>
      </w:r>
      <w:r w:rsidR="00B80988" w:rsidRPr="00B80988">
        <w:t>;</w:t>
      </w:r>
      <w:r w:rsidR="00B80988">
        <w:t xml:space="preserve"> wykonywanie preparatów cytogenetycznych.</w:t>
      </w:r>
    </w:p>
    <w:p w14:paraId="0133E29A" w14:textId="77777777" w:rsidR="00B80988" w:rsidRDefault="00B80988" w:rsidP="00ED74C9">
      <w:pPr>
        <w:spacing w:after="0" w:line="240" w:lineRule="auto"/>
      </w:pPr>
    </w:p>
    <w:p w14:paraId="360765A9" w14:textId="31B71065" w:rsidR="00783304" w:rsidRDefault="00783304" w:rsidP="00663741">
      <w:pPr>
        <w:spacing w:after="0" w:line="240" w:lineRule="auto"/>
      </w:pPr>
      <w:r w:rsidRPr="00286F70">
        <w:rPr>
          <w:b/>
        </w:rPr>
        <w:t>Najważniejsze wyposażenie:</w:t>
      </w:r>
      <w:r w:rsidR="00663741">
        <w:rPr>
          <w:b/>
        </w:rPr>
        <w:t xml:space="preserve"> </w:t>
      </w:r>
      <w:r w:rsidR="00B80988">
        <w:t xml:space="preserve">Mikroskopy kontrastowo-fazowe min. 3, Mikroskopy stereoskopowe min. 4, cieplarki, </w:t>
      </w:r>
      <w:proofErr w:type="spellStart"/>
      <w:r w:rsidR="00B80988">
        <w:t>vortex</w:t>
      </w:r>
      <w:proofErr w:type="spellEnd"/>
      <w:r w:rsidR="00B80988">
        <w:t xml:space="preserve">, </w:t>
      </w:r>
      <w:r w:rsidR="4C5735B8">
        <w:t xml:space="preserve">wirówka, </w:t>
      </w:r>
      <w:r w:rsidR="00B80988">
        <w:t>łaźnia wodna</w:t>
      </w:r>
    </w:p>
    <w:p w14:paraId="604C0698" w14:textId="77777777" w:rsidR="00783304" w:rsidRDefault="00783304" w:rsidP="00ED74C9">
      <w:pPr>
        <w:spacing w:after="0" w:line="240" w:lineRule="auto"/>
      </w:pPr>
      <w:bookmarkStart w:id="0" w:name="_GoBack"/>
      <w:bookmarkEnd w:id="0"/>
    </w:p>
    <w:p w14:paraId="2E636E01" w14:textId="77777777" w:rsidR="00CC7B43" w:rsidRPr="00AC1746" w:rsidRDefault="00CC7B43" w:rsidP="00ED74C9">
      <w:pPr>
        <w:spacing w:after="0" w:line="240" w:lineRule="auto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AC1746" w14:paraId="39A20659" w14:textId="77777777" w:rsidTr="397667D4">
        <w:trPr>
          <w:trHeight w:val="272"/>
        </w:trPr>
        <w:tc>
          <w:tcPr>
            <w:tcW w:w="596" w:type="dxa"/>
          </w:tcPr>
          <w:p w14:paraId="34C93D77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AC1746" w:rsidRDefault="00FC4C6B">
            <w:pPr>
              <w:rPr>
                <w:b/>
              </w:rPr>
            </w:pPr>
          </w:p>
        </w:tc>
      </w:tr>
      <w:tr w:rsidR="008A03C2" w:rsidRPr="00AC1746" w14:paraId="52DC2F29" w14:textId="77777777" w:rsidTr="397667D4">
        <w:trPr>
          <w:trHeight w:val="828"/>
        </w:trPr>
        <w:tc>
          <w:tcPr>
            <w:tcW w:w="596" w:type="dxa"/>
          </w:tcPr>
          <w:p w14:paraId="17DA4B38" w14:textId="77777777" w:rsidR="008A03C2" w:rsidRPr="00AC1746" w:rsidRDefault="008A03C2" w:rsidP="008A03C2">
            <w:r w:rsidRPr="00AC1746">
              <w:t>1</w:t>
            </w:r>
          </w:p>
        </w:tc>
        <w:tc>
          <w:tcPr>
            <w:tcW w:w="3301" w:type="dxa"/>
          </w:tcPr>
          <w:p w14:paraId="2C845061" w14:textId="77777777" w:rsidR="008A03C2" w:rsidRPr="00794A58" w:rsidRDefault="00DE2525">
            <w:r w:rsidRPr="00794A5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70BC2155" w:rsidR="008A03C2" w:rsidRPr="00AC1746" w:rsidRDefault="006766D3">
            <w:r>
              <w:t>Natalia Borowska-Żuchowska</w:t>
            </w:r>
          </w:p>
        </w:tc>
      </w:tr>
      <w:tr w:rsidR="008A03C2" w:rsidRPr="00AC1746" w14:paraId="28B7E5C0" w14:textId="77777777" w:rsidTr="397667D4">
        <w:trPr>
          <w:trHeight w:val="272"/>
        </w:trPr>
        <w:tc>
          <w:tcPr>
            <w:tcW w:w="596" w:type="dxa"/>
          </w:tcPr>
          <w:p w14:paraId="640A0C56" w14:textId="77777777" w:rsidR="008A03C2" w:rsidRPr="00AC1746" w:rsidRDefault="008A03C2" w:rsidP="008A03C2">
            <w:r w:rsidRPr="00AC1746">
              <w:t>2</w:t>
            </w:r>
          </w:p>
        </w:tc>
        <w:tc>
          <w:tcPr>
            <w:tcW w:w="3301" w:type="dxa"/>
          </w:tcPr>
          <w:p w14:paraId="70883447" w14:textId="77777777" w:rsidR="008A03C2" w:rsidRPr="00794A58" w:rsidRDefault="008A03C2">
            <w:r w:rsidRPr="00794A58">
              <w:t>Nazwa pomieszczenia</w:t>
            </w:r>
          </w:p>
        </w:tc>
        <w:tc>
          <w:tcPr>
            <w:tcW w:w="5290" w:type="dxa"/>
          </w:tcPr>
          <w:p w14:paraId="344A7D5B" w14:textId="68F62089" w:rsidR="008A03C2" w:rsidRPr="00AC1746" w:rsidRDefault="003C591D">
            <w:r w:rsidRPr="00AC1746">
              <w:t xml:space="preserve">Laboratorium </w:t>
            </w:r>
            <w:r w:rsidR="00B80988">
              <w:t>mikroskopii świetlnej</w:t>
            </w:r>
          </w:p>
        </w:tc>
      </w:tr>
      <w:tr w:rsidR="008A03C2" w:rsidRPr="00AC1746" w14:paraId="0E74DABD" w14:textId="77777777" w:rsidTr="397667D4">
        <w:trPr>
          <w:trHeight w:val="555"/>
        </w:trPr>
        <w:tc>
          <w:tcPr>
            <w:tcW w:w="596" w:type="dxa"/>
          </w:tcPr>
          <w:p w14:paraId="31F5BA7D" w14:textId="77777777" w:rsidR="008A03C2" w:rsidRPr="00AC1746" w:rsidRDefault="008A03C2" w:rsidP="008A03C2">
            <w:r w:rsidRPr="00AC1746">
              <w:t>3</w:t>
            </w:r>
          </w:p>
        </w:tc>
        <w:tc>
          <w:tcPr>
            <w:tcW w:w="3301" w:type="dxa"/>
          </w:tcPr>
          <w:p w14:paraId="3B0008AE" w14:textId="77777777" w:rsidR="008A03C2" w:rsidRPr="00794A58" w:rsidRDefault="001410A0">
            <w:r w:rsidRPr="00794A58">
              <w:t>Oczekiwana</w:t>
            </w:r>
            <w:r w:rsidR="008A03C2" w:rsidRPr="00794A58">
              <w:t xml:space="preserve"> powierzchnia pomieszczenia [m</w:t>
            </w:r>
            <w:r w:rsidR="008A03C2" w:rsidRPr="00794A58">
              <w:rPr>
                <w:vertAlign w:val="superscript"/>
              </w:rPr>
              <w:t>2</w:t>
            </w:r>
            <w:r w:rsidR="008A03C2" w:rsidRPr="00794A58">
              <w:t>]</w:t>
            </w:r>
          </w:p>
        </w:tc>
        <w:tc>
          <w:tcPr>
            <w:tcW w:w="5290" w:type="dxa"/>
          </w:tcPr>
          <w:p w14:paraId="0B59C8B1" w14:textId="07FE6184" w:rsidR="001D6717" w:rsidRPr="00AC1746" w:rsidRDefault="00B80988">
            <w:r>
              <w:t>40</w:t>
            </w:r>
          </w:p>
        </w:tc>
      </w:tr>
      <w:tr w:rsidR="001410A0" w:rsidRPr="00AC1746" w14:paraId="49E89E7A" w14:textId="77777777" w:rsidTr="397667D4">
        <w:trPr>
          <w:trHeight w:val="272"/>
        </w:trPr>
        <w:tc>
          <w:tcPr>
            <w:tcW w:w="596" w:type="dxa"/>
          </w:tcPr>
          <w:p w14:paraId="33F82D1F" w14:textId="19731FEA" w:rsidR="001410A0" w:rsidRPr="00AC1746" w:rsidRDefault="00842159" w:rsidP="008A03C2">
            <w:r w:rsidRPr="00AC1746">
              <w:t>4</w:t>
            </w:r>
          </w:p>
        </w:tc>
        <w:tc>
          <w:tcPr>
            <w:tcW w:w="3301" w:type="dxa"/>
          </w:tcPr>
          <w:p w14:paraId="52E7DB66" w14:textId="77777777" w:rsidR="001410A0" w:rsidRPr="00794A58" w:rsidRDefault="001410A0" w:rsidP="002A5E21">
            <w:r w:rsidRPr="00794A58">
              <w:t>Pomieszczenia pomocnicze</w:t>
            </w:r>
            <w:r w:rsidR="00EA245B" w:rsidRPr="00794A58">
              <w:t xml:space="preserve"> (podać powierzchnię jeżeli znana)</w:t>
            </w:r>
          </w:p>
        </w:tc>
        <w:tc>
          <w:tcPr>
            <w:tcW w:w="5290" w:type="dxa"/>
          </w:tcPr>
          <w:p w14:paraId="23D8A96E" w14:textId="18DCF444" w:rsidR="001410A0" w:rsidRPr="00AC1746" w:rsidRDefault="00AC1746" w:rsidP="00F804A0">
            <w:r>
              <w:t>Podręczny magazyn odczynników chemicznych</w:t>
            </w:r>
            <w:r w:rsidR="00B80988">
              <w:t>,</w:t>
            </w:r>
            <w:r>
              <w:t xml:space="preserve"> szkła</w:t>
            </w:r>
            <w:r w:rsidR="00B80988">
              <w:t>, preparatów</w:t>
            </w:r>
            <w:r>
              <w:t xml:space="preserve"> [</w:t>
            </w:r>
            <w:r w:rsidR="00F804A0">
              <w:t>14</w:t>
            </w:r>
            <w:r>
              <w:t xml:space="preserve"> m</w:t>
            </w:r>
            <w:r w:rsidRPr="00AC1746">
              <w:rPr>
                <w:vertAlign w:val="superscript"/>
              </w:rPr>
              <w:t>2</w:t>
            </w:r>
            <w:r>
              <w:t>]</w:t>
            </w:r>
          </w:p>
        </w:tc>
      </w:tr>
      <w:tr w:rsidR="008A03C2" w:rsidRPr="00AC1746" w14:paraId="49222974" w14:textId="77777777" w:rsidTr="397667D4">
        <w:trPr>
          <w:trHeight w:val="543"/>
        </w:trPr>
        <w:tc>
          <w:tcPr>
            <w:tcW w:w="596" w:type="dxa"/>
          </w:tcPr>
          <w:p w14:paraId="7C148D07" w14:textId="66BB3CDE" w:rsidR="008A03C2" w:rsidRPr="00AC1746" w:rsidRDefault="0055659C" w:rsidP="008A03C2">
            <w:r>
              <w:t>5</w:t>
            </w:r>
          </w:p>
        </w:tc>
        <w:tc>
          <w:tcPr>
            <w:tcW w:w="3301" w:type="dxa"/>
          </w:tcPr>
          <w:p w14:paraId="3B733629" w14:textId="77777777" w:rsidR="008A03C2" w:rsidRPr="00794A58" w:rsidRDefault="008A03C2">
            <w:r w:rsidRPr="00794A58">
              <w:t>Prognozowana ilość osób w pomieszczeniu</w:t>
            </w:r>
          </w:p>
        </w:tc>
        <w:tc>
          <w:tcPr>
            <w:tcW w:w="5290" w:type="dxa"/>
          </w:tcPr>
          <w:p w14:paraId="4DF19D08" w14:textId="4387D634" w:rsidR="008A03C2" w:rsidRPr="00AC1746" w:rsidRDefault="00B80988">
            <w:r>
              <w:t>4-6</w:t>
            </w:r>
          </w:p>
        </w:tc>
      </w:tr>
      <w:tr w:rsidR="008A03C2" w:rsidRPr="00AC1746" w14:paraId="5A852AAD" w14:textId="77777777" w:rsidTr="397667D4">
        <w:trPr>
          <w:trHeight w:val="555"/>
        </w:trPr>
        <w:tc>
          <w:tcPr>
            <w:tcW w:w="596" w:type="dxa"/>
          </w:tcPr>
          <w:p w14:paraId="3E9D100C" w14:textId="381B02C4" w:rsidR="008A03C2" w:rsidRPr="00AC1746" w:rsidRDefault="0055659C" w:rsidP="008A03C2">
            <w:r>
              <w:t>6</w:t>
            </w:r>
          </w:p>
        </w:tc>
        <w:tc>
          <w:tcPr>
            <w:tcW w:w="3301" w:type="dxa"/>
          </w:tcPr>
          <w:p w14:paraId="2A7D6C16" w14:textId="77777777" w:rsidR="008A03C2" w:rsidRPr="00794A58" w:rsidRDefault="008A03C2">
            <w:r w:rsidRPr="00794A58">
              <w:t>Opis przewidywanej działalności w pomieszczeniu</w:t>
            </w:r>
          </w:p>
        </w:tc>
        <w:tc>
          <w:tcPr>
            <w:tcW w:w="5290" w:type="dxa"/>
          </w:tcPr>
          <w:p w14:paraId="3DFCE3A3" w14:textId="1E246DFE" w:rsidR="008A03C2" w:rsidRDefault="00AC1746" w:rsidP="00AC1746">
            <w:r>
              <w:t>Pomieszczenie główne: badania laboratoryjne</w:t>
            </w:r>
            <w:r w:rsidR="00B80988">
              <w:t xml:space="preserve"> -wykonywanie preparatów cytogenetycznych i obserwacje mikroskopowe </w:t>
            </w:r>
          </w:p>
          <w:p w14:paraId="7EE7D006" w14:textId="77777777" w:rsidR="00563CA2" w:rsidRDefault="00563CA2" w:rsidP="00AC1746"/>
          <w:p w14:paraId="28A845A9" w14:textId="22EB6D24" w:rsidR="00AC1746" w:rsidRPr="00AC1746" w:rsidRDefault="00AC1746" w:rsidP="00AC1746">
            <w:r>
              <w:t xml:space="preserve">Pomieszczenie pomocnicze: </w:t>
            </w:r>
            <w:r w:rsidR="00B80988">
              <w:t xml:space="preserve">magazyn na </w:t>
            </w:r>
            <w:r w:rsidR="00563CA2">
              <w:t>odczynniki i preparaty mikroskopowe (</w:t>
            </w:r>
            <w:r w:rsidR="00B80988">
              <w:t>lodówko</w:t>
            </w:r>
            <w:r w:rsidR="00563CA2">
              <w:t>-</w:t>
            </w:r>
            <w:r w:rsidR="00B80988">
              <w:t>zamrażarki</w:t>
            </w:r>
            <w:r w:rsidR="00563CA2">
              <w:t xml:space="preserve"> – min. 3, </w:t>
            </w:r>
            <w:r>
              <w:t>szaf</w:t>
            </w:r>
            <w:r w:rsidR="00563CA2">
              <w:t>a</w:t>
            </w:r>
            <w:r>
              <w:t xml:space="preserve"> na odczynniki chemiczne</w:t>
            </w:r>
            <w:r w:rsidR="00CC7B43">
              <w:t xml:space="preserve"> z wyciągiem</w:t>
            </w:r>
            <w:r w:rsidR="009F342B">
              <w:t>, półki/szafki na szkło i drobny sprzęt</w:t>
            </w:r>
            <w:r w:rsidR="58EDB44C">
              <w:t>, przyścienny stół laboratoryjny</w:t>
            </w:r>
            <w:r w:rsidR="00563CA2">
              <w:t>).</w:t>
            </w:r>
          </w:p>
        </w:tc>
      </w:tr>
      <w:tr w:rsidR="008A03C2" w:rsidRPr="00AC1746" w14:paraId="66AAAE72" w14:textId="77777777" w:rsidTr="397667D4">
        <w:trPr>
          <w:trHeight w:val="1100"/>
        </w:trPr>
        <w:tc>
          <w:tcPr>
            <w:tcW w:w="596" w:type="dxa"/>
          </w:tcPr>
          <w:p w14:paraId="41C31739" w14:textId="7F45E52D" w:rsidR="008A03C2" w:rsidRPr="00AC1746" w:rsidRDefault="0055659C" w:rsidP="008A03C2">
            <w:r>
              <w:t>7</w:t>
            </w:r>
          </w:p>
        </w:tc>
        <w:tc>
          <w:tcPr>
            <w:tcW w:w="3301" w:type="dxa"/>
          </w:tcPr>
          <w:p w14:paraId="745EC084" w14:textId="77777777" w:rsidR="008A03C2" w:rsidRPr="00794A58" w:rsidRDefault="008A03C2" w:rsidP="00153993">
            <w:r w:rsidRPr="00794A58">
              <w:t xml:space="preserve">Występowanie wyposażenia lub urządzeń o znacznej masie (powyżej </w:t>
            </w:r>
            <w:r w:rsidR="00153993" w:rsidRPr="00794A58">
              <w:t>150</w:t>
            </w:r>
            <w:r w:rsidRPr="00794A58">
              <w:t>kg) [oszacować ilość sztuk i masę pojedynczej sztuki]</w:t>
            </w:r>
          </w:p>
        </w:tc>
        <w:tc>
          <w:tcPr>
            <w:tcW w:w="5290" w:type="dxa"/>
          </w:tcPr>
          <w:p w14:paraId="293EFE7E" w14:textId="31EE3953" w:rsidR="008A03C2" w:rsidRDefault="00563CA2">
            <w:r>
              <w:t>Nie</w:t>
            </w:r>
          </w:p>
          <w:p w14:paraId="720C8DD9" w14:textId="70984CC2" w:rsidR="00CC7B43" w:rsidRPr="00AC1746" w:rsidRDefault="00CC7B43"/>
        </w:tc>
      </w:tr>
      <w:tr w:rsidR="008A03C2" w:rsidRPr="00AC1746" w14:paraId="626C667F" w14:textId="77777777" w:rsidTr="397667D4">
        <w:trPr>
          <w:trHeight w:val="272"/>
        </w:trPr>
        <w:tc>
          <w:tcPr>
            <w:tcW w:w="596" w:type="dxa"/>
          </w:tcPr>
          <w:p w14:paraId="3CF34BEB" w14:textId="3775F698" w:rsidR="008A03C2" w:rsidRPr="00AC1746" w:rsidRDefault="0055659C" w:rsidP="008A03C2">
            <w:r>
              <w:t>8</w:t>
            </w:r>
          </w:p>
        </w:tc>
        <w:tc>
          <w:tcPr>
            <w:tcW w:w="3301" w:type="dxa"/>
          </w:tcPr>
          <w:p w14:paraId="5CB43D8D" w14:textId="77777777" w:rsidR="008A03C2" w:rsidRPr="00794A58" w:rsidRDefault="008A03C2">
            <w:r w:rsidRPr="00794A58">
              <w:t>Wyposażenie sanitarne</w:t>
            </w:r>
          </w:p>
        </w:tc>
        <w:tc>
          <w:tcPr>
            <w:tcW w:w="5290" w:type="dxa"/>
          </w:tcPr>
          <w:p w14:paraId="4CDD20F0" w14:textId="1D40E2FD" w:rsidR="008A03C2" w:rsidRDefault="009F342B">
            <w:r>
              <w:t>Z</w:t>
            </w:r>
            <w:r w:rsidR="00CC7B43">
              <w:t>lew</w:t>
            </w:r>
            <w:r w:rsidR="00563CA2">
              <w:t xml:space="preserve"> stalowy</w:t>
            </w:r>
            <w:r w:rsidR="66E3E552">
              <w:t xml:space="preserve"> z miejscem do mycia, </w:t>
            </w:r>
            <w:proofErr w:type="spellStart"/>
            <w:r w:rsidR="66E3E552">
              <w:t>ociekacz</w:t>
            </w:r>
            <w:proofErr w:type="spellEnd"/>
            <w:r w:rsidR="00CC7B43">
              <w:t xml:space="preserve"> </w:t>
            </w:r>
            <w:r>
              <w:t xml:space="preserve">– </w:t>
            </w:r>
            <w:r w:rsidR="00563CA2">
              <w:t>1</w:t>
            </w:r>
          </w:p>
          <w:p w14:paraId="09AA397F" w14:textId="6416AB72" w:rsidR="00794A58" w:rsidRPr="00AC1746" w:rsidRDefault="00794A58" w:rsidP="0083674F">
            <w:r w:rsidRPr="00794A58">
              <w:t>Natrysk ratunkowy do ciała i oczu</w:t>
            </w:r>
          </w:p>
        </w:tc>
      </w:tr>
      <w:tr w:rsidR="008A03C2" w:rsidRPr="00AC1746" w14:paraId="377F96CD" w14:textId="77777777" w:rsidTr="397667D4">
        <w:trPr>
          <w:trHeight w:val="1100"/>
        </w:trPr>
        <w:tc>
          <w:tcPr>
            <w:tcW w:w="596" w:type="dxa"/>
          </w:tcPr>
          <w:p w14:paraId="73A4FA2A" w14:textId="4381F9D0" w:rsidR="008A03C2" w:rsidRPr="00AC1746" w:rsidRDefault="0055659C" w:rsidP="008A03C2">
            <w:r>
              <w:t>9</w:t>
            </w:r>
          </w:p>
        </w:tc>
        <w:tc>
          <w:tcPr>
            <w:tcW w:w="3301" w:type="dxa"/>
          </w:tcPr>
          <w:p w14:paraId="1B1E09E8" w14:textId="77777777" w:rsidR="008A03C2" w:rsidRPr="00794A58" w:rsidRDefault="008A03C2" w:rsidP="00153993">
            <w:r w:rsidRPr="00794A58">
              <w:t>Wyposażenie wymagające mediów</w:t>
            </w:r>
            <w:r w:rsidR="008240E7" w:rsidRPr="00794A58">
              <w:t xml:space="preserve"> (podać dodatkowo urządzenie wymagające mocy el. powyżej </w:t>
            </w:r>
            <w:r w:rsidR="00153993" w:rsidRPr="00794A58">
              <w:t>4</w:t>
            </w:r>
            <w:r w:rsidR="008240E7" w:rsidRPr="00794A58">
              <w:t>kW)</w:t>
            </w:r>
          </w:p>
        </w:tc>
        <w:tc>
          <w:tcPr>
            <w:tcW w:w="5290" w:type="dxa"/>
          </w:tcPr>
          <w:p w14:paraId="18FEDE5B" w14:textId="77777777" w:rsidR="00563CA2" w:rsidRDefault="009F342B" w:rsidP="009F342B">
            <w:r>
              <w:t xml:space="preserve">Dwa przyścienne i </w:t>
            </w:r>
            <w:r w:rsidR="00563CA2">
              <w:t>jeden</w:t>
            </w:r>
            <w:r w:rsidR="00401F8E">
              <w:t xml:space="preserve"> </w:t>
            </w:r>
            <w:r>
              <w:t>wyspow</w:t>
            </w:r>
            <w:r w:rsidR="00563CA2">
              <w:t>y</w:t>
            </w:r>
            <w:r>
              <w:t xml:space="preserve"> </w:t>
            </w:r>
            <w:r w:rsidR="00401F8E">
              <w:t>st</w:t>
            </w:r>
            <w:r w:rsidR="00563CA2">
              <w:t>ół</w:t>
            </w:r>
            <w:r w:rsidR="00401F8E">
              <w:t xml:space="preserve"> laboratoryjn</w:t>
            </w:r>
            <w:r w:rsidR="00563CA2">
              <w:t>y</w:t>
            </w:r>
            <w:r w:rsidR="00401F8E">
              <w:t xml:space="preserve"> – podłączenie prądu</w:t>
            </w:r>
            <w:r>
              <w:t xml:space="preserve"> </w:t>
            </w:r>
          </w:p>
          <w:p w14:paraId="6A6ECB71" w14:textId="2B7F4C6E" w:rsidR="00401F8E" w:rsidRPr="00AC1746" w:rsidRDefault="00563CA2" w:rsidP="009F342B">
            <w:r>
              <w:t>Szafa</w:t>
            </w:r>
            <w:r w:rsidR="009F342B">
              <w:t xml:space="preserve"> na odczynniki w pomieszczeniu pomocniczym - wyciąg</w:t>
            </w:r>
          </w:p>
        </w:tc>
      </w:tr>
      <w:tr w:rsidR="008A03C2" w:rsidRPr="00AC1746" w14:paraId="34A66645" w14:textId="77777777" w:rsidTr="397667D4">
        <w:trPr>
          <w:trHeight w:val="555"/>
        </w:trPr>
        <w:tc>
          <w:tcPr>
            <w:tcW w:w="596" w:type="dxa"/>
          </w:tcPr>
          <w:p w14:paraId="34C90DC4" w14:textId="4023EE4E" w:rsidR="008A03C2" w:rsidRPr="00AC1746" w:rsidRDefault="0055659C" w:rsidP="008A03C2">
            <w:r>
              <w:t>10</w:t>
            </w:r>
          </w:p>
        </w:tc>
        <w:tc>
          <w:tcPr>
            <w:tcW w:w="3301" w:type="dxa"/>
          </w:tcPr>
          <w:p w14:paraId="2021E322" w14:textId="77777777" w:rsidR="008A03C2" w:rsidRPr="00794A58" w:rsidRDefault="008A03C2">
            <w:r w:rsidRPr="00794A58">
              <w:t>Instalacja klimatyzacyjna [precyzyjna lub zwykła</w:t>
            </w:r>
            <w:r w:rsidR="00206CD2" w:rsidRPr="00794A58">
              <w:t xml:space="preserve"> / brak</w:t>
            </w:r>
            <w:r w:rsidRPr="00794A58">
              <w:t>]</w:t>
            </w:r>
          </w:p>
        </w:tc>
        <w:tc>
          <w:tcPr>
            <w:tcW w:w="5290" w:type="dxa"/>
          </w:tcPr>
          <w:p w14:paraId="4F135B67" w14:textId="53D01FBE" w:rsidR="008A03C2" w:rsidRPr="00AC1746" w:rsidRDefault="009F342B">
            <w:r>
              <w:t>Zwykła</w:t>
            </w:r>
          </w:p>
        </w:tc>
      </w:tr>
      <w:tr w:rsidR="008A03C2" w:rsidRPr="00AC1746" w14:paraId="3A623C95" w14:textId="77777777" w:rsidTr="397667D4">
        <w:trPr>
          <w:trHeight w:val="828"/>
        </w:trPr>
        <w:tc>
          <w:tcPr>
            <w:tcW w:w="596" w:type="dxa"/>
          </w:tcPr>
          <w:p w14:paraId="6EAE3576" w14:textId="0C7C8EFD" w:rsidR="008A03C2" w:rsidRPr="00AC1746" w:rsidRDefault="0055659C" w:rsidP="008A03C2">
            <w:r>
              <w:t>11</w:t>
            </w:r>
          </w:p>
        </w:tc>
        <w:tc>
          <w:tcPr>
            <w:tcW w:w="3301" w:type="dxa"/>
          </w:tcPr>
          <w:p w14:paraId="2C45EC40" w14:textId="77777777" w:rsidR="008A03C2" w:rsidRPr="00794A58" w:rsidRDefault="008A03C2" w:rsidP="00FC4C6B">
            <w:r w:rsidRPr="00794A58">
              <w:t>Instalacja gazu ziemnego [podać rodzaj odbiornika</w:t>
            </w:r>
            <w:r w:rsidR="008A05C6" w:rsidRPr="00794A58">
              <w:t xml:space="preserve"> i orientacyjną ilość</w:t>
            </w:r>
            <w:r w:rsidRPr="00794A58">
              <w:t>]</w:t>
            </w:r>
          </w:p>
        </w:tc>
        <w:tc>
          <w:tcPr>
            <w:tcW w:w="5290" w:type="dxa"/>
          </w:tcPr>
          <w:p w14:paraId="11851ACF" w14:textId="304C9214" w:rsidR="008A03C2" w:rsidRPr="00AC1746" w:rsidRDefault="00563CA2">
            <w:r>
              <w:t>Nie</w:t>
            </w:r>
          </w:p>
        </w:tc>
      </w:tr>
      <w:tr w:rsidR="008A03C2" w:rsidRPr="00AC1746" w14:paraId="5DEDD220" w14:textId="77777777" w:rsidTr="397667D4">
        <w:trPr>
          <w:trHeight w:val="817"/>
        </w:trPr>
        <w:tc>
          <w:tcPr>
            <w:tcW w:w="596" w:type="dxa"/>
          </w:tcPr>
          <w:p w14:paraId="65BB019C" w14:textId="352BE61A" w:rsidR="008A03C2" w:rsidRPr="00AC1746" w:rsidRDefault="0055659C" w:rsidP="008A03C2">
            <w:r>
              <w:t>12</w:t>
            </w:r>
          </w:p>
        </w:tc>
        <w:tc>
          <w:tcPr>
            <w:tcW w:w="3301" w:type="dxa"/>
          </w:tcPr>
          <w:p w14:paraId="5239A393" w14:textId="77777777" w:rsidR="008A03C2" w:rsidRPr="00794A58" w:rsidRDefault="008A03C2">
            <w:r w:rsidRPr="00794A58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76288325" w:rsidR="009F342B" w:rsidRPr="009F342B" w:rsidRDefault="00563CA2">
            <w:r>
              <w:t>Nie</w:t>
            </w:r>
          </w:p>
        </w:tc>
      </w:tr>
      <w:tr w:rsidR="00B6238B" w:rsidRPr="00AC1746" w14:paraId="01A91CE9" w14:textId="77777777" w:rsidTr="397667D4">
        <w:trPr>
          <w:trHeight w:val="817"/>
        </w:trPr>
        <w:tc>
          <w:tcPr>
            <w:tcW w:w="596" w:type="dxa"/>
          </w:tcPr>
          <w:p w14:paraId="07A2F9CF" w14:textId="2E3741EB" w:rsidR="00B6238B" w:rsidRPr="00AC1746" w:rsidRDefault="0055659C" w:rsidP="008A03C2">
            <w:r>
              <w:lastRenderedPageBreak/>
              <w:t>13</w:t>
            </w:r>
          </w:p>
        </w:tc>
        <w:tc>
          <w:tcPr>
            <w:tcW w:w="3301" w:type="dxa"/>
          </w:tcPr>
          <w:p w14:paraId="1256280F" w14:textId="12EF90AC" w:rsidR="00B6238B" w:rsidRPr="00794A58" w:rsidRDefault="00B6238B" w:rsidP="001C70F9">
            <w:r w:rsidRPr="00794A58">
              <w:t>Inne instalacje (np. wody demineralizowanej</w:t>
            </w:r>
            <w:r w:rsidR="001C70F9" w:rsidRPr="00794A58">
              <w:t xml:space="preserve">, wody zmiękczonej, nawilżania, nawadniania, suszenia, </w:t>
            </w:r>
            <w:r w:rsidR="00561B24" w:rsidRPr="00794A58">
              <w:t>sterylizacji</w:t>
            </w:r>
            <w:r w:rsidR="001C70F9" w:rsidRPr="00794A58">
              <w:t xml:space="preserve"> itp.</w:t>
            </w:r>
            <w:r w:rsidR="00561B24" w:rsidRPr="00794A58">
              <w:t>)</w:t>
            </w:r>
          </w:p>
        </w:tc>
        <w:tc>
          <w:tcPr>
            <w:tcW w:w="5290" w:type="dxa"/>
          </w:tcPr>
          <w:p w14:paraId="0E4B8139" w14:textId="2F7D3AA4" w:rsidR="007A2C5A" w:rsidRPr="009F342B" w:rsidRDefault="00563CA2">
            <w:r>
              <w:t>Nie</w:t>
            </w:r>
          </w:p>
        </w:tc>
      </w:tr>
      <w:tr w:rsidR="008A03C2" w:rsidRPr="00AC1746" w14:paraId="04DE8EC6" w14:textId="77777777" w:rsidTr="397667D4">
        <w:trPr>
          <w:trHeight w:val="828"/>
        </w:trPr>
        <w:tc>
          <w:tcPr>
            <w:tcW w:w="596" w:type="dxa"/>
          </w:tcPr>
          <w:p w14:paraId="4FC6C8C5" w14:textId="2F033B3A" w:rsidR="008A03C2" w:rsidRPr="00AC1746" w:rsidRDefault="0055659C" w:rsidP="00B6238B">
            <w:r>
              <w:t>14</w:t>
            </w:r>
          </w:p>
        </w:tc>
        <w:tc>
          <w:tcPr>
            <w:tcW w:w="3301" w:type="dxa"/>
          </w:tcPr>
          <w:p w14:paraId="18111B44" w14:textId="77777777" w:rsidR="008A03C2" w:rsidRPr="00794A58" w:rsidRDefault="008A03C2">
            <w:r w:rsidRPr="00794A58">
              <w:t>Występowanie urządzeń wymagających wody chłodzącej</w:t>
            </w:r>
            <w:r w:rsidR="00EA245B" w:rsidRPr="00794A58">
              <w:t>/chłodzenia klimatyzacją</w:t>
            </w:r>
            <w:r w:rsidRPr="00794A58">
              <w:t xml:space="preserve"> [podać rodzaj i ilość</w:t>
            </w:r>
            <w:r w:rsidR="001410A0" w:rsidRPr="00794A58">
              <w:t xml:space="preserve"> urządzeń</w:t>
            </w:r>
            <w:r w:rsidRPr="00794A58">
              <w:t>]</w:t>
            </w:r>
          </w:p>
        </w:tc>
        <w:tc>
          <w:tcPr>
            <w:tcW w:w="5290" w:type="dxa"/>
          </w:tcPr>
          <w:p w14:paraId="6B815527" w14:textId="723F7201" w:rsidR="005F2A38" w:rsidRDefault="005F2A38" w:rsidP="005F2A38">
            <w:r>
              <w:t>Chłodzenie klimatyzacją całego pomieszczenia</w:t>
            </w:r>
          </w:p>
          <w:p w14:paraId="51288F0F" w14:textId="77777777" w:rsidR="005F2A38" w:rsidRDefault="005F2A38" w:rsidP="005F2A38"/>
          <w:p w14:paraId="634FBBA5" w14:textId="0CBA9E67" w:rsidR="005F2A38" w:rsidRPr="009F342B" w:rsidRDefault="005F2A38" w:rsidP="005F2A38"/>
        </w:tc>
      </w:tr>
      <w:tr w:rsidR="00433831" w:rsidRPr="00AC1746" w14:paraId="1C25479E" w14:textId="77777777" w:rsidTr="397667D4">
        <w:trPr>
          <w:trHeight w:val="555"/>
        </w:trPr>
        <w:tc>
          <w:tcPr>
            <w:tcW w:w="596" w:type="dxa"/>
          </w:tcPr>
          <w:p w14:paraId="1108802C" w14:textId="659223EC" w:rsidR="00433831" w:rsidRPr="00AC1746" w:rsidRDefault="00433831" w:rsidP="00433831">
            <w:r>
              <w:t>15</w:t>
            </w:r>
          </w:p>
        </w:tc>
        <w:tc>
          <w:tcPr>
            <w:tcW w:w="3301" w:type="dxa"/>
          </w:tcPr>
          <w:p w14:paraId="0E29CAB7" w14:textId="725C61C8" w:rsidR="00433831" w:rsidRPr="00794A58" w:rsidRDefault="00433831" w:rsidP="00433831">
            <w:r w:rsidRPr="00794A58">
              <w:t>Występowanie promieniowania jonizującego</w:t>
            </w:r>
          </w:p>
        </w:tc>
        <w:tc>
          <w:tcPr>
            <w:tcW w:w="5290" w:type="dxa"/>
          </w:tcPr>
          <w:p w14:paraId="745280D4" w14:textId="5FBE3786" w:rsidR="00433831" w:rsidRPr="00AC1746" w:rsidRDefault="00433831" w:rsidP="00433831">
            <w:r>
              <w:t>Nie</w:t>
            </w:r>
          </w:p>
        </w:tc>
      </w:tr>
      <w:tr w:rsidR="00433831" w:rsidRPr="00AC1746" w14:paraId="2937B410" w14:textId="77777777" w:rsidTr="397667D4">
        <w:trPr>
          <w:trHeight w:val="543"/>
        </w:trPr>
        <w:tc>
          <w:tcPr>
            <w:tcW w:w="596" w:type="dxa"/>
          </w:tcPr>
          <w:p w14:paraId="333FB944" w14:textId="32790487" w:rsidR="00433831" w:rsidRPr="00AC1746" w:rsidRDefault="00433831" w:rsidP="00433831">
            <w:r>
              <w:t>16</w:t>
            </w:r>
          </w:p>
        </w:tc>
        <w:tc>
          <w:tcPr>
            <w:tcW w:w="3301" w:type="dxa"/>
          </w:tcPr>
          <w:p w14:paraId="2EB3465D" w14:textId="77777777" w:rsidR="00433831" w:rsidRPr="00794A58" w:rsidRDefault="00433831" w:rsidP="00433831">
            <w:r w:rsidRPr="00794A58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6676C4C0" w:rsidR="00433831" w:rsidRPr="00AC1746" w:rsidRDefault="00433831" w:rsidP="00433831">
            <w:r>
              <w:t>Tak; używanie i magazynowanie substancji niebezpiecznych, rakotwórczych i mutagennych</w:t>
            </w:r>
          </w:p>
        </w:tc>
      </w:tr>
      <w:tr w:rsidR="00433831" w:rsidRPr="00AC1746" w14:paraId="668C7AF3" w14:textId="77777777" w:rsidTr="397667D4">
        <w:trPr>
          <w:trHeight w:val="555"/>
        </w:trPr>
        <w:tc>
          <w:tcPr>
            <w:tcW w:w="596" w:type="dxa"/>
          </w:tcPr>
          <w:p w14:paraId="590393C4" w14:textId="67AF892E" w:rsidR="00433831" w:rsidRPr="00AC1746" w:rsidRDefault="00433831" w:rsidP="00433831">
            <w:r>
              <w:t>17</w:t>
            </w:r>
          </w:p>
        </w:tc>
        <w:tc>
          <w:tcPr>
            <w:tcW w:w="3301" w:type="dxa"/>
          </w:tcPr>
          <w:p w14:paraId="7948AAC1" w14:textId="77777777" w:rsidR="00433831" w:rsidRPr="00794A58" w:rsidRDefault="00433831" w:rsidP="00433831">
            <w:r w:rsidRPr="00794A58">
              <w:t>Wymaganie niezawodności lub dublowania jakiejkolwiek instalacji</w:t>
            </w:r>
          </w:p>
        </w:tc>
        <w:tc>
          <w:tcPr>
            <w:tcW w:w="5290" w:type="dxa"/>
          </w:tcPr>
          <w:p w14:paraId="2290D82B" w14:textId="14619188" w:rsidR="00433831" w:rsidRDefault="00563CA2" w:rsidP="00433831">
            <w:r>
              <w:t>Nie</w:t>
            </w:r>
          </w:p>
          <w:p w14:paraId="189CF16E" w14:textId="06C8C070" w:rsidR="00433831" w:rsidRDefault="00433831" w:rsidP="00433831"/>
          <w:p w14:paraId="73CBA52C" w14:textId="716DB3F0" w:rsidR="00433831" w:rsidRPr="00AC1746" w:rsidRDefault="00433831" w:rsidP="00433831"/>
        </w:tc>
      </w:tr>
      <w:tr w:rsidR="00433831" w:rsidRPr="00AC1746" w14:paraId="17911C21" w14:textId="77777777" w:rsidTr="397667D4">
        <w:trPr>
          <w:trHeight w:val="283"/>
        </w:trPr>
        <w:tc>
          <w:tcPr>
            <w:tcW w:w="596" w:type="dxa"/>
          </w:tcPr>
          <w:p w14:paraId="40272B80" w14:textId="542E9741" w:rsidR="00433831" w:rsidRPr="00AC1746" w:rsidRDefault="00433831" w:rsidP="00433831">
            <w:r>
              <w:t>18</w:t>
            </w:r>
          </w:p>
        </w:tc>
        <w:tc>
          <w:tcPr>
            <w:tcW w:w="3301" w:type="dxa"/>
          </w:tcPr>
          <w:p w14:paraId="39BC9223" w14:textId="7FCC0A41" w:rsidR="00433831" w:rsidRPr="00794A58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94A58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19D01569" w14:textId="156E5CD0" w:rsidR="00433831" w:rsidRDefault="00A86EE9" w:rsidP="00433831">
            <w:r>
              <w:t>Gniazda i</w:t>
            </w:r>
            <w:r w:rsidR="00433831">
              <w:t xml:space="preserve">nternetowe: </w:t>
            </w:r>
            <w:r w:rsidR="00563CA2">
              <w:t>1</w:t>
            </w:r>
          </w:p>
          <w:p w14:paraId="1B7BC97F" w14:textId="22AE212F" w:rsidR="00433831" w:rsidRDefault="00A86EE9" w:rsidP="00433831">
            <w:r>
              <w:t>Gniazda t</w:t>
            </w:r>
            <w:r w:rsidR="00433831">
              <w:t>elefoniczne: 1</w:t>
            </w:r>
          </w:p>
          <w:p w14:paraId="3BED7422" w14:textId="08BA5183" w:rsidR="00433831" w:rsidRDefault="00A86EE9" w:rsidP="00433831">
            <w:r>
              <w:t>Gniazda p</w:t>
            </w:r>
            <w:r w:rsidR="00433831" w:rsidRPr="00FC2EB8">
              <w:t xml:space="preserve">rądowe zwykłe: </w:t>
            </w:r>
            <w:r w:rsidR="00563CA2">
              <w:t>25</w:t>
            </w:r>
            <w:r w:rsidR="00FC2EB8">
              <w:t xml:space="preserve"> przyściennych, podłączenie prądu do stołów </w:t>
            </w:r>
            <w:r w:rsidR="00563CA2">
              <w:t>laboratoryjnych</w:t>
            </w:r>
            <w:r w:rsidR="00FC2EB8">
              <w:t xml:space="preserve"> (</w:t>
            </w:r>
            <w:r w:rsidR="00563CA2">
              <w:t>15 gniazd/stół</w:t>
            </w:r>
            <w:r w:rsidR="00FC2EB8">
              <w:t xml:space="preserve">) </w:t>
            </w:r>
          </w:p>
          <w:p w14:paraId="123F0AE1" w14:textId="17F349D4" w:rsidR="00433831" w:rsidRPr="00AC1746" w:rsidRDefault="00A86EE9" w:rsidP="00A86EE9">
            <w:r>
              <w:t>Gniazda p</w:t>
            </w:r>
            <w:r w:rsidR="00433831">
              <w:t xml:space="preserve">rądowe komputerowe: </w:t>
            </w:r>
            <w:r w:rsidR="00563CA2">
              <w:t>2</w:t>
            </w:r>
          </w:p>
        </w:tc>
      </w:tr>
      <w:tr w:rsidR="00433831" w:rsidRPr="00AC1746" w14:paraId="593F1B9E" w14:textId="77777777" w:rsidTr="397667D4">
        <w:trPr>
          <w:trHeight w:val="283"/>
        </w:trPr>
        <w:tc>
          <w:tcPr>
            <w:tcW w:w="596" w:type="dxa"/>
          </w:tcPr>
          <w:p w14:paraId="4F99A79D" w14:textId="1A6D87E2" w:rsidR="00433831" w:rsidRPr="00AC1746" w:rsidRDefault="00433831" w:rsidP="00433831">
            <w:r>
              <w:t>19</w:t>
            </w:r>
          </w:p>
        </w:tc>
        <w:tc>
          <w:tcPr>
            <w:tcW w:w="3301" w:type="dxa"/>
          </w:tcPr>
          <w:p w14:paraId="54C01DC8" w14:textId="2BEC5300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4CADB1" w:rsidR="00433831" w:rsidRPr="00AC1746" w:rsidRDefault="00433831" w:rsidP="00433831">
            <w:r>
              <w:t>Nie</w:t>
            </w:r>
          </w:p>
        </w:tc>
      </w:tr>
      <w:tr w:rsidR="00433831" w:rsidRPr="00AC1746" w14:paraId="078F3B89" w14:textId="77777777" w:rsidTr="397667D4">
        <w:trPr>
          <w:trHeight w:val="283"/>
        </w:trPr>
        <w:tc>
          <w:tcPr>
            <w:tcW w:w="596" w:type="dxa"/>
          </w:tcPr>
          <w:p w14:paraId="0C2CC4D8" w14:textId="7702B8D2" w:rsidR="00433831" w:rsidRPr="00AC1746" w:rsidRDefault="00433831" w:rsidP="00433831">
            <w:r>
              <w:t>20</w:t>
            </w:r>
          </w:p>
        </w:tc>
        <w:tc>
          <w:tcPr>
            <w:tcW w:w="3301" w:type="dxa"/>
          </w:tcPr>
          <w:p w14:paraId="2C88371C" w14:textId="3B5ECB2A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B6D9C4E" w:rsidR="00433831" w:rsidRPr="00AC1746" w:rsidRDefault="00433831" w:rsidP="00433831">
            <w:r>
              <w:t>Nie</w:t>
            </w:r>
          </w:p>
        </w:tc>
      </w:tr>
      <w:tr w:rsidR="00433831" w:rsidRPr="00AC1746" w14:paraId="3F781079" w14:textId="77777777" w:rsidTr="397667D4">
        <w:trPr>
          <w:trHeight w:val="283"/>
        </w:trPr>
        <w:tc>
          <w:tcPr>
            <w:tcW w:w="596" w:type="dxa"/>
          </w:tcPr>
          <w:p w14:paraId="5BC506D3" w14:textId="3E795AAF" w:rsidR="00433831" w:rsidRPr="00AC1746" w:rsidRDefault="00433831" w:rsidP="00433831">
            <w:r>
              <w:t>21</w:t>
            </w:r>
          </w:p>
        </w:tc>
        <w:tc>
          <w:tcPr>
            <w:tcW w:w="3301" w:type="dxa"/>
          </w:tcPr>
          <w:p w14:paraId="30A3A1EC" w14:textId="736B652E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3EC1528" w:rsidR="00433831" w:rsidRPr="00AC1746" w:rsidRDefault="00433831" w:rsidP="00433831">
            <w:r>
              <w:t>Nie</w:t>
            </w:r>
          </w:p>
        </w:tc>
      </w:tr>
      <w:tr w:rsidR="00433831" w:rsidRPr="00AC1746" w14:paraId="10D3B449" w14:textId="77777777" w:rsidTr="397667D4">
        <w:trPr>
          <w:trHeight w:val="283"/>
        </w:trPr>
        <w:tc>
          <w:tcPr>
            <w:tcW w:w="596" w:type="dxa"/>
          </w:tcPr>
          <w:p w14:paraId="2042FFE7" w14:textId="5098B1EE" w:rsidR="00433831" w:rsidRPr="00F53EB4" w:rsidRDefault="00433831" w:rsidP="00433831">
            <w:r>
              <w:t>22</w:t>
            </w:r>
          </w:p>
        </w:tc>
        <w:tc>
          <w:tcPr>
            <w:tcW w:w="3301" w:type="dxa"/>
          </w:tcPr>
          <w:p w14:paraId="4560106B" w14:textId="01528122" w:rsidR="00433831" w:rsidRPr="00794A58" w:rsidRDefault="00433831" w:rsidP="00433831">
            <w:r w:rsidRPr="00794A58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4E0A441" w:rsidR="00433831" w:rsidRPr="00AC1746" w:rsidRDefault="00433831" w:rsidP="00433831">
            <w:r w:rsidRPr="00F53EB4">
              <w:t>Nie</w:t>
            </w:r>
          </w:p>
        </w:tc>
      </w:tr>
      <w:tr w:rsidR="00433831" w:rsidRPr="00AC1746" w14:paraId="7CABB0C6" w14:textId="77777777" w:rsidTr="397667D4">
        <w:trPr>
          <w:trHeight w:val="283"/>
        </w:trPr>
        <w:tc>
          <w:tcPr>
            <w:tcW w:w="596" w:type="dxa"/>
          </w:tcPr>
          <w:p w14:paraId="31351636" w14:textId="0CEEE6CF" w:rsidR="00433831" w:rsidRPr="00AC1746" w:rsidRDefault="00433831" w:rsidP="00433831">
            <w:r>
              <w:t>23</w:t>
            </w:r>
          </w:p>
        </w:tc>
        <w:tc>
          <w:tcPr>
            <w:tcW w:w="3301" w:type="dxa"/>
          </w:tcPr>
          <w:p w14:paraId="5CA1E317" w14:textId="310A92EF" w:rsidR="00433831" w:rsidRPr="00794A58" w:rsidRDefault="00433831" w:rsidP="00433831">
            <w:r w:rsidRPr="00794A58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6860DE0" w:rsidR="00433831" w:rsidRPr="00AC1746" w:rsidRDefault="00433831" w:rsidP="00433831">
            <w:r>
              <w:t>Nie</w:t>
            </w:r>
          </w:p>
        </w:tc>
      </w:tr>
      <w:tr w:rsidR="00433831" w:rsidRPr="00AC1746" w14:paraId="63F45F3C" w14:textId="77777777" w:rsidTr="397667D4">
        <w:trPr>
          <w:trHeight w:val="283"/>
        </w:trPr>
        <w:tc>
          <w:tcPr>
            <w:tcW w:w="596" w:type="dxa"/>
          </w:tcPr>
          <w:p w14:paraId="69AA9A2E" w14:textId="44194387" w:rsidR="00433831" w:rsidRPr="00AC1746" w:rsidRDefault="00433831" w:rsidP="00433831">
            <w:r>
              <w:t>24</w:t>
            </w:r>
          </w:p>
        </w:tc>
        <w:tc>
          <w:tcPr>
            <w:tcW w:w="3301" w:type="dxa"/>
          </w:tcPr>
          <w:p w14:paraId="50E9D0FE" w14:textId="77777777" w:rsidR="00433831" w:rsidRPr="00AC1746" w:rsidRDefault="00433831" w:rsidP="00433831">
            <w:r w:rsidRPr="00AC1746">
              <w:t>Inne wymagania</w:t>
            </w:r>
          </w:p>
        </w:tc>
        <w:tc>
          <w:tcPr>
            <w:tcW w:w="5290" w:type="dxa"/>
          </w:tcPr>
          <w:p w14:paraId="165B8C15" w14:textId="3027A1BC" w:rsidR="00433831" w:rsidRDefault="75BA999E" w:rsidP="00433831">
            <w:r>
              <w:t>R</w:t>
            </w:r>
            <w:r w:rsidR="00433831">
              <w:t>olety wewnętrzne</w:t>
            </w:r>
            <w:r w:rsidR="35CF7B60">
              <w:t>.</w:t>
            </w:r>
          </w:p>
          <w:p w14:paraId="4748080C" w14:textId="5A75D403" w:rsidR="7C8CB5D2" w:rsidRDefault="7C8CB5D2">
            <w:r>
              <w:t>K</w:t>
            </w:r>
            <w:r w:rsidR="0072267A">
              <w:t>ontrola dostępu do pomieszczenia, drzwi nieprzeźroczyste</w:t>
            </w:r>
            <w:r w:rsidR="5CBBC8BA">
              <w:t>.</w:t>
            </w:r>
          </w:p>
          <w:p w14:paraId="64579BC9" w14:textId="5F466E0C" w:rsidR="307E3B7C" w:rsidRDefault="307E3B7C" w:rsidP="397667D4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397667D4">
              <w:rPr>
                <w:rFonts w:ascii="Calibri" w:eastAsia="Calibri" w:hAnsi="Calibri" w:cs="Calibri"/>
                <w:color w:val="000000" w:themeColor="text1"/>
              </w:rPr>
              <w:t>Odciągi miejscowe (stanowiskowe wyciągi oparów substancji chemicznych z regulowaną wysokością</w:t>
            </w:r>
            <w:r w:rsidR="16F5FE77" w:rsidRPr="397667D4">
              <w:rPr>
                <w:rFonts w:ascii="Calibri" w:eastAsia="Calibri" w:hAnsi="Calibri" w:cs="Calibri"/>
                <w:color w:val="000000" w:themeColor="text1"/>
              </w:rPr>
              <w:t>)</w:t>
            </w:r>
            <w:r w:rsidR="54482A79" w:rsidRPr="397667D4">
              <w:rPr>
                <w:rFonts w:ascii="Calibri" w:eastAsia="Calibri" w:hAnsi="Calibri" w:cs="Calibri"/>
                <w:color w:val="000000" w:themeColor="text1"/>
              </w:rPr>
              <w:t>; umieszczone nad mikroskopami stereoskopowymi.</w:t>
            </w:r>
          </w:p>
          <w:p w14:paraId="47837AB6" w14:textId="3F5B9874" w:rsidR="397667D4" w:rsidRDefault="397667D4" w:rsidP="397667D4"/>
          <w:p w14:paraId="35038AE6" w14:textId="61EC827D" w:rsidR="0072267A" w:rsidRPr="00AC1746" w:rsidRDefault="0072267A" w:rsidP="00433831"/>
        </w:tc>
      </w:tr>
    </w:tbl>
    <w:p w14:paraId="1FD1D861" w14:textId="5066C319" w:rsidR="00CF580A" w:rsidRPr="00AC1746" w:rsidRDefault="00CF580A"/>
    <w:sectPr w:rsidR="00CF580A" w:rsidRPr="00AC1746" w:rsidSect="00A752D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2C58B" w14:textId="77777777" w:rsidR="00FA63D3" w:rsidRDefault="00FA63D3" w:rsidP="00BF258C">
      <w:pPr>
        <w:spacing w:after="0" w:line="240" w:lineRule="auto"/>
      </w:pPr>
      <w:r>
        <w:separator/>
      </w:r>
    </w:p>
  </w:endnote>
  <w:endnote w:type="continuationSeparator" w:id="0">
    <w:p w14:paraId="30D72617" w14:textId="77777777" w:rsidR="00FA63D3" w:rsidRDefault="00FA63D3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27F44C5" w14:paraId="15A7AAEE" w14:textId="77777777" w:rsidTr="427F44C5">
      <w:tc>
        <w:tcPr>
          <w:tcW w:w="3020" w:type="dxa"/>
        </w:tcPr>
        <w:p w14:paraId="2B839EA6" w14:textId="5BC1D2CC" w:rsidR="427F44C5" w:rsidRDefault="427F44C5" w:rsidP="427F44C5">
          <w:pPr>
            <w:pStyle w:val="Nagwek"/>
            <w:ind w:left="-115"/>
          </w:pPr>
        </w:p>
      </w:tc>
      <w:tc>
        <w:tcPr>
          <w:tcW w:w="3020" w:type="dxa"/>
        </w:tcPr>
        <w:p w14:paraId="007A81CA" w14:textId="59613DCC" w:rsidR="427F44C5" w:rsidRDefault="427F44C5" w:rsidP="427F44C5">
          <w:pPr>
            <w:pStyle w:val="Nagwek"/>
            <w:jc w:val="center"/>
          </w:pPr>
        </w:p>
      </w:tc>
      <w:tc>
        <w:tcPr>
          <w:tcW w:w="3020" w:type="dxa"/>
        </w:tcPr>
        <w:p w14:paraId="498F65D5" w14:textId="3CB8A21F" w:rsidR="427F44C5" w:rsidRDefault="427F44C5" w:rsidP="427F44C5">
          <w:pPr>
            <w:pStyle w:val="Nagwek"/>
            <w:ind w:right="-115"/>
            <w:jc w:val="right"/>
          </w:pPr>
        </w:p>
      </w:tc>
    </w:tr>
  </w:tbl>
  <w:p w14:paraId="70D57C20" w14:textId="592FACD5" w:rsidR="427F44C5" w:rsidRDefault="427F44C5" w:rsidP="427F44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AB30B9" w14:textId="77777777" w:rsidR="00FA63D3" w:rsidRDefault="00FA63D3" w:rsidP="00BF258C">
      <w:pPr>
        <w:spacing w:after="0" w:line="240" w:lineRule="auto"/>
      </w:pPr>
      <w:r>
        <w:separator/>
      </w:r>
    </w:p>
  </w:footnote>
  <w:footnote w:type="continuationSeparator" w:id="0">
    <w:p w14:paraId="0548E29D" w14:textId="77777777" w:rsidR="00FA63D3" w:rsidRDefault="00FA63D3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9C6A7" w14:textId="77777777" w:rsidR="00663741" w:rsidRDefault="00663741" w:rsidP="00663741">
    <w:pPr>
      <w:pStyle w:val="Nagwek"/>
      <w:jc w:val="center"/>
    </w:pPr>
    <w:r>
      <w:t>Budowa Centrum Biotechnologii i Bioróżnorodności Uniwersytetu Śląskiego w Katowicach</w:t>
    </w:r>
  </w:p>
  <w:p w14:paraId="6276C8E3" w14:textId="77777777" w:rsidR="00663741" w:rsidRDefault="00663741" w:rsidP="00663741">
    <w:pPr>
      <w:pStyle w:val="Nagwek"/>
      <w:jc w:val="center"/>
    </w:pPr>
    <w:r>
      <w:t>karta pomieszczenia</w:t>
    </w:r>
  </w:p>
  <w:p w14:paraId="18EBE498" w14:textId="3A4032CD" w:rsidR="001410A0" w:rsidRPr="00663741" w:rsidRDefault="001410A0" w:rsidP="006637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73114"/>
    <w:multiLevelType w:val="hybridMultilevel"/>
    <w:tmpl w:val="2042E114"/>
    <w:lvl w:ilvl="0" w:tplc="71D2FA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3D4FD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6622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E60B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B685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5023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B86A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34C6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FC6B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60547"/>
    <w:multiLevelType w:val="hybridMultilevel"/>
    <w:tmpl w:val="505684DA"/>
    <w:lvl w:ilvl="0" w:tplc="41326C4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4EEC8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466F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CC21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C24A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D2E4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B49A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EEC1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8C25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2E31"/>
    <w:rsid w:val="00047810"/>
    <w:rsid w:val="00095ED2"/>
    <w:rsid w:val="00111D94"/>
    <w:rsid w:val="001410A0"/>
    <w:rsid w:val="0014236B"/>
    <w:rsid w:val="00153993"/>
    <w:rsid w:val="001575E0"/>
    <w:rsid w:val="001B63A9"/>
    <w:rsid w:val="001C2318"/>
    <w:rsid w:val="001C5163"/>
    <w:rsid w:val="001C70F9"/>
    <w:rsid w:val="001D4308"/>
    <w:rsid w:val="001D6717"/>
    <w:rsid w:val="001E2906"/>
    <w:rsid w:val="001F422C"/>
    <w:rsid w:val="00206CD2"/>
    <w:rsid w:val="0024213C"/>
    <w:rsid w:val="00270836"/>
    <w:rsid w:val="00273C53"/>
    <w:rsid w:val="00286F70"/>
    <w:rsid w:val="002A5E21"/>
    <w:rsid w:val="002C2B17"/>
    <w:rsid w:val="002F27FE"/>
    <w:rsid w:val="0030223F"/>
    <w:rsid w:val="00340F4E"/>
    <w:rsid w:val="00366DF6"/>
    <w:rsid w:val="003A38F1"/>
    <w:rsid w:val="003C591D"/>
    <w:rsid w:val="003D4FAC"/>
    <w:rsid w:val="003F5DDE"/>
    <w:rsid w:val="00401F8E"/>
    <w:rsid w:val="004122CE"/>
    <w:rsid w:val="00416DA0"/>
    <w:rsid w:val="00425F50"/>
    <w:rsid w:val="00433831"/>
    <w:rsid w:val="00452092"/>
    <w:rsid w:val="004C540B"/>
    <w:rsid w:val="004E5CDA"/>
    <w:rsid w:val="004F681E"/>
    <w:rsid w:val="00543BC4"/>
    <w:rsid w:val="0055659C"/>
    <w:rsid w:val="00561B24"/>
    <w:rsid w:val="00563CA2"/>
    <w:rsid w:val="00582A3C"/>
    <w:rsid w:val="005B4680"/>
    <w:rsid w:val="005E6E72"/>
    <w:rsid w:val="005F2A38"/>
    <w:rsid w:val="005F3BED"/>
    <w:rsid w:val="00663741"/>
    <w:rsid w:val="00663CC0"/>
    <w:rsid w:val="006766D3"/>
    <w:rsid w:val="00687209"/>
    <w:rsid w:val="006B5581"/>
    <w:rsid w:val="006C1BA9"/>
    <w:rsid w:val="006C5A8D"/>
    <w:rsid w:val="006F1F0D"/>
    <w:rsid w:val="0072267A"/>
    <w:rsid w:val="00756DB1"/>
    <w:rsid w:val="00781838"/>
    <w:rsid w:val="00783304"/>
    <w:rsid w:val="007867F8"/>
    <w:rsid w:val="00794A58"/>
    <w:rsid w:val="007A2C5A"/>
    <w:rsid w:val="007B55AB"/>
    <w:rsid w:val="007C31DF"/>
    <w:rsid w:val="007E06C0"/>
    <w:rsid w:val="007E1ABD"/>
    <w:rsid w:val="008240E7"/>
    <w:rsid w:val="0083674F"/>
    <w:rsid w:val="00842159"/>
    <w:rsid w:val="008A03C2"/>
    <w:rsid w:val="008A05C6"/>
    <w:rsid w:val="00916184"/>
    <w:rsid w:val="00930768"/>
    <w:rsid w:val="00961CA2"/>
    <w:rsid w:val="00964806"/>
    <w:rsid w:val="00980DB1"/>
    <w:rsid w:val="009F342B"/>
    <w:rsid w:val="00A1032E"/>
    <w:rsid w:val="00A20D80"/>
    <w:rsid w:val="00A34778"/>
    <w:rsid w:val="00A752D4"/>
    <w:rsid w:val="00A84E68"/>
    <w:rsid w:val="00A866C9"/>
    <w:rsid w:val="00A86EE9"/>
    <w:rsid w:val="00A93BF4"/>
    <w:rsid w:val="00A9538C"/>
    <w:rsid w:val="00AC1746"/>
    <w:rsid w:val="00AC519E"/>
    <w:rsid w:val="00AC57A5"/>
    <w:rsid w:val="00AE58EA"/>
    <w:rsid w:val="00B4046E"/>
    <w:rsid w:val="00B57ED8"/>
    <w:rsid w:val="00B6238B"/>
    <w:rsid w:val="00B80988"/>
    <w:rsid w:val="00B83709"/>
    <w:rsid w:val="00B92BE4"/>
    <w:rsid w:val="00BF258C"/>
    <w:rsid w:val="00C273B3"/>
    <w:rsid w:val="00C37877"/>
    <w:rsid w:val="00CC7B43"/>
    <w:rsid w:val="00CE7025"/>
    <w:rsid w:val="00CF580A"/>
    <w:rsid w:val="00CF74A0"/>
    <w:rsid w:val="00D170FC"/>
    <w:rsid w:val="00D31C8A"/>
    <w:rsid w:val="00D83C88"/>
    <w:rsid w:val="00DC150C"/>
    <w:rsid w:val="00DE2525"/>
    <w:rsid w:val="00E233E9"/>
    <w:rsid w:val="00E3106C"/>
    <w:rsid w:val="00E41FB5"/>
    <w:rsid w:val="00E52B8E"/>
    <w:rsid w:val="00EA025E"/>
    <w:rsid w:val="00EA245B"/>
    <w:rsid w:val="00EC1022"/>
    <w:rsid w:val="00ED74C9"/>
    <w:rsid w:val="00F53EB4"/>
    <w:rsid w:val="00F74C5D"/>
    <w:rsid w:val="00F750D8"/>
    <w:rsid w:val="00F804A0"/>
    <w:rsid w:val="00F86C86"/>
    <w:rsid w:val="00FA63D3"/>
    <w:rsid w:val="00FC2EB8"/>
    <w:rsid w:val="00FC4C6B"/>
    <w:rsid w:val="16F5FE77"/>
    <w:rsid w:val="23E899EE"/>
    <w:rsid w:val="29C2E97B"/>
    <w:rsid w:val="307E3B7C"/>
    <w:rsid w:val="35CF7B60"/>
    <w:rsid w:val="36A21062"/>
    <w:rsid w:val="397667D4"/>
    <w:rsid w:val="427F44C5"/>
    <w:rsid w:val="46ECD8D6"/>
    <w:rsid w:val="4C5735B8"/>
    <w:rsid w:val="54482A79"/>
    <w:rsid w:val="58EDB44C"/>
    <w:rsid w:val="5CBBC8BA"/>
    <w:rsid w:val="66E3E552"/>
    <w:rsid w:val="75BA999E"/>
    <w:rsid w:val="7C5B95F3"/>
    <w:rsid w:val="7C8CB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480C8AD2CF9A4AB3987B7BEF4CD1DC" ma:contentTypeVersion="2" ma:contentTypeDescription="Create a new document." ma:contentTypeScope="" ma:versionID="4f0ce32e58a726828146f07818787fd3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68e80273881d90947166f1254bfc62eb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898D36-1A44-4C74-8D92-F06B52C60C75}">
  <ds:schemaRefs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eba88754-6a94-400c-80cf-1583173b23a7"/>
  </ds:schemaRefs>
</ds:datastoreItem>
</file>

<file path=customXml/itemProps2.xml><?xml version="1.0" encoding="utf-8"?>
<ds:datastoreItem xmlns:ds="http://schemas.openxmlformats.org/officeDocument/2006/customXml" ds:itemID="{3D2597A8-E66F-4F9E-99CC-113A206181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6AC465-487A-4EC2-BF8A-F08BB10FB2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3121</Characters>
  <Application>Microsoft Office Word</Application>
  <DocSecurity>0</DocSecurity>
  <Lines>26</Lines>
  <Paragraphs>7</Paragraphs>
  <ScaleCrop>false</ScaleCrop>
  <Company>Uniwersystet Śląski w Katowicach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11</cp:revision>
  <cp:lastPrinted>2021-02-04T11:40:00Z</cp:lastPrinted>
  <dcterms:created xsi:type="dcterms:W3CDTF">2021-03-01T11:14:00Z</dcterms:created>
  <dcterms:modified xsi:type="dcterms:W3CDTF">2022-04-12T12:47:00Z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