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0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5325AD" w14:paraId="6F9A8C7A" w14:textId="77777777" w:rsidTr="005325AD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6B2060" w14:textId="77777777" w:rsidR="005325AD" w:rsidRDefault="005325AD" w:rsidP="00E20038">
            <w:pPr>
              <w:pStyle w:val="Nagwek1"/>
              <w:rPr>
                <w:rFonts w:eastAsiaTheme="minorHAnsi"/>
              </w:rPr>
            </w:pPr>
          </w:p>
          <w:p w14:paraId="2FC5C171" w14:textId="77777777" w:rsidR="005325AD" w:rsidRDefault="005325AD">
            <w:pPr>
              <w:spacing w:after="0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  <w:p w14:paraId="509AD93A" w14:textId="77777777" w:rsidR="005325AD" w:rsidRDefault="005325AD">
            <w:pPr>
              <w:spacing w:after="0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  <w:p w14:paraId="5F8C635B" w14:textId="77777777" w:rsidR="005325AD" w:rsidRDefault="005325AD">
            <w:pPr>
              <w:spacing w:after="0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  <w:p w14:paraId="27CC795F" w14:textId="77777777" w:rsidR="005325AD" w:rsidRDefault="005325AD">
            <w:pPr>
              <w:spacing w:after="0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E6C9" w14:textId="77777777" w:rsidR="005325AD" w:rsidRDefault="005325AD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ZAŁĄCZNIK NR 1 DO</w:t>
            </w: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br/>
            </w:r>
            <w:r w:rsidR="00783802">
              <w:rPr>
                <w:rFonts w:ascii="Verdana" w:eastAsiaTheme="minorHAnsi" w:hAnsi="Verdana" w:cstheme="minorBidi"/>
                <w:b/>
                <w:sz w:val="20"/>
                <w:szCs w:val="20"/>
              </w:rPr>
              <w:t>„</w:t>
            </w: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DANYCH KONTRAKTOWYCH</w:t>
            </w:r>
            <w:r w:rsidR="00783802">
              <w:rPr>
                <w:rFonts w:ascii="Verdana" w:eastAsiaTheme="minorHAnsi" w:hAnsi="Verdana" w:cstheme="minorBidi"/>
                <w:b/>
                <w:sz w:val="20"/>
                <w:szCs w:val="20"/>
              </w:rPr>
              <w:t>”</w:t>
            </w:r>
          </w:p>
        </w:tc>
      </w:tr>
    </w:tbl>
    <w:p w14:paraId="170C0DE6" w14:textId="77777777" w:rsidR="005325AD" w:rsidRDefault="005325AD" w:rsidP="005325AD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B3D4622" w14:textId="0552A810" w:rsidR="00CA39D4" w:rsidRPr="001928E7" w:rsidRDefault="005325AD" w:rsidP="001928E7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Dotyczy postępowania o udzielenie zamówienia publicznego w trybie przetargu nieograniczonego na</w:t>
      </w:r>
      <w:r w:rsidR="001928E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D5C5E" w:rsidRPr="004D5C5E">
        <w:rPr>
          <w:rFonts w:ascii="Verdana" w:hAnsi="Verdana"/>
          <w:sz w:val="20"/>
          <w:szCs w:val="20"/>
        </w:rPr>
        <w:t>zaprojektowanie i budow</w:t>
      </w:r>
      <w:r w:rsidR="004D5C5E">
        <w:rPr>
          <w:rFonts w:ascii="Verdana" w:hAnsi="Verdana"/>
          <w:sz w:val="20"/>
          <w:szCs w:val="20"/>
        </w:rPr>
        <w:t>ę:</w:t>
      </w:r>
      <w:r w:rsidR="004D5C5E" w:rsidRPr="001928E7">
        <w:rPr>
          <w:rFonts w:ascii="Verdana" w:hAnsi="Verdana"/>
          <w:b/>
          <w:sz w:val="20"/>
          <w:szCs w:val="20"/>
        </w:rPr>
        <w:t xml:space="preserve"> </w:t>
      </w:r>
      <w:r w:rsidR="004D5C5E">
        <w:rPr>
          <w:rFonts w:ascii="Verdana" w:hAnsi="Verdana"/>
          <w:b/>
          <w:sz w:val="20"/>
          <w:szCs w:val="20"/>
        </w:rPr>
        <w:t>„</w:t>
      </w:r>
      <w:r w:rsidR="0097229B" w:rsidRPr="001928E7">
        <w:rPr>
          <w:rFonts w:ascii="Verdana" w:hAnsi="Verdana"/>
          <w:b/>
          <w:sz w:val="20"/>
          <w:szCs w:val="20"/>
        </w:rPr>
        <w:t>WĘZ</w:t>
      </w:r>
      <w:r w:rsidR="004D5C5E">
        <w:rPr>
          <w:rFonts w:ascii="Verdana" w:hAnsi="Verdana"/>
          <w:b/>
          <w:sz w:val="20"/>
          <w:szCs w:val="20"/>
        </w:rPr>
        <w:t>E</w:t>
      </w:r>
      <w:r w:rsidR="0097229B" w:rsidRPr="001928E7">
        <w:rPr>
          <w:rFonts w:ascii="Verdana" w:hAnsi="Verdana"/>
          <w:b/>
          <w:sz w:val="20"/>
          <w:szCs w:val="20"/>
        </w:rPr>
        <w:t>Ł TRANSPORTOW</w:t>
      </w:r>
      <w:r w:rsidR="004D5C5E">
        <w:rPr>
          <w:rFonts w:ascii="Verdana" w:hAnsi="Verdana"/>
          <w:b/>
          <w:sz w:val="20"/>
          <w:szCs w:val="20"/>
        </w:rPr>
        <w:t>Y</w:t>
      </w:r>
      <w:r w:rsidR="0097229B" w:rsidRPr="001928E7">
        <w:rPr>
          <w:rFonts w:ascii="Verdana" w:hAnsi="Verdana"/>
          <w:b/>
          <w:sz w:val="20"/>
          <w:szCs w:val="20"/>
        </w:rPr>
        <w:t xml:space="preserve"> MIEJSKIEGO OBSZARU FUNKCJONALNEGO SŁUPSKA</w:t>
      </w:r>
      <w:r w:rsidR="001928E7" w:rsidRPr="001928E7">
        <w:rPr>
          <w:rFonts w:ascii="Verdana" w:hAnsi="Verdana"/>
          <w:b/>
          <w:sz w:val="20"/>
          <w:szCs w:val="20"/>
        </w:rPr>
        <w:t xml:space="preserve"> </w:t>
      </w:r>
      <w:r w:rsidR="0097229B" w:rsidRPr="001928E7">
        <w:rPr>
          <w:rFonts w:ascii="Verdana" w:hAnsi="Verdana"/>
          <w:b/>
          <w:sz w:val="20"/>
          <w:szCs w:val="20"/>
        </w:rPr>
        <w:t>Z ELEMENTAMI PRIORYTETÓW DLA KOMUNIKACJI ZBIOROWEJ</w:t>
      </w:r>
      <w:r w:rsidR="004D5C5E">
        <w:rPr>
          <w:rFonts w:ascii="Verdana" w:hAnsi="Verdana"/>
          <w:b/>
          <w:sz w:val="20"/>
          <w:szCs w:val="20"/>
        </w:rPr>
        <w:t>”</w:t>
      </w:r>
      <w:r w:rsidR="0097229B" w:rsidRPr="001928E7">
        <w:rPr>
          <w:rFonts w:ascii="Verdana" w:hAnsi="Verdana"/>
          <w:b/>
          <w:sz w:val="20"/>
          <w:szCs w:val="20"/>
        </w:rPr>
        <w:t xml:space="preserve"> </w:t>
      </w:r>
    </w:p>
    <w:p w14:paraId="693E48DC" w14:textId="77777777" w:rsidR="005325AD" w:rsidRDefault="005325AD" w:rsidP="005325AD">
      <w:pPr>
        <w:spacing w:after="0"/>
        <w:rPr>
          <w:rFonts w:ascii="Verdana" w:eastAsiaTheme="minorHAnsi" w:hAnsi="Verdana" w:cstheme="minorBidi"/>
          <w:sz w:val="20"/>
          <w:szCs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276"/>
        <w:gridCol w:w="1701"/>
        <w:gridCol w:w="1843"/>
        <w:gridCol w:w="2090"/>
      </w:tblGrid>
      <w:tr w:rsidR="005325AD" w14:paraId="5BA797E8" w14:textId="77777777" w:rsidTr="00EA3039">
        <w:trPr>
          <w:trHeight w:val="748"/>
          <w:jc w:val="center"/>
        </w:trPr>
        <w:tc>
          <w:tcPr>
            <w:tcW w:w="3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16B0" w14:textId="77777777" w:rsidR="005325AD" w:rsidRDefault="005325AD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Nazwa PODKRYTERIUM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0D98" w14:textId="77777777" w:rsidR="007A0A8A" w:rsidRDefault="005325AD" w:rsidP="007A0A8A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Deklaracja Wykonawcy</w:t>
            </w:r>
          </w:p>
          <w:p w14:paraId="24CB47C7" w14:textId="77777777" w:rsidR="007A0A8A" w:rsidRDefault="007A0A8A" w:rsidP="007A0A8A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z Oferty</w:t>
            </w:r>
          </w:p>
          <w:p w14:paraId="258D62AE" w14:textId="77777777" w:rsidR="005325AD" w:rsidRDefault="005325AD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[TAK/NIE]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6854" w14:textId="77777777" w:rsidR="005325AD" w:rsidRDefault="005325AD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Waga podkryterium w pkt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46B" w14:textId="77777777" w:rsidR="005325AD" w:rsidRDefault="005325AD">
            <w:pPr>
              <w:spacing w:after="0"/>
              <w:jc w:val="center"/>
              <w:rPr>
                <w:rFonts w:ascii="Verdana" w:eastAsiaTheme="minorHAnsi" w:hAnsi="Verdana" w:cstheme="minorBidi"/>
                <w:b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 xml:space="preserve">Redukcja Ceny Kontraktowej </w:t>
            </w:r>
            <w:r w:rsidR="00540002">
              <w:rPr>
                <w:rFonts w:ascii="Verdana" w:eastAsiaTheme="minorHAnsi" w:hAnsi="Verdana" w:cstheme="minorBidi"/>
                <w:b/>
                <w:sz w:val="20"/>
                <w:szCs w:val="20"/>
              </w:rPr>
              <w:t>(bez VAT)</w:t>
            </w:r>
            <w:r w:rsidR="00540002">
              <w:rPr>
                <w:rFonts w:ascii="Verdana" w:eastAsiaTheme="minorHAnsi" w:hAnsi="Verdana" w:cstheme="minorBidi"/>
                <w:b/>
                <w:sz w:val="20"/>
                <w:szCs w:val="20"/>
              </w:rPr>
              <w:br/>
            </w:r>
            <w:r>
              <w:rPr>
                <w:rFonts w:ascii="Verdana" w:eastAsiaTheme="minorHAnsi" w:hAnsi="Verdana" w:cstheme="minorBidi"/>
                <w:b/>
                <w:sz w:val="20"/>
                <w:szCs w:val="20"/>
              </w:rPr>
              <w:t>C</w:t>
            </w:r>
            <w:r w:rsidR="00540002">
              <w:rPr>
                <w:rFonts w:ascii="Verdana" w:eastAsiaTheme="minorHAnsi" w:hAnsi="Verdana" w:cstheme="minorBidi"/>
                <w:b/>
                <w:sz w:val="20"/>
                <w:szCs w:val="20"/>
              </w:rPr>
              <w:t>K</w:t>
            </w:r>
          </w:p>
        </w:tc>
      </w:tr>
      <w:tr w:rsidR="005325AD" w14:paraId="1A7FC163" w14:textId="77777777" w:rsidTr="00EA3039">
        <w:trPr>
          <w:trHeight w:val="425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CFCF" w14:textId="77777777" w:rsidR="005325AD" w:rsidRDefault="005325AD" w:rsidP="00790F22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Personel Wykonawcy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FE0E84" w14:textId="77777777" w:rsidR="005325AD" w:rsidRDefault="005325AD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C0341B" w14:paraId="5277FED7" w14:textId="77777777" w:rsidTr="00674208">
        <w:trPr>
          <w:trHeight w:val="279"/>
          <w:jc w:val="center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AA7DE" w14:textId="7159B201" w:rsidR="00C0341B" w:rsidRDefault="00C0341B" w:rsidP="00790F22">
            <w:pPr>
              <w:pStyle w:val="Akapitzlist"/>
              <w:numPr>
                <w:ilvl w:val="0"/>
                <w:numId w:val="4"/>
              </w:numPr>
              <w:spacing w:after="0"/>
              <w:ind w:left="567" w:hanging="425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Przedstawiciel Wykonawcy (Dyrektor Kontraktu)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6AC44" w14:textId="77777777" w:rsidR="00C0341B" w:rsidRDefault="00C034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485" w14:textId="77777777" w:rsidR="00C0341B" w:rsidRDefault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B7A9" w14:textId="77777777" w:rsidR="00C0341B" w:rsidRPr="00130180" w:rsidRDefault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A3F6" w14:textId="752ED59F" w:rsidR="00C0341B" w:rsidRDefault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1000 zł /tydzień*</w:t>
            </w:r>
          </w:p>
        </w:tc>
      </w:tr>
      <w:tr w:rsidR="00C0341B" w14:paraId="649BFDB5" w14:textId="77777777" w:rsidTr="00674208">
        <w:trPr>
          <w:trHeight w:val="70"/>
          <w:jc w:val="center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85C37" w14:textId="77777777" w:rsidR="00C0341B" w:rsidRDefault="00C0341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68938" w14:textId="2201055B" w:rsidR="00C0341B" w:rsidRDefault="00C034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7A6" w14:textId="77777777" w:rsidR="00C0341B" w:rsidRDefault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DEE2" w14:textId="7589E423" w:rsidR="00C0341B" w:rsidRPr="00130180" w:rsidRDefault="00510382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6D4C" w14:textId="06973A5F" w:rsidR="00C0341B" w:rsidRDefault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1500 zł /tydzień*</w:t>
            </w:r>
          </w:p>
        </w:tc>
      </w:tr>
      <w:tr w:rsidR="00C0341B" w14:paraId="38C20933" w14:textId="77777777" w:rsidTr="00674208">
        <w:trPr>
          <w:trHeight w:val="70"/>
          <w:jc w:val="center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8E85" w14:textId="77777777" w:rsidR="00C0341B" w:rsidRDefault="00C0341B" w:rsidP="00C0341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81D3" w14:textId="2F570612" w:rsidR="00C0341B" w:rsidRDefault="00C0341B" w:rsidP="00C034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38B9" w14:textId="77777777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61B" w14:textId="6BABB916" w:rsidR="00C0341B" w:rsidRPr="00130180" w:rsidRDefault="00510382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DCCB" w14:textId="45CD1A02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2000 zł /tydzień*</w:t>
            </w:r>
          </w:p>
        </w:tc>
      </w:tr>
      <w:tr w:rsidR="00C0341B" w14:paraId="61E6FD51" w14:textId="77777777" w:rsidTr="005963FF">
        <w:trPr>
          <w:trHeight w:val="278"/>
          <w:jc w:val="center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107C2" w14:textId="77777777" w:rsidR="00C0341B" w:rsidRDefault="00C0341B" w:rsidP="00C0341B">
            <w:pPr>
              <w:pStyle w:val="Akapitzlist"/>
              <w:numPr>
                <w:ilvl w:val="0"/>
                <w:numId w:val="4"/>
              </w:numPr>
              <w:spacing w:after="0"/>
              <w:ind w:left="567" w:hanging="425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Kierownik Budowy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372BE" w14:textId="77777777" w:rsidR="00C0341B" w:rsidRDefault="00C0341B" w:rsidP="00C034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7FC" w14:textId="77777777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CD24" w14:textId="77777777" w:rsidR="00C0341B" w:rsidRPr="00130180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BBD1" w14:textId="6D6B4D35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1000 zł /tydzień*</w:t>
            </w:r>
          </w:p>
        </w:tc>
      </w:tr>
      <w:tr w:rsidR="00C0341B" w14:paraId="2622A881" w14:textId="77777777" w:rsidTr="005963FF">
        <w:trPr>
          <w:trHeight w:val="633"/>
          <w:jc w:val="center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0F5B2" w14:textId="77777777" w:rsidR="00C0341B" w:rsidRDefault="00C0341B" w:rsidP="00C0341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EB5BC" w14:textId="703E5725" w:rsidR="00C0341B" w:rsidRDefault="00C0341B" w:rsidP="00C034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1BD" w14:textId="77777777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64B2" w14:textId="556F17A4" w:rsidR="00C0341B" w:rsidRPr="00130180" w:rsidRDefault="00510382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661" w14:textId="487DD819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2000 zł /tydzień*</w:t>
            </w:r>
          </w:p>
        </w:tc>
      </w:tr>
      <w:tr w:rsidR="00C0341B" w14:paraId="31EBCA06" w14:textId="77777777" w:rsidTr="005963FF">
        <w:trPr>
          <w:trHeight w:val="633"/>
          <w:jc w:val="center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2CA5" w14:textId="77777777" w:rsidR="00C0341B" w:rsidRDefault="00C0341B" w:rsidP="00C0341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A7329" w14:textId="24D6AB31" w:rsidR="00C0341B" w:rsidRDefault="00C0341B" w:rsidP="00C034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EBC" w14:textId="77777777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6AB" w14:textId="304A3406" w:rsidR="00C0341B" w:rsidRPr="00130180" w:rsidRDefault="00510382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D0D" w14:textId="12F9B93F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3000 zł /tydzień*</w:t>
            </w:r>
          </w:p>
        </w:tc>
      </w:tr>
      <w:tr w:rsidR="00C0341B" w14:paraId="37548E38" w14:textId="77777777" w:rsidTr="00EA3039">
        <w:trPr>
          <w:trHeight w:val="409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EEE7" w14:textId="2342270F" w:rsidR="00C0341B" w:rsidRDefault="00C0341B" w:rsidP="00C0341B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Zagospodarowanie gruntu rodzimego</w:t>
            </w:r>
            <w:r w:rsidR="007840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i kostki kamiennej z rozbiórki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8AE3DE" w14:textId="77777777" w:rsidR="00C0341B" w:rsidRPr="00130180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</w:tr>
      <w:tr w:rsidR="00C0341B" w14:paraId="1DA8CBCE" w14:textId="77777777" w:rsidTr="00EA3039">
        <w:trPr>
          <w:trHeight w:val="409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DAA0" w14:textId="1D92DF56" w:rsidR="00C0341B" w:rsidRDefault="00C0341B" w:rsidP="00C0341B">
            <w:pPr>
              <w:pStyle w:val="Akapitzlist"/>
              <w:numPr>
                <w:ilvl w:val="0"/>
                <w:numId w:val="6"/>
              </w:numPr>
              <w:spacing w:after="0"/>
              <w:ind w:left="567" w:hanging="425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min. 80% ilości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159F" w14:textId="77777777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B5F" w14:textId="30DA160B" w:rsidR="00C0341B" w:rsidRPr="00130180" w:rsidRDefault="00510382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09F4" w14:textId="5A222093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1% ZKK netto</w:t>
            </w:r>
          </w:p>
        </w:tc>
      </w:tr>
      <w:tr w:rsidR="00C0341B" w14:paraId="219E5FE2" w14:textId="77777777" w:rsidTr="00EA3039">
        <w:trPr>
          <w:trHeight w:val="409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28B" w14:textId="77777777" w:rsidR="00C0341B" w:rsidRDefault="00C0341B" w:rsidP="00C0341B">
            <w:pPr>
              <w:pStyle w:val="Akapitzlist"/>
              <w:numPr>
                <w:ilvl w:val="0"/>
                <w:numId w:val="6"/>
              </w:numPr>
              <w:spacing w:after="0"/>
              <w:ind w:left="567" w:hanging="425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min. 95% ilości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DFD" w14:textId="77777777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9789" w14:textId="4F4FE96E" w:rsidR="00C0341B" w:rsidRPr="00130180" w:rsidRDefault="00510382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130180">
              <w:rPr>
                <w:rFonts w:ascii="Verdana" w:eastAsiaTheme="minorHAnsi" w:hAnsi="Verdana" w:cstheme="minorBidi"/>
                <w:sz w:val="20"/>
                <w:szCs w:val="20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0CD" w14:textId="520FC654" w:rsidR="00C0341B" w:rsidRDefault="00C0341B" w:rsidP="00C0341B">
            <w:pPr>
              <w:spacing w:after="0"/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</w:rPr>
              <w:t>2% ZKK netto</w:t>
            </w:r>
          </w:p>
        </w:tc>
      </w:tr>
    </w:tbl>
    <w:p w14:paraId="53D1188C" w14:textId="3812C58E" w:rsidR="005325AD" w:rsidRDefault="005325AD" w:rsidP="005325AD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331B354" w14:textId="69C43764" w:rsidR="0097229B" w:rsidRPr="00C0341B" w:rsidRDefault="00C0341B" w:rsidP="00C0341B">
      <w:pPr>
        <w:spacing w:after="0"/>
        <w:ind w:left="426" w:hanging="426"/>
        <w:jc w:val="both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eastAsiaTheme="minorHAnsi" w:hAnsi="Verdana" w:cstheme="minorBidi"/>
          <w:sz w:val="20"/>
          <w:szCs w:val="20"/>
        </w:rPr>
        <w:t xml:space="preserve">*) </w:t>
      </w:r>
      <w:r w:rsidR="0097229B" w:rsidRPr="00C0341B">
        <w:rPr>
          <w:rFonts w:ascii="Verdana" w:eastAsiaTheme="minorHAnsi" w:hAnsi="Verdana" w:cstheme="minorBidi"/>
          <w:sz w:val="20"/>
          <w:szCs w:val="20"/>
        </w:rPr>
        <w:t xml:space="preserve">tydzień – oznacza 7 dni </w:t>
      </w:r>
      <w:r w:rsidR="001928E7" w:rsidRPr="00C0341B">
        <w:rPr>
          <w:rFonts w:ascii="Verdana" w:eastAsiaTheme="minorHAnsi" w:hAnsi="Verdana" w:cstheme="minorBidi"/>
          <w:sz w:val="20"/>
          <w:szCs w:val="20"/>
        </w:rPr>
        <w:t xml:space="preserve">kalendarzowych </w:t>
      </w:r>
      <w:r w:rsidR="0097229B" w:rsidRPr="00C0341B">
        <w:rPr>
          <w:rFonts w:ascii="Verdana" w:eastAsiaTheme="minorHAnsi" w:hAnsi="Verdana" w:cstheme="minorBidi"/>
          <w:sz w:val="20"/>
          <w:szCs w:val="20"/>
        </w:rPr>
        <w:t>ciągłej nieobecności</w:t>
      </w:r>
      <w:r w:rsidR="00B32250" w:rsidRPr="00C0341B">
        <w:rPr>
          <w:rFonts w:ascii="Verdana" w:eastAsiaTheme="minorHAnsi" w:hAnsi="Verdana" w:cstheme="minorBidi"/>
          <w:sz w:val="20"/>
          <w:szCs w:val="20"/>
        </w:rPr>
        <w:t xml:space="preserve">/braku Personelu, </w:t>
      </w:r>
      <w:r w:rsidR="001928E7" w:rsidRPr="00C0341B">
        <w:rPr>
          <w:rFonts w:ascii="Verdana" w:eastAsiaTheme="minorHAnsi" w:hAnsi="Verdana" w:cstheme="minorBidi"/>
          <w:sz w:val="20"/>
          <w:szCs w:val="20"/>
        </w:rPr>
        <w:br/>
      </w:r>
      <w:r w:rsidR="0097229B" w:rsidRPr="00C0341B">
        <w:rPr>
          <w:rFonts w:ascii="Verdana" w:eastAsiaTheme="minorHAnsi" w:hAnsi="Verdana" w:cstheme="minorBidi"/>
          <w:sz w:val="20"/>
          <w:szCs w:val="20"/>
        </w:rPr>
        <w:t>bez zgody Zamawiającego</w:t>
      </w:r>
    </w:p>
    <w:p w14:paraId="587393B7" w14:textId="77777777" w:rsidR="007D40B4" w:rsidRDefault="007D40B4" w:rsidP="005325AD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4F6C5F8" w14:textId="77777777" w:rsidR="007D40B4" w:rsidRDefault="007D40B4" w:rsidP="005325AD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A15A9E9" w14:textId="77777777" w:rsidR="005325AD" w:rsidRDefault="005325AD" w:rsidP="005325AD">
      <w:pPr>
        <w:spacing w:after="0"/>
        <w:jc w:val="right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eastAsiaTheme="minorHAnsi" w:hAnsi="Verdana" w:cstheme="minorBidi"/>
          <w:sz w:val="20"/>
          <w:szCs w:val="20"/>
        </w:rPr>
        <w:t>__________________________</w:t>
      </w:r>
      <w:r w:rsidR="007D40B4">
        <w:rPr>
          <w:rFonts w:ascii="Verdana" w:eastAsiaTheme="minorHAnsi" w:hAnsi="Verdana" w:cstheme="minorBidi"/>
          <w:sz w:val="20"/>
          <w:szCs w:val="20"/>
        </w:rPr>
        <w:t>________</w:t>
      </w:r>
    </w:p>
    <w:p w14:paraId="760FC0E9" w14:textId="5250E511" w:rsidR="00812CBD" w:rsidRDefault="005325AD" w:rsidP="001928E7">
      <w:pPr>
        <w:spacing w:after="0"/>
        <w:jc w:val="right"/>
      </w:pPr>
      <w:r>
        <w:rPr>
          <w:rFonts w:ascii="Verdana" w:eastAsiaTheme="minorHAnsi" w:hAnsi="Verdana" w:cstheme="minorBidi"/>
          <w:sz w:val="20"/>
          <w:szCs w:val="20"/>
        </w:rPr>
        <w:t>(</w:t>
      </w:r>
      <w:r w:rsidR="007D40B4">
        <w:rPr>
          <w:rFonts w:ascii="Verdana" w:eastAsiaTheme="minorHAnsi" w:hAnsi="Verdana" w:cstheme="minorBidi"/>
          <w:sz w:val="20"/>
          <w:szCs w:val="20"/>
        </w:rPr>
        <w:t xml:space="preserve">data i </w:t>
      </w:r>
      <w:r w:rsidR="00317FA1">
        <w:rPr>
          <w:rFonts w:ascii="Verdana" w:eastAsiaTheme="minorHAnsi" w:hAnsi="Verdana" w:cstheme="minorBidi"/>
          <w:sz w:val="20"/>
          <w:szCs w:val="20"/>
        </w:rPr>
        <w:t>podpis Wykonawcy-</w:t>
      </w:r>
      <w:r>
        <w:rPr>
          <w:rFonts w:ascii="Verdana" w:eastAsiaTheme="minorHAnsi" w:hAnsi="Verdana" w:cstheme="minorBidi"/>
          <w:sz w:val="20"/>
          <w:szCs w:val="20"/>
        </w:rPr>
        <w:t>Pełnomocnika)</w:t>
      </w:r>
    </w:p>
    <w:sectPr w:rsidR="00812C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241A2" w14:textId="77777777" w:rsidR="009E0832" w:rsidRDefault="009E0832" w:rsidP="00045607">
      <w:pPr>
        <w:spacing w:after="0" w:line="240" w:lineRule="auto"/>
      </w:pPr>
      <w:r>
        <w:separator/>
      </w:r>
    </w:p>
  </w:endnote>
  <w:endnote w:type="continuationSeparator" w:id="0">
    <w:p w14:paraId="58A89A60" w14:textId="77777777" w:rsidR="009E0832" w:rsidRDefault="009E0832" w:rsidP="0004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DBF0" w14:textId="77777777" w:rsidR="00045607" w:rsidRDefault="00045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DA62C" w14:textId="77777777" w:rsidR="009E0832" w:rsidRDefault="009E0832" w:rsidP="00045607">
      <w:pPr>
        <w:spacing w:after="0" w:line="240" w:lineRule="auto"/>
      </w:pPr>
      <w:r>
        <w:separator/>
      </w:r>
    </w:p>
  </w:footnote>
  <w:footnote w:type="continuationSeparator" w:id="0">
    <w:p w14:paraId="0BFD1CD7" w14:textId="77777777" w:rsidR="009E0832" w:rsidRDefault="009E0832" w:rsidP="0004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5A1B"/>
    <w:multiLevelType w:val="hybridMultilevel"/>
    <w:tmpl w:val="07EADB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BF6468"/>
    <w:multiLevelType w:val="hybridMultilevel"/>
    <w:tmpl w:val="BE46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1826"/>
    <w:multiLevelType w:val="hybridMultilevel"/>
    <w:tmpl w:val="B128B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7B98"/>
    <w:multiLevelType w:val="hybridMultilevel"/>
    <w:tmpl w:val="AEB6225E"/>
    <w:lvl w:ilvl="0" w:tplc="380C9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3B1"/>
    <w:multiLevelType w:val="hybridMultilevel"/>
    <w:tmpl w:val="95148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5FA9"/>
    <w:multiLevelType w:val="hybridMultilevel"/>
    <w:tmpl w:val="D328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135E3"/>
    <w:multiLevelType w:val="hybridMultilevel"/>
    <w:tmpl w:val="A156F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AD"/>
    <w:rsid w:val="00022459"/>
    <w:rsid w:val="00045607"/>
    <w:rsid w:val="00115750"/>
    <w:rsid w:val="00124330"/>
    <w:rsid w:val="00130180"/>
    <w:rsid w:val="001928E7"/>
    <w:rsid w:val="001D2C10"/>
    <w:rsid w:val="0030011A"/>
    <w:rsid w:val="00317FA1"/>
    <w:rsid w:val="00331C8A"/>
    <w:rsid w:val="004763AC"/>
    <w:rsid w:val="004D5C5E"/>
    <w:rsid w:val="00510382"/>
    <w:rsid w:val="005325AD"/>
    <w:rsid w:val="00540002"/>
    <w:rsid w:val="00614303"/>
    <w:rsid w:val="00650A55"/>
    <w:rsid w:val="006652FC"/>
    <w:rsid w:val="006B68C5"/>
    <w:rsid w:val="006C6B5B"/>
    <w:rsid w:val="006E6F3F"/>
    <w:rsid w:val="00720417"/>
    <w:rsid w:val="00783802"/>
    <w:rsid w:val="00784050"/>
    <w:rsid w:val="007A0A8A"/>
    <w:rsid w:val="007D40B4"/>
    <w:rsid w:val="008F04C0"/>
    <w:rsid w:val="009252D6"/>
    <w:rsid w:val="00965FA4"/>
    <w:rsid w:val="0097229B"/>
    <w:rsid w:val="009C4495"/>
    <w:rsid w:val="009E0832"/>
    <w:rsid w:val="009E44F4"/>
    <w:rsid w:val="009F2395"/>
    <w:rsid w:val="009F3A97"/>
    <w:rsid w:val="00A15E55"/>
    <w:rsid w:val="00A87C7E"/>
    <w:rsid w:val="00AF0A8F"/>
    <w:rsid w:val="00AF4719"/>
    <w:rsid w:val="00B22E9C"/>
    <w:rsid w:val="00B32250"/>
    <w:rsid w:val="00B4193C"/>
    <w:rsid w:val="00B65744"/>
    <w:rsid w:val="00B90F1A"/>
    <w:rsid w:val="00BB4602"/>
    <w:rsid w:val="00BC439F"/>
    <w:rsid w:val="00C0341B"/>
    <w:rsid w:val="00C21E7E"/>
    <w:rsid w:val="00CA39D4"/>
    <w:rsid w:val="00CC346F"/>
    <w:rsid w:val="00D573E6"/>
    <w:rsid w:val="00E20038"/>
    <w:rsid w:val="00E75BB2"/>
    <w:rsid w:val="00EA3039"/>
    <w:rsid w:val="00ED3EC3"/>
    <w:rsid w:val="00E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0D6A"/>
  <w15:docId w15:val="{8CCB2602-83D8-441C-BB27-5D2164E1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5A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5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00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0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03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03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03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4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6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Wojsławowicz</dc:creator>
  <cp:lastModifiedBy>Emanuela Sowińska</cp:lastModifiedBy>
  <cp:revision>4</cp:revision>
  <dcterms:created xsi:type="dcterms:W3CDTF">2020-05-25T10:33:00Z</dcterms:created>
  <dcterms:modified xsi:type="dcterms:W3CDTF">2020-05-27T06:16:00Z</dcterms:modified>
</cp:coreProperties>
</file>