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06F7" w14:textId="77777777" w:rsidR="009B19A6" w:rsidRPr="002C1BCD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  <w:r w:rsidRPr="002C1BCD">
        <w:rPr>
          <w:rFonts w:ascii="Times New Roman" w:hAnsi="Times New Roman"/>
          <w:color w:val="000000"/>
        </w:rPr>
        <w:t>Włodawa</w:t>
      </w:r>
      <w:r>
        <w:rPr>
          <w:rFonts w:ascii="Times New Roman" w:hAnsi="Times New Roman"/>
          <w:color w:val="000000"/>
        </w:rPr>
        <w:t>, dn. 15.03.</w:t>
      </w:r>
      <w:r w:rsidRPr="002C1BCD">
        <w:rPr>
          <w:rFonts w:ascii="Times New Roman" w:hAnsi="Times New Roman"/>
          <w:color w:val="000000"/>
        </w:rPr>
        <w:t>202</w:t>
      </w:r>
      <w:r>
        <w:rPr>
          <w:rFonts w:ascii="Times New Roman" w:hAnsi="Times New Roman"/>
          <w:color w:val="000000"/>
        </w:rPr>
        <w:t>3</w:t>
      </w:r>
      <w:r w:rsidRPr="002C1BCD">
        <w:rPr>
          <w:rFonts w:ascii="Times New Roman" w:hAnsi="Times New Roman"/>
          <w:color w:val="000000"/>
        </w:rPr>
        <w:t xml:space="preserve"> r.</w:t>
      </w:r>
    </w:p>
    <w:p w14:paraId="5860F2D8" w14:textId="77777777" w:rsidR="009B19A6" w:rsidRPr="00AF40B2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color w:val="000000"/>
          <w:u w:val="single"/>
        </w:rPr>
      </w:pPr>
      <w:r w:rsidRPr="00AF40B2">
        <w:rPr>
          <w:rFonts w:ascii="Times New Roman" w:hAnsi="Times New Roman"/>
          <w:b/>
          <w:color w:val="000000"/>
          <w:u w:val="single"/>
        </w:rPr>
        <w:t>ZAMAWIAJĄCY:</w:t>
      </w:r>
    </w:p>
    <w:p w14:paraId="1A513365" w14:textId="77777777" w:rsidR="009B19A6" w:rsidRPr="00AF40B2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color w:val="000000"/>
        </w:rPr>
      </w:pPr>
      <w:r w:rsidRPr="00AF40B2">
        <w:rPr>
          <w:rFonts w:ascii="Times New Roman" w:hAnsi="Times New Roman"/>
          <w:b/>
          <w:color w:val="000000"/>
        </w:rPr>
        <w:t>Powiat Włodawski</w:t>
      </w:r>
    </w:p>
    <w:p w14:paraId="382D64E3" w14:textId="77777777" w:rsidR="009B19A6" w:rsidRPr="00AF40B2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color w:val="000000"/>
        </w:rPr>
      </w:pPr>
      <w:r w:rsidRPr="00AF40B2">
        <w:rPr>
          <w:rFonts w:ascii="Times New Roman" w:hAnsi="Times New Roman"/>
          <w:b/>
          <w:color w:val="000000"/>
        </w:rPr>
        <w:t>Al. J. Piłsudskiego 24</w:t>
      </w:r>
    </w:p>
    <w:p w14:paraId="40841EF9" w14:textId="77777777" w:rsidR="009B19A6" w:rsidRPr="00AF40B2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color w:val="000000"/>
        </w:rPr>
      </w:pPr>
      <w:r w:rsidRPr="00AF40B2">
        <w:rPr>
          <w:rFonts w:ascii="Times New Roman" w:hAnsi="Times New Roman"/>
          <w:b/>
          <w:color w:val="000000"/>
        </w:rPr>
        <w:t xml:space="preserve">22-200 Włodawa </w:t>
      </w:r>
    </w:p>
    <w:p w14:paraId="27A50D60" w14:textId="77777777" w:rsidR="009B19A6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color w:val="000000"/>
        </w:rPr>
      </w:pPr>
      <w:r w:rsidRPr="00AF40B2">
        <w:rPr>
          <w:rFonts w:ascii="Times New Roman" w:hAnsi="Times New Roman"/>
          <w:b/>
          <w:color w:val="000000"/>
        </w:rPr>
        <w:t>Nr postepowania: WO.272.2.</w:t>
      </w:r>
      <w:r>
        <w:rPr>
          <w:rFonts w:ascii="Times New Roman" w:hAnsi="Times New Roman"/>
          <w:b/>
          <w:color w:val="000000"/>
        </w:rPr>
        <w:t>2.2023</w:t>
      </w:r>
    </w:p>
    <w:p w14:paraId="01FEEA54" w14:textId="77777777" w:rsidR="009B19A6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color w:val="000000"/>
        </w:rPr>
      </w:pPr>
    </w:p>
    <w:p w14:paraId="2B7052D0" w14:textId="77777777" w:rsidR="009B19A6" w:rsidRPr="002C1BCD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color w:val="000000"/>
        </w:rPr>
      </w:pPr>
    </w:p>
    <w:p w14:paraId="0F25B52F" w14:textId="77777777" w:rsidR="009B19A6" w:rsidRDefault="009B19A6" w:rsidP="009B19A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x-none"/>
        </w:rPr>
      </w:pPr>
    </w:p>
    <w:p w14:paraId="1D287F3B" w14:textId="77777777" w:rsidR="00392882" w:rsidRDefault="00392882" w:rsidP="009B19A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x-none"/>
        </w:rPr>
      </w:pPr>
    </w:p>
    <w:p w14:paraId="34A4785C" w14:textId="490D454D" w:rsidR="009B19A6" w:rsidRDefault="009B19A6" w:rsidP="009B19A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x-none"/>
        </w:rPr>
        <w:t xml:space="preserve"> </w:t>
      </w:r>
      <w:r w:rsidRPr="00402FFA">
        <w:rPr>
          <w:rFonts w:ascii="Times New Roman" w:hAnsi="Times New Roman"/>
          <w:b/>
          <w:color w:val="000000"/>
          <w:sz w:val="24"/>
          <w:szCs w:val="24"/>
          <w:lang w:val="x-none" w:eastAsia="x-none"/>
        </w:rPr>
        <w:t>INFORMACJA O WYBORZE OFERTY NAJKORZYSTNIEJSZEJ</w:t>
      </w:r>
      <w:r w:rsidRPr="00454D74">
        <w:rPr>
          <w:rFonts w:ascii="Times New Roman" w:hAnsi="Times New Roman"/>
          <w:b/>
          <w:color w:val="000000"/>
          <w:sz w:val="24"/>
          <w:szCs w:val="24"/>
          <w:lang w:eastAsia="x-none"/>
        </w:rPr>
        <w:t xml:space="preserve"> </w:t>
      </w:r>
    </w:p>
    <w:p w14:paraId="19BE297E" w14:textId="77777777" w:rsidR="009B19A6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Cambria" w:hAnsi="Cambria"/>
          <w:b/>
          <w:szCs w:val="20"/>
          <w:lang w:eastAsia="x-none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x-none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  <w:r w:rsidRPr="00E74465">
        <w:rPr>
          <w:rFonts w:ascii="Times New Roman" w:hAnsi="Times New Roman"/>
          <w:b/>
          <w:sz w:val="24"/>
          <w:szCs w:val="24"/>
          <w:lang w:eastAsia="en-US"/>
        </w:rPr>
        <w:t>Dotyczy postępowania</w:t>
      </w:r>
      <w:r w:rsidRPr="004F0192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r w:rsidRPr="006F381D">
        <w:rPr>
          <w:rFonts w:ascii="Cambria" w:hAnsi="Cambria"/>
          <w:b/>
          <w:szCs w:val="20"/>
          <w:lang w:eastAsia="x-none"/>
        </w:rPr>
        <w:t xml:space="preserve">Budowa i przebudowa dróg gminnych położonych na terenie </w:t>
      </w:r>
    </w:p>
    <w:p w14:paraId="2DF31614" w14:textId="398F830C" w:rsidR="009B19A6" w:rsidRPr="006F381D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Cambria" w:hAnsi="Cambria" w:cs="Arial"/>
          <w:b/>
          <w:szCs w:val="20"/>
          <w:lang w:eastAsia="x-none"/>
        </w:rPr>
      </w:pPr>
      <w:r>
        <w:rPr>
          <w:rFonts w:ascii="Cambria" w:hAnsi="Cambria"/>
          <w:b/>
          <w:szCs w:val="20"/>
          <w:lang w:eastAsia="x-none"/>
        </w:rPr>
        <w:t xml:space="preserve">                                                        </w:t>
      </w:r>
      <w:r w:rsidRPr="006F381D">
        <w:rPr>
          <w:rFonts w:ascii="Cambria" w:hAnsi="Cambria"/>
          <w:b/>
          <w:szCs w:val="20"/>
          <w:lang w:eastAsia="x-none"/>
        </w:rPr>
        <w:t xml:space="preserve">Gminy </w:t>
      </w:r>
      <w:r>
        <w:rPr>
          <w:rFonts w:ascii="Cambria" w:hAnsi="Cambria"/>
          <w:b/>
          <w:szCs w:val="20"/>
          <w:lang w:eastAsia="x-none"/>
        </w:rPr>
        <w:t xml:space="preserve"> </w:t>
      </w:r>
      <w:r w:rsidRPr="006F381D">
        <w:rPr>
          <w:rFonts w:ascii="Cambria" w:hAnsi="Cambria"/>
          <w:b/>
          <w:szCs w:val="20"/>
          <w:lang w:eastAsia="x-none"/>
        </w:rPr>
        <w:t>Urszulin w ramach scalenia gruntów.</w:t>
      </w:r>
    </w:p>
    <w:p w14:paraId="61A2CDE3" w14:textId="77777777" w:rsidR="009B19A6" w:rsidRDefault="009B19A6" w:rsidP="009B19A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/>
          <w:sz w:val="24"/>
          <w:szCs w:val="24"/>
        </w:rPr>
      </w:pPr>
    </w:p>
    <w:p w14:paraId="3DC16863" w14:textId="77777777" w:rsidR="009B19A6" w:rsidRDefault="009B19A6" w:rsidP="009B19A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/>
          <w:sz w:val="24"/>
          <w:szCs w:val="24"/>
        </w:rPr>
      </w:pPr>
    </w:p>
    <w:p w14:paraId="3FCE7F86" w14:textId="28533EDE" w:rsidR="009B19A6" w:rsidRPr="006F381D" w:rsidRDefault="009B19A6" w:rsidP="009B19A6">
      <w:pPr>
        <w:widowControl w:val="0"/>
        <w:autoSpaceDE w:val="0"/>
        <w:autoSpaceDN w:val="0"/>
        <w:adjustRightInd w:val="0"/>
        <w:spacing w:before="20" w:after="20" w:line="360" w:lineRule="auto"/>
        <w:rPr>
          <w:rFonts w:ascii="Cambria" w:hAnsi="Cambria" w:cs="Arial"/>
          <w:b/>
          <w:szCs w:val="20"/>
          <w:lang w:eastAsia="x-none"/>
        </w:rPr>
      </w:pPr>
      <w:r w:rsidRPr="00E74465">
        <w:rPr>
          <w:rFonts w:ascii="Times New Roman" w:hAnsi="Times New Roman"/>
          <w:sz w:val="24"/>
          <w:szCs w:val="24"/>
          <w:lang w:eastAsia="en-US"/>
        </w:rPr>
        <w:t>Zgodnie  z art.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74465">
        <w:rPr>
          <w:rFonts w:ascii="Times New Roman" w:hAnsi="Times New Roman"/>
          <w:sz w:val="24"/>
          <w:szCs w:val="24"/>
          <w:lang w:eastAsia="en-US"/>
        </w:rPr>
        <w:t>253 ust.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E74465">
        <w:rPr>
          <w:rFonts w:ascii="Times New Roman" w:hAnsi="Times New Roman"/>
          <w:sz w:val="24"/>
          <w:szCs w:val="24"/>
          <w:lang w:eastAsia="en-US"/>
        </w:rPr>
        <w:t xml:space="preserve"> ustawy z dnia </w:t>
      </w:r>
      <w:r w:rsidRPr="00E74465">
        <w:rPr>
          <w:rFonts w:ascii="Times New Roman" w:hAnsi="Times New Roman"/>
          <w:sz w:val="24"/>
          <w:szCs w:val="24"/>
        </w:rPr>
        <w:t>11 września 2019 r. Prawo zamówień publicznych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0192">
        <w:rPr>
          <w:rFonts w:ascii="Times New Roman" w:hAnsi="Times New Roman"/>
          <w:sz w:val="24"/>
          <w:szCs w:val="24"/>
        </w:rPr>
        <w:t>(</w:t>
      </w:r>
      <w:proofErr w:type="spellStart"/>
      <w:r w:rsidRPr="004F0192">
        <w:rPr>
          <w:rFonts w:ascii="Times New Roman" w:hAnsi="Times New Roman"/>
          <w:sz w:val="24"/>
          <w:szCs w:val="24"/>
        </w:rPr>
        <w:t>t.j</w:t>
      </w:r>
      <w:proofErr w:type="spellEnd"/>
      <w:r w:rsidRPr="004F0192">
        <w:rPr>
          <w:rFonts w:ascii="Times New Roman" w:hAnsi="Times New Roman"/>
          <w:sz w:val="24"/>
          <w:szCs w:val="24"/>
        </w:rPr>
        <w:t>. Dz. U z 202</w:t>
      </w:r>
      <w:r w:rsidR="00F471EA">
        <w:rPr>
          <w:rFonts w:ascii="Times New Roman" w:hAnsi="Times New Roman"/>
          <w:sz w:val="24"/>
          <w:szCs w:val="24"/>
        </w:rPr>
        <w:t>2</w:t>
      </w:r>
      <w:r w:rsidRPr="004F0192">
        <w:rPr>
          <w:rFonts w:ascii="Times New Roman" w:hAnsi="Times New Roman"/>
          <w:sz w:val="24"/>
          <w:szCs w:val="24"/>
        </w:rPr>
        <w:t xml:space="preserve"> r. poz. 1</w:t>
      </w:r>
      <w:r w:rsidR="00F471EA">
        <w:rPr>
          <w:rFonts w:ascii="Times New Roman" w:hAnsi="Times New Roman"/>
          <w:sz w:val="24"/>
          <w:szCs w:val="24"/>
        </w:rPr>
        <w:t xml:space="preserve">710 </w:t>
      </w:r>
      <w:r w:rsidRPr="004F019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F0192">
        <w:rPr>
          <w:rFonts w:ascii="Times New Roman" w:hAnsi="Times New Roman"/>
          <w:sz w:val="24"/>
          <w:szCs w:val="24"/>
        </w:rPr>
        <w:t>późn</w:t>
      </w:r>
      <w:proofErr w:type="spellEnd"/>
      <w:r w:rsidRPr="004F0192">
        <w:rPr>
          <w:rFonts w:ascii="Times New Roman" w:hAnsi="Times New Roman"/>
          <w:sz w:val="24"/>
          <w:szCs w:val="24"/>
        </w:rPr>
        <w:t xml:space="preserve"> zm.) Zamawiający informuje, że na podstawie art. 239 ustawy </w:t>
      </w:r>
      <w:proofErr w:type="spellStart"/>
      <w:r w:rsidRPr="004F0192">
        <w:rPr>
          <w:rFonts w:ascii="Times New Roman" w:hAnsi="Times New Roman"/>
          <w:sz w:val="24"/>
          <w:szCs w:val="24"/>
        </w:rPr>
        <w:t>Pzp</w:t>
      </w:r>
      <w:proofErr w:type="spellEnd"/>
      <w:r w:rsidRPr="004F0192">
        <w:rPr>
          <w:rFonts w:ascii="Times New Roman" w:hAnsi="Times New Roman"/>
          <w:sz w:val="24"/>
          <w:szCs w:val="24"/>
        </w:rPr>
        <w:t xml:space="preserve">  dokonał wyboru najkorzystniejszej oferty w postepowaniu na</w:t>
      </w:r>
      <w:r>
        <w:rPr>
          <w:rFonts w:ascii="Times New Roman" w:hAnsi="Times New Roman"/>
          <w:sz w:val="24"/>
          <w:szCs w:val="24"/>
        </w:rPr>
        <w:t>:</w:t>
      </w:r>
      <w:r w:rsidRPr="004F0192">
        <w:rPr>
          <w:rFonts w:ascii="Times New Roman" w:hAnsi="Times New Roman"/>
          <w:sz w:val="24"/>
          <w:szCs w:val="24"/>
        </w:rPr>
        <w:t xml:space="preserve"> </w:t>
      </w:r>
      <w:r w:rsidRPr="006F381D">
        <w:rPr>
          <w:rFonts w:ascii="Cambria" w:hAnsi="Cambria"/>
          <w:b/>
          <w:szCs w:val="20"/>
          <w:lang w:eastAsia="x-none"/>
        </w:rPr>
        <w:t>Budow</w:t>
      </w:r>
      <w:r>
        <w:rPr>
          <w:rFonts w:ascii="Cambria" w:hAnsi="Cambria"/>
          <w:b/>
          <w:szCs w:val="20"/>
          <w:lang w:eastAsia="x-none"/>
        </w:rPr>
        <w:t>ę</w:t>
      </w:r>
      <w:r w:rsidRPr="006F381D">
        <w:rPr>
          <w:rFonts w:ascii="Cambria" w:hAnsi="Cambria"/>
          <w:b/>
          <w:szCs w:val="20"/>
          <w:lang w:eastAsia="x-none"/>
        </w:rPr>
        <w:t xml:space="preserve"> i przebudow</w:t>
      </w:r>
      <w:r>
        <w:rPr>
          <w:rFonts w:ascii="Cambria" w:hAnsi="Cambria"/>
          <w:b/>
          <w:szCs w:val="20"/>
          <w:lang w:eastAsia="x-none"/>
        </w:rPr>
        <w:t>ę</w:t>
      </w:r>
      <w:r w:rsidRPr="006F381D">
        <w:rPr>
          <w:rFonts w:ascii="Cambria" w:hAnsi="Cambria"/>
          <w:b/>
          <w:szCs w:val="20"/>
          <w:lang w:eastAsia="x-none"/>
        </w:rPr>
        <w:t xml:space="preserve"> dróg gminnych położonych na terenie Gminy </w:t>
      </w:r>
      <w:r>
        <w:rPr>
          <w:rFonts w:ascii="Cambria" w:hAnsi="Cambria"/>
          <w:b/>
          <w:szCs w:val="20"/>
          <w:lang w:eastAsia="x-none"/>
        </w:rPr>
        <w:t>U</w:t>
      </w:r>
      <w:r w:rsidRPr="006F381D">
        <w:rPr>
          <w:rFonts w:ascii="Cambria" w:hAnsi="Cambria"/>
          <w:b/>
          <w:szCs w:val="20"/>
          <w:lang w:eastAsia="x-none"/>
        </w:rPr>
        <w:t>rszulin w ramach scalenia gruntów.</w:t>
      </w:r>
    </w:p>
    <w:p w14:paraId="246A4E5B" w14:textId="344FDA86" w:rsidR="009B19A6" w:rsidRPr="009B19A6" w:rsidRDefault="009B19A6" w:rsidP="009B19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bCs/>
          <w:color w:val="000000"/>
        </w:rPr>
      </w:pPr>
      <w:r w:rsidRPr="009B19A6">
        <w:rPr>
          <w:rFonts w:ascii="Times New Roman" w:hAnsi="Times New Roman"/>
          <w:sz w:val="24"/>
          <w:szCs w:val="24"/>
        </w:rPr>
        <w:t xml:space="preserve">Najkorzystniejszą ofertą w zakresie części I jest oferta złożona przez Wykonawcę – firmę: </w:t>
      </w:r>
      <w:r w:rsidRPr="009B19A6">
        <w:rPr>
          <w:rFonts w:ascii="Cambria" w:hAnsi="Cambria" w:cs="Arial"/>
          <w:b/>
          <w:bCs/>
          <w:color w:val="000000"/>
        </w:rPr>
        <w:t xml:space="preserve">STRABAG Sp. z o .o., ul. </w:t>
      </w:r>
      <w:proofErr w:type="spellStart"/>
      <w:r w:rsidRPr="009B19A6">
        <w:rPr>
          <w:rFonts w:ascii="Cambria" w:hAnsi="Cambria" w:cs="Arial"/>
          <w:b/>
          <w:bCs/>
          <w:color w:val="000000"/>
        </w:rPr>
        <w:t>Parzniewska</w:t>
      </w:r>
      <w:proofErr w:type="spellEnd"/>
      <w:r w:rsidRPr="009B19A6">
        <w:rPr>
          <w:rFonts w:ascii="Cambria" w:hAnsi="Cambria" w:cs="Arial"/>
          <w:b/>
          <w:bCs/>
          <w:color w:val="000000"/>
        </w:rPr>
        <w:t xml:space="preserve"> 10, 05-800 Pruszków.</w:t>
      </w:r>
    </w:p>
    <w:p w14:paraId="1D4CC783" w14:textId="77777777" w:rsidR="009B19A6" w:rsidRDefault="009B19A6" w:rsidP="009B19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</w:rPr>
      </w:pPr>
      <w:r w:rsidRPr="00177C7F">
        <w:rPr>
          <w:rFonts w:ascii="Times New Roman" w:hAnsi="Times New Roman"/>
          <w:sz w:val="24"/>
          <w:szCs w:val="24"/>
        </w:rPr>
        <w:t>Najkorzystniejszą ofertą w zakresie części I</w:t>
      </w:r>
      <w:r>
        <w:rPr>
          <w:rFonts w:ascii="Times New Roman" w:hAnsi="Times New Roman"/>
          <w:sz w:val="24"/>
          <w:szCs w:val="24"/>
        </w:rPr>
        <w:t>I i III</w:t>
      </w:r>
      <w:r w:rsidRPr="00177C7F">
        <w:rPr>
          <w:rFonts w:ascii="Times New Roman" w:hAnsi="Times New Roman"/>
          <w:sz w:val="24"/>
          <w:szCs w:val="24"/>
        </w:rPr>
        <w:t xml:space="preserve"> jest oferta złożona przez Wykonawcę – firmę: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C7F">
        <w:rPr>
          <w:rFonts w:ascii="Cambria" w:hAnsi="Cambria" w:cs="Arial"/>
          <w:b/>
          <w:bCs/>
          <w:color w:val="000000"/>
        </w:rPr>
        <w:t>Przedsiębiorstwo Robót Drogowych Lubartów S. A., ul. Krańcowa 7, 21-100 Lubartów</w:t>
      </w:r>
      <w:r>
        <w:rPr>
          <w:rFonts w:ascii="Cambria" w:hAnsi="Cambria" w:cs="Arial"/>
          <w:b/>
          <w:bCs/>
          <w:color w:val="000000"/>
        </w:rPr>
        <w:t>.</w:t>
      </w:r>
    </w:p>
    <w:p w14:paraId="258EA6E3" w14:textId="77777777" w:rsidR="009B19A6" w:rsidRPr="006117B1" w:rsidRDefault="009B19A6" w:rsidP="009B19A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14:paraId="54917FA6" w14:textId="77777777" w:rsidR="009B19A6" w:rsidRDefault="009B19A6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7C7F">
        <w:rPr>
          <w:rFonts w:ascii="Times New Roman" w:hAnsi="Times New Roman"/>
          <w:sz w:val="24"/>
          <w:szCs w:val="24"/>
          <w:u w:val="single"/>
          <w:lang w:eastAsia="en-US"/>
        </w:rPr>
        <w:t>Uzasadnienie wyboru najkorzystniejszej oferty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w zakresie każdej z części</w:t>
      </w:r>
      <w:r w:rsidRPr="00177C7F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14:paraId="6CA51214" w14:textId="34204205" w:rsidR="009B19A6" w:rsidRPr="00177C7F" w:rsidRDefault="009B19A6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Oferta najkorzystniejsza w zakresie każdej z części </w:t>
      </w:r>
      <w:r w:rsidRPr="00177C7F">
        <w:rPr>
          <w:rFonts w:ascii="Times New Roman" w:hAnsi="Times New Roman"/>
          <w:sz w:val="24"/>
          <w:szCs w:val="24"/>
          <w:lang w:eastAsia="en-US"/>
        </w:rPr>
        <w:t xml:space="preserve">została wybrana zgodnie z art. 239 ustawy </w:t>
      </w:r>
      <w:proofErr w:type="spellStart"/>
      <w:r w:rsidRPr="00177C7F">
        <w:rPr>
          <w:rFonts w:ascii="Times New Roman" w:hAnsi="Times New Roman"/>
          <w:sz w:val="24"/>
          <w:szCs w:val="24"/>
          <w:lang w:eastAsia="en-US"/>
        </w:rPr>
        <w:t>Pzp</w:t>
      </w:r>
      <w:proofErr w:type="spellEnd"/>
      <w:r w:rsidRPr="00177C7F">
        <w:rPr>
          <w:rFonts w:ascii="Times New Roman" w:hAnsi="Times New Roman"/>
          <w:sz w:val="24"/>
          <w:szCs w:val="24"/>
          <w:lang w:eastAsia="en-US"/>
        </w:rPr>
        <w:t>, na podstawie kryteriów oceny ofert określonych w SWZ. Ofert</w:t>
      </w:r>
      <w:r>
        <w:rPr>
          <w:rFonts w:ascii="Times New Roman" w:hAnsi="Times New Roman"/>
          <w:sz w:val="24"/>
          <w:szCs w:val="24"/>
          <w:lang w:eastAsia="en-US"/>
        </w:rPr>
        <w:t>y</w:t>
      </w:r>
      <w:r w:rsidRPr="00177C7F">
        <w:rPr>
          <w:rFonts w:ascii="Times New Roman" w:hAnsi="Times New Roman"/>
          <w:sz w:val="24"/>
          <w:szCs w:val="24"/>
          <w:lang w:eastAsia="en-US"/>
        </w:rPr>
        <w:t xml:space="preserve"> spełni</w:t>
      </w:r>
      <w:r>
        <w:rPr>
          <w:rFonts w:ascii="Times New Roman" w:hAnsi="Times New Roman"/>
          <w:sz w:val="24"/>
          <w:szCs w:val="24"/>
          <w:lang w:eastAsia="en-US"/>
        </w:rPr>
        <w:t>ą</w:t>
      </w:r>
      <w:r w:rsidRPr="00177C7F">
        <w:rPr>
          <w:rFonts w:ascii="Times New Roman" w:hAnsi="Times New Roman"/>
          <w:sz w:val="24"/>
          <w:szCs w:val="24"/>
          <w:lang w:eastAsia="en-US"/>
        </w:rPr>
        <w:t xml:space="preserve"> wszystkie warunki wymagane przez Zamawiającego określone w SWZ i otrzymał</w:t>
      </w:r>
      <w:r>
        <w:rPr>
          <w:rFonts w:ascii="Times New Roman" w:hAnsi="Times New Roman"/>
          <w:sz w:val="24"/>
          <w:szCs w:val="24"/>
          <w:lang w:eastAsia="en-US"/>
        </w:rPr>
        <w:t>y</w:t>
      </w:r>
      <w:r w:rsidRPr="00177C7F">
        <w:rPr>
          <w:rFonts w:ascii="Times New Roman" w:hAnsi="Times New Roman"/>
          <w:sz w:val="24"/>
          <w:szCs w:val="24"/>
          <w:lang w:eastAsia="en-US"/>
        </w:rPr>
        <w:t xml:space="preserve"> najwyższą liczbę punktów</w:t>
      </w:r>
      <w:r>
        <w:rPr>
          <w:rFonts w:ascii="Times New Roman" w:hAnsi="Times New Roman"/>
          <w:sz w:val="24"/>
          <w:szCs w:val="24"/>
          <w:lang w:eastAsia="en-US"/>
        </w:rPr>
        <w:t xml:space="preserve"> spośród wszystkich złożonych ofert,</w:t>
      </w:r>
      <w:r w:rsidRPr="00177C7F">
        <w:rPr>
          <w:rFonts w:ascii="Times New Roman" w:hAnsi="Times New Roman"/>
          <w:sz w:val="24"/>
          <w:szCs w:val="24"/>
          <w:lang w:eastAsia="en-US"/>
        </w:rPr>
        <w:t xml:space="preserve"> tj. 100</w:t>
      </w:r>
      <w:r>
        <w:rPr>
          <w:rFonts w:ascii="Times New Roman" w:hAnsi="Times New Roman"/>
          <w:sz w:val="24"/>
          <w:szCs w:val="24"/>
          <w:lang w:eastAsia="en-US"/>
        </w:rPr>
        <w:t xml:space="preserve"> pkt</w:t>
      </w:r>
      <w:r w:rsidRPr="00177C7F">
        <w:rPr>
          <w:rFonts w:ascii="Times New Roman" w:hAnsi="Times New Roman"/>
          <w:sz w:val="24"/>
          <w:szCs w:val="24"/>
          <w:lang w:eastAsia="en-US"/>
        </w:rPr>
        <w:t>.</w:t>
      </w:r>
    </w:p>
    <w:p w14:paraId="13B36B46" w14:textId="77777777" w:rsidR="009B19A6" w:rsidRDefault="009B19A6" w:rsidP="009B19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 z art. 253 ust.1 ustawy z dnia 11 września 2019 r.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Zamawiający przedstawia poniżej punktację przyznaną złożonym ofertom w każdym kryterium oceny ofert oraz łączną punktację:</w:t>
      </w:r>
    </w:p>
    <w:p w14:paraId="50B04CCD" w14:textId="77777777" w:rsidR="00392882" w:rsidRDefault="00392882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03C608" w14:textId="77777777" w:rsidR="00392882" w:rsidRDefault="00392882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272662" w14:textId="167F2D91" w:rsidR="009B19A6" w:rsidRPr="001251B4" w:rsidRDefault="009B19A6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51B4">
        <w:rPr>
          <w:rFonts w:ascii="Times New Roman" w:hAnsi="Times New Roman"/>
          <w:b/>
          <w:bCs/>
          <w:sz w:val="28"/>
          <w:szCs w:val="28"/>
        </w:rPr>
        <w:lastRenderedPageBreak/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2814"/>
        <w:gridCol w:w="1817"/>
        <w:gridCol w:w="1889"/>
        <w:gridCol w:w="1945"/>
      </w:tblGrid>
      <w:tr w:rsidR="009B19A6" w14:paraId="0E2E7795" w14:textId="77777777" w:rsidTr="007E3E4A">
        <w:tc>
          <w:tcPr>
            <w:tcW w:w="675" w:type="dxa"/>
            <w:vMerge w:val="restart"/>
          </w:tcPr>
          <w:p w14:paraId="29F86228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DA693B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3402" w:type="dxa"/>
            <w:vMerge w:val="restart"/>
          </w:tcPr>
          <w:p w14:paraId="2E03C7F6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B05CD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4653" w:type="dxa"/>
            <w:gridSpan w:val="2"/>
          </w:tcPr>
          <w:p w14:paraId="41BA76B8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969443E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183" w:type="dxa"/>
            <w:vMerge w:val="restart"/>
          </w:tcPr>
          <w:p w14:paraId="466BB85E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8CD0AE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Suma otrzymanych punktów</w:t>
            </w:r>
          </w:p>
        </w:tc>
      </w:tr>
      <w:tr w:rsidR="009B19A6" w14:paraId="2CD1DA5C" w14:textId="77777777" w:rsidTr="007E3E4A">
        <w:tc>
          <w:tcPr>
            <w:tcW w:w="675" w:type="dxa"/>
            <w:vMerge/>
          </w:tcPr>
          <w:p w14:paraId="27AE56D6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646230F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BBF60E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</w:p>
          <w:p w14:paraId="64DB375F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385" w:type="dxa"/>
          </w:tcPr>
          <w:p w14:paraId="48E831DF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punktów w kryterium</w:t>
            </w:r>
          </w:p>
          <w:p w14:paraId="0ECE033E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Długość okresu gwarancji</w:t>
            </w:r>
          </w:p>
        </w:tc>
        <w:tc>
          <w:tcPr>
            <w:tcW w:w="2183" w:type="dxa"/>
            <w:vMerge/>
          </w:tcPr>
          <w:p w14:paraId="105F2317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A6" w14:paraId="28BAE3F3" w14:textId="77777777" w:rsidTr="007E3E4A">
        <w:tc>
          <w:tcPr>
            <w:tcW w:w="675" w:type="dxa"/>
          </w:tcPr>
          <w:p w14:paraId="09B2CD52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B7B8AB9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6117B1">
              <w:rPr>
                <w:rFonts w:ascii="Cambria" w:hAnsi="Cambria" w:cs="Arial"/>
                <w:color w:val="000000"/>
              </w:rPr>
              <w:t>Przedsiębiorstwo Robót Drogowych Lubartów S. A., ul. Krańcowa 7, 21-100 Lubartów</w:t>
            </w:r>
          </w:p>
        </w:tc>
        <w:tc>
          <w:tcPr>
            <w:tcW w:w="2268" w:type="dxa"/>
          </w:tcPr>
          <w:p w14:paraId="3D859D12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55,66</w:t>
            </w:r>
          </w:p>
        </w:tc>
        <w:tc>
          <w:tcPr>
            <w:tcW w:w="2385" w:type="dxa"/>
          </w:tcPr>
          <w:p w14:paraId="49E7886A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3" w:type="dxa"/>
          </w:tcPr>
          <w:p w14:paraId="52693248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95,66</w:t>
            </w:r>
          </w:p>
        </w:tc>
      </w:tr>
      <w:tr w:rsidR="009B19A6" w14:paraId="266A597C" w14:textId="77777777" w:rsidTr="007E3E4A">
        <w:tc>
          <w:tcPr>
            <w:tcW w:w="675" w:type="dxa"/>
          </w:tcPr>
          <w:p w14:paraId="24C7BB6B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D6DBF0E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7B1">
              <w:rPr>
                <w:rFonts w:ascii="Cambria" w:hAnsi="Cambria" w:cs="Arial"/>
                <w:color w:val="000000"/>
              </w:rPr>
              <w:t>Pref</w:t>
            </w:r>
            <w:proofErr w:type="spellEnd"/>
            <w:r w:rsidRPr="006117B1">
              <w:rPr>
                <w:rFonts w:ascii="Cambria" w:hAnsi="Cambria" w:cs="Arial"/>
                <w:color w:val="000000"/>
              </w:rPr>
              <w:t>-Bet Wytwórnia Mas bitumicznych, Betonu i Prefabrykatów Spółka z o. o., Pawłów, ul. Lubelska80, 22-170 Rejowiec Fabryczny.</w:t>
            </w:r>
          </w:p>
        </w:tc>
        <w:tc>
          <w:tcPr>
            <w:tcW w:w="2268" w:type="dxa"/>
          </w:tcPr>
          <w:p w14:paraId="164744FE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E93FF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54,95</w:t>
            </w:r>
          </w:p>
        </w:tc>
        <w:tc>
          <w:tcPr>
            <w:tcW w:w="2385" w:type="dxa"/>
          </w:tcPr>
          <w:p w14:paraId="60F081AA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AB4368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3" w:type="dxa"/>
          </w:tcPr>
          <w:p w14:paraId="1645AECC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4F7C90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94,95</w:t>
            </w:r>
          </w:p>
        </w:tc>
      </w:tr>
      <w:tr w:rsidR="009B19A6" w14:paraId="5A6462B6" w14:textId="77777777" w:rsidTr="00392882">
        <w:trPr>
          <w:trHeight w:val="907"/>
        </w:trPr>
        <w:tc>
          <w:tcPr>
            <w:tcW w:w="675" w:type="dxa"/>
          </w:tcPr>
          <w:p w14:paraId="58F7B43A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1C9E82B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7B1">
              <w:rPr>
                <w:rFonts w:ascii="Cambria" w:hAnsi="Cambria" w:cs="Arial"/>
                <w:color w:val="000000"/>
              </w:rPr>
              <w:t xml:space="preserve">STRABAG Sp. z o .o., ul. </w:t>
            </w:r>
            <w:proofErr w:type="spellStart"/>
            <w:r w:rsidRPr="006117B1">
              <w:rPr>
                <w:rFonts w:ascii="Cambria" w:hAnsi="Cambria" w:cs="Arial"/>
                <w:color w:val="000000"/>
              </w:rPr>
              <w:t>Parzniewska</w:t>
            </w:r>
            <w:proofErr w:type="spellEnd"/>
            <w:r w:rsidRPr="006117B1">
              <w:rPr>
                <w:rFonts w:ascii="Cambria" w:hAnsi="Cambria" w:cs="Arial"/>
                <w:color w:val="000000"/>
              </w:rPr>
              <w:t xml:space="preserve"> 10, 05-800 Pruszków</w:t>
            </w:r>
          </w:p>
        </w:tc>
        <w:tc>
          <w:tcPr>
            <w:tcW w:w="2268" w:type="dxa"/>
          </w:tcPr>
          <w:p w14:paraId="29DC7DF5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85" w:type="dxa"/>
          </w:tcPr>
          <w:p w14:paraId="0AD8ECA9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3" w:type="dxa"/>
          </w:tcPr>
          <w:p w14:paraId="3EFBBBE7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0D7DF815" w14:textId="77777777" w:rsidR="00392882" w:rsidRDefault="00392882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6A1F1A" w14:textId="5982E452" w:rsidR="009B19A6" w:rsidRPr="001251B4" w:rsidRDefault="009B19A6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51B4">
        <w:rPr>
          <w:rFonts w:ascii="Times New Roman" w:hAnsi="Times New Roman"/>
          <w:b/>
          <w:bCs/>
          <w:sz w:val="28"/>
          <w:szCs w:val="28"/>
        </w:rPr>
        <w:t>Część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2814"/>
        <w:gridCol w:w="1817"/>
        <w:gridCol w:w="1889"/>
        <w:gridCol w:w="1945"/>
      </w:tblGrid>
      <w:tr w:rsidR="009B19A6" w14:paraId="65594C41" w14:textId="77777777" w:rsidTr="007E3E4A">
        <w:tc>
          <w:tcPr>
            <w:tcW w:w="675" w:type="dxa"/>
            <w:vMerge w:val="restart"/>
          </w:tcPr>
          <w:p w14:paraId="2237E271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F6D327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3402" w:type="dxa"/>
            <w:vMerge w:val="restart"/>
          </w:tcPr>
          <w:p w14:paraId="1C0F71A9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8828DA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4653" w:type="dxa"/>
            <w:gridSpan w:val="2"/>
          </w:tcPr>
          <w:p w14:paraId="5D93FF79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1BC9B5A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183" w:type="dxa"/>
            <w:vMerge w:val="restart"/>
          </w:tcPr>
          <w:p w14:paraId="0BA08FBC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B6D014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Suma otrzymanych punktów</w:t>
            </w:r>
          </w:p>
        </w:tc>
      </w:tr>
      <w:tr w:rsidR="009B19A6" w14:paraId="47A20E3E" w14:textId="77777777" w:rsidTr="007E3E4A">
        <w:tc>
          <w:tcPr>
            <w:tcW w:w="675" w:type="dxa"/>
            <w:vMerge/>
          </w:tcPr>
          <w:p w14:paraId="2DCF5446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5E0C22C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85C311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</w:p>
          <w:p w14:paraId="189915AE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385" w:type="dxa"/>
          </w:tcPr>
          <w:p w14:paraId="43E17805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punktów w kryterium</w:t>
            </w:r>
          </w:p>
          <w:p w14:paraId="3BC6406B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Długość okresu gwarancji</w:t>
            </w:r>
          </w:p>
        </w:tc>
        <w:tc>
          <w:tcPr>
            <w:tcW w:w="2183" w:type="dxa"/>
            <w:vMerge/>
          </w:tcPr>
          <w:p w14:paraId="3FA2123A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A6" w14:paraId="6BBF8D3B" w14:textId="77777777" w:rsidTr="007E3E4A">
        <w:tc>
          <w:tcPr>
            <w:tcW w:w="675" w:type="dxa"/>
          </w:tcPr>
          <w:p w14:paraId="2F092BD4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B8E3D71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0"/>
              <w:rPr>
                <w:rFonts w:ascii="Cambria" w:hAnsi="Cambria" w:cs="Arial"/>
                <w:color w:val="000000"/>
              </w:rPr>
            </w:pPr>
            <w:r w:rsidRPr="006117B1">
              <w:rPr>
                <w:rFonts w:ascii="Cambria" w:hAnsi="Cambria" w:cs="Arial"/>
                <w:color w:val="000000"/>
              </w:rPr>
              <w:t>Przedsiębiorstwo Robót Drogowych Lubartów S. A., ul. Krańcowa 7, 21-100 Lubartów</w:t>
            </w:r>
          </w:p>
          <w:p w14:paraId="0DE32C8D" w14:textId="74729A16" w:rsidR="00392882" w:rsidRDefault="00392882" w:rsidP="007E3E4A">
            <w:pPr>
              <w:widowControl w:val="0"/>
              <w:autoSpaceDE w:val="0"/>
              <w:autoSpaceDN w:val="0"/>
              <w:adjustRightInd w:val="0"/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30CA1A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14:paraId="6DC64014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69952A09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3" w:type="dxa"/>
          </w:tcPr>
          <w:p w14:paraId="1A7A9555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B19A6" w14:paraId="2C99CC20" w14:textId="77777777" w:rsidTr="007E3E4A">
        <w:tc>
          <w:tcPr>
            <w:tcW w:w="675" w:type="dxa"/>
          </w:tcPr>
          <w:p w14:paraId="2E9A08D8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6521C69" w14:textId="36D069AB" w:rsid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7B1">
              <w:rPr>
                <w:rFonts w:ascii="Cambria" w:hAnsi="Cambria" w:cs="Arial"/>
                <w:color w:val="000000"/>
              </w:rPr>
              <w:t>Pref</w:t>
            </w:r>
            <w:proofErr w:type="spellEnd"/>
            <w:r w:rsidRPr="006117B1">
              <w:rPr>
                <w:rFonts w:ascii="Cambria" w:hAnsi="Cambria" w:cs="Arial"/>
                <w:color w:val="000000"/>
              </w:rPr>
              <w:t xml:space="preserve">-Bet Wytwórnia Mas bitumicznych, Betonu i Prefabrykatów Spółka z o. o., Pawłów, ul. Lubelska80, 22-170 Rejowiec </w:t>
            </w:r>
            <w:r w:rsidRPr="006117B1">
              <w:rPr>
                <w:rFonts w:ascii="Cambria" w:hAnsi="Cambria" w:cs="Arial"/>
                <w:color w:val="000000"/>
              </w:rPr>
              <w:lastRenderedPageBreak/>
              <w:t>Fabryczny.</w:t>
            </w:r>
          </w:p>
        </w:tc>
        <w:tc>
          <w:tcPr>
            <w:tcW w:w="2268" w:type="dxa"/>
          </w:tcPr>
          <w:p w14:paraId="7718CF18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CDBB97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55,39</w:t>
            </w:r>
          </w:p>
        </w:tc>
        <w:tc>
          <w:tcPr>
            <w:tcW w:w="2385" w:type="dxa"/>
          </w:tcPr>
          <w:p w14:paraId="28A24AAD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798E0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3" w:type="dxa"/>
          </w:tcPr>
          <w:p w14:paraId="2550B4E6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38A835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95,39</w:t>
            </w:r>
          </w:p>
        </w:tc>
      </w:tr>
      <w:tr w:rsidR="009B19A6" w14:paraId="7FBF5F2E" w14:textId="77777777" w:rsidTr="007E3E4A">
        <w:tc>
          <w:tcPr>
            <w:tcW w:w="675" w:type="dxa"/>
          </w:tcPr>
          <w:p w14:paraId="2338BD6C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2C78AE3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7B1">
              <w:rPr>
                <w:rFonts w:ascii="Cambria" w:hAnsi="Cambria" w:cs="Arial"/>
                <w:color w:val="000000"/>
              </w:rPr>
              <w:t xml:space="preserve">STRABAG Sp. z o .o., ul. </w:t>
            </w:r>
            <w:proofErr w:type="spellStart"/>
            <w:r w:rsidRPr="006117B1">
              <w:rPr>
                <w:rFonts w:ascii="Cambria" w:hAnsi="Cambria" w:cs="Arial"/>
                <w:color w:val="000000"/>
              </w:rPr>
              <w:t>Parzniewska</w:t>
            </w:r>
            <w:proofErr w:type="spellEnd"/>
            <w:r w:rsidRPr="006117B1">
              <w:rPr>
                <w:rFonts w:ascii="Cambria" w:hAnsi="Cambria" w:cs="Arial"/>
                <w:color w:val="000000"/>
              </w:rPr>
              <w:t xml:space="preserve"> 10, 05-800 Pruszków</w:t>
            </w:r>
          </w:p>
        </w:tc>
        <w:tc>
          <w:tcPr>
            <w:tcW w:w="2268" w:type="dxa"/>
          </w:tcPr>
          <w:p w14:paraId="4C27F836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6A0FFA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52,08</w:t>
            </w:r>
          </w:p>
        </w:tc>
        <w:tc>
          <w:tcPr>
            <w:tcW w:w="2385" w:type="dxa"/>
          </w:tcPr>
          <w:p w14:paraId="63F3B3EC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A573A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3" w:type="dxa"/>
          </w:tcPr>
          <w:p w14:paraId="1A011487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D4B52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92,08</w:t>
            </w:r>
          </w:p>
        </w:tc>
      </w:tr>
    </w:tbl>
    <w:p w14:paraId="6BB3521B" w14:textId="77777777" w:rsidR="009B19A6" w:rsidRDefault="009B19A6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61D350" w14:textId="77777777" w:rsidR="009B19A6" w:rsidRPr="001251B4" w:rsidRDefault="009B19A6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51B4">
        <w:rPr>
          <w:rFonts w:ascii="Times New Roman" w:hAnsi="Times New Roman"/>
          <w:b/>
          <w:bCs/>
          <w:sz w:val="28"/>
          <w:szCs w:val="28"/>
        </w:rPr>
        <w:t>Część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2835"/>
        <w:gridCol w:w="1801"/>
        <w:gridCol w:w="1874"/>
        <w:gridCol w:w="1953"/>
      </w:tblGrid>
      <w:tr w:rsidR="009B19A6" w14:paraId="1F3103BC" w14:textId="77777777" w:rsidTr="007E3E4A">
        <w:tc>
          <w:tcPr>
            <w:tcW w:w="675" w:type="dxa"/>
            <w:vMerge w:val="restart"/>
          </w:tcPr>
          <w:p w14:paraId="18F4877F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FEC808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3402" w:type="dxa"/>
            <w:vMerge w:val="restart"/>
          </w:tcPr>
          <w:p w14:paraId="044CE441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DD4325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4653" w:type="dxa"/>
            <w:gridSpan w:val="2"/>
          </w:tcPr>
          <w:p w14:paraId="07659865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F9405C6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183" w:type="dxa"/>
            <w:vMerge w:val="restart"/>
          </w:tcPr>
          <w:p w14:paraId="4CAE67C7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017E1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Suma otrzymanych punktów</w:t>
            </w:r>
          </w:p>
        </w:tc>
      </w:tr>
      <w:tr w:rsidR="009B19A6" w14:paraId="71151CB2" w14:textId="77777777" w:rsidTr="007E3E4A">
        <w:tc>
          <w:tcPr>
            <w:tcW w:w="675" w:type="dxa"/>
            <w:vMerge/>
          </w:tcPr>
          <w:p w14:paraId="3668F37A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351614A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0E4926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40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punktów w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kryterium </w:t>
            </w:r>
          </w:p>
          <w:p w14:paraId="0318F4A0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2385" w:type="dxa"/>
          </w:tcPr>
          <w:p w14:paraId="6F6D4BFB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40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punktów w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kryterium</w:t>
            </w:r>
          </w:p>
          <w:p w14:paraId="4F08BC51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Długość okresu gwarancji</w:t>
            </w:r>
          </w:p>
        </w:tc>
        <w:tc>
          <w:tcPr>
            <w:tcW w:w="2183" w:type="dxa"/>
            <w:vMerge/>
          </w:tcPr>
          <w:p w14:paraId="1D2D61FE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A6" w14:paraId="0718EBFB" w14:textId="77777777" w:rsidTr="007E3E4A">
        <w:tc>
          <w:tcPr>
            <w:tcW w:w="675" w:type="dxa"/>
          </w:tcPr>
          <w:p w14:paraId="51FAC72F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CB82CEB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6117B1">
              <w:rPr>
                <w:rFonts w:ascii="Cambria" w:hAnsi="Cambria" w:cs="Arial"/>
                <w:color w:val="000000"/>
              </w:rPr>
              <w:t>Przedsiębiorstwo Robót Drogowych Lubartów S. A., ul. Krańcowa 7, 21-100 Lubartów</w:t>
            </w:r>
          </w:p>
        </w:tc>
        <w:tc>
          <w:tcPr>
            <w:tcW w:w="2268" w:type="dxa"/>
          </w:tcPr>
          <w:p w14:paraId="609FFADA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85" w:type="dxa"/>
          </w:tcPr>
          <w:p w14:paraId="746761F9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3" w:type="dxa"/>
          </w:tcPr>
          <w:p w14:paraId="3D26730F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B19A6" w14:paraId="190E62FA" w14:textId="77777777" w:rsidTr="007E3E4A">
        <w:tc>
          <w:tcPr>
            <w:tcW w:w="675" w:type="dxa"/>
          </w:tcPr>
          <w:p w14:paraId="6221B461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211CFEB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7B1">
              <w:rPr>
                <w:rFonts w:ascii="Cambria" w:hAnsi="Cambria" w:cs="Arial"/>
                <w:color w:val="000000"/>
              </w:rPr>
              <w:t>Pref</w:t>
            </w:r>
            <w:proofErr w:type="spellEnd"/>
            <w:r w:rsidRPr="006117B1">
              <w:rPr>
                <w:rFonts w:ascii="Cambria" w:hAnsi="Cambria" w:cs="Arial"/>
                <w:color w:val="000000"/>
              </w:rPr>
              <w:t>-Bet Wytwórnia Mas bitumicznych, Betonu i Prefabrykatów Spółka z o. o., Pawłów, ul. Lubelska80, 22-170 Rejowiec Fabryczny.</w:t>
            </w:r>
          </w:p>
        </w:tc>
        <w:tc>
          <w:tcPr>
            <w:tcW w:w="2268" w:type="dxa"/>
          </w:tcPr>
          <w:p w14:paraId="40624CAD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246EAE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53,91</w:t>
            </w:r>
          </w:p>
        </w:tc>
        <w:tc>
          <w:tcPr>
            <w:tcW w:w="2385" w:type="dxa"/>
          </w:tcPr>
          <w:p w14:paraId="0EB6B6EC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942792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3" w:type="dxa"/>
          </w:tcPr>
          <w:p w14:paraId="58BEC97B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444B6D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93,91</w:t>
            </w:r>
          </w:p>
        </w:tc>
      </w:tr>
      <w:tr w:rsidR="009B19A6" w14:paraId="11D38C35" w14:textId="77777777" w:rsidTr="007E3E4A">
        <w:tc>
          <w:tcPr>
            <w:tcW w:w="675" w:type="dxa"/>
          </w:tcPr>
          <w:p w14:paraId="57F7C425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72CA98A" w14:textId="77777777" w:rsidR="009B19A6" w:rsidRPr="006117B1" w:rsidRDefault="009B19A6" w:rsidP="007E3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color w:val="000000"/>
              </w:rPr>
            </w:pPr>
            <w:r w:rsidRPr="006117B1">
              <w:rPr>
                <w:rFonts w:ascii="Cambria" w:hAnsi="Cambria" w:cs="Arial"/>
                <w:color w:val="000000"/>
              </w:rPr>
              <w:t xml:space="preserve">STRABAG Sp. z o .o., ul. </w:t>
            </w:r>
            <w:proofErr w:type="spellStart"/>
            <w:r w:rsidRPr="006117B1">
              <w:rPr>
                <w:rFonts w:ascii="Cambria" w:hAnsi="Cambria" w:cs="Arial"/>
                <w:color w:val="000000"/>
              </w:rPr>
              <w:t>Parzniewska</w:t>
            </w:r>
            <w:proofErr w:type="spellEnd"/>
            <w:r w:rsidRPr="006117B1">
              <w:rPr>
                <w:rFonts w:ascii="Cambria" w:hAnsi="Cambria" w:cs="Arial"/>
                <w:color w:val="000000"/>
              </w:rPr>
              <w:t xml:space="preserve"> 10, 05-800 Pruszków</w:t>
            </w:r>
          </w:p>
          <w:p w14:paraId="6770F4C3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6AD0AD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D47601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52,42</w:t>
            </w:r>
          </w:p>
        </w:tc>
        <w:tc>
          <w:tcPr>
            <w:tcW w:w="2385" w:type="dxa"/>
          </w:tcPr>
          <w:p w14:paraId="68BFF9A0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D8533B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3" w:type="dxa"/>
          </w:tcPr>
          <w:p w14:paraId="30FDCBB0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7BDCD5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92,42</w:t>
            </w:r>
          </w:p>
        </w:tc>
      </w:tr>
    </w:tbl>
    <w:p w14:paraId="7BB682E6" w14:textId="175C47DF" w:rsidR="009B19A6" w:rsidRDefault="009B19A6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3DF16E" w14:textId="4563E460" w:rsidR="00AB77F4" w:rsidRDefault="00AB77F4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3D016E" w14:textId="77777777" w:rsidR="00AB77F4" w:rsidRDefault="00AB77F4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F1EC62" w14:textId="77777777" w:rsidR="00AB77F4" w:rsidRPr="00632979" w:rsidRDefault="00AB77F4" w:rsidP="00AB77F4">
      <w:pPr>
        <w:spacing w:after="0"/>
        <w:ind w:left="5664" w:firstLine="708"/>
        <w:rPr>
          <w:sz w:val="28"/>
          <w:szCs w:val="28"/>
        </w:rPr>
      </w:pPr>
      <w:r w:rsidRPr="00632979">
        <w:rPr>
          <w:sz w:val="28"/>
          <w:szCs w:val="28"/>
        </w:rPr>
        <w:t xml:space="preserve">SEKRETARZ   </w:t>
      </w:r>
    </w:p>
    <w:p w14:paraId="0D064871" w14:textId="77777777" w:rsidR="00AB77F4" w:rsidRPr="00632979" w:rsidRDefault="00AB77F4" w:rsidP="00AB77F4">
      <w:pPr>
        <w:spacing w:after="0"/>
        <w:ind w:left="4956" w:firstLine="708"/>
        <w:rPr>
          <w:i/>
          <w:iCs/>
          <w:sz w:val="28"/>
          <w:szCs w:val="28"/>
        </w:rPr>
      </w:pPr>
      <w:r w:rsidRPr="00632979">
        <w:rPr>
          <w:i/>
          <w:iCs/>
          <w:sz w:val="28"/>
          <w:szCs w:val="28"/>
        </w:rPr>
        <w:t xml:space="preserve">mgr Jadwiga </w:t>
      </w:r>
      <w:proofErr w:type="spellStart"/>
      <w:r w:rsidRPr="00632979">
        <w:rPr>
          <w:i/>
          <w:iCs/>
          <w:sz w:val="28"/>
          <w:szCs w:val="28"/>
        </w:rPr>
        <w:t>Czaprańska</w:t>
      </w:r>
      <w:proofErr w:type="spellEnd"/>
    </w:p>
    <w:p w14:paraId="1E706A8C" w14:textId="77777777" w:rsidR="0006574E" w:rsidRDefault="0006574E"/>
    <w:sectPr w:rsidR="000657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BAD0" w14:textId="77777777" w:rsidR="009B19A6" w:rsidRDefault="009B19A6" w:rsidP="009B19A6">
      <w:pPr>
        <w:spacing w:after="0" w:line="240" w:lineRule="auto"/>
      </w:pPr>
      <w:r>
        <w:separator/>
      </w:r>
    </w:p>
  </w:endnote>
  <w:endnote w:type="continuationSeparator" w:id="0">
    <w:p w14:paraId="366181C1" w14:textId="77777777" w:rsidR="009B19A6" w:rsidRDefault="009B19A6" w:rsidP="009B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750145"/>
      <w:docPartObj>
        <w:docPartGallery w:val="Page Numbers (Bottom of Page)"/>
        <w:docPartUnique/>
      </w:docPartObj>
    </w:sdtPr>
    <w:sdtEndPr/>
    <w:sdtContent>
      <w:p w14:paraId="1A076489" w14:textId="10150257" w:rsidR="00392882" w:rsidRDefault="003928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68F429" w14:textId="77777777" w:rsidR="00392882" w:rsidRDefault="00392882" w:rsidP="003928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D6A6" w14:textId="77777777" w:rsidR="009B19A6" w:rsidRDefault="009B19A6" w:rsidP="009B19A6">
      <w:pPr>
        <w:spacing w:after="0" w:line="240" w:lineRule="auto"/>
      </w:pPr>
      <w:r>
        <w:separator/>
      </w:r>
    </w:p>
  </w:footnote>
  <w:footnote w:type="continuationSeparator" w:id="0">
    <w:p w14:paraId="60BF5F0C" w14:textId="77777777" w:rsidR="009B19A6" w:rsidRDefault="009B19A6" w:rsidP="009B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2451" w14:textId="53BE712A" w:rsidR="009B19A6" w:rsidRDefault="009B19A6">
    <w:pPr>
      <w:pStyle w:val="Nagwek"/>
    </w:pPr>
    <w:r w:rsidRPr="009D72E5">
      <w:rPr>
        <w:noProof/>
        <w:u w:val="single"/>
      </w:rPr>
      <w:drawing>
        <wp:inline distT="0" distB="0" distL="0" distR="0" wp14:anchorId="2045D4C7" wp14:editId="2E07003D">
          <wp:extent cx="5760720" cy="714375"/>
          <wp:effectExtent l="0" t="0" r="0" b="952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757D"/>
    <w:multiLevelType w:val="hybridMultilevel"/>
    <w:tmpl w:val="F64A0ACE"/>
    <w:lvl w:ilvl="0" w:tplc="80B4F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33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A6"/>
    <w:rsid w:val="0006574E"/>
    <w:rsid w:val="00392882"/>
    <w:rsid w:val="009B19A6"/>
    <w:rsid w:val="00AB77F4"/>
    <w:rsid w:val="00F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EE05"/>
  <w15:chartTrackingRefBased/>
  <w15:docId w15:val="{F4E3B340-42CD-419D-951D-FDFE74AE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9A6"/>
    <w:pPr>
      <w:spacing w:after="200" w:line="276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9B19A6"/>
    <w:pPr>
      <w:spacing w:after="0" w:line="240" w:lineRule="auto"/>
    </w:pPr>
    <w:rPr>
      <w:rFonts w:eastAsiaTheme="minorEastAsia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9A6"/>
    <w:rPr>
      <w:rFonts w:eastAsiaTheme="minorEastAsia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B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9A6"/>
    <w:rPr>
      <w:rFonts w:eastAsiaTheme="minorEastAsia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Jankowska</dc:creator>
  <cp:keywords/>
  <dc:description/>
  <cp:lastModifiedBy>Małgorzata Jankowska</cp:lastModifiedBy>
  <cp:revision>3</cp:revision>
  <cp:lastPrinted>2023-03-15T07:32:00Z</cp:lastPrinted>
  <dcterms:created xsi:type="dcterms:W3CDTF">2023-03-14T13:24:00Z</dcterms:created>
  <dcterms:modified xsi:type="dcterms:W3CDTF">2023-03-15T09:17:00Z</dcterms:modified>
</cp:coreProperties>
</file>