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71" w:rsidRPr="00226E09" w:rsidRDefault="000C6371" w:rsidP="000C6371">
      <w:pPr>
        <w:tabs>
          <w:tab w:val="center" w:pos="4536"/>
          <w:tab w:val="right" w:pos="9072"/>
        </w:tabs>
        <w:rPr>
          <w:rFonts w:asciiTheme="minorHAnsi" w:hAnsiTheme="minorHAnsi"/>
          <w:b/>
          <w:bCs/>
        </w:rPr>
      </w:pPr>
      <w:r w:rsidRPr="00226E09">
        <w:rPr>
          <w:rFonts w:asciiTheme="minorHAnsi" w:hAnsiTheme="minorHAnsi"/>
          <w:b/>
          <w:noProof/>
        </w:rPr>
        <w:drawing>
          <wp:inline distT="0" distB="0" distL="0" distR="0">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  Sekcja Zamówień Publicznych</w:t>
      </w:r>
    </w:p>
    <w:p w:rsidR="000C6371" w:rsidRPr="00226E09" w:rsidRDefault="000C6371" w:rsidP="00E86128">
      <w:pPr>
        <w:spacing w:after="0"/>
        <w:rPr>
          <w:rFonts w:asciiTheme="minorHAnsi" w:hAnsiTheme="minorHAnsi"/>
          <w:b/>
          <w:bCs/>
          <w:sz w:val="22"/>
          <w:szCs w:val="22"/>
        </w:rPr>
      </w:pPr>
      <w:r w:rsidRPr="00226E09">
        <w:rPr>
          <w:rFonts w:asciiTheme="minorHAnsi" w:hAnsiTheme="minorHAnsi"/>
          <w:b/>
          <w:bCs/>
          <w:sz w:val="22"/>
          <w:szCs w:val="22"/>
        </w:rPr>
        <w:t>tel.: (0-41) 36-74-</w:t>
      </w:r>
      <w:r w:rsidR="00CA4C62">
        <w:rPr>
          <w:rFonts w:asciiTheme="minorHAnsi" w:hAnsiTheme="minorHAnsi"/>
          <w:b/>
          <w:bCs/>
          <w:sz w:val="22"/>
          <w:szCs w:val="22"/>
        </w:rPr>
        <w:t>279</w:t>
      </w:r>
      <w:r w:rsidRPr="00226E09">
        <w:rPr>
          <w:rFonts w:asciiTheme="minorHAnsi" w:hAnsiTheme="minorHAnsi"/>
          <w:b/>
          <w:bCs/>
          <w:sz w:val="22"/>
          <w:szCs w:val="22"/>
        </w:rPr>
        <w:t xml:space="preserve">  </w:t>
      </w:r>
    </w:p>
    <w:p w:rsidR="008A048B" w:rsidRDefault="008A048B" w:rsidP="00AF1743">
      <w:pPr>
        <w:autoSpaceDE w:val="0"/>
        <w:autoSpaceDN w:val="0"/>
        <w:adjustRightInd w:val="0"/>
        <w:spacing w:before="10" w:afterLines="10" w:line="276" w:lineRule="auto"/>
        <w:ind w:right="-284"/>
        <w:jc w:val="both"/>
        <w:rPr>
          <w:rFonts w:asciiTheme="minorHAnsi" w:hAnsiTheme="minorHAnsi"/>
          <w:b/>
          <w:sz w:val="24"/>
          <w:szCs w:val="24"/>
        </w:rPr>
      </w:pPr>
    </w:p>
    <w:p w:rsidR="008A048B" w:rsidRPr="008A048B" w:rsidRDefault="004442AD" w:rsidP="00AF1743">
      <w:pPr>
        <w:autoSpaceDE w:val="0"/>
        <w:autoSpaceDN w:val="0"/>
        <w:adjustRightInd w:val="0"/>
        <w:spacing w:before="10" w:afterLines="10" w:line="276" w:lineRule="auto"/>
        <w:ind w:right="-284"/>
        <w:jc w:val="both"/>
        <w:rPr>
          <w:rFonts w:asciiTheme="minorHAnsi" w:hAnsiTheme="minorHAnsi" w:cs="Calibri"/>
          <w:color w:val="000000"/>
          <w:sz w:val="22"/>
          <w:szCs w:val="22"/>
        </w:rPr>
      </w:pPr>
      <w:r>
        <w:rPr>
          <w:rFonts w:asciiTheme="minorHAnsi" w:hAnsiTheme="minorHAnsi"/>
          <w:sz w:val="22"/>
          <w:szCs w:val="22"/>
        </w:rPr>
        <w:t>AZP.2411.13</w:t>
      </w:r>
      <w:r w:rsidR="008A048B" w:rsidRPr="008A048B">
        <w:rPr>
          <w:rFonts w:asciiTheme="minorHAnsi" w:hAnsiTheme="minorHAnsi"/>
          <w:sz w:val="22"/>
          <w:szCs w:val="22"/>
        </w:rPr>
        <w:t>.2021.AJ</w:t>
      </w:r>
    </w:p>
    <w:p w:rsidR="0018382D" w:rsidRPr="008A048B" w:rsidRDefault="0020101F" w:rsidP="00037DA3">
      <w:pPr>
        <w:tabs>
          <w:tab w:val="center" w:pos="4536"/>
          <w:tab w:val="right" w:pos="9072"/>
        </w:tabs>
        <w:jc w:val="right"/>
        <w:rPr>
          <w:rFonts w:asciiTheme="minorHAnsi" w:hAnsiTheme="minorHAnsi"/>
          <w:sz w:val="22"/>
          <w:szCs w:val="22"/>
        </w:rPr>
      </w:pPr>
      <w:r w:rsidRPr="008A048B">
        <w:rPr>
          <w:rFonts w:asciiTheme="minorHAnsi" w:hAnsiTheme="minorHAnsi"/>
          <w:sz w:val="22"/>
          <w:szCs w:val="22"/>
        </w:rPr>
        <w:t xml:space="preserve">Kielce dn. </w:t>
      </w:r>
      <w:r w:rsidR="007D1D87">
        <w:rPr>
          <w:rFonts w:asciiTheme="minorHAnsi" w:hAnsiTheme="minorHAnsi"/>
          <w:sz w:val="22"/>
          <w:szCs w:val="22"/>
        </w:rPr>
        <w:t>18.</w:t>
      </w:r>
      <w:r w:rsidR="00037DA3" w:rsidRPr="008A048B">
        <w:rPr>
          <w:rFonts w:asciiTheme="minorHAnsi" w:hAnsiTheme="minorHAnsi"/>
          <w:sz w:val="22"/>
          <w:szCs w:val="22"/>
        </w:rPr>
        <w:t>02.2021</w:t>
      </w:r>
      <w:r w:rsidRPr="008A048B">
        <w:rPr>
          <w:rFonts w:asciiTheme="minorHAnsi" w:hAnsiTheme="minorHAnsi"/>
          <w:sz w:val="22"/>
          <w:szCs w:val="22"/>
        </w:rPr>
        <w:t xml:space="preserve"> </w:t>
      </w:r>
      <w:r w:rsidR="00037DA3" w:rsidRPr="008A048B">
        <w:rPr>
          <w:rFonts w:asciiTheme="minorHAnsi" w:hAnsiTheme="minorHAnsi"/>
          <w:sz w:val="22"/>
          <w:szCs w:val="22"/>
        </w:rPr>
        <w:t>r.</w:t>
      </w:r>
    </w:p>
    <w:p w:rsidR="00037DA3" w:rsidRPr="00226E09" w:rsidRDefault="00037DA3" w:rsidP="00742D5C">
      <w:pPr>
        <w:pStyle w:val="Nagwek"/>
        <w:jc w:val="center"/>
        <w:rPr>
          <w:rFonts w:asciiTheme="minorHAnsi" w:hAnsiTheme="minorHAnsi"/>
          <w:bCs/>
          <w:sz w:val="24"/>
          <w:szCs w:val="24"/>
        </w:rPr>
      </w:pPr>
    </w:p>
    <w:p w:rsidR="00015D61" w:rsidRDefault="00015D61" w:rsidP="0020101F">
      <w:pPr>
        <w:pStyle w:val="Nagwek"/>
        <w:jc w:val="center"/>
        <w:rPr>
          <w:rFonts w:asciiTheme="minorHAnsi" w:hAnsiTheme="minorHAnsi" w:cstheme="minorHAnsi"/>
          <w:b/>
          <w:sz w:val="24"/>
          <w:szCs w:val="24"/>
        </w:rPr>
      </w:pPr>
    </w:p>
    <w:p w:rsidR="0020101F" w:rsidRDefault="000C6371" w:rsidP="0020101F">
      <w:pPr>
        <w:pStyle w:val="Nagwek"/>
        <w:jc w:val="center"/>
        <w:rPr>
          <w:rFonts w:asciiTheme="minorHAnsi" w:hAnsiTheme="minorHAnsi" w:cstheme="minorHAnsi"/>
          <w:b/>
          <w:sz w:val="24"/>
          <w:szCs w:val="24"/>
        </w:rPr>
      </w:pPr>
      <w:r w:rsidRPr="00CA4C62">
        <w:rPr>
          <w:rFonts w:asciiTheme="minorHAnsi" w:hAnsiTheme="minorHAnsi" w:cstheme="minorHAnsi"/>
          <w:b/>
          <w:sz w:val="24"/>
          <w:szCs w:val="24"/>
        </w:rPr>
        <w:t>SPECYFIKACJA WARUNKÓW ZAMÓWIENIA (SWZ)</w:t>
      </w:r>
    </w:p>
    <w:p w:rsidR="0020101F" w:rsidRDefault="0020101F" w:rsidP="0020101F">
      <w:pPr>
        <w:pStyle w:val="Nagwek"/>
        <w:jc w:val="center"/>
        <w:rPr>
          <w:rFonts w:asciiTheme="minorHAnsi" w:hAnsiTheme="minorHAnsi" w:cstheme="minorHAnsi"/>
          <w:b/>
          <w:sz w:val="24"/>
          <w:szCs w:val="24"/>
        </w:rPr>
      </w:pPr>
      <w:r>
        <w:rPr>
          <w:rFonts w:asciiTheme="minorHAnsi" w:hAnsiTheme="minorHAnsi" w:cstheme="minorHAnsi"/>
          <w:b/>
          <w:sz w:val="24"/>
          <w:szCs w:val="24"/>
        </w:rPr>
        <w:t>na:</w:t>
      </w:r>
    </w:p>
    <w:p w:rsidR="00742D5C" w:rsidRPr="005001BD" w:rsidRDefault="005001BD" w:rsidP="005001BD">
      <w:pPr>
        <w:pStyle w:val="Nagwek"/>
        <w:tabs>
          <w:tab w:val="left" w:pos="8505"/>
        </w:tabs>
        <w:spacing w:after="0"/>
        <w:jc w:val="center"/>
        <w:rPr>
          <w:rFonts w:asciiTheme="minorHAnsi" w:hAnsiTheme="minorHAnsi"/>
          <w:b/>
          <w:sz w:val="24"/>
          <w:szCs w:val="24"/>
        </w:rPr>
      </w:pPr>
      <w:r>
        <w:rPr>
          <w:rFonts w:asciiTheme="minorHAnsi" w:hAnsiTheme="minorHAnsi" w:cstheme="minorHAnsi"/>
          <w:b/>
          <w:sz w:val="24"/>
          <w:szCs w:val="24"/>
        </w:rPr>
        <w:t>„</w:t>
      </w:r>
      <w:r w:rsidRPr="005001BD">
        <w:rPr>
          <w:rFonts w:ascii="Calibri" w:hAnsi="Calibri"/>
          <w:b/>
          <w:sz w:val="24"/>
          <w:szCs w:val="24"/>
        </w:rPr>
        <w:t xml:space="preserve">Pogwarancyjne serwisowanie sprzętu medycznego DRX1 </w:t>
      </w:r>
      <w:r>
        <w:rPr>
          <w:rFonts w:ascii="Calibri" w:hAnsi="Calibri"/>
          <w:b/>
          <w:sz w:val="24"/>
          <w:szCs w:val="24"/>
        </w:rPr>
        <w:br/>
      </w:r>
      <w:r w:rsidRPr="005001BD">
        <w:rPr>
          <w:rFonts w:ascii="Calibri" w:hAnsi="Calibri"/>
          <w:b/>
          <w:sz w:val="24"/>
          <w:szCs w:val="24"/>
        </w:rPr>
        <w:t>dla Świętokrzyskiego Centrum Onkologii w Kielcach</w:t>
      </w:r>
      <w:r w:rsidR="00742D5C" w:rsidRPr="005001BD">
        <w:rPr>
          <w:rFonts w:asciiTheme="minorHAnsi" w:hAnsiTheme="minorHAnsi"/>
          <w:b/>
          <w:sz w:val="24"/>
          <w:szCs w:val="24"/>
        </w:rPr>
        <w:t>”</w:t>
      </w:r>
    </w:p>
    <w:p w:rsidR="00A86CE8" w:rsidRPr="00226E09" w:rsidRDefault="00A86CE8" w:rsidP="00AF1743">
      <w:pPr>
        <w:autoSpaceDE w:val="0"/>
        <w:autoSpaceDN w:val="0"/>
        <w:adjustRightInd w:val="0"/>
        <w:spacing w:before="10" w:afterLines="10" w:line="276" w:lineRule="auto"/>
        <w:ind w:left="491" w:right="-284"/>
        <w:jc w:val="both"/>
        <w:rPr>
          <w:rFonts w:asciiTheme="minorHAnsi" w:hAnsiTheme="minorHAnsi" w:cs="Calibri"/>
          <w:color w:val="000000"/>
          <w:sz w:val="24"/>
          <w:szCs w:val="24"/>
        </w:rPr>
      </w:pPr>
    </w:p>
    <w:p w:rsidR="000C6371" w:rsidRPr="00226E09" w:rsidRDefault="000C6371" w:rsidP="00AF1743">
      <w:pPr>
        <w:autoSpaceDE w:val="0"/>
        <w:autoSpaceDN w:val="0"/>
        <w:adjustRightInd w:val="0"/>
        <w:spacing w:before="10" w:afterLines="10" w:line="276" w:lineRule="auto"/>
        <w:ind w:left="491" w:right="-284"/>
        <w:jc w:val="both"/>
        <w:rPr>
          <w:rFonts w:asciiTheme="minorHAnsi" w:hAnsiTheme="minorHAnsi" w:cs="Calibri"/>
          <w:color w:val="000000"/>
          <w:sz w:val="24"/>
          <w:szCs w:val="24"/>
        </w:rPr>
      </w:pPr>
    </w:p>
    <w:p w:rsidR="0020682D" w:rsidRPr="00226E09" w:rsidRDefault="0020682D" w:rsidP="00AF1743">
      <w:pPr>
        <w:spacing w:before="10" w:afterLines="10" w:line="276" w:lineRule="auto"/>
        <w:jc w:val="both"/>
        <w:rPr>
          <w:rFonts w:asciiTheme="minorHAnsi" w:hAnsiTheme="minorHAnsi"/>
          <w:sz w:val="24"/>
          <w:szCs w:val="24"/>
        </w:rPr>
      </w:pPr>
    </w:p>
    <w:p w:rsidR="0020682D" w:rsidRPr="00226E09" w:rsidRDefault="0020682D" w:rsidP="00AF1743">
      <w:pPr>
        <w:spacing w:before="10" w:afterLines="10" w:line="276" w:lineRule="auto"/>
        <w:jc w:val="both"/>
        <w:rPr>
          <w:rFonts w:asciiTheme="minorHAnsi" w:hAnsiTheme="minorHAnsi"/>
          <w:sz w:val="22"/>
        </w:rPr>
      </w:pPr>
    </w:p>
    <w:p w:rsidR="00FD5408" w:rsidRPr="00226E09" w:rsidRDefault="00A86CE8" w:rsidP="00AF1743">
      <w:pPr>
        <w:spacing w:before="10" w:afterLines="10" w:line="240"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2019 r. </w:t>
      </w:r>
      <w:r w:rsidRPr="00226E09">
        <w:rPr>
          <w:rFonts w:asciiTheme="minorHAnsi" w:hAnsiTheme="minorHAnsi"/>
          <w:sz w:val="22"/>
        </w:rPr>
        <w:t xml:space="preserve">Prawo zamówień publicznych </w:t>
      </w:r>
      <w:r w:rsidR="00FD5408" w:rsidRPr="00226E09">
        <w:rPr>
          <w:rFonts w:asciiTheme="minorHAnsi" w:hAnsiTheme="minorHAnsi"/>
          <w:sz w:val="22"/>
        </w:rPr>
        <w:t>(</w:t>
      </w:r>
      <w:proofErr w:type="spellStart"/>
      <w:r w:rsidR="00FD5408" w:rsidRPr="00226E09">
        <w:rPr>
          <w:rFonts w:asciiTheme="minorHAnsi" w:hAnsiTheme="minorHAnsi"/>
          <w:sz w:val="22"/>
        </w:rPr>
        <w:t>t.j</w:t>
      </w:r>
      <w:proofErr w:type="spellEnd"/>
      <w:r w:rsidR="00FD5408" w:rsidRPr="00226E09">
        <w:rPr>
          <w:rFonts w:asciiTheme="minorHAnsi" w:hAnsiTheme="minorHAnsi"/>
          <w:sz w:val="22"/>
        </w:rPr>
        <w:t>. Dz.U. z 2019 r., poz. 2019 ze zm.)</w:t>
      </w:r>
      <w:r w:rsidR="006B29DE" w:rsidRPr="00226E09">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20101F">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rsidR="00A86CE8" w:rsidRPr="00226E09" w:rsidRDefault="00A86CE8" w:rsidP="00AF1743">
      <w:pPr>
        <w:spacing w:before="10" w:afterLines="10" w:line="240" w:lineRule="auto"/>
        <w:jc w:val="both"/>
        <w:rPr>
          <w:rFonts w:asciiTheme="minorHAnsi" w:hAnsiTheme="minorHAnsi"/>
          <w:sz w:val="22"/>
        </w:rPr>
      </w:pPr>
    </w:p>
    <w:p w:rsidR="00A86CE8" w:rsidRPr="00226E09" w:rsidRDefault="00A86CE8" w:rsidP="00AF1743">
      <w:pPr>
        <w:spacing w:before="10" w:afterLines="10" w:line="240" w:lineRule="auto"/>
        <w:jc w:val="both"/>
        <w:rPr>
          <w:rFonts w:asciiTheme="minorHAnsi" w:hAnsiTheme="minorHAnsi"/>
          <w:sz w:val="22"/>
        </w:rPr>
      </w:pPr>
    </w:p>
    <w:p w:rsidR="00A66768" w:rsidRDefault="00A66768" w:rsidP="00AF1743">
      <w:pPr>
        <w:spacing w:before="10" w:afterLines="10" w:line="240" w:lineRule="auto"/>
        <w:jc w:val="both"/>
        <w:rPr>
          <w:rFonts w:asciiTheme="minorHAnsi" w:hAnsiTheme="minorHAnsi"/>
          <w:sz w:val="22"/>
          <w:highlight w:val="yellow"/>
        </w:rPr>
      </w:pPr>
    </w:p>
    <w:p w:rsidR="00AE2DEF" w:rsidRPr="00226E09" w:rsidRDefault="00AE2DEF" w:rsidP="00AF1743">
      <w:pPr>
        <w:spacing w:before="10" w:afterLines="10" w:line="276" w:lineRule="auto"/>
        <w:jc w:val="center"/>
        <w:rPr>
          <w:rFonts w:asciiTheme="minorHAnsi" w:hAnsiTheme="minorHAnsi"/>
          <w:bCs/>
          <w:sz w:val="24"/>
          <w:szCs w:val="24"/>
        </w:rPr>
      </w:pPr>
    </w:p>
    <w:p w:rsidR="00DB4930" w:rsidRPr="00226E09" w:rsidRDefault="00DB4930" w:rsidP="00AF1743">
      <w:pPr>
        <w:spacing w:before="10" w:afterLines="10" w:line="276" w:lineRule="auto"/>
        <w:jc w:val="center"/>
        <w:rPr>
          <w:rFonts w:asciiTheme="minorHAnsi" w:hAnsiTheme="minorHAnsi"/>
          <w:bCs/>
          <w:sz w:val="24"/>
          <w:szCs w:val="24"/>
        </w:rPr>
      </w:pPr>
    </w:p>
    <w:p w:rsidR="00A66768" w:rsidRDefault="00A9120B" w:rsidP="00AF1743">
      <w:pPr>
        <w:spacing w:before="10" w:afterLines="10" w:line="276" w:lineRule="auto"/>
        <w:jc w:val="both"/>
        <w:rPr>
          <w:rFonts w:asciiTheme="minorHAnsi" w:hAnsiTheme="minorHAnsi"/>
          <w:bCs/>
          <w:sz w:val="22"/>
          <w:szCs w:val="22"/>
        </w:rPr>
      </w:pPr>
      <w:r w:rsidRPr="00226E09">
        <w:rPr>
          <w:rFonts w:asciiTheme="minorHAnsi" w:hAnsiTheme="minorHAnsi"/>
          <w:bCs/>
          <w:sz w:val="22"/>
          <w:szCs w:val="22"/>
        </w:rPr>
        <w:t>Zatwierdzam</w:t>
      </w:r>
    </w:p>
    <w:p w:rsidR="00461B62" w:rsidRDefault="00461B62" w:rsidP="00461B62">
      <w:pPr>
        <w:rPr>
          <w:rFonts w:asciiTheme="minorHAnsi" w:hAnsiTheme="minorHAnsi"/>
          <w:bCs/>
          <w:sz w:val="22"/>
          <w:szCs w:val="22"/>
        </w:rPr>
      </w:pPr>
      <w:r>
        <w:rPr>
          <w:rFonts w:asciiTheme="minorHAnsi" w:hAnsiTheme="minorHAnsi"/>
          <w:bCs/>
          <w:sz w:val="22"/>
          <w:szCs w:val="22"/>
        </w:rPr>
        <w:t>mgr Agnieszka Syska</w:t>
      </w:r>
    </w:p>
    <w:p w:rsidR="00461B62" w:rsidRDefault="00461B62" w:rsidP="00461B62">
      <w:pPr>
        <w:rPr>
          <w:rFonts w:asciiTheme="minorHAnsi" w:hAnsiTheme="minorHAnsi"/>
          <w:bCs/>
          <w:sz w:val="22"/>
          <w:szCs w:val="22"/>
        </w:rPr>
      </w:pPr>
      <w:r>
        <w:rPr>
          <w:rFonts w:asciiTheme="minorHAnsi" w:hAnsiTheme="minorHAnsi"/>
          <w:bCs/>
          <w:sz w:val="22"/>
          <w:szCs w:val="22"/>
        </w:rPr>
        <w:t>Z-ca Dyrektora ds. Finansowo-Administracyjnych</w:t>
      </w:r>
      <w:r>
        <w:rPr>
          <w:rFonts w:asciiTheme="minorHAnsi" w:hAnsiTheme="minorHAnsi"/>
          <w:bCs/>
          <w:sz w:val="22"/>
          <w:szCs w:val="22"/>
        </w:rPr>
        <w:br w:type="page"/>
      </w:r>
    </w:p>
    <w:p w:rsidR="00A66768" w:rsidRDefault="00A66768">
      <w:pPr>
        <w:rPr>
          <w:rFonts w:asciiTheme="minorHAnsi" w:hAnsiTheme="minorHAnsi"/>
          <w:bCs/>
          <w:sz w:val="22"/>
          <w:szCs w:val="22"/>
        </w:rPr>
      </w:pPr>
      <w:r>
        <w:rPr>
          <w:rFonts w:asciiTheme="minorHAnsi" w:hAnsiTheme="minorHAnsi"/>
          <w:bCs/>
          <w:sz w:val="22"/>
          <w:szCs w:val="22"/>
        </w:rPr>
        <w:lastRenderedPageBreak/>
        <w:br w:type="page"/>
      </w:r>
    </w:p>
    <w:p w:rsidR="00756533" w:rsidRDefault="00756533" w:rsidP="00AF1743">
      <w:pPr>
        <w:spacing w:before="10" w:afterLines="10" w:line="240" w:lineRule="auto"/>
        <w:jc w:val="both"/>
        <w:rPr>
          <w:rFonts w:asciiTheme="minorHAnsi" w:hAnsiTheme="minorHAnsi"/>
          <w:sz w:val="22"/>
          <w:highlight w:val="yellow"/>
        </w:rPr>
      </w:pPr>
      <w:r w:rsidRPr="00226E09">
        <w:rPr>
          <w:rFonts w:asciiTheme="minorHAnsi" w:hAnsiTheme="minorHAnsi"/>
          <w:sz w:val="22"/>
        </w:rPr>
        <w:lastRenderedPageBreak/>
        <w:t xml:space="preserve">Ogłoszenie o zamówieniu opublikowane zostało w Biuletynie Zamówień Publicznych w dniu </w:t>
      </w:r>
      <w:r>
        <w:rPr>
          <w:rFonts w:asciiTheme="minorHAnsi" w:hAnsiTheme="minorHAnsi"/>
          <w:sz w:val="22"/>
        </w:rPr>
        <w:t>18.02.2021 r.</w:t>
      </w:r>
      <w:r w:rsidRPr="00226E09">
        <w:rPr>
          <w:rFonts w:asciiTheme="minorHAnsi" w:hAnsiTheme="minorHAnsi"/>
          <w:sz w:val="22"/>
        </w:rPr>
        <w:t xml:space="preserve"> oraz na </w:t>
      </w:r>
      <w:r w:rsidRPr="00226E09">
        <w:rPr>
          <w:rFonts w:asciiTheme="minorHAnsi" w:hAnsiTheme="minorHAnsi"/>
          <w:sz w:val="22"/>
          <w:szCs w:val="22"/>
        </w:rPr>
        <w:t>stron</w:t>
      </w:r>
      <w:r>
        <w:rPr>
          <w:rFonts w:asciiTheme="minorHAnsi" w:hAnsiTheme="minorHAnsi"/>
          <w:sz w:val="22"/>
          <w:szCs w:val="22"/>
        </w:rPr>
        <w:t>ie</w:t>
      </w:r>
      <w:r w:rsidRPr="00226E09">
        <w:rPr>
          <w:rFonts w:asciiTheme="minorHAnsi" w:hAnsiTheme="minorHAnsi"/>
          <w:sz w:val="22"/>
          <w:szCs w:val="22"/>
        </w:rPr>
        <w:t xml:space="preserve"> internetowej prowadzonego postępowania</w:t>
      </w:r>
      <w:r w:rsidRPr="00226E09">
        <w:rPr>
          <w:rFonts w:asciiTheme="minorHAnsi" w:hAnsiTheme="minorHAnsi"/>
          <w:sz w:val="22"/>
        </w:rPr>
        <w:t xml:space="preserve"> </w:t>
      </w:r>
      <w:hyperlink r:id="rId9" w:tooltip="blocked::http://platformazakupowa.pl/pn/onkol_kielce" w:history="1">
        <w:r w:rsidRPr="00226E09">
          <w:rPr>
            <w:rStyle w:val="Hipercze"/>
            <w:rFonts w:asciiTheme="minorHAnsi" w:hAnsiTheme="minorHAnsi"/>
            <w:sz w:val="22"/>
            <w:szCs w:val="22"/>
          </w:rPr>
          <w:t>platformazakupowa.pl/pn/onkol_kielce</w:t>
        </w:r>
      </w:hyperlink>
      <w:r>
        <w:t>.</w:t>
      </w:r>
      <w:r w:rsidRPr="00834BE1">
        <w:rPr>
          <w:rFonts w:asciiTheme="minorHAnsi" w:hAnsiTheme="minorHAnsi"/>
          <w:sz w:val="22"/>
          <w:highlight w:val="yellow"/>
        </w:rPr>
        <w:t xml:space="preserve"> </w:t>
      </w:r>
    </w:p>
    <w:p w:rsidR="00756533" w:rsidRDefault="00756533" w:rsidP="00AF1743">
      <w:pPr>
        <w:spacing w:before="10" w:afterLines="10" w:line="240" w:lineRule="auto"/>
        <w:jc w:val="both"/>
        <w:rPr>
          <w:rFonts w:asciiTheme="minorHAnsi" w:hAnsiTheme="minorHAnsi"/>
          <w:sz w:val="22"/>
          <w:highlight w:val="yellow"/>
        </w:rPr>
      </w:pPr>
    </w:p>
    <w:p w:rsidR="00756533" w:rsidRPr="00226E09" w:rsidRDefault="00756533" w:rsidP="00AF1743">
      <w:pPr>
        <w:spacing w:before="10" w:afterLines="10" w:line="240" w:lineRule="auto"/>
        <w:jc w:val="both"/>
        <w:rPr>
          <w:rFonts w:asciiTheme="minorHAnsi" w:hAnsiTheme="minorHAnsi"/>
          <w:bCs/>
          <w:sz w:val="24"/>
          <w:szCs w:val="24"/>
        </w:rPr>
      </w:pPr>
      <w:r w:rsidRPr="00F209C8">
        <w:rPr>
          <w:rFonts w:asciiTheme="minorHAnsi" w:hAnsiTheme="minorHAnsi"/>
          <w:sz w:val="22"/>
        </w:rPr>
        <w:t>Wszystkie liczby zapisane w systemie rzymskim, które zostały użyte w niniejszej SWZ, oznaczają numery poszczególnych rozdziałów SWZ.</w:t>
      </w:r>
    </w:p>
    <w:p w:rsidR="00756533" w:rsidRDefault="00756533" w:rsidP="00AF1743">
      <w:pPr>
        <w:spacing w:before="10" w:afterLines="10" w:line="240" w:lineRule="auto"/>
        <w:jc w:val="both"/>
        <w:rPr>
          <w:rFonts w:asciiTheme="minorHAnsi" w:hAnsiTheme="minorHAnsi"/>
          <w:sz w:val="22"/>
        </w:rPr>
      </w:pPr>
    </w:p>
    <w:p w:rsidR="00756533" w:rsidRPr="00226E09" w:rsidRDefault="00756533" w:rsidP="00AF1743">
      <w:pPr>
        <w:spacing w:before="10" w:afterLines="10" w:line="240" w:lineRule="auto"/>
        <w:jc w:val="both"/>
        <w:rPr>
          <w:rFonts w:asciiTheme="minorHAnsi" w:hAnsiTheme="minorHAnsi"/>
          <w:sz w:val="22"/>
        </w:rPr>
      </w:pPr>
    </w:p>
    <w:p w:rsidR="00756533" w:rsidRPr="00226E09" w:rsidRDefault="00756533" w:rsidP="00AF1743">
      <w:pPr>
        <w:spacing w:before="10" w:afterLines="10" w:line="276" w:lineRule="auto"/>
        <w:jc w:val="both"/>
        <w:rPr>
          <w:rFonts w:asciiTheme="minorHAnsi" w:hAnsiTheme="minorHAnsi"/>
          <w:b/>
          <w:sz w:val="22"/>
          <w:szCs w:val="22"/>
          <w:u w:val="single"/>
        </w:rPr>
      </w:pPr>
      <w:r w:rsidRPr="00226E09">
        <w:rPr>
          <w:rFonts w:asciiTheme="minorHAnsi" w:hAnsiTheme="minorHAnsi"/>
          <w:b/>
          <w:sz w:val="24"/>
        </w:rPr>
        <w:t>ROZDZIAŁ I – INFORMACJE OGÓLNE</w:t>
      </w:r>
    </w:p>
    <w:p w:rsidR="00756533" w:rsidRPr="00226E09" w:rsidRDefault="00756533" w:rsidP="00AF1743">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Zamawiający:</w:t>
      </w:r>
    </w:p>
    <w:p w:rsidR="00756533" w:rsidRPr="00226E09" w:rsidRDefault="00756533" w:rsidP="00756533">
      <w:pPr>
        <w:spacing w:before="10" w:after="2" w:line="240" w:lineRule="auto"/>
        <w:ind w:firstLine="567"/>
        <w:jc w:val="both"/>
        <w:rPr>
          <w:rFonts w:asciiTheme="minorHAnsi" w:hAnsiTheme="minorHAnsi"/>
          <w:b/>
          <w:sz w:val="22"/>
          <w:szCs w:val="22"/>
          <w:shd w:val="clear" w:color="auto" w:fill="FFFFFF"/>
        </w:rPr>
      </w:pPr>
      <w:r w:rsidRPr="00226E09">
        <w:rPr>
          <w:rFonts w:asciiTheme="minorHAnsi" w:hAnsiTheme="minorHAnsi"/>
          <w:sz w:val="22"/>
          <w:szCs w:val="22"/>
        </w:rPr>
        <w:t>Świętokrzyskie Centrum Onkologii w Kielcach</w:t>
      </w:r>
      <w:r>
        <w:rPr>
          <w:rFonts w:asciiTheme="minorHAnsi" w:hAnsiTheme="minorHAnsi"/>
          <w:sz w:val="22"/>
          <w:szCs w:val="22"/>
        </w:rPr>
        <w:t xml:space="preserve">, </w:t>
      </w: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Pr="00226E09">
        <w:rPr>
          <w:rFonts w:asciiTheme="minorHAnsi" w:hAnsiTheme="minorHAnsi"/>
          <w:b/>
          <w:sz w:val="22"/>
          <w:szCs w:val="22"/>
          <w:shd w:val="clear" w:color="auto" w:fill="FFFFFF"/>
        </w:rPr>
        <w:t xml:space="preserve">, </w:t>
      </w:r>
      <w:r w:rsidRPr="00226E09">
        <w:rPr>
          <w:rFonts w:asciiTheme="minorHAnsi" w:hAnsiTheme="minorHAnsi" w:cstheme="minorHAnsi"/>
          <w:sz w:val="22"/>
          <w:szCs w:val="22"/>
        </w:rPr>
        <w:t xml:space="preserve">tel.  </w:t>
      </w:r>
      <w:r w:rsidRPr="00226E09">
        <w:rPr>
          <w:rFonts w:asciiTheme="minorHAnsi" w:hAnsiTheme="minorHAnsi"/>
          <w:sz w:val="22"/>
          <w:szCs w:val="22"/>
        </w:rPr>
        <w:t>41 36-74-</w:t>
      </w:r>
      <w:r>
        <w:rPr>
          <w:rFonts w:asciiTheme="minorHAnsi" w:hAnsiTheme="minorHAnsi"/>
          <w:sz w:val="22"/>
          <w:szCs w:val="22"/>
        </w:rPr>
        <w:t>474,</w:t>
      </w:r>
    </w:p>
    <w:p w:rsidR="00756533" w:rsidRPr="00226E09" w:rsidRDefault="00756533" w:rsidP="00756533">
      <w:pPr>
        <w:spacing w:before="10" w:after="2" w:line="240"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Pr="00226E09">
          <w:rPr>
            <w:rStyle w:val="Hipercze"/>
            <w:rFonts w:asciiTheme="minorHAnsi" w:hAnsiTheme="minorHAnsi"/>
            <w:sz w:val="22"/>
            <w:szCs w:val="22"/>
          </w:rPr>
          <w:t>platformazakupowa.pl/pn/onkol_kielce</w:t>
        </w:r>
      </w:hyperlink>
    </w:p>
    <w:p w:rsidR="00756533" w:rsidRPr="00AD35A8" w:rsidRDefault="00756533" w:rsidP="00756533">
      <w:pPr>
        <w:spacing w:before="10" w:after="2" w:line="240"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Pr="00226E09">
          <w:rPr>
            <w:rStyle w:val="Hipercze"/>
            <w:rFonts w:asciiTheme="minorHAnsi" w:hAnsiTheme="minorHAnsi"/>
            <w:sz w:val="22"/>
            <w:szCs w:val="22"/>
          </w:rPr>
          <w:t>platformazakupowa.pl/pn/onkol_kielce</w:t>
        </w:r>
      </w:hyperlink>
      <w:r>
        <w:t>.</w:t>
      </w:r>
    </w:p>
    <w:p w:rsidR="00756533" w:rsidRDefault="00756533" w:rsidP="00AF1743">
      <w:pPr>
        <w:pStyle w:val="Akapitzlist"/>
        <w:spacing w:before="10" w:afterLines="10" w:line="240" w:lineRule="auto"/>
        <w:ind w:left="567"/>
        <w:jc w:val="both"/>
        <w:rPr>
          <w:rFonts w:asciiTheme="minorHAnsi" w:hAnsiTheme="minorHAnsi"/>
          <w:b/>
          <w:color w:val="000000" w:themeColor="text1"/>
        </w:rPr>
      </w:pPr>
    </w:p>
    <w:p w:rsidR="00756533" w:rsidRPr="00226E09" w:rsidRDefault="00756533" w:rsidP="00AF1743">
      <w:pPr>
        <w:pStyle w:val="Akapitzlist"/>
        <w:numPr>
          <w:ilvl w:val="0"/>
          <w:numId w:val="6"/>
        </w:numPr>
        <w:spacing w:before="10" w:afterLines="10"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rsidR="00756533" w:rsidRPr="00226E09" w:rsidRDefault="00756533" w:rsidP="00AF1743">
      <w:pPr>
        <w:pStyle w:val="Akapitzlist"/>
        <w:spacing w:before="10" w:afterLines="10" w:line="240" w:lineRule="auto"/>
        <w:ind w:left="567"/>
        <w:jc w:val="both"/>
        <w:rPr>
          <w:rFonts w:asciiTheme="minorHAnsi" w:hAnsiTheme="minorHAnsi"/>
          <w:color w:val="000000" w:themeColor="text1"/>
        </w:rPr>
      </w:pPr>
      <w:r w:rsidRPr="00226E09">
        <w:rPr>
          <w:rFonts w:asciiTheme="minorHAnsi" w:hAnsiTheme="minorHAnsi"/>
          <w:color w:val="000000" w:themeColor="text1"/>
        </w:rPr>
        <w:t>Środki własne ŚCO.</w:t>
      </w:r>
    </w:p>
    <w:p w:rsidR="00756533" w:rsidRPr="00226E09" w:rsidRDefault="00756533" w:rsidP="00AF1743">
      <w:pPr>
        <w:pStyle w:val="Akapitzlist"/>
        <w:spacing w:before="10" w:afterLines="10" w:line="240" w:lineRule="auto"/>
        <w:ind w:left="567"/>
        <w:jc w:val="both"/>
        <w:rPr>
          <w:rFonts w:asciiTheme="minorHAnsi" w:hAnsiTheme="minorHAnsi"/>
          <w:color w:val="FF0000"/>
        </w:rPr>
      </w:pPr>
    </w:p>
    <w:p w:rsidR="00756533" w:rsidRPr="00226E09" w:rsidRDefault="00756533" w:rsidP="00AF1743">
      <w:pPr>
        <w:pStyle w:val="Akapitzlist"/>
        <w:numPr>
          <w:ilvl w:val="0"/>
          <w:numId w:val="6"/>
        </w:numPr>
        <w:spacing w:before="10" w:afterLines="10" w:line="240" w:lineRule="auto"/>
        <w:ind w:left="567" w:hanging="567"/>
        <w:jc w:val="both"/>
        <w:rPr>
          <w:rFonts w:asciiTheme="minorHAnsi" w:hAnsiTheme="minorHAnsi"/>
          <w:b/>
        </w:rPr>
      </w:pPr>
      <w:r w:rsidRPr="00226E09">
        <w:rPr>
          <w:rFonts w:asciiTheme="minorHAnsi" w:hAnsiTheme="minorHAnsi"/>
          <w:b/>
        </w:rPr>
        <w:t xml:space="preserve">Tryb udzielenia zamówienia </w:t>
      </w:r>
    </w:p>
    <w:p w:rsidR="00756533" w:rsidRPr="00226E09" w:rsidRDefault="00756533" w:rsidP="00AF1743">
      <w:pPr>
        <w:pStyle w:val="Akapitzlist"/>
        <w:spacing w:before="10" w:afterLines="10" w:line="240" w:lineRule="auto"/>
        <w:ind w:left="567"/>
        <w:jc w:val="both"/>
        <w:rPr>
          <w:rFonts w:asciiTheme="minorHAnsi" w:hAnsiTheme="minorHAnsi"/>
        </w:rPr>
      </w:pPr>
      <w:r w:rsidRPr="00226E09">
        <w:rPr>
          <w:rFonts w:asciiTheme="minorHAnsi" w:hAnsiTheme="minorHAnsi"/>
        </w:rPr>
        <w:t xml:space="preserve">Tryb podstawowy bez negocjacji, o którym mowa w art. 275 </w:t>
      </w:r>
      <w:proofErr w:type="spellStart"/>
      <w:r w:rsidRPr="00226E09">
        <w:rPr>
          <w:rFonts w:asciiTheme="minorHAnsi" w:hAnsiTheme="minorHAnsi"/>
        </w:rPr>
        <w:t>pkt</w:t>
      </w:r>
      <w:proofErr w:type="spellEnd"/>
      <w:r w:rsidRPr="00226E09">
        <w:rPr>
          <w:rFonts w:asciiTheme="minorHAnsi" w:hAnsiTheme="minorHAnsi"/>
        </w:rPr>
        <w:t xml:space="preserve"> 1 ustawy </w:t>
      </w:r>
      <w:proofErr w:type="spellStart"/>
      <w:r w:rsidRPr="00226E09">
        <w:rPr>
          <w:rFonts w:asciiTheme="minorHAnsi" w:hAnsiTheme="minorHAnsi"/>
        </w:rPr>
        <w:t>Pzp</w:t>
      </w:r>
      <w:proofErr w:type="spellEnd"/>
      <w:r w:rsidRPr="00226E09">
        <w:rPr>
          <w:rFonts w:asciiTheme="minorHAnsi" w:hAnsiTheme="minorHAnsi"/>
        </w:rPr>
        <w:t>.</w:t>
      </w:r>
    </w:p>
    <w:p w:rsidR="00756533" w:rsidRPr="00226E09" w:rsidRDefault="00756533" w:rsidP="00AF1743">
      <w:pPr>
        <w:pStyle w:val="Akapitzlist"/>
        <w:spacing w:before="10" w:afterLines="10" w:line="240" w:lineRule="auto"/>
        <w:ind w:left="567"/>
        <w:jc w:val="both"/>
        <w:rPr>
          <w:rFonts w:asciiTheme="minorHAnsi" w:hAnsiTheme="minorHAnsi"/>
        </w:rPr>
      </w:pPr>
      <w:r w:rsidRPr="00226E09">
        <w:rPr>
          <w:rFonts w:asciiTheme="minorHAnsi" w:hAnsiTheme="minorHAnsi"/>
        </w:rPr>
        <w:t xml:space="preserve">W zakresie nieuregulowanym w SWZ zastosowanie mają przepisy ustawy </w:t>
      </w:r>
      <w:proofErr w:type="spellStart"/>
      <w:r w:rsidRPr="00226E09">
        <w:rPr>
          <w:rFonts w:asciiTheme="minorHAnsi" w:hAnsiTheme="minorHAnsi"/>
        </w:rPr>
        <w:t>Pzp</w:t>
      </w:r>
      <w:proofErr w:type="spellEnd"/>
      <w:r w:rsidRPr="00226E09">
        <w:rPr>
          <w:rFonts w:asciiTheme="minorHAnsi" w:hAnsiTheme="minorHAnsi"/>
        </w:rPr>
        <w:t xml:space="preserve"> oraz aktów wykonawczych wydanych na jej podstawie.</w:t>
      </w:r>
    </w:p>
    <w:p w:rsidR="00756533" w:rsidRPr="00226E09" w:rsidRDefault="00756533" w:rsidP="00AF1743">
      <w:pPr>
        <w:pStyle w:val="Akapitzlist"/>
        <w:spacing w:before="10" w:afterLines="10" w:line="240" w:lineRule="auto"/>
        <w:ind w:left="567"/>
        <w:jc w:val="both"/>
        <w:rPr>
          <w:rFonts w:asciiTheme="minorHAnsi" w:hAnsiTheme="minorHAnsi"/>
        </w:rPr>
      </w:pPr>
      <w:r w:rsidRPr="00226E09">
        <w:rPr>
          <w:rFonts w:asciiTheme="minorHAnsi" w:hAnsiTheme="minorHAnsi"/>
        </w:rPr>
        <w:t xml:space="preserve"> </w:t>
      </w:r>
    </w:p>
    <w:p w:rsidR="00756533" w:rsidRDefault="00756533" w:rsidP="00AF1743">
      <w:pPr>
        <w:pStyle w:val="Akapitzlist"/>
        <w:numPr>
          <w:ilvl w:val="0"/>
          <w:numId w:val="6"/>
        </w:numPr>
        <w:spacing w:before="10" w:afterLines="10" w:line="240" w:lineRule="auto"/>
        <w:ind w:left="567" w:hanging="567"/>
        <w:jc w:val="both"/>
        <w:rPr>
          <w:rFonts w:asciiTheme="minorHAnsi" w:hAnsiTheme="minorHAnsi"/>
          <w:b/>
        </w:rPr>
      </w:pPr>
      <w:r w:rsidRPr="00226E09">
        <w:rPr>
          <w:rFonts w:asciiTheme="minorHAnsi" w:hAnsiTheme="minorHAnsi"/>
          <w:b/>
        </w:rPr>
        <w:t xml:space="preserve">Opis </w:t>
      </w:r>
      <w:r>
        <w:rPr>
          <w:rFonts w:asciiTheme="minorHAnsi" w:hAnsiTheme="minorHAnsi"/>
          <w:b/>
        </w:rPr>
        <w:t xml:space="preserve">części </w:t>
      </w:r>
      <w:r w:rsidRPr="00226E09">
        <w:rPr>
          <w:rFonts w:asciiTheme="minorHAnsi" w:hAnsiTheme="minorHAnsi"/>
          <w:b/>
        </w:rPr>
        <w:t xml:space="preserve">zamówienia </w:t>
      </w:r>
    </w:p>
    <w:p w:rsidR="00756533" w:rsidRPr="00E76BDF" w:rsidRDefault="00756533" w:rsidP="00756533">
      <w:pPr>
        <w:pStyle w:val="Akapitzlist"/>
        <w:tabs>
          <w:tab w:val="left" w:pos="567"/>
        </w:tabs>
        <w:spacing w:after="0" w:line="240" w:lineRule="auto"/>
        <w:ind w:left="567" w:right="68"/>
        <w:jc w:val="both"/>
        <w:rPr>
          <w:rFonts w:asciiTheme="minorHAnsi" w:hAnsiTheme="minorHAnsi"/>
        </w:rPr>
      </w:pPr>
      <w:r w:rsidRPr="00E76BDF">
        <w:rPr>
          <w:rFonts w:asciiTheme="minorHAnsi" w:hAnsiTheme="minorHAnsi"/>
        </w:rPr>
        <w:t xml:space="preserve">Zamawiający nie dopuszcza składania ofert częściowych. </w:t>
      </w:r>
      <w:r w:rsidRPr="00E76BDF">
        <w:rPr>
          <w:rFonts w:asciiTheme="minorHAnsi" w:hAnsiTheme="minorHAnsi" w:cs="Arial"/>
        </w:rPr>
        <w:t xml:space="preserve">Przedmiotem zamówienia </w:t>
      </w:r>
      <w:r>
        <w:rPr>
          <w:rFonts w:asciiTheme="minorHAnsi" w:hAnsiTheme="minorHAnsi" w:cs="Arial"/>
        </w:rPr>
        <w:t>jest</w:t>
      </w:r>
      <w:r w:rsidRPr="00E76BDF">
        <w:rPr>
          <w:rFonts w:asciiTheme="minorHAnsi" w:hAnsiTheme="minorHAnsi" w:cs="Arial"/>
        </w:rPr>
        <w:t xml:space="preserve"> usługa, nie </w:t>
      </w:r>
      <w:r>
        <w:rPr>
          <w:rFonts w:asciiTheme="minorHAnsi" w:hAnsiTheme="minorHAnsi" w:cs="Arial"/>
        </w:rPr>
        <w:t>ma</w:t>
      </w:r>
      <w:r w:rsidRPr="00E76BDF">
        <w:rPr>
          <w:rFonts w:asciiTheme="minorHAnsi" w:hAnsiTheme="minorHAnsi" w:cs="Arial"/>
        </w:rPr>
        <w:t xml:space="preserve"> możliwości</w:t>
      </w:r>
      <w:r>
        <w:rPr>
          <w:rFonts w:asciiTheme="minorHAnsi" w:hAnsiTheme="minorHAnsi" w:cs="Arial"/>
        </w:rPr>
        <w:t>,</w:t>
      </w:r>
      <w:r w:rsidRPr="00E76BDF">
        <w:rPr>
          <w:rFonts w:asciiTheme="minorHAnsi" w:hAnsiTheme="minorHAnsi" w:cs="Arial"/>
        </w:rPr>
        <w:t xml:space="preserve"> ani potrzeby podziału zamówienia.  Brak podziału na części nie powoduje ograniczenia zasad uczciwej konkurencji.</w:t>
      </w:r>
    </w:p>
    <w:p w:rsidR="00756533" w:rsidRPr="00A66768" w:rsidRDefault="00756533" w:rsidP="00756533">
      <w:pPr>
        <w:autoSpaceDE w:val="0"/>
        <w:autoSpaceDN w:val="0"/>
        <w:adjustRightInd w:val="0"/>
        <w:spacing w:after="0" w:line="240" w:lineRule="auto"/>
        <w:ind w:left="567"/>
        <w:jc w:val="both"/>
        <w:rPr>
          <w:rFonts w:asciiTheme="minorHAnsi" w:hAnsiTheme="minorHAnsi"/>
        </w:rPr>
      </w:pPr>
    </w:p>
    <w:p w:rsidR="00756533" w:rsidRPr="00226E09" w:rsidRDefault="00756533" w:rsidP="00AF1743">
      <w:pPr>
        <w:pStyle w:val="Akapitzlist"/>
        <w:numPr>
          <w:ilvl w:val="0"/>
          <w:numId w:val="6"/>
        </w:numPr>
        <w:spacing w:before="10" w:afterLines="10" w:line="240" w:lineRule="auto"/>
        <w:ind w:left="567" w:hanging="567"/>
        <w:jc w:val="both"/>
        <w:rPr>
          <w:rFonts w:asciiTheme="minorHAnsi" w:hAnsiTheme="minorHAnsi"/>
          <w:b/>
        </w:rPr>
      </w:pPr>
      <w:r w:rsidRPr="00226E09">
        <w:rPr>
          <w:rFonts w:asciiTheme="minorHAnsi" w:hAnsiTheme="minorHAnsi"/>
          <w:b/>
        </w:rPr>
        <w:t>Oferty wariantowe</w:t>
      </w:r>
    </w:p>
    <w:p w:rsidR="00756533" w:rsidRPr="00226E09" w:rsidRDefault="00756533" w:rsidP="00AF1743">
      <w:pPr>
        <w:pStyle w:val="Akapitzlist"/>
        <w:spacing w:before="10" w:afterLines="10" w:line="240" w:lineRule="auto"/>
        <w:ind w:left="567"/>
        <w:jc w:val="both"/>
        <w:rPr>
          <w:rFonts w:asciiTheme="minorHAnsi" w:hAnsiTheme="minorHAnsi"/>
        </w:rPr>
      </w:pPr>
      <w:r w:rsidRPr="00226E09">
        <w:rPr>
          <w:rFonts w:asciiTheme="minorHAnsi" w:hAnsiTheme="minorHAnsi"/>
        </w:rPr>
        <w:t>Zamawiający nie wymaga ani nie dopuszcza składania ofert wariantowych.</w:t>
      </w:r>
    </w:p>
    <w:p w:rsidR="00756533" w:rsidRPr="00226E09" w:rsidRDefault="00756533" w:rsidP="00AF1743">
      <w:pPr>
        <w:spacing w:before="10" w:afterLines="10" w:line="240" w:lineRule="auto"/>
        <w:jc w:val="both"/>
        <w:rPr>
          <w:rFonts w:asciiTheme="minorHAnsi" w:hAnsiTheme="minorHAnsi"/>
        </w:rPr>
      </w:pPr>
    </w:p>
    <w:p w:rsidR="00756533" w:rsidRDefault="00756533" w:rsidP="00AF1743">
      <w:pPr>
        <w:pStyle w:val="Akapitzlist"/>
        <w:numPr>
          <w:ilvl w:val="0"/>
          <w:numId w:val="6"/>
        </w:numPr>
        <w:spacing w:before="10" w:afterLines="10"/>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t>
      </w:r>
      <w:r>
        <w:rPr>
          <w:b/>
        </w:rPr>
        <w:br/>
      </w:r>
      <w:r w:rsidRPr="00455529">
        <w:rPr>
          <w:b/>
        </w:rPr>
        <w:t xml:space="preserve">w art. 95 ustawy </w:t>
      </w:r>
      <w:proofErr w:type="spellStart"/>
      <w:r w:rsidRPr="00455529">
        <w:rPr>
          <w:b/>
        </w:rPr>
        <w:t>Pzp</w:t>
      </w:r>
      <w:proofErr w:type="spellEnd"/>
      <w:r w:rsidRPr="00455529">
        <w:rPr>
          <w:b/>
        </w:rPr>
        <w:t>.</w:t>
      </w:r>
    </w:p>
    <w:p w:rsidR="00756533" w:rsidRPr="00072175" w:rsidRDefault="00756533" w:rsidP="00756533">
      <w:pPr>
        <w:autoSpaceDE w:val="0"/>
        <w:autoSpaceDN w:val="0"/>
        <w:adjustRightInd w:val="0"/>
        <w:spacing w:after="0" w:line="240" w:lineRule="auto"/>
        <w:ind w:left="567"/>
        <w:jc w:val="both"/>
        <w:rPr>
          <w:rFonts w:asciiTheme="minorHAnsi" w:hAnsiTheme="minorHAnsi"/>
          <w:sz w:val="22"/>
          <w:szCs w:val="22"/>
        </w:rPr>
      </w:pPr>
      <w:r w:rsidRPr="00072175">
        <w:rPr>
          <w:rFonts w:asciiTheme="minorHAnsi" w:hAnsiTheme="minorHAnsi"/>
          <w:sz w:val="22"/>
          <w:szCs w:val="22"/>
        </w:rPr>
        <w:t xml:space="preserve">Zamawiający wymaga zatrudnienia przez </w:t>
      </w:r>
      <w:r>
        <w:rPr>
          <w:rFonts w:asciiTheme="minorHAnsi" w:hAnsiTheme="minorHAnsi"/>
          <w:sz w:val="22"/>
          <w:szCs w:val="22"/>
        </w:rPr>
        <w:t>w</w:t>
      </w:r>
      <w:r w:rsidRPr="00072175">
        <w:rPr>
          <w:rFonts w:asciiTheme="minorHAnsi" w:hAnsiTheme="minorHAnsi"/>
          <w:sz w:val="22"/>
          <w:szCs w:val="22"/>
        </w:rPr>
        <w:t xml:space="preserve">ykonawcę lub podwykonawcę na podstawie umowy o pracę osób wykonujących </w:t>
      </w:r>
      <w:r w:rsidRPr="00F03B13">
        <w:rPr>
          <w:rFonts w:asciiTheme="minorHAnsi" w:hAnsiTheme="minorHAnsi"/>
          <w:b/>
          <w:sz w:val="22"/>
          <w:szCs w:val="22"/>
          <w:u w:val="single"/>
        </w:rPr>
        <w:t>czynności serwisowe</w:t>
      </w:r>
      <w:r w:rsidRPr="00072175">
        <w:rPr>
          <w:rFonts w:asciiTheme="minorHAnsi" w:hAnsiTheme="minorHAnsi"/>
          <w:sz w:val="22"/>
          <w:szCs w:val="22"/>
        </w:rPr>
        <w:t xml:space="preserve"> w</w:t>
      </w:r>
      <w:r>
        <w:rPr>
          <w:rFonts w:asciiTheme="minorHAnsi" w:hAnsiTheme="minorHAnsi"/>
          <w:sz w:val="22"/>
          <w:szCs w:val="22"/>
        </w:rPr>
        <w:t xml:space="preserve"> zakresie realizacji zamówienia.</w:t>
      </w:r>
    </w:p>
    <w:p w:rsidR="00756533" w:rsidRPr="00072175" w:rsidRDefault="00756533" w:rsidP="00756533">
      <w:pPr>
        <w:autoSpaceDE w:val="0"/>
        <w:autoSpaceDN w:val="0"/>
        <w:adjustRightInd w:val="0"/>
        <w:spacing w:after="0" w:line="240" w:lineRule="auto"/>
        <w:ind w:left="567"/>
        <w:jc w:val="both"/>
        <w:rPr>
          <w:rFonts w:asciiTheme="minorHAnsi" w:hAnsiTheme="minorHAnsi"/>
          <w:sz w:val="22"/>
          <w:szCs w:val="22"/>
        </w:rPr>
      </w:pPr>
      <w:r w:rsidRPr="00072175">
        <w:rPr>
          <w:rFonts w:asciiTheme="minorHAnsi" w:hAnsiTheme="minorHAnsi"/>
          <w:sz w:val="22"/>
          <w:szCs w:val="22"/>
        </w:rPr>
        <w:t xml:space="preserve">Zamawiający w trakcie realizacji umowy ma prawo do kontroli spełnienia przez Wykonawcę </w:t>
      </w:r>
      <w:r>
        <w:rPr>
          <w:rFonts w:asciiTheme="minorHAnsi" w:hAnsiTheme="minorHAnsi"/>
          <w:sz w:val="22"/>
          <w:szCs w:val="22"/>
        </w:rPr>
        <w:t>ww. wymogu</w:t>
      </w:r>
      <w:r w:rsidRPr="00072175">
        <w:rPr>
          <w:rFonts w:asciiTheme="minorHAnsi" w:hAnsiTheme="minorHAnsi"/>
          <w:sz w:val="22"/>
          <w:szCs w:val="22"/>
        </w:rPr>
        <w:t xml:space="preserve">, w szczególności poprzez zlecenie kontroli Państwowej Inspekcji Pracy lub poprzez żądanie dokumentów </w:t>
      </w:r>
      <w:r>
        <w:rPr>
          <w:rFonts w:asciiTheme="minorHAnsi" w:hAnsiTheme="minorHAnsi"/>
          <w:sz w:val="22"/>
          <w:szCs w:val="22"/>
        </w:rPr>
        <w:t>potwierdzających zatrudnienie w</w:t>
      </w:r>
      <w:r w:rsidRPr="00072175">
        <w:rPr>
          <w:rFonts w:asciiTheme="minorHAnsi" w:hAnsiTheme="minorHAnsi"/>
          <w:sz w:val="22"/>
          <w:szCs w:val="22"/>
        </w:rPr>
        <w:t>w</w:t>
      </w:r>
      <w:r>
        <w:rPr>
          <w:rFonts w:asciiTheme="minorHAnsi" w:hAnsiTheme="minorHAnsi"/>
          <w:sz w:val="22"/>
          <w:szCs w:val="22"/>
        </w:rPr>
        <w:t>.</w:t>
      </w:r>
      <w:r w:rsidRPr="00072175">
        <w:rPr>
          <w:rFonts w:asciiTheme="minorHAnsi" w:hAnsiTheme="minorHAnsi"/>
          <w:sz w:val="22"/>
          <w:szCs w:val="22"/>
        </w:rPr>
        <w:t xml:space="preserve"> osób na </w:t>
      </w:r>
      <w:r>
        <w:rPr>
          <w:rFonts w:asciiTheme="minorHAnsi" w:hAnsiTheme="minorHAnsi"/>
          <w:sz w:val="22"/>
          <w:szCs w:val="22"/>
        </w:rPr>
        <w:t>podstawie umowy</w:t>
      </w:r>
      <w:r w:rsidRPr="00072175">
        <w:rPr>
          <w:rFonts w:asciiTheme="minorHAnsi" w:hAnsiTheme="minorHAnsi"/>
          <w:sz w:val="22"/>
          <w:szCs w:val="22"/>
        </w:rPr>
        <w:t xml:space="preserve"> o pracę. W przypadku, gdy wynik kontroli wykaże brak zatrudnienia ww</w:t>
      </w:r>
      <w:r>
        <w:rPr>
          <w:rFonts w:asciiTheme="minorHAnsi" w:hAnsiTheme="minorHAnsi"/>
          <w:sz w:val="22"/>
          <w:szCs w:val="22"/>
        </w:rPr>
        <w:t>.</w:t>
      </w:r>
      <w:r w:rsidRPr="00072175">
        <w:rPr>
          <w:rFonts w:asciiTheme="minorHAnsi" w:hAnsiTheme="minorHAnsi"/>
          <w:sz w:val="22"/>
          <w:szCs w:val="22"/>
        </w:rPr>
        <w:t xml:space="preserve"> osób na umowę o pracę Zamawiający naliczy kary umowne, których wysokość została szczegółowo określona w </w:t>
      </w:r>
      <w:r>
        <w:rPr>
          <w:rFonts w:asciiTheme="minorHAnsi" w:hAnsiTheme="minorHAnsi"/>
          <w:sz w:val="22"/>
          <w:szCs w:val="22"/>
        </w:rPr>
        <w:t>projekcie umowy dołączonym do S</w:t>
      </w:r>
      <w:r w:rsidRPr="00072175">
        <w:rPr>
          <w:rFonts w:asciiTheme="minorHAnsi" w:hAnsiTheme="minorHAnsi"/>
          <w:sz w:val="22"/>
          <w:szCs w:val="22"/>
        </w:rPr>
        <w:t>WZ. Wykonawca zobowiązany jest do wprowadzenia w umowach z podwykonawcami stosownych zapisów zobowiązujących do zatrudnienia ww</w:t>
      </w:r>
      <w:r>
        <w:rPr>
          <w:rFonts w:asciiTheme="minorHAnsi" w:hAnsiTheme="minorHAnsi"/>
          <w:sz w:val="22"/>
          <w:szCs w:val="22"/>
        </w:rPr>
        <w:t>.</w:t>
      </w:r>
      <w:r w:rsidRPr="00072175">
        <w:rPr>
          <w:rFonts w:asciiTheme="minorHAnsi" w:hAnsiTheme="minorHAnsi"/>
          <w:sz w:val="22"/>
          <w:szCs w:val="22"/>
        </w:rPr>
        <w:t xml:space="preserve"> osób na </w:t>
      </w:r>
      <w:r>
        <w:rPr>
          <w:rFonts w:asciiTheme="minorHAnsi" w:hAnsiTheme="minorHAnsi"/>
          <w:sz w:val="22"/>
          <w:szCs w:val="22"/>
        </w:rPr>
        <w:t>podstawie umowy</w:t>
      </w:r>
      <w:r w:rsidRPr="00072175">
        <w:rPr>
          <w:rFonts w:asciiTheme="minorHAnsi" w:hAnsiTheme="minorHAnsi"/>
          <w:sz w:val="22"/>
          <w:szCs w:val="22"/>
        </w:rPr>
        <w:t xml:space="preserve"> o pracę oraz zapisów umożliwiających Zamawiającemu przeprowadzenia kontroli sposobu wykonania tego obowiązku. </w:t>
      </w:r>
    </w:p>
    <w:p w:rsidR="00756533" w:rsidRDefault="00756533" w:rsidP="00AF1743">
      <w:pPr>
        <w:pStyle w:val="Akapitzlist"/>
        <w:spacing w:before="10" w:afterLines="10" w:line="240" w:lineRule="auto"/>
        <w:ind w:left="567"/>
        <w:jc w:val="both"/>
        <w:rPr>
          <w:rFonts w:asciiTheme="minorHAnsi" w:hAnsiTheme="minorHAnsi"/>
          <w:b/>
        </w:rPr>
      </w:pPr>
    </w:p>
    <w:p w:rsidR="00756533" w:rsidRDefault="00756533" w:rsidP="00AF1743">
      <w:pPr>
        <w:pStyle w:val="Akapitzlist"/>
        <w:numPr>
          <w:ilvl w:val="0"/>
          <w:numId w:val="6"/>
        </w:numPr>
        <w:spacing w:before="10" w:afterLines="10"/>
        <w:ind w:left="567" w:hanging="567"/>
        <w:jc w:val="both"/>
        <w:rPr>
          <w:b/>
        </w:rPr>
      </w:pPr>
      <w:r w:rsidRPr="00455529">
        <w:rPr>
          <w:b/>
        </w:rPr>
        <w:t>Wymagania w zakresie zatrudnieni</w:t>
      </w:r>
      <w:r>
        <w:rPr>
          <w:b/>
        </w:rPr>
        <w:t>a osób</w:t>
      </w:r>
      <w:r w:rsidRPr="00455529">
        <w:rPr>
          <w:b/>
        </w:rPr>
        <w:t>, o których mowa w art. 9</w:t>
      </w:r>
      <w:r>
        <w:rPr>
          <w:b/>
        </w:rPr>
        <w:t xml:space="preserve">6 ust. 2 </w:t>
      </w:r>
      <w:proofErr w:type="spellStart"/>
      <w:r>
        <w:rPr>
          <w:b/>
        </w:rPr>
        <w:t>pkt</w:t>
      </w:r>
      <w:proofErr w:type="spellEnd"/>
      <w:r>
        <w:rPr>
          <w:b/>
        </w:rPr>
        <w:t xml:space="preserve"> 2</w:t>
      </w:r>
      <w:r w:rsidRPr="00455529">
        <w:rPr>
          <w:b/>
        </w:rPr>
        <w:t xml:space="preserve"> ustawy </w:t>
      </w:r>
      <w:proofErr w:type="spellStart"/>
      <w:r w:rsidRPr="00455529">
        <w:rPr>
          <w:b/>
        </w:rPr>
        <w:t>Pzp</w:t>
      </w:r>
      <w:proofErr w:type="spellEnd"/>
      <w:r w:rsidRPr="00455529">
        <w:rPr>
          <w:b/>
        </w:rPr>
        <w:t>.</w:t>
      </w:r>
    </w:p>
    <w:p w:rsidR="00756533" w:rsidRPr="00455529" w:rsidRDefault="00756533" w:rsidP="00AF1743">
      <w:pPr>
        <w:pStyle w:val="Akapitzlist"/>
        <w:spacing w:before="10" w:afterLines="10"/>
        <w:ind w:left="567"/>
        <w:jc w:val="both"/>
        <w:rPr>
          <w:b/>
        </w:rPr>
      </w:pPr>
      <w:r w:rsidRPr="00564344">
        <w:rPr>
          <w:rFonts w:asciiTheme="minorHAnsi" w:hAnsiTheme="minorHAnsi"/>
        </w:rPr>
        <w:t>Zamawiający nie przewiduje wymagań w tym zakresie.</w:t>
      </w:r>
    </w:p>
    <w:p w:rsidR="00756533" w:rsidRDefault="00756533" w:rsidP="00AF1743">
      <w:pPr>
        <w:pStyle w:val="Akapitzlist"/>
        <w:spacing w:before="10" w:afterLines="10" w:line="240" w:lineRule="auto"/>
        <w:ind w:left="567"/>
        <w:jc w:val="both"/>
        <w:rPr>
          <w:rFonts w:asciiTheme="minorHAnsi" w:hAnsiTheme="minorHAnsi"/>
          <w:b/>
        </w:rPr>
      </w:pPr>
    </w:p>
    <w:p w:rsidR="00756533" w:rsidRPr="00226E09" w:rsidRDefault="00756533" w:rsidP="00AF1743">
      <w:pPr>
        <w:pStyle w:val="Akapitzlist"/>
        <w:numPr>
          <w:ilvl w:val="0"/>
          <w:numId w:val="6"/>
        </w:numPr>
        <w:spacing w:before="10" w:afterLines="10" w:line="240" w:lineRule="auto"/>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rsidR="00756533" w:rsidRPr="00226E09" w:rsidRDefault="00756533" w:rsidP="00AF1743">
      <w:pPr>
        <w:spacing w:before="10" w:afterLines="10" w:line="240" w:lineRule="auto"/>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rsidR="00756533" w:rsidRPr="00226E09" w:rsidRDefault="00756533" w:rsidP="00AF1743">
      <w:pPr>
        <w:pStyle w:val="Akapitzlist"/>
        <w:spacing w:before="10" w:afterLines="10" w:line="240" w:lineRule="auto"/>
        <w:ind w:left="567"/>
        <w:jc w:val="both"/>
        <w:rPr>
          <w:rFonts w:asciiTheme="minorHAnsi" w:hAnsiTheme="minorHAnsi"/>
          <w:b/>
        </w:rPr>
      </w:pPr>
    </w:p>
    <w:p w:rsidR="00756533" w:rsidRPr="00226E09" w:rsidRDefault="00756533" w:rsidP="00AF1743">
      <w:pPr>
        <w:pStyle w:val="Akapitzlist"/>
        <w:numPr>
          <w:ilvl w:val="0"/>
          <w:numId w:val="6"/>
        </w:numPr>
        <w:spacing w:before="10" w:afterLines="10" w:line="240" w:lineRule="auto"/>
        <w:ind w:left="567" w:hanging="567"/>
        <w:jc w:val="both"/>
        <w:rPr>
          <w:rFonts w:asciiTheme="minorHAnsi" w:hAnsiTheme="minorHAnsi"/>
          <w:b/>
        </w:rPr>
      </w:pPr>
      <w:r w:rsidRPr="00226E09">
        <w:rPr>
          <w:rFonts w:asciiTheme="minorHAnsi" w:hAnsiTheme="minorHAnsi"/>
          <w:b/>
        </w:rPr>
        <w:lastRenderedPageBreak/>
        <w:t>Wymagania dotyczące wadium</w:t>
      </w:r>
      <w:r>
        <w:rPr>
          <w:rFonts w:asciiTheme="minorHAnsi" w:hAnsiTheme="minorHAnsi"/>
          <w:b/>
        </w:rPr>
        <w:t>.</w:t>
      </w:r>
    </w:p>
    <w:p w:rsidR="00756533" w:rsidRPr="00226E09" w:rsidRDefault="00756533" w:rsidP="00AF1743">
      <w:pPr>
        <w:pStyle w:val="Akapitzlist"/>
        <w:spacing w:before="10" w:afterLines="10" w:line="240" w:lineRule="auto"/>
        <w:ind w:left="567"/>
        <w:jc w:val="both"/>
        <w:rPr>
          <w:rFonts w:asciiTheme="minorHAnsi" w:hAnsiTheme="minorHAnsi"/>
        </w:rPr>
      </w:pPr>
      <w:r w:rsidRPr="00226E09">
        <w:rPr>
          <w:rFonts w:asciiTheme="minorHAnsi" w:hAnsiTheme="minorHAnsi"/>
        </w:rPr>
        <w:t>Zamawiający nie wymaga wniesienia wadium.</w:t>
      </w:r>
    </w:p>
    <w:p w:rsidR="00756533" w:rsidRPr="00226E09" w:rsidRDefault="00756533" w:rsidP="00AF1743">
      <w:pPr>
        <w:pStyle w:val="Akapitzlist"/>
        <w:spacing w:before="10" w:afterLines="10" w:line="240" w:lineRule="auto"/>
        <w:ind w:left="567"/>
        <w:jc w:val="both"/>
        <w:rPr>
          <w:rFonts w:asciiTheme="minorHAnsi" w:hAnsiTheme="minorHAnsi"/>
          <w:b/>
        </w:rPr>
      </w:pPr>
    </w:p>
    <w:p w:rsidR="00756533" w:rsidRPr="00226E09" w:rsidRDefault="00756533" w:rsidP="00AF1743">
      <w:pPr>
        <w:pStyle w:val="Akapitzlist"/>
        <w:numPr>
          <w:ilvl w:val="0"/>
          <w:numId w:val="6"/>
        </w:numPr>
        <w:spacing w:before="10" w:afterLines="10"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 xml:space="preserve">art. 214 ust. 1 </w:t>
        </w:r>
        <w:proofErr w:type="spellStart"/>
        <w:r w:rsidRPr="00226E09">
          <w:rPr>
            <w:rFonts w:asciiTheme="minorHAnsi" w:eastAsia="Times New Roman" w:hAnsiTheme="minorHAnsi"/>
            <w:b/>
            <w:color w:val="000000" w:themeColor="text1"/>
            <w:lang w:eastAsia="pl-PL"/>
          </w:rPr>
          <w:t>pkt</w:t>
        </w:r>
        <w:proofErr w:type="spellEnd"/>
        <w:r w:rsidRPr="00226E09">
          <w:rPr>
            <w:rFonts w:asciiTheme="minorHAnsi" w:eastAsia="Times New Roman" w:hAnsiTheme="minorHAnsi"/>
            <w:b/>
            <w:color w:val="000000" w:themeColor="text1"/>
            <w:lang w:eastAsia="pl-PL"/>
          </w:rPr>
          <w:t xml:space="preserve">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rsidR="00756533" w:rsidRPr="00226E09" w:rsidRDefault="00756533" w:rsidP="00AF1743">
      <w:pPr>
        <w:pStyle w:val="Akapitzlist"/>
        <w:spacing w:before="10" w:afterLines="10" w:line="240" w:lineRule="auto"/>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rsidR="00756533" w:rsidRPr="00226E09" w:rsidRDefault="00756533" w:rsidP="00AF1743">
      <w:pPr>
        <w:spacing w:before="10" w:afterLines="10" w:line="240" w:lineRule="auto"/>
        <w:jc w:val="both"/>
        <w:rPr>
          <w:rFonts w:asciiTheme="minorHAnsi" w:hAnsiTheme="minorHAnsi"/>
          <w:b/>
        </w:rPr>
      </w:pPr>
    </w:p>
    <w:p w:rsidR="00756533" w:rsidRPr="00226E09" w:rsidRDefault="00756533" w:rsidP="00AF1743">
      <w:pPr>
        <w:pStyle w:val="Akapitzlist"/>
        <w:numPr>
          <w:ilvl w:val="0"/>
          <w:numId w:val="6"/>
        </w:numPr>
        <w:spacing w:before="10" w:afterLines="10" w:line="240" w:lineRule="auto"/>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Pr>
          <w:rFonts w:asciiTheme="minorHAnsi" w:eastAsia="Times New Roman" w:hAnsiTheme="minorHAnsi"/>
          <w:b/>
          <w:lang w:eastAsia="pl-PL"/>
        </w:rPr>
        <w:t xml:space="preserve"> ustawy </w:t>
      </w:r>
      <w:proofErr w:type="spellStart"/>
      <w:r>
        <w:rPr>
          <w:rFonts w:asciiTheme="minorHAnsi" w:eastAsia="Times New Roman" w:hAnsiTheme="minorHAnsi"/>
          <w:b/>
          <w:lang w:eastAsia="pl-PL"/>
        </w:rPr>
        <w:t>Pzp</w:t>
      </w:r>
      <w:proofErr w:type="spellEnd"/>
      <w:r>
        <w:rPr>
          <w:rFonts w:asciiTheme="minorHAnsi" w:eastAsia="Times New Roman" w:hAnsiTheme="minorHAnsi"/>
          <w:b/>
          <w:lang w:eastAsia="pl-PL"/>
        </w:rPr>
        <w:t>.</w:t>
      </w:r>
    </w:p>
    <w:p w:rsidR="00756533" w:rsidRPr="00226E09" w:rsidRDefault="00756533" w:rsidP="00AF1743">
      <w:pPr>
        <w:pStyle w:val="Akapitzlist"/>
        <w:spacing w:before="10" w:afterLines="10" w:line="240" w:lineRule="auto"/>
        <w:ind w:left="567"/>
        <w:jc w:val="both"/>
        <w:rPr>
          <w:rFonts w:asciiTheme="minorHAnsi" w:hAnsiTheme="minorHAnsi"/>
        </w:rPr>
      </w:pPr>
      <w:r w:rsidRPr="00226E09">
        <w:rPr>
          <w:rFonts w:asciiTheme="minorHAnsi" w:hAnsiTheme="minorHAnsi"/>
        </w:rPr>
        <w:t>Zamawiający nie przewiduje ani nie wymaga odbycia wizji lokalnej lub sprawdzenia dokumentów innych niż stanowiące załączniki do SWZ.</w:t>
      </w:r>
    </w:p>
    <w:p w:rsidR="00756533" w:rsidRPr="00226E09" w:rsidRDefault="00756533" w:rsidP="00AF1743">
      <w:pPr>
        <w:spacing w:before="10" w:afterLines="10" w:line="240" w:lineRule="auto"/>
        <w:jc w:val="both"/>
        <w:rPr>
          <w:rFonts w:asciiTheme="minorHAnsi" w:hAnsiTheme="minorHAnsi"/>
          <w:b/>
        </w:rPr>
      </w:pPr>
    </w:p>
    <w:p w:rsidR="00756533" w:rsidRPr="00226E09" w:rsidRDefault="00756533" w:rsidP="00AF1743">
      <w:pPr>
        <w:pStyle w:val="Akapitzlist"/>
        <w:numPr>
          <w:ilvl w:val="0"/>
          <w:numId w:val="6"/>
        </w:numPr>
        <w:spacing w:before="10" w:afterLines="10" w:line="240" w:lineRule="auto"/>
        <w:ind w:left="567" w:hanging="567"/>
        <w:jc w:val="both"/>
        <w:rPr>
          <w:rFonts w:asciiTheme="minorHAnsi" w:hAnsiTheme="minorHAnsi"/>
          <w:b/>
        </w:rPr>
      </w:pPr>
      <w:r w:rsidRPr="00226E09">
        <w:rPr>
          <w:rFonts w:asciiTheme="minorHAnsi" w:hAnsiTheme="minorHAnsi"/>
          <w:b/>
        </w:rPr>
        <w:t>Waluty obce</w:t>
      </w:r>
    </w:p>
    <w:p w:rsidR="00756533" w:rsidRPr="00226E09" w:rsidRDefault="00756533" w:rsidP="00AF1743">
      <w:pPr>
        <w:pStyle w:val="Akapitzlist"/>
        <w:spacing w:before="10" w:afterLines="10" w:line="240" w:lineRule="auto"/>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rsidR="00756533" w:rsidRPr="00226E09" w:rsidRDefault="00756533" w:rsidP="00AF1743">
      <w:pPr>
        <w:spacing w:before="10" w:afterLines="10" w:line="240" w:lineRule="auto"/>
        <w:jc w:val="both"/>
        <w:rPr>
          <w:rFonts w:asciiTheme="minorHAnsi" w:hAnsiTheme="minorHAnsi"/>
        </w:rPr>
      </w:pPr>
    </w:p>
    <w:p w:rsidR="00756533" w:rsidRPr="00226E09" w:rsidRDefault="00756533" w:rsidP="00AF1743">
      <w:pPr>
        <w:pStyle w:val="Akapitzlist"/>
        <w:numPr>
          <w:ilvl w:val="0"/>
          <w:numId w:val="6"/>
        </w:numPr>
        <w:spacing w:before="10" w:afterLines="10" w:line="240" w:lineRule="auto"/>
        <w:ind w:left="567" w:hanging="567"/>
        <w:jc w:val="both"/>
        <w:rPr>
          <w:rFonts w:asciiTheme="minorHAnsi" w:hAnsiTheme="minorHAnsi"/>
          <w:b/>
        </w:rPr>
      </w:pPr>
      <w:r w:rsidRPr="00226E09">
        <w:rPr>
          <w:rFonts w:asciiTheme="minorHAnsi" w:hAnsiTheme="minorHAnsi"/>
          <w:b/>
        </w:rPr>
        <w:t>Koszty postępowania</w:t>
      </w:r>
    </w:p>
    <w:p w:rsidR="00756533" w:rsidRPr="00226E09" w:rsidRDefault="00756533" w:rsidP="00AF1743">
      <w:pPr>
        <w:pStyle w:val="Akapitzlist"/>
        <w:spacing w:before="10" w:afterLines="10" w:line="240" w:lineRule="auto"/>
        <w:ind w:left="567"/>
        <w:jc w:val="both"/>
        <w:rPr>
          <w:rFonts w:asciiTheme="minorHAnsi" w:hAnsiTheme="minorHAnsi"/>
        </w:rPr>
      </w:pPr>
      <w:r w:rsidRPr="00226E09">
        <w:rPr>
          <w:rFonts w:asciiTheme="minorHAnsi" w:hAnsiTheme="minorHAnsi"/>
        </w:rPr>
        <w:t xml:space="preserve">Zamawiający nie przewiduje zwrotu kosztów udziału w postępowaniu. </w:t>
      </w:r>
    </w:p>
    <w:p w:rsidR="00756533" w:rsidRPr="00226E09" w:rsidRDefault="00756533" w:rsidP="00AF1743">
      <w:pPr>
        <w:pStyle w:val="Akapitzlist"/>
        <w:spacing w:before="10" w:afterLines="10" w:line="240" w:lineRule="auto"/>
        <w:ind w:left="567"/>
        <w:jc w:val="both"/>
        <w:rPr>
          <w:rFonts w:asciiTheme="minorHAnsi" w:hAnsiTheme="minorHAnsi"/>
        </w:rPr>
      </w:pPr>
    </w:p>
    <w:p w:rsidR="00756533" w:rsidRPr="00226E09" w:rsidRDefault="00756533" w:rsidP="00AF1743">
      <w:pPr>
        <w:pStyle w:val="Akapitzlist"/>
        <w:numPr>
          <w:ilvl w:val="0"/>
          <w:numId w:val="6"/>
        </w:numPr>
        <w:spacing w:before="10" w:afterLines="10" w:line="240" w:lineRule="auto"/>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rsidR="00756533" w:rsidRDefault="00756533" w:rsidP="00AF1743">
      <w:pPr>
        <w:pStyle w:val="Akapitzlist"/>
        <w:spacing w:before="10" w:afterLines="10" w:line="240" w:lineRule="auto"/>
        <w:ind w:left="567"/>
        <w:jc w:val="both"/>
        <w:rPr>
          <w:rFonts w:asciiTheme="minorHAnsi" w:hAnsiTheme="minorHAnsi"/>
          <w:color w:val="000000" w:themeColor="text1"/>
        </w:rPr>
      </w:pPr>
      <w:r w:rsidRPr="00226E09">
        <w:rPr>
          <w:rFonts w:asciiTheme="minorHAnsi" w:hAnsiTheme="minorHAnsi"/>
          <w:color w:val="000000" w:themeColor="text1"/>
        </w:rPr>
        <w:t>Zamawiający nie zastrzega obowiązku osobistego wykonania przez Wykonawcę kluczowych zadań.</w:t>
      </w:r>
    </w:p>
    <w:p w:rsidR="00756533" w:rsidRPr="00AD35A8" w:rsidRDefault="00756533" w:rsidP="00AF1743">
      <w:pPr>
        <w:pStyle w:val="Akapitzlist"/>
        <w:spacing w:before="10" w:afterLines="10" w:line="240" w:lineRule="auto"/>
        <w:ind w:left="567"/>
        <w:jc w:val="both"/>
        <w:rPr>
          <w:rFonts w:asciiTheme="minorHAnsi" w:hAnsiTheme="minorHAnsi"/>
          <w:color w:val="000000" w:themeColor="text1"/>
        </w:rPr>
      </w:pPr>
    </w:p>
    <w:p w:rsidR="00756533" w:rsidRPr="00226E09" w:rsidRDefault="00756533" w:rsidP="00AF1743">
      <w:pPr>
        <w:pStyle w:val="Akapitzlist"/>
        <w:numPr>
          <w:ilvl w:val="0"/>
          <w:numId w:val="6"/>
        </w:numPr>
        <w:spacing w:before="10" w:afterLines="10" w:line="240" w:lineRule="auto"/>
        <w:ind w:left="567" w:hanging="567"/>
        <w:jc w:val="both"/>
        <w:rPr>
          <w:rFonts w:asciiTheme="minorHAnsi" w:hAnsiTheme="minorHAnsi"/>
          <w:b/>
        </w:rPr>
      </w:pPr>
      <w:r w:rsidRPr="00226E09">
        <w:rPr>
          <w:rFonts w:asciiTheme="minorHAnsi" w:hAnsiTheme="minorHAnsi"/>
          <w:b/>
        </w:rPr>
        <w:t>Umowa ramowa</w:t>
      </w:r>
    </w:p>
    <w:p w:rsidR="00756533" w:rsidRPr="00226E09" w:rsidRDefault="00756533" w:rsidP="00AF1743">
      <w:pPr>
        <w:pStyle w:val="Akapitzlist"/>
        <w:spacing w:before="10" w:afterLines="10" w:line="240" w:lineRule="auto"/>
        <w:ind w:left="567"/>
        <w:jc w:val="both"/>
        <w:rPr>
          <w:rFonts w:asciiTheme="minorHAnsi" w:hAnsiTheme="minorHAnsi"/>
        </w:rPr>
      </w:pPr>
      <w:r w:rsidRPr="00226E09">
        <w:rPr>
          <w:rFonts w:asciiTheme="minorHAnsi" w:hAnsiTheme="minorHAnsi"/>
        </w:rPr>
        <w:t xml:space="preserve">Zamawiający nie przewiduje zawarcia umowy ramowej. </w:t>
      </w:r>
    </w:p>
    <w:p w:rsidR="00756533" w:rsidRPr="00226E09" w:rsidRDefault="00756533" w:rsidP="00AF1743">
      <w:pPr>
        <w:pStyle w:val="Akapitzlist"/>
        <w:spacing w:before="10" w:afterLines="10" w:line="240" w:lineRule="auto"/>
        <w:ind w:left="567"/>
        <w:jc w:val="both"/>
        <w:rPr>
          <w:rFonts w:asciiTheme="minorHAnsi" w:hAnsiTheme="minorHAnsi"/>
        </w:rPr>
      </w:pPr>
    </w:p>
    <w:p w:rsidR="00756533" w:rsidRPr="00226E09" w:rsidRDefault="00756533" w:rsidP="00AF1743">
      <w:pPr>
        <w:pStyle w:val="Akapitzlist"/>
        <w:numPr>
          <w:ilvl w:val="0"/>
          <w:numId w:val="6"/>
        </w:numPr>
        <w:spacing w:before="10" w:afterLines="10" w:line="240" w:lineRule="auto"/>
        <w:ind w:left="567" w:hanging="567"/>
        <w:jc w:val="both"/>
        <w:rPr>
          <w:rFonts w:asciiTheme="minorHAnsi" w:hAnsiTheme="minorHAnsi"/>
          <w:b/>
        </w:rPr>
      </w:pPr>
      <w:r w:rsidRPr="00226E09">
        <w:rPr>
          <w:rFonts w:asciiTheme="minorHAnsi" w:hAnsiTheme="minorHAnsi"/>
          <w:b/>
        </w:rPr>
        <w:t>Aukcja elektroniczna</w:t>
      </w:r>
    </w:p>
    <w:p w:rsidR="00756533" w:rsidRPr="00226E09" w:rsidRDefault="00756533" w:rsidP="00AF1743">
      <w:pPr>
        <w:pStyle w:val="Akapitzlist"/>
        <w:spacing w:before="10" w:afterLines="10" w:line="240" w:lineRule="auto"/>
        <w:ind w:left="567"/>
        <w:jc w:val="both"/>
        <w:rPr>
          <w:rFonts w:asciiTheme="minorHAnsi" w:hAnsiTheme="minorHAnsi"/>
        </w:rPr>
      </w:pPr>
      <w:r w:rsidRPr="00226E09">
        <w:rPr>
          <w:rFonts w:asciiTheme="minorHAnsi" w:hAnsiTheme="minorHAnsi"/>
        </w:rPr>
        <w:t>Zamawiający nie przewiduje aukcji elektronicznej.</w:t>
      </w:r>
    </w:p>
    <w:p w:rsidR="00756533" w:rsidRPr="00226E09" w:rsidRDefault="00756533" w:rsidP="00AF1743">
      <w:pPr>
        <w:pStyle w:val="Akapitzlist"/>
        <w:spacing w:before="10" w:afterLines="10" w:line="240" w:lineRule="auto"/>
        <w:ind w:left="567"/>
        <w:jc w:val="both"/>
        <w:rPr>
          <w:rFonts w:asciiTheme="minorHAnsi" w:hAnsiTheme="minorHAnsi"/>
        </w:rPr>
      </w:pPr>
    </w:p>
    <w:p w:rsidR="00756533" w:rsidRPr="00226E09" w:rsidRDefault="00756533" w:rsidP="00AF1743">
      <w:pPr>
        <w:pStyle w:val="Akapitzlist"/>
        <w:numPr>
          <w:ilvl w:val="0"/>
          <w:numId w:val="6"/>
        </w:numPr>
        <w:spacing w:before="10" w:afterLines="10" w:line="240" w:lineRule="auto"/>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rsidR="00756533" w:rsidRPr="00226E09" w:rsidRDefault="00756533" w:rsidP="00AF1743">
      <w:pPr>
        <w:pStyle w:val="Akapitzlist"/>
        <w:spacing w:before="10" w:afterLines="10" w:line="240" w:lineRule="auto"/>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rsidR="00756533" w:rsidRPr="00226E09" w:rsidRDefault="00756533" w:rsidP="00AF1743">
      <w:pPr>
        <w:pStyle w:val="Akapitzlist"/>
        <w:spacing w:before="10" w:afterLines="10" w:line="240" w:lineRule="auto"/>
        <w:ind w:left="567"/>
        <w:jc w:val="both"/>
        <w:rPr>
          <w:rFonts w:asciiTheme="minorHAnsi" w:hAnsiTheme="minorHAnsi"/>
          <w:b/>
        </w:rPr>
      </w:pPr>
    </w:p>
    <w:p w:rsidR="00756533" w:rsidRPr="00226E09" w:rsidRDefault="00756533" w:rsidP="00AF1743">
      <w:pPr>
        <w:pStyle w:val="Akapitzlist"/>
        <w:numPr>
          <w:ilvl w:val="0"/>
          <w:numId w:val="6"/>
        </w:numPr>
        <w:spacing w:before="10" w:afterLines="10" w:line="240" w:lineRule="auto"/>
        <w:ind w:left="567" w:hanging="567"/>
        <w:jc w:val="both"/>
        <w:rPr>
          <w:rFonts w:asciiTheme="minorHAnsi" w:hAnsiTheme="minorHAnsi"/>
          <w:b/>
        </w:rPr>
      </w:pPr>
      <w:r w:rsidRPr="00226E09">
        <w:rPr>
          <w:rFonts w:asciiTheme="minorHAnsi" w:hAnsiTheme="minorHAnsi"/>
          <w:b/>
        </w:rPr>
        <w:t>Zabezpieczenie należytego wykonania umowy</w:t>
      </w:r>
    </w:p>
    <w:p w:rsidR="00756533" w:rsidRPr="00226E09" w:rsidRDefault="00756533" w:rsidP="00AF1743">
      <w:pPr>
        <w:pStyle w:val="Akapitzlist"/>
        <w:spacing w:before="10" w:afterLines="10" w:line="240" w:lineRule="auto"/>
        <w:ind w:left="567"/>
        <w:jc w:val="both"/>
        <w:rPr>
          <w:rFonts w:asciiTheme="minorHAnsi" w:hAnsiTheme="minorHAnsi"/>
        </w:rPr>
      </w:pPr>
      <w:r w:rsidRPr="00226E09">
        <w:rPr>
          <w:rFonts w:asciiTheme="minorHAnsi" w:hAnsiTheme="minorHAnsi"/>
        </w:rPr>
        <w:t>Zamawiający nie wymaga wniesienia zabezpieczenia należytego wykonania umowy.</w:t>
      </w:r>
    </w:p>
    <w:p w:rsidR="00756533" w:rsidRPr="00226E09" w:rsidRDefault="00756533" w:rsidP="00AF1743">
      <w:pPr>
        <w:pStyle w:val="Akapitzlist"/>
        <w:spacing w:before="10" w:afterLines="10" w:line="240" w:lineRule="auto"/>
        <w:ind w:left="567"/>
        <w:jc w:val="both"/>
        <w:rPr>
          <w:rFonts w:asciiTheme="minorHAnsi" w:hAnsiTheme="minorHAnsi"/>
          <w:b/>
        </w:rPr>
      </w:pPr>
    </w:p>
    <w:p w:rsidR="00756533" w:rsidRPr="00226E09" w:rsidRDefault="00756533" w:rsidP="00AF1743">
      <w:pPr>
        <w:pStyle w:val="Akapitzlist"/>
        <w:numPr>
          <w:ilvl w:val="0"/>
          <w:numId w:val="6"/>
        </w:numPr>
        <w:spacing w:before="10" w:afterLines="10" w:line="240" w:lineRule="auto"/>
        <w:ind w:left="567" w:hanging="567"/>
        <w:jc w:val="both"/>
        <w:rPr>
          <w:rFonts w:asciiTheme="minorHAnsi" w:hAnsiTheme="minorHAnsi"/>
          <w:b/>
        </w:rPr>
      </w:pPr>
      <w:r w:rsidRPr="00226E09">
        <w:rPr>
          <w:rFonts w:asciiTheme="minorHAnsi" w:hAnsiTheme="minorHAnsi"/>
          <w:b/>
        </w:rPr>
        <w:t>Wykonawcy wspólnie ubiegający się o udzielenie zamówienia</w:t>
      </w:r>
    </w:p>
    <w:p w:rsidR="00756533" w:rsidRPr="00564344" w:rsidRDefault="00756533" w:rsidP="00AF1743">
      <w:pPr>
        <w:pStyle w:val="Akapitzlist"/>
        <w:numPr>
          <w:ilvl w:val="1"/>
          <w:numId w:val="6"/>
        </w:numPr>
        <w:spacing w:before="10" w:afterLines="10" w:line="240" w:lineRule="auto"/>
        <w:ind w:left="1134" w:hanging="567"/>
        <w:jc w:val="both"/>
        <w:rPr>
          <w:rFonts w:asciiTheme="minorHAnsi" w:hAnsiTheme="minorHAnsi" w:cs="Arial"/>
        </w:rPr>
      </w:pPr>
      <w:r w:rsidRPr="00226E09">
        <w:rPr>
          <w:rFonts w:asciiTheme="minorHAnsi" w:hAnsiTheme="minorHAnsi" w:cs="Arial"/>
        </w:rPr>
        <w:t xml:space="preserve">Wykonawcy mogą wspólnie ubiegać się o udzielenie zamówienia. W takim przypadku Wykonawcy ustanawiają pełnomocnika do reprezentowania ich w postępowaniu albo do reprezentowania </w:t>
      </w:r>
      <w:r>
        <w:rPr>
          <w:rFonts w:asciiTheme="minorHAnsi" w:hAnsiTheme="minorHAnsi" w:cs="Arial"/>
        </w:rPr>
        <w:br/>
      </w:r>
      <w:r w:rsidRPr="00226E09">
        <w:rPr>
          <w:rFonts w:asciiTheme="minorHAnsi" w:hAnsiTheme="minorHAnsi" w:cs="Arial"/>
        </w:rPr>
        <w:t xml:space="preserve">i zawarcia umowy w sprawie zamówienia publicznego. Pełnomocnictwo winno być załączone do </w:t>
      </w:r>
      <w:r w:rsidRPr="00564344">
        <w:rPr>
          <w:rFonts w:asciiTheme="minorHAnsi" w:hAnsiTheme="minorHAnsi" w:cs="Arial"/>
        </w:rPr>
        <w:t>oferty.</w:t>
      </w:r>
    </w:p>
    <w:p w:rsidR="00756533" w:rsidRDefault="00756533" w:rsidP="00AF1743">
      <w:pPr>
        <w:pStyle w:val="Akapitzlist"/>
        <w:numPr>
          <w:ilvl w:val="1"/>
          <w:numId w:val="6"/>
        </w:numPr>
        <w:spacing w:before="10" w:afterLines="10" w:line="240" w:lineRule="auto"/>
        <w:ind w:left="1134" w:hanging="567"/>
        <w:jc w:val="both"/>
        <w:rPr>
          <w:rFonts w:asciiTheme="minorHAnsi" w:hAnsiTheme="minorHAnsi" w:cs="Arial"/>
        </w:rPr>
      </w:pPr>
      <w:r w:rsidRPr="00564344">
        <w:rPr>
          <w:rFonts w:asciiTheme="minorHAnsi" w:hAnsiTheme="minorHAnsi" w:cs="Arial"/>
        </w:rPr>
        <w:t>Oświadczenia i dokumenty potwierdzające brak podstaw do wykluczenia z postępowania składa każdy z Wykonawców wspólnie ubiegających się o zamówienie.</w:t>
      </w:r>
    </w:p>
    <w:p w:rsidR="00756533" w:rsidRPr="00226E09" w:rsidRDefault="00756533" w:rsidP="00AF1743">
      <w:pPr>
        <w:spacing w:before="10" w:afterLines="10" w:line="240" w:lineRule="auto"/>
        <w:jc w:val="both"/>
        <w:rPr>
          <w:rFonts w:asciiTheme="minorHAnsi" w:hAnsiTheme="minorHAnsi"/>
          <w:b/>
          <w:color w:val="000000" w:themeColor="text1"/>
        </w:rPr>
      </w:pPr>
    </w:p>
    <w:p w:rsidR="00756533" w:rsidRPr="00226E09" w:rsidRDefault="00756533" w:rsidP="00AF1743">
      <w:pPr>
        <w:pStyle w:val="Akapitzlist"/>
        <w:numPr>
          <w:ilvl w:val="0"/>
          <w:numId w:val="6"/>
        </w:numPr>
        <w:spacing w:before="10" w:afterLines="10"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 xml:space="preserve">art. 65 </w:t>
        </w:r>
        <w:r>
          <w:rPr>
            <w:rFonts w:asciiTheme="minorHAnsi" w:eastAsia="Times New Roman" w:hAnsiTheme="minorHAnsi"/>
            <w:b/>
            <w:color w:val="000000" w:themeColor="text1"/>
            <w:lang w:eastAsia="pl-PL"/>
          </w:rPr>
          <w:br/>
        </w:r>
        <w:r w:rsidRPr="00226E09">
          <w:rPr>
            <w:rFonts w:asciiTheme="minorHAnsi" w:eastAsia="Times New Roman" w:hAnsiTheme="minorHAnsi"/>
            <w:b/>
            <w:color w:val="000000" w:themeColor="text1"/>
            <w:lang w:eastAsia="pl-PL"/>
          </w:rPr>
          <w:t>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rsidR="00756533" w:rsidRPr="00226E09" w:rsidRDefault="00756533" w:rsidP="00AF1743">
      <w:pPr>
        <w:pStyle w:val="Akapitzlist"/>
        <w:spacing w:before="10" w:afterLines="10" w:line="240" w:lineRule="auto"/>
        <w:ind w:left="567"/>
        <w:jc w:val="both"/>
        <w:rPr>
          <w:rFonts w:asciiTheme="minorHAnsi" w:hAnsiTheme="minorHAnsi"/>
          <w:color w:val="000000" w:themeColor="text1"/>
        </w:rPr>
      </w:pPr>
      <w:r w:rsidRPr="00226E09">
        <w:rPr>
          <w:rFonts w:asciiTheme="minorHAnsi" w:hAnsiTheme="minorHAnsi"/>
          <w:color w:val="000000" w:themeColor="text1"/>
        </w:rPr>
        <w:t xml:space="preserve">Nie dotyczy. </w:t>
      </w:r>
    </w:p>
    <w:p w:rsidR="00756533" w:rsidRPr="00226E09" w:rsidRDefault="00756533" w:rsidP="00AF1743">
      <w:pPr>
        <w:pStyle w:val="Akapitzlist"/>
        <w:spacing w:before="10" w:afterLines="10" w:line="240" w:lineRule="auto"/>
        <w:ind w:left="567"/>
        <w:jc w:val="both"/>
        <w:rPr>
          <w:rFonts w:asciiTheme="minorHAnsi" w:hAnsiTheme="minorHAnsi"/>
          <w:b/>
        </w:rPr>
      </w:pPr>
    </w:p>
    <w:p w:rsidR="00756533" w:rsidRDefault="00756533" w:rsidP="00AF1743">
      <w:pPr>
        <w:spacing w:before="10" w:afterLines="10" w:line="240" w:lineRule="auto"/>
        <w:jc w:val="both"/>
        <w:rPr>
          <w:rFonts w:asciiTheme="minorHAnsi" w:hAnsiTheme="minorHAnsi"/>
          <w:b/>
          <w:sz w:val="22"/>
          <w:szCs w:val="22"/>
        </w:rPr>
      </w:pPr>
      <w:r w:rsidRPr="00226E09">
        <w:rPr>
          <w:rFonts w:asciiTheme="minorHAnsi" w:hAnsiTheme="minorHAnsi"/>
          <w:b/>
          <w:sz w:val="22"/>
          <w:szCs w:val="22"/>
        </w:rPr>
        <w:t xml:space="preserve">ROZDZIAŁ II – OPIS PRZEDMIOTU ZAMÓWIENIA </w:t>
      </w:r>
    </w:p>
    <w:p w:rsidR="00756533" w:rsidRDefault="00756533" w:rsidP="00AF1743">
      <w:pPr>
        <w:pStyle w:val="Akapitzlist"/>
        <w:numPr>
          <w:ilvl w:val="0"/>
          <w:numId w:val="5"/>
        </w:numPr>
        <w:spacing w:before="10" w:afterLines="10" w:line="240" w:lineRule="auto"/>
        <w:ind w:left="567" w:hanging="567"/>
        <w:jc w:val="both"/>
        <w:rPr>
          <w:rFonts w:asciiTheme="minorHAnsi" w:hAnsiTheme="minorHAnsi"/>
        </w:rPr>
      </w:pPr>
      <w:r w:rsidRPr="00226E09">
        <w:rPr>
          <w:rFonts w:asciiTheme="minorHAnsi" w:hAnsiTheme="minorHAnsi"/>
        </w:rPr>
        <w:t xml:space="preserve">Przedmiotem zamówienia </w:t>
      </w:r>
      <w:r w:rsidRPr="00D0225A">
        <w:rPr>
          <w:rFonts w:asciiTheme="minorHAnsi" w:hAnsiTheme="minorHAnsi"/>
          <w:b/>
          <w:bCs/>
        </w:rPr>
        <w:t xml:space="preserve">jest </w:t>
      </w:r>
      <w:r>
        <w:rPr>
          <w:rFonts w:asciiTheme="minorHAnsi" w:hAnsiTheme="minorHAnsi"/>
          <w:b/>
          <w:bCs/>
        </w:rPr>
        <w:t xml:space="preserve">wykonywanie obsługi serwisowej </w:t>
      </w:r>
      <w:r w:rsidRPr="00532D14">
        <w:rPr>
          <w:rFonts w:asciiTheme="minorHAnsi" w:hAnsiTheme="minorHAnsi"/>
          <w:b/>
        </w:rPr>
        <w:t>pogwarancyjnej Systemu DRX1</w:t>
      </w:r>
      <w:r w:rsidRPr="00A66768">
        <w:rPr>
          <w:rFonts w:asciiTheme="minorHAnsi" w:hAnsiTheme="minorHAnsi"/>
        </w:rPr>
        <w:t>, numer seryjny 8287 (n</w:t>
      </w:r>
      <w:r>
        <w:rPr>
          <w:rFonts w:asciiTheme="minorHAnsi" w:hAnsiTheme="minorHAnsi"/>
        </w:rPr>
        <w:t>umer</w:t>
      </w:r>
      <w:r w:rsidRPr="00A66768">
        <w:rPr>
          <w:rFonts w:asciiTheme="minorHAnsi" w:hAnsiTheme="minorHAnsi"/>
        </w:rPr>
        <w:t xml:space="preserve"> seryjny detektora DRX1C 143200141486), będącego własnością Zamawiającego, zainstalowanego w Świętokrzyskim Centrum Onkologii w Kielcach</w:t>
      </w:r>
      <w:r>
        <w:rPr>
          <w:rFonts w:asciiTheme="minorHAnsi" w:hAnsiTheme="minorHAnsi"/>
        </w:rPr>
        <w:t>,</w:t>
      </w:r>
      <w:r w:rsidRPr="00A66768">
        <w:rPr>
          <w:rFonts w:asciiTheme="minorHAnsi" w:hAnsiTheme="minorHAnsi"/>
        </w:rPr>
        <w:t xml:space="preserve"> w zakresie</w:t>
      </w:r>
      <w:r>
        <w:rPr>
          <w:rFonts w:asciiTheme="minorHAnsi" w:hAnsiTheme="minorHAnsi"/>
        </w:rPr>
        <w:t>:</w:t>
      </w:r>
    </w:p>
    <w:p w:rsidR="00756533" w:rsidRDefault="00756533" w:rsidP="00AF1743">
      <w:pPr>
        <w:pStyle w:val="Akapitzlist"/>
        <w:numPr>
          <w:ilvl w:val="1"/>
          <w:numId w:val="16"/>
        </w:numPr>
        <w:spacing w:before="10" w:afterLines="10" w:line="240" w:lineRule="auto"/>
        <w:ind w:left="993"/>
        <w:jc w:val="both"/>
        <w:rPr>
          <w:rFonts w:asciiTheme="minorHAnsi" w:hAnsiTheme="minorHAnsi"/>
        </w:rPr>
      </w:pPr>
      <w:r w:rsidRPr="00532D14">
        <w:rPr>
          <w:rFonts w:asciiTheme="minorHAnsi" w:hAnsiTheme="minorHAnsi"/>
        </w:rPr>
        <w:t>przeglądy techniczne (dwa razy w roku),</w:t>
      </w:r>
    </w:p>
    <w:p w:rsidR="00756533" w:rsidRDefault="00756533" w:rsidP="00AF1743">
      <w:pPr>
        <w:pStyle w:val="Akapitzlist"/>
        <w:numPr>
          <w:ilvl w:val="1"/>
          <w:numId w:val="16"/>
        </w:numPr>
        <w:spacing w:before="10" w:afterLines="10" w:line="240" w:lineRule="auto"/>
        <w:ind w:left="993"/>
        <w:jc w:val="both"/>
        <w:rPr>
          <w:rFonts w:asciiTheme="minorHAnsi" w:hAnsiTheme="minorHAnsi"/>
        </w:rPr>
      </w:pPr>
      <w:r w:rsidRPr="00532D14">
        <w:rPr>
          <w:rFonts w:asciiTheme="minorHAnsi" w:hAnsiTheme="minorHAnsi"/>
        </w:rPr>
        <w:t>naprawy, dojazdy,</w:t>
      </w:r>
    </w:p>
    <w:p w:rsidR="00756533" w:rsidRDefault="00756533" w:rsidP="00AF1743">
      <w:pPr>
        <w:pStyle w:val="Akapitzlist"/>
        <w:numPr>
          <w:ilvl w:val="1"/>
          <w:numId w:val="16"/>
        </w:numPr>
        <w:spacing w:before="10" w:afterLines="10" w:line="240" w:lineRule="auto"/>
        <w:ind w:left="993"/>
        <w:jc w:val="both"/>
        <w:rPr>
          <w:rFonts w:asciiTheme="minorHAnsi" w:hAnsiTheme="minorHAnsi"/>
        </w:rPr>
      </w:pPr>
      <w:r w:rsidRPr="00532D14">
        <w:rPr>
          <w:rFonts w:asciiTheme="minorHAnsi" w:hAnsiTheme="minorHAnsi"/>
        </w:rPr>
        <w:lastRenderedPageBreak/>
        <w:t>części zamienne w tym detektor (z wyłączeniem baterii do detektora),</w:t>
      </w:r>
    </w:p>
    <w:p w:rsidR="00756533" w:rsidRDefault="00756533" w:rsidP="00AF1743">
      <w:pPr>
        <w:pStyle w:val="Akapitzlist"/>
        <w:numPr>
          <w:ilvl w:val="1"/>
          <w:numId w:val="16"/>
        </w:numPr>
        <w:spacing w:before="10" w:afterLines="10" w:line="240" w:lineRule="auto"/>
        <w:ind w:left="993"/>
        <w:jc w:val="both"/>
        <w:rPr>
          <w:rFonts w:asciiTheme="minorHAnsi" w:hAnsiTheme="minorHAnsi"/>
        </w:rPr>
      </w:pPr>
      <w:r w:rsidRPr="00532D14">
        <w:rPr>
          <w:rFonts w:asciiTheme="minorHAnsi" w:hAnsiTheme="minorHAnsi"/>
        </w:rPr>
        <w:t>kontrola kaset w skanerach.</w:t>
      </w:r>
    </w:p>
    <w:p w:rsidR="00756533" w:rsidRPr="00A0174C" w:rsidRDefault="00756533" w:rsidP="00AF1743">
      <w:pPr>
        <w:spacing w:before="10" w:afterLines="10" w:line="240" w:lineRule="auto"/>
        <w:ind w:left="633"/>
        <w:jc w:val="both"/>
        <w:rPr>
          <w:rFonts w:asciiTheme="minorHAnsi" w:eastAsia="Calibri" w:hAnsiTheme="minorHAnsi"/>
          <w:sz w:val="22"/>
          <w:szCs w:val="22"/>
          <w:lang w:eastAsia="en-US"/>
        </w:rPr>
      </w:pPr>
      <w:r w:rsidRPr="00A0174C">
        <w:rPr>
          <w:rFonts w:asciiTheme="minorHAnsi" w:eastAsia="Calibri" w:hAnsiTheme="minorHAnsi"/>
          <w:sz w:val="22"/>
          <w:szCs w:val="22"/>
          <w:lang w:eastAsia="en-US"/>
        </w:rPr>
        <w:t>Zamawiający wymaga, aby Wykonawca posiadał uprawnienia autoryzowanego serwisu producenta lub podmiotu upoważnionego przez wytwórcę do wykonywania tych czynności dla urządzeń wymienionych w opisie przedmiotu zamówienia.</w:t>
      </w:r>
    </w:p>
    <w:p w:rsidR="00756533" w:rsidRPr="00AE0538" w:rsidRDefault="00756533" w:rsidP="00AF1743">
      <w:pPr>
        <w:pStyle w:val="Akapitzlist"/>
        <w:numPr>
          <w:ilvl w:val="0"/>
          <w:numId w:val="5"/>
        </w:numPr>
        <w:spacing w:before="10" w:afterLines="10" w:line="240" w:lineRule="auto"/>
        <w:ind w:left="567" w:hanging="567"/>
        <w:jc w:val="both"/>
        <w:rPr>
          <w:rFonts w:asciiTheme="minorHAnsi" w:hAnsiTheme="minorHAnsi"/>
        </w:rPr>
      </w:pPr>
      <w:r w:rsidRPr="00AE0538">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AE0538">
        <w:rPr>
          <w:rFonts w:asciiTheme="minorHAnsi" w:hAnsiTheme="minorHAnsi" w:cs="Arial"/>
          <w:lang w:eastAsia="ja-JP"/>
        </w:rPr>
        <w:t>Pzp</w:t>
      </w:r>
      <w:proofErr w:type="spellEnd"/>
      <w:r w:rsidRPr="00AE0538">
        <w:rPr>
          <w:rFonts w:asciiTheme="minorHAnsi" w:hAnsiTheme="minorHAnsi" w:cs="Arial"/>
          <w:lang w:eastAsia="ja-JP"/>
        </w:rPr>
        <w:t xml:space="preserve"> należy je rozumieć jako przykładowe. </w:t>
      </w:r>
    </w:p>
    <w:p w:rsidR="00756533" w:rsidRPr="00AE0538" w:rsidRDefault="00756533" w:rsidP="00756533">
      <w:pPr>
        <w:pStyle w:val="Akapitzlist"/>
        <w:spacing w:after="0" w:line="240" w:lineRule="auto"/>
        <w:ind w:left="567"/>
        <w:jc w:val="both"/>
        <w:rPr>
          <w:rFonts w:asciiTheme="minorHAnsi" w:hAnsiTheme="minorHAnsi" w:cs="Arial"/>
          <w:lang w:eastAsia="ja-JP"/>
        </w:rPr>
      </w:pPr>
      <w:r w:rsidRPr="00AE0538">
        <w:rPr>
          <w:rFonts w:asciiTheme="minorHAnsi" w:hAnsiTheme="minorHAnsi" w:cs="Arial"/>
          <w:lang w:eastAsia="ja-JP"/>
        </w:rPr>
        <w:t xml:space="preserve">Zamawiający zgodnie z art. 99 ust. 6 </w:t>
      </w:r>
      <w:proofErr w:type="spellStart"/>
      <w:r w:rsidRPr="00AE0538">
        <w:rPr>
          <w:rFonts w:asciiTheme="minorHAnsi" w:hAnsiTheme="minorHAnsi" w:cs="Arial"/>
          <w:lang w:eastAsia="ja-JP"/>
        </w:rPr>
        <w:t>Pzp</w:t>
      </w:r>
      <w:proofErr w:type="spellEnd"/>
      <w:r w:rsidRPr="00AE0538">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w:t>
      </w:r>
      <w:proofErr w:type="spellStart"/>
      <w:r w:rsidRPr="00AE0538">
        <w:rPr>
          <w:rFonts w:asciiTheme="minorHAnsi" w:hAnsiTheme="minorHAnsi" w:cs="Arial"/>
          <w:lang w:eastAsia="ja-JP"/>
        </w:rPr>
        <w:t>pkt</w:t>
      </w:r>
      <w:proofErr w:type="spellEnd"/>
      <w:r w:rsidRPr="00AE0538">
        <w:rPr>
          <w:rFonts w:asciiTheme="minorHAnsi" w:hAnsiTheme="minorHAnsi" w:cs="Arial"/>
          <w:lang w:eastAsia="ja-JP"/>
        </w:rPr>
        <w:t xml:space="preserve"> 2 oraz ust. 3Pzp, należy przyjąć, że w odniesieniu do niej użyto sformułowania „lub równoważna”. </w:t>
      </w:r>
    </w:p>
    <w:p w:rsidR="00756533" w:rsidRPr="00AE0538" w:rsidRDefault="00756533" w:rsidP="00756533">
      <w:pPr>
        <w:pStyle w:val="Akapitzlist"/>
        <w:spacing w:after="0" w:line="240" w:lineRule="auto"/>
        <w:ind w:left="567"/>
        <w:jc w:val="both"/>
        <w:rPr>
          <w:rFonts w:asciiTheme="minorHAnsi" w:hAnsiTheme="minorHAnsi" w:cs="Arial"/>
          <w:lang w:eastAsia="ja-JP"/>
        </w:rPr>
      </w:pPr>
      <w:r w:rsidRPr="00AE0538">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rsidR="00756533" w:rsidRPr="00AE0538" w:rsidRDefault="00756533" w:rsidP="00756533">
      <w:pPr>
        <w:pStyle w:val="Akapitzlist"/>
        <w:spacing w:after="0" w:line="240" w:lineRule="auto"/>
        <w:ind w:left="567"/>
        <w:jc w:val="both"/>
        <w:rPr>
          <w:rFonts w:asciiTheme="minorHAnsi" w:hAnsiTheme="minorHAnsi" w:cs="Arial"/>
          <w:lang w:eastAsia="ja-JP"/>
        </w:rPr>
      </w:pPr>
      <w:r w:rsidRPr="00AE0538">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rsidR="00756533" w:rsidRPr="00A0174C" w:rsidRDefault="00756533" w:rsidP="00756533">
      <w:pPr>
        <w:spacing w:after="0" w:line="240" w:lineRule="auto"/>
        <w:jc w:val="both"/>
        <w:rPr>
          <w:rFonts w:asciiTheme="minorHAnsi" w:hAnsiTheme="minorHAnsi"/>
          <w:lang w:eastAsia="ja-JP"/>
        </w:rPr>
      </w:pPr>
    </w:p>
    <w:p w:rsidR="00756533" w:rsidRPr="00226E09" w:rsidRDefault="00756533" w:rsidP="00AF1743">
      <w:pPr>
        <w:pStyle w:val="Akapitzlist"/>
        <w:numPr>
          <w:ilvl w:val="0"/>
          <w:numId w:val="5"/>
        </w:numPr>
        <w:spacing w:before="10" w:afterLines="10" w:line="240" w:lineRule="auto"/>
        <w:ind w:left="567" w:hanging="567"/>
        <w:jc w:val="both"/>
        <w:rPr>
          <w:rFonts w:asciiTheme="minorHAnsi" w:hAnsiTheme="minorHAnsi"/>
        </w:rPr>
      </w:pPr>
      <w:r w:rsidRPr="00226E09">
        <w:rPr>
          <w:rFonts w:asciiTheme="minorHAnsi" w:hAnsiTheme="minorHAnsi"/>
        </w:rPr>
        <w:t xml:space="preserve">Wspólny Słownik Zamówień kod (CPV): </w:t>
      </w:r>
    </w:p>
    <w:p w:rsidR="00756533" w:rsidRPr="00532D14" w:rsidRDefault="00756533" w:rsidP="00756533">
      <w:pPr>
        <w:spacing w:after="0"/>
        <w:ind w:left="567"/>
        <w:rPr>
          <w:rFonts w:asciiTheme="minorHAnsi" w:hAnsiTheme="minorHAnsi"/>
          <w:color w:val="000000" w:themeColor="text1"/>
          <w:sz w:val="22"/>
          <w:szCs w:val="22"/>
        </w:rPr>
      </w:pPr>
      <w:r w:rsidRPr="00532D14">
        <w:rPr>
          <w:rFonts w:asciiTheme="minorHAnsi" w:hAnsiTheme="minorHAnsi"/>
          <w:color w:val="000000" w:themeColor="text1"/>
          <w:sz w:val="22"/>
          <w:szCs w:val="22"/>
        </w:rPr>
        <w:t>50420000-5</w:t>
      </w:r>
      <w:r>
        <w:rPr>
          <w:rFonts w:asciiTheme="minorHAnsi" w:hAnsiTheme="minorHAnsi"/>
          <w:color w:val="000000" w:themeColor="text1"/>
          <w:sz w:val="22"/>
          <w:szCs w:val="22"/>
        </w:rPr>
        <w:t xml:space="preserve"> </w:t>
      </w:r>
      <w:r w:rsidRPr="00532D14">
        <w:rPr>
          <w:rFonts w:asciiTheme="minorHAnsi" w:hAnsiTheme="minorHAnsi"/>
          <w:color w:val="000000" w:themeColor="text1"/>
          <w:sz w:val="22"/>
          <w:szCs w:val="22"/>
        </w:rPr>
        <w:t>Usługi w zakresie napraw i konserwacji sprzętu medycznego i chirurgicznego</w:t>
      </w:r>
      <w:r>
        <w:rPr>
          <w:rFonts w:asciiTheme="minorHAnsi" w:hAnsiTheme="minorHAnsi"/>
          <w:color w:val="000000" w:themeColor="text1"/>
          <w:sz w:val="22"/>
          <w:szCs w:val="22"/>
        </w:rPr>
        <w:t>.</w:t>
      </w:r>
      <w:r w:rsidRPr="00532D14">
        <w:rPr>
          <w:rFonts w:asciiTheme="minorHAnsi" w:hAnsiTheme="minorHAnsi"/>
          <w:color w:val="000000" w:themeColor="text1"/>
          <w:sz w:val="22"/>
          <w:szCs w:val="22"/>
        </w:rPr>
        <w:t xml:space="preserve"> </w:t>
      </w:r>
    </w:p>
    <w:p w:rsidR="00756533" w:rsidRPr="00226E09" w:rsidRDefault="00756533" w:rsidP="00AF1743">
      <w:pPr>
        <w:spacing w:before="10" w:afterLines="10" w:line="240" w:lineRule="auto"/>
        <w:jc w:val="both"/>
        <w:rPr>
          <w:rFonts w:asciiTheme="minorHAnsi" w:hAnsiTheme="minorHAnsi"/>
          <w:b/>
          <w:sz w:val="22"/>
          <w:szCs w:val="22"/>
        </w:rPr>
      </w:pPr>
    </w:p>
    <w:p w:rsidR="00756533" w:rsidRPr="00226E09" w:rsidRDefault="00756533" w:rsidP="00756533">
      <w:pPr>
        <w:tabs>
          <w:tab w:val="left" w:pos="568"/>
        </w:tabs>
        <w:spacing w:after="0" w:line="240" w:lineRule="auto"/>
        <w:ind w:right="68"/>
        <w:jc w:val="both"/>
        <w:rPr>
          <w:rFonts w:asciiTheme="minorHAnsi" w:hAnsiTheme="minorHAnsi"/>
          <w:b/>
          <w:color w:val="FF0000"/>
          <w:sz w:val="22"/>
          <w:szCs w:val="22"/>
        </w:rPr>
      </w:pPr>
      <w:r w:rsidRPr="00226E09">
        <w:rPr>
          <w:rFonts w:asciiTheme="minorHAnsi" w:hAnsiTheme="minorHAnsi"/>
          <w:b/>
          <w:sz w:val="22"/>
          <w:szCs w:val="22"/>
        </w:rPr>
        <w:t xml:space="preserve">ROZDZIAŁ III – </w:t>
      </w:r>
      <w:r w:rsidRPr="00A0174C">
        <w:rPr>
          <w:rFonts w:asciiTheme="minorHAnsi" w:hAnsiTheme="minorHAnsi"/>
          <w:b/>
          <w:sz w:val="22"/>
          <w:szCs w:val="22"/>
        </w:rPr>
        <w:t>TERMIN i MIEJSCE WYKONANIA</w:t>
      </w:r>
      <w:r w:rsidRPr="00226E09">
        <w:rPr>
          <w:rFonts w:asciiTheme="minorHAnsi" w:hAnsiTheme="minorHAnsi"/>
          <w:b/>
          <w:sz w:val="22"/>
          <w:szCs w:val="22"/>
        </w:rPr>
        <w:t xml:space="preserve"> ZAMÓWIENIA </w:t>
      </w:r>
      <w:r w:rsidRPr="00226E09">
        <w:rPr>
          <w:rFonts w:asciiTheme="minorHAnsi" w:hAnsiTheme="minorHAnsi"/>
          <w:b/>
          <w:color w:val="FF0000"/>
          <w:sz w:val="22"/>
          <w:szCs w:val="22"/>
        </w:rPr>
        <w:t xml:space="preserve"> </w:t>
      </w:r>
    </w:p>
    <w:p w:rsidR="00756533" w:rsidRDefault="00756533" w:rsidP="00756533">
      <w:pPr>
        <w:pStyle w:val="Tekstpodstawowy3"/>
        <w:numPr>
          <w:ilvl w:val="0"/>
          <w:numId w:val="17"/>
        </w:numPr>
        <w:spacing w:after="0" w:line="240" w:lineRule="auto"/>
        <w:jc w:val="both"/>
        <w:rPr>
          <w:rFonts w:asciiTheme="minorHAnsi" w:hAnsiTheme="minorHAnsi"/>
          <w:sz w:val="22"/>
          <w:szCs w:val="22"/>
          <w:lang w:eastAsia="en-US"/>
        </w:rPr>
      </w:pPr>
      <w:r w:rsidRPr="00D915EA">
        <w:rPr>
          <w:rFonts w:asciiTheme="minorHAnsi" w:eastAsia="Calibri" w:hAnsiTheme="minorHAnsi"/>
          <w:sz w:val="22"/>
          <w:szCs w:val="22"/>
          <w:lang w:eastAsia="en-US"/>
        </w:rPr>
        <w:t>Termin realizacji zamówienia:</w:t>
      </w:r>
      <w:r>
        <w:rPr>
          <w:rFonts w:asciiTheme="minorHAnsi" w:eastAsia="Calibri" w:hAnsiTheme="minorHAnsi"/>
          <w:sz w:val="22"/>
          <w:szCs w:val="22"/>
          <w:lang w:eastAsia="en-US"/>
        </w:rPr>
        <w:t xml:space="preserve"> </w:t>
      </w:r>
      <w:r w:rsidRPr="00D915EA">
        <w:rPr>
          <w:rFonts w:asciiTheme="minorHAnsi" w:eastAsia="Calibri" w:hAnsiTheme="minorHAnsi"/>
          <w:b/>
          <w:sz w:val="22"/>
          <w:szCs w:val="22"/>
          <w:lang w:eastAsia="en-US"/>
        </w:rPr>
        <w:t>36 miesięcy</w:t>
      </w:r>
      <w:r w:rsidRPr="00D915EA">
        <w:rPr>
          <w:rFonts w:asciiTheme="minorHAnsi" w:eastAsia="Calibri" w:hAnsiTheme="minorHAnsi"/>
          <w:sz w:val="22"/>
          <w:szCs w:val="22"/>
          <w:lang w:eastAsia="en-US"/>
        </w:rPr>
        <w:t xml:space="preserve"> </w:t>
      </w:r>
      <w:r w:rsidRPr="00D915EA">
        <w:rPr>
          <w:rFonts w:asciiTheme="minorHAnsi" w:eastAsia="Calibri" w:hAnsiTheme="minorHAnsi"/>
          <w:b/>
          <w:sz w:val="22"/>
          <w:szCs w:val="22"/>
          <w:lang w:eastAsia="en-US"/>
        </w:rPr>
        <w:t>od daty podpisania umowy</w:t>
      </w:r>
      <w:r>
        <w:rPr>
          <w:rFonts w:asciiTheme="minorHAnsi" w:eastAsia="Calibri" w:hAnsiTheme="minorHAnsi"/>
          <w:sz w:val="22"/>
          <w:szCs w:val="22"/>
          <w:lang w:eastAsia="en-US"/>
        </w:rPr>
        <w:t>, z</w:t>
      </w:r>
      <w:r w:rsidRPr="00D915EA">
        <w:rPr>
          <w:rFonts w:asciiTheme="minorHAnsi" w:hAnsiTheme="minorHAnsi"/>
          <w:sz w:val="22"/>
          <w:szCs w:val="22"/>
          <w:lang w:eastAsia="en-US"/>
        </w:rPr>
        <w:t>godnie z harmonogramem przeglądów ustalonym pomiędzy Zamawiającym a Wykonawcą.</w:t>
      </w:r>
      <w:r>
        <w:rPr>
          <w:rFonts w:asciiTheme="minorHAnsi" w:hAnsiTheme="minorHAnsi"/>
          <w:sz w:val="22"/>
          <w:szCs w:val="22"/>
          <w:lang w:eastAsia="en-US"/>
        </w:rPr>
        <w:t xml:space="preserve"> </w:t>
      </w:r>
    </w:p>
    <w:p w:rsidR="00756533" w:rsidRPr="00D915EA" w:rsidRDefault="00756533" w:rsidP="00756533">
      <w:pPr>
        <w:pStyle w:val="Tekstpodstawowy3"/>
        <w:numPr>
          <w:ilvl w:val="0"/>
          <w:numId w:val="17"/>
        </w:numPr>
        <w:spacing w:after="0" w:line="240" w:lineRule="auto"/>
        <w:rPr>
          <w:rFonts w:asciiTheme="minorHAnsi" w:eastAsia="Calibri" w:hAnsiTheme="minorHAnsi"/>
          <w:sz w:val="22"/>
          <w:szCs w:val="22"/>
          <w:lang w:eastAsia="en-US"/>
        </w:rPr>
      </w:pPr>
      <w:r w:rsidRPr="00D915EA">
        <w:rPr>
          <w:rFonts w:asciiTheme="minorHAnsi" w:eastAsia="Calibri" w:hAnsiTheme="minorHAnsi"/>
          <w:sz w:val="22"/>
          <w:szCs w:val="22"/>
          <w:lang w:eastAsia="en-US"/>
        </w:rPr>
        <w:t>Miejsce realizacji zamówienia:</w:t>
      </w:r>
      <w:r>
        <w:rPr>
          <w:rFonts w:asciiTheme="minorHAnsi" w:eastAsia="Calibri" w:hAnsiTheme="minorHAnsi"/>
          <w:sz w:val="22"/>
          <w:szCs w:val="22"/>
          <w:lang w:eastAsia="en-US"/>
        </w:rPr>
        <w:t xml:space="preserve"> </w:t>
      </w:r>
      <w:r w:rsidRPr="00D915EA">
        <w:rPr>
          <w:rFonts w:asciiTheme="minorHAnsi" w:eastAsia="Calibri" w:hAnsiTheme="minorHAnsi"/>
          <w:sz w:val="22"/>
          <w:szCs w:val="22"/>
          <w:lang w:eastAsia="en-US"/>
        </w:rPr>
        <w:t>Świętokrzyskie Centrum Onkologii  w Kielcach</w:t>
      </w:r>
      <w:r>
        <w:rPr>
          <w:rFonts w:asciiTheme="minorHAnsi" w:eastAsia="Calibri" w:hAnsiTheme="minorHAnsi"/>
          <w:sz w:val="22"/>
          <w:szCs w:val="22"/>
          <w:lang w:eastAsia="en-US"/>
        </w:rPr>
        <w:t>.</w:t>
      </w:r>
    </w:p>
    <w:p w:rsidR="00756533" w:rsidRDefault="00756533" w:rsidP="00AF1743">
      <w:pPr>
        <w:spacing w:before="10" w:afterLines="10" w:line="240" w:lineRule="auto"/>
        <w:jc w:val="both"/>
        <w:rPr>
          <w:rFonts w:asciiTheme="minorHAnsi" w:hAnsiTheme="minorHAnsi"/>
          <w:b/>
          <w:sz w:val="22"/>
          <w:szCs w:val="22"/>
        </w:rPr>
      </w:pPr>
    </w:p>
    <w:p w:rsidR="00756533" w:rsidRPr="008C057F" w:rsidRDefault="00756533" w:rsidP="00AF1743">
      <w:pPr>
        <w:spacing w:before="10" w:afterLines="10" w:line="240" w:lineRule="auto"/>
        <w:jc w:val="both"/>
        <w:rPr>
          <w:rFonts w:asciiTheme="minorHAnsi" w:hAnsiTheme="minorHAnsi"/>
          <w:b/>
          <w:sz w:val="22"/>
          <w:szCs w:val="22"/>
        </w:rPr>
      </w:pPr>
      <w:r w:rsidRPr="008C057F">
        <w:rPr>
          <w:rFonts w:asciiTheme="minorHAnsi" w:hAnsiTheme="minorHAnsi"/>
          <w:b/>
          <w:sz w:val="22"/>
          <w:szCs w:val="22"/>
        </w:rPr>
        <w:t>ROZDZIAŁ IV – PROJEKTOWANE POSTANOWIENIA UMOWY</w:t>
      </w:r>
    </w:p>
    <w:p w:rsidR="00756533" w:rsidRPr="00BE2363" w:rsidRDefault="00756533" w:rsidP="00AF1743">
      <w:pPr>
        <w:spacing w:before="10" w:afterLines="10" w:line="240" w:lineRule="auto"/>
        <w:jc w:val="both"/>
        <w:rPr>
          <w:rFonts w:asciiTheme="minorHAnsi" w:hAnsiTheme="minorHAnsi"/>
          <w:b/>
          <w:sz w:val="22"/>
          <w:szCs w:val="22"/>
        </w:rPr>
      </w:pPr>
      <w:r w:rsidRPr="00BE2363">
        <w:rPr>
          <w:rFonts w:asciiTheme="minorHAnsi" w:hAnsiTheme="minorHAnsi"/>
          <w:sz w:val="22"/>
          <w:szCs w:val="22"/>
        </w:rPr>
        <w:t xml:space="preserve">Wzór umowy stanowi </w:t>
      </w:r>
      <w:r w:rsidRPr="00BE2363">
        <w:rPr>
          <w:rFonts w:asciiTheme="minorHAnsi" w:hAnsiTheme="minorHAnsi"/>
          <w:b/>
          <w:sz w:val="22"/>
          <w:szCs w:val="22"/>
        </w:rPr>
        <w:t>Załącznik nr 4</w:t>
      </w:r>
      <w:r w:rsidRPr="00BE2363">
        <w:rPr>
          <w:rFonts w:asciiTheme="minorHAnsi" w:hAnsiTheme="minorHAnsi"/>
          <w:b/>
          <w:color w:val="FF0000"/>
          <w:sz w:val="22"/>
          <w:szCs w:val="22"/>
        </w:rPr>
        <w:t xml:space="preserve"> </w:t>
      </w:r>
      <w:r w:rsidRPr="00BE2363">
        <w:rPr>
          <w:rFonts w:asciiTheme="minorHAnsi" w:hAnsiTheme="minorHAnsi"/>
          <w:b/>
          <w:sz w:val="22"/>
          <w:szCs w:val="22"/>
        </w:rPr>
        <w:t xml:space="preserve">do SWZ. </w:t>
      </w:r>
    </w:p>
    <w:p w:rsidR="00756533" w:rsidRPr="00226E09" w:rsidRDefault="00756533" w:rsidP="00AF1743">
      <w:pPr>
        <w:spacing w:before="10" w:afterLines="10" w:line="240" w:lineRule="auto"/>
        <w:jc w:val="both"/>
        <w:rPr>
          <w:rFonts w:asciiTheme="minorHAnsi" w:hAnsiTheme="minorHAnsi"/>
          <w:sz w:val="22"/>
          <w:szCs w:val="22"/>
        </w:rPr>
      </w:pPr>
    </w:p>
    <w:p w:rsidR="00756533" w:rsidRPr="00226E09" w:rsidRDefault="00756533" w:rsidP="00AF1743">
      <w:pPr>
        <w:spacing w:before="10" w:afterLines="10"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rsidR="00756533" w:rsidRPr="00C971B6" w:rsidRDefault="00756533" w:rsidP="00756533">
      <w:pPr>
        <w:numPr>
          <w:ilvl w:val="0"/>
          <w:numId w:val="14"/>
        </w:numPr>
        <w:tabs>
          <w:tab w:val="clear" w:pos="720"/>
          <w:tab w:val="num" w:pos="360"/>
        </w:tabs>
        <w:spacing w:after="0" w:line="240" w:lineRule="auto"/>
        <w:ind w:left="360"/>
        <w:jc w:val="both"/>
        <w:textAlignment w:val="baseline"/>
        <w:rPr>
          <w:rFonts w:asciiTheme="minorHAnsi" w:hAnsiTheme="minorHAnsi" w:cstheme="minorHAnsi"/>
          <w:color w:val="000000" w:themeColor="text1"/>
          <w:sz w:val="22"/>
          <w:szCs w:val="22"/>
        </w:rPr>
      </w:pPr>
      <w:r w:rsidRPr="00C971B6">
        <w:rPr>
          <w:rFonts w:asciiTheme="minorHAnsi" w:hAnsiTheme="minorHAnsi" w:cstheme="minorHAnsi"/>
          <w:color w:val="000000" w:themeColor="text1"/>
          <w:sz w:val="22"/>
          <w:szCs w:val="22"/>
        </w:rPr>
        <w:t xml:space="preserve">Postępowanie prowadzone jest w języku polskim w formie elektronicznej za pośrednictwem </w:t>
      </w:r>
      <w:hyperlink r:id="rId19"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pod adresem: </w:t>
      </w:r>
      <w:hyperlink r:id="rId20" w:tooltip="blocked::http://platformazakupowa.pl/pn/onkol_kielce" w:history="1">
        <w:r w:rsidRPr="00C971B6">
          <w:rPr>
            <w:rStyle w:val="Hipercze"/>
            <w:rFonts w:asciiTheme="minorHAnsi" w:hAnsiTheme="minorHAnsi"/>
            <w:color w:val="000000" w:themeColor="text1"/>
            <w:sz w:val="22"/>
            <w:szCs w:val="22"/>
          </w:rPr>
          <w:t>platformazakupowa.pl/pn/onkol_kielce</w:t>
        </w:r>
      </w:hyperlink>
      <w:r>
        <w:t>.</w:t>
      </w:r>
    </w:p>
    <w:p w:rsidR="00756533" w:rsidRPr="00C971B6" w:rsidRDefault="00756533" w:rsidP="00756533">
      <w:pPr>
        <w:numPr>
          <w:ilvl w:val="0"/>
          <w:numId w:val="14"/>
        </w:numPr>
        <w:tabs>
          <w:tab w:val="clear" w:pos="720"/>
          <w:tab w:val="num" w:pos="360"/>
        </w:tabs>
        <w:spacing w:after="0" w:line="240" w:lineRule="auto"/>
        <w:ind w:left="360"/>
        <w:jc w:val="both"/>
        <w:textAlignment w:val="baseline"/>
        <w:rPr>
          <w:rFonts w:asciiTheme="minorHAnsi" w:hAnsiTheme="minorHAnsi" w:cstheme="minorHAnsi"/>
          <w:color w:val="000000" w:themeColor="text1"/>
          <w:sz w:val="22"/>
          <w:szCs w:val="22"/>
        </w:rPr>
      </w:pPr>
      <w:r w:rsidRPr="00C971B6">
        <w:rPr>
          <w:rFonts w:asciiTheme="minorHAnsi" w:hAnsiTheme="minorHAnsi" w:cstheme="minorHAnsi"/>
          <w:color w:val="000000" w:themeColor="text1"/>
          <w:sz w:val="22"/>
          <w:szCs w:val="22"/>
        </w:rPr>
        <w:t xml:space="preserve">W celu skrócenia czasu udzielenia odpowiedzi na pytania preferuje się, aby komunikacja między </w:t>
      </w:r>
      <w:r>
        <w:rPr>
          <w:rFonts w:asciiTheme="minorHAnsi" w:hAnsiTheme="minorHAnsi" w:cstheme="minorHAnsi"/>
          <w:color w:val="000000" w:themeColor="text1"/>
          <w:sz w:val="22"/>
          <w:szCs w:val="22"/>
        </w:rPr>
        <w:t>Z</w:t>
      </w:r>
      <w:r w:rsidRPr="00C971B6">
        <w:rPr>
          <w:rFonts w:asciiTheme="minorHAnsi" w:hAnsiTheme="minorHAnsi" w:cstheme="minorHAnsi"/>
          <w:color w:val="000000" w:themeColor="text1"/>
          <w:sz w:val="22"/>
          <w:szCs w:val="22"/>
        </w:rPr>
        <w:t xml:space="preserve">amawiającym a Wykonawcami, w tym wszelkie oświadczenia, wnioski, zawiadomienia oraz informacje, przekazywane były za pośrednictwem </w:t>
      </w:r>
      <w:hyperlink r:id="rId21"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i formularza „</w:t>
      </w:r>
      <w:r w:rsidRPr="00C971B6">
        <w:rPr>
          <w:rFonts w:asciiTheme="minorHAnsi" w:hAnsiTheme="minorHAnsi" w:cstheme="minorHAnsi"/>
          <w:b/>
          <w:bCs/>
          <w:color w:val="000000" w:themeColor="text1"/>
          <w:sz w:val="22"/>
          <w:szCs w:val="22"/>
        </w:rPr>
        <w:t>Wyślij wiadomość do zamawiającego</w:t>
      </w:r>
      <w:r w:rsidRPr="00C971B6">
        <w:rPr>
          <w:rFonts w:asciiTheme="minorHAnsi" w:hAnsiTheme="minorHAnsi" w:cstheme="minorHAnsi"/>
          <w:color w:val="000000" w:themeColor="text1"/>
          <w:sz w:val="22"/>
          <w:szCs w:val="22"/>
        </w:rPr>
        <w:t>”. </w:t>
      </w:r>
    </w:p>
    <w:p w:rsidR="00756533" w:rsidRPr="00C971B6" w:rsidRDefault="00756533" w:rsidP="00756533">
      <w:pPr>
        <w:spacing w:after="0" w:line="240" w:lineRule="auto"/>
        <w:ind w:left="360"/>
        <w:jc w:val="both"/>
        <w:rPr>
          <w:rFonts w:asciiTheme="minorHAnsi" w:hAnsiTheme="minorHAnsi" w:cstheme="minorHAnsi"/>
          <w:color w:val="000000" w:themeColor="text1"/>
          <w:sz w:val="22"/>
          <w:szCs w:val="22"/>
        </w:rPr>
      </w:pPr>
      <w:r w:rsidRPr="00C971B6">
        <w:rPr>
          <w:rFonts w:asciiTheme="minorHAnsi" w:hAnsiTheme="minorHAnsi" w:cstheme="minorHAnsi"/>
          <w:color w:val="000000" w:themeColor="text1"/>
          <w:sz w:val="22"/>
          <w:szCs w:val="22"/>
        </w:rPr>
        <w:t xml:space="preserve">Za datę przekazania (wpływu) oświadczeń, wniosków, zawiadomień oraz informacji przyjmuje się datę ich przesłania za pośrednictwem </w:t>
      </w:r>
      <w:hyperlink r:id="rId22"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Pr>
          <w:rFonts w:asciiTheme="minorHAnsi" w:hAnsiTheme="minorHAnsi" w:cstheme="minorHAnsi"/>
          <w:color w:val="000000" w:themeColor="text1"/>
          <w:sz w:val="22"/>
          <w:szCs w:val="22"/>
        </w:rPr>
        <w:t>agnieszka.januchta</w:t>
      </w:r>
      <w:r w:rsidRPr="00C971B6">
        <w:rPr>
          <w:rFonts w:asciiTheme="minorHAnsi" w:hAnsiTheme="minorHAnsi" w:cstheme="minorHAnsi"/>
          <w:color w:val="000000" w:themeColor="text1"/>
          <w:sz w:val="22"/>
          <w:szCs w:val="22"/>
        </w:rPr>
        <w:t>@onkol.kielce.pl</w:t>
      </w:r>
    </w:p>
    <w:p w:rsidR="00756533" w:rsidRPr="00C971B6" w:rsidRDefault="00756533" w:rsidP="00756533">
      <w:pPr>
        <w:pStyle w:val="Akapitzlist"/>
        <w:numPr>
          <w:ilvl w:val="0"/>
          <w:numId w:val="14"/>
        </w:numPr>
        <w:tabs>
          <w:tab w:val="clear" w:pos="720"/>
          <w:tab w:val="num" w:pos="360"/>
        </w:tabs>
        <w:spacing w:after="0" w:line="240" w:lineRule="auto"/>
        <w:ind w:left="360"/>
        <w:jc w:val="both"/>
        <w:rPr>
          <w:rFonts w:asciiTheme="minorHAnsi" w:hAnsiTheme="minorHAnsi" w:cstheme="minorHAnsi"/>
          <w:color w:val="000000" w:themeColor="text1"/>
        </w:rPr>
      </w:pPr>
      <w:r w:rsidRPr="00C971B6">
        <w:rPr>
          <w:rFonts w:asciiTheme="minorHAnsi" w:hAnsiTheme="minorHAnsi" w:cstheme="minorHAnsi"/>
          <w:color w:val="000000" w:themeColor="text1"/>
        </w:rPr>
        <w:t xml:space="preserve">Zamawiający będzie przekazywał wykonawcom informacje w formie elektronicznej za pośrednictwem </w:t>
      </w:r>
      <w:hyperlink r:id="rId23"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Informacje dotyczące odpowiedzi na pytania, zmiany specyfikacji, zmiany terminu składania i otwarcia ofert Zamawiający będzie zami</w:t>
      </w:r>
      <w:r>
        <w:rPr>
          <w:rFonts w:asciiTheme="minorHAnsi" w:hAnsiTheme="minorHAnsi" w:cstheme="minorHAnsi"/>
          <w:color w:val="000000" w:themeColor="text1"/>
        </w:rPr>
        <w:t>eszczał na platformie w sekcji „</w:t>
      </w:r>
      <w:r w:rsidRPr="00C971B6">
        <w:rPr>
          <w:rFonts w:asciiTheme="minorHAnsi" w:hAnsiTheme="minorHAnsi" w:cstheme="minorHAnsi"/>
          <w:color w:val="000000" w:themeColor="text1"/>
        </w:rPr>
        <w:t xml:space="preserve">Komunikaty”. </w:t>
      </w:r>
      <w:r w:rsidRPr="00C971B6">
        <w:rPr>
          <w:rFonts w:asciiTheme="minorHAnsi" w:hAnsiTheme="minorHAnsi" w:cstheme="minorHAnsi"/>
          <w:color w:val="000000" w:themeColor="text1"/>
        </w:rPr>
        <w:lastRenderedPageBreak/>
        <w:t xml:space="preserve">Korespondencja, której zgodnie z obowiązującymi przepisami adresatem jest konkretny Wykonawca, będzie przekazywana w formie elektronicznej za pośrednictwem </w:t>
      </w:r>
      <w:hyperlink r:id="rId24"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xml:space="preserve"> do konkretnego </w:t>
      </w:r>
      <w:r>
        <w:rPr>
          <w:rFonts w:asciiTheme="minorHAnsi" w:hAnsiTheme="minorHAnsi" w:cstheme="minorHAnsi"/>
          <w:color w:val="000000" w:themeColor="text1"/>
        </w:rPr>
        <w:t>W</w:t>
      </w:r>
      <w:r w:rsidRPr="00C971B6">
        <w:rPr>
          <w:rFonts w:asciiTheme="minorHAnsi" w:hAnsiTheme="minorHAnsi" w:cstheme="minorHAnsi"/>
          <w:color w:val="000000" w:themeColor="text1"/>
        </w:rPr>
        <w:t>ykonawcy.</w:t>
      </w:r>
    </w:p>
    <w:p w:rsidR="00756533" w:rsidRPr="00C971B6" w:rsidRDefault="00756533" w:rsidP="00756533">
      <w:pPr>
        <w:pStyle w:val="Akapitzlist"/>
        <w:numPr>
          <w:ilvl w:val="0"/>
          <w:numId w:val="14"/>
        </w:numPr>
        <w:tabs>
          <w:tab w:val="clear" w:pos="720"/>
          <w:tab w:val="num" w:pos="360"/>
        </w:tabs>
        <w:spacing w:after="0" w:line="240" w:lineRule="auto"/>
        <w:ind w:left="36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Wykonawca jako podmiot profesjonalny ma obowiązek sprawdzania komunikatów i wiadomości bezpośrednio na </w:t>
      </w:r>
      <w:r w:rsidRPr="00E52972">
        <w:rPr>
          <w:rFonts w:asciiTheme="minorHAnsi" w:hAnsiTheme="minorHAnsi" w:cstheme="minorHAnsi"/>
          <w:color w:val="000000" w:themeColor="text1"/>
          <w:u w:val="single"/>
        </w:rPr>
        <w:t>platformazakupowa.pl</w:t>
      </w:r>
      <w:r w:rsidRPr="00C971B6">
        <w:rPr>
          <w:rFonts w:asciiTheme="minorHAnsi" w:hAnsiTheme="minorHAnsi" w:cstheme="minorHAnsi"/>
          <w:color w:val="000000" w:themeColor="text1"/>
        </w:rPr>
        <w:t xml:space="preserve"> przesłanych przez zamawiającego, gdyż system powiadomień może ulec awarii lub powiadomienie może trafić do folderu SPAM.</w:t>
      </w:r>
    </w:p>
    <w:p w:rsidR="00756533" w:rsidRPr="00C971B6" w:rsidRDefault="00756533" w:rsidP="00756533">
      <w:pPr>
        <w:pStyle w:val="Akapitzlist"/>
        <w:numPr>
          <w:ilvl w:val="0"/>
          <w:numId w:val="14"/>
        </w:numPr>
        <w:tabs>
          <w:tab w:val="clear" w:pos="720"/>
          <w:tab w:val="num" w:pos="360"/>
        </w:tabs>
        <w:spacing w:after="0" w:line="240" w:lineRule="auto"/>
        <w:ind w:left="36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Zamawiający, zgodnie z § 3 ust. 3 Rozporządzenia Prezesa Rady Ministrów w sprawie użycia środków komunikacji elektronicznej w postępowaniu o udzielenie zamówienia publicznego oraz udostępnienia </w:t>
      </w:r>
      <w:r>
        <w:rPr>
          <w:rFonts w:asciiTheme="minorHAnsi" w:hAnsiTheme="minorHAnsi" w:cstheme="minorHAnsi"/>
          <w:color w:val="000000" w:themeColor="text1"/>
        </w:rPr>
        <w:br/>
      </w:r>
      <w:r w:rsidRPr="00C971B6">
        <w:rPr>
          <w:rFonts w:asciiTheme="minorHAnsi" w:hAnsiTheme="minorHAnsi" w:cstheme="minorHAnsi"/>
          <w:color w:val="000000" w:themeColor="text1"/>
        </w:rPr>
        <w:t xml:space="preserve">i przechowywania dokumentów elektronicznych (Dz. </w:t>
      </w:r>
      <w:r>
        <w:rPr>
          <w:rFonts w:asciiTheme="minorHAnsi" w:hAnsiTheme="minorHAnsi" w:cstheme="minorHAnsi"/>
          <w:color w:val="000000" w:themeColor="text1"/>
        </w:rPr>
        <w:t>U. z 2017 r. poz. 1320; dalej: „</w:t>
      </w:r>
      <w:r w:rsidRPr="00C971B6">
        <w:rPr>
          <w:rFonts w:asciiTheme="minorHAnsi" w:hAnsiTheme="minorHAnsi" w:cstheme="minorHAnsi"/>
          <w:color w:val="000000" w:themeColor="text1"/>
        </w:rPr>
        <w:t xml:space="preserve">Rozporządzenie w sprawie środków komunikacji”), określa niezbędne wymagania sprzętowo </w:t>
      </w:r>
      <w:r>
        <w:rPr>
          <w:rFonts w:asciiTheme="minorHAnsi" w:hAnsiTheme="minorHAnsi" w:cstheme="minorHAnsi"/>
          <w:color w:val="000000" w:themeColor="text1"/>
        </w:rPr>
        <w:t>–</w:t>
      </w:r>
      <w:r w:rsidRPr="00C971B6">
        <w:rPr>
          <w:rFonts w:asciiTheme="minorHAnsi" w:hAnsiTheme="minorHAnsi" w:cstheme="minorHAnsi"/>
          <w:color w:val="000000" w:themeColor="text1"/>
        </w:rPr>
        <w:t xml:space="preserve"> aplikacyjne umożliwiające pracę na </w:t>
      </w:r>
      <w:hyperlink r:id="rId25"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tj.:</w:t>
      </w:r>
    </w:p>
    <w:p w:rsidR="00756533" w:rsidRPr="00C971B6" w:rsidRDefault="00756533" w:rsidP="00756533">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stały dostęp do sieci Internet o gwarantowanej przepustowości nie mniejszej niż 512 </w:t>
      </w:r>
      <w:proofErr w:type="spellStart"/>
      <w:r w:rsidRPr="00C971B6">
        <w:rPr>
          <w:rFonts w:asciiTheme="minorHAnsi" w:hAnsiTheme="minorHAnsi" w:cstheme="minorHAnsi"/>
          <w:color w:val="000000" w:themeColor="text1"/>
        </w:rPr>
        <w:t>kb</w:t>
      </w:r>
      <w:proofErr w:type="spellEnd"/>
      <w:r w:rsidRPr="00C971B6">
        <w:rPr>
          <w:rFonts w:asciiTheme="minorHAnsi" w:hAnsiTheme="minorHAnsi" w:cstheme="minorHAnsi"/>
          <w:color w:val="000000" w:themeColor="text1"/>
        </w:rPr>
        <w:t>/s,</w:t>
      </w:r>
    </w:p>
    <w:p w:rsidR="00756533" w:rsidRPr="00C971B6" w:rsidRDefault="00756533" w:rsidP="00756533">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rsidR="00756533" w:rsidRPr="00C971B6" w:rsidRDefault="00756533" w:rsidP="00756533">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zainstalowana dowolna przeglądarka internetowa, w przypadku Internet Explorer minimalnie wersja 10 0.,</w:t>
      </w:r>
    </w:p>
    <w:p w:rsidR="00756533" w:rsidRPr="00C971B6" w:rsidRDefault="00756533" w:rsidP="00756533">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włączona obsługa </w:t>
      </w:r>
      <w:proofErr w:type="spellStart"/>
      <w:r w:rsidRPr="00C971B6">
        <w:rPr>
          <w:rFonts w:asciiTheme="minorHAnsi" w:hAnsiTheme="minorHAnsi" w:cstheme="minorHAnsi"/>
          <w:color w:val="000000" w:themeColor="text1"/>
        </w:rPr>
        <w:t>JavaScript</w:t>
      </w:r>
      <w:proofErr w:type="spellEnd"/>
      <w:r w:rsidRPr="00C971B6">
        <w:rPr>
          <w:rFonts w:asciiTheme="minorHAnsi" w:hAnsiTheme="minorHAnsi" w:cstheme="minorHAnsi"/>
          <w:color w:val="000000" w:themeColor="text1"/>
        </w:rPr>
        <w:t>,</w:t>
      </w:r>
    </w:p>
    <w:p w:rsidR="00756533" w:rsidRPr="00C971B6" w:rsidRDefault="00756533" w:rsidP="00756533">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zainstalowany program </w:t>
      </w:r>
      <w:proofErr w:type="spellStart"/>
      <w:r w:rsidRPr="00C971B6">
        <w:rPr>
          <w:rFonts w:asciiTheme="minorHAnsi" w:hAnsiTheme="minorHAnsi" w:cstheme="minorHAnsi"/>
          <w:color w:val="000000" w:themeColor="text1"/>
        </w:rPr>
        <w:t>Adobe</w:t>
      </w:r>
      <w:proofErr w:type="spellEnd"/>
      <w:r w:rsidRPr="00C971B6">
        <w:rPr>
          <w:rFonts w:asciiTheme="minorHAnsi" w:hAnsiTheme="minorHAnsi" w:cstheme="minorHAnsi"/>
          <w:color w:val="000000" w:themeColor="text1"/>
        </w:rPr>
        <w:t xml:space="preserve"> </w:t>
      </w:r>
      <w:proofErr w:type="spellStart"/>
      <w:r w:rsidRPr="00C971B6">
        <w:rPr>
          <w:rFonts w:asciiTheme="minorHAnsi" w:hAnsiTheme="minorHAnsi" w:cstheme="minorHAnsi"/>
          <w:color w:val="000000" w:themeColor="text1"/>
        </w:rPr>
        <w:t>Acrobat</w:t>
      </w:r>
      <w:proofErr w:type="spellEnd"/>
      <w:r w:rsidRPr="00C971B6">
        <w:rPr>
          <w:rFonts w:asciiTheme="minorHAnsi" w:hAnsiTheme="minorHAnsi" w:cstheme="minorHAnsi"/>
          <w:color w:val="000000" w:themeColor="text1"/>
        </w:rPr>
        <w:t xml:space="preserve"> </w:t>
      </w:r>
      <w:proofErr w:type="spellStart"/>
      <w:r w:rsidRPr="00C971B6">
        <w:rPr>
          <w:rFonts w:asciiTheme="minorHAnsi" w:hAnsiTheme="minorHAnsi" w:cstheme="minorHAnsi"/>
          <w:color w:val="000000" w:themeColor="text1"/>
        </w:rPr>
        <w:t>Reader</w:t>
      </w:r>
      <w:proofErr w:type="spellEnd"/>
      <w:r w:rsidRPr="00C971B6">
        <w:rPr>
          <w:rFonts w:asciiTheme="minorHAnsi" w:hAnsiTheme="minorHAnsi" w:cstheme="minorHAnsi"/>
          <w:color w:val="000000" w:themeColor="text1"/>
        </w:rPr>
        <w:t xml:space="preserve"> lub inny obsługujący format plików </w:t>
      </w:r>
      <w:proofErr w:type="spellStart"/>
      <w:r w:rsidRPr="00C971B6">
        <w:rPr>
          <w:rFonts w:asciiTheme="minorHAnsi" w:hAnsiTheme="minorHAnsi" w:cstheme="minorHAnsi"/>
          <w:color w:val="000000" w:themeColor="text1"/>
        </w:rPr>
        <w:t>.pd</w:t>
      </w:r>
      <w:proofErr w:type="spellEnd"/>
      <w:r w:rsidRPr="00C971B6">
        <w:rPr>
          <w:rFonts w:asciiTheme="minorHAnsi" w:hAnsiTheme="minorHAnsi" w:cstheme="minorHAnsi"/>
          <w:color w:val="000000" w:themeColor="text1"/>
        </w:rPr>
        <w:t>f,</w:t>
      </w:r>
    </w:p>
    <w:p w:rsidR="00756533" w:rsidRPr="00C971B6" w:rsidRDefault="00756533" w:rsidP="00756533">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p</w:t>
      </w:r>
      <w:r w:rsidRPr="00C971B6">
        <w:rPr>
          <w:rFonts w:asciiTheme="minorHAnsi" w:hAnsiTheme="minorHAnsi" w:cstheme="minorHAnsi"/>
          <w:color w:val="000000" w:themeColor="text1"/>
        </w:rPr>
        <w:t xml:space="preserve">latformazakupowa.pl działa według standardu przyjętego w komunikacji sieciowej </w:t>
      </w:r>
      <w:r>
        <w:rPr>
          <w:rFonts w:asciiTheme="minorHAnsi" w:hAnsiTheme="minorHAnsi" w:cstheme="minorHAnsi"/>
          <w:color w:val="000000" w:themeColor="text1"/>
        </w:rPr>
        <w:t>–</w:t>
      </w:r>
      <w:r w:rsidRPr="00C971B6">
        <w:rPr>
          <w:rFonts w:asciiTheme="minorHAnsi" w:hAnsiTheme="minorHAnsi" w:cstheme="minorHAnsi"/>
          <w:color w:val="000000" w:themeColor="text1"/>
        </w:rPr>
        <w:t xml:space="preserve"> kodowanie UTF8,</w:t>
      </w:r>
    </w:p>
    <w:p w:rsidR="00756533" w:rsidRPr="00C971B6" w:rsidRDefault="00756533" w:rsidP="00756533">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o</w:t>
      </w:r>
      <w:r w:rsidRPr="00C971B6">
        <w:rPr>
          <w:rFonts w:asciiTheme="minorHAnsi" w:hAnsiTheme="minorHAnsi" w:cstheme="minorHAnsi"/>
          <w:color w:val="000000" w:themeColor="text1"/>
        </w:rPr>
        <w:t>znaczenie czasu odbioru danych przez platformę zakupową stanowi datę oraz dokładny czas (</w:t>
      </w:r>
      <w:proofErr w:type="spellStart"/>
      <w:r w:rsidRPr="00C971B6">
        <w:rPr>
          <w:rFonts w:asciiTheme="minorHAnsi" w:hAnsiTheme="minorHAnsi" w:cstheme="minorHAnsi"/>
          <w:color w:val="000000" w:themeColor="text1"/>
        </w:rPr>
        <w:t>hh:mm:ss</w:t>
      </w:r>
      <w:proofErr w:type="spellEnd"/>
      <w:r w:rsidRPr="00C971B6">
        <w:rPr>
          <w:rFonts w:asciiTheme="minorHAnsi" w:hAnsiTheme="minorHAnsi" w:cstheme="minorHAnsi"/>
          <w:color w:val="000000" w:themeColor="text1"/>
        </w:rPr>
        <w:t xml:space="preserve">) generowany </w:t>
      </w:r>
      <w:proofErr w:type="spellStart"/>
      <w:r w:rsidRPr="00C971B6">
        <w:rPr>
          <w:rFonts w:asciiTheme="minorHAnsi" w:hAnsiTheme="minorHAnsi" w:cstheme="minorHAnsi"/>
          <w:color w:val="000000" w:themeColor="text1"/>
        </w:rPr>
        <w:t>wg</w:t>
      </w:r>
      <w:proofErr w:type="spellEnd"/>
      <w:r w:rsidRPr="00C971B6">
        <w:rPr>
          <w:rFonts w:asciiTheme="minorHAnsi" w:hAnsiTheme="minorHAnsi" w:cstheme="minorHAnsi"/>
          <w:color w:val="000000" w:themeColor="text1"/>
        </w:rPr>
        <w:t>. czasu lokalnego serwera synchronizowanego z zegarem Głównego Urzędu Miar.</w:t>
      </w:r>
    </w:p>
    <w:p w:rsidR="00756533" w:rsidRPr="00C971B6" w:rsidRDefault="00756533" w:rsidP="00756533">
      <w:pPr>
        <w:pStyle w:val="Akapitzlist"/>
        <w:numPr>
          <w:ilvl w:val="0"/>
          <w:numId w:val="14"/>
        </w:numPr>
        <w:tabs>
          <w:tab w:val="clear" w:pos="720"/>
          <w:tab w:val="num" w:pos="360"/>
        </w:tabs>
        <w:spacing w:after="0" w:line="240" w:lineRule="auto"/>
        <w:ind w:left="36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Wykonawca, przystępując do niniejszego postępowania o udzielenie zamówienia publicznego:</w:t>
      </w:r>
    </w:p>
    <w:p w:rsidR="00756533" w:rsidRPr="00C971B6" w:rsidRDefault="00756533" w:rsidP="00756533">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akceptuje warunki korzystania z </w:t>
      </w:r>
      <w:hyperlink r:id="rId26"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xml:space="preserve"> określone w Regulaminie zamieszczonym na stronie internetowej </w:t>
      </w:r>
      <w:hyperlink r:id="rId27" w:history="1">
        <w:r w:rsidRPr="00C971B6">
          <w:rPr>
            <w:rFonts w:asciiTheme="minorHAnsi" w:hAnsiTheme="minorHAnsi" w:cstheme="minorHAnsi"/>
            <w:color w:val="000000" w:themeColor="text1"/>
            <w:u w:val="single"/>
          </w:rPr>
          <w:t>pod linkiem</w:t>
        </w:r>
      </w:hyperlink>
      <w:r w:rsidRPr="00C971B6">
        <w:rPr>
          <w:rFonts w:asciiTheme="minorHAnsi" w:hAnsiTheme="minorHAnsi" w:cstheme="minorHAnsi"/>
          <w:color w:val="000000" w:themeColor="text1"/>
        </w:rPr>
        <w:t>  w zakładce „Regulamin" oraz uznaje go za wiążący,</w:t>
      </w:r>
    </w:p>
    <w:p w:rsidR="00756533" w:rsidRPr="00C971B6" w:rsidRDefault="00756533" w:rsidP="00756533">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zapoznał i stosuje się do Instrukcji składania ofert/wniosków dostępnej </w:t>
      </w:r>
      <w:hyperlink r:id="rId28" w:history="1">
        <w:r w:rsidRPr="00C971B6">
          <w:rPr>
            <w:rFonts w:asciiTheme="minorHAnsi" w:hAnsiTheme="minorHAnsi" w:cstheme="minorHAnsi"/>
            <w:color w:val="000000" w:themeColor="text1"/>
            <w:u w:val="single"/>
          </w:rPr>
          <w:t>pod linkiem</w:t>
        </w:r>
      </w:hyperlink>
      <w:r w:rsidRPr="00C971B6">
        <w:rPr>
          <w:rFonts w:asciiTheme="minorHAnsi" w:hAnsiTheme="minorHAnsi" w:cstheme="minorHAnsi"/>
          <w:color w:val="000000" w:themeColor="text1"/>
        </w:rPr>
        <w:t>. </w:t>
      </w:r>
    </w:p>
    <w:p w:rsidR="00756533" w:rsidRDefault="00756533" w:rsidP="00756533">
      <w:pPr>
        <w:pStyle w:val="Akapitzlist"/>
        <w:numPr>
          <w:ilvl w:val="0"/>
          <w:numId w:val="14"/>
        </w:numPr>
        <w:tabs>
          <w:tab w:val="clear" w:pos="720"/>
          <w:tab w:val="num" w:pos="360"/>
        </w:tabs>
        <w:spacing w:before="10" w:after="2" w:line="240" w:lineRule="auto"/>
        <w:ind w:left="345"/>
        <w:jc w:val="both"/>
        <w:textAlignment w:val="baseline"/>
        <w:rPr>
          <w:rFonts w:asciiTheme="minorHAnsi" w:hAnsiTheme="minorHAnsi" w:cstheme="minorHAnsi"/>
          <w:color w:val="000000" w:themeColor="text1"/>
        </w:rPr>
      </w:pPr>
      <w:r w:rsidRPr="00E52972">
        <w:rPr>
          <w:rFonts w:asciiTheme="minorHAnsi" w:hAnsiTheme="minorHAnsi" w:cstheme="minorHAnsi"/>
          <w:b/>
          <w:bCs/>
          <w:color w:val="000000" w:themeColor="text1"/>
        </w:rPr>
        <w:t xml:space="preserve">Zamawiający nie ponosi odpowiedzialności za złożenie oferty w sposób niezgodny z Instrukcją korzystania z </w:t>
      </w:r>
      <w:hyperlink r:id="rId29" w:history="1">
        <w:r w:rsidRPr="00E52972">
          <w:rPr>
            <w:rFonts w:asciiTheme="minorHAnsi" w:hAnsiTheme="minorHAnsi" w:cstheme="minorHAnsi"/>
            <w:b/>
            <w:bCs/>
            <w:color w:val="000000" w:themeColor="text1"/>
            <w:u w:val="single"/>
          </w:rPr>
          <w:t>platformazakupowa.pl</w:t>
        </w:r>
      </w:hyperlink>
      <w:r w:rsidRPr="00E52972">
        <w:rPr>
          <w:rFonts w:asciiTheme="minorHAnsi" w:hAnsiTheme="minorHAnsi" w:cstheme="minorHAnsi"/>
          <w:color w:val="000000" w:themeColor="text1"/>
        </w:rPr>
        <w:t xml:space="preserve">, w szczególności za sytuację, gdy Zamawiający zapozna się z treścią oferty przed upływem terminu składania ofert (np. złożenie oferty w zakładce „Wyślij wiadomość do zamawiającego”). </w:t>
      </w:r>
      <w:r w:rsidRPr="00E52972">
        <w:rPr>
          <w:rFonts w:asciiTheme="minorHAnsi" w:hAnsiTheme="minorHAnsi" w:cstheme="minorHAnsi"/>
          <w:color w:val="000000" w:themeColor="text1"/>
        </w:rPr>
        <w:br/>
        <w:t xml:space="preserve">Taka oferta zostanie uznana przez Zamawiającego za ofertę handlową i nie będzie brana pod uwagę </w:t>
      </w:r>
      <w:r w:rsidRPr="00E52972">
        <w:rPr>
          <w:rFonts w:asciiTheme="minorHAnsi" w:hAnsiTheme="minorHAnsi" w:cstheme="minorHAnsi"/>
          <w:color w:val="000000" w:themeColor="text1"/>
        </w:rPr>
        <w:br/>
        <w:t xml:space="preserve">w przedmiotowym postępowaniu, ponieważ nie został spełniony obowiązek narzucony w art. 221 ustawy </w:t>
      </w:r>
      <w:proofErr w:type="spellStart"/>
      <w:r w:rsidRPr="00E52972">
        <w:rPr>
          <w:rFonts w:asciiTheme="minorHAnsi" w:hAnsiTheme="minorHAnsi" w:cstheme="minorHAnsi"/>
          <w:color w:val="000000" w:themeColor="text1"/>
        </w:rPr>
        <w:t>Pzp</w:t>
      </w:r>
      <w:proofErr w:type="spellEnd"/>
      <w:r w:rsidRPr="00E52972">
        <w:rPr>
          <w:rFonts w:asciiTheme="minorHAnsi" w:hAnsiTheme="minorHAnsi" w:cstheme="minorHAnsi"/>
          <w:color w:val="000000" w:themeColor="text1"/>
        </w:rPr>
        <w:t xml:space="preserve">. Zamawiający informuje, że instrukcje korzystania z </w:t>
      </w:r>
      <w:hyperlink r:id="rId30"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31"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znajdują się w zakładce „Instrukcje dla Wykonawców" na stronie internetowej pod adresem:</w:t>
      </w:r>
    </w:p>
    <w:p w:rsidR="00756533" w:rsidRDefault="007862D7" w:rsidP="00756533">
      <w:pPr>
        <w:pStyle w:val="Akapitzlist"/>
        <w:spacing w:before="10" w:after="2" w:line="240" w:lineRule="auto"/>
        <w:ind w:left="345"/>
        <w:jc w:val="both"/>
        <w:textAlignment w:val="baseline"/>
      </w:pPr>
      <w:hyperlink r:id="rId32" w:history="1">
        <w:r w:rsidR="00756533" w:rsidRPr="00E52972">
          <w:rPr>
            <w:rFonts w:asciiTheme="minorHAnsi" w:hAnsiTheme="minorHAnsi" w:cstheme="minorHAnsi"/>
            <w:color w:val="000000" w:themeColor="text1"/>
            <w:u w:val="single"/>
          </w:rPr>
          <w:t>https://platformazakupowa.pl/strona/45-instrukcje</w:t>
        </w:r>
      </w:hyperlink>
      <w:r w:rsidR="00756533">
        <w:t>.</w:t>
      </w:r>
    </w:p>
    <w:p w:rsidR="00756533" w:rsidRPr="00E52972" w:rsidRDefault="00756533" w:rsidP="00756533">
      <w:pPr>
        <w:pStyle w:val="Akapitzlist"/>
        <w:numPr>
          <w:ilvl w:val="0"/>
          <w:numId w:val="14"/>
        </w:numPr>
        <w:tabs>
          <w:tab w:val="clear" w:pos="720"/>
          <w:tab w:val="num" w:pos="360"/>
        </w:tabs>
        <w:spacing w:before="10" w:after="2" w:line="240" w:lineRule="auto"/>
        <w:ind w:left="345"/>
        <w:jc w:val="both"/>
        <w:textAlignment w:val="baseline"/>
        <w:rPr>
          <w:rFonts w:asciiTheme="minorHAnsi" w:hAnsiTheme="minorHAnsi" w:cstheme="minorHAnsi"/>
          <w:color w:val="000000" w:themeColor="text1"/>
        </w:rPr>
      </w:pPr>
      <w:r w:rsidRPr="00E52972">
        <w:rPr>
          <w:rFonts w:asciiTheme="minorHAnsi" w:hAnsiTheme="minorHAnsi" w:cstheme="minorHAnsi"/>
        </w:rPr>
        <w:t>Osoby wskazane do komunikowania się z Wykonawcami:</w:t>
      </w:r>
    </w:p>
    <w:p w:rsidR="00756533" w:rsidRPr="00A0174C" w:rsidRDefault="00756533" w:rsidP="00756533">
      <w:pPr>
        <w:pStyle w:val="Akapitzlist"/>
        <w:numPr>
          <w:ilvl w:val="1"/>
          <w:numId w:val="18"/>
        </w:numPr>
        <w:spacing w:before="10" w:after="2" w:line="240" w:lineRule="auto"/>
        <w:ind w:left="709"/>
        <w:contextualSpacing w:val="0"/>
        <w:jc w:val="both"/>
        <w:textAlignment w:val="baseline"/>
        <w:rPr>
          <w:rFonts w:asciiTheme="minorHAnsi" w:hAnsiTheme="minorHAnsi"/>
        </w:rPr>
      </w:pPr>
      <w:r w:rsidRPr="00A0174C">
        <w:rPr>
          <w:rFonts w:asciiTheme="minorHAnsi" w:hAnsiTheme="minorHAnsi"/>
        </w:rPr>
        <w:t>w zakresie przedmiotu zamówienia: Jan Schab,</w:t>
      </w:r>
    </w:p>
    <w:p w:rsidR="00756533" w:rsidRPr="00E52972" w:rsidRDefault="00756533" w:rsidP="00756533">
      <w:pPr>
        <w:pStyle w:val="Akapitzlist"/>
        <w:numPr>
          <w:ilvl w:val="1"/>
          <w:numId w:val="18"/>
        </w:numPr>
        <w:spacing w:before="10" w:after="2" w:line="240" w:lineRule="auto"/>
        <w:ind w:left="709"/>
        <w:contextualSpacing w:val="0"/>
        <w:jc w:val="both"/>
        <w:textAlignment w:val="baseline"/>
        <w:rPr>
          <w:rFonts w:asciiTheme="minorHAnsi" w:hAnsiTheme="minorHAnsi"/>
        </w:rPr>
      </w:pPr>
      <w:r w:rsidRPr="00E52972">
        <w:rPr>
          <w:rFonts w:asciiTheme="minorHAnsi" w:hAnsiTheme="minorHAnsi"/>
        </w:rPr>
        <w:t>w zakresie zagadnień proceduralnych:</w:t>
      </w:r>
      <w:r>
        <w:rPr>
          <w:rFonts w:asciiTheme="minorHAnsi" w:hAnsiTheme="minorHAnsi"/>
        </w:rPr>
        <w:t xml:space="preserve"> Agnieszka </w:t>
      </w:r>
      <w:proofErr w:type="spellStart"/>
      <w:r>
        <w:rPr>
          <w:rFonts w:asciiTheme="minorHAnsi" w:hAnsiTheme="minorHAnsi"/>
        </w:rPr>
        <w:t>Januchta</w:t>
      </w:r>
      <w:proofErr w:type="spellEnd"/>
      <w:r>
        <w:rPr>
          <w:rFonts w:asciiTheme="minorHAnsi" w:hAnsiTheme="minorHAnsi"/>
        </w:rPr>
        <w:t>.</w:t>
      </w:r>
    </w:p>
    <w:p w:rsidR="00756533" w:rsidRPr="00226E09" w:rsidRDefault="00756533" w:rsidP="00AF1743">
      <w:pPr>
        <w:spacing w:before="10" w:afterLines="10" w:line="240" w:lineRule="auto"/>
        <w:jc w:val="both"/>
        <w:rPr>
          <w:rFonts w:asciiTheme="minorHAnsi" w:hAnsiTheme="minorHAnsi"/>
          <w:b/>
          <w:sz w:val="22"/>
          <w:szCs w:val="22"/>
        </w:rPr>
      </w:pPr>
    </w:p>
    <w:p w:rsidR="00756533" w:rsidRPr="00226E09" w:rsidRDefault="00756533" w:rsidP="00AF1743">
      <w:pPr>
        <w:spacing w:before="10" w:afterLines="10" w:line="240"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rsidR="00756533" w:rsidRPr="00E52972" w:rsidRDefault="00756533" w:rsidP="00AF1743">
      <w:pPr>
        <w:pStyle w:val="Akapitzlist"/>
        <w:numPr>
          <w:ilvl w:val="0"/>
          <w:numId w:val="19"/>
        </w:numPr>
        <w:spacing w:before="10" w:afterLines="10" w:line="240" w:lineRule="auto"/>
        <w:ind w:left="350" w:hanging="364"/>
        <w:jc w:val="both"/>
        <w:rPr>
          <w:rFonts w:asciiTheme="minorHAnsi" w:hAnsiTheme="minorHAnsi"/>
        </w:rPr>
      </w:pPr>
      <w:r w:rsidRPr="00E52972">
        <w:rPr>
          <w:rFonts w:asciiTheme="minorHAnsi" w:hAnsiTheme="minorHAnsi"/>
        </w:rPr>
        <w:t xml:space="preserve">Wykonawca jest związany ofertą </w:t>
      </w:r>
      <w:r w:rsidRPr="00A84355">
        <w:rPr>
          <w:rFonts w:asciiTheme="minorHAnsi" w:hAnsiTheme="minorHAnsi"/>
        </w:rPr>
        <w:t>do</w:t>
      </w:r>
      <w:r w:rsidRPr="00E52972">
        <w:rPr>
          <w:rFonts w:asciiTheme="minorHAnsi" w:hAnsiTheme="minorHAnsi"/>
        </w:rPr>
        <w:t xml:space="preserve">  </w:t>
      </w:r>
      <w:r w:rsidRPr="00A0174C">
        <w:rPr>
          <w:rFonts w:asciiTheme="minorHAnsi" w:hAnsiTheme="minorHAnsi"/>
        </w:rPr>
        <w:t xml:space="preserve">dnia </w:t>
      </w:r>
      <w:r w:rsidR="00FA3942">
        <w:rPr>
          <w:rFonts w:asciiTheme="minorHAnsi" w:hAnsiTheme="minorHAnsi"/>
          <w:b/>
        </w:rPr>
        <w:t>27</w:t>
      </w:r>
      <w:r w:rsidRPr="00A0174C">
        <w:rPr>
          <w:rFonts w:asciiTheme="minorHAnsi" w:hAnsiTheme="minorHAnsi"/>
          <w:b/>
        </w:rPr>
        <w:t xml:space="preserve"> marca 2021 r</w:t>
      </w:r>
      <w:r w:rsidRPr="00A0174C">
        <w:rPr>
          <w:rFonts w:asciiTheme="minorHAnsi" w:hAnsiTheme="minorHAnsi"/>
        </w:rPr>
        <w:t xml:space="preserve">. </w:t>
      </w:r>
      <w:r w:rsidRPr="00E52972">
        <w:rPr>
          <w:rFonts w:asciiTheme="minorHAnsi" w:hAnsiTheme="minorHAnsi"/>
        </w:rPr>
        <w:t>Bieg terminu związania ofertą rozpoczyna się wraz z upływem terminu składania ofert.</w:t>
      </w:r>
    </w:p>
    <w:p w:rsidR="00756533" w:rsidRPr="00E52972" w:rsidRDefault="00756533" w:rsidP="00756533">
      <w:pPr>
        <w:pStyle w:val="Akapitzlist"/>
        <w:numPr>
          <w:ilvl w:val="0"/>
          <w:numId w:val="19"/>
        </w:numPr>
        <w:spacing w:after="0" w:line="240" w:lineRule="auto"/>
        <w:ind w:left="350" w:hanging="364"/>
        <w:jc w:val="both"/>
        <w:rPr>
          <w:rFonts w:asciiTheme="minorHAnsi" w:hAnsiTheme="minorHAnsi"/>
        </w:rPr>
      </w:pPr>
      <w:r w:rsidRPr="00E52972">
        <w:rPr>
          <w:rFonts w:asciiTheme="minorHAnsi" w:hAnsiTheme="minorHAnsi"/>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756533" w:rsidRPr="00E52972" w:rsidRDefault="00756533" w:rsidP="00756533">
      <w:pPr>
        <w:pStyle w:val="Akapitzlist"/>
        <w:numPr>
          <w:ilvl w:val="0"/>
          <w:numId w:val="19"/>
        </w:numPr>
        <w:spacing w:after="0" w:line="240" w:lineRule="auto"/>
        <w:ind w:left="350" w:hanging="364"/>
        <w:jc w:val="both"/>
        <w:rPr>
          <w:rFonts w:asciiTheme="minorHAnsi" w:hAnsiTheme="minorHAnsi"/>
        </w:rPr>
      </w:pPr>
      <w:r w:rsidRPr="00E52972">
        <w:rPr>
          <w:rFonts w:asciiTheme="minorHAnsi" w:hAnsiTheme="minorHAnsi"/>
        </w:rPr>
        <w:t>Przed</w:t>
      </w:r>
      <w:r>
        <w:rPr>
          <w:rFonts w:asciiTheme="minorHAnsi" w:hAnsiTheme="minorHAnsi"/>
        </w:rPr>
        <w:t>łużenie terminu związania ofertą</w:t>
      </w:r>
      <w:r w:rsidRPr="00E52972">
        <w:rPr>
          <w:rFonts w:asciiTheme="minorHAnsi" w:hAnsiTheme="minorHAnsi"/>
        </w:rPr>
        <w:t xml:space="preserve">, o którym mowa w ust. 2 </w:t>
      </w:r>
      <w:r>
        <w:rPr>
          <w:rFonts w:asciiTheme="minorHAnsi" w:hAnsiTheme="minorHAnsi"/>
        </w:rPr>
        <w:t xml:space="preserve">ustawy </w:t>
      </w:r>
      <w:proofErr w:type="spellStart"/>
      <w:r>
        <w:rPr>
          <w:rFonts w:asciiTheme="minorHAnsi" w:hAnsiTheme="minorHAnsi"/>
        </w:rPr>
        <w:t>P</w:t>
      </w:r>
      <w:r w:rsidRPr="00E52972">
        <w:rPr>
          <w:rFonts w:asciiTheme="minorHAnsi" w:hAnsiTheme="minorHAnsi"/>
        </w:rPr>
        <w:t>zp</w:t>
      </w:r>
      <w:proofErr w:type="spellEnd"/>
      <w:r w:rsidRPr="00E52972">
        <w:rPr>
          <w:rFonts w:asciiTheme="minorHAnsi" w:hAnsiTheme="minorHAnsi"/>
        </w:rPr>
        <w:t>, wymaga złożenia przez Wykonawcę pisemnego oświadczenia o wyrażeniu zgody na przedłużenie terminu związania ofertą.</w:t>
      </w:r>
    </w:p>
    <w:p w:rsidR="00756533" w:rsidRPr="00E52972" w:rsidRDefault="00756533" w:rsidP="00756533">
      <w:pPr>
        <w:pStyle w:val="Akapitzlist"/>
        <w:numPr>
          <w:ilvl w:val="0"/>
          <w:numId w:val="19"/>
        </w:numPr>
        <w:spacing w:after="0" w:line="240" w:lineRule="auto"/>
        <w:ind w:left="350" w:hanging="364"/>
        <w:jc w:val="both"/>
        <w:rPr>
          <w:rFonts w:asciiTheme="minorHAnsi" w:hAnsiTheme="minorHAnsi"/>
        </w:rPr>
      </w:pPr>
      <w:r w:rsidRPr="00E52972">
        <w:rPr>
          <w:rFonts w:asciiTheme="minorHAnsi" w:hAnsiTheme="minorHAnsi"/>
        </w:rPr>
        <w:t xml:space="preserve">Zamawiający nie dopuszcza stosowania </w:t>
      </w:r>
      <w:proofErr w:type="spellStart"/>
      <w:r w:rsidRPr="00E52972">
        <w:rPr>
          <w:rFonts w:asciiTheme="minorHAnsi" w:hAnsiTheme="minorHAnsi"/>
        </w:rPr>
        <w:t>skanu</w:t>
      </w:r>
      <w:proofErr w:type="spellEnd"/>
      <w:r w:rsidRPr="00E52972">
        <w:rPr>
          <w:rFonts w:asciiTheme="minorHAnsi" w:hAnsiTheme="minorHAnsi"/>
        </w:rPr>
        <w:t xml:space="preserve"> oświadczenia przesłanego środkami komunikacji elektronicznej. Prawidłowe będzie złożenie tego oświadczenia za pośrednictwem środków komunikacji elektronicznej </w:t>
      </w:r>
      <w:r>
        <w:rPr>
          <w:rFonts w:asciiTheme="minorHAnsi" w:hAnsiTheme="minorHAnsi"/>
        </w:rPr>
        <w:br/>
      </w:r>
      <w:r w:rsidRPr="00E52972">
        <w:rPr>
          <w:rFonts w:asciiTheme="minorHAnsi" w:hAnsiTheme="minorHAnsi"/>
        </w:rPr>
        <w:t>z podpisem elektronicznym</w:t>
      </w:r>
      <w:r>
        <w:rPr>
          <w:rFonts w:asciiTheme="minorHAnsi" w:hAnsiTheme="minorHAnsi"/>
        </w:rPr>
        <w:t xml:space="preserve">, która to forma jest zrównana </w:t>
      </w:r>
      <w:r w:rsidRPr="00E52972">
        <w:rPr>
          <w:rFonts w:asciiTheme="minorHAnsi" w:hAnsiTheme="minorHAnsi"/>
        </w:rPr>
        <w:t>co do skutków z formą pisemną.</w:t>
      </w:r>
    </w:p>
    <w:p w:rsidR="00756533" w:rsidRPr="00226E09" w:rsidRDefault="00756533" w:rsidP="00AF1743">
      <w:pPr>
        <w:spacing w:before="10" w:afterLines="10" w:line="240" w:lineRule="auto"/>
        <w:jc w:val="both"/>
        <w:rPr>
          <w:rFonts w:asciiTheme="minorHAnsi" w:hAnsiTheme="minorHAnsi"/>
          <w:b/>
          <w:sz w:val="22"/>
          <w:szCs w:val="22"/>
        </w:rPr>
      </w:pPr>
      <w:r w:rsidRPr="00226E09">
        <w:rPr>
          <w:rFonts w:asciiTheme="minorHAnsi" w:hAnsiTheme="minorHAnsi"/>
          <w:b/>
          <w:sz w:val="22"/>
          <w:szCs w:val="22"/>
        </w:rPr>
        <w:lastRenderedPageBreak/>
        <w:t>ROZDZIAŁ VII – INFORMACJA O PRZEDMIOTOWYCH ŚRODKACH DOWODOWYCH</w:t>
      </w:r>
    </w:p>
    <w:p w:rsidR="00C51972" w:rsidRDefault="00C51972" w:rsidP="00C51972">
      <w:pPr>
        <w:pStyle w:val="Akapitzlist"/>
        <w:numPr>
          <w:ilvl w:val="0"/>
          <w:numId w:val="39"/>
        </w:numPr>
        <w:spacing w:after="0" w:line="240" w:lineRule="auto"/>
        <w:jc w:val="both"/>
        <w:rPr>
          <w:rFonts w:asciiTheme="minorHAnsi" w:hAnsiTheme="minorHAnsi" w:cstheme="minorHAnsi"/>
          <w:bCs/>
          <w:color w:val="000000" w:themeColor="text1"/>
        </w:rPr>
      </w:pPr>
      <w:r w:rsidRPr="00085ACA">
        <w:rPr>
          <w:rFonts w:asciiTheme="minorHAnsi" w:hAnsiTheme="minorHAnsi" w:cstheme="minorHAnsi"/>
          <w:bCs/>
          <w:color w:val="000000" w:themeColor="text1"/>
        </w:rPr>
        <w:t>Zamawiający żąda przedłożenia</w:t>
      </w:r>
      <w:r>
        <w:rPr>
          <w:rFonts w:asciiTheme="minorHAnsi" w:hAnsiTheme="minorHAnsi" w:cstheme="minorHAnsi"/>
          <w:bCs/>
          <w:color w:val="000000" w:themeColor="text1"/>
        </w:rPr>
        <w:t xml:space="preserve"> nw. przedmiotowych środków dowodowych</w:t>
      </w:r>
      <w:r w:rsidRPr="00085ACA">
        <w:rPr>
          <w:rFonts w:asciiTheme="minorHAnsi" w:hAnsiTheme="minorHAnsi" w:cstheme="minorHAnsi"/>
          <w:bCs/>
          <w:color w:val="000000" w:themeColor="text1"/>
        </w:rPr>
        <w:t>:</w:t>
      </w:r>
    </w:p>
    <w:p w:rsidR="00756533" w:rsidRPr="00C51972" w:rsidRDefault="00C51972" w:rsidP="00DD2231">
      <w:pPr>
        <w:pStyle w:val="Akapitzlist"/>
        <w:numPr>
          <w:ilvl w:val="1"/>
          <w:numId w:val="39"/>
        </w:numPr>
        <w:autoSpaceDE w:val="0"/>
        <w:autoSpaceDN w:val="0"/>
        <w:adjustRightInd w:val="0"/>
        <w:spacing w:after="0" w:line="240" w:lineRule="auto"/>
        <w:ind w:left="851"/>
        <w:jc w:val="both"/>
        <w:rPr>
          <w:rFonts w:cs="CIDFont+F1"/>
        </w:rPr>
      </w:pPr>
      <w:r>
        <w:rPr>
          <w:rFonts w:cs="CIDFont+F1"/>
        </w:rPr>
        <w:t>d</w:t>
      </w:r>
      <w:r w:rsidR="00756533" w:rsidRPr="00C51972">
        <w:rPr>
          <w:rFonts w:cs="CIDFont+F1"/>
        </w:rPr>
        <w:t xml:space="preserve">okument potwierdzający że usługi będące przedmiotem zamówienia będą świadczone pod nadzorem lub za aprobatą jakościową producenta tego sprzętu </w:t>
      </w:r>
      <w:r w:rsidR="00756533" w:rsidRPr="00C51972">
        <w:rPr>
          <w:rFonts w:asciiTheme="minorHAnsi" w:hAnsiTheme="minorHAnsi" w:cs="Palatino Linotype"/>
        </w:rPr>
        <w:t>lub podmiotu upoważnionego przez wytwórcę do wykonywania tych czynności</w:t>
      </w:r>
      <w:r w:rsidR="00756533" w:rsidRPr="00C51972">
        <w:rPr>
          <w:rFonts w:cs="CIDFont+F1"/>
        </w:rPr>
        <w:t>.</w:t>
      </w:r>
    </w:p>
    <w:p w:rsidR="00AF1743" w:rsidRPr="00085ACA" w:rsidRDefault="00AF1743" w:rsidP="00AF1743">
      <w:pPr>
        <w:pStyle w:val="Akapitzlist"/>
        <w:numPr>
          <w:ilvl w:val="0"/>
          <w:numId w:val="39"/>
        </w:numPr>
        <w:spacing w:after="0" w:line="240" w:lineRule="auto"/>
        <w:jc w:val="both"/>
        <w:rPr>
          <w:rFonts w:asciiTheme="minorHAnsi" w:hAnsiTheme="minorHAnsi" w:cstheme="minorHAnsi"/>
          <w:bCs/>
          <w:color w:val="000000" w:themeColor="text1"/>
        </w:rPr>
      </w:pPr>
      <w:r w:rsidRPr="000933E5">
        <w:rPr>
          <w:rFonts w:asciiTheme="minorHAnsi" w:hAnsiTheme="minorHAnsi" w:cstheme="minorHAnsi"/>
          <w:color w:val="000000" w:themeColor="text1"/>
        </w:rPr>
        <w:t xml:space="preserve">Zgodnie z art. 107 ust. 2 ustawy </w:t>
      </w:r>
      <w:proofErr w:type="spellStart"/>
      <w:r w:rsidRPr="000933E5">
        <w:rPr>
          <w:rFonts w:asciiTheme="minorHAnsi" w:hAnsiTheme="minorHAnsi" w:cstheme="minorHAnsi"/>
          <w:color w:val="000000" w:themeColor="text1"/>
        </w:rPr>
        <w:t>Pzp</w:t>
      </w:r>
      <w:proofErr w:type="spellEnd"/>
      <w:r w:rsidRPr="000933E5">
        <w:rPr>
          <w:rFonts w:asciiTheme="minorHAnsi" w:hAnsiTheme="minorHAnsi" w:cstheme="minorHAnsi"/>
          <w:color w:val="000000" w:themeColor="text1"/>
        </w:rPr>
        <w:t>, Zamawiający</w:t>
      </w:r>
      <w:r w:rsidRPr="00085ACA">
        <w:rPr>
          <w:rFonts w:asciiTheme="minorHAnsi" w:hAnsiTheme="minorHAnsi" w:cstheme="minorHAnsi"/>
          <w:color w:val="000000" w:themeColor="text1"/>
        </w:rPr>
        <w:t xml:space="preserve"> informuje, iż w przypadku gdy wykonawca nie złoży przedmiotowych środków dowodowych lub złożone przedmiotowe środki dowodowe będą niekompletne, zamawiający wezwie do ich złożenia lub uzupełnienia w wyznaczonym terminie.</w:t>
      </w:r>
    </w:p>
    <w:p w:rsidR="00AF1743" w:rsidRPr="00085ACA" w:rsidRDefault="00AF1743" w:rsidP="00AF1743">
      <w:pPr>
        <w:pStyle w:val="Akapitzlist"/>
        <w:numPr>
          <w:ilvl w:val="0"/>
          <w:numId w:val="39"/>
        </w:numPr>
        <w:spacing w:after="0" w:line="240" w:lineRule="auto"/>
        <w:jc w:val="both"/>
        <w:rPr>
          <w:rFonts w:asciiTheme="minorHAnsi" w:hAnsiTheme="minorHAnsi" w:cstheme="minorHAnsi"/>
          <w:bCs/>
          <w:color w:val="000000" w:themeColor="text1"/>
        </w:rPr>
      </w:pPr>
      <w:r w:rsidRPr="00085ACA">
        <w:rPr>
          <w:rFonts w:asciiTheme="minorHAnsi" w:hAnsiTheme="minorHAnsi" w:cstheme="minorHAnsi"/>
          <w:color w:val="000000" w:themeColor="text1"/>
        </w:rPr>
        <w:t>Zamawiający akceptuje również certyfikaty wydane przez inne równoważne jednostki oceniające zgodność.</w:t>
      </w:r>
    </w:p>
    <w:p w:rsidR="00AF1743" w:rsidRPr="00085ACA" w:rsidRDefault="00AF1743" w:rsidP="00AF1743">
      <w:pPr>
        <w:pStyle w:val="Akapitzlist"/>
        <w:numPr>
          <w:ilvl w:val="0"/>
          <w:numId w:val="39"/>
        </w:numPr>
        <w:spacing w:after="0" w:line="240" w:lineRule="auto"/>
        <w:jc w:val="both"/>
        <w:rPr>
          <w:rFonts w:asciiTheme="minorHAnsi" w:hAnsiTheme="minorHAnsi" w:cstheme="minorHAnsi"/>
          <w:bCs/>
          <w:color w:val="000000" w:themeColor="text1"/>
        </w:rPr>
      </w:pPr>
      <w:r w:rsidRPr="00085ACA">
        <w:rPr>
          <w:rFonts w:asciiTheme="minorHAnsi" w:hAnsiTheme="minorHAnsi" w:cstheme="minorHAnsi"/>
          <w:color w:val="000000" w:themeColor="text1"/>
        </w:rPr>
        <w:t xml:space="preserve">Zamawiający akceptuje odpowiednie przedmiotowe środki dowodowe, inne niż te, o których mowa w  art. 105 ust. 1 i 3 ustawy </w:t>
      </w:r>
      <w:proofErr w:type="spellStart"/>
      <w:r w:rsidRPr="00085ACA">
        <w:rPr>
          <w:rFonts w:asciiTheme="minorHAnsi" w:hAnsiTheme="minorHAnsi" w:cstheme="minorHAnsi"/>
          <w:color w:val="000000" w:themeColor="text1"/>
        </w:rPr>
        <w:t>Pzp</w:t>
      </w:r>
      <w:proofErr w:type="spellEnd"/>
      <w:r w:rsidRPr="00085ACA">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085ACA">
        <w:rPr>
          <w:rFonts w:asciiTheme="minorHAnsi" w:hAnsiTheme="minorHAnsi" w:cstheme="minorHAnsi"/>
          <w:color w:val="000000" w:themeColor="text1"/>
        </w:rPr>
        <w:t>Pzp</w:t>
      </w:r>
      <w:proofErr w:type="spellEnd"/>
      <w:r w:rsidRPr="00085ACA">
        <w:rPr>
          <w:rFonts w:asciiTheme="minorHAnsi" w:hAnsiTheme="minorHAnsi" w:cstheme="minorHAnsi"/>
          <w:color w:val="000000" w:themeColor="text1"/>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rsidR="00756533" w:rsidRDefault="00756533" w:rsidP="00756533">
      <w:pPr>
        <w:spacing w:after="0" w:line="240" w:lineRule="auto"/>
        <w:jc w:val="both"/>
        <w:rPr>
          <w:rFonts w:asciiTheme="minorHAnsi" w:hAnsiTheme="minorHAnsi" w:cstheme="minorHAnsi"/>
          <w:b/>
          <w:bCs/>
          <w:strike/>
          <w:color w:val="000000" w:themeColor="text1"/>
          <w:sz w:val="22"/>
          <w:szCs w:val="22"/>
        </w:rPr>
      </w:pPr>
    </w:p>
    <w:p w:rsidR="00756533" w:rsidRPr="00CD1FE6" w:rsidRDefault="00756533" w:rsidP="00AF1743">
      <w:pPr>
        <w:spacing w:before="10" w:afterLines="10" w:line="240" w:lineRule="auto"/>
        <w:jc w:val="both"/>
        <w:rPr>
          <w:rFonts w:asciiTheme="minorHAnsi" w:hAnsiTheme="minorHAnsi"/>
          <w:color w:val="000000" w:themeColor="text1"/>
          <w:sz w:val="22"/>
          <w:szCs w:val="22"/>
        </w:rPr>
      </w:pPr>
      <w:r w:rsidRPr="00CD1FE6">
        <w:rPr>
          <w:rFonts w:asciiTheme="minorHAnsi" w:hAnsiTheme="minorHAnsi"/>
          <w:b/>
          <w:color w:val="000000" w:themeColor="text1"/>
          <w:sz w:val="22"/>
          <w:szCs w:val="22"/>
        </w:rPr>
        <w:t>ROZDZIAŁ VIII – PODSTAWY WYKLUCZENIA</w:t>
      </w:r>
    </w:p>
    <w:p w:rsidR="00756533" w:rsidRPr="00226E09" w:rsidRDefault="00756533" w:rsidP="00AF1743">
      <w:pPr>
        <w:autoSpaceDE w:val="0"/>
        <w:autoSpaceDN w:val="0"/>
        <w:adjustRightInd w:val="0"/>
        <w:spacing w:afterLines="10" w:line="240" w:lineRule="auto"/>
        <w:jc w:val="both"/>
        <w:rPr>
          <w:rFonts w:asciiTheme="minorHAnsi" w:hAnsiTheme="minorHAnsi" w:cs="Palatino Linotype"/>
          <w:color w:val="000000"/>
          <w:sz w:val="22"/>
          <w:szCs w:val="22"/>
        </w:rPr>
      </w:pPr>
      <w:r w:rsidRPr="00226E09">
        <w:rPr>
          <w:rFonts w:asciiTheme="minorHAnsi" w:hAnsiTheme="minorHAnsi" w:cs="Palatino Linotype"/>
          <w:color w:val="000000"/>
          <w:sz w:val="22"/>
          <w:szCs w:val="22"/>
        </w:rPr>
        <w:t xml:space="preserve">Zamawiający wykluczy z udziału w postępowaniu Wykonawcę, wobec którego zachodzi co najmniej jedna </w:t>
      </w:r>
      <w:r>
        <w:rPr>
          <w:rFonts w:asciiTheme="minorHAnsi" w:hAnsiTheme="minorHAnsi" w:cs="Palatino Linotype"/>
          <w:color w:val="000000"/>
          <w:sz w:val="22"/>
          <w:szCs w:val="22"/>
        </w:rPr>
        <w:br/>
      </w:r>
      <w:r w:rsidRPr="00226E09">
        <w:rPr>
          <w:rFonts w:asciiTheme="minorHAnsi" w:hAnsiTheme="minorHAnsi" w:cs="Palatino Linotype"/>
          <w:color w:val="000000"/>
          <w:sz w:val="22"/>
          <w:szCs w:val="22"/>
        </w:rPr>
        <w:t>z przesłanek określonych w art. 108 ust. 1 ustawy</w:t>
      </w:r>
      <w:r>
        <w:rPr>
          <w:rFonts w:asciiTheme="minorHAnsi" w:hAnsiTheme="minorHAnsi" w:cs="Palatino Linotype"/>
          <w:color w:val="000000"/>
          <w:sz w:val="22"/>
          <w:szCs w:val="22"/>
        </w:rPr>
        <w:t xml:space="preserve"> </w:t>
      </w:r>
      <w:proofErr w:type="spellStart"/>
      <w:r>
        <w:rPr>
          <w:rFonts w:asciiTheme="minorHAnsi" w:hAnsiTheme="minorHAnsi" w:cs="Palatino Linotype"/>
          <w:color w:val="000000"/>
          <w:sz w:val="22"/>
          <w:szCs w:val="22"/>
        </w:rPr>
        <w:t>Pzp</w:t>
      </w:r>
      <w:proofErr w:type="spellEnd"/>
      <w:r>
        <w:rPr>
          <w:rFonts w:asciiTheme="minorHAnsi" w:hAnsiTheme="minorHAnsi" w:cs="Palatino Linotype"/>
          <w:color w:val="000000"/>
          <w:sz w:val="22"/>
          <w:szCs w:val="22"/>
        </w:rPr>
        <w:t xml:space="preserve"> z zastrzeżeniem art. 110 ustawy.</w:t>
      </w:r>
    </w:p>
    <w:p w:rsidR="00756533" w:rsidRPr="00226E09" w:rsidRDefault="00756533" w:rsidP="00AF1743">
      <w:pPr>
        <w:spacing w:before="10" w:afterLines="10" w:line="240" w:lineRule="auto"/>
        <w:jc w:val="both"/>
        <w:rPr>
          <w:rFonts w:asciiTheme="minorHAnsi" w:hAnsiTheme="minorHAnsi"/>
          <w:b/>
          <w:sz w:val="22"/>
          <w:szCs w:val="22"/>
        </w:rPr>
      </w:pPr>
    </w:p>
    <w:p w:rsidR="00756533" w:rsidRPr="00226E09" w:rsidRDefault="00756533" w:rsidP="00AF1743">
      <w:pPr>
        <w:spacing w:before="10" w:afterLines="10" w:line="240"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rsidR="00756533" w:rsidRDefault="00756533" w:rsidP="00AF1743">
      <w:pPr>
        <w:pStyle w:val="Akapitzlist"/>
        <w:numPr>
          <w:ilvl w:val="0"/>
          <w:numId w:val="20"/>
        </w:numPr>
        <w:spacing w:before="10" w:afterLines="10" w:line="240" w:lineRule="auto"/>
        <w:ind w:left="426" w:hanging="426"/>
        <w:jc w:val="both"/>
        <w:rPr>
          <w:rFonts w:asciiTheme="minorHAnsi" w:hAnsiTheme="minorHAnsi" w:cs="Arial"/>
        </w:rPr>
      </w:pPr>
      <w:r w:rsidRPr="00A84355">
        <w:rPr>
          <w:rFonts w:asciiTheme="minorHAnsi" w:hAnsiTheme="minorHAnsi" w:cs="Arial"/>
        </w:rPr>
        <w:t>O udzielenie zamówienia mogą ubiegać się Wykonawcy, którzy</w:t>
      </w:r>
      <w:r>
        <w:rPr>
          <w:rFonts w:asciiTheme="minorHAnsi" w:hAnsiTheme="minorHAnsi" w:cs="Arial"/>
        </w:rPr>
        <w:t xml:space="preserve"> </w:t>
      </w:r>
      <w:r w:rsidRPr="00A84355">
        <w:rPr>
          <w:rFonts w:asciiTheme="minorHAnsi" w:hAnsiTheme="minorHAnsi" w:cs="Arial"/>
        </w:rPr>
        <w:t>nie podlegają wykluczeniu na zasadach określonych w Rozdziale VIII SWZ</w:t>
      </w:r>
      <w:r>
        <w:rPr>
          <w:rFonts w:asciiTheme="minorHAnsi" w:hAnsiTheme="minorHAnsi" w:cs="Arial"/>
        </w:rPr>
        <w:t>.</w:t>
      </w:r>
    </w:p>
    <w:p w:rsidR="00756533" w:rsidRDefault="00756533" w:rsidP="00AF1743">
      <w:pPr>
        <w:pStyle w:val="Akapitzlist"/>
        <w:numPr>
          <w:ilvl w:val="0"/>
          <w:numId w:val="20"/>
        </w:numPr>
        <w:spacing w:before="10" w:afterLines="10" w:line="240" w:lineRule="auto"/>
        <w:ind w:left="426" w:hanging="426"/>
        <w:jc w:val="both"/>
        <w:rPr>
          <w:rFonts w:asciiTheme="minorHAnsi" w:hAnsiTheme="minorHAnsi" w:cs="Arial"/>
        </w:rPr>
      </w:pPr>
      <w:r w:rsidRPr="00A84355">
        <w:rPr>
          <w:rFonts w:asciiTheme="minorHAnsi" w:hAnsiTheme="minorHAnsi" w:cs="Arial"/>
        </w:rPr>
        <w:t>O udzielenie zamówienia mogą ubiegać się Wykonawcy, którzy spełniają warunki dotyczące:</w:t>
      </w:r>
    </w:p>
    <w:p w:rsidR="00756533" w:rsidRPr="00566A96" w:rsidRDefault="00756533" w:rsidP="00AF1743">
      <w:pPr>
        <w:pStyle w:val="Akapitzlist"/>
        <w:numPr>
          <w:ilvl w:val="1"/>
          <w:numId w:val="21"/>
        </w:numPr>
        <w:spacing w:before="10" w:afterLines="10" w:line="240" w:lineRule="auto"/>
        <w:ind w:left="851" w:hanging="445"/>
        <w:jc w:val="both"/>
        <w:rPr>
          <w:rFonts w:asciiTheme="minorHAnsi" w:hAnsiTheme="minorHAnsi" w:cs="Palatino Linotype"/>
        </w:rPr>
      </w:pPr>
      <w:r>
        <w:rPr>
          <w:rFonts w:asciiTheme="minorHAnsi" w:hAnsiTheme="minorHAnsi" w:cs="Palatino Linotype"/>
        </w:rPr>
        <w:t>Z</w:t>
      </w:r>
      <w:r w:rsidRPr="00566A96">
        <w:rPr>
          <w:rFonts w:asciiTheme="minorHAnsi" w:hAnsiTheme="minorHAnsi" w:cs="Palatino Linotype"/>
        </w:rPr>
        <w:t>dolności do występowania w obrocie gospodarczym: Zamawiający nie formułuje warunku w tym zakresie.</w:t>
      </w:r>
    </w:p>
    <w:p w:rsidR="00756533" w:rsidRPr="00566A96" w:rsidRDefault="00756533" w:rsidP="00AF1743">
      <w:pPr>
        <w:pStyle w:val="Akapitzlist"/>
        <w:numPr>
          <w:ilvl w:val="1"/>
          <w:numId w:val="21"/>
        </w:numPr>
        <w:spacing w:before="10" w:afterLines="10" w:line="240" w:lineRule="auto"/>
        <w:ind w:left="851" w:hanging="445"/>
        <w:jc w:val="both"/>
        <w:rPr>
          <w:rFonts w:asciiTheme="minorHAnsi" w:hAnsiTheme="minorHAnsi" w:cs="Palatino Linotype"/>
        </w:rPr>
      </w:pPr>
      <w:r w:rsidRPr="00566A96">
        <w:rPr>
          <w:rFonts w:asciiTheme="minorHAnsi" w:hAnsiTheme="minorHAnsi" w:cs="Palatino Linotype"/>
        </w:rPr>
        <w:t>Uprawnień do prowadzenia określonej działalności gospodarczej lub zawodowej: Zamawiający nie formułuje warunku w tym zakresie.</w:t>
      </w:r>
    </w:p>
    <w:p w:rsidR="00756533" w:rsidRPr="00566A96" w:rsidRDefault="00756533" w:rsidP="00AF1743">
      <w:pPr>
        <w:pStyle w:val="Akapitzlist"/>
        <w:numPr>
          <w:ilvl w:val="1"/>
          <w:numId w:val="21"/>
        </w:numPr>
        <w:spacing w:before="10" w:afterLines="10" w:line="240" w:lineRule="auto"/>
        <w:ind w:left="851" w:hanging="445"/>
        <w:jc w:val="both"/>
        <w:rPr>
          <w:rFonts w:asciiTheme="minorHAnsi" w:hAnsiTheme="minorHAnsi" w:cs="Palatino Linotype"/>
        </w:rPr>
      </w:pPr>
      <w:r w:rsidRPr="00566A96">
        <w:rPr>
          <w:rFonts w:asciiTheme="minorHAnsi" w:hAnsiTheme="minorHAnsi" w:cs="Palatino Linotype"/>
        </w:rPr>
        <w:t>Sytuacji ekonomicznej lub finansowej: Zamawiający nie formułuje warunku w tym zakresie.</w:t>
      </w:r>
    </w:p>
    <w:p w:rsidR="00756533" w:rsidRPr="00566A96" w:rsidRDefault="00756533" w:rsidP="00AF1743">
      <w:pPr>
        <w:pStyle w:val="Akapitzlist"/>
        <w:numPr>
          <w:ilvl w:val="1"/>
          <w:numId w:val="21"/>
        </w:numPr>
        <w:spacing w:before="10" w:afterLines="10" w:line="240" w:lineRule="auto"/>
        <w:ind w:left="851" w:hanging="445"/>
        <w:jc w:val="both"/>
        <w:rPr>
          <w:rFonts w:asciiTheme="minorHAnsi" w:hAnsiTheme="minorHAnsi" w:cs="Palatino Linotype"/>
        </w:rPr>
      </w:pPr>
      <w:r w:rsidRPr="00566A96">
        <w:rPr>
          <w:rFonts w:asciiTheme="minorHAnsi" w:hAnsiTheme="minorHAnsi" w:cs="Palatino Linotype"/>
        </w:rPr>
        <w:t>Zdolności technicznej lub zawodowej: Zamawiający nie formułuje warunku w tym zakresie.</w:t>
      </w:r>
    </w:p>
    <w:p w:rsidR="00756533" w:rsidRPr="00226E09" w:rsidRDefault="00756533" w:rsidP="00756533">
      <w:pPr>
        <w:autoSpaceDE w:val="0"/>
        <w:autoSpaceDN w:val="0"/>
        <w:adjustRightInd w:val="0"/>
        <w:spacing w:after="0" w:line="240" w:lineRule="auto"/>
        <w:jc w:val="both"/>
        <w:rPr>
          <w:rFonts w:asciiTheme="minorHAnsi" w:hAnsiTheme="minorHAnsi" w:cs="Palatino Linotype"/>
          <w:color w:val="FF0000"/>
          <w:sz w:val="22"/>
          <w:szCs w:val="22"/>
        </w:rPr>
      </w:pPr>
    </w:p>
    <w:p w:rsidR="00756533" w:rsidRPr="00226E09" w:rsidRDefault="00756533" w:rsidP="00756533">
      <w:pPr>
        <w:spacing w:after="0" w:line="240" w:lineRule="auto"/>
        <w:jc w:val="both"/>
        <w:rPr>
          <w:rFonts w:asciiTheme="minorHAnsi" w:hAnsiTheme="minorHAnsi" w:cs="Arial"/>
          <w:b/>
          <w:sz w:val="22"/>
          <w:szCs w:val="22"/>
        </w:rPr>
      </w:pPr>
      <w:r w:rsidRPr="00226E09">
        <w:rPr>
          <w:rFonts w:asciiTheme="minorHAnsi" w:hAnsiTheme="minorHAnsi" w:cs="Arial"/>
          <w:b/>
          <w:sz w:val="22"/>
          <w:szCs w:val="22"/>
        </w:rPr>
        <w:t xml:space="preserve">ROZDIAŁ </w:t>
      </w:r>
      <w:r>
        <w:rPr>
          <w:rFonts w:asciiTheme="minorHAnsi" w:hAnsiTheme="minorHAnsi" w:cs="Arial"/>
          <w:b/>
          <w:sz w:val="22"/>
          <w:szCs w:val="22"/>
        </w:rPr>
        <w:t>X –</w:t>
      </w:r>
      <w:r w:rsidRPr="00226E09">
        <w:rPr>
          <w:rFonts w:asciiTheme="minorHAnsi" w:hAnsiTheme="minorHAnsi" w:cs="Arial"/>
          <w:b/>
          <w:sz w:val="22"/>
          <w:szCs w:val="22"/>
        </w:rPr>
        <w:t xml:space="preserve"> PODMIOTOWE ŚRODKI DOWODOWE</w:t>
      </w:r>
    </w:p>
    <w:p w:rsidR="00756533" w:rsidRPr="00332431" w:rsidRDefault="00756533" w:rsidP="00AF1743">
      <w:pPr>
        <w:spacing w:before="10" w:afterLines="10" w:line="276" w:lineRule="auto"/>
        <w:jc w:val="both"/>
        <w:rPr>
          <w:rFonts w:asciiTheme="minorHAnsi" w:eastAsia="Calibri" w:hAnsiTheme="minorHAnsi" w:cs="Palatino Linotype"/>
          <w:sz w:val="22"/>
          <w:szCs w:val="22"/>
          <w:lang w:eastAsia="en-US"/>
        </w:rPr>
      </w:pPr>
      <w:r w:rsidRPr="00332431">
        <w:rPr>
          <w:rFonts w:asciiTheme="minorHAnsi" w:eastAsia="Calibri" w:hAnsiTheme="minorHAnsi" w:cs="Palatino Linotype"/>
          <w:sz w:val="22"/>
          <w:szCs w:val="22"/>
          <w:lang w:eastAsia="en-US"/>
        </w:rPr>
        <w:t xml:space="preserve">Zamawiający nie przewiduje obowiązku składania podmiotowych środków dowodowych. </w:t>
      </w:r>
    </w:p>
    <w:p w:rsidR="00DD1DB2" w:rsidRPr="00226E09" w:rsidRDefault="00DD1DB2" w:rsidP="00A66768">
      <w:pPr>
        <w:autoSpaceDE w:val="0"/>
        <w:autoSpaceDN w:val="0"/>
        <w:adjustRightInd w:val="0"/>
        <w:spacing w:after="0" w:line="240" w:lineRule="auto"/>
        <w:jc w:val="both"/>
        <w:rPr>
          <w:rFonts w:asciiTheme="minorHAnsi" w:hAnsiTheme="minorHAnsi" w:cs="Palatino Linotype"/>
          <w:color w:val="FF0000"/>
          <w:sz w:val="22"/>
          <w:szCs w:val="22"/>
        </w:rPr>
      </w:pPr>
    </w:p>
    <w:p w:rsidR="007D6686" w:rsidRDefault="00C11A97" w:rsidP="00AF1743">
      <w:pPr>
        <w:spacing w:before="10" w:afterLines="10" w:line="240"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rsidR="0000460F" w:rsidRPr="0057039B" w:rsidRDefault="0000460F" w:rsidP="00095015">
      <w:pPr>
        <w:numPr>
          <w:ilvl w:val="0"/>
          <w:numId w:val="15"/>
        </w:numPr>
        <w:tabs>
          <w:tab w:val="clear" w:pos="720"/>
          <w:tab w:val="num" w:pos="426"/>
        </w:tabs>
        <w:spacing w:after="0" w:line="240" w:lineRule="auto"/>
        <w:ind w:left="426" w:hanging="412"/>
        <w:jc w:val="both"/>
        <w:textAlignment w:val="baseline"/>
        <w:rPr>
          <w:rFonts w:asciiTheme="minorHAnsi" w:hAnsiTheme="minorHAnsi" w:cstheme="minorHAnsi"/>
          <w:color w:val="000000" w:themeColor="text1"/>
          <w:sz w:val="22"/>
          <w:szCs w:val="22"/>
        </w:rPr>
      </w:pPr>
      <w:r w:rsidRPr="0057039B">
        <w:rPr>
          <w:rFonts w:asciiTheme="minorHAnsi" w:hAnsiTheme="minorHAnsi" w:cstheme="minorHAnsi"/>
          <w:color w:val="000000" w:themeColor="text1"/>
          <w:sz w:val="22"/>
          <w:szCs w:val="22"/>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2A6646">
        <w:rPr>
          <w:rFonts w:asciiTheme="minorHAnsi" w:hAnsiTheme="minorHAnsi" w:cstheme="minorHAnsi"/>
          <w:color w:val="000000" w:themeColor="text1"/>
          <w:sz w:val="22"/>
          <w:szCs w:val="22"/>
        </w:rPr>
        <w:t>(</w:t>
      </w:r>
      <w:r w:rsidRPr="002A6646">
        <w:rPr>
          <w:rFonts w:asciiTheme="minorHAnsi" w:hAnsiTheme="minorHAnsi" w:cstheme="minorHAnsi"/>
          <w:bCs/>
          <w:color w:val="000000" w:themeColor="text1"/>
          <w:sz w:val="22"/>
          <w:szCs w:val="22"/>
        </w:rPr>
        <w:t xml:space="preserve">opcja rekomendowana </w:t>
      </w:r>
      <w:r w:rsidRPr="002A6646">
        <w:rPr>
          <w:rFonts w:asciiTheme="minorHAnsi" w:hAnsiTheme="minorHAnsi" w:cstheme="minorHAnsi"/>
          <w:color w:val="000000" w:themeColor="text1"/>
          <w:sz w:val="22"/>
          <w:szCs w:val="22"/>
        </w:rPr>
        <w:t>przez</w:t>
      </w:r>
      <w:r w:rsidRPr="002A6646">
        <w:rPr>
          <w:rFonts w:asciiTheme="minorHAnsi" w:hAnsiTheme="minorHAnsi" w:cstheme="minorHAnsi"/>
          <w:bCs/>
          <w:color w:val="000000" w:themeColor="text1"/>
          <w:sz w:val="22"/>
          <w:szCs w:val="22"/>
        </w:rPr>
        <w:t xml:space="preserve"> </w:t>
      </w:r>
      <w:hyperlink r:id="rId33" w:history="1">
        <w:r w:rsidRPr="002A6646">
          <w:rPr>
            <w:rFonts w:asciiTheme="minorHAnsi" w:hAnsiTheme="minorHAnsi" w:cstheme="minorHAnsi"/>
            <w:bCs/>
            <w:color w:val="000000" w:themeColor="text1"/>
            <w:sz w:val="22"/>
            <w:szCs w:val="22"/>
            <w:u w:val="single"/>
          </w:rPr>
          <w:t>platformazakupowa.pl</w:t>
        </w:r>
      </w:hyperlink>
      <w:r w:rsidRPr="002A6646">
        <w:rPr>
          <w:rFonts w:asciiTheme="minorHAnsi" w:hAnsiTheme="minorHAnsi" w:cstheme="minorHAnsi"/>
          <w:color w:val="000000" w:themeColor="text1"/>
          <w:sz w:val="22"/>
          <w:szCs w:val="22"/>
        </w:rPr>
        <w:t>)</w:t>
      </w:r>
      <w:r w:rsidRPr="0057039B">
        <w:rPr>
          <w:rFonts w:asciiTheme="minorHAnsi" w:hAnsiTheme="minorHAnsi" w:cstheme="minorHAnsi"/>
          <w:color w:val="000000" w:themeColor="text1"/>
          <w:sz w:val="22"/>
          <w:szCs w:val="22"/>
        </w:rPr>
        <w:t xml:space="preserve"> oraz dodatkowo dla całego pakietu dokumentów w kroku 2 </w:t>
      </w:r>
      <w:r w:rsidRPr="0057039B">
        <w:rPr>
          <w:rFonts w:asciiTheme="minorHAnsi" w:hAnsiTheme="minorHAnsi" w:cstheme="minorHAnsi"/>
          <w:b/>
          <w:bCs/>
          <w:color w:val="000000" w:themeColor="text1"/>
          <w:sz w:val="22"/>
          <w:szCs w:val="22"/>
        </w:rPr>
        <w:t xml:space="preserve">Formularza składania oferty lub wniosku </w:t>
      </w:r>
      <w:r w:rsidRPr="0057039B">
        <w:rPr>
          <w:rFonts w:asciiTheme="minorHAnsi" w:hAnsiTheme="minorHAnsi" w:cstheme="minorHAnsi"/>
          <w:color w:val="000000" w:themeColor="text1"/>
          <w:sz w:val="22"/>
          <w:szCs w:val="22"/>
        </w:rPr>
        <w:t xml:space="preserve">(po kliknięciu w przycisk </w:t>
      </w:r>
      <w:r w:rsidRPr="0057039B">
        <w:rPr>
          <w:rFonts w:asciiTheme="minorHAnsi" w:hAnsiTheme="minorHAnsi" w:cstheme="minorHAnsi"/>
          <w:b/>
          <w:bCs/>
          <w:color w:val="000000" w:themeColor="text1"/>
          <w:sz w:val="22"/>
          <w:szCs w:val="22"/>
        </w:rPr>
        <w:t>Przejdź do podsumowania</w:t>
      </w:r>
      <w:r w:rsidRPr="0057039B">
        <w:rPr>
          <w:rFonts w:asciiTheme="minorHAnsi" w:hAnsiTheme="minorHAnsi" w:cstheme="minorHAnsi"/>
          <w:color w:val="000000" w:themeColor="text1"/>
          <w:sz w:val="22"/>
          <w:szCs w:val="22"/>
        </w:rPr>
        <w:t>).</w:t>
      </w:r>
    </w:p>
    <w:p w:rsidR="0000460F" w:rsidRPr="0057039B" w:rsidRDefault="0000460F" w:rsidP="00095015">
      <w:pPr>
        <w:numPr>
          <w:ilvl w:val="0"/>
          <w:numId w:val="15"/>
        </w:numPr>
        <w:tabs>
          <w:tab w:val="clear" w:pos="720"/>
          <w:tab w:val="num" w:pos="426"/>
        </w:tabs>
        <w:spacing w:after="0" w:line="240" w:lineRule="auto"/>
        <w:ind w:left="426" w:hanging="398"/>
        <w:jc w:val="both"/>
        <w:textAlignment w:val="baseline"/>
        <w:rPr>
          <w:rFonts w:asciiTheme="minorHAnsi" w:hAnsiTheme="minorHAnsi" w:cstheme="minorHAnsi"/>
          <w:color w:val="000000" w:themeColor="text1"/>
          <w:sz w:val="22"/>
          <w:szCs w:val="22"/>
        </w:rPr>
      </w:pPr>
      <w:r w:rsidRPr="0057039B">
        <w:rPr>
          <w:rFonts w:asciiTheme="minorHAnsi" w:hAnsiTheme="minorHAnsi" w:cstheme="minorHAnsi"/>
          <w:color w:val="000000" w:themeColor="text1"/>
          <w:sz w:val="22"/>
          <w:szCs w:val="22"/>
        </w:rPr>
        <w:t>Poświadczenia za zgodność z oryginałem dokonuje odpowiednio Wykonawca, podmiot, na którego zdolnościach lub sytuacji polega Wykonawca, wykonawcy wspólnie ubiegający się o udzielenie zamówienia publicznego albo pod</w:t>
      </w:r>
      <w:r w:rsidR="002A6646">
        <w:rPr>
          <w:rFonts w:asciiTheme="minorHAnsi" w:hAnsiTheme="minorHAnsi" w:cstheme="minorHAnsi"/>
          <w:color w:val="000000" w:themeColor="text1"/>
          <w:sz w:val="22"/>
          <w:szCs w:val="22"/>
        </w:rPr>
        <w:t>w</w:t>
      </w:r>
      <w:r w:rsidRPr="0057039B">
        <w:rPr>
          <w:rFonts w:asciiTheme="minorHAnsi" w:hAnsiTheme="minorHAnsi" w:cstheme="minorHAnsi"/>
          <w:color w:val="000000" w:themeColor="text1"/>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0460F" w:rsidRPr="0057039B" w:rsidRDefault="0000460F" w:rsidP="00095015">
      <w:pPr>
        <w:numPr>
          <w:ilvl w:val="0"/>
          <w:numId w:val="15"/>
        </w:numPr>
        <w:tabs>
          <w:tab w:val="clear" w:pos="720"/>
          <w:tab w:val="num" w:pos="426"/>
        </w:tabs>
        <w:spacing w:after="0" w:line="240" w:lineRule="auto"/>
        <w:ind w:left="426"/>
        <w:jc w:val="both"/>
        <w:textAlignment w:val="baseline"/>
        <w:rPr>
          <w:rFonts w:asciiTheme="minorHAnsi" w:hAnsiTheme="minorHAnsi" w:cstheme="minorHAnsi"/>
          <w:color w:val="000000" w:themeColor="text1"/>
          <w:sz w:val="22"/>
          <w:szCs w:val="22"/>
        </w:rPr>
      </w:pPr>
      <w:r w:rsidRPr="0057039B">
        <w:rPr>
          <w:rFonts w:asciiTheme="minorHAnsi" w:hAnsiTheme="minorHAnsi" w:cstheme="minorHAnsi"/>
          <w:color w:val="000000" w:themeColor="text1"/>
          <w:sz w:val="22"/>
          <w:szCs w:val="22"/>
        </w:rPr>
        <w:t>Oferta powinna być:</w:t>
      </w:r>
    </w:p>
    <w:p w:rsidR="0000460F" w:rsidRPr="0057039B" w:rsidRDefault="0000460F" w:rsidP="00095015">
      <w:pPr>
        <w:pStyle w:val="Akapitzlist"/>
        <w:numPr>
          <w:ilvl w:val="1"/>
          <w:numId w:val="15"/>
        </w:numPr>
        <w:tabs>
          <w:tab w:val="num" w:pos="851"/>
        </w:tabs>
        <w:spacing w:after="0" w:line="240" w:lineRule="auto"/>
        <w:ind w:left="851"/>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sporządzona na podstawie załączników niniejszej SWZ w języku polskim,</w:t>
      </w:r>
    </w:p>
    <w:p w:rsidR="0000460F" w:rsidRDefault="00256D50" w:rsidP="00095015">
      <w:pPr>
        <w:pStyle w:val="Akapitzlist"/>
        <w:numPr>
          <w:ilvl w:val="1"/>
          <w:numId w:val="15"/>
        </w:numPr>
        <w:tabs>
          <w:tab w:val="num" w:pos="851"/>
        </w:tabs>
        <w:spacing w:after="0" w:line="240" w:lineRule="auto"/>
        <w:ind w:left="851"/>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lastRenderedPageBreak/>
        <w:t xml:space="preserve"> </w:t>
      </w:r>
      <w:r w:rsidR="0000460F" w:rsidRPr="0057039B">
        <w:rPr>
          <w:rFonts w:asciiTheme="minorHAnsi" w:hAnsiTheme="minorHAnsi" w:cstheme="minorHAnsi"/>
          <w:color w:val="000000" w:themeColor="text1"/>
        </w:rPr>
        <w:t xml:space="preserve">złożona przy użyciu środków komunikacji elektronicznej tzn. za pośrednictwem </w:t>
      </w:r>
      <w:hyperlink r:id="rId34" w:history="1">
        <w:r w:rsidR="0000460F" w:rsidRPr="0057039B">
          <w:rPr>
            <w:rFonts w:asciiTheme="minorHAnsi" w:hAnsiTheme="minorHAnsi" w:cstheme="minorHAnsi"/>
            <w:color w:val="000000" w:themeColor="text1"/>
            <w:u w:val="single"/>
          </w:rPr>
          <w:t>platformazakupowa.pl</w:t>
        </w:r>
      </w:hyperlink>
      <w:r w:rsidR="0000460F" w:rsidRPr="0057039B">
        <w:rPr>
          <w:rFonts w:asciiTheme="minorHAnsi" w:hAnsiTheme="minorHAnsi" w:cstheme="minorHAnsi"/>
          <w:color w:val="000000" w:themeColor="text1"/>
        </w:rPr>
        <w:t>,</w:t>
      </w:r>
    </w:p>
    <w:p w:rsidR="0000460F" w:rsidRPr="002A6646" w:rsidRDefault="0000460F" w:rsidP="00095015">
      <w:pPr>
        <w:pStyle w:val="Akapitzlist"/>
        <w:numPr>
          <w:ilvl w:val="1"/>
          <w:numId w:val="15"/>
        </w:numPr>
        <w:tabs>
          <w:tab w:val="num" w:pos="851"/>
        </w:tabs>
        <w:spacing w:after="0" w:line="240" w:lineRule="auto"/>
        <w:ind w:left="851"/>
        <w:jc w:val="both"/>
        <w:textAlignment w:val="baseline"/>
        <w:rPr>
          <w:rFonts w:asciiTheme="minorHAnsi" w:hAnsiTheme="minorHAnsi" w:cstheme="minorHAnsi"/>
          <w:color w:val="000000" w:themeColor="text1"/>
        </w:rPr>
      </w:pPr>
      <w:r w:rsidRPr="002A6646">
        <w:rPr>
          <w:rFonts w:asciiTheme="minorHAnsi" w:hAnsiTheme="minorHAnsi" w:cstheme="minorHAnsi"/>
          <w:color w:val="000000" w:themeColor="text1"/>
        </w:rPr>
        <w:t xml:space="preserve">podpisana </w:t>
      </w:r>
      <w:hyperlink r:id="rId35" w:history="1">
        <w:r w:rsidRPr="002A6646">
          <w:rPr>
            <w:rFonts w:asciiTheme="minorHAnsi" w:hAnsiTheme="minorHAnsi" w:cstheme="minorHAnsi"/>
            <w:b/>
            <w:bCs/>
            <w:color w:val="000000" w:themeColor="text1"/>
            <w:u w:val="single"/>
          </w:rPr>
          <w:t>kwalifikowanym podpisem elektronicznym</w:t>
        </w:r>
      </w:hyperlink>
      <w:r w:rsidRPr="002A6646">
        <w:rPr>
          <w:rFonts w:asciiTheme="minorHAnsi" w:hAnsiTheme="minorHAnsi" w:cstheme="minorHAnsi"/>
          <w:color w:val="000000" w:themeColor="text1"/>
        </w:rPr>
        <w:t xml:space="preserve"> lub </w:t>
      </w:r>
      <w:hyperlink r:id="rId36" w:history="1">
        <w:r w:rsidRPr="002A6646">
          <w:rPr>
            <w:rFonts w:asciiTheme="minorHAnsi" w:hAnsiTheme="minorHAnsi" w:cstheme="minorHAnsi"/>
            <w:b/>
            <w:bCs/>
            <w:color w:val="000000" w:themeColor="text1"/>
            <w:u w:val="single"/>
          </w:rPr>
          <w:t>podpisem zaufanym</w:t>
        </w:r>
      </w:hyperlink>
      <w:r w:rsidRPr="002A6646">
        <w:rPr>
          <w:rFonts w:asciiTheme="minorHAnsi" w:hAnsiTheme="minorHAnsi" w:cstheme="minorHAnsi"/>
          <w:color w:val="000000" w:themeColor="text1"/>
        </w:rPr>
        <w:t xml:space="preserve"> lub </w:t>
      </w:r>
      <w:hyperlink r:id="rId37" w:history="1">
        <w:r w:rsidRPr="002A6646">
          <w:rPr>
            <w:rFonts w:asciiTheme="minorHAnsi" w:hAnsiTheme="minorHAnsi" w:cstheme="minorHAnsi"/>
            <w:b/>
            <w:bCs/>
            <w:color w:val="000000" w:themeColor="text1"/>
            <w:u w:val="single"/>
          </w:rPr>
          <w:t>podpisem osobistym</w:t>
        </w:r>
      </w:hyperlink>
      <w:r w:rsidRPr="002A6646">
        <w:rPr>
          <w:rFonts w:asciiTheme="minorHAnsi" w:hAnsiTheme="minorHAnsi" w:cstheme="minorHAnsi"/>
          <w:color w:val="000000" w:themeColor="text1"/>
        </w:rPr>
        <w:t xml:space="preserve"> przez osobę/osoby upoważnioną/upoważnione.</w:t>
      </w:r>
    </w:p>
    <w:p w:rsidR="0000460F" w:rsidRPr="0057039B" w:rsidRDefault="0000460F" w:rsidP="00095015">
      <w:pPr>
        <w:pStyle w:val="Akapitzlist"/>
        <w:numPr>
          <w:ilvl w:val="0"/>
          <w:numId w:val="15"/>
        </w:numPr>
        <w:tabs>
          <w:tab w:val="clear" w:pos="720"/>
          <w:tab w:val="num" w:pos="426"/>
        </w:tabs>
        <w:spacing w:after="0" w:line="240" w:lineRule="auto"/>
        <w:ind w:left="426"/>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Podpisy kwalifikowane wykorzystywane przez Wykonawców do podpisywania w</w:t>
      </w:r>
      <w:r w:rsidR="002A6646">
        <w:rPr>
          <w:rFonts w:asciiTheme="minorHAnsi" w:hAnsiTheme="minorHAnsi" w:cstheme="minorHAnsi"/>
          <w:color w:val="000000" w:themeColor="text1"/>
        </w:rPr>
        <w:t>szelkich plików muszą spełniać „</w:t>
      </w:r>
      <w:r w:rsidRPr="0057039B">
        <w:rPr>
          <w:rFonts w:asciiTheme="minorHAnsi" w:hAnsiTheme="minorHAnsi" w:cstheme="minorHAnsi"/>
          <w:color w:val="000000" w:themeColor="text1"/>
        </w:rPr>
        <w:t>Rozporządzenie Parlamentu Europejskiego i Rady w sprawie identyfikacji elektronicznej i usług zaufania w odniesieniu do transakcji elektronicznych na rynku wewnętrznym (</w:t>
      </w:r>
      <w:proofErr w:type="spellStart"/>
      <w:r w:rsidRPr="0057039B">
        <w:rPr>
          <w:rFonts w:asciiTheme="minorHAnsi" w:hAnsiTheme="minorHAnsi" w:cstheme="minorHAnsi"/>
          <w:color w:val="000000" w:themeColor="text1"/>
        </w:rPr>
        <w:t>eIDAS</w:t>
      </w:r>
      <w:proofErr w:type="spellEnd"/>
      <w:r w:rsidRPr="0057039B">
        <w:rPr>
          <w:rFonts w:asciiTheme="minorHAnsi" w:hAnsiTheme="minorHAnsi" w:cstheme="minorHAnsi"/>
          <w:color w:val="000000" w:themeColor="text1"/>
        </w:rPr>
        <w:t xml:space="preserve">) (UE) nr 910/2014 </w:t>
      </w:r>
      <w:r w:rsidR="002A6646">
        <w:rPr>
          <w:rFonts w:asciiTheme="minorHAnsi" w:hAnsiTheme="minorHAnsi" w:cstheme="minorHAnsi"/>
          <w:color w:val="000000" w:themeColor="text1"/>
        </w:rPr>
        <w:br/>
        <w:t>–</w:t>
      </w:r>
      <w:r w:rsidRPr="0057039B">
        <w:rPr>
          <w:rFonts w:asciiTheme="minorHAnsi" w:hAnsiTheme="minorHAnsi" w:cstheme="minorHAnsi"/>
          <w:color w:val="000000" w:themeColor="text1"/>
        </w:rPr>
        <w:t xml:space="preserve"> od 1 lipca 2016 roku”.</w:t>
      </w:r>
    </w:p>
    <w:p w:rsidR="0000460F" w:rsidRPr="0057039B" w:rsidRDefault="0000460F" w:rsidP="00095015">
      <w:pPr>
        <w:pStyle w:val="Akapitzlist"/>
        <w:numPr>
          <w:ilvl w:val="0"/>
          <w:numId w:val="15"/>
        </w:numPr>
        <w:tabs>
          <w:tab w:val="clear" w:pos="720"/>
          <w:tab w:val="num" w:pos="426"/>
        </w:tabs>
        <w:spacing w:after="0" w:line="240" w:lineRule="auto"/>
        <w:ind w:left="426"/>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W przypadku wykorzystania formatu podpisu </w:t>
      </w:r>
      <w:proofErr w:type="spellStart"/>
      <w:r w:rsidRPr="0057039B">
        <w:rPr>
          <w:rFonts w:asciiTheme="minorHAnsi" w:hAnsiTheme="minorHAnsi" w:cstheme="minorHAnsi"/>
          <w:color w:val="000000" w:themeColor="text1"/>
        </w:rPr>
        <w:t>XAdES</w:t>
      </w:r>
      <w:proofErr w:type="spellEnd"/>
      <w:r w:rsidRPr="0057039B">
        <w:rPr>
          <w:rFonts w:asciiTheme="minorHAnsi" w:hAnsiTheme="minorHAnsi" w:cstheme="minorHAnsi"/>
          <w:color w:val="000000" w:themeColor="text1"/>
        </w:rPr>
        <w:t xml:space="preserve"> zewnętrzny Zamawiający wymaga dołączenia odpowiedniej ilości plików tj. podpisywanych plików z danymi oraz plików </w:t>
      </w:r>
      <w:proofErr w:type="spellStart"/>
      <w:r w:rsidRPr="0057039B">
        <w:rPr>
          <w:rFonts w:asciiTheme="minorHAnsi" w:hAnsiTheme="minorHAnsi" w:cstheme="minorHAnsi"/>
          <w:color w:val="000000" w:themeColor="text1"/>
        </w:rPr>
        <w:t>XAdES</w:t>
      </w:r>
      <w:proofErr w:type="spellEnd"/>
      <w:r w:rsidRPr="0057039B">
        <w:rPr>
          <w:rFonts w:asciiTheme="minorHAnsi" w:hAnsiTheme="minorHAnsi" w:cstheme="minorHAnsi"/>
          <w:color w:val="000000" w:themeColor="text1"/>
        </w:rPr>
        <w:t>.</w:t>
      </w:r>
    </w:p>
    <w:p w:rsidR="0000460F" w:rsidRPr="0057039B" w:rsidRDefault="0000460F" w:rsidP="00095015">
      <w:pPr>
        <w:pStyle w:val="Akapitzlist"/>
        <w:numPr>
          <w:ilvl w:val="0"/>
          <w:numId w:val="15"/>
        </w:numPr>
        <w:tabs>
          <w:tab w:val="clear" w:pos="720"/>
          <w:tab w:val="num" w:pos="426"/>
        </w:tabs>
        <w:spacing w:after="0" w:line="240" w:lineRule="auto"/>
        <w:ind w:left="426"/>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Zgodnie z art. 18 ust. 3 ustawy </w:t>
      </w:r>
      <w:proofErr w:type="spellStart"/>
      <w:r w:rsidRPr="0057039B">
        <w:rPr>
          <w:rFonts w:asciiTheme="minorHAnsi" w:hAnsiTheme="minorHAnsi" w:cstheme="minorHAnsi"/>
          <w:color w:val="000000" w:themeColor="text1"/>
        </w:rPr>
        <w:t>Pzp</w:t>
      </w:r>
      <w:proofErr w:type="spellEnd"/>
      <w:r w:rsidRPr="0057039B">
        <w:rPr>
          <w:rFonts w:asciiTheme="minorHAnsi" w:hAnsiTheme="minorHAnsi" w:cstheme="minorHAnsi"/>
          <w:color w:val="000000" w:themeColor="text1"/>
        </w:rPr>
        <w:t xml:space="preserve">, nie ujawnia się informacji stanowiących tajemnicę przedsiębiorstwa, </w:t>
      </w:r>
      <w:r w:rsidR="002A6646">
        <w:rPr>
          <w:rFonts w:asciiTheme="minorHAnsi" w:hAnsiTheme="minorHAnsi" w:cstheme="minorHAnsi"/>
          <w:color w:val="000000" w:themeColor="text1"/>
        </w:rPr>
        <w:br/>
      </w:r>
      <w:r w:rsidRPr="0057039B">
        <w:rPr>
          <w:rFonts w:asciiTheme="minorHAnsi" w:hAnsiTheme="minorHAnsi" w:cstheme="minorHAnsi"/>
          <w:color w:val="000000" w:themeColor="text1"/>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76370A">
        <w:rPr>
          <w:rFonts w:asciiTheme="minorHAnsi" w:hAnsiTheme="minorHAnsi" w:cstheme="minorHAnsi"/>
          <w:color w:val="000000" w:themeColor="text1"/>
        </w:rPr>
        <w:br/>
      </w:r>
      <w:r w:rsidRPr="0057039B">
        <w:rPr>
          <w:rFonts w:asciiTheme="minorHAnsi" w:hAnsiTheme="minorHAnsi" w:cstheme="minorHAnsi"/>
          <w:color w:val="000000" w:themeColor="text1"/>
        </w:rPr>
        <w:t>Na platformie w formularzu składania oferty znajduje się miejsce wyznaczone do dołączenia części oferty stanowiącej tajemnicę przedsiębiorstwa.</w:t>
      </w:r>
    </w:p>
    <w:p w:rsidR="0000460F" w:rsidRPr="002A6646" w:rsidRDefault="0000460F" w:rsidP="00095015">
      <w:pPr>
        <w:pStyle w:val="Akapitzlist"/>
        <w:numPr>
          <w:ilvl w:val="0"/>
          <w:numId w:val="15"/>
        </w:numPr>
        <w:tabs>
          <w:tab w:val="clear" w:pos="720"/>
          <w:tab w:val="num" w:pos="426"/>
        </w:tabs>
        <w:spacing w:after="0" w:line="240" w:lineRule="auto"/>
        <w:ind w:left="426"/>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Wykonawca, za pośrednictwem </w:t>
      </w:r>
      <w:hyperlink r:id="rId38" w:history="1">
        <w:r w:rsidRPr="0057039B">
          <w:rPr>
            <w:rFonts w:asciiTheme="minorHAnsi" w:hAnsiTheme="minorHAnsi" w:cstheme="minorHAnsi"/>
            <w:color w:val="000000" w:themeColor="text1"/>
            <w:u w:val="single"/>
          </w:rPr>
          <w:t>platformazakupowa.pl</w:t>
        </w:r>
      </w:hyperlink>
      <w:r w:rsidRPr="0057039B">
        <w:rPr>
          <w:rFonts w:asciiTheme="minorHAnsi" w:hAnsiTheme="minorHAnsi" w:cstheme="minorHAnsi"/>
          <w:color w:val="000000" w:themeColor="text1"/>
        </w:rPr>
        <w:t xml:space="preserve"> może przed upływem terminu do składania ofert zmienić lub wycofać ofertę. Sposób dokonywania zmiany lub wycofania oferty zamieszczono w instrukcji zamieszczonej na stronie internetowej pod adresem:</w:t>
      </w:r>
      <w:r w:rsidR="002A6646">
        <w:rPr>
          <w:rFonts w:asciiTheme="minorHAnsi" w:hAnsiTheme="minorHAnsi" w:cstheme="minorHAnsi"/>
          <w:color w:val="000000" w:themeColor="text1"/>
        </w:rPr>
        <w:t xml:space="preserve"> </w:t>
      </w:r>
      <w:hyperlink r:id="rId39" w:history="1">
        <w:r w:rsidRPr="002A6646">
          <w:rPr>
            <w:rFonts w:asciiTheme="minorHAnsi" w:hAnsiTheme="minorHAnsi" w:cstheme="minorHAnsi"/>
            <w:color w:val="000000" w:themeColor="text1"/>
            <w:u w:val="single"/>
          </w:rPr>
          <w:t>https://platformazakupowa.pl/strona/45-instrukcje</w:t>
        </w:r>
      </w:hyperlink>
      <w:r w:rsidR="002A6646">
        <w:t>.</w:t>
      </w:r>
    </w:p>
    <w:p w:rsidR="0000460F" w:rsidRPr="0057039B" w:rsidRDefault="0000460F" w:rsidP="00095015">
      <w:pPr>
        <w:pStyle w:val="Akapitzlist"/>
        <w:numPr>
          <w:ilvl w:val="0"/>
          <w:numId w:val="15"/>
        </w:numPr>
        <w:tabs>
          <w:tab w:val="clear" w:pos="720"/>
          <w:tab w:val="num" w:pos="426"/>
        </w:tabs>
        <w:spacing w:after="0" w:line="240" w:lineRule="auto"/>
        <w:ind w:left="426"/>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Każdy z Wykonawców </w:t>
      </w:r>
      <w:r w:rsidRPr="007D1D87">
        <w:rPr>
          <w:rFonts w:asciiTheme="minorHAnsi" w:hAnsiTheme="minorHAnsi" w:cstheme="minorHAnsi"/>
        </w:rPr>
        <w:t>może złożyć tylko jedną ofertę. Złożenie większej liczby ofert lub oferty zawierającej propozycje wariantowe spowoduje odrzuceni</w:t>
      </w:r>
      <w:r w:rsidR="002B3C8D" w:rsidRPr="007D1D87">
        <w:rPr>
          <w:rFonts w:asciiTheme="minorHAnsi" w:hAnsiTheme="minorHAnsi" w:cstheme="minorHAnsi"/>
        </w:rPr>
        <w:t>e ofert</w:t>
      </w:r>
      <w:r w:rsidRPr="007D1D87">
        <w:rPr>
          <w:rFonts w:asciiTheme="minorHAnsi" w:hAnsiTheme="minorHAnsi" w:cstheme="minorHAnsi"/>
        </w:rPr>
        <w:t>.</w:t>
      </w:r>
    </w:p>
    <w:p w:rsidR="0000460F" w:rsidRPr="0057039B" w:rsidRDefault="0000460F" w:rsidP="00095015">
      <w:pPr>
        <w:pStyle w:val="Akapitzlist"/>
        <w:numPr>
          <w:ilvl w:val="0"/>
          <w:numId w:val="15"/>
        </w:numPr>
        <w:tabs>
          <w:tab w:val="clear" w:pos="720"/>
          <w:tab w:val="num" w:pos="426"/>
        </w:tabs>
        <w:spacing w:after="0" w:line="240" w:lineRule="auto"/>
        <w:ind w:left="426"/>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Ceny oferty muszą zawierać wszystkie koszty, jakie musi ponieść Wykonawca, aby zrealizować zamówienie </w:t>
      </w:r>
      <w:r w:rsidR="009C0A11">
        <w:rPr>
          <w:rFonts w:asciiTheme="minorHAnsi" w:hAnsiTheme="minorHAnsi" w:cstheme="minorHAnsi"/>
          <w:color w:val="000000" w:themeColor="text1"/>
        </w:rPr>
        <w:br/>
      </w:r>
      <w:r w:rsidRPr="0057039B">
        <w:rPr>
          <w:rFonts w:asciiTheme="minorHAnsi" w:hAnsiTheme="minorHAnsi" w:cstheme="minorHAnsi"/>
          <w:color w:val="000000" w:themeColor="text1"/>
        </w:rPr>
        <w:t>z najwyższą starannością oraz ewentualne rabaty.</w:t>
      </w:r>
    </w:p>
    <w:p w:rsidR="0000460F" w:rsidRPr="0057039B" w:rsidRDefault="0000460F" w:rsidP="00095015">
      <w:pPr>
        <w:pStyle w:val="Akapitzlist"/>
        <w:numPr>
          <w:ilvl w:val="0"/>
          <w:numId w:val="15"/>
        </w:numPr>
        <w:tabs>
          <w:tab w:val="clear" w:pos="720"/>
          <w:tab w:val="num" w:pos="426"/>
        </w:tabs>
        <w:spacing w:after="0" w:line="240" w:lineRule="auto"/>
        <w:ind w:left="426"/>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Dokumenty i oświadczenia składane przez </w:t>
      </w:r>
      <w:r w:rsidR="009C0A11">
        <w:rPr>
          <w:rFonts w:asciiTheme="minorHAnsi" w:hAnsiTheme="minorHAnsi" w:cstheme="minorHAnsi"/>
          <w:color w:val="000000" w:themeColor="text1"/>
        </w:rPr>
        <w:t>W</w:t>
      </w:r>
      <w:r w:rsidRPr="0057039B">
        <w:rPr>
          <w:rFonts w:asciiTheme="minorHAnsi" w:hAnsiTheme="minorHAnsi" w:cstheme="minorHAnsi"/>
          <w:color w:val="000000" w:themeColor="text1"/>
        </w:rPr>
        <w:t>ykonawcę powinny być w języku polskim, chyba że w SWZ dopuszczono inaczej. W przypadku  załączenia dokumentów sporządzonych w innym języku niż dopuszczony, Wykonawca zobowiązany jest załączyć tłumaczenie na język polski.</w:t>
      </w:r>
    </w:p>
    <w:p w:rsidR="0000460F" w:rsidRPr="0057039B" w:rsidRDefault="0000460F" w:rsidP="00095015">
      <w:pPr>
        <w:pStyle w:val="Akapitzlist"/>
        <w:numPr>
          <w:ilvl w:val="0"/>
          <w:numId w:val="15"/>
        </w:numPr>
        <w:tabs>
          <w:tab w:val="clear" w:pos="720"/>
          <w:tab w:val="num" w:pos="426"/>
        </w:tabs>
        <w:spacing w:after="0" w:line="240" w:lineRule="auto"/>
        <w:ind w:left="426"/>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Zgodnie z definicją dokumentu elektronicznego z art.</w:t>
      </w:r>
      <w:r w:rsidR="009C0A11">
        <w:rPr>
          <w:rFonts w:asciiTheme="minorHAnsi" w:hAnsiTheme="minorHAnsi" w:cstheme="minorHAnsi"/>
          <w:color w:val="000000" w:themeColor="text1"/>
        </w:rPr>
        <w:t xml:space="preserve"> 3 ust.</w:t>
      </w:r>
      <w:r w:rsidRPr="0057039B">
        <w:rPr>
          <w:rFonts w:asciiTheme="minorHAnsi" w:hAnsiTheme="minorHAnsi" w:cstheme="minorHAnsi"/>
          <w:color w:val="000000" w:themeColor="text1"/>
        </w:rPr>
        <w:t xml:space="preserve"> 2 Ustawy o informatyzacji działalności podmiotów realizujących zadania publiczne, opatrzenie pliku zawierającego skompresowane dane kwalifikowanym podpisem elektronicznym jest jednoznaczne z podpisaniem oryginału dokumentu, </w:t>
      </w:r>
      <w:r w:rsidR="009C0A11">
        <w:rPr>
          <w:rFonts w:asciiTheme="minorHAnsi" w:hAnsiTheme="minorHAnsi" w:cstheme="minorHAnsi"/>
          <w:color w:val="000000" w:themeColor="text1"/>
        </w:rPr>
        <w:br/>
      </w:r>
      <w:r w:rsidRPr="0057039B">
        <w:rPr>
          <w:rFonts w:asciiTheme="minorHAnsi" w:hAnsiTheme="minorHAnsi" w:cstheme="minorHAnsi"/>
          <w:color w:val="000000" w:themeColor="text1"/>
        </w:rPr>
        <w:t xml:space="preserve">z wyjątkiem kopii poświadczonych odpowiednio przez innego wykonawcę ubiegającego się wspólnie z nim </w:t>
      </w:r>
      <w:r w:rsidR="009C0A11">
        <w:rPr>
          <w:rFonts w:asciiTheme="minorHAnsi" w:hAnsiTheme="minorHAnsi" w:cstheme="minorHAnsi"/>
          <w:color w:val="000000" w:themeColor="text1"/>
        </w:rPr>
        <w:br/>
      </w:r>
      <w:r w:rsidRPr="0057039B">
        <w:rPr>
          <w:rFonts w:asciiTheme="minorHAnsi" w:hAnsiTheme="minorHAnsi" w:cstheme="minorHAnsi"/>
          <w:color w:val="000000" w:themeColor="text1"/>
        </w:rPr>
        <w:t>o udzielenie zamówienia, przez podmiot, na którego zdolnościach lub sytuacji polega Wykonawca, albo przez podwykonawcę.</w:t>
      </w:r>
    </w:p>
    <w:p w:rsidR="0000460F" w:rsidRDefault="0000460F" w:rsidP="00095015">
      <w:pPr>
        <w:pStyle w:val="Akapitzlist"/>
        <w:numPr>
          <w:ilvl w:val="0"/>
          <w:numId w:val="15"/>
        </w:numPr>
        <w:tabs>
          <w:tab w:val="clear" w:pos="720"/>
          <w:tab w:val="num" w:pos="426"/>
        </w:tabs>
        <w:spacing w:after="0" w:line="240" w:lineRule="auto"/>
        <w:ind w:left="426"/>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Maksymalny rozmiar jednego pliku przesyłanego za pośrednictwem dedykowanych formularzy do: złożenia, zmiany, wycofania oferty wynosi </w:t>
      </w:r>
      <w:r w:rsidRPr="0057039B">
        <w:rPr>
          <w:rFonts w:asciiTheme="minorHAnsi" w:hAnsiTheme="minorHAnsi" w:cstheme="minorHAnsi"/>
          <w:b/>
          <w:bCs/>
          <w:color w:val="000000" w:themeColor="text1"/>
        </w:rPr>
        <w:t>150 MB</w:t>
      </w:r>
      <w:r w:rsidRPr="0057039B">
        <w:rPr>
          <w:rFonts w:asciiTheme="minorHAnsi" w:hAnsiTheme="minorHAnsi" w:cstheme="minorHAnsi"/>
          <w:color w:val="000000" w:themeColor="text1"/>
        </w:rPr>
        <w:t xml:space="preserve"> natomiast przy komunikacji wielkość pliku to maksymalnie </w:t>
      </w:r>
      <w:r w:rsidRPr="009C0A11">
        <w:rPr>
          <w:rFonts w:asciiTheme="minorHAnsi" w:hAnsiTheme="minorHAnsi" w:cstheme="minorHAnsi"/>
          <w:b/>
          <w:color w:val="000000" w:themeColor="text1"/>
        </w:rPr>
        <w:t>500 MB</w:t>
      </w:r>
      <w:r w:rsidRPr="0057039B">
        <w:rPr>
          <w:rFonts w:asciiTheme="minorHAnsi" w:hAnsiTheme="minorHAnsi" w:cstheme="minorHAnsi"/>
          <w:color w:val="000000" w:themeColor="text1"/>
        </w:rPr>
        <w:t>.</w:t>
      </w:r>
    </w:p>
    <w:p w:rsidR="000C24A5" w:rsidRPr="00D73F15" w:rsidRDefault="007D6686" w:rsidP="00095015">
      <w:pPr>
        <w:pStyle w:val="Akapitzlist"/>
        <w:numPr>
          <w:ilvl w:val="0"/>
          <w:numId w:val="15"/>
        </w:numPr>
        <w:tabs>
          <w:tab w:val="clear" w:pos="720"/>
          <w:tab w:val="num" w:pos="426"/>
        </w:tabs>
        <w:spacing w:after="0" w:line="240" w:lineRule="auto"/>
        <w:ind w:left="426"/>
        <w:jc w:val="both"/>
        <w:textAlignment w:val="baseline"/>
        <w:rPr>
          <w:rFonts w:asciiTheme="minorHAnsi" w:hAnsiTheme="minorHAnsi" w:cstheme="minorHAnsi"/>
          <w:color w:val="000000" w:themeColor="text1"/>
        </w:rPr>
      </w:pPr>
      <w:r w:rsidRPr="009C0A11">
        <w:rPr>
          <w:rFonts w:asciiTheme="minorHAnsi" w:hAnsiTheme="minorHAnsi"/>
          <w:b/>
          <w:color w:val="000000" w:themeColor="text1"/>
        </w:rPr>
        <w:t>Wykonawca składa:</w:t>
      </w:r>
    </w:p>
    <w:p w:rsidR="004C081A" w:rsidRPr="00D73F15" w:rsidRDefault="0018382D" w:rsidP="00095015">
      <w:pPr>
        <w:pStyle w:val="Akapitzlist"/>
        <w:numPr>
          <w:ilvl w:val="1"/>
          <w:numId w:val="15"/>
        </w:numPr>
        <w:spacing w:after="0" w:line="240" w:lineRule="auto"/>
        <w:ind w:left="851" w:hanging="425"/>
        <w:jc w:val="both"/>
        <w:textAlignment w:val="baseline"/>
        <w:rPr>
          <w:rFonts w:asciiTheme="minorHAnsi" w:hAnsiTheme="minorHAnsi" w:cstheme="minorHAnsi"/>
          <w:color w:val="000000" w:themeColor="text1"/>
        </w:rPr>
      </w:pPr>
      <w:r w:rsidRPr="00D73F15">
        <w:rPr>
          <w:rFonts w:asciiTheme="minorHAnsi" w:hAnsiTheme="minorHAnsi"/>
          <w:b/>
        </w:rPr>
        <w:t>Wypełniony formularz oferty</w:t>
      </w:r>
      <w:r w:rsidR="004C081A" w:rsidRPr="00D73F15">
        <w:rPr>
          <w:rFonts w:asciiTheme="minorHAnsi" w:hAnsiTheme="minorHAnsi"/>
        </w:rPr>
        <w:t xml:space="preserve"> (Załącznik nr 1 do SWZ).</w:t>
      </w:r>
    </w:p>
    <w:p w:rsidR="00D73F15" w:rsidRPr="00E07452" w:rsidRDefault="004C081A" w:rsidP="00095015">
      <w:pPr>
        <w:pStyle w:val="Akapitzlist"/>
        <w:numPr>
          <w:ilvl w:val="1"/>
          <w:numId w:val="15"/>
        </w:numPr>
        <w:spacing w:after="0" w:line="240" w:lineRule="auto"/>
        <w:ind w:left="851" w:hanging="425"/>
        <w:jc w:val="both"/>
        <w:textAlignment w:val="baseline"/>
        <w:rPr>
          <w:rFonts w:asciiTheme="minorHAnsi" w:hAnsiTheme="minorHAnsi" w:cstheme="minorHAnsi"/>
          <w:color w:val="000000" w:themeColor="text1"/>
        </w:rPr>
      </w:pPr>
      <w:r w:rsidRPr="00D73F15">
        <w:rPr>
          <w:rFonts w:asciiTheme="minorHAnsi" w:hAnsiTheme="minorHAnsi"/>
          <w:b/>
        </w:rPr>
        <w:t>Formularz</w:t>
      </w:r>
      <w:r w:rsidR="00454AD7" w:rsidRPr="00D73F15">
        <w:rPr>
          <w:rFonts w:asciiTheme="minorHAnsi" w:hAnsiTheme="minorHAnsi"/>
          <w:b/>
        </w:rPr>
        <w:t xml:space="preserve"> asortymentowo-cenowy</w:t>
      </w:r>
      <w:r w:rsidR="00454AD7" w:rsidRPr="00D73F15">
        <w:rPr>
          <w:rFonts w:asciiTheme="minorHAnsi" w:hAnsiTheme="minorHAnsi"/>
        </w:rPr>
        <w:t xml:space="preserve"> </w:t>
      </w:r>
      <w:r w:rsidR="00EB4898" w:rsidRPr="00D73F15">
        <w:rPr>
          <w:rFonts w:asciiTheme="minorHAnsi" w:hAnsiTheme="minorHAnsi"/>
        </w:rPr>
        <w:t>(Załącznik nr 2 SWZ).</w:t>
      </w:r>
    </w:p>
    <w:p w:rsidR="00E07452" w:rsidRDefault="00E07452" w:rsidP="00095015">
      <w:pPr>
        <w:pStyle w:val="Akapitzlist"/>
        <w:numPr>
          <w:ilvl w:val="1"/>
          <w:numId w:val="15"/>
        </w:numPr>
        <w:spacing w:after="0" w:line="240" w:lineRule="auto"/>
        <w:ind w:left="851" w:hanging="431"/>
        <w:jc w:val="both"/>
        <w:textAlignment w:val="baseline"/>
        <w:rPr>
          <w:rFonts w:asciiTheme="minorHAnsi" w:hAnsiTheme="minorHAnsi" w:cstheme="minorHAnsi"/>
          <w:color w:val="000000" w:themeColor="text1"/>
        </w:rPr>
      </w:pPr>
      <w:r w:rsidRPr="004B3CA6">
        <w:rPr>
          <w:rFonts w:asciiTheme="minorHAnsi" w:hAnsiTheme="minorHAnsi" w:cstheme="minorHAnsi"/>
          <w:b/>
          <w:color w:val="000000" w:themeColor="text1"/>
        </w:rPr>
        <w:t>Oświadczenie o niepodleganiu wykluczeniu w postępowaniu</w:t>
      </w:r>
      <w:r w:rsidR="004B25F2">
        <w:rPr>
          <w:rFonts w:asciiTheme="minorHAnsi" w:hAnsiTheme="minorHAnsi" w:cstheme="minorHAnsi"/>
          <w:color w:val="000000" w:themeColor="text1"/>
        </w:rPr>
        <w:t xml:space="preserve"> (</w:t>
      </w:r>
      <w:r>
        <w:rPr>
          <w:rFonts w:asciiTheme="minorHAnsi" w:hAnsiTheme="minorHAnsi" w:cstheme="minorHAnsi"/>
          <w:color w:val="000000" w:themeColor="text1"/>
        </w:rPr>
        <w:t>z</w:t>
      </w:r>
      <w:r w:rsidRPr="00D73F15">
        <w:rPr>
          <w:rFonts w:asciiTheme="minorHAnsi" w:hAnsiTheme="minorHAnsi" w:cstheme="minorHAnsi"/>
          <w:color w:val="000000" w:themeColor="text1"/>
        </w:rPr>
        <w:t xml:space="preserve">ałącznik nr </w:t>
      </w:r>
      <w:r>
        <w:rPr>
          <w:rFonts w:asciiTheme="minorHAnsi" w:hAnsiTheme="minorHAnsi" w:cstheme="minorHAnsi"/>
          <w:color w:val="000000" w:themeColor="text1"/>
        </w:rPr>
        <w:t>3</w:t>
      </w:r>
      <w:r w:rsidRPr="00D73F15">
        <w:rPr>
          <w:rFonts w:asciiTheme="minorHAnsi" w:hAnsiTheme="minorHAnsi" w:cstheme="minorHAnsi"/>
          <w:color w:val="000000" w:themeColor="text1"/>
        </w:rPr>
        <w:t xml:space="preserve"> do SWZ</w:t>
      </w:r>
      <w:r w:rsidR="004B25F2">
        <w:rPr>
          <w:rFonts w:asciiTheme="minorHAnsi" w:hAnsiTheme="minorHAnsi" w:cstheme="minorHAnsi"/>
          <w:color w:val="000000" w:themeColor="text1"/>
        </w:rPr>
        <w:t>)</w:t>
      </w:r>
      <w:r w:rsidRPr="00D73F15">
        <w:rPr>
          <w:rFonts w:asciiTheme="minorHAnsi" w:hAnsiTheme="minorHAnsi" w:cstheme="minorHAnsi"/>
          <w:color w:val="000000" w:themeColor="text1"/>
        </w:rPr>
        <w:t>.</w:t>
      </w:r>
    </w:p>
    <w:p w:rsidR="00FE7A40" w:rsidRDefault="00FE7A40" w:rsidP="00FE7A40">
      <w:pPr>
        <w:pStyle w:val="Akapitzlist"/>
        <w:spacing w:after="0" w:line="240" w:lineRule="auto"/>
        <w:ind w:left="851"/>
        <w:jc w:val="both"/>
        <w:textAlignment w:val="baseline"/>
        <w:rPr>
          <w:rFonts w:asciiTheme="minorHAnsi" w:hAnsiTheme="minorHAnsi"/>
          <w:shd w:val="clear" w:color="auto" w:fill="FFFFFF"/>
        </w:rPr>
      </w:pPr>
      <w:r w:rsidRPr="00F209C8">
        <w:rPr>
          <w:rFonts w:asciiTheme="minorHAnsi" w:hAnsiTheme="minorHAnsi"/>
          <w:color w:val="000000" w:themeColor="text1"/>
          <w:shd w:val="clear" w:color="auto" w:fill="FFFFFF"/>
        </w:rPr>
        <w:t>W prz</w:t>
      </w:r>
      <w:r w:rsidRPr="002B3C8D">
        <w:rPr>
          <w:rFonts w:asciiTheme="minorHAnsi" w:hAnsiTheme="minorHAnsi"/>
          <w:color w:val="000000" w:themeColor="text1"/>
          <w:shd w:val="clear" w:color="auto" w:fill="FFFFFF"/>
        </w:rPr>
        <w:t xml:space="preserve">ypadku wspólnego ubiegania się o zamówienie przez Wykonawców, oświadczenie o którym </w:t>
      </w:r>
      <w:r w:rsidRPr="002B3C8D">
        <w:rPr>
          <w:rFonts w:asciiTheme="minorHAnsi" w:hAnsiTheme="minorHAnsi"/>
          <w:shd w:val="clear" w:color="auto" w:fill="FFFFFF"/>
        </w:rPr>
        <w:t>mowa powyżej</w:t>
      </w:r>
      <w:r w:rsidRPr="004B3CA6">
        <w:rPr>
          <w:rFonts w:asciiTheme="minorHAnsi" w:hAnsiTheme="minorHAnsi"/>
          <w:shd w:val="clear" w:color="auto" w:fill="FFFFFF"/>
        </w:rPr>
        <w:t xml:space="preserve"> składa każdy z Wykonawców</w:t>
      </w:r>
      <w:r>
        <w:rPr>
          <w:rFonts w:asciiTheme="minorHAnsi" w:hAnsiTheme="minorHAnsi"/>
          <w:shd w:val="clear" w:color="auto" w:fill="FFFFFF"/>
        </w:rPr>
        <w:t>.</w:t>
      </w:r>
    </w:p>
    <w:p w:rsidR="00FE7A40" w:rsidRDefault="00FE7A40" w:rsidP="00095015">
      <w:pPr>
        <w:pStyle w:val="Akapitzlist"/>
        <w:numPr>
          <w:ilvl w:val="1"/>
          <w:numId w:val="15"/>
        </w:numPr>
        <w:spacing w:after="0" w:line="240" w:lineRule="auto"/>
        <w:ind w:left="851" w:hanging="431"/>
        <w:jc w:val="both"/>
        <w:textAlignment w:val="baseline"/>
        <w:rPr>
          <w:rFonts w:asciiTheme="minorHAnsi" w:hAnsiTheme="minorHAnsi" w:cstheme="minorHAnsi"/>
          <w:color w:val="000000" w:themeColor="text1"/>
        </w:rPr>
      </w:pPr>
      <w:r w:rsidRPr="004D5CD8">
        <w:rPr>
          <w:rFonts w:cs="CIDFont+F1"/>
        </w:rPr>
        <w:t xml:space="preserve">Dokument potwierdzający że usługi będące przedmiotem zamówienia </w:t>
      </w:r>
      <w:r>
        <w:rPr>
          <w:rFonts w:cs="CIDFont+F1"/>
        </w:rPr>
        <w:t>będą</w:t>
      </w:r>
      <w:r w:rsidRPr="004D5CD8">
        <w:rPr>
          <w:rFonts w:cs="CIDFont+F1"/>
        </w:rPr>
        <w:t xml:space="preserve"> świadczone pod nadzorem lub za aprobatą jakościową producenta tego sprzętu</w:t>
      </w:r>
      <w:r>
        <w:rPr>
          <w:rFonts w:cs="CIDFont+F1"/>
        </w:rPr>
        <w:t xml:space="preserve"> </w:t>
      </w:r>
      <w:r w:rsidRPr="004D5CD8">
        <w:rPr>
          <w:rFonts w:asciiTheme="minorHAnsi" w:hAnsiTheme="minorHAnsi" w:cs="Palatino Linotype"/>
        </w:rPr>
        <w:t>lub podmiotu upoważnionego przez wytwórcę do wykonywania tych czynności</w:t>
      </w:r>
      <w:r>
        <w:rPr>
          <w:rFonts w:asciiTheme="minorHAnsi" w:hAnsiTheme="minorHAnsi" w:cstheme="minorHAnsi"/>
          <w:b/>
          <w:color w:val="000000" w:themeColor="text1"/>
        </w:rPr>
        <w:t>.</w:t>
      </w:r>
    </w:p>
    <w:p w:rsidR="00E07452" w:rsidRPr="007D1D87" w:rsidRDefault="00E07452" w:rsidP="00095015">
      <w:pPr>
        <w:pStyle w:val="Akapitzlist"/>
        <w:numPr>
          <w:ilvl w:val="1"/>
          <w:numId w:val="15"/>
        </w:numPr>
        <w:spacing w:after="0" w:line="240" w:lineRule="auto"/>
        <w:ind w:left="851" w:hanging="425"/>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Pełnomocnictwo – </w:t>
      </w:r>
      <w:r w:rsidRPr="00D73F15">
        <w:rPr>
          <w:rFonts w:asciiTheme="minorHAnsi" w:hAnsiTheme="minorHAnsi"/>
        </w:rPr>
        <w:t xml:space="preserve">gdy </w:t>
      </w:r>
      <w:r w:rsidRPr="00D73F15">
        <w:rPr>
          <w:rFonts w:asciiTheme="minorHAnsi" w:eastAsiaTheme="minorHAnsi" w:hAnsiTheme="minorHAnsi" w:cs="TimesNewRomanPSMT"/>
        </w:rPr>
        <w:t>umocowanie osoby składającej ofertę nie wynika z dokumentów rejestrowych</w:t>
      </w:r>
      <w:r>
        <w:rPr>
          <w:rFonts w:asciiTheme="minorHAnsi" w:eastAsiaTheme="minorHAnsi" w:hAnsiTheme="minorHAnsi" w:cs="TimesNewRomanPSMT"/>
        </w:rPr>
        <w:t xml:space="preserve">. </w:t>
      </w:r>
      <w:r w:rsidR="007D1D87" w:rsidRPr="007D1D87">
        <w:rPr>
          <w:rFonts w:asciiTheme="minorHAnsi" w:eastAsiaTheme="minorHAnsi" w:hAnsiTheme="minorHAnsi" w:cs="TimesNewRomanPSMT"/>
        </w:rPr>
        <w:t>D</w:t>
      </w:r>
      <w:r w:rsidRPr="007D1D87">
        <w:rPr>
          <w:rFonts w:eastAsiaTheme="minorHAnsi" w:cs="TimesNewRomanPSMT"/>
        </w:rPr>
        <w:t>opuszcza się przekazanie cyfrowego odwzorowania tego dokumentu opatrzonego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(art. 97 § 2 ustawy z dnia 14 lutego 1991 r. Prawo o notariacie), które to poświadczenie notariusz opatruje kwalifikowanym podpisem</w:t>
      </w:r>
      <w:r w:rsidRPr="007D1D87">
        <w:rPr>
          <w:rFonts w:eastAsiaTheme="minorHAnsi" w:cs="TimesNewRomanPS-BoldMT"/>
          <w:b/>
          <w:bCs/>
        </w:rPr>
        <w:t xml:space="preserve"> </w:t>
      </w:r>
      <w:r w:rsidRPr="007D1D87">
        <w:rPr>
          <w:rFonts w:eastAsiaTheme="minorHAnsi" w:cs="TimesNewRomanPSMT"/>
        </w:rPr>
        <w:t>elektronicznym.</w:t>
      </w:r>
    </w:p>
    <w:p w:rsidR="00E07452" w:rsidRPr="00E07452" w:rsidRDefault="00E07452" w:rsidP="00095015">
      <w:pPr>
        <w:pStyle w:val="Akapitzlist"/>
        <w:numPr>
          <w:ilvl w:val="1"/>
          <w:numId w:val="15"/>
        </w:numPr>
        <w:spacing w:after="0" w:line="240" w:lineRule="auto"/>
        <w:ind w:left="851" w:hanging="425"/>
        <w:jc w:val="both"/>
        <w:textAlignment w:val="baseline"/>
        <w:rPr>
          <w:rFonts w:asciiTheme="minorHAnsi" w:hAnsiTheme="minorHAnsi" w:cstheme="minorHAnsi"/>
          <w:color w:val="000000" w:themeColor="text1"/>
        </w:rPr>
      </w:pPr>
      <w:r w:rsidRPr="00E07452">
        <w:rPr>
          <w:rFonts w:asciiTheme="minorHAnsi" w:hAnsiTheme="minorHAnsi"/>
          <w:color w:val="000000" w:themeColor="text1"/>
          <w:shd w:val="clear" w:color="auto" w:fill="FFFFFF"/>
        </w:rPr>
        <w:t>Pełnomocnictwo dla pełnomocnika do reprezentowania w postępowaniu Wykonawców wspólnie ubiegających się o udzielenie zamówienia – dotyczy ofert składanych przez Wykonawców wspólnie ubiegających się o udzielenie zamówienia</w:t>
      </w:r>
      <w:r>
        <w:rPr>
          <w:rFonts w:asciiTheme="minorHAnsi" w:hAnsiTheme="minorHAnsi"/>
          <w:color w:val="000000" w:themeColor="text1"/>
          <w:shd w:val="clear" w:color="auto" w:fill="FFFFFF"/>
        </w:rPr>
        <w:t>.</w:t>
      </w:r>
    </w:p>
    <w:p w:rsidR="004B3227" w:rsidRPr="005143F9" w:rsidRDefault="004B3227" w:rsidP="00AF1743">
      <w:pPr>
        <w:spacing w:before="10" w:afterLines="10" w:line="240" w:lineRule="auto"/>
        <w:jc w:val="both"/>
        <w:rPr>
          <w:rFonts w:asciiTheme="minorHAnsi" w:eastAsia="Calibri" w:hAnsiTheme="minorHAnsi"/>
          <w:sz w:val="22"/>
          <w:szCs w:val="22"/>
        </w:rPr>
      </w:pPr>
    </w:p>
    <w:p w:rsidR="00097B04" w:rsidRPr="00226E09" w:rsidRDefault="001F001B" w:rsidP="00AF1743">
      <w:pPr>
        <w:tabs>
          <w:tab w:val="left" w:pos="3810"/>
        </w:tabs>
        <w:spacing w:before="10" w:afterLines="10" w:line="240" w:lineRule="auto"/>
        <w:jc w:val="both"/>
        <w:rPr>
          <w:rFonts w:asciiTheme="minorHAnsi" w:hAnsiTheme="minorHAnsi"/>
          <w:b/>
          <w:sz w:val="22"/>
          <w:szCs w:val="22"/>
        </w:rPr>
      </w:pPr>
      <w:r w:rsidRPr="00226E09">
        <w:rPr>
          <w:rFonts w:asciiTheme="minorHAnsi" w:hAnsiTheme="minorHAnsi"/>
          <w:b/>
          <w:sz w:val="22"/>
          <w:szCs w:val="22"/>
        </w:rPr>
        <w:lastRenderedPageBreak/>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rsidR="001F001B" w:rsidRPr="007D1D87" w:rsidRDefault="00097B04" w:rsidP="00AF1743">
      <w:pPr>
        <w:pStyle w:val="Akapitzlist"/>
        <w:numPr>
          <w:ilvl w:val="0"/>
          <w:numId w:val="7"/>
        </w:numPr>
        <w:tabs>
          <w:tab w:val="left" w:pos="3810"/>
        </w:tabs>
        <w:spacing w:before="10" w:afterLines="10" w:line="240" w:lineRule="auto"/>
        <w:jc w:val="both"/>
        <w:rPr>
          <w:rFonts w:asciiTheme="minorHAnsi" w:hAnsiTheme="minorHAnsi"/>
        </w:rPr>
      </w:pPr>
      <w:r w:rsidRPr="00242B42">
        <w:rPr>
          <w:rFonts w:asciiTheme="minorHAnsi" w:hAnsiTheme="minorHAnsi"/>
        </w:rPr>
        <w:t xml:space="preserve">Ofertę należy złożyć w terminie </w:t>
      </w:r>
      <w:r w:rsidRPr="007D1D87">
        <w:rPr>
          <w:rFonts w:asciiTheme="minorHAnsi" w:hAnsiTheme="minorHAnsi"/>
        </w:rPr>
        <w:t xml:space="preserve">do </w:t>
      </w:r>
      <w:r w:rsidR="0074752D" w:rsidRPr="007D1D87">
        <w:rPr>
          <w:rFonts w:asciiTheme="minorHAnsi" w:hAnsiTheme="minorHAnsi"/>
          <w:b/>
        </w:rPr>
        <w:t xml:space="preserve">dnia </w:t>
      </w:r>
      <w:r w:rsidR="007D1D87" w:rsidRPr="007D1D87">
        <w:rPr>
          <w:rFonts w:asciiTheme="minorHAnsi" w:hAnsiTheme="minorHAnsi"/>
          <w:b/>
        </w:rPr>
        <w:t>26.02.</w:t>
      </w:r>
      <w:r w:rsidR="0074752D" w:rsidRPr="007D1D87">
        <w:rPr>
          <w:rFonts w:asciiTheme="minorHAnsi" w:hAnsiTheme="minorHAnsi"/>
          <w:b/>
        </w:rPr>
        <w:t>2021 do godz. 9</w:t>
      </w:r>
      <w:r w:rsidR="006152BA" w:rsidRPr="007D1D87">
        <w:rPr>
          <w:rFonts w:asciiTheme="minorHAnsi" w:hAnsiTheme="minorHAnsi"/>
          <w:b/>
        </w:rPr>
        <w:t>:00</w:t>
      </w:r>
    </w:p>
    <w:p w:rsidR="00097B04" w:rsidRPr="00242B42" w:rsidRDefault="00097B04" w:rsidP="00AF1743">
      <w:pPr>
        <w:pStyle w:val="Akapitzlist"/>
        <w:numPr>
          <w:ilvl w:val="0"/>
          <w:numId w:val="7"/>
        </w:numPr>
        <w:tabs>
          <w:tab w:val="left" w:pos="3810"/>
        </w:tabs>
        <w:spacing w:before="10" w:afterLines="10" w:line="240" w:lineRule="auto"/>
        <w:rPr>
          <w:rFonts w:asciiTheme="minorHAnsi" w:hAnsiTheme="minorHAnsi"/>
        </w:rPr>
      </w:pPr>
      <w:r w:rsidRPr="00242B42">
        <w:rPr>
          <w:rFonts w:asciiTheme="minorHAnsi" w:hAnsiTheme="minorHAnsi"/>
        </w:rPr>
        <w:t xml:space="preserve">Sposób składania ofert: za pośrednictwem platformy zakupowej: </w:t>
      </w:r>
      <w:r w:rsidRPr="002B3C8D">
        <w:rPr>
          <w:rFonts w:asciiTheme="minorHAnsi" w:hAnsiTheme="minorHAnsi"/>
          <w:b/>
        </w:rPr>
        <w:t>https://</w:t>
      </w:r>
      <w:hyperlink r:id="rId40" w:tooltip="blocked::http://platformazakupowa.pl/pn/onkol_kielce" w:history="1">
        <w:r w:rsidRPr="002B3C8D">
          <w:rPr>
            <w:rStyle w:val="Hipercze"/>
            <w:rFonts w:asciiTheme="minorHAnsi" w:hAnsiTheme="minorHAnsi"/>
            <w:b/>
            <w:color w:val="auto"/>
          </w:rPr>
          <w:t>platformazakupowa.pl/pn/onkol_kielce</w:t>
        </w:r>
      </w:hyperlink>
      <w:r w:rsidRPr="00242B42">
        <w:rPr>
          <w:rFonts w:asciiTheme="minorHAnsi" w:hAnsiTheme="minorHAnsi"/>
        </w:rPr>
        <w:t xml:space="preserve">  </w:t>
      </w:r>
    </w:p>
    <w:p w:rsidR="00AF2743" w:rsidRPr="00242B42" w:rsidRDefault="00097B04" w:rsidP="00AF1743">
      <w:pPr>
        <w:pStyle w:val="Akapitzlist"/>
        <w:numPr>
          <w:ilvl w:val="0"/>
          <w:numId w:val="7"/>
        </w:numPr>
        <w:tabs>
          <w:tab w:val="left" w:pos="3810"/>
        </w:tabs>
        <w:spacing w:before="10" w:afterLines="10" w:line="240" w:lineRule="auto"/>
        <w:jc w:val="both"/>
        <w:rPr>
          <w:rFonts w:asciiTheme="minorHAnsi" w:hAnsiTheme="minorHAnsi"/>
          <w:b/>
        </w:rPr>
      </w:pPr>
      <w:r w:rsidRPr="00242B42">
        <w:rPr>
          <w:rFonts w:asciiTheme="minorHAnsi" w:hAnsiTheme="minorHAnsi"/>
          <w:color w:val="000000" w:themeColor="text1"/>
        </w:rPr>
        <w:t xml:space="preserve">Otwarcie ofert nastąpi na platformie zakupowej, o której mowa w pkt 2, w </w:t>
      </w:r>
      <w:r w:rsidRPr="007D1D87">
        <w:rPr>
          <w:rFonts w:asciiTheme="minorHAnsi" w:hAnsiTheme="minorHAnsi"/>
        </w:rPr>
        <w:t xml:space="preserve">dniu </w:t>
      </w:r>
      <w:r w:rsidR="007D1D87" w:rsidRPr="007D1D87">
        <w:rPr>
          <w:rFonts w:asciiTheme="minorHAnsi" w:hAnsiTheme="minorHAnsi"/>
          <w:b/>
        </w:rPr>
        <w:t>26.02.</w:t>
      </w:r>
      <w:r w:rsidR="006152BA" w:rsidRPr="007D1D87">
        <w:rPr>
          <w:rFonts w:asciiTheme="minorHAnsi" w:hAnsiTheme="minorHAnsi"/>
          <w:b/>
        </w:rPr>
        <w:t>2021</w:t>
      </w:r>
      <w:r w:rsidR="006152BA" w:rsidRPr="001B3C00">
        <w:rPr>
          <w:rFonts w:asciiTheme="minorHAnsi" w:hAnsiTheme="minorHAnsi"/>
          <w:b/>
          <w:color w:val="FF0000"/>
        </w:rPr>
        <w:t xml:space="preserve"> </w:t>
      </w:r>
      <w:r w:rsidR="006C1EB4">
        <w:rPr>
          <w:rFonts w:asciiTheme="minorHAnsi" w:hAnsiTheme="minorHAnsi"/>
          <w:b/>
        </w:rPr>
        <w:t>o</w:t>
      </w:r>
      <w:r w:rsidR="006152BA" w:rsidRPr="00242B42">
        <w:rPr>
          <w:rFonts w:asciiTheme="minorHAnsi" w:hAnsiTheme="minorHAnsi"/>
          <w:b/>
        </w:rPr>
        <w:t xml:space="preserve"> godz. 10:00</w:t>
      </w:r>
      <w:r w:rsidR="00051815" w:rsidRPr="00242B42">
        <w:rPr>
          <w:rFonts w:asciiTheme="minorHAnsi" w:hAnsiTheme="minorHAnsi"/>
          <w:b/>
        </w:rPr>
        <w:t>.</w:t>
      </w:r>
    </w:p>
    <w:p w:rsidR="00B44847" w:rsidRPr="006C1EB4" w:rsidRDefault="00B44847" w:rsidP="00B05E1C">
      <w:pPr>
        <w:pStyle w:val="Akapitzlist"/>
        <w:numPr>
          <w:ilvl w:val="0"/>
          <w:numId w:val="7"/>
        </w:numPr>
        <w:spacing w:before="240" w:after="0" w:line="240" w:lineRule="auto"/>
        <w:textAlignment w:val="baseline"/>
        <w:rPr>
          <w:rFonts w:asciiTheme="minorHAnsi" w:hAnsiTheme="minorHAnsi" w:cs="Arial"/>
          <w:color w:val="000000" w:themeColor="text1"/>
        </w:rPr>
      </w:pPr>
      <w:r w:rsidRPr="006C1EB4">
        <w:rPr>
          <w:rFonts w:asciiTheme="minorHAnsi" w:hAnsiTheme="minorHAnsi" w:cs="Arial"/>
          <w:color w:val="000000" w:themeColor="text1"/>
        </w:rPr>
        <w:t>Do oferty należy dołączyć wszystkie wymagane w SWZ dokumenty.</w:t>
      </w:r>
    </w:p>
    <w:p w:rsidR="00B44847" w:rsidRPr="006C7D0F" w:rsidRDefault="00B44847" w:rsidP="002B3C8D">
      <w:pPr>
        <w:numPr>
          <w:ilvl w:val="0"/>
          <w:numId w:val="7"/>
        </w:numPr>
        <w:tabs>
          <w:tab w:val="num" w:pos="720"/>
        </w:tabs>
        <w:spacing w:after="0" w:line="240" w:lineRule="auto"/>
        <w:jc w:val="both"/>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Po wypełnieniu Formularza składania oferty lub wniosku i dołączenia  wszystkich wymaganych załączników należy kliknąć przycisk „Przejdź do podsumowania”.</w:t>
      </w:r>
    </w:p>
    <w:p w:rsidR="00B44847" w:rsidRPr="006C7D0F" w:rsidRDefault="00B44847" w:rsidP="00B05E1C">
      <w:pPr>
        <w:numPr>
          <w:ilvl w:val="0"/>
          <w:numId w:val="7"/>
        </w:numPr>
        <w:tabs>
          <w:tab w:val="num" w:pos="720"/>
        </w:tabs>
        <w:spacing w:after="0" w:line="240" w:lineRule="auto"/>
        <w:jc w:val="both"/>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 xml:space="preserve">Oferta lub wniosek składana elektronicznie musi zostać podpisana elektronicznym podpisem kwalifikowanym, podpisem zaufanym lub podpisem osobistym. W procesie składania oferty za pośrednictwem </w:t>
      </w:r>
      <w:hyperlink r:id="rId41" w:history="1">
        <w:r w:rsidRPr="006C7D0F">
          <w:rPr>
            <w:rFonts w:asciiTheme="minorHAnsi" w:hAnsiTheme="minorHAnsi" w:cs="Arial"/>
            <w:color w:val="000000" w:themeColor="text1"/>
            <w:sz w:val="22"/>
            <w:szCs w:val="22"/>
            <w:u w:val="single"/>
          </w:rPr>
          <w:t>platformazakupowa.pl</w:t>
        </w:r>
      </w:hyperlink>
      <w:r w:rsidRPr="006C7D0F">
        <w:rPr>
          <w:rFonts w:asciiTheme="minorHAnsi" w:hAnsiTheme="minorHAnsi" w:cs="Arial"/>
          <w:color w:val="000000" w:themeColor="text1"/>
          <w:sz w:val="22"/>
          <w:szCs w:val="22"/>
        </w:rPr>
        <w:t xml:space="preserve">, Wykonawca powinien złożyć podpis bezpośrednio na dokumentach przesłanych za pośrednictwem </w:t>
      </w:r>
      <w:hyperlink r:id="rId42" w:history="1">
        <w:r w:rsidRPr="006C7D0F">
          <w:rPr>
            <w:rFonts w:asciiTheme="minorHAnsi" w:hAnsiTheme="minorHAnsi" w:cs="Arial"/>
            <w:color w:val="000000" w:themeColor="text1"/>
            <w:sz w:val="22"/>
            <w:szCs w:val="22"/>
            <w:u w:val="single"/>
          </w:rPr>
          <w:t>platformazakupowa.pl</w:t>
        </w:r>
      </w:hyperlink>
      <w:r w:rsidRPr="006C7D0F">
        <w:rPr>
          <w:rFonts w:asciiTheme="minorHAnsi" w:hAnsiTheme="minorHAnsi" w:cs="Arial"/>
          <w:color w:val="000000" w:themeColor="text1"/>
          <w:sz w:val="22"/>
          <w:szCs w:val="22"/>
        </w:rPr>
        <w:t xml:space="preserve">. Zalecamy stosowanie podpisu na każdym załączonym pliku osobno, </w:t>
      </w:r>
      <w:r w:rsidR="00EC1766">
        <w:rPr>
          <w:rFonts w:asciiTheme="minorHAnsi" w:hAnsiTheme="minorHAnsi" w:cs="Arial"/>
          <w:color w:val="000000" w:themeColor="text1"/>
          <w:sz w:val="22"/>
          <w:szCs w:val="22"/>
        </w:rPr>
        <w:br/>
      </w:r>
      <w:r w:rsidRPr="006C7D0F">
        <w:rPr>
          <w:rFonts w:asciiTheme="minorHAnsi" w:hAnsiTheme="minorHAnsi" w:cs="Arial"/>
          <w:color w:val="000000" w:themeColor="text1"/>
          <w:sz w:val="22"/>
          <w:szCs w:val="22"/>
        </w:rPr>
        <w:t>w szczególności wskazanych w art. 63 ust 1 oraz ust.</w:t>
      </w:r>
      <w:r w:rsidR="00EC1766">
        <w:rPr>
          <w:rFonts w:asciiTheme="minorHAnsi" w:hAnsiTheme="minorHAnsi" w:cs="Arial"/>
          <w:color w:val="000000" w:themeColor="text1"/>
          <w:sz w:val="22"/>
          <w:szCs w:val="22"/>
        </w:rPr>
        <w:t xml:space="preserve"> </w:t>
      </w:r>
      <w:r w:rsidRPr="006C7D0F">
        <w:rPr>
          <w:rFonts w:asciiTheme="minorHAnsi" w:hAnsiTheme="minorHAnsi" w:cs="Arial"/>
          <w:color w:val="000000" w:themeColor="text1"/>
          <w:sz w:val="22"/>
          <w:szCs w:val="22"/>
        </w:rPr>
        <w:t xml:space="preserve">2  </w:t>
      </w:r>
      <w:r w:rsidR="00EC1766">
        <w:rPr>
          <w:rFonts w:asciiTheme="minorHAnsi" w:hAnsiTheme="minorHAnsi" w:cs="Arial"/>
          <w:color w:val="000000" w:themeColor="text1"/>
          <w:sz w:val="22"/>
          <w:szCs w:val="22"/>
        </w:rPr>
        <w:t xml:space="preserve">ustawy </w:t>
      </w:r>
      <w:proofErr w:type="spellStart"/>
      <w:r w:rsidRPr="006C7D0F">
        <w:rPr>
          <w:rFonts w:asciiTheme="minorHAnsi" w:hAnsiTheme="minorHAnsi" w:cs="Arial"/>
          <w:color w:val="000000" w:themeColor="text1"/>
          <w:sz w:val="22"/>
          <w:szCs w:val="22"/>
        </w:rPr>
        <w:t>Pzp</w:t>
      </w:r>
      <w:proofErr w:type="spellEnd"/>
      <w:r w:rsidRPr="006C7D0F">
        <w:rPr>
          <w:rFonts w:asciiTheme="minorHAnsi" w:hAnsiTheme="minorHAnsi" w:cs="Arial"/>
          <w:color w:val="000000" w:themeColor="text1"/>
          <w:sz w:val="22"/>
          <w:szCs w:val="22"/>
        </w:rPr>
        <w:t xml:space="preserve">, gdzie zaznaczono, iż oferty, wnioski </w:t>
      </w:r>
      <w:r w:rsidR="00EC1766">
        <w:rPr>
          <w:rFonts w:asciiTheme="minorHAnsi" w:hAnsiTheme="minorHAnsi" w:cs="Arial"/>
          <w:color w:val="000000" w:themeColor="text1"/>
          <w:sz w:val="22"/>
          <w:szCs w:val="22"/>
        </w:rPr>
        <w:br/>
      </w:r>
      <w:r w:rsidRPr="006C7D0F">
        <w:rPr>
          <w:rFonts w:asciiTheme="minorHAnsi" w:hAnsiTheme="minorHAnsi" w:cs="Arial"/>
          <w:color w:val="000000" w:themeColor="text1"/>
          <w:sz w:val="22"/>
          <w:szCs w:val="22"/>
        </w:rPr>
        <w:t>o dopuszczenie do udziału w postępowaniu oraz oświadczenie, o którym mowa w art. 125 ust.</w:t>
      </w:r>
      <w:r w:rsidR="00EC1766">
        <w:rPr>
          <w:rFonts w:asciiTheme="minorHAnsi" w:hAnsiTheme="minorHAnsi" w:cs="Arial"/>
          <w:color w:val="000000" w:themeColor="text1"/>
          <w:sz w:val="22"/>
          <w:szCs w:val="22"/>
        </w:rPr>
        <w:t xml:space="preserve"> </w:t>
      </w:r>
      <w:r w:rsidRPr="006C7D0F">
        <w:rPr>
          <w:rFonts w:asciiTheme="minorHAnsi" w:hAnsiTheme="minorHAnsi" w:cs="Arial"/>
          <w:color w:val="000000" w:themeColor="text1"/>
          <w:sz w:val="22"/>
          <w:szCs w:val="22"/>
        </w:rPr>
        <w:t>1 sporządza się, pod rygorem nieważności, w postaci lub formie elektronicznej i opatruje się odpowiednio w odniesieniu do wartości postępowania kwalifikowanym podpisem elektronicznym, podpisem zaufanym lub podpisem osobistym.</w:t>
      </w:r>
    </w:p>
    <w:p w:rsidR="00B44847" w:rsidRPr="006C7D0F" w:rsidRDefault="00B44847" w:rsidP="00B05E1C">
      <w:pPr>
        <w:numPr>
          <w:ilvl w:val="0"/>
          <w:numId w:val="7"/>
        </w:numPr>
        <w:tabs>
          <w:tab w:val="num" w:pos="720"/>
        </w:tabs>
        <w:spacing w:after="0" w:line="240" w:lineRule="auto"/>
        <w:jc w:val="both"/>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Za datę złożenia oferty przyjmuje się datę jej przekazania w systemie (platformie) w drugim kroku składania ofert</w:t>
      </w:r>
      <w:r w:rsidR="00EC1766">
        <w:rPr>
          <w:rFonts w:asciiTheme="minorHAnsi" w:hAnsiTheme="minorHAnsi" w:cs="Arial"/>
          <w:color w:val="000000" w:themeColor="text1"/>
          <w:sz w:val="22"/>
          <w:szCs w:val="22"/>
        </w:rPr>
        <w:t>y poprzez kliknięcie przycisku „</w:t>
      </w:r>
      <w:r w:rsidRPr="006C7D0F">
        <w:rPr>
          <w:rFonts w:asciiTheme="minorHAnsi" w:hAnsiTheme="minorHAnsi" w:cs="Arial"/>
          <w:color w:val="000000" w:themeColor="text1"/>
          <w:sz w:val="22"/>
          <w:szCs w:val="22"/>
        </w:rPr>
        <w:t>Złóż ofertę” i wyświetlenie się komunikatu, że oferta została zaszyfrowana i złożona.</w:t>
      </w:r>
    </w:p>
    <w:p w:rsidR="00B44847" w:rsidRPr="006C7D0F" w:rsidRDefault="00B44847" w:rsidP="00B05E1C">
      <w:pPr>
        <w:numPr>
          <w:ilvl w:val="0"/>
          <w:numId w:val="7"/>
        </w:numPr>
        <w:tabs>
          <w:tab w:val="num" w:pos="720"/>
        </w:tabs>
        <w:spacing w:after="0" w:line="240" w:lineRule="auto"/>
        <w:textAlignment w:val="baseline"/>
        <w:rPr>
          <w:rFonts w:ascii="Arial" w:hAnsi="Arial" w:cs="Arial"/>
          <w:color w:val="000000" w:themeColor="text1"/>
          <w:sz w:val="22"/>
          <w:szCs w:val="22"/>
        </w:rPr>
      </w:pPr>
      <w:r w:rsidRPr="006C7D0F">
        <w:rPr>
          <w:rFonts w:asciiTheme="minorHAnsi" w:hAnsiTheme="minorHAnsi" w:cs="Arial"/>
          <w:color w:val="000000" w:themeColor="text1"/>
          <w:sz w:val="22"/>
          <w:szCs w:val="22"/>
        </w:rPr>
        <w:t xml:space="preserve">Szczegółowa instrukcja dla Wykonawców dotycząca złożenia, zmiany i wycofania oferty znajduje się na stronie internetowej pod adresem:  </w:t>
      </w:r>
      <w:hyperlink r:id="rId43" w:history="1">
        <w:r w:rsidRPr="006C7D0F">
          <w:rPr>
            <w:rFonts w:asciiTheme="minorHAnsi" w:hAnsiTheme="minorHAnsi" w:cs="Arial"/>
            <w:color w:val="000000" w:themeColor="text1"/>
            <w:sz w:val="22"/>
            <w:szCs w:val="22"/>
            <w:u w:val="single"/>
          </w:rPr>
          <w:t>https://platformazakupowa.pl/strona/45-instrukcje</w:t>
        </w:r>
      </w:hyperlink>
      <w:r w:rsidR="00EC1766">
        <w:t>.</w:t>
      </w:r>
    </w:p>
    <w:p w:rsidR="001F001B" w:rsidRPr="00242B42" w:rsidRDefault="00AF2743" w:rsidP="00B05E1C">
      <w:pPr>
        <w:numPr>
          <w:ilvl w:val="0"/>
          <w:numId w:val="7"/>
        </w:numPr>
        <w:tabs>
          <w:tab w:val="num" w:pos="720"/>
        </w:tabs>
        <w:spacing w:after="0" w:line="240" w:lineRule="auto"/>
        <w:jc w:val="both"/>
        <w:textAlignment w:val="baseline"/>
        <w:rPr>
          <w:rFonts w:ascii="Arial" w:hAnsi="Arial" w:cs="Arial"/>
          <w:color w:val="FF0000"/>
          <w:sz w:val="22"/>
          <w:szCs w:val="22"/>
        </w:rPr>
      </w:pPr>
      <w:r w:rsidRPr="00242B42">
        <w:rPr>
          <w:rFonts w:asciiTheme="minorHAnsi" w:eastAsiaTheme="minorHAnsi" w:hAnsiTheme="minorHAnsi" w:cs="TimesNewRomanPSMT"/>
          <w:sz w:val="22"/>
          <w:szCs w:val="22"/>
        </w:rPr>
        <w:t>Zamawiający, najpóźniej przed otwarciem ofert, udostępni na stronie internetowej prowadzonego postępowania informację o kwocie, jaką zamierza przeznaczyć na sfinansowanie zamówienia.</w:t>
      </w:r>
    </w:p>
    <w:p w:rsidR="00BA277B" w:rsidRPr="00EC1766" w:rsidRDefault="00BA277B" w:rsidP="00B05E1C">
      <w:pPr>
        <w:numPr>
          <w:ilvl w:val="0"/>
          <w:numId w:val="7"/>
        </w:numPr>
        <w:tabs>
          <w:tab w:val="num" w:pos="720"/>
        </w:tabs>
        <w:spacing w:after="0" w:line="240" w:lineRule="auto"/>
        <w:jc w:val="both"/>
        <w:textAlignment w:val="baseline"/>
        <w:rPr>
          <w:rFonts w:ascii="Arial" w:hAnsi="Arial" w:cs="Arial"/>
          <w:color w:val="FF0000"/>
          <w:sz w:val="22"/>
          <w:szCs w:val="22"/>
        </w:rPr>
      </w:pPr>
      <w:r w:rsidRPr="00242B42">
        <w:rPr>
          <w:rFonts w:asciiTheme="minorHAnsi" w:hAnsiTheme="minorHAnsi"/>
          <w:sz w:val="22"/>
          <w:szCs w:val="22"/>
        </w:rPr>
        <w:t xml:space="preserve">Zamawiający, niezwłocznie po otwarciu ofert, </w:t>
      </w:r>
      <w:r w:rsidR="009B4E8A" w:rsidRPr="00242B42">
        <w:rPr>
          <w:rFonts w:asciiTheme="minorHAnsi" w:hAnsiTheme="minorHAnsi"/>
          <w:sz w:val="22"/>
          <w:szCs w:val="22"/>
        </w:rPr>
        <w:t>udostępnia</w:t>
      </w:r>
      <w:r w:rsidRPr="00242B42">
        <w:rPr>
          <w:rFonts w:asciiTheme="minorHAnsi" w:hAnsiTheme="minorHAnsi"/>
          <w:sz w:val="22"/>
          <w:szCs w:val="22"/>
        </w:rPr>
        <w:t xml:space="preserve"> na stronie internetowej prowadzonego </w:t>
      </w:r>
      <w:r w:rsidR="009B4E8A" w:rsidRPr="00242B42">
        <w:rPr>
          <w:rFonts w:asciiTheme="minorHAnsi" w:hAnsiTheme="minorHAnsi"/>
          <w:sz w:val="22"/>
          <w:szCs w:val="22"/>
        </w:rPr>
        <w:t>postępowania</w:t>
      </w:r>
      <w:r w:rsidRPr="00242B42">
        <w:rPr>
          <w:rFonts w:asciiTheme="minorHAnsi" w:hAnsiTheme="minorHAnsi"/>
          <w:sz w:val="22"/>
          <w:szCs w:val="22"/>
        </w:rPr>
        <w:t xml:space="preserve"> informacje o:</w:t>
      </w:r>
    </w:p>
    <w:p w:rsidR="00EC1766" w:rsidRDefault="00EC1766" w:rsidP="00095015">
      <w:pPr>
        <w:numPr>
          <w:ilvl w:val="0"/>
          <w:numId w:val="13"/>
        </w:numPr>
        <w:spacing w:after="0" w:line="240" w:lineRule="auto"/>
        <w:ind w:left="709" w:hanging="333"/>
        <w:jc w:val="both"/>
        <w:rPr>
          <w:rFonts w:asciiTheme="minorHAnsi" w:hAnsiTheme="minorHAnsi"/>
          <w:sz w:val="22"/>
          <w:szCs w:val="22"/>
        </w:rPr>
      </w:pPr>
      <w:r w:rsidRPr="00242B42">
        <w:rPr>
          <w:rFonts w:asciiTheme="minorHAnsi" w:hAnsiTheme="minorHAnsi"/>
          <w:sz w:val="22"/>
          <w:szCs w:val="22"/>
        </w:rPr>
        <w:t>nazwach albo imionach i nazwiskach oraz siedzibach lub miejscach prowadzonej działalności gospodarczej albo miejscach zamieszkania wykonawców, których oferty zostały otwarte;</w:t>
      </w:r>
    </w:p>
    <w:p w:rsidR="00EC1766" w:rsidRDefault="00EC1766" w:rsidP="00095015">
      <w:pPr>
        <w:numPr>
          <w:ilvl w:val="0"/>
          <w:numId w:val="13"/>
        </w:numPr>
        <w:spacing w:after="0" w:line="240" w:lineRule="auto"/>
        <w:ind w:left="709" w:hanging="333"/>
        <w:jc w:val="both"/>
        <w:rPr>
          <w:rFonts w:asciiTheme="minorHAnsi" w:hAnsiTheme="minorHAnsi"/>
          <w:sz w:val="22"/>
          <w:szCs w:val="22"/>
        </w:rPr>
      </w:pPr>
      <w:r w:rsidRPr="00EC1766">
        <w:rPr>
          <w:rFonts w:asciiTheme="minorHAnsi" w:hAnsiTheme="minorHAnsi"/>
          <w:sz w:val="22"/>
          <w:szCs w:val="22"/>
        </w:rPr>
        <w:t>cenach lub kosztach zawartych w ofertach</w:t>
      </w:r>
    </w:p>
    <w:p w:rsidR="00EC1766" w:rsidRDefault="00EC1766" w:rsidP="00EC1766">
      <w:pPr>
        <w:spacing w:after="0" w:line="240" w:lineRule="auto"/>
        <w:ind w:left="709"/>
        <w:jc w:val="both"/>
        <w:rPr>
          <w:rFonts w:asciiTheme="minorHAnsi" w:hAnsiTheme="minorHAnsi"/>
          <w:sz w:val="22"/>
          <w:szCs w:val="22"/>
        </w:rPr>
      </w:pPr>
    </w:p>
    <w:p w:rsidR="007D1D87" w:rsidRDefault="00EC1766" w:rsidP="00EC1766">
      <w:pPr>
        <w:shd w:val="clear" w:color="auto" w:fill="FFFFFF"/>
        <w:spacing w:after="0" w:line="240" w:lineRule="auto"/>
        <w:ind w:left="376"/>
        <w:jc w:val="both"/>
        <w:rPr>
          <w:rFonts w:asciiTheme="minorHAnsi" w:hAnsiTheme="minorHAnsi" w:cs="Arial"/>
          <w:b/>
          <w:bCs/>
          <w:color w:val="000000" w:themeColor="text1"/>
          <w:sz w:val="22"/>
          <w:szCs w:val="22"/>
        </w:rPr>
      </w:pPr>
      <w:r w:rsidRPr="00EC1766">
        <w:rPr>
          <w:rFonts w:asciiTheme="minorHAnsi" w:hAnsiTheme="minorHAnsi" w:cs="Arial"/>
          <w:b/>
          <w:bCs/>
          <w:color w:val="000000" w:themeColor="text1"/>
          <w:sz w:val="22"/>
          <w:szCs w:val="22"/>
        </w:rPr>
        <w:t xml:space="preserve">Uwaga! </w:t>
      </w:r>
    </w:p>
    <w:p w:rsidR="00EC1766" w:rsidRPr="00EC1766" w:rsidRDefault="00EC1766" w:rsidP="00EC1766">
      <w:pPr>
        <w:shd w:val="clear" w:color="auto" w:fill="FFFFFF"/>
        <w:spacing w:after="0" w:line="240" w:lineRule="auto"/>
        <w:ind w:left="376"/>
        <w:jc w:val="both"/>
        <w:rPr>
          <w:color w:val="000000" w:themeColor="text1"/>
          <w:sz w:val="22"/>
          <w:szCs w:val="22"/>
        </w:rPr>
      </w:pPr>
      <w:r w:rsidRPr="00EC1766">
        <w:rPr>
          <w:rFonts w:asciiTheme="minorHAnsi" w:hAnsiTheme="minorHAnsi" w:cs="Arial"/>
          <w:color w:val="000000" w:themeColor="text1"/>
          <w:sz w:val="22"/>
          <w:szCs w:val="22"/>
        </w:rPr>
        <w:t xml:space="preserve">Zgodnie z </w:t>
      </w:r>
      <w:r>
        <w:rPr>
          <w:rFonts w:asciiTheme="minorHAnsi" w:hAnsiTheme="minorHAnsi" w:cs="Arial"/>
          <w:color w:val="000000" w:themeColor="text1"/>
          <w:sz w:val="22"/>
          <w:szCs w:val="22"/>
        </w:rPr>
        <w:t>u</w:t>
      </w:r>
      <w:r w:rsidRPr="00EC1766">
        <w:rPr>
          <w:rFonts w:asciiTheme="minorHAnsi" w:hAnsiTheme="minorHAnsi" w:cs="Arial"/>
          <w:color w:val="000000" w:themeColor="text1"/>
          <w:sz w:val="22"/>
          <w:szCs w:val="22"/>
        </w:rPr>
        <w:t xml:space="preserve">stawą </w:t>
      </w:r>
      <w:proofErr w:type="spellStart"/>
      <w:r w:rsidRPr="00EC1766">
        <w:rPr>
          <w:rFonts w:asciiTheme="minorHAnsi" w:hAnsiTheme="minorHAnsi" w:cs="Arial"/>
          <w:color w:val="000000" w:themeColor="text1"/>
          <w:sz w:val="22"/>
          <w:szCs w:val="22"/>
        </w:rPr>
        <w:t>P</w:t>
      </w:r>
      <w:r>
        <w:rPr>
          <w:rFonts w:asciiTheme="minorHAnsi" w:hAnsiTheme="minorHAnsi" w:cs="Arial"/>
          <w:color w:val="000000" w:themeColor="text1"/>
          <w:sz w:val="22"/>
          <w:szCs w:val="22"/>
        </w:rPr>
        <w:t>zp</w:t>
      </w:r>
      <w:proofErr w:type="spellEnd"/>
      <w:r w:rsidRPr="00EC1766">
        <w:rPr>
          <w:rFonts w:asciiTheme="minorHAnsi" w:hAnsiTheme="minorHAnsi" w:cs="Arial"/>
          <w:b/>
          <w:bCs/>
          <w:color w:val="000000" w:themeColor="text1"/>
          <w:sz w:val="22"/>
          <w:szCs w:val="22"/>
        </w:rPr>
        <w:t xml:space="preserve"> </w:t>
      </w:r>
      <w:r w:rsidRPr="007D1D87">
        <w:rPr>
          <w:rFonts w:asciiTheme="minorHAnsi" w:hAnsiTheme="minorHAnsi" w:cs="Arial"/>
          <w:bCs/>
          <w:color w:val="000000" w:themeColor="text1"/>
          <w:sz w:val="22"/>
          <w:szCs w:val="22"/>
        </w:rPr>
        <w:t>Zamawiający nie ma obowiązku przeprowadzania jawnej sesji otwarcia ofert</w:t>
      </w:r>
      <w:r w:rsidRPr="00EC1766">
        <w:rPr>
          <w:rFonts w:asciiTheme="minorHAnsi" w:hAnsiTheme="minorHAnsi" w:cs="Arial"/>
          <w:color w:val="000000" w:themeColor="text1"/>
          <w:sz w:val="22"/>
          <w:szCs w:val="22"/>
        </w:rPr>
        <w:t xml:space="preserve"> z udziałem Wykonawców lub transmitowania sesji otwarcia za pośrednictwem elektronicznych narzędzi do przekazu wideo </w:t>
      </w:r>
      <w:proofErr w:type="spellStart"/>
      <w:r w:rsidRPr="00EC1766">
        <w:rPr>
          <w:rFonts w:asciiTheme="minorHAnsi" w:hAnsiTheme="minorHAnsi" w:cs="Arial"/>
          <w:color w:val="000000" w:themeColor="text1"/>
          <w:sz w:val="22"/>
          <w:szCs w:val="22"/>
        </w:rPr>
        <w:t>on-line</w:t>
      </w:r>
      <w:proofErr w:type="spellEnd"/>
      <w:r>
        <w:rPr>
          <w:rFonts w:asciiTheme="minorHAnsi" w:hAnsiTheme="minorHAnsi" w:cs="Arial"/>
          <w:color w:val="000000" w:themeColor="text1"/>
          <w:sz w:val="22"/>
          <w:szCs w:val="22"/>
        </w:rPr>
        <w:t>,</w:t>
      </w:r>
      <w:r w:rsidRPr="00EC1766">
        <w:rPr>
          <w:rFonts w:asciiTheme="minorHAnsi" w:hAnsiTheme="minorHAnsi" w:cs="Arial"/>
          <w:color w:val="000000" w:themeColor="text1"/>
          <w:sz w:val="22"/>
          <w:szCs w:val="22"/>
        </w:rPr>
        <w:t xml:space="preserve"> a ma jedynie takie uprawnienie</w:t>
      </w:r>
      <w:r w:rsidRPr="00EC1766">
        <w:rPr>
          <w:rFonts w:ascii="Arial" w:hAnsi="Arial" w:cs="Arial"/>
          <w:color w:val="000000" w:themeColor="text1"/>
          <w:sz w:val="22"/>
          <w:szCs w:val="22"/>
        </w:rPr>
        <w:t>.</w:t>
      </w:r>
    </w:p>
    <w:p w:rsidR="00EC1766" w:rsidRPr="00EC1766" w:rsidRDefault="00EC1766" w:rsidP="00EC1766">
      <w:pPr>
        <w:spacing w:after="0" w:line="240" w:lineRule="auto"/>
        <w:ind w:left="752"/>
        <w:jc w:val="both"/>
        <w:rPr>
          <w:rFonts w:asciiTheme="minorHAnsi" w:hAnsiTheme="minorHAnsi"/>
          <w:sz w:val="22"/>
          <w:szCs w:val="22"/>
        </w:rPr>
      </w:pPr>
    </w:p>
    <w:p w:rsidR="00BA277B" w:rsidRPr="00547D8C" w:rsidRDefault="00BA277B" w:rsidP="00B05E1C">
      <w:pPr>
        <w:numPr>
          <w:ilvl w:val="0"/>
          <w:numId w:val="7"/>
        </w:numPr>
        <w:tabs>
          <w:tab w:val="num" w:pos="720"/>
        </w:tabs>
        <w:spacing w:after="0" w:line="240" w:lineRule="auto"/>
        <w:jc w:val="both"/>
        <w:textAlignment w:val="baseline"/>
        <w:rPr>
          <w:rFonts w:ascii="Arial" w:hAnsi="Arial" w:cs="Arial"/>
          <w:sz w:val="22"/>
          <w:szCs w:val="22"/>
        </w:rPr>
      </w:pPr>
      <w:r w:rsidRPr="00EC1766">
        <w:rPr>
          <w:rFonts w:asciiTheme="minorHAnsi" w:hAnsiTheme="minorHAnsi"/>
          <w:sz w:val="22"/>
          <w:szCs w:val="22"/>
        </w:rPr>
        <w:t xml:space="preserve">W przypadku wystąpienia awarii systemu teleinformatycznego, która spowoduje brak możliwości </w:t>
      </w:r>
      <w:r w:rsidRPr="00547D8C">
        <w:rPr>
          <w:rFonts w:asciiTheme="minorHAnsi" w:hAnsiTheme="minorHAnsi"/>
          <w:sz w:val="22"/>
          <w:szCs w:val="22"/>
        </w:rPr>
        <w:t xml:space="preserve">otwarcia ofert w terminie określonym przez </w:t>
      </w:r>
      <w:r w:rsidR="004468E3" w:rsidRPr="00547D8C">
        <w:rPr>
          <w:rFonts w:asciiTheme="minorHAnsi" w:hAnsiTheme="minorHAnsi"/>
          <w:sz w:val="22"/>
          <w:szCs w:val="22"/>
        </w:rPr>
        <w:t>Zamawiającego</w:t>
      </w:r>
      <w:r w:rsidRPr="00547D8C">
        <w:rPr>
          <w:rFonts w:asciiTheme="minorHAnsi" w:hAnsiTheme="minorHAnsi"/>
          <w:sz w:val="22"/>
          <w:szCs w:val="22"/>
        </w:rPr>
        <w:t xml:space="preserve"> otwarcie ofert nastąpi niezwłocznie po usunięciu awarii.</w:t>
      </w:r>
    </w:p>
    <w:p w:rsidR="00BA277B" w:rsidRPr="00EC1766" w:rsidRDefault="00E71CA7" w:rsidP="00B05E1C">
      <w:pPr>
        <w:numPr>
          <w:ilvl w:val="0"/>
          <w:numId w:val="7"/>
        </w:numPr>
        <w:tabs>
          <w:tab w:val="num" w:pos="720"/>
        </w:tabs>
        <w:spacing w:after="0" w:line="240" w:lineRule="auto"/>
        <w:jc w:val="both"/>
        <w:textAlignment w:val="baseline"/>
        <w:rPr>
          <w:rFonts w:ascii="Arial" w:hAnsi="Arial" w:cs="Arial"/>
          <w:sz w:val="22"/>
          <w:szCs w:val="22"/>
        </w:rPr>
      </w:pPr>
      <w:r w:rsidRPr="00547D8C">
        <w:rPr>
          <w:rFonts w:asciiTheme="minorHAnsi" w:hAnsiTheme="minorHAnsi"/>
          <w:sz w:val="22"/>
          <w:szCs w:val="22"/>
        </w:rPr>
        <w:t>Zamawiający</w:t>
      </w:r>
      <w:r w:rsidR="00BA277B" w:rsidRPr="00547D8C">
        <w:rPr>
          <w:rFonts w:asciiTheme="minorHAnsi" w:hAnsiTheme="minorHAnsi"/>
          <w:sz w:val="22"/>
          <w:szCs w:val="22"/>
        </w:rPr>
        <w:t xml:space="preserve"> poinformuje o zmianie terminu otwarcia ofert na stronie internetowej prowadzonego</w:t>
      </w:r>
      <w:r w:rsidR="00BA277B" w:rsidRPr="00EC1766">
        <w:rPr>
          <w:rFonts w:asciiTheme="minorHAnsi" w:hAnsiTheme="minorHAnsi"/>
          <w:sz w:val="22"/>
          <w:szCs w:val="22"/>
        </w:rPr>
        <w:t xml:space="preserve"> postępowania.</w:t>
      </w:r>
    </w:p>
    <w:p w:rsidR="00EB4898" w:rsidRPr="00EC1766" w:rsidRDefault="00EB4898" w:rsidP="00AF1743">
      <w:pPr>
        <w:pStyle w:val="Akapitzlist"/>
        <w:spacing w:before="10" w:afterLines="10" w:line="240" w:lineRule="auto"/>
        <w:ind w:left="0"/>
        <w:contextualSpacing w:val="0"/>
        <w:jc w:val="both"/>
        <w:rPr>
          <w:rFonts w:asciiTheme="minorHAnsi" w:hAnsiTheme="minorHAnsi"/>
          <w:b/>
          <w:sz w:val="24"/>
          <w:szCs w:val="24"/>
        </w:rPr>
      </w:pPr>
    </w:p>
    <w:p w:rsidR="007767A6" w:rsidRPr="00015D61" w:rsidRDefault="007767A6" w:rsidP="00AF1743">
      <w:pPr>
        <w:pStyle w:val="Akapitzlist"/>
        <w:spacing w:before="10" w:afterLines="10" w:line="240" w:lineRule="auto"/>
        <w:ind w:left="0"/>
        <w:contextualSpacing w:val="0"/>
        <w:jc w:val="both"/>
        <w:rPr>
          <w:rFonts w:asciiTheme="minorHAnsi" w:hAnsiTheme="minorHAnsi"/>
          <w:b/>
        </w:rPr>
      </w:pPr>
      <w:r w:rsidRPr="00015D61">
        <w:rPr>
          <w:rFonts w:asciiTheme="minorHAnsi" w:hAnsiTheme="minorHAnsi"/>
          <w:b/>
        </w:rPr>
        <w:t>ROZDZIAŁ X</w:t>
      </w:r>
      <w:r w:rsidR="00AF2743" w:rsidRPr="00015D61">
        <w:rPr>
          <w:rFonts w:asciiTheme="minorHAnsi" w:hAnsiTheme="minorHAnsi"/>
          <w:b/>
        </w:rPr>
        <w:t xml:space="preserve">III – </w:t>
      </w:r>
      <w:r w:rsidRPr="00015D61">
        <w:rPr>
          <w:rFonts w:asciiTheme="minorHAnsi" w:hAnsiTheme="minorHAnsi"/>
          <w:b/>
        </w:rPr>
        <w:t>OPIS SPOSOBU OBLICZENIA CENY</w:t>
      </w:r>
    </w:p>
    <w:p w:rsidR="00AE45F6" w:rsidRPr="007D1D87" w:rsidRDefault="00AE45F6" w:rsidP="00095015">
      <w:pPr>
        <w:pStyle w:val="Akapitzlist"/>
        <w:numPr>
          <w:ilvl w:val="0"/>
          <w:numId w:val="22"/>
        </w:numPr>
        <w:tabs>
          <w:tab w:val="left" w:pos="720"/>
        </w:tabs>
        <w:spacing w:after="0" w:line="240" w:lineRule="auto"/>
        <w:jc w:val="both"/>
        <w:rPr>
          <w:rFonts w:asciiTheme="minorHAnsi" w:hAnsiTheme="minorHAnsi"/>
          <w:noProof/>
        </w:rPr>
      </w:pPr>
      <w:r w:rsidRPr="0075175D">
        <w:rPr>
          <w:rFonts w:asciiTheme="minorHAnsi" w:hAnsiTheme="minorHAnsi"/>
          <w:noProof/>
        </w:rPr>
        <w:t xml:space="preserve">Podana w ofercie cena musi </w:t>
      </w:r>
      <w:r w:rsidRPr="007D1D87">
        <w:rPr>
          <w:rFonts w:asciiTheme="minorHAnsi" w:hAnsiTheme="minorHAnsi"/>
          <w:noProof/>
        </w:rPr>
        <w:t xml:space="preserve">być </w:t>
      </w:r>
      <w:r w:rsidR="002B3C8D" w:rsidRPr="007D1D87">
        <w:rPr>
          <w:rFonts w:asciiTheme="minorHAnsi" w:hAnsiTheme="minorHAnsi"/>
          <w:noProof/>
        </w:rPr>
        <w:t>wyrażona w PLN z dokładnością do dwóch miejsc po przecinku (z dokładnością do 1 grosza z zaokrągleniem w górę)</w:t>
      </w:r>
      <w:r w:rsidRPr="007D1D87">
        <w:rPr>
          <w:rFonts w:asciiTheme="minorHAnsi" w:hAnsiTheme="minorHAnsi"/>
          <w:noProof/>
        </w:rPr>
        <w:t>. Cena musi uwzględniać w</w:t>
      </w:r>
      <w:r w:rsidR="004A2EFB" w:rsidRPr="007D1D87">
        <w:rPr>
          <w:rFonts w:asciiTheme="minorHAnsi" w:hAnsiTheme="minorHAnsi"/>
          <w:noProof/>
        </w:rPr>
        <w:t>szystkie wymagania niniejszej S</w:t>
      </w:r>
      <w:r w:rsidRPr="007D1D87">
        <w:rPr>
          <w:rFonts w:asciiTheme="minorHAnsi" w:hAnsiTheme="minorHAnsi"/>
          <w:noProof/>
        </w:rPr>
        <w:t>WZ oraz obejmować wszelkie ko</w:t>
      </w:r>
      <w:r w:rsidR="004C49AF" w:rsidRPr="007D1D87">
        <w:rPr>
          <w:rFonts w:asciiTheme="minorHAnsi" w:hAnsiTheme="minorHAnsi"/>
          <w:noProof/>
        </w:rPr>
        <w:t xml:space="preserve">szty, jakie poniesie Wykonawca </w:t>
      </w:r>
      <w:r w:rsidRPr="007D1D87">
        <w:rPr>
          <w:rFonts w:asciiTheme="minorHAnsi" w:hAnsiTheme="minorHAnsi"/>
          <w:noProof/>
        </w:rPr>
        <w:t xml:space="preserve">z tytułu należytej oraz zgodnej </w:t>
      </w:r>
      <w:r w:rsidR="0075175D" w:rsidRPr="007D1D87">
        <w:rPr>
          <w:rFonts w:asciiTheme="minorHAnsi" w:hAnsiTheme="minorHAnsi"/>
          <w:noProof/>
        </w:rPr>
        <w:br/>
      </w:r>
      <w:r w:rsidRPr="007D1D87">
        <w:rPr>
          <w:rFonts w:asciiTheme="minorHAnsi" w:hAnsiTheme="minorHAnsi"/>
          <w:noProof/>
        </w:rPr>
        <w:t>z obowiązującymi przepisami realizacji przedmiotu zamówienia.</w:t>
      </w:r>
    </w:p>
    <w:p w:rsidR="00AE45F6" w:rsidRPr="007D1D87" w:rsidRDefault="00AE45F6" w:rsidP="00095015">
      <w:pPr>
        <w:pStyle w:val="Akapitzlist"/>
        <w:numPr>
          <w:ilvl w:val="0"/>
          <w:numId w:val="22"/>
        </w:numPr>
        <w:tabs>
          <w:tab w:val="left" w:pos="720"/>
        </w:tabs>
        <w:spacing w:after="0" w:line="240" w:lineRule="auto"/>
        <w:jc w:val="both"/>
        <w:rPr>
          <w:rFonts w:asciiTheme="minorHAnsi" w:hAnsiTheme="minorHAnsi"/>
          <w:noProof/>
        </w:rPr>
      </w:pPr>
      <w:r w:rsidRPr="007D1D87">
        <w:rPr>
          <w:rFonts w:asciiTheme="minorHAnsi" w:hAnsiTheme="minorHAnsi"/>
          <w:noProof/>
        </w:rPr>
        <w:t xml:space="preserve">Ceną oferty jest kwota (wartość brutto) wymieniona w Formularzu Oferty </w:t>
      </w:r>
      <w:r w:rsidR="0075175D" w:rsidRPr="007D1D87">
        <w:rPr>
          <w:rFonts w:asciiTheme="minorHAnsi" w:hAnsiTheme="minorHAnsi"/>
          <w:noProof/>
        </w:rPr>
        <w:t>– Z</w:t>
      </w:r>
      <w:r w:rsidRPr="007D1D87">
        <w:rPr>
          <w:rFonts w:asciiTheme="minorHAnsi" w:hAnsiTheme="minorHAnsi"/>
          <w:noProof/>
        </w:rPr>
        <w:t>ałącznik nr 1</w:t>
      </w:r>
      <w:r w:rsidR="00F56E99" w:rsidRPr="007D1D87">
        <w:rPr>
          <w:rFonts w:asciiTheme="minorHAnsi" w:hAnsiTheme="minorHAnsi"/>
          <w:noProof/>
        </w:rPr>
        <w:t xml:space="preserve"> do SWZ</w:t>
      </w:r>
      <w:r w:rsidRPr="007D1D87">
        <w:rPr>
          <w:rFonts w:asciiTheme="minorHAnsi" w:hAnsiTheme="minorHAnsi"/>
          <w:noProof/>
        </w:rPr>
        <w:t>.</w:t>
      </w:r>
    </w:p>
    <w:p w:rsidR="00AE45F6" w:rsidRPr="007D1D87" w:rsidRDefault="00AE45F6" w:rsidP="00095015">
      <w:pPr>
        <w:pStyle w:val="Akapitzlist"/>
        <w:numPr>
          <w:ilvl w:val="0"/>
          <w:numId w:val="22"/>
        </w:numPr>
        <w:tabs>
          <w:tab w:val="left" w:pos="720"/>
        </w:tabs>
        <w:spacing w:after="0" w:line="240" w:lineRule="auto"/>
        <w:jc w:val="both"/>
        <w:rPr>
          <w:rFonts w:asciiTheme="minorHAnsi" w:hAnsiTheme="minorHAnsi"/>
          <w:noProof/>
        </w:rPr>
      </w:pPr>
      <w:r w:rsidRPr="007D1D87">
        <w:rPr>
          <w:rFonts w:asciiTheme="minorHAnsi" w:hAnsiTheme="minorHAnsi"/>
          <w:noProof/>
        </w:rPr>
        <w:t xml:space="preserve">Sposób zapłaty i rozliczenia za realizację niniejszego zamówienia, określone zostały we </w:t>
      </w:r>
      <w:r w:rsidR="0075175D" w:rsidRPr="007D1D87">
        <w:rPr>
          <w:rFonts w:asciiTheme="minorHAnsi" w:hAnsiTheme="minorHAnsi"/>
          <w:noProof/>
        </w:rPr>
        <w:t>w</w:t>
      </w:r>
      <w:r w:rsidRPr="007D1D87">
        <w:rPr>
          <w:rFonts w:asciiTheme="minorHAnsi" w:hAnsiTheme="minorHAnsi"/>
          <w:noProof/>
        </w:rPr>
        <w:t xml:space="preserve">zorze Umowy </w:t>
      </w:r>
      <w:r w:rsidR="0075175D" w:rsidRPr="007D1D87">
        <w:rPr>
          <w:rFonts w:asciiTheme="minorHAnsi" w:hAnsiTheme="minorHAnsi"/>
          <w:noProof/>
        </w:rPr>
        <w:t xml:space="preserve">stanowiącym </w:t>
      </w:r>
      <w:r w:rsidR="0077050B" w:rsidRPr="007D1D87">
        <w:rPr>
          <w:rFonts w:asciiTheme="minorHAnsi" w:hAnsiTheme="minorHAnsi"/>
          <w:noProof/>
        </w:rPr>
        <w:t>Z</w:t>
      </w:r>
      <w:r w:rsidR="0075175D" w:rsidRPr="007D1D87">
        <w:rPr>
          <w:rFonts w:asciiTheme="minorHAnsi" w:hAnsiTheme="minorHAnsi"/>
          <w:noProof/>
        </w:rPr>
        <w:t xml:space="preserve">ałącznik nr </w:t>
      </w:r>
      <w:r w:rsidR="0077050B" w:rsidRPr="007D1D87">
        <w:rPr>
          <w:rFonts w:asciiTheme="minorHAnsi" w:hAnsiTheme="minorHAnsi"/>
          <w:noProof/>
        </w:rPr>
        <w:t>4</w:t>
      </w:r>
      <w:r w:rsidR="00031A66" w:rsidRPr="007D1D87">
        <w:rPr>
          <w:rFonts w:asciiTheme="minorHAnsi" w:hAnsiTheme="minorHAnsi"/>
          <w:noProof/>
        </w:rPr>
        <w:t xml:space="preserve"> </w:t>
      </w:r>
      <w:r w:rsidR="0075175D" w:rsidRPr="007D1D87">
        <w:rPr>
          <w:rFonts w:asciiTheme="minorHAnsi" w:hAnsiTheme="minorHAnsi"/>
          <w:noProof/>
        </w:rPr>
        <w:t>do SWZ.</w:t>
      </w:r>
    </w:p>
    <w:p w:rsidR="00AF2743" w:rsidRPr="0075175D" w:rsidRDefault="00AF2743" w:rsidP="00095015">
      <w:pPr>
        <w:pStyle w:val="Akapitzlist"/>
        <w:numPr>
          <w:ilvl w:val="0"/>
          <w:numId w:val="22"/>
        </w:numPr>
        <w:tabs>
          <w:tab w:val="left" w:pos="720"/>
        </w:tabs>
        <w:spacing w:after="0" w:line="240" w:lineRule="auto"/>
        <w:jc w:val="both"/>
        <w:rPr>
          <w:rFonts w:asciiTheme="minorHAnsi" w:hAnsiTheme="minorHAnsi"/>
          <w:noProof/>
        </w:rPr>
      </w:pPr>
      <w:r w:rsidRPr="007D1D87">
        <w:rPr>
          <w:rFonts w:asciiTheme="minorHAnsi" w:hAnsiTheme="minorHAnsi"/>
        </w:rPr>
        <w:t>Jeżeli została złożona oferta, której wy</w:t>
      </w:r>
      <w:r w:rsidR="004A2EFB" w:rsidRPr="007D1D87">
        <w:rPr>
          <w:rFonts w:asciiTheme="minorHAnsi" w:hAnsiTheme="minorHAnsi"/>
        </w:rPr>
        <w:t>bór prowadziłby do powstania u Z</w:t>
      </w:r>
      <w:r w:rsidRPr="007D1D87">
        <w:rPr>
          <w:rFonts w:asciiTheme="minorHAnsi" w:hAnsiTheme="minorHAnsi"/>
        </w:rPr>
        <w:t>amawiającego obowiązku podatkowego zgodnie z ustawą z dnia</w:t>
      </w:r>
      <w:r w:rsidRPr="0075175D">
        <w:rPr>
          <w:rFonts w:asciiTheme="minorHAnsi" w:hAnsiTheme="minorHAnsi"/>
          <w:color w:val="000000" w:themeColor="text1"/>
        </w:rPr>
        <w:t xml:space="preserve"> 11 marca 2004 r. o podatku od towarów i usług (Dz.U. z 2018 r. </w:t>
      </w:r>
      <w:r w:rsidR="004C42C2">
        <w:rPr>
          <w:rFonts w:asciiTheme="minorHAnsi" w:hAnsiTheme="minorHAnsi"/>
          <w:color w:val="000000" w:themeColor="text1"/>
        </w:rPr>
        <w:br/>
      </w:r>
      <w:hyperlink r:id="rId44" w:history="1">
        <w:r w:rsidRPr="0075175D">
          <w:rPr>
            <w:rStyle w:val="Hipercze"/>
            <w:rFonts w:asciiTheme="minorHAnsi" w:hAnsiTheme="minorHAnsi"/>
            <w:color w:val="000000" w:themeColor="text1"/>
            <w:u w:val="none"/>
          </w:rPr>
          <w:t>poz. 2174</w:t>
        </w:r>
      </w:hyperlink>
      <w:r w:rsidRPr="0075175D">
        <w:rPr>
          <w:rFonts w:asciiTheme="minorHAnsi" w:hAnsiTheme="minorHAnsi"/>
          <w:color w:val="000000" w:themeColor="text1"/>
        </w:rPr>
        <w:t xml:space="preserve">, z </w:t>
      </w:r>
      <w:proofErr w:type="spellStart"/>
      <w:r w:rsidRPr="0075175D">
        <w:rPr>
          <w:rFonts w:asciiTheme="minorHAnsi" w:hAnsiTheme="minorHAnsi"/>
          <w:color w:val="000000" w:themeColor="text1"/>
        </w:rPr>
        <w:t>późn</w:t>
      </w:r>
      <w:proofErr w:type="spellEnd"/>
      <w:r w:rsidRPr="0075175D">
        <w:rPr>
          <w:rFonts w:asciiTheme="minorHAnsi" w:hAnsiTheme="minorHAnsi"/>
          <w:color w:val="000000" w:themeColor="text1"/>
        </w:rPr>
        <w:t>. zm.</w:t>
      </w:r>
      <w:hyperlink r:id="rId45" w:history="1">
        <w:r w:rsidRPr="0075175D">
          <w:rPr>
            <w:rStyle w:val="Hipercze"/>
            <w:rFonts w:asciiTheme="minorHAnsi" w:hAnsiTheme="minorHAnsi"/>
            <w:color w:val="000000" w:themeColor="text1"/>
            <w:u w:val="none"/>
            <w:vertAlign w:val="superscript"/>
          </w:rPr>
          <w:t>79)</w:t>
        </w:r>
      </w:hyperlink>
      <w:r w:rsidRPr="0075175D">
        <w:rPr>
          <w:rFonts w:asciiTheme="minorHAnsi" w:hAnsiTheme="minorHAnsi"/>
          <w:color w:val="000000" w:themeColor="text1"/>
        </w:rPr>
        <w:t xml:space="preserve">), dla celów zastosowania kryterium ceny Zamawiający dolicza do przedstawionej </w:t>
      </w:r>
      <w:r w:rsidR="004C42C2">
        <w:rPr>
          <w:rFonts w:asciiTheme="minorHAnsi" w:hAnsiTheme="minorHAnsi"/>
          <w:color w:val="000000" w:themeColor="text1"/>
        </w:rPr>
        <w:br/>
      </w:r>
      <w:r w:rsidRPr="0075175D">
        <w:rPr>
          <w:rFonts w:asciiTheme="minorHAnsi" w:hAnsiTheme="minorHAnsi"/>
          <w:color w:val="000000" w:themeColor="text1"/>
        </w:rPr>
        <w:t>w tej ofercie ceny kwotę podatku od towarów i usług, którą miałby obowiązek rozliczyć.</w:t>
      </w:r>
      <w:bookmarkStart w:id="0" w:name="mip51081278"/>
      <w:bookmarkEnd w:id="0"/>
      <w:r w:rsidRPr="0075175D">
        <w:rPr>
          <w:rFonts w:asciiTheme="minorHAnsi" w:hAnsiTheme="minorHAnsi"/>
          <w:color w:val="000000" w:themeColor="text1"/>
        </w:rPr>
        <w:t xml:space="preserve"> W ofercie, o której mowa w zdaniu pierwszym, Wykonawca ma obowiązek:</w:t>
      </w:r>
      <w:bookmarkStart w:id="1" w:name="mip51081280"/>
      <w:bookmarkEnd w:id="1"/>
    </w:p>
    <w:p w:rsidR="00AF2743" w:rsidRPr="00226E09" w:rsidRDefault="00AF2743" w:rsidP="00AF1743">
      <w:pPr>
        <w:pStyle w:val="Akapitzlist"/>
        <w:numPr>
          <w:ilvl w:val="1"/>
          <w:numId w:val="4"/>
        </w:numPr>
        <w:spacing w:before="10" w:afterLines="10"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lastRenderedPageBreak/>
        <w:t>poinformowania Zamawiającego, że wybór jego oferty będzie prowadził do powstania u Zamawiającego obowiązku podatkowego</w:t>
      </w:r>
      <w:bookmarkStart w:id="2" w:name="mip51081281"/>
      <w:bookmarkEnd w:id="2"/>
      <w:r w:rsidR="00A0215A">
        <w:rPr>
          <w:rFonts w:asciiTheme="minorHAnsi" w:hAnsiTheme="minorHAnsi"/>
          <w:color w:val="000000" w:themeColor="text1"/>
        </w:rPr>
        <w:t>,</w:t>
      </w:r>
    </w:p>
    <w:p w:rsidR="00AF2743" w:rsidRPr="00226E09" w:rsidRDefault="00AF2743" w:rsidP="00AF1743">
      <w:pPr>
        <w:pStyle w:val="Akapitzlist"/>
        <w:numPr>
          <w:ilvl w:val="1"/>
          <w:numId w:val="4"/>
        </w:numPr>
        <w:spacing w:before="10" w:afterLines="10"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3" w:name="mip51081282"/>
      <w:bookmarkEnd w:id="3"/>
      <w:r w:rsidR="00A0215A">
        <w:rPr>
          <w:rFonts w:asciiTheme="minorHAnsi" w:hAnsiTheme="minorHAnsi"/>
          <w:color w:val="000000" w:themeColor="text1"/>
        </w:rPr>
        <w:t>,</w:t>
      </w:r>
    </w:p>
    <w:p w:rsidR="00AF2743" w:rsidRPr="00226E09" w:rsidRDefault="00AF2743" w:rsidP="00AF1743">
      <w:pPr>
        <w:pStyle w:val="Akapitzlist"/>
        <w:numPr>
          <w:ilvl w:val="1"/>
          <w:numId w:val="4"/>
        </w:numPr>
        <w:spacing w:before="10" w:afterLines="10"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4" w:name="mip51081283"/>
      <w:bookmarkEnd w:id="4"/>
      <w:r w:rsidR="00A0215A">
        <w:rPr>
          <w:rFonts w:asciiTheme="minorHAnsi" w:hAnsiTheme="minorHAnsi"/>
          <w:color w:val="000000" w:themeColor="text1"/>
        </w:rPr>
        <w:t>,</w:t>
      </w:r>
    </w:p>
    <w:p w:rsidR="00AF2743" w:rsidRPr="00226E09" w:rsidRDefault="00AF2743" w:rsidP="00AF1743">
      <w:pPr>
        <w:pStyle w:val="Akapitzlist"/>
        <w:numPr>
          <w:ilvl w:val="1"/>
          <w:numId w:val="4"/>
        </w:numPr>
        <w:spacing w:before="10" w:afterLines="10"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rsidR="009E121D" w:rsidRDefault="009E121D" w:rsidP="00AF1743">
      <w:pPr>
        <w:spacing w:before="10" w:afterLines="10" w:line="240" w:lineRule="auto"/>
        <w:jc w:val="both"/>
        <w:rPr>
          <w:rFonts w:asciiTheme="minorHAnsi" w:hAnsiTheme="minorHAnsi"/>
          <w:b/>
          <w:color w:val="000000" w:themeColor="text1"/>
          <w:sz w:val="22"/>
          <w:szCs w:val="22"/>
        </w:rPr>
      </w:pPr>
    </w:p>
    <w:p w:rsidR="00AF2743" w:rsidRPr="00226E09" w:rsidRDefault="00AF2743" w:rsidP="00AF1743">
      <w:pPr>
        <w:spacing w:before="10" w:afterLines="10"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 – OPIS KRYTERIÓW OCENY OFERT, WRAZ Z PODANIEM WAG TYCH KRYTERIÓW I SPOSOBU OCENY OFERT</w:t>
      </w:r>
    </w:p>
    <w:p w:rsidR="00AF2743" w:rsidRDefault="00357C2F" w:rsidP="00AF1743">
      <w:pPr>
        <w:pStyle w:val="Akapitzlist"/>
        <w:numPr>
          <w:ilvl w:val="0"/>
          <w:numId w:val="3"/>
        </w:numPr>
        <w:spacing w:before="10" w:afterLines="10" w:line="240" w:lineRule="auto"/>
        <w:ind w:left="426" w:hanging="426"/>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rsidR="000B3AAE" w:rsidRPr="004C42C2" w:rsidRDefault="000B3AAE" w:rsidP="00AF1743">
      <w:pPr>
        <w:pStyle w:val="Akapitzlist"/>
        <w:numPr>
          <w:ilvl w:val="0"/>
          <w:numId w:val="3"/>
        </w:numPr>
        <w:spacing w:before="10" w:afterLines="10" w:line="240" w:lineRule="auto"/>
        <w:ind w:left="426" w:hanging="426"/>
        <w:jc w:val="both"/>
        <w:rPr>
          <w:rFonts w:asciiTheme="minorHAnsi" w:hAnsiTheme="minorHAnsi"/>
        </w:rPr>
      </w:pPr>
      <w:r w:rsidRPr="004C42C2">
        <w:rPr>
          <w:rFonts w:asciiTheme="minorHAnsi" w:hAnsiTheme="minorHAnsi"/>
        </w:rPr>
        <w:t xml:space="preserve">W niniejszym postępowaniu Zamawiający będzie oceniał oferty na podstawie następujących kryteriów </w:t>
      </w:r>
      <w:r w:rsidR="004C42C2" w:rsidRPr="004C42C2">
        <w:rPr>
          <w:rFonts w:asciiTheme="minorHAnsi" w:hAnsiTheme="minorHAnsi"/>
        </w:rPr>
        <w:br/>
      </w:r>
      <w:r w:rsidRPr="004C42C2">
        <w:rPr>
          <w:rFonts w:asciiTheme="minorHAnsi" w:hAnsiTheme="minorHAnsi"/>
        </w:rPr>
        <w:t>i przyznanej im wagi:</w:t>
      </w:r>
    </w:p>
    <w:p w:rsidR="00AF2743" w:rsidRPr="00226E09" w:rsidRDefault="000B3AAE" w:rsidP="00AF1743">
      <w:pPr>
        <w:pStyle w:val="Tekstpodstawowy"/>
        <w:spacing w:before="10" w:afterLines="10" w:line="240" w:lineRule="auto"/>
        <w:ind w:left="426"/>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4C42C2">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4C42C2">
        <w:rPr>
          <w:rFonts w:asciiTheme="minorHAnsi" w:hAnsiTheme="minorHAnsi"/>
          <w:sz w:val="22"/>
          <w:szCs w:val="22"/>
        </w:rPr>
        <w:t xml:space="preserve"> </w:t>
      </w:r>
      <w:proofErr w:type="spellStart"/>
      <w:r w:rsidR="004C42C2">
        <w:rPr>
          <w:rFonts w:asciiTheme="minorHAnsi" w:hAnsiTheme="minorHAnsi"/>
          <w:sz w:val="22"/>
          <w:szCs w:val="22"/>
        </w:rPr>
        <w:t>pkt</w:t>
      </w:r>
      <w:proofErr w:type="spellEnd"/>
    </w:p>
    <w:p w:rsidR="008B6C46" w:rsidRPr="00226E09" w:rsidRDefault="004C42C2" w:rsidP="00AF1743">
      <w:pPr>
        <w:pStyle w:val="Tekstpodstawowy"/>
        <w:spacing w:before="10" w:afterLines="10" w:line="240" w:lineRule="auto"/>
        <w:ind w:left="426"/>
        <w:jc w:val="both"/>
        <w:rPr>
          <w:rFonts w:asciiTheme="minorHAnsi" w:hAnsiTheme="minorHAnsi"/>
          <w:sz w:val="22"/>
          <w:szCs w:val="22"/>
        </w:rPr>
      </w:pPr>
      <w:r>
        <w:rPr>
          <w:rFonts w:asciiTheme="minorHAnsi" w:hAnsiTheme="minorHAnsi"/>
          <w:sz w:val="22"/>
          <w:szCs w:val="22"/>
        </w:rPr>
        <w:t xml:space="preserve">Termin płatności – 40 </w:t>
      </w:r>
      <w:proofErr w:type="spellStart"/>
      <w:r>
        <w:rPr>
          <w:rFonts w:asciiTheme="minorHAnsi" w:hAnsiTheme="minorHAnsi"/>
          <w:sz w:val="22"/>
          <w:szCs w:val="22"/>
        </w:rPr>
        <w:t>pkt</w:t>
      </w:r>
      <w:proofErr w:type="spellEnd"/>
    </w:p>
    <w:p w:rsidR="00AF2743" w:rsidRPr="00226E09" w:rsidRDefault="000B3AAE" w:rsidP="00AF1743">
      <w:pPr>
        <w:pStyle w:val="Tekstpodstawowy"/>
        <w:numPr>
          <w:ilvl w:val="0"/>
          <w:numId w:val="3"/>
        </w:numPr>
        <w:spacing w:before="10" w:afterLines="10" w:line="240" w:lineRule="auto"/>
        <w:ind w:left="426" w:hanging="426"/>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rsidR="000B3AAE" w:rsidRPr="00A0215A" w:rsidRDefault="000B3AAE" w:rsidP="00AF1743">
      <w:pPr>
        <w:pStyle w:val="Tekstpodstawowy"/>
        <w:numPr>
          <w:ilvl w:val="0"/>
          <w:numId w:val="8"/>
        </w:numPr>
        <w:spacing w:before="10" w:afterLines="10" w:line="240" w:lineRule="auto"/>
        <w:ind w:left="851" w:hanging="425"/>
        <w:jc w:val="both"/>
        <w:rPr>
          <w:rFonts w:asciiTheme="minorHAnsi" w:hAnsiTheme="minorHAnsi"/>
          <w:b w:val="0"/>
          <w:sz w:val="22"/>
          <w:szCs w:val="22"/>
        </w:rPr>
      </w:pPr>
      <w:r w:rsidRPr="004C42C2">
        <w:rPr>
          <w:rFonts w:asciiTheme="minorHAnsi" w:hAnsiTheme="minorHAnsi" w:cs="Calibri"/>
          <w:b w:val="0"/>
          <w:sz w:val="22"/>
          <w:szCs w:val="22"/>
        </w:rPr>
        <w:t>W ramach kryterium</w:t>
      </w:r>
      <w:r w:rsidRPr="00226E09">
        <w:rPr>
          <w:rFonts w:asciiTheme="minorHAnsi" w:hAnsiTheme="minorHAnsi" w:cs="Calibri"/>
          <w:sz w:val="22"/>
          <w:szCs w:val="22"/>
        </w:rPr>
        <w:t xml:space="preserve">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w:t>
      </w:r>
      <w:r w:rsidRPr="004C42C2">
        <w:rPr>
          <w:rFonts w:asciiTheme="minorHAnsi" w:hAnsiTheme="minorHAnsi" w:cs="Calibri"/>
          <w:b w:val="0"/>
          <w:sz w:val="22"/>
          <w:szCs w:val="22"/>
        </w:rPr>
        <w:t xml:space="preserve">oceniana będzie </w:t>
      </w:r>
      <w:r w:rsidR="00496060" w:rsidRPr="004C42C2">
        <w:rPr>
          <w:rFonts w:asciiTheme="minorHAnsi" w:hAnsiTheme="minorHAnsi" w:cs="Calibri"/>
          <w:b w:val="0"/>
          <w:sz w:val="22"/>
          <w:szCs w:val="22"/>
        </w:rPr>
        <w:t xml:space="preserve">wskazana w </w:t>
      </w:r>
      <w:r w:rsidR="00D068A2" w:rsidRPr="004C42C2">
        <w:rPr>
          <w:rFonts w:asciiTheme="minorHAnsi" w:hAnsiTheme="minorHAnsi" w:cs="Calibri"/>
          <w:b w:val="0"/>
          <w:sz w:val="22"/>
          <w:szCs w:val="22"/>
        </w:rPr>
        <w:t>F</w:t>
      </w:r>
      <w:r w:rsidR="009E6DB5" w:rsidRPr="004C42C2">
        <w:rPr>
          <w:rFonts w:asciiTheme="minorHAnsi" w:hAnsiTheme="minorHAnsi" w:cs="Calibri"/>
          <w:b w:val="0"/>
          <w:sz w:val="22"/>
          <w:szCs w:val="22"/>
        </w:rPr>
        <w:t>ormularzu</w:t>
      </w:r>
      <w:r w:rsidR="00496060" w:rsidRPr="004C42C2">
        <w:rPr>
          <w:rFonts w:asciiTheme="minorHAnsi" w:hAnsiTheme="minorHAnsi" w:cs="Calibri"/>
          <w:b w:val="0"/>
          <w:sz w:val="22"/>
          <w:szCs w:val="22"/>
        </w:rPr>
        <w:t xml:space="preserve"> oferty </w:t>
      </w:r>
      <w:r w:rsidRPr="004C42C2">
        <w:rPr>
          <w:rFonts w:asciiTheme="minorHAnsi" w:hAnsiTheme="minorHAnsi" w:cs="Calibri"/>
          <w:b w:val="0"/>
          <w:sz w:val="22"/>
          <w:szCs w:val="22"/>
        </w:rPr>
        <w:t xml:space="preserve">cena </w:t>
      </w:r>
      <w:r w:rsidR="00D068A2" w:rsidRPr="004C42C2">
        <w:rPr>
          <w:rFonts w:asciiTheme="minorHAnsi" w:hAnsiTheme="minorHAnsi" w:cs="Calibri"/>
          <w:b w:val="0"/>
          <w:sz w:val="22"/>
          <w:szCs w:val="22"/>
        </w:rPr>
        <w:t xml:space="preserve">brutto. </w:t>
      </w:r>
      <w:r w:rsidR="00A166C9" w:rsidRPr="004C42C2">
        <w:rPr>
          <w:rFonts w:asciiTheme="minorHAnsi" w:hAnsiTheme="minorHAnsi" w:cs="Calibri"/>
          <w:b w:val="0"/>
          <w:sz w:val="22"/>
          <w:szCs w:val="22"/>
        </w:rPr>
        <w:t>O</w:t>
      </w:r>
      <w:r w:rsidRPr="004C42C2">
        <w:rPr>
          <w:rFonts w:asciiTheme="minorHAnsi" w:hAnsiTheme="minorHAnsi" w:cs="Calibri"/>
          <w:b w:val="0"/>
          <w:sz w:val="22"/>
          <w:szCs w:val="22"/>
        </w:rPr>
        <w:t>cena ofert zostanie dokonana przy zastosowaniu wzoru:</w:t>
      </w:r>
    </w:p>
    <w:p w:rsidR="00A0215A" w:rsidRPr="004C42C2" w:rsidRDefault="00A0215A" w:rsidP="00AF1743">
      <w:pPr>
        <w:pStyle w:val="Tekstpodstawowy"/>
        <w:spacing w:before="10" w:afterLines="10" w:line="240" w:lineRule="auto"/>
        <w:ind w:left="851"/>
        <w:jc w:val="both"/>
        <w:rPr>
          <w:rFonts w:asciiTheme="minorHAnsi" w:hAnsiTheme="minorHAnsi"/>
          <w:b w:val="0"/>
          <w:sz w:val="22"/>
          <w:szCs w:val="22"/>
        </w:rPr>
      </w:pPr>
    </w:p>
    <w:p w:rsidR="000B3AAE" w:rsidRPr="00226E09" w:rsidRDefault="00496060" w:rsidP="00AF1743">
      <w:pPr>
        <w:spacing w:afterLines="10" w:line="240"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rsidR="000B3AAE" w:rsidRPr="00226E09" w:rsidRDefault="000B3AAE" w:rsidP="00AF1743">
      <w:pPr>
        <w:spacing w:before="10" w:afterLines="10" w:line="240"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 xml:space="preserve">0 </w:t>
      </w:r>
      <w:proofErr w:type="spellStart"/>
      <w:r w:rsidRPr="00226E09">
        <w:rPr>
          <w:rFonts w:asciiTheme="minorHAnsi" w:hAnsiTheme="minorHAnsi" w:cs="Calibri"/>
          <w:sz w:val="22"/>
          <w:szCs w:val="22"/>
        </w:rPr>
        <w:t>pkt</w:t>
      </w:r>
      <w:proofErr w:type="spellEnd"/>
    </w:p>
    <w:p w:rsidR="00496060" w:rsidRPr="00226E09" w:rsidRDefault="00496060" w:rsidP="00AF1743">
      <w:pPr>
        <w:spacing w:before="10" w:afterLines="10" w:line="240"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rsidR="00EB4898" w:rsidRPr="00226E09" w:rsidRDefault="00D068A2" w:rsidP="00A66768">
      <w:pPr>
        <w:suppressAutoHyphens/>
        <w:spacing w:line="240"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w:t>
      </w:r>
      <w:r w:rsidR="004C42C2">
        <w:rPr>
          <w:rFonts w:asciiTheme="minorHAnsi" w:hAnsiTheme="minorHAnsi" w:cs="Arial"/>
          <w:sz w:val="22"/>
          <w:szCs w:val="22"/>
        </w:rPr>
        <w:t xml:space="preserve">: </w:t>
      </w:r>
      <w:r w:rsidR="004C42C2">
        <w:rPr>
          <w:rFonts w:asciiTheme="minorHAnsi" w:hAnsiTheme="minorHAnsi" w:cs="Arial"/>
          <w:sz w:val="22"/>
          <w:szCs w:val="22"/>
        </w:rPr>
        <w:br/>
      </w:r>
      <w:r w:rsidRPr="00226E09">
        <w:rPr>
          <w:rFonts w:asciiTheme="minorHAnsi" w:hAnsiTheme="minorHAnsi" w:cs="Arial"/>
          <w:sz w:val="22"/>
          <w:szCs w:val="22"/>
        </w:rPr>
        <w:t>60 punktów</w:t>
      </w:r>
      <w:r w:rsidR="004C42C2">
        <w:rPr>
          <w:rFonts w:asciiTheme="minorHAnsi" w:hAnsiTheme="minorHAnsi" w:cs="Arial"/>
          <w:sz w:val="22"/>
          <w:szCs w:val="22"/>
        </w:rPr>
        <w:t>.</w:t>
      </w:r>
    </w:p>
    <w:p w:rsidR="00EB4898" w:rsidRDefault="00EB4898" w:rsidP="00B05E1C">
      <w:pPr>
        <w:pStyle w:val="Akapitzlist"/>
        <w:numPr>
          <w:ilvl w:val="0"/>
          <w:numId w:val="8"/>
        </w:numPr>
        <w:spacing w:line="240" w:lineRule="auto"/>
        <w:ind w:left="851" w:hanging="425"/>
        <w:rPr>
          <w:rFonts w:asciiTheme="minorHAnsi" w:hAnsiTheme="minorHAnsi"/>
        </w:rPr>
      </w:pPr>
      <w:r w:rsidRPr="00226E09">
        <w:rPr>
          <w:rFonts w:asciiTheme="minorHAnsi" w:hAnsiTheme="minorHAnsi"/>
          <w:b/>
        </w:rPr>
        <w:t xml:space="preserve"> </w:t>
      </w:r>
      <w:r w:rsidRPr="004C42C2">
        <w:rPr>
          <w:rFonts w:asciiTheme="minorHAnsi" w:hAnsiTheme="minorHAnsi"/>
        </w:rPr>
        <w:t>Kryterium</w:t>
      </w:r>
      <w:r w:rsidRPr="00226E09">
        <w:rPr>
          <w:rFonts w:asciiTheme="minorHAnsi" w:hAnsiTheme="minorHAnsi"/>
          <w:b/>
        </w:rPr>
        <w:t xml:space="preserve">  termin płatności </w:t>
      </w:r>
      <w:r w:rsidRPr="00226E09">
        <w:rPr>
          <w:rFonts w:asciiTheme="minorHAnsi" w:hAnsiTheme="minorHAnsi"/>
        </w:rPr>
        <w:t>zostanie obliczona wg. formuły:</w:t>
      </w:r>
    </w:p>
    <w:p w:rsidR="00A0215A" w:rsidRPr="00226E09" w:rsidRDefault="00A0215A" w:rsidP="00A0215A">
      <w:pPr>
        <w:pStyle w:val="Akapitzlist"/>
        <w:spacing w:line="240" w:lineRule="auto"/>
        <w:ind w:left="851"/>
        <w:rPr>
          <w:rFonts w:asciiTheme="minorHAnsi" w:hAnsiTheme="minorHAnsi"/>
        </w:rPr>
      </w:pPr>
    </w:p>
    <w:p w:rsidR="009A573E" w:rsidRPr="009A573E" w:rsidRDefault="009A573E" w:rsidP="00AF1743">
      <w:pPr>
        <w:pStyle w:val="Akapitzlist"/>
        <w:spacing w:before="240" w:afterLines="10" w:line="240" w:lineRule="auto"/>
        <w:ind w:left="927"/>
        <w:jc w:val="center"/>
        <w:rPr>
          <w:rFonts w:asciiTheme="minorHAnsi" w:hAnsiTheme="minorHAnsi" w:cs="Calibri"/>
        </w:rPr>
      </w:pPr>
      <w:r>
        <w:rPr>
          <w:rFonts w:asciiTheme="minorHAnsi" w:hAnsiTheme="minorHAnsi" w:cs="Calibri"/>
        </w:rPr>
        <w:t xml:space="preserve">             badany termin płatności podany w ofercie</w:t>
      </w:r>
    </w:p>
    <w:p w:rsidR="009A573E" w:rsidRPr="009A573E" w:rsidRDefault="009A573E" w:rsidP="00AF1743">
      <w:pPr>
        <w:pStyle w:val="Akapitzlist"/>
        <w:spacing w:before="10" w:afterLines="10" w:line="240" w:lineRule="auto"/>
        <w:ind w:left="927"/>
        <w:jc w:val="center"/>
        <w:rPr>
          <w:rFonts w:asciiTheme="minorHAnsi" w:hAnsiTheme="minorHAnsi" w:cs="Calibri"/>
        </w:rPr>
      </w:pPr>
      <w:r>
        <w:rPr>
          <w:rFonts w:asciiTheme="minorHAnsi" w:hAnsiTheme="minorHAnsi" w:cs="Calibri"/>
          <w:b/>
          <w:bCs/>
        </w:rPr>
        <w:t xml:space="preserve">Termin płatności </w:t>
      </w:r>
      <w:r w:rsidRPr="009A573E">
        <w:rPr>
          <w:rFonts w:asciiTheme="minorHAnsi" w:hAnsiTheme="minorHAnsi" w:cs="Calibri"/>
          <w:b/>
          <w:bCs/>
        </w:rPr>
        <w:t xml:space="preserve"> =</w:t>
      </w:r>
      <w:r w:rsidRPr="009A573E">
        <w:rPr>
          <w:rFonts w:asciiTheme="minorHAnsi" w:hAnsiTheme="minorHAnsi" w:cs="Calibri"/>
        </w:rPr>
        <w:t xml:space="preserve"> ------------</w:t>
      </w:r>
      <w:r>
        <w:rPr>
          <w:rFonts w:asciiTheme="minorHAnsi" w:hAnsiTheme="minorHAnsi" w:cs="Calibri"/>
        </w:rPr>
        <w:t>----------</w:t>
      </w:r>
      <w:r w:rsidRPr="009A573E">
        <w:rPr>
          <w:rFonts w:asciiTheme="minorHAnsi" w:hAnsiTheme="minorHAnsi" w:cs="Calibri"/>
        </w:rPr>
        <w:t xml:space="preserve">------------------------------------------------   x   </w:t>
      </w:r>
      <w:r>
        <w:rPr>
          <w:rFonts w:asciiTheme="minorHAnsi" w:hAnsiTheme="minorHAnsi" w:cs="Calibri"/>
        </w:rPr>
        <w:t>4</w:t>
      </w:r>
      <w:r w:rsidRPr="009A573E">
        <w:rPr>
          <w:rFonts w:asciiTheme="minorHAnsi" w:hAnsiTheme="minorHAnsi" w:cs="Calibri"/>
        </w:rPr>
        <w:t xml:space="preserve">0 </w:t>
      </w:r>
      <w:proofErr w:type="spellStart"/>
      <w:r w:rsidRPr="009A573E">
        <w:rPr>
          <w:rFonts w:asciiTheme="minorHAnsi" w:hAnsiTheme="minorHAnsi" w:cs="Calibri"/>
        </w:rPr>
        <w:t>pkt</w:t>
      </w:r>
      <w:proofErr w:type="spellEnd"/>
    </w:p>
    <w:p w:rsidR="009A573E" w:rsidRPr="009A573E" w:rsidRDefault="009A573E" w:rsidP="00AF1743">
      <w:pPr>
        <w:pStyle w:val="Akapitzlist"/>
        <w:spacing w:before="10" w:afterLines="10" w:line="240" w:lineRule="auto"/>
        <w:ind w:left="927"/>
        <w:jc w:val="center"/>
        <w:rPr>
          <w:rFonts w:asciiTheme="minorHAnsi" w:hAnsiTheme="minorHAnsi" w:cs="Calibri"/>
        </w:rPr>
      </w:pPr>
      <w:r>
        <w:rPr>
          <w:rFonts w:asciiTheme="minorHAnsi" w:hAnsiTheme="minorHAnsi"/>
        </w:rPr>
        <w:t xml:space="preserve">            </w:t>
      </w:r>
      <w:r w:rsidRPr="00226E09">
        <w:rPr>
          <w:rFonts w:asciiTheme="minorHAnsi" w:hAnsiTheme="minorHAnsi"/>
        </w:rPr>
        <w:t>najdłuższy termin płatności podany w ofertach</w:t>
      </w:r>
    </w:p>
    <w:p w:rsidR="00EB4898" w:rsidRPr="00226E09" w:rsidRDefault="00EB4898" w:rsidP="00A0215A">
      <w:pPr>
        <w:pStyle w:val="Stopka"/>
        <w:tabs>
          <w:tab w:val="clear" w:pos="4536"/>
          <w:tab w:val="clear" w:pos="9072"/>
        </w:tabs>
        <w:spacing w:after="0" w:line="240" w:lineRule="auto"/>
        <w:ind w:left="708" w:firstLine="708"/>
        <w:rPr>
          <w:rFonts w:asciiTheme="minorHAnsi" w:hAnsiTheme="minorHAnsi"/>
          <w:sz w:val="22"/>
          <w:szCs w:val="22"/>
        </w:rPr>
      </w:pPr>
      <w:r w:rsidRPr="00226E09">
        <w:rPr>
          <w:rFonts w:asciiTheme="minorHAnsi" w:hAnsiTheme="minorHAnsi"/>
          <w:sz w:val="22"/>
          <w:szCs w:val="22"/>
        </w:rPr>
        <w:t xml:space="preserve">             </w:t>
      </w:r>
    </w:p>
    <w:p w:rsidR="00EB4898" w:rsidRPr="00226E09" w:rsidRDefault="00EB4898" w:rsidP="009A573E">
      <w:pPr>
        <w:spacing w:line="240" w:lineRule="auto"/>
        <w:ind w:left="927"/>
        <w:jc w:val="both"/>
        <w:rPr>
          <w:rFonts w:asciiTheme="minorHAnsi" w:hAnsiTheme="minorHAnsi"/>
          <w:sz w:val="22"/>
          <w:szCs w:val="22"/>
        </w:rPr>
      </w:pPr>
      <w:r w:rsidRPr="00226E09">
        <w:rPr>
          <w:rFonts w:asciiTheme="minorHAnsi" w:hAnsiTheme="minorHAnsi"/>
          <w:sz w:val="22"/>
          <w:szCs w:val="22"/>
        </w:rPr>
        <w:t>Oferta z najdłuższym terminem płatności (max. 60 dni ) otrzyma 40 pkt. Pozostałe oferty będą punktowane wg powyższej formuły arytmetycznej.</w:t>
      </w:r>
    </w:p>
    <w:p w:rsidR="00E23556" w:rsidRPr="00226E09" w:rsidRDefault="00EB4898" w:rsidP="009A573E">
      <w:pPr>
        <w:spacing w:after="0" w:line="240" w:lineRule="auto"/>
        <w:ind w:left="927"/>
        <w:jc w:val="both"/>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rsidR="009A573E" w:rsidRDefault="009A573E" w:rsidP="00AF1743">
      <w:pPr>
        <w:spacing w:afterLines="10" w:line="240" w:lineRule="auto"/>
        <w:ind w:left="426"/>
        <w:jc w:val="both"/>
        <w:rPr>
          <w:rFonts w:asciiTheme="minorHAnsi" w:hAnsiTheme="minorHAnsi"/>
          <w:sz w:val="22"/>
          <w:szCs w:val="22"/>
        </w:rPr>
      </w:pPr>
    </w:p>
    <w:p w:rsidR="009F7158" w:rsidRDefault="000B3AAE" w:rsidP="00AF1743">
      <w:pPr>
        <w:spacing w:afterLines="10" w:line="240" w:lineRule="auto"/>
        <w:ind w:left="645" w:firstLine="282"/>
        <w:jc w:val="both"/>
        <w:rPr>
          <w:rFonts w:asciiTheme="minorHAnsi" w:hAnsiTheme="minorHAnsi"/>
          <w:sz w:val="22"/>
          <w:szCs w:val="22"/>
        </w:rPr>
      </w:pPr>
      <w:r w:rsidRPr="00226E09">
        <w:rPr>
          <w:rFonts w:asciiTheme="minorHAnsi" w:hAnsiTheme="minorHAnsi"/>
          <w:sz w:val="22"/>
          <w:szCs w:val="22"/>
        </w:rPr>
        <w:t xml:space="preserve">Oferta może uzyskać maksymalnie 100 punktów w kryteriach oceny ofert. </w:t>
      </w:r>
    </w:p>
    <w:p w:rsidR="009A573E" w:rsidRDefault="009A573E" w:rsidP="00AF1743">
      <w:pPr>
        <w:spacing w:afterLines="10" w:line="240" w:lineRule="auto"/>
        <w:ind w:left="426"/>
        <w:jc w:val="both"/>
        <w:rPr>
          <w:rFonts w:asciiTheme="minorHAnsi" w:hAnsiTheme="minorHAnsi"/>
          <w:sz w:val="22"/>
          <w:szCs w:val="22"/>
        </w:rPr>
      </w:pPr>
    </w:p>
    <w:p w:rsidR="0044045E" w:rsidRPr="00BE2363" w:rsidRDefault="0044045E" w:rsidP="00AF1743">
      <w:pPr>
        <w:spacing w:before="10" w:afterLines="10"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XV – INFORMACJE O FORMALNOŚCIACH, JAKIE MUSZĄ ZOSTAĆ DOPEŁNIONE PRZY WYBORZE </w:t>
      </w:r>
      <w:r w:rsidRPr="00BE2363">
        <w:rPr>
          <w:rFonts w:asciiTheme="minorHAnsi" w:hAnsiTheme="minorHAnsi"/>
          <w:b/>
          <w:color w:val="000000" w:themeColor="text1"/>
          <w:sz w:val="22"/>
          <w:szCs w:val="22"/>
        </w:rPr>
        <w:t>OFERTY W CELU ZAWARCIA UMOWY W SPRAWIE ZAMÓWIENIA PUBLICZNEGO</w:t>
      </w:r>
    </w:p>
    <w:p w:rsidR="0044045E" w:rsidRPr="00BE2363" w:rsidRDefault="004A2EFB" w:rsidP="00B05E1C">
      <w:pPr>
        <w:pStyle w:val="Akapitzlist"/>
        <w:numPr>
          <w:ilvl w:val="0"/>
          <w:numId w:val="9"/>
        </w:numPr>
        <w:autoSpaceDE w:val="0"/>
        <w:autoSpaceDN w:val="0"/>
        <w:adjustRightInd w:val="0"/>
        <w:spacing w:before="10" w:after="2" w:line="240" w:lineRule="auto"/>
        <w:ind w:left="426" w:hanging="426"/>
        <w:jc w:val="both"/>
        <w:rPr>
          <w:rFonts w:asciiTheme="minorHAnsi" w:eastAsiaTheme="minorHAnsi" w:hAnsiTheme="minorHAnsi" w:cs="TimesNewRomanPSMT"/>
        </w:rPr>
      </w:pPr>
      <w:r w:rsidRPr="00BE2363">
        <w:rPr>
          <w:rFonts w:asciiTheme="minorHAnsi" w:eastAsiaTheme="minorHAnsi" w:hAnsiTheme="minorHAnsi" w:cs="TimesNewRomanPSMT"/>
        </w:rPr>
        <w:t>Zamawiający poinformuje W</w:t>
      </w:r>
      <w:r w:rsidR="0044045E" w:rsidRPr="00BE2363">
        <w:rPr>
          <w:rFonts w:asciiTheme="minorHAnsi" w:eastAsiaTheme="minorHAnsi" w:hAnsiTheme="minorHAnsi" w:cs="TimesNewRomanPSMT"/>
        </w:rPr>
        <w:t>ykonawcę, któremu</w:t>
      </w:r>
      <w:r w:rsidR="00C335D9" w:rsidRPr="00BE2363">
        <w:rPr>
          <w:rFonts w:asciiTheme="minorHAnsi" w:eastAsiaTheme="minorHAnsi" w:hAnsiTheme="minorHAnsi" w:cs="TimesNewRomanPSMT"/>
        </w:rPr>
        <w:t xml:space="preserve"> zostanie udzielone zamówienie</w:t>
      </w:r>
      <w:r w:rsidRPr="00BE2363">
        <w:rPr>
          <w:rFonts w:asciiTheme="minorHAnsi" w:eastAsiaTheme="minorHAnsi" w:hAnsiTheme="minorHAnsi" w:cs="TimesNewRomanPSMT"/>
        </w:rPr>
        <w:t xml:space="preserve"> </w:t>
      </w:r>
      <w:r w:rsidR="00051815" w:rsidRPr="00BE2363">
        <w:rPr>
          <w:rFonts w:asciiTheme="minorHAnsi" w:eastAsiaTheme="minorHAnsi" w:hAnsiTheme="minorHAnsi" w:cs="TimesNewRomanPSMT"/>
        </w:rPr>
        <w:t xml:space="preserve">o </w:t>
      </w:r>
      <w:r w:rsidR="0044045E" w:rsidRPr="00BE2363">
        <w:rPr>
          <w:rFonts w:asciiTheme="minorHAnsi" w:eastAsiaTheme="minorHAnsi" w:hAnsiTheme="minorHAnsi" w:cs="TimesNewRomanPSMT"/>
        </w:rPr>
        <w:t xml:space="preserve">miejscu </w:t>
      </w:r>
      <w:r w:rsidR="004C49AF" w:rsidRPr="00BE2363">
        <w:rPr>
          <w:rFonts w:asciiTheme="minorHAnsi" w:eastAsiaTheme="minorHAnsi" w:hAnsiTheme="minorHAnsi" w:cs="TimesNewRomanPSMT"/>
        </w:rPr>
        <w:t xml:space="preserve">i </w:t>
      </w:r>
      <w:r w:rsidR="0044045E" w:rsidRPr="00BE2363">
        <w:rPr>
          <w:rFonts w:asciiTheme="minorHAnsi" w:eastAsiaTheme="minorHAnsi" w:hAnsiTheme="minorHAnsi" w:cs="TimesNewRomanPSMT"/>
        </w:rPr>
        <w:t>terminie zawarcia umowy.</w:t>
      </w:r>
    </w:p>
    <w:p w:rsidR="0044045E" w:rsidRPr="00BE2363" w:rsidRDefault="0044045E" w:rsidP="00B05E1C">
      <w:pPr>
        <w:pStyle w:val="Akapitzlist"/>
        <w:numPr>
          <w:ilvl w:val="0"/>
          <w:numId w:val="9"/>
        </w:numPr>
        <w:autoSpaceDE w:val="0"/>
        <w:autoSpaceDN w:val="0"/>
        <w:adjustRightInd w:val="0"/>
        <w:spacing w:before="10" w:after="2" w:line="240" w:lineRule="auto"/>
        <w:ind w:left="426" w:hanging="426"/>
        <w:jc w:val="both"/>
        <w:rPr>
          <w:rFonts w:asciiTheme="minorHAnsi" w:eastAsiaTheme="minorHAnsi" w:hAnsiTheme="minorHAnsi" w:cs="TimesNewRomanPSMT"/>
        </w:rPr>
      </w:pPr>
      <w:r w:rsidRPr="00BE2363">
        <w:rPr>
          <w:rFonts w:asciiTheme="minorHAnsi" w:eastAsiaTheme="minorHAnsi" w:hAnsiTheme="minorHAnsi" w:cs="TimesNewRomanPSMT"/>
        </w:rPr>
        <w:t>Wykonawca przed zawarciem umowy</w:t>
      </w:r>
      <w:r w:rsidR="00C335D9" w:rsidRPr="00BE2363">
        <w:rPr>
          <w:rFonts w:asciiTheme="minorHAnsi" w:eastAsiaTheme="minorHAnsi" w:hAnsiTheme="minorHAnsi" w:cs="TimesNewRomanPSMT"/>
        </w:rPr>
        <w:t xml:space="preserve"> </w:t>
      </w:r>
      <w:r w:rsidRPr="00BE2363">
        <w:rPr>
          <w:rFonts w:asciiTheme="minorHAnsi" w:eastAsiaTheme="minorHAnsi" w:hAnsiTheme="minorHAnsi" w:cs="TimesNewRomanPSMT"/>
        </w:rPr>
        <w:t xml:space="preserve">poda wszelkie informacje niezbędne do wypełnienia treści </w:t>
      </w:r>
      <w:r w:rsidR="00C335D9" w:rsidRPr="00BE2363">
        <w:rPr>
          <w:rFonts w:asciiTheme="minorHAnsi" w:eastAsiaTheme="minorHAnsi" w:hAnsiTheme="minorHAnsi" w:cs="TimesNewRomanPSMT"/>
        </w:rPr>
        <w:t>umowy na wezwanie Zamawiającego.</w:t>
      </w:r>
    </w:p>
    <w:p w:rsidR="0044045E" w:rsidRPr="00BE2363" w:rsidRDefault="0044045E" w:rsidP="00B05E1C">
      <w:pPr>
        <w:pStyle w:val="Akapitzlist"/>
        <w:numPr>
          <w:ilvl w:val="0"/>
          <w:numId w:val="9"/>
        </w:numPr>
        <w:autoSpaceDE w:val="0"/>
        <w:autoSpaceDN w:val="0"/>
        <w:adjustRightInd w:val="0"/>
        <w:spacing w:before="10" w:after="2" w:line="240" w:lineRule="auto"/>
        <w:ind w:left="426" w:hanging="426"/>
        <w:jc w:val="both"/>
        <w:rPr>
          <w:rFonts w:asciiTheme="minorHAnsi" w:eastAsiaTheme="minorHAnsi" w:hAnsiTheme="minorHAnsi" w:cs="TimesNewRomanPSMT"/>
        </w:rPr>
      </w:pPr>
      <w:r w:rsidRPr="00BE2363">
        <w:rPr>
          <w:rFonts w:asciiTheme="minorHAnsi" w:eastAsiaTheme="minorHAnsi" w:hAnsiTheme="minorHAnsi" w:cs="TimesNewRomanPSMT"/>
        </w:rPr>
        <w:t xml:space="preserve">Niedopełnienie powyższych formalności przez wybranego Wykonawcę będzie potraktowane przez Zamawiającego jako niemożność zawarcia umowy w sprawie zamówienia publicznego </w:t>
      </w:r>
      <w:r w:rsidR="009E00A4" w:rsidRPr="00BE2363">
        <w:rPr>
          <w:rFonts w:asciiTheme="minorHAnsi" w:eastAsiaTheme="minorHAnsi" w:hAnsiTheme="minorHAnsi" w:cs="TimesNewRomanPSMT"/>
        </w:rPr>
        <w:t>z przyczyn leżących po stronie W</w:t>
      </w:r>
      <w:r w:rsidRPr="00BE2363">
        <w:rPr>
          <w:rFonts w:asciiTheme="minorHAnsi" w:eastAsiaTheme="minorHAnsi" w:hAnsiTheme="minorHAnsi" w:cs="TimesNewRomanPSMT"/>
        </w:rPr>
        <w:t xml:space="preserve">ykonawcy i zgodnie z art. 98 ust. 6 </w:t>
      </w:r>
      <w:proofErr w:type="spellStart"/>
      <w:r w:rsidRPr="00BE2363">
        <w:rPr>
          <w:rFonts w:asciiTheme="minorHAnsi" w:eastAsiaTheme="minorHAnsi" w:hAnsiTheme="minorHAnsi" w:cs="TimesNewRomanPSMT"/>
        </w:rPr>
        <w:t>pkt</w:t>
      </w:r>
      <w:proofErr w:type="spellEnd"/>
      <w:r w:rsidRPr="00BE2363">
        <w:rPr>
          <w:rFonts w:asciiTheme="minorHAnsi" w:eastAsiaTheme="minorHAnsi" w:hAnsiTheme="minorHAnsi" w:cs="TimesNewRomanPSMT"/>
        </w:rPr>
        <w:t xml:space="preserve"> 3 ustawy </w:t>
      </w:r>
      <w:proofErr w:type="spellStart"/>
      <w:r w:rsidRPr="00BE2363">
        <w:rPr>
          <w:rFonts w:asciiTheme="minorHAnsi" w:eastAsiaTheme="minorHAnsi" w:hAnsiTheme="minorHAnsi" w:cs="TimesNewRomanPSMT"/>
        </w:rPr>
        <w:t>Pzp</w:t>
      </w:r>
      <w:proofErr w:type="spellEnd"/>
      <w:r w:rsidRPr="00BE2363">
        <w:rPr>
          <w:rFonts w:asciiTheme="minorHAnsi" w:eastAsiaTheme="minorHAnsi" w:hAnsiTheme="minorHAnsi" w:cs="TimesNewRomanPSMT"/>
        </w:rPr>
        <w:t xml:space="preserve">, będzie skutkowało zatrzymaniem przez Zamawiającego wadium wraz z </w:t>
      </w:r>
      <w:r w:rsidRPr="007D1D87">
        <w:rPr>
          <w:rFonts w:asciiTheme="minorHAnsi" w:eastAsiaTheme="minorHAnsi" w:hAnsiTheme="minorHAnsi" w:cs="TimesNewRomanPSMT"/>
        </w:rPr>
        <w:t>odsetkami</w:t>
      </w:r>
      <w:r w:rsidR="007D1D87">
        <w:rPr>
          <w:rFonts w:asciiTheme="minorHAnsi" w:eastAsiaTheme="minorHAnsi" w:hAnsiTheme="minorHAnsi" w:cs="TimesNewRomanPSMT"/>
        </w:rPr>
        <w:t xml:space="preserve"> –</w:t>
      </w:r>
      <w:r w:rsidR="007D1D87" w:rsidRPr="007D1D87">
        <w:rPr>
          <w:rFonts w:asciiTheme="minorHAnsi" w:eastAsiaTheme="minorHAnsi" w:hAnsiTheme="minorHAnsi" w:cs="TimesNewRomanPSMT"/>
        </w:rPr>
        <w:t xml:space="preserve"> </w:t>
      </w:r>
      <w:r w:rsidR="008A048B" w:rsidRPr="007D1D87">
        <w:rPr>
          <w:rFonts w:asciiTheme="minorHAnsi" w:eastAsiaTheme="minorHAnsi" w:hAnsiTheme="minorHAnsi" w:cs="TimesNewRomanPSMT"/>
        </w:rPr>
        <w:t xml:space="preserve">jeśli </w:t>
      </w:r>
      <w:r w:rsidR="00BE2363" w:rsidRPr="007D1D87">
        <w:rPr>
          <w:rFonts w:asciiTheme="minorHAnsi" w:eastAsiaTheme="minorHAnsi" w:hAnsiTheme="minorHAnsi" w:cs="TimesNewRomanPSMT"/>
        </w:rPr>
        <w:t>było wymagane</w:t>
      </w:r>
      <w:r w:rsidRPr="007D1D87">
        <w:rPr>
          <w:rFonts w:asciiTheme="minorHAnsi" w:eastAsiaTheme="minorHAnsi" w:hAnsiTheme="minorHAnsi" w:cs="TimesNewRomanPSMT"/>
        </w:rPr>
        <w:t>.</w:t>
      </w:r>
    </w:p>
    <w:p w:rsidR="0044045E" w:rsidRPr="00226E09" w:rsidRDefault="0044045E" w:rsidP="00AF1743">
      <w:pPr>
        <w:spacing w:before="10" w:afterLines="10" w:line="240" w:lineRule="auto"/>
        <w:jc w:val="both"/>
        <w:rPr>
          <w:rFonts w:asciiTheme="minorHAnsi" w:hAnsiTheme="minorHAnsi"/>
          <w:b/>
          <w:color w:val="000000" w:themeColor="text1"/>
        </w:rPr>
      </w:pPr>
    </w:p>
    <w:p w:rsidR="0044045E" w:rsidRPr="00226E09" w:rsidRDefault="0044045E" w:rsidP="00AF1743">
      <w:pPr>
        <w:spacing w:before="10" w:afterLines="10"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rsidR="0044045E" w:rsidRPr="00226E09" w:rsidRDefault="00AE2DEF" w:rsidP="00AF1743">
      <w:pPr>
        <w:pStyle w:val="Akapitzlist"/>
        <w:numPr>
          <w:ilvl w:val="0"/>
          <w:numId w:val="2"/>
        </w:numPr>
        <w:spacing w:before="10" w:afterLines="10" w:line="240" w:lineRule="auto"/>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rsidR="0044045E" w:rsidRPr="00226E09" w:rsidRDefault="003A7EA8" w:rsidP="00AF1743">
      <w:pPr>
        <w:pStyle w:val="Akapitzlist"/>
        <w:numPr>
          <w:ilvl w:val="0"/>
          <w:numId w:val="2"/>
        </w:numPr>
        <w:spacing w:before="10" w:afterLines="10" w:line="240" w:lineRule="auto"/>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w:t>
      </w:r>
      <w:proofErr w:type="spellStart"/>
      <w:r w:rsidR="0044045E" w:rsidRPr="00226E09">
        <w:rPr>
          <w:rFonts w:asciiTheme="minorHAnsi" w:hAnsiTheme="minorHAnsi"/>
          <w:color w:val="000000" w:themeColor="text1"/>
        </w:rPr>
        <w:t>pkt</w:t>
      </w:r>
      <w:proofErr w:type="spellEnd"/>
      <w:r w:rsidR="0044045E" w:rsidRPr="00226E09">
        <w:rPr>
          <w:rFonts w:asciiTheme="minorHAnsi" w:hAnsiTheme="minorHAnsi"/>
          <w:color w:val="000000" w:themeColor="text1"/>
        </w:rPr>
        <w:t xml:space="preserve">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rsidR="00AE2DEF" w:rsidRPr="00226E09" w:rsidRDefault="00AE2DEF" w:rsidP="00AF1743">
      <w:pPr>
        <w:pStyle w:val="Akapitzlist"/>
        <w:numPr>
          <w:ilvl w:val="0"/>
          <w:numId w:val="2"/>
        </w:numPr>
        <w:spacing w:before="10" w:afterLines="10"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w:t>
      </w:r>
      <w:r w:rsidR="004E4532">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sposób określony w art. 180 ust. 5 zdanie drugie ustawy, albo w terminie 10 dni </w:t>
      </w:r>
      <w:r w:rsidR="004E4532">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inny sposób. </w:t>
      </w:r>
    </w:p>
    <w:p w:rsidR="0044045E" w:rsidRPr="00226E09" w:rsidRDefault="0044045E" w:rsidP="00AF1743">
      <w:pPr>
        <w:pStyle w:val="Akapitzlist"/>
        <w:numPr>
          <w:ilvl w:val="0"/>
          <w:numId w:val="2"/>
        </w:numPr>
        <w:spacing w:before="10" w:afterLines="10"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5" w:name="mip51083248"/>
      <w:bookmarkEnd w:id="5"/>
      <w:r w:rsidR="008A55A3">
        <w:rPr>
          <w:rFonts w:asciiTheme="minorHAnsi" w:hAnsiTheme="minorHAnsi" w:cs="Calibri"/>
          <w:color w:val="000000" w:themeColor="text1"/>
        </w:rPr>
        <w:t>:</w:t>
      </w:r>
    </w:p>
    <w:p w:rsidR="0044045E" w:rsidRPr="00226E09" w:rsidRDefault="0044045E" w:rsidP="00AF1743">
      <w:pPr>
        <w:pStyle w:val="Akapitzlist"/>
        <w:numPr>
          <w:ilvl w:val="1"/>
          <w:numId w:val="2"/>
        </w:numPr>
        <w:spacing w:before="10" w:afterLines="10" w:line="240" w:lineRule="auto"/>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6" w:name="highlightHit_793"/>
      <w:bookmarkEnd w:id="6"/>
      <w:r w:rsidRPr="00226E09">
        <w:rPr>
          <w:rFonts w:asciiTheme="minorHAnsi" w:hAnsiTheme="minorHAnsi"/>
          <w:color w:val="000000" w:themeColor="text1"/>
        </w:rPr>
        <w:t>, w tym na projektowane postanowienie umowy;</w:t>
      </w:r>
      <w:bookmarkStart w:id="7" w:name="mip51083249"/>
      <w:bookmarkEnd w:id="7"/>
    </w:p>
    <w:p w:rsidR="0044045E" w:rsidRPr="00226E09" w:rsidRDefault="0044045E" w:rsidP="00AF1743">
      <w:pPr>
        <w:pStyle w:val="Akapitzlist"/>
        <w:numPr>
          <w:ilvl w:val="1"/>
          <w:numId w:val="2"/>
        </w:numPr>
        <w:spacing w:before="10" w:afterLines="10" w:line="240" w:lineRule="auto"/>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8" w:name="mip51083250"/>
      <w:bookmarkEnd w:id="8"/>
    </w:p>
    <w:p w:rsidR="0044045E" w:rsidRPr="00226E09" w:rsidRDefault="0044045E" w:rsidP="00AF1743">
      <w:pPr>
        <w:pStyle w:val="Akapitzlist"/>
        <w:numPr>
          <w:ilvl w:val="1"/>
          <w:numId w:val="2"/>
        </w:numPr>
        <w:spacing w:before="10" w:afterLines="10" w:line="240" w:lineRule="auto"/>
        <w:ind w:left="851" w:hanging="284"/>
        <w:jc w:val="both"/>
        <w:rPr>
          <w:rFonts w:asciiTheme="minorHAnsi" w:hAnsiTheme="minorHAnsi"/>
          <w:b/>
          <w:color w:val="000000" w:themeColor="text1"/>
        </w:rPr>
      </w:pPr>
      <w:r w:rsidRPr="00226E09">
        <w:rPr>
          <w:rFonts w:asciiTheme="minorHAnsi" w:hAnsiTheme="minorHAnsi"/>
          <w:color w:val="000000" w:themeColor="text1"/>
        </w:rPr>
        <w:t xml:space="preserve">zaniechanie przeprowadzenia postępowania o udzielenie zamówienia na podstawie ustawy, mimo </w:t>
      </w:r>
      <w:r w:rsidR="004E4532">
        <w:rPr>
          <w:rFonts w:asciiTheme="minorHAnsi" w:hAnsiTheme="minorHAnsi"/>
          <w:color w:val="000000" w:themeColor="text1"/>
        </w:rPr>
        <w:br/>
      </w:r>
      <w:r w:rsidRPr="00226E09">
        <w:rPr>
          <w:rFonts w:asciiTheme="minorHAnsi" w:hAnsiTheme="minorHAnsi"/>
          <w:color w:val="000000" w:themeColor="text1"/>
        </w:rPr>
        <w:t>że zamawiający był do tego obowiązany.</w:t>
      </w:r>
    </w:p>
    <w:p w:rsidR="0044045E" w:rsidRPr="00226E09" w:rsidRDefault="00AE2DEF" w:rsidP="00AF1743">
      <w:pPr>
        <w:pStyle w:val="Akapitzlist"/>
        <w:numPr>
          <w:ilvl w:val="0"/>
          <w:numId w:val="2"/>
        </w:numPr>
        <w:spacing w:before="10" w:afterLines="10"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rsidR="0044045E" w:rsidRPr="00226E09" w:rsidRDefault="0044045E" w:rsidP="00AF1743">
      <w:pPr>
        <w:pStyle w:val="Akapitzlist"/>
        <w:numPr>
          <w:ilvl w:val="1"/>
          <w:numId w:val="2"/>
        </w:numPr>
        <w:spacing w:before="10" w:afterLines="10" w:line="240" w:lineRule="auto"/>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rsidR="0044045E" w:rsidRPr="00226E09" w:rsidRDefault="0044045E" w:rsidP="00AF1743">
      <w:pPr>
        <w:pStyle w:val="Akapitzlist"/>
        <w:numPr>
          <w:ilvl w:val="1"/>
          <w:numId w:val="2"/>
        </w:numPr>
        <w:spacing w:before="10" w:afterLines="10" w:line="240" w:lineRule="auto"/>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rsidR="00F4794E" w:rsidRPr="007A358A" w:rsidRDefault="00F4794E" w:rsidP="00AF1743">
      <w:pPr>
        <w:pStyle w:val="Akapitzlist"/>
        <w:numPr>
          <w:ilvl w:val="0"/>
          <w:numId w:val="2"/>
        </w:numPr>
        <w:spacing w:before="10" w:afterLines="10"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w:t>
      </w:r>
      <w:r w:rsidR="00AE2DEF" w:rsidRPr="007A358A">
        <w:rPr>
          <w:rFonts w:asciiTheme="minorHAnsi" w:hAnsiTheme="minorHAnsi" w:cs="Calibri"/>
          <w:color w:val="000000" w:themeColor="text1"/>
        </w:rPr>
        <w:t xml:space="preserve">Biuletynie Zamówień Publicznych lub </w:t>
      </w:r>
      <w:r w:rsidRPr="007A358A">
        <w:rPr>
          <w:rFonts w:asciiTheme="minorHAnsi" w:hAnsiTheme="minorHAnsi" w:cs="Calibri"/>
          <w:color w:val="000000" w:themeColor="text1"/>
        </w:rPr>
        <w:t>dokumentów zamówienia na stronie internetowej.</w:t>
      </w:r>
    </w:p>
    <w:p w:rsidR="00F4794E" w:rsidRPr="00226E09" w:rsidRDefault="00F4794E" w:rsidP="00AF1743">
      <w:pPr>
        <w:pStyle w:val="Akapitzlist"/>
        <w:numPr>
          <w:ilvl w:val="0"/>
          <w:numId w:val="2"/>
        </w:numPr>
        <w:spacing w:before="10" w:afterLines="10"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9" w:name="highlightHit_802"/>
      <w:bookmarkEnd w:id="9"/>
      <w:r w:rsidRPr="00226E09">
        <w:rPr>
          <w:rFonts w:asciiTheme="minorHAnsi" w:hAnsiTheme="minorHAnsi"/>
          <w:color w:val="000000" w:themeColor="text1"/>
          <w:shd w:val="clear" w:color="auto" w:fill="FFFFFF"/>
        </w:rPr>
        <w:t>, których wartość jest mniejsza niż progi unijne.</w:t>
      </w:r>
    </w:p>
    <w:p w:rsidR="00F4794E" w:rsidRPr="00226E09" w:rsidRDefault="00664E64" w:rsidP="00AF1743">
      <w:pPr>
        <w:pStyle w:val="Akapitzlist"/>
        <w:numPr>
          <w:ilvl w:val="0"/>
          <w:numId w:val="2"/>
        </w:numPr>
        <w:spacing w:before="10" w:afterLines="10" w:line="240" w:lineRule="auto"/>
        <w:ind w:left="426" w:hanging="426"/>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r w:rsidR="003A7EA8" w:rsidRPr="00226E09">
        <w:rPr>
          <w:rFonts w:asciiTheme="minorHAnsi" w:hAnsiTheme="minorHAnsi" w:cs="Calibri"/>
          <w:color w:val="000000" w:themeColor="text1"/>
        </w:rPr>
        <w:t xml:space="preserve">odwołań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rsidR="00AE2DEF" w:rsidRPr="00226E09" w:rsidRDefault="00AE2DEF" w:rsidP="00AF1743">
      <w:pPr>
        <w:pStyle w:val="Akapitzlist"/>
        <w:numPr>
          <w:ilvl w:val="0"/>
          <w:numId w:val="2"/>
        </w:numPr>
        <w:spacing w:before="10" w:afterLines="10"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rsidR="00B44847" w:rsidRPr="00226E09" w:rsidRDefault="00B44847" w:rsidP="00AF1743">
      <w:pPr>
        <w:spacing w:before="10" w:afterLines="10" w:line="240" w:lineRule="auto"/>
        <w:jc w:val="both"/>
        <w:rPr>
          <w:rFonts w:asciiTheme="minorHAnsi" w:hAnsiTheme="minorHAnsi"/>
          <w:b/>
          <w:color w:val="000000" w:themeColor="text1"/>
        </w:rPr>
      </w:pPr>
    </w:p>
    <w:p w:rsidR="00F4794E" w:rsidRPr="00226E09" w:rsidRDefault="00F4794E" w:rsidP="00AF1743">
      <w:pPr>
        <w:spacing w:before="10" w:afterLines="10"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XVII – DANE OSOBOWE </w:t>
      </w:r>
    </w:p>
    <w:p w:rsidR="00F4794E" w:rsidRPr="00226E09" w:rsidRDefault="00F4794E" w:rsidP="00A66768">
      <w:pPr>
        <w:spacing w:after="0" w:line="240" w:lineRule="auto"/>
        <w:jc w:val="both"/>
        <w:rPr>
          <w:rFonts w:asciiTheme="minorHAnsi" w:hAnsiTheme="minorHAnsi" w:cstheme="minorHAnsi"/>
          <w:sz w:val="22"/>
          <w:szCs w:val="22"/>
        </w:rPr>
      </w:pPr>
      <w:r w:rsidRPr="00226E09">
        <w:rPr>
          <w:rFonts w:asciiTheme="minorHAnsi" w:hAnsiTheme="minorHAnsi" w:cstheme="minorHAnsi"/>
          <w:sz w:val="22"/>
          <w:szCs w:val="22"/>
        </w:rPr>
        <w:t>Zgodnie z art. 13 ust. 1 i 2 rozporządzenia Parlamentu Europejsk</w:t>
      </w:r>
      <w:r w:rsidR="007A358A">
        <w:rPr>
          <w:rFonts w:asciiTheme="minorHAnsi" w:hAnsiTheme="minorHAnsi" w:cstheme="minorHAnsi"/>
          <w:sz w:val="22"/>
          <w:szCs w:val="22"/>
        </w:rPr>
        <w:t>iego i Rady (UE) 2016/679 z dnia</w:t>
      </w:r>
      <w:r w:rsidRPr="00226E09">
        <w:rPr>
          <w:rFonts w:asciiTheme="minorHAnsi" w:hAnsiTheme="minorHAnsi" w:cstheme="minorHAnsi"/>
          <w:sz w:val="22"/>
          <w:szCs w:val="22"/>
        </w:rPr>
        <w:t xml:space="preserve"> 27 kw</w:t>
      </w:r>
      <w:r w:rsidR="007A358A">
        <w:rPr>
          <w:rFonts w:asciiTheme="minorHAnsi" w:hAnsiTheme="minorHAnsi" w:cstheme="minorHAnsi"/>
          <w:sz w:val="22"/>
          <w:szCs w:val="22"/>
        </w:rPr>
        <w:t xml:space="preserve">ietnia 2016 </w:t>
      </w:r>
      <w:r w:rsidRPr="00226E09">
        <w:rPr>
          <w:rFonts w:asciiTheme="minorHAnsi" w:hAnsiTheme="minorHAnsi" w:cstheme="minorHAnsi"/>
          <w:sz w:val="22"/>
          <w:szCs w:val="22"/>
        </w:rPr>
        <w:t xml:space="preserve">r. w sprawie ochrony osób fizycznych w związku z przetwarzaniem danych osobowych i w sprawie swobodnego przepływu takich danych oraz uchylenia dyrektywy 95/46/WE (ogólne rozporządzenie o ochronie danych) (Dz. Urz. UE L 119 z 04.05.2016, str. 1), dalej RODO </w:t>
      </w:r>
      <w:r w:rsidRPr="00226E09">
        <w:rPr>
          <w:rFonts w:asciiTheme="minorHAnsi" w:hAnsiTheme="minorHAnsi" w:cstheme="minorHAnsi"/>
          <w:b/>
          <w:sz w:val="22"/>
          <w:szCs w:val="22"/>
        </w:rPr>
        <w:t>Zamawiający informuje</w:t>
      </w:r>
      <w:r w:rsidRPr="00226E09">
        <w:rPr>
          <w:rFonts w:asciiTheme="minorHAnsi" w:hAnsiTheme="minorHAnsi" w:cstheme="minorHAnsi"/>
          <w:sz w:val="22"/>
          <w:szCs w:val="22"/>
        </w:rPr>
        <w:t xml:space="preserve">, że: </w:t>
      </w:r>
    </w:p>
    <w:p w:rsidR="00F4794E" w:rsidRPr="00226E09" w:rsidRDefault="00F4794E" w:rsidP="00B05E1C">
      <w:pPr>
        <w:pStyle w:val="Akapitzlist"/>
        <w:numPr>
          <w:ilvl w:val="0"/>
          <w:numId w:val="10"/>
        </w:numPr>
        <w:tabs>
          <w:tab w:val="left" w:pos="709"/>
        </w:tabs>
        <w:suppressAutoHyphens/>
        <w:spacing w:after="0" w:line="240" w:lineRule="auto"/>
        <w:contextualSpacing w:val="0"/>
        <w:jc w:val="both"/>
        <w:rPr>
          <w:rFonts w:asciiTheme="minorHAnsi" w:hAnsiTheme="minorHAnsi"/>
        </w:rPr>
      </w:pPr>
      <w:r w:rsidRPr="00226E09">
        <w:rPr>
          <w:rFonts w:asciiTheme="minorHAnsi" w:eastAsia="Times New Roman" w:hAnsiTheme="minorHAnsi" w:cstheme="minorHAnsi"/>
        </w:rPr>
        <w:t xml:space="preserve">administratorem Pani/Pana danych osobowych jest </w:t>
      </w:r>
      <w:r w:rsidRPr="00226E09">
        <w:rPr>
          <w:rFonts w:asciiTheme="minorHAnsi" w:hAnsiTheme="minorHAnsi"/>
        </w:rPr>
        <w:t xml:space="preserve">Pan </w:t>
      </w:r>
      <w:r w:rsidRPr="00226E09">
        <w:rPr>
          <w:rFonts w:asciiTheme="minorHAnsi" w:hAnsiTheme="minorHAnsi"/>
          <w:bCs/>
          <w:bdr w:val="none" w:sz="0" w:space="0" w:color="auto" w:frame="1"/>
        </w:rPr>
        <w:t>Mariusz Wiatr</w:t>
      </w:r>
      <w:r w:rsidR="00B76ACC">
        <w:rPr>
          <w:rFonts w:asciiTheme="minorHAnsi" w:hAnsiTheme="minorHAnsi"/>
          <w:bCs/>
        </w:rPr>
        <w:t xml:space="preserve"> </w:t>
      </w:r>
      <w:r w:rsidRPr="00226E09">
        <w:rPr>
          <w:rFonts w:asciiTheme="minorHAnsi" w:hAnsiTheme="minorHAnsi"/>
          <w:bCs/>
        </w:rPr>
        <w:t>ul. Artwińskiego 3C, 25-734 Kielc</w:t>
      </w:r>
      <w:r w:rsidRPr="00226E09">
        <w:rPr>
          <w:rFonts w:asciiTheme="minorHAnsi" w:hAnsiTheme="minorHAnsi" w:cstheme="minorHAnsi"/>
          <w:color w:val="000000"/>
          <w:shd w:val="clear" w:color="auto" w:fill="FFFFFF"/>
        </w:rPr>
        <w:t>;</w:t>
      </w:r>
    </w:p>
    <w:p w:rsidR="00F4794E" w:rsidRPr="00226E09" w:rsidRDefault="00F4794E" w:rsidP="00B05E1C">
      <w:pPr>
        <w:pStyle w:val="Akapitzlist"/>
        <w:numPr>
          <w:ilvl w:val="0"/>
          <w:numId w:val="10"/>
        </w:numPr>
        <w:tabs>
          <w:tab w:val="left" w:pos="709"/>
        </w:tabs>
        <w:suppressAutoHyphens/>
        <w:spacing w:after="0" w:line="240" w:lineRule="auto"/>
        <w:contextualSpacing w:val="0"/>
        <w:jc w:val="both"/>
        <w:rPr>
          <w:rFonts w:asciiTheme="minorHAnsi" w:hAnsiTheme="minorHAnsi"/>
        </w:rPr>
      </w:pPr>
      <w:r w:rsidRPr="00226E09">
        <w:rPr>
          <w:rFonts w:asciiTheme="minorHAnsi" w:eastAsia="Times New Roman" w:hAnsiTheme="minorHAnsi" w:cstheme="minorHAnsi"/>
        </w:rPr>
        <w:t xml:space="preserve">kontakt z Inspektorem Ochrony Danych, tel. </w:t>
      </w:r>
      <w:r w:rsidRPr="00226E09">
        <w:rPr>
          <w:rFonts w:asciiTheme="minorHAnsi" w:hAnsiTheme="minorHAnsi"/>
          <w:bCs/>
          <w:bdr w:val="none" w:sz="0" w:space="0" w:color="auto" w:frame="1"/>
        </w:rPr>
        <w:t>41 36</w:t>
      </w:r>
      <w:r w:rsidR="00011AD7">
        <w:rPr>
          <w:rFonts w:asciiTheme="minorHAnsi" w:hAnsiTheme="minorHAnsi"/>
          <w:bCs/>
          <w:bdr w:val="none" w:sz="0" w:space="0" w:color="auto" w:frame="1"/>
        </w:rPr>
        <w:t xml:space="preserve"> </w:t>
      </w:r>
      <w:r w:rsidRPr="00226E09">
        <w:rPr>
          <w:rFonts w:asciiTheme="minorHAnsi" w:hAnsiTheme="minorHAnsi"/>
          <w:bCs/>
          <w:bdr w:val="none" w:sz="0" w:space="0" w:color="auto" w:frame="1"/>
        </w:rPr>
        <w:t>74 094, e-mail: iod@onkol.kielce.pl</w:t>
      </w:r>
      <w:r w:rsidRPr="00226E09">
        <w:rPr>
          <w:rStyle w:val="czeinternetowe"/>
          <w:rFonts w:asciiTheme="minorHAnsi" w:hAnsiTheme="minorHAnsi"/>
        </w:rPr>
        <w:t>;</w:t>
      </w:r>
    </w:p>
    <w:p w:rsidR="00F4794E" w:rsidRPr="00226E09" w:rsidRDefault="00F4794E" w:rsidP="00B05E1C">
      <w:pPr>
        <w:pStyle w:val="Akapitzlist"/>
        <w:numPr>
          <w:ilvl w:val="0"/>
          <w:numId w:val="10"/>
        </w:numPr>
        <w:tabs>
          <w:tab w:val="left" w:pos="709"/>
        </w:tabs>
        <w:suppressAutoHyphens/>
        <w:spacing w:after="0" w:line="240" w:lineRule="auto"/>
        <w:contextualSpacing w:val="0"/>
        <w:jc w:val="both"/>
        <w:rPr>
          <w:rFonts w:asciiTheme="minorHAnsi" w:hAnsiTheme="minorHAnsi" w:cstheme="minorHAnsi"/>
        </w:rPr>
      </w:pPr>
      <w:r w:rsidRPr="00226E09">
        <w:rPr>
          <w:rFonts w:asciiTheme="minorHAnsi" w:hAnsiTheme="minorHAnsi" w:cstheme="minorHAnsi"/>
        </w:rPr>
        <w:t>Pani/Pana dane osobowe przetwarzane będą na podstawie art. 6 ust. 1 lit. c RODO w celu związanym z przedmiotowym postępowaniem o udzielenie zamówienia publicznego;</w:t>
      </w:r>
    </w:p>
    <w:p w:rsidR="00F4794E" w:rsidRPr="00226E09" w:rsidRDefault="00F4794E" w:rsidP="00B05E1C">
      <w:pPr>
        <w:pStyle w:val="Akapitzlist"/>
        <w:numPr>
          <w:ilvl w:val="0"/>
          <w:numId w:val="10"/>
        </w:numPr>
        <w:tabs>
          <w:tab w:val="left" w:pos="709"/>
        </w:tabs>
        <w:suppressAutoHyphens/>
        <w:spacing w:after="0" w:line="240" w:lineRule="auto"/>
        <w:contextualSpacing w:val="0"/>
        <w:jc w:val="both"/>
        <w:rPr>
          <w:rFonts w:asciiTheme="minorHAnsi" w:hAnsiTheme="minorHAnsi" w:cstheme="minorHAnsi"/>
        </w:rPr>
      </w:pPr>
      <w:r w:rsidRPr="00226E09">
        <w:rPr>
          <w:rFonts w:asciiTheme="minorHAnsi" w:hAnsiTheme="minorHAnsi" w:cstheme="minorHAnsi"/>
        </w:rPr>
        <w:t xml:space="preserve">odbiorcami Pani/Pana danych osobowych będą osoby lub podmioty, którym udostępniona zostanie dokumentacja postępowania w oparciu o art. 8, art. 8a oraz art. 96 ust. 3, 3a i 3b ustawy </w:t>
      </w:r>
      <w:proofErr w:type="spellStart"/>
      <w:r w:rsidRPr="00226E09">
        <w:rPr>
          <w:rFonts w:asciiTheme="minorHAnsi" w:hAnsiTheme="minorHAnsi" w:cstheme="minorHAnsi"/>
        </w:rPr>
        <w:t>Pzp</w:t>
      </w:r>
      <w:proofErr w:type="spellEnd"/>
      <w:r w:rsidRPr="00226E09">
        <w:rPr>
          <w:rFonts w:asciiTheme="minorHAnsi" w:hAnsiTheme="minorHAnsi" w:cstheme="minorHAnsi"/>
        </w:rPr>
        <w:t>;</w:t>
      </w:r>
    </w:p>
    <w:p w:rsidR="00F4794E" w:rsidRPr="00226E09" w:rsidRDefault="00F4794E" w:rsidP="00B05E1C">
      <w:pPr>
        <w:numPr>
          <w:ilvl w:val="0"/>
          <w:numId w:val="10"/>
        </w:numPr>
        <w:suppressAutoHyphens/>
        <w:spacing w:after="0" w:line="240" w:lineRule="auto"/>
        <w:jc w:val="both"/>
        <w:rPr>
          <w:rFonts w:asciiTheme="minorHAnsi" w:hAnsiTheme="minorHAnsi" w:cstheme="minorHAnsi"/>
          <w:sz w:val="22"/>
          <w:szCs w:val="22"/>
        </w:rPr>
      </w:pPr>
      <w:r w:rsidRPr="00226E09">
        <w:rPr>
          <w:rFonts w:asciiTheme="minorHAnsi" w:hAnsiTheme="minorHAnsi" w:cstheme="minorHAnsi"/>
          <w:sz w:val="22"/>
          <w:szCs w:val="22"/>
        </w:rPr>
        <w:t xml:space="preserve">Pani/Pana dane osobowe będą przechowywane, zgodnie z art. 97 ust. 1, 1a i 1b ustawy </w:t>
      </w:r>
      <w:proofErr w:type="spellStart"/>
      <w:r w:rsidRPr="00226E09">
        <w:rPr>
          <w:rFonts w:asciiTheme="minorHAnsi" w:hAnsiTheme="minorHAnsi" w:cstheme="minorHAnsi"/>
          <w:sz w:val="22"/>
          <w:szCs w:val="22"/>
        </w:rPr>
        <w:t>Pzp</w:t>
      </w:r>
      <w:proofErr w:type="spellEnd"/>
      <w:r w:rsidRPr="00226E09">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rsidR="00F4794E" w:rsidRPr="00226E09" w:rsidRDefault="00F4794E" w:rsidP="00B05E1C">
      <w:pPr>
        <w:numPr>
          <w:ilvl w:val="0"/>
          <w:numId w:val="10"/>
        </w:numPr>
        <w:suppressAutoHyphens/>
        <w:spacing w:after="0" w:line="240" w:lineRule="auto"/>
        <w:jc w:val="both"/>
        <w:rPr>
          <w:rFonts w:asciiTheme="minorHAnsi" w:hAnsiTheme="minorHAnsi" w:cstheme="minorHAnsi"/>
          <w:sz w:val="22"/>
          <w:szCs w:val="22"/>
        </w:rPr>
      </w:pPr>
      <w:r w:rsidRPr="00226E09">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226E09">
        <w:rPr>
          <w:rFonts w:asciiTheme="minorHAnsi" w:hAnsiTheme="minorHAnsi" w:cstheme="minorHAnsi"/>
          <w:sz w:val="22"/>
          <w:szCs w:val="22"/>
        </w:rPr>
        <w:t>Pzp</w:t>
      </w:r>
      <w:proofErr w:type="spellEnd"/>
      <w:r w:rsidRPr="00226E09">
        <w:rPr>
          <w:rFonts w:asciiTheme="minorHAnsi" w:hAnsiTheme="minorHAnsi" w:cstheme="minorHAnsi"/>
          <w:sz w:val="22"/>
          <w:szCs w:val="22"/>
        </w:rPr>
        <w:t xml:space="preserve">, związanym z udziałem w postępowaniu o </w:t>
      </w:r>
      <w:r w:rsidRPr="00226E09">
        <w:rPr>
          <w:rFonts w:asciiTheme="minorHAnsi" w:hAnsiTheme="minorHAnsi" w:cstheme="minorHAnsi"/>
          <w:sz w:val="22"/>
          <w:szCs w:val="22"/>
        </w:rPr>
        <w:lastRenderedPageBreak/>
        <w:t xml:space="preserve">udzielenie zamówienia publicznego; konsekwencje niepodania określonych danych wynikają z ustawy </w:t>
      </w:r>
      <w:proofErr w:type="spellStart"/>
      <w:r w:rsidRPr="00226E09">
        <w:rPr>
          <w:rFonts w:asciiTheme="minorHAnsi" w:hAnsiTheme="minorHAnsi" w:cstheme="minorHAnsi"/>
          <w:sz w:val="22"/>
          <w:szCs w:val="22"/>
        </w:rPr>
        <w:t>Pzp</w:t>
      </w:r>
      <w:proofErr w:type="spellEnd"/>
      <w:r w:rsidRPr="00226E09">
        <w:rPr>
          <w:rFonts w:asciiTheme="minorHAnsi" w:hAnsiTheme="minorHAnsi" w:cstheme="minorHAnsi"/>
          <w:sz w:val="22"/>
          <w:szCs w:val="22"/>
        </w:rPr>
        <w:t xml:space="preserve">;  </w:t>
      </w:r>
    </w:p>
    <w:p w:rsidR="00F4794E" w:rsidRPr="00226E09" w:rsidRDefault="00F4794E" w:rsidP="00B05E1C">
      <w:pPr>
        <w:numPr>
          <w:ilvl w:val="0"/>
          <w:numId w:val="10"/>
        </w:numPr>
        <w:suppressAutoHyphens/>
        <w:spacing w:after="0" w:line="240" w:lineRule="auto"/>
        <w:jc w:val="both"/>
        <w:rPr>
          <w:rFonts w:asciiTheme="minorHAnsi" w:hAnsiTheme="minorHAnsi" w:cstheme="minorHAnsi"/>
          <w:sz w:val="22"/>
          <w:szCs w:val="22"/>
        </w:rPr>
      </w:pPr>
      <w:r w:rsidRPr="00226E09">
        <w:rPr>
          <w:rFonts w:asciiTheme="minorHAnsi" w:hAnsiTheme="minorHAnsi" w:cstheme="minorHAnsi"/>
          <w:sz w:val="22"/>
          <w:szCs w:val="22"/>
        </w:rPr>
        <w:t>w odniesieniu do Pani/Pana danych osobowych decyzje nie będą podejmowane w sposób zautomatyzowany, stosowanie do art. 22 RODO;</w:t>
      </w:r>
    </w:p>
    <w:p w:rsidR="00F4794E" w:rsidRPr="00226E09" w:rsidRDefault="00F4794E" w:rsidP="00B05E1C">
      <w:pPr>
        <w:numPr>
          <w:ilvl w:val="0"/>
          <w:numId w:val="10"/>
        </w:numPr>
        <w:suppressAutoHyphens/>
        <w:spacing w:after="0" w:line="240" w:lineRule="auto"/>
        <w:jc w:val="both"/>
        <w:rPr>
          <w:rFonts w:asciiTheme="minorHAnsi" w:hAnsiTheme="minorHAnsi" w:cstheme="minorHAnsi"/>
          <w:color w:val="000000"/>
          <w:sz w:val="22"/>
          <w:szCs w:val="22"/>
        </w:rPr>
      </w:pPr>
      <w:r w:rsidRPr="00226E09">
        <w:rPr>
          <w:rFonts w:asciiTheme="minorHAnsi" w:hAnsiTheme="minorHAnsi" w:cstheme="minorHAnsi"/>
          <w:sz w:val="22"/>
          <w:szCs w:val="22"/>
        </w:rPr>
        <w:t>posiada Pani/Pan:</w:t>
      </w:r>
    </w:p>
    <w:p w:rsidR="00F4794E" w:rsidRPr="00226E09" w:rsidRDefault="00F4794E" w:rsidP="00B05E1C">
      <w:pPr>
        <w:pStyle w:val="Akapitzlist"/>
        <w:numPr>
          <w:ilvl w:val="0"/>
          <w:numId w:val="11"/>
        </w:numPr>
        <w:suppressAutoHyphens/>
        <w:spacing w:after="0" w:line="240" w:lineRule="auto"/>
        <w:contextualSpacing w:val="0"/>
        <w:jc w:val="both"/>
        <w:rPr>
          <w:rFonts w:asciiTheme="minorHAnsi" w:hAnsiTheme="minorHAnsi" w:cstheme="minorHAnsi"/>
          <w:color w:val="000000"/>
        </w:rPr>
      </w:pPr>
      <w:r w:rsidRPr="00226E09">
        <w:rPr>
          <w:rFonts w:asciiTheme="minorHAnsi" w:hAnsiTheme="minorHAnsi" w:cstheme="minorHAnsi"/>
        </w:rPr>
        <w:t>na podstawie art. 15 RODO prawo dostępu do danych osobowych Pani/Pana dotyczących;</w:t>
      </w:r>
    </w:p>
    <w:p w:rsidR="00F4794E" w:rsidRPr="00226E09" w:rsidRDefault="00F4794E" w:rsidP="00B05E1C">
      <w:pPr>
        <w:pStyle w:val="Akapitzlist"/>
        <w:numPr>
          <w:ilvl w:val="0"/>
          <w:numId w:val="11"/>
        </w:numPr>
        <w:suppressAutoHyphens/>
        <w:spacing w:after="0" w:line="240" w:lineRule="auto"/>
        <w:contextualSpacing w:val="0"/>
        <w:jc w:val="both"/>
        <w:rPr>
          <w:rFonts w:asciiTheme="minorHAnsi" w:hAnsiTheme="minorHAnsi" w:cstheme="minorHAnsi"/>
        </w:rPr>
      </w:pPr>
      <w:r w:rsidRPr="00226E09">
        <w:rPr>
          <w:rFonts w:asciiTheme="minorHAnsi" w:hAnsiTheme="minorHAnsi" w:cstheme="minorHAnsi"/>
        </w:rPr>
        <w:t>na podstawie art. 16 RODO prawo do sprostowania Pani/Pana danych osobowych;</w:t>
      </w:r>
    </w:p>
    <w:p w:rsidR="00F4794E" w:rsidRPr="00226E09" w:rsidRDefault="00F4794E" w:rsidP="00B05E1C">
      <w:pPr>
        <w:pStyle w:val="Akapitzlist"/>
        <w:numPr>
          <w:ilvl w:val="0"/>
          <w:numId w:val="11"/>
        </w:numPr>
        <w:suppressAutoHyphens/>
        <w:spacing w:after="0" w:line="240" w:lineRule="auto"/>
        <w:contextualSpacing w:val="0"/>
        <w:rPr>
          <w:rFonts w:asciiTheme="minorHAnsi" w:hAnsiTheme="minorHAnsi" w:cstheme="minorHAnsi"/>
        </w:rPr>
      </w:pPr>
      <w:r w:rsidRPr="00226E0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F4794E" w:rsidRPr="00226E09" w:rsidRDefault="00F4794E" w:rsidP="00B05E1C">
      <w:pPr>
        <w:pStyle w:val="Akapitzlist"/>
        <w:numPr>
          <w:ilvl w:val="0"/>
          <w:numId w:val="11"/>
        </w:numPr>
        <w:suppressAutoHyphens/>
        <w:spacing w:after="0" w:line="240" w:lineRule="auto"/>
        <w:contextualSpacing w:val="0"/>
        <w:jc w:val="both"/>
        <w:rPr>
          <w:rFonts w:asciiTheme="minorHAnsi" w:hAnsiTheme="minorHAnsi" w:cstheme="minorHAnsi"/>
          <w:color w:val="000000"/>
        </w:rPr>
      </w:pPr>
      <w:r w:rsidRPr="00226E09">
        <w:rPr>
          <w:rFonts w:asciiTheme="minorHAnsi" w:hAnsiTheme="minorHAnsi" w:cstheme="minorHAnsi"/>
        </w:rPr>
        <w:t>prawo do wniesienia skargi do Prezesa Urzędu Ochrony Danych Osobowych, gdy uzna Pani/Pan, że przetwarzanie danych osobowych Pani/Pana dotyczących narusza przepisy RODO;</w:t>
      </w:r>
    </w:p>
    <w:p w:rsidR="00F4794E" w:rsidRPr="00226E09" w:rsidRDefault="00F4794E" w:rsidP="00B05E1C">
      <w:pPr>
        <w:numPr>
          <w:ilvl w:val="0"/>
          <w:numId w:val="10"/>
        </w:numPr>
        <w:tabs>
          <w:tab w:val="left" w:pos="1276"/>
        </w:tabs>
        <w:suppressAutoHyphens/>
        <w:spacing w:after="0" w:line="240" w:lineRule="auto"/>
        <w:jc w:val="both"/>
        <w:rPr>
          <w:rFonts w:asciiTheme="minorHAnsi" w:hAnsiTheme="minorHAnsi" w:cstheme="minorHAnsi"/>
          <w:color w:val="000000"/>
          <w:sz w:val="22"/>
          <w:szCs w:val="22"/>
        </w:rPr>
      </w:pPr>
      <w:r w:rsidRPr="00226E09">
        <w:rPr>
          <w:rFonts w:asciiTheme="minorHAnsi" w:hAnsiTheme="minorHAnsi" w:cstheme="minorHAnsi"/>
          <w:sz w:val="22"/>
          <w:szCs w:val="22"/>
        </w:rPr>
        <w:t>nie przysługuje Pani/Panu:</w:t>
      </w:r>
    </w:p>
    <w:p w:rsidR="00F4794E" w:rsidRPr="00226E09" w:rsidRDefault="00F4794E" w:rsidP="00B05E1C">
      <w:pPr>
        <w:numPr>
          <w:ilvl w:val="0"/>
          <w:numId w:val="12"/>
        </w:numPr>
        <w:tabs>
          <w:tab w:val="left" w:pos="1276"/>
        </w:tabs>
        <w:suppressAutoHyphens/>
        <w:spacing w:after="0" w:line="240" w:lineRule="auto"/>
        <w:ind w:left="1134" w:hanging="425"/>
        <w:jc w:val="both"/>
        <w:rPr>
          <w:rFonts w:asciiTheme="minorHAnsi" w:hAnsiTheme="minorHAnsi" w:cstheme="minorHAnsi"/>
          <w:color w:val="000000"/>
          <w:sz w:val="22"/>
          <w:szCs w:val="22"/>
        </w:rPr>
      </w:pPr>
      <w:r w:rsidRPr="00226E09">
        <w:rPr>
          <w:rFonts w:asciiTheme="minorHAnsi" w:hAnsiTheme="minorHAnsi" w:cstheme="minorHAnsi"/>
          <w:sz w:val="22"/>
          <w:szCs w:val="22"/>
        </w:rPr>
        <w:t>w związku z art. 17 ust. 3 lit. b, d lub e RODO prawo do usunięcia danych osobowych;</w:t>
      </w:r>
    </w:p>
    <w:p w:rsidR="00F4794E" w:rsidRPr="00226E09" w:rsidRDefault="00F4794E" w:rsidP="00B05E1C">
      <w:pPr>
        <w:numPr>
          <w:ilvl w:val="0"/>
          <w:numId w:val="12"/>
        </w:numPr>
        <w:tabs>
          <w:tab w:val="left" w:pos="1276"/>
        </w:tabs>
        <w:suppressAutoHyphens/>
        <w:spacing w:after="0" w:line="240" w:lineRule="auto"/>
        <w:ind w:left="1134" w:hanging="425"/>
        <w:jc w:val="both"/>
        <w:rPr>
          <w:rFonts w:asciiTheme="minorHAnsi" w:hAnsiTheme="minorHAnsi" w:cstheme="minorHAnsi"/>
          <w:b/>
          <w:bCs/>
          <w:sz w:val="22"/>
          <w:szCs w:val="22"/>
        </w:rPr>
      </w:pPr>
      <w:r w:rsidRPr="00226E09">
        <w:rPr>
          <w:rFonts w:asciiTheme="minorHAnsi" w:hAnsiTheme="minorHAnsi" w:cstheme="minorHAnsi"/>
          <w:sz w:val="22"/>
          <w:szCs w:val="22"/>
        </w:rPr>
        <w:t>prawo do przenoszenia danych osobowych, o którym mowa w art. 20 RODO;</w:t>
      </w:r>
    </w:p>
    <w:p w:rsidR="00F4794E" w:rsidRPr="00226E09" w:rsidRDefault="00F4794E" w:rsidP="00B05E1C">
      <w:pPr>
        <w:numPr>
          <w:ilvl w:val="0"/>
          <w:numId w:val="12"/>
        </w:numPr>
        <w:tabs>
          <w:tab w:val="left" w:pos="1276"/>
        </w:tabs>
        <w:suppressAutoHyphens/>
        <w:spacing w:after="0" w:line="240" w:lineRule="auto"/>
        <w:ind w:left="1134" w:hanging="425"/>
        <w:jc w:val="both"/>
        <w:rPr>
          <w:rFonts w:asciiTheme="minorHAnsi" w:hAnsiTheme="minorHAnsi" w:cstheme="minorHAnsi"/>
          <w:b/>
          <w:bCs/>
          <w:sz w:val="22"/>
          <w:szCs w:val="22"/>
        </w:rPr>
      </w:pPr>
      <w:r w:rsidRPr="00226E09">
        <w:rPr>
          <w:rFonts w:asciiTheme="minorHAnsi" w:hAnsiTheme="minorHAnsi" w:cstheme="minorHAnsi"/>
          <w:bCs/>
          <w:sz w:val="22"/>
          <w:szCs w:val="22"/>
        </w:rPr>
        <w:t>na podstawie art. 21 RODO prawo sprzeciwu, wobec przetwarzania danych osobowych, gdyż podstawą prawną przetwarzania Pani/Pana danych osobowych jest art. 6 ust. 1 lit. c RODO</w:t>
      </w:r>
      <w:r w:rsidRPr="00226E09">
        <w:rPr>
          <w:rFonts w:asciiTheme="minorHAnsi" w:hAnsiTheme="minorHAnsi" w:cstheme="minorHAnsi"/>
          <w:sz w:val="22"/>
          <w:szCs w:val="22"/>
        </w:rPr>
        <w:t>.</w:t>
      </w:r>
    </w:p>
    <w:p w:rsidR="008A55A3" w:rsidRDefault="008A55A3" w:rsidP="0081376A">
      <w:pPr>
        <w:spacing w:after="0" w:line="276" w:lineRule="auto"/>
        <w:jc w:val="right"/>
        <w:rPr>
          <w:rFonts w:asciiTheme="minorHAnsi" w:hAnsiTheme="minorHAnsi" w:cs="Arial"/>
          <w:b/>
          <w:color w:val="FF0000"/>
          <w:sz w:val="18"/>
          <w:szCs w:val="18"/>
        </w:rPr>
      </w:pPr>
    </w:p>
    <w:p w:rsidR="008A55A3" w:rsidRPr="00226E09" w:rsidRDefault="008A55A3" w:rsidP="00AF1743">
      <w:pPr>
        <w:spacing w:before="10" w:afterLines="10"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w:t>
      </w:r>
      <w:r>
        <w:rPr>
          <w:rFonts w:asciiTheme="minorHAnsi" w:hAnsiTheme="minorHAnsi"/>
          <w:b/>
          <w:color w:val="000000" w:themeColor="text1"/>
          <w:sz w:val="22"/>
          <w:szCs w:val="22"/>
        </w:rPr>
        <w:t>I</w:t>
      </w:r>
      <w:r w:rsidRPr="00226E09">
        <w:rPr>
          <w:rFonts w:asciiTheme="minorHAnsi" w:hAnsiTheme="minorHAnsi"/>
          <w:b/>
          <w:color w:val="000000" w:themeColor="text1"/>
          <w:sz w:val="22"/>
          <w:szCs w:val="22"/>
        </w:rPr>
        <w:t xml:space="preserve">II – </w:t>
      </w:r>
      <w:r>
        <w:rPr>
          <w:rFonts w:asciiTheme="minorHAnsi" w:hAnsiTheme="minorHAnsi"/>
          <w:b/>
          <w:color w:val="000000" w:themeColor="text1"/>
          <w:sz w:val="22"/>
          <w:szCs w:val="22"/>
        </w:rPr>
        <w:t>ZAŁĄCZNIKI DO SWZ</w:t>
      </w:r>
      <w:r w:rsidRPr="00226E09">
        <w:rPr>
          <w:rFonts w:asciiTheme="minorHAnsi" w:hAnsiTheme="minorHAnsi"/>
          <w:b/>
          <w:color w:val="000000" w:themeColor="text1"/>
          <w:sz w:val="22"/>
          <w:szCs w:val="22"/>
        </w:rPr>
        <w:t xml:space="preserve"> </w:t>
      </w:r>
    </w:p>
    <w:p w:rsidR="008A55A3" w:rsidRDefault="008A55A3" w:rsidP="008A55A3">
      <w:pPr>
        <w:spacing w:after="0"/>
        <w:rPr>
          <w:rFonts w:asciiTheme="minorHAnsi" w:hAnsiTheme="minorHAnsi" w:cstheme="minorHAnsi"/>
          <w:bCs/>
          <w:sz w:val="22"/>
          <w:szCs w:val="22"/>
        </w:rPr>
      </w:pPr>
      <w:r w:rsidRPr="008A55A3">
        <w:rPr>
          <w:rFonts w:asciiTheme="minorHAnsi" w:hAnsiTheme="minorHAnsi" w:cstheme="minorHAnsi"/>
          <w:bCs/>
          <w:sz w:val="22"/>
          <w:szCs w:val="22"/>
        </w:rPr>
        <w:t xml:space="preserve">Załącznik nr </w:t>
      </w:r>
      <w:r w:rsidR="0077050B">
        <w:rPr>
          <w:rFonts w:asciiTheme="minorHAnsi" w:hAnsiTheme="minorHAnsi" w:cstheme="minorHAnsi"/>
          <w:bCs/>
          <w:sz w:val="22"/>
          <w:szCs w:val="22"/>
        </w:rPr>
        <w:t xml:space="preserve"> </w:t>
      </w:r>
      <w:r w:rsidRPr="008A55A3">
        <w:rPr>
          <w:rFonts w:asciiTheme="minorHAnsi" w:hAnsiTheme="minorHAnsi" w:cstheme="minorHAnsi"/>
          <w:bCs/>
          <w:sz w:val="22"/>
          <w:szCs w:val="22"/>
        </w:rPr>
        <w:t>1</w:t>
      </w:r>
      <w:r>
        <w:rPr>
          <w:rFonts w:asciiTheme="minorHAnsi" w:hAnsiTheme="minorHAnsi" w:cstheme="minorHAnsi"/>
          <w:bCs/>
          <w:sz w:val="22"/>
          <w:szCs w:val="22"/>
        </w:rPr>
        <w:t xml:space="preserve"> – Formularz oferty</w:t>
      </w:r>
    </w:p>
    <w:p w:rsidR="008A55A3" w:rsidRDefault="008A55A3" w:rsidP="008A55A3">
      <w:pPr>
        <w:spacing w:after="0"/>
        <w:rPr>
          <w:rFonts w:asciiTheme="minorHAnsi" w:hAnsiTheme="minorHAnsi" w:cstheme="minorHAnsi"/>
          <w:bCs/>
          <w:sz w:val="22"/>
          <w:szCs w:val="22"/>
        </w:rPr>
      </w:pPr>
      <w:r>
        <w:rPr>
          <w:rFonts w:asciiTheme="minorHAnsi" w:hAnsiTheme="minorHAnsi" w:cstheme="minorHAnsi"/>
          <w:bCs/>
          <w:sz w:val="22"/>
          <w:szCs w:val="22"/>
        </w:rPr>
        <w:t>Załącznik nr</w:t>
      </w:r>
      <w:r w:rsidR="0077050B">
        <w:rPr>
          <w:rFonts w:asciiTheme="minorHAnsi" w:hAnsiTheme="minorHAnsi" w:cstheme="minorHAnsi"/>
          <w:bCs/>
          <w:sz w:val="22"/>
          <w:szCs w:val="22"/>
        </w:rPr>
        <w:t xml:space="preserve"> </w:t>
      </w:r>
      <w:r>
        <w:rPr>
          <w:rFonts w:asciiTheme="minorHAnsi" w:hAnsiTheme="minorHAnsi" w:cstheme="minorHAnsi"/>
          <w:bCs/>
          <w:sz w:val="22"/>
          <w:szCs w:val="22"/>
        </w:rPr>
        <w:t xml:space="preserve"> 2 – Formularz asortymentowo-cenowy</w:t>
      </w:r>
    </w:p>
    <w:p w:rsidR="008A55A3" w:rsidRDefault="008A55A3" w:rsidP="008A55A3">
      <w:pPr>
        <w:spacing w:after="0"/>
        <w:rPr>
          <w:rFonts w:asciiTheme="minorHAnsi" w:hAnsiTheme="minorHAnsi" w:cstheme="minorHAnsi"/>
          <w:bCs/>
          <w:sz w:val="22"/>
          <w:szCs w:val="22"/>
        </w:rPr>
      </w:pPr>
      <w:r>
        <w:rPr>
          <w:rFonts w:asciiTheme="minorHAnsi" w:hAnsiTheme="minorHAnsi" w:cstheme="minorHAnsi"/>
          <w:bCs/>
          <w:sz w:val="22"/>
          <w:szCs w:val="22"/>
        </w:rPr>
        <w:t>Załącznik nr</w:t>
      </w:r>
      <w:r w:rsidR="0077050B">
        <w:rPr>
          <w:rFonts w:asciiTheme="minorHAnsi" w:hAnsiTheme="minorHAnsi" w:cstheme="minorHAnsi"/>
          <w:bCs/>
          <w:sz w:val="22"/>
          <w:szCs w:val="22"/>
        </w:rPr>
        <w:t xml:space="preserve"> </w:t>
      </w:r>
      <w:r>
        <w:rPr>
          <w:rFonts w:asciiTheme="minorHAnsi" w:hAnsiTheme="minorHAnsi" w:cstheme="minorHAnsi"/>
          <w:bCs/>
          <w:sz w:val="22"/>
          <w:szCs w:val="22"/>
        </w:rPr>
        <w:t xml:space="preserve"> 3 – Oświadczenie wstępnie potwierdzające brak podstaw wykluczenia z postępowania</w:t>
      </w:r>
    </w:p>
    <w:p w:rsidR="008A55A3" w:rsidRDefault="008A55A3" w:rsidP="008A55A3">
      <w:pPr>
        <w:spacing w:after="0"/>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77050B">
        <w:rPr>
          <w:rFonts w:asciiTheme="minorHAnsi" w:hAnsiTheme="minorHAnsi" w:cstheme="minorHAnsi"/>
          <w:bCs/>
          <w:sz w:val="22"/>
          <w:szCs w:val="22"/>
        </w:rPr>
        <w:t xml:space="preserve"> </w:t>
      </w:r>
      <w:r>
        <w:rPr>
          <w:rFonts w:asciiTheme="minorHAnsi" w:hAnsiTheme="minorHAnsi" w:cstheme="minorHAnsi"/>
          <w:bCs/>
          <w:sz w:val="22"/>
          <w:szCs w:val="22"/>
        </w:rPr>
        <w:t xml:space="preserve">4 – Wzór umowy </w:t>
      </w:r>
    </w:p>
    <w:p w:rsidR="008A55A3" w:rsidRDefault="008A55A3" w:rsidP="008A55A3">
      <w:pPr>
        <w:spacing w:after="0"/>
        <w:rPr>
          <w:rFonts w:asciiTheme="minorHAnsi" w:hAnsiTheme="minorHAnsi" w:cstheme="minorHAnsi"/>
          <w:bCs/>
          <w:sz w:val="22"/>
          <w:szCs w:val="22"/>
        </w:rPr>
      </w:pPr>
    </w:p>
    <w:p w:rsidR="0081376A" w:rsidRPr="008A55A3" w:rsidRDefault="007A358A" w:rsidP="008A55A3">
      <w:pPr>
        <w:spacing w:after="0"/>
        <w:jc w:val="right"/>
        <w:rPr>
          <w:rFonts w:ascii="Calibri" w:hAnsi="Calibri"/>
          <w:i/>
          <w:sz w:val="18"/>
          <w:szCs w:val="18"/>
        </w:rPr>
      </w:pPr>
      <w:r w:rsidRPr="008A55A3">
        <w:rPr>
          <w:rFonts w:asciiTheme="minorHAnsi" w:hAnsiTheme="minorHAnsi" w:cstheme="minorHAnsi"/>
          <w:bCs/>
          <w:sz w:val="22"/>
          <w:szCs w:val="22"/>
        </w:rPr>
        <w:br w:type="page"/>
      </w:r>
      <w:r w:rsidR="00584B19" w:rsidRPr="008A55A3">
        <w:rPr>
          <w:rFonts w:ascii="Calibri" w:hAnsi="Calibri"/>
          <w:i/>
          <w:sz w:val="18"/>
          <w:szCs w:val="18"/>
        </w:rPr>
        <w:lastRenderedPageBreak/>
        <w:t>Załącznik nr 1 do S</w:t>
      </w:r>
      <w:r w:rsidR="0081376A" w:rsidRPr="008A55A3">
        <w:rPr>
          <w:rFonts w:ascii="Calibri" w:hAnsi="Calibri"/>
          <w:i/>
          <w:sz w:val="18"/>
          <w:szCs w:val="18"/>
        </w:rPr>
        <w:t>WZ</w:t>
      </w:r>
    </w:p>
    <w:p w:rsidR="007256C8" w:rsidRPr="008A048B" w:rsidRDefault="007256C8" w:rsidP="007256C8">
      <w:pPr>
        <w:pStyle w:val="Nagwek"/>
        <w:rPr>
          <w:rFonts w:ascii="Calibri" w:hAnsi="Calibri"/>
          <w:b/>
        </w:rPr>
      </w:pPr>
      <w:r w:rsidRPr="008A048B">
        <w:rPr>
          <w:rFonts w:ascii="Calibri" w:hAnsi="Calibri"/>
          <w:b/>
        </w:rPr>
        <w:t>Nr sprawy: AZP.2411</w:t>
      </w:r>
      <w:r w:rsidR="00E4329D">
        <w:rPr>
          <w:rFonts w:ascii="Calibri" w:hAnsi="Calibri"/>
          <w:b/>
        </w:rPr>
        <w:t>.13.</w:t>
      </w:r>
      <w:r w:rsidRPr="008A048B">
        <w:rPr>
          <w:rFonts w:ascii="Calibri" w:hAnsi="Calibri"/>
          <w:b/>
        </w:rPr>
        <w:t>2021.AJ</w:t>
      </w:r>
    </w:p>
    <w:p w:rsidR="0081376A" w:rsidRPr="007256C8" w:rsidRDefault="00762A85" w:rsidP="00A435BB">
      <w:pPr>
        <w:spacing w:after="0" w:line="360" w:lineRule="auto"/>
        <w:jc w:val="center"/>
        <w:rPr>
          <w:rFonts w:ascii="Calibri" w:hAnsi="Calibri"/>
          <w:b/>
          <w:sz w:val="22"/>
          <w:szCs w:val="22"/>
        </w:rPr>
      </w:pPr>
      <w:r>
        <w:rPr>
          <w:rFonts w:ascii="Calibri" w:hAnsi="Calibri"/>
          <w:b/>
          <w:sz w:val="22"/>
          <w:szCs w:val="22"/>
        </w:rPr>
        <w:t>Formularz oferty</w:t>
      </w:r>
    </w:p>
    <w:p w:rsidR="0081376A" w:rsidRPr="007256C8" w:rsidRDefault="0081376A" w:rsidP="0081376A">
      <w:pPr>
        <w:pStyle w:val="Nagwek"/>
        <w:spacing w:after="0"/>
        <w:rPr>
          <w:rFonts w:ascii="Calibri" w:hAnsi="Calibri"/>
          <w:b/>
          <w:sz w:val="22"/>
          <w:szCs w:val="22"/>
        </w:rPr>
      </w:pPr>
      <w:r w:rsidRPr="007256C8">
        <w:rPr>
          <w:rFonts w:ascii="Calibri" w:hAnsi="Calibri"/>
          <w:b/>
          <w:sz w:val="22"/>
          <w:szCs w:val="22"/>
        </w:rPr>
        <w:t xml:space="preserve">Dot. postępowania na: </w:t>
      </w:r>
      <w:bookmarkStart w:id="10" w:name="_Hlk44498677"/>
      <w:r w:rsidRPr="007256C8">
        <w:rPr>
          <w:rFonts w:ascii="Calibri" w:hAnsi="Calibri"/>
          <w:b/>
          <w:sz w:val="22"/>
          <w:szCs w:val="22"/>
        </w:rPr>
        <w:t>„Pogwarancyjne serwisowanie sprzętu medycznego DRX1 dla Świętokrzyskiego Centrum Onkologii w Kielcach</w:t>
      </w:r>
      <w:r w:rsidR="007256C8" w:rsidRPr="007256C8">
        <w:rPr>
          <w:rFonts w:ascii="Calibri" w:hAnsi="Calibri"/>
          <w:b/>
          <w:sz w:val="22"/>
          <w:szCs w:val="22"/>
        </w:rPr>
        <w:t>”</w:t>
      </w:r>
    </w:p>
    <w:bookmarkEnd w:id="10"/>
    <w:p w:rsidR="0081376A" w:rsidRPr="00762DE1" w:rsidRDefault="0081376A" w:rsidP="00095015">
      <w:pPr>
        <w:pStyle w:val="Akapitzlist"/>
        <w:numPr>
          <w:ilvl w:val="0"/>
          <w:numId w:val="24"/>
        </w:numPr>
        <w:spacing w:before="240" w:after="160" w:line="360" w:lineRule="auto"/>
        <w:ind w:left="284" w:hanging="284"/>
        <w:contextualSpacing w:val="0"/>
        <w:jc w:val="both"/>
        <w:rPr>
          <w:b/>
          <w:sz w:val="20"/>
          <w:szCs w:val="20"/>
        </w:rPr>
      </w:pPr>
      <w:r w:rsidRPr="00762DE1">
        <w:rPr>
          <w:b/>
          <w:sz w:val="20"/>
          <w:szCs w:val="20"/>
        </w:rPr>
        <w:t>Dane Wykonawcy:</w:t>
      </w:r>
    </w:p>
    <w:p w:rsidR="0081376A" w:rsidRPr="0081376A" w:rsidRDefault="0081376A" w:rsidP="007256C8">
      <w:pPr>
        <w:spacing w:after="0" w:line="360" w:lineRule="auto"/>
        <w:rPr>
          <w:rFonts w:ascii="Calibri" w:hAnsi="Calibri"/>
        </w:rPr>
      </w:pPr>
      <w:r w:rsidRPr="0081376A">
        <w:rPr>
          <w:rFonts w:ascii="Calibri" w:hAnsi="Calibri"/>
        </w:rPr>
        <w:t>.......................................................................................................................................................................</w:t>
      </w:r>
      <w:r w:rsidR="007256C8">
        <w:rPr>
          <w:rFonts w:ascii="Calibri" w:hAnsi="Calibri"/>
        </w:rPr>
        <w:t>..</w:t>
      </w:r>
      <w:r w:rsidRPr="0081376A">
        <w:rPr>
          <w:rFonts w:ascii="Calibri" w:hAnsi="Calibri"/>
        </w:rPr>
        <w:t>.................................</w:t>
      </w:r>
    </w:p>
    <w:p w:rsidR="006136E9" w:rsidRDefault="006136E9" w:rsidP="006136E9">
      <w:pPr>
        <w:spacing w:after="0" w:line="360" w:lineRule="auto"/>
        <w:rPr>
          <w:rFonts w:ascii="Calibri" w:hAnsi="Calibri"/>
        </w:rPr>
      </w:pPr>
      <w:r>
        <w:rPr>
          <w:rFonts w:ascii="Calibri" w:hAnsi="Calibri"/>
          <w:szCs w:val="24"/>
        </w:rPr>
        <w:t>u</w:t>
      </w:r>
      <w:r w:rsidRPr="007256C8">
        <w:rPr>
          <w:rFonts w:ascii="Calibri" w:hAnsi="Calibri"/>
          <w:szCs w:val="24"/>
        </w:rPr>
        <w:t>l</w:t>
      </w:r>
      <w:r>
        <w:rPr>
          <w:rFonts w:ascii="Calibri" w:hAnsi="Calibri"/>
          <w:szCs w:val="24"/>
        </w:rPr>
        <w:t xml:space="preserve">. </w:t>
      </w:r>
      <w:r w:rsidRPr="007256C8">
        <w:rPr>
          <w:rFonts w:ascii="Calibri" w:hAnsi="Calibri"/>
          <w:szCs w:val="24"/>
        </w:rPr>
        <w:t>.........………….....................</w:t>
      </w:r>
      <w:r>
        <w:rPr>
          <w:rFonts w:ascii="Calibri" w:hAnsi="Calibri"/>
          <w:szCs w:val="24"/>
        </w:rPr>
        <w:t>.....</w:t>
      </w:r>
      <w:r w:rsidRPr="007256C8">
        <w:rPr>
          <w:rFonts w:ascii="Calibri" w:hAnsi="Calibri"/>
          <w:szCs w:val="24"/>
        </w:rPr>
        <w:t>..</w:t>
      </w:r>
      <w:r>
        <w:rPr>
          <w:rFonts w:ascii="Calibri" w:hAnsi="Calibri"/>
          <w:szCs w:val="24"/>
        </w:rPr>
        <w:t>..</w:t>
      </w:r>
      <w:r w:rsidRPr="007256C8">
        <w:rPr>
          <w:rFonts w:ascii="Calibri" w:hAnsi="Calibri"/>
          <w:szCs w:val="24"/>
        </w:rPr>
        <w:t>.................</w:t>
      </w:r>
      <w:r w:rsidRPr="007256C8">
        <w:rPr>
          <w:szCs w:val="24"/>
        </w:rPr>
        <w:t xml:space="preserve"> </w:t>
      </w:r>
      <w:r w:rsidRPr="008A048B">
        <w:rPr>
          <w:rFonts w:ascii="Calibri" w:hAnsi="Calibri"/>
        </w:rPr>
        <w:t xml:space="preserve">kod pocztowy i </w:t>
      </w:r>
      <w:r w:rsidRPr="007256C8">
        <w:rPr>
          <w:rFonts w:ascii="Calibri" w:hAnsi="Calibri"/>
        </w:rPr>
        <w:t xml:space="preserve">miasto </w:t>
      </w:r>
      <w:r w:rsidRPr="0081376A">
        <w:rPr>
          <w:rFonts w:ascii="Calibri" w:hAnsi="Calibri"/>
        </w:rPr>
        <w:t>………………………</w:t>
      </w:r>
      <w:r>
        <w:rPr>
          <w:rFonts w:ascii="Calibri" w:hAnsi="Calibri"/>
        </w:rPr>
        <w:t xml:space="preserve">…………………… </w:t>
      </w:r>
      <w:r w:rsidRPr="007256C8">
        <w:rPr>
          <w:rFonts w:ascii="Calibri" w:hAnsi="Calibri"/>
        </w:rPr>
        <w:t>kraj</w:t>
      </w:r>
      <w:r>
        <w:rPr>
          <w:rFonts w:ascii="Calibri" w:hAnsi="Calibri"/>
        </w:rPr>
        <w:t xml:space="preserve"> </w:t>
      </w:r>
      <w:r w:rsidRPr="007256C8">
        <w:rPr>
          <w:rFonts w:ascii="Calibri" w:hAnsi="Calibri"/>
        </w:rPr>
        <w:t>…………</w:t>
      </w:r>
      <w:r>
        <w:rPr>
          <w:rFonts w:ascii="Calibri" w:hAnsi="Calibri"/>
        </w:rPr>
        <w:t>……..</w:t>
      </w:r>
      <w:r w:rsidRPr="007256C8">
        <w:rPr>
          <w:rFonts w:ascii="Calibri" w:hAnsi="Calibri"/>
        </w:rPr>
        <w:t xml:space="preserve">………………… </w:t>
      </w:r>
    </w:p>
    <w:p w:rsidR="0081376A" w:rsidRPr="0081376A" w:rsidRDefault="006136E9" w:rsidP="0081376A">
      <w:pPr>
        <w:keepNext/>
        <w:spacing w:after="0" w:line="360" w:lineRule="auto"/>
        <w:ind w:right="-921"/>
        <w:outlineLvl w:val="5"/>
        <w:rPr>
          <w:rFonts w:ascii="Calibri" w:hAnsi="Calibri"/>
        </w:rPr>
      </w:pPr>
      <w:r>
        <w:rPr>
          <w:rFonts w:ascii="Calibri" w:hAnsi="Calibri"/>
        </w:rPr>
        <w:t>t</w:t>
      </w:r>
      <w:r w:rsidR="007256C8">
        <w:rPr>
          <w:rFonts w:ascii="Calibri" w:hAnsi="Calibri"/>
        </w:rPr>
        <w:t xml:space="preserve">el. </w:t>
      </w:r>
      <w:r w:rsidR="007256C8">
        <w:rPr>
          <w:rFonts w:ascii="Calibri" w:hAnsi="Calibri"/>
        </w:rPr>
        <w:tab/>
      </w:r>
      <w:r w:rsidR="0081376A" w:rsidRPr="0081376A">
        <w:rPr>
          <w:rFonts w:ascii="Calibri" w:hAnsi="Calibri"/>
        </w:rPr>
        <w:t>………………………………………..</w:t>
      </w:r>
    </w:p>
    <w:p w:rsidR="0081376A" w:rsidRPr="0081376A" w:rsidRDefault="0081376A" w:rsidP="0081376A">
      <w:pPr>
        <w:keepNext/>
        <w:spacing w:after="0" w:line="360" w:lineRule="auto"/>
        <w:ind w:right="-921"/>
        <w:outlineLvl w:val="5"/>
        <w:rPr>
          <w:rFonts w:ascii="Calibri" w:hAnsi="Calibri"/>
        </w:rPr>
      </w:pPr>
      <w:r w:rsidRPr="0081376A">
        <w:rPr>
          <w:rFonts w:ascii="Calibri" w:hAnsi="Calibri"/>
        </w:rPr>
        <w:t>REGON</w:t>
      </w:r>
      <w:r w:rsidR="007256C8">
        <w:rPr>
          <w:rFonts w:ascii="Calibri" w:hAnsi="Calibri"/>
        </w:rPr>
        <w:tab/>
      </w:r>
      <w:r w:rsidRPr="0081376A">
        <w:rPr>
          <w:rFonts w:ascii="Calibri" w:hAnsi="Calibri"/>
        </w:rPr>
        <w:t xml:space="preserve">…………………………………… </w:t>
      </w:r>
    </w:p>
    <w:p w:rsidR="0081376A" w:rsidRPr="0081376A" w:rsidRDefault="0081376A" w:rsidP="0081376A">
      <w:pPr>
        <w:keepNext/>
        <w:spacing w:after="0" w:line="360" w:lineRule="auto"/>
        <w:ind w:right="-921"/>
        <w:outlineLvl w:val="5"/>
        <w:rPr>
          <w:rFonts w:ascii="Calibri" w:hAnsi="Calibri"/>
        </w:rPr>
      </w:pPr>
      <w:r w:rsidRPr="0081376A">
        <w:rPr>
          <w:rFonts w:ascii="Calibri" w:hAnsi="Calibri"/>
        </w:rPr>
        <w:t xml:space="preserve">NIP       </w:t>
      </w:r>
      <w:r w:rsidR="007256C8">
        <w:rPr>
          <w:rFonts w:ascii="Calibri" w:hAnsi="Calibri"/>
        </w:rPr>
        <w:tab/>
      </w:r>
      <w:r w:rsidRPr="0081376A">
        <w:rPr>
          <w:rFonts w:ascii="Calibri" w:hAnsi="Calibri"/>
        </w:rPr>
        <w:t>…………………………………….</w:t>
      </w:r>
    </w:p>
    <w:p w:rsidR="0081376A" w:rsidRPr="0081376A" w:rsidRDefault="0081376A" w:rsidP="0081376A">
      <w:pPr>
        <w:keepNext/>
        <w:spacing w:after="0" w:line="360" w:lineRule="auto"/>
        <w:ind w:right="-921"/>
        <w:outlineLvl w:val="5"/>
        <w:rPr>
          <w:rFonts w:ascii="Calibri" w:hAnsi="Calibri"/>
        </w:rPr>
      </w:pPr>
      <w:r w:rsidRPr="0081376A">
        <w:rPr>
          <w:rFonts w:ascii="Calibri" w:hAnsi="Calibri"/>
        </w:rPr>
        <w:t>W przypadku wyboru naszej oferty jako najkorzystniejszej umowę w imieniu firmy podpiszą:</w:t>
      </w:r>
    </w:p>
    <w:p w:rsidR="0081376A" w:rsidRPr="0081376A" w:rsidRDefault="0081376A" w:rsidP="007256C8">
      <w:pPr>
        <w:keepNext/>
        <w:spacing w:after="0" w:line="240" w:lineRule="auto"/>
        <w:ind w:right="-921"/>
        <w:outlineLvl w:val="5"/>
        <w:rPr>
          <w:rFonts w:ascii="Calibri" w:hAnsi="Calibri"/>
        </w:rPr>
      </w:pPr>
      <w:r w:rsidRPr="0081376A">
        <w:rPr>
          <w:rFonts w:ascii="Calibri" w:hAnsi="Calibri"/>
        </w:rPr>
        <w:t>………………………</w:t>
      </w:r>
      <w:r w:rsidR="008A048B">
        <w:rPr>
          <w:rFonts w:ascii="Calibri" w:hAnsi="Calibri"/>
        </w:rPr>
        <w:t>………………………………………………………………………………</w:t>
      </w:r>
    </w:p>
    <w:p w:rsidR="0081376A" w:rsidRPr="008A048B" w:rsidRDefault="0081376A" w:rsidP="008A048B">
      <w:pPr>
        <w:keepNext/>
        <w:spacing w:after="0" w:line="360" w:lineRule="auto"/>
        <w:ind w:left="708" w:right="-921" w:firstLine="708"/>
        <w:outlineLvl w:val="5"/>
        <w:rPr>
          <w:rFonts w:ascii="Calibri" w:hAnsi="Calibri"/>
          <w:i/>
          <w:sz w:val="18"/>
          <w:szCs w:val="18"/>
        </w:rPr>
      </w:pPr>
      <w:r w:rsidRPr="008A048B">
        <w:rPr>
          <w:rFonts w:ascii="Calibri" w:hAnsi="Calibri"/>
          <w:i/>
          <w:sz w:val="18"/>
          <w:szCs w:val="18"/>
        </w:rPr>
        <w:t>(imię, nazw</w:t>
      </w:r>
      <w:r w:rsidR="008A048B">
        <w:rPr>
          <w:rFonts w:ascii="Calibri" w:hAnsi="Calibri"/>
          <w:i/>
          <w:sz w:val="18"/>
          <w:szCs w:val="18"/>
        </w:rPr>
        <w:t>isko, stanowisko)</w:t>
      </w:r>
    </w:p>
    <w:p w:rsidR="008A048B" w:rsidRDefault="008A048B" w:rsidP="007256C8">
      <w:pPr>
        <w:spacing w:after="0" w:line="240" w:lineRule="auto"/>
        <w:jc w:val="both"/>
        <w:rPr>
          <w:rFonts w:ascii="Calibri" w:hAnsi="Calibri"/>
          <w:b/>
        </w:rPr>
      </w:pPr>
    </w:p>
    <w:p w:rsidR="0081376A" w:rsidRDefault="0081376A" w:rsidP="007256C8">
      <w:pPr>
        <w:spacing w:after="0" w:line="240" w:lineRule="auto"/>
        <w:jc w:val="both"/>
        <w:rPr>
          <w:rFonts w:ascii="Calibri" w:hAnsi="Calibri"/>
          <w:b/>
        </w:rPr>
      </w:pPr>
      <w:r w:rsidRPr="0081376A">
        <w:rPr>
          <w:rFonts w:ascii="Calibri" w:hAnsi="Calibri"/>
          <w:b/>
        </w:rPr>
        <w:t xml:space="preserve">W przypadku wspólnego ubiegania się o udzielenie zamówienia należy podać dane pozostałych Wykonawców </w:t>
      </w:r>
      <w:r w:rsidR="008A048B">
        <w:rPr>
          <w:rFonts w:ascii="Calibri" w:hAnsi="Calibri"/>
          <w:b/>
        </w:rPr>
        <w:br/>
      </w:r>
      <w:r w:rsidRPr="0081376A">
        <w:rPr>
          <w:rFonts w:ascii="Calibri" w:hAnsi="Calibri"/>
          <w:b/>
        </w:rPr>
        <w:t xml:space="preserve">z zaznaczeniem ich roli:* </w:t>
      </w:r>
    </w:p>
    <w:p w:rsidR="007256C8" w:rsidRPr="0081376A" w:rsidRDefault="007256C8" w:rsidP="007256C8">
      <w:pPr>
        <w:spacing w:after="0" w:line="240" w:lineRule="auto"/>
        <w:jc w:val="both"/>
        <w:rPr>
          <w:rFonts w:ascii="Calibri" w:hAnsi="Calibri"/>
          <w:b/>
        </w:rPr>
      </w:pPr>
    </w:p>
    <w:p w:rsidR="0081376A" w:rsidRPr="00762DE1" w:rsidRDefault="0081376A" w:rsidP="00095015">
      <w:pPr>
        <w:pStyle w:val="Akapitzlist"/>
        <w:numPr>
          <w:ilvl w:val="0"/>
          <w:numId w:val="24"/>
        </w:numPr>
        <w:spacing w:after="0" w:line="360" w:lineRule="auto"/>
        <w:ind w:left="284" w:hanging="284"/>
        <w:contextualSpacing w:val="0"/>
        <w:rPr>
          <w:b/>
          <w:sz w:val="20"/>
          <w:szCs w:val="20"/>
        </w:rPr>
      </w:pPr>
      <w:r w:rsidRPr="00762DE1">
        <w:rPr>
          <w:b/>
          <w:sz w:val="20"/>
          <w:szCs w:val="20"/>
        </w:rPr>
        <w:t>Dane Wykonawcy:</w:t>
      </w:r>
    </w:p>
    <w:p w:rsidR="007256C8" w:rsidRPr="007256C8" w:rsidRDefault="007256C8" w:rsidP="006136E9">
      <w:pPr>
        <w:spacing w:after="0" w:line="360" w:lineRule="auto"/>
        <w:rPr>
          <w:rFonts w:ascii="Calibri" w:hAnsi="Calibri"/>
        </w:rPr>
      </w:pPr>
      <w:r w:rsidRPr="007256C8">
        <w:rPr>
          <w:rFonts w:ascii="Calibri" w:hAnsi="Calibri"/>
        </w:rPr>
        <w:t>..............................................................................................................................</w:t>
      </w:r>
      <w:r>
        <w:rPr>
          <w:rFonts w:ascii="Calibri" w:hAnsi="Calibri"/>
        </w:rPr>
        <w:t>..</w:t>
      </w:r>
      <w:r w:rsidRPr="007256C8">
        <w:rPr>
          <w:rFonts w:ascii="Calibri" w:hAnsi="Calibri"/>
        </w:rPr>
        <w:t>..........................................................................</w:t>
      </w:r>
    </w:p>
    <w:p w:rsidR="007256C8" w:rsidRDefault="007256C8" w:rsidP="006136E9">
      <w:pPr>
        <w:spacing w:after="0" w:line="360" w:lineRule="auto"/>
        <w:rPr>
          <w:rFonts w:ascii="Calibri" w:hAnsi="Calibri"/>
        </w:rPr>
      </w:pPr>
      <w:r>
        <w:rPr>
          <w:rFonts w:ascii="Calibri" w:hAnsi="Calibri"/>
          <w:szCs w:val="24"/>
        </w:rPr>
        <w:t>u</w:t>
      </w:r>
      <w:r w:rsidRPr="007256C8">
        <w:rPr>
          <w:rFonts w:ascii="Calibri" w:hAnsi="Calibri"/>
          <w:szCs w:val="24"/>
        </w:rPr>
        <w:t>l</w:t>
      </w:r>
      <w:r>
        <w:rPr>
          <w:rFonts w:ascii="Calibri" w:hAnsi="Calibri"/>
          <w:szCs w:val="24"/>
        </w:rPr>
        <w:t>.</w:t>
      </w:r>
      <w:r w:rsidR="006136E9">
        <w:rPr>
          <w:rFonts w:ascii="Calibri" w:hAnsi="Calibri"/>
          <w:szCs w:val="24"/>
        </w:rPr>
        <w:t xml:space="preserve"> </w:t>
      </w:r>
      <w:r w:rsidRPr="007256C8">
        <w:rPr>
          <w:rFonts w:ascii="Calibri" w:hAnsi="Calibri"/>
          <w:szCs w:val="24"/>
        </w:rPr>
        <w:t>.........………….....................</w:t>
      </w:r>
      <w:r w:rsidR="006136E9">
        <w:rPr>
          <w:rFonts w:ascii="Calibri" w:hAnsi="Calibri"/>
          <w:szCs w:val="24"/>
        </w:rPr>
        <w:t>.....</w:t>
      </w:r>
      <w:r w:rsidRPr="007256C8">
        <w:rPr>
          <w:rFonts w:ascii="Calibri" w:hAnsi="Calibri"/>
          <w:szCs w:val="24"/>
        </w:rPr>
        <w:t>..</w:t>
      </w:r>
      <w:r w:rsidR="006136E9">
        <w:rPr>
          <w:rFonts w:ascii="Calibri" w:hAnsi="Calibri"/>
          <w:szCs w:val="24"/>
        </w:rPr>
        <w:t>..</w:t>
      </w:r>
      <w:r w:rsidRPr="007256C8">
        <w:rPr>
          <w:rFonts w:ascii="Calibri" w:hAnsi="Calibri"/>
          <w:szCs w:val="24"/>
        </w:rPr>
        <w:t>.................</w:t>
      </w:r>
      <w:r w:rsidRPr="007256C8">
        <w:rPr>
          <w:szCs w:val="24"/>
        </w:rPr>
        <w:t xml:space="preserve"> </w:t>
      </w:r>
      <w:r w:rsidR="008A048B" w:rsidRPr="008A048B">
        <w:rPr>
          <w:rFonts w:ascii="Calibri" w:hAnsi="Calibri"/>
        </w:rPr>
        <w:t xml:space="preserve">kod pocztowy i </w:t>
      </w:r>
      <w:r w:rsidRPr="007256C8">
        <w:rPr>
          <w:rFonts w:ascii="Calibri" w:hAnsi="Calibri"/>
        </w:rPr>
        <w:t xml:space="preserve">miasto </w:t>
      </w:r>
      <w:r w:rsidR="008A048B" w:rsidRPr="0081376A">
        <w:rPr>
          <w:rFonts w:ascii="Calibri" w:hAnsi="Calibri"/>
        </w:rPr>
        <w:t>………………………</w:t>
      </w:r>
      <w:r w:rsidR="008A048B">
        <w:rPr>
          <w:rFonts w:ascii="Calibri" w:hAnsi="Calibri"/>
        </w:rPr>
        <w:t>…</w:t>
      </w:r>
      <w:r w:rsidR="006136E9">
        <w:rPr>
          <w:rFonts w:ascii="Calibri" w:hAnsi="Calibri"/>
        </w:rPr>
        <w:t>…</w:t>
      </w:r>
      <w:r w:rsidR="008A048B">
        <w:rPr>
          <w:rFonts w:ascii="Calibri" w:hAnsi="Calibri"/>
        </w:rPr>
        <w:t>………………</w:t>
      </w:r>
      <w:r w:rsidR="006136E9">
        <w:rPr>
          <w:rFonts w:ascii="Calibri" w:hAnsi="Calibri"/>
        </w:rPr>
        <w:t xml:space="preserve"> </w:t>
      </w:r>
      <w:r w:rsidRPr="007256C8">
        <w:rPr>
          <w:rFonts w:ascii="Calibri" w:hAnsi="Calibri"/>
        </w:rPr>
        <w:t>kraj</w:t>
      </w:r>
      <w:r w:rsidR="006136E9">
        <w:rPr>
          <w:rFonts w:ascii="Calibri" w:hAnsi="Calibri"/>
        </w:rPr>
        <w:t xml:space="preserve"> </w:t>
      </w:r>
      <w:r w:rsidRPr="007256C8">
        <w:rPr>
          <w:rFonts w:ascii="Calibri" w:hAnsi="Calibri"/>
        </w:rPr>
        <w:t>…………</w:t>
      </w:r>
      <w:r w:rsidR="006136E9">
        <w:rPr>
          <w:rFonts w:ascii="Calibri" w:hAnsi="Calibri"/>
        </w:rPr>
        <w:t>……..</w:t>
      </w:r>
      <w:r w:rsidRPr="007256C8">
        <w:rPr>
          <w:rFonts w:ascii="Calibri" w:hAnsi="Calibri"/>
        </w:rPr>
        <w:t xml:space="preserve">………………… </w:t>
      </w:r>
    </w:p>
    <w:p w:rsidR="0081376A" w:rsidRPr="00762DE1" w:rsidRDefault="0081376A" w:rsidP="00095015">
      <w:pPr>
        <w:pStyle w:val="Akapitzlist"/>
        <w:numPr>
          <w:ilvl w:val="0"/>
          <w:numId w:val="24"/>
        </w:numPr>
        <w:spacing w:after="0" w:line="360" w:lineRule="auto"/>
        <w:ind w:left="284" w:hanging="284"/>
        <w:contextualSpacing w:val="0"/>
        <w:rPr>
          <w:b/>
          <w:sz w:val="20"/>
          <w:szCs w:val="20"/>
        </w:rPr>
      </w:pPr>
      <w:r w:rsidRPr="00762DE1">
        <w:rPr>
          <w:b/>
          <w:sz w:val="20"/>
          <w:szCs w:val="20"/>
        </w:rPr>
        <w:t>Dane Wykonawcy:</w:t>
      </w:r>
    </w:p>
    <w:p w:rsidR="0081376A" w:rsidRPr="0081376A" w:rsidRDefault="0081376A" w:rsidP="006136E9">
      <w:pPr>
        <w:spacing w:after="0" w:line="360" w:lineRule="auto"/>
        <w:rPr>
          <w:rFonts w:ascii="Calibri" w:hAnsi="Calibri"/>
        </w:rPr>
      </w:pPr>
      <w:r w:rsidRPr="0081376A">
        <w:rPr>
          <w:rFonts w:ascii="Calibri" w:hAnsi="Calibri"/>
        </w:rPr>
        <w:t>........................................................................................................................................................................................................</w:t>
      </w:r>
    </w:p>
    <w:p w:rsidR="0081376A" w:rsidRDefault="0081376A" w:rsidP="00A435BB">
      <w:pPr>
        <w:spacing w:after="0" w:line="360" w:lineRule="auto"/>
        <w:rPr>
          <w:rFonts w:ascii="Calibri" w:hAnsi="Calibri"/>
        </w:rPr>
      </w:pPr>
      <w:r w:rsidRPr="0081376A">
        <w:rPr>
          <w:rFonts w:ascii="Calibri" w:hAnsi="Calibri"/>
        </w:rPr>
        <w:t>ul. ........…………...................................................................................................................................................</w:t>
      </w:r>
      <w:r w:rsidR="007256C8">
        <w:rPr>
          <w:rFonts w:ascii="Calibri" w:hAnsi="Calibri"/>
        </w:rPr>
        <w:t>....</w:t>
      </w:r>
      <w:r w:rsidRPr="0081376A">
        <w:rPr>
          <w:rFonts w:ascii="Calibri" w:hAnsi="Calibri"/>
        </w:rPr>
        <w:t xml:space="preserve">......................... </w:t>
      </w:r>
      <w:r w:rsidR="008A048B" w:rsidRPr="008A048B">
        <w:rPr>
          <w:rFonts w:ascii="Calibri" w:hAnsi="Calibri"/>
        </w:rPr>
        <w:t xml:space="preserve">kod pocztowy i </w:t>
      </w:r>
      <w:r w:rsidRPr="0081376A">
        <w:rPr>
          <w:rFonts w:ascii="Calibri" w:hAnsi="Calibri"/>
        </w:rPr>
        <w:t>miasto ………………………</w:t>
      </w:r>
      <w:r w:rsidR="008A048B">
        <w:rPr>
          <w:rFonts w:ascii="Calibri" w:hAnsi="Calibri"/>
        </w:rPr>
        <w:t>……………………..</w:t>
      </w:r>
      <w:r w:rsidRPr="0081376A">
        <w:rPr>
          <w:rFonts w:ascii="Calibri" w:hAnsi="Calibri"/>
        </w:rPr>
        <w:t xml:space="preserve">………………………………….….…… kraj………………………………..………………………... </w:t>
      </w:r>
    </w:p>
    <w:p w:rsidR="0081376A" w:rsidRPr="0081376A" w:rsidRDefault="0081376A" w:rsidP="0081376A">
      <w:pPr>
        <w:spacing w:line="360" w:lineRule="auto"/>
        <w:jc w:val="both"/>
        <w:rPr>
          <w:rFonts w:ascii="Calibri" w:hAnsi="Calibri"/>
          <w:i/>
          <w:iCs/>
          <w:sz w:val="18"/>
        </w:rPr>
      </w:pPr>
      <w:r w:rsidRPr="0081376A">
        <w:rPr>
          <w:rFonts w:ascii="Calibri" w:hAnsi="Calibri"/>
          <w:sz w:val="18"/>
        </w:rPr>
        <w:t xml:space="preserve">* </w:t>
      </w:r>
      <w:r w:rsidRPr="0081376A">
        <w:rPr>
          <w:rFonts w:ascii="Calibri" w:hAnsi="Calibri"/>
          <w:i/>
          <w:iCs/>
          <w:sz w:val="18"/>
        </w:rPr>
        <w:t>w przypadku potrzeby powielić liczbę wierszy dotyczących Wykonawców wspólnie ubiegających się o udzielenie zamówienia</w:t>
      </w:r>
    </w:p>
    <w:p w:rsidR="0081376A" w:rsidRPr="0081376A" w:rsidRDefault="0081376A" w:rsidP="0081376A">
      <w:pPr>
        <w:spacing w:after="0" w:line="240" w:lineRule="auto"/>
        <w:jc w:val="both"/>
        <w:rPr>
          <w:rFonts w:ascii="Calibri" w:hAnsi="Calibri"/>
        </w:rPr>
      </w:pPr>
      <w:r w:rsidRPr="0081376A">
        <w:rPr>
          <w:rFonts w:ascii="Calibri" w:hAnsi="Calibri"/>
        </w:rPr>
        <w:t>Oferujemy wykonanie przedmiotu zamówienia w pełnym rzeczowym zakresie objętym Specyfikacją warunków zamówienia za cenę całkowitą ustaloną zgodnie z formularzem cenowym tj.:</w:t>
      </w:r>
    </w:p>
    <w:p w:rsidR="0081376A" w:rsidRPr="0081376A" w:rsidRDefault="0081376A" w:rsidP="0081376A">
      <w:pPr>
        <w:spacing w:after="0" w:line="240" w:lineRule="auto"/>
        <w:jc w:val="both"/>
        <w:rPr>
          <w:rFonts w:ascii="Calibri" w:hAnsi="Calibri"/>
        </w:rPr>
      </w:pPr>
    </w:p>
    <w:p w:rsidR="008A048B" w:rsidRPr="00952C85" w:rsidRDefault="008A048B" w:rsidP="00095015">
      <w:pPr>
        <w:pStyle w:val="Default"/>
        <w:numPr>
          <w:ilvl w:val="0"/>
          <w:numId w:val="25"/>
        </w:numPr>
        <w:suppressAutoHyphens/>
        <w:adjustRightInd/>
        <w:spacing w:line="360" w:lineRule="auto"/>
        <w:jc w:val="both"/>
        <w:rPr>
          <w:rFonts w:asciiTheme="minorHAnsi" w:hAnsiTheme="minorHAnsi" w:cs="Times New Roman"/>
          <w:b/>
          <w:color w:val="auto"/>
          <w:sz w:val="20"/>
          <w:szCs w:val="20"/>
        </w:rPr>
      </w:pPr>
      <w:r>
        <w:rPr>
          <w:rFonts w:asciiTheme="minorHAnsi" w:hAnsiTheme="minorHAnsi" w:cs="Times New Roman"/>
          <w:b/>
          <w:color w:val="auto"/>
          <w:sz w:val="20"/>
          <w:szCs w:val="20"/>
        </w:rPr>
        <w:t>Z</w:t>
      </w:r>
      <w:r w:rsidRPr="00952C85">
        <w:rPr>
          <w:rFonts w:asciiTheme="minorHAnsi" w:hAnsiTheme="minorHAnsi" w:cs="Times New Roman"/>
          <w:b/>
          <w:color w:val="auto"/>
          <w:sz w:val="20"/>
          <w:szCs w:val="20"/>
        </w:rPr>
        <w:t>a realiz</w:t>
      </w:r>
      <w:r>
        <w:rPr>
          <w:rFonts w:asciiTheme="minorHAnsi" w:hAnsiTheme="minorHAnsi" w:cs="Times New Roman"/>
          <w:b/>
          <w:color w:val="auto"/>
          <w:sz w:val="20"/>
          <w:szCs w:val="20"/>
        </w:rPr>
        <w:t>ację</w:t>
      </w:r>
      <w:r w:rsidRPr="00952C85">
        <w:rPr>
          <w:rFonts w:asciiTheme="minorHAnsi" w:hAnsiTheme="minorHAnsi" w:cs="Times New Roman"/>
          <w:b/>
          <w:color w:val="auto"/>
          <w:sz w:val="20"/>
          <w:szCs w:val="20"/>
        </w:rPr>
        <w:t xml:space="preserve"> usługi </w:t>
      </w:r>
      <w:r>
        <w:rPr>
          <w:rFonts w:asciiTheme="minorHAnsi" w:hAnsiTheme="minorHAnsi" w:cs="Times New Roman"/>
          <w:b/>
          <w:color w:val="auto"/>
          <w:sz w:val="20"/>
          <w:szCs w:val="20"/>
        </w:rPr>
        <w:t>w okresie 36</w:t>
      </w:r>
      <w:r w:rsidRPr="00952C85">
        <w:rPr>
          <w:rFonts w:asciiTheme="minorHAnsi" w:hAnsiTheme="minorHAnsi" w:cs="Times New Roman"/>
          <w:b/>
          <w:color w:val="auto"/>
          <w:sz w:val="20"/>
          <w:szCs w:val="20"/>
        </w:rPr>
        <w:t xml:space="preserve"> miesięcy</w:t>
      </w:r>
      <w:r>
        <w:rPr>
          <w:rFonts w:asciiTheme="minorHAnsi" w:hAnsiTheme="minorHAnsi" w:cs="Times New Roman"/>
          <w:b/>
          <w:color w:val="auto"/>
          <w:sz w:val="20"/>
          <w:szCs w:val="20"/>
        </w:rPr>
        <w:t>:</w:t>
      </w:r>
    </w:p>
    <w:p w:rsidR="008A048B" w:rsidRPr="00952C85" w:rsidRDefault="008A048B" w:rsidP="008A048B">
      <w:pPr>
        <w:spacing w:after="0" w:line="360" w:lineRule="auto"/>
        <w:rPr>
          <w:rFonts w:asciiTheme="minorHAnsi" w:hAnsiTheme="minorHAnsi"/>
        </w:rPr>
      </w:pPr>
      <w:r w:rsidRPr="00952C85">
        <w:rPr>
          <w:rFonts w:asciiTheme="minorHAnsi" w:hAnsiTheme="minorHAnsi"/>
        </w:rPr>
        <w:t xml:space="preserve"> Netto...............</w:t>
      </w:r>
      <w:r>
        <w:rPr>
          <w:rFonts w:asciiTheme="minorHAnsi" w:hAnsiTheme="minorHAnsi"/>
        </w:rPr>
        <w:t>........</w:t>
      </w:r>
      <w:r w:rsidRPr="00952C85">
        <w:rPr>
          <w:rFonts w:asciiTheme="minorHAnsi" w:hAnsiTheme="minorHAnsi"/>
        </w:rPr>
        <w:t>................. zł. słownie..........................</w:t>
      </w:r>
      <w:r>
        <w:rPr>
          <w:rFonts w:asciiTheme="minorHAnsi" w:hAnsiTheme="minorHAnsi"/>
        </w:rPr>
        <w:t>.....</w:t>
      </w:r>
      <w:r w:rsidRPr="00952C85">
        <w:rPr>
          <w:rFonts w:asciiTheme="minorHAnsi" w:hAnsiTheme="minorHAnsi"/>
        </w:rPr>
        <w:t>................</w:t>
      </w:r>
      <w:r>
        <w:rPr>
          <w:rFonts w:asciiTheme="minorHAnsi" w:hAnsiTheme="minorHAnsi"/>
        </w:rPr>
        <w:t>..............................................................................</w:t>
      </w:r>
      <w:r w:rsidRPr="00952C85">
        <w:rPr>
          <w:rFonts w:asciiTheme="minorHAnsi" w:hAnsiTheme="minorHAnsi"/>
        </w:rPr>
        <w:t>.........</w:t>
      </w:r>
    </w:p>
    <w:p w:rsidR="008A048B" w:rsidRPr="00952C85" w:rsidRDefault="008A048B" w:rsidP="008A048B">
      <w:pPr>
        <w:spacing w:after="0" w:line="360" w:lineRule="auto"/>
        <w:rPr>
          <w:rFonts w:asciiTheme="minorHAnsi" w:hAnsiTheme="minorHAnsi"/>
        </w:rPr>
      </w:pPr>
      <w:r w:rsidRPr="00952C85">
        <w:rPr>
          <w:rFonts w:asciiTheme="minorHAnsi" w:hAnsiTheme="minorHAnsi"/>
        </w:rPr>
        <w:t>+ VAT.................</w:t>
      </w:r>
      <w:r>
        <w:rPr>
          <w:rFonts w:asciiTheme="minorHAnsi" w:hAnsiTheme="minorHAnsi"/>
        </w:rPr>
        <w:t>.....</w:t>
      </w:r>
      <w:r w:rsidRPr="00952C85">
        <w:rPr>
          <w:rFonts w:asciiTheme="minorHAnsi" w:hAnsiTheme="minorHAnsi"/>
        </w:rPr>
        <w:t>...............</w:t>
      </w:r>
    </w:p>
    <w:p w:rsidR="008A048B" w:rsidRPr="00952C85" w:rsidRDefault="008A048B" w:rsidP="008A048B">
      <w:pPr>
        <w:spacing w:after="0" w:line="360" w:lineRule="auto"/>
        <w:rPr>
          <w:rFonts w:asciiTheme="minorHAnsi" w:hAnsiTheme="minorHAnsi"/>
        </w:rPr>
      </w:pPr>
      <w:r>
        <w:rPr>
          <w:rFonts w:asciiTheme="minorHAnsi" w:hAnsiTheme="minorHAnsi"/>
        </w:rPr>
        <w:t>Brutto ................................</w:t>
      </w:r>
      <w:r w:rsidRPr="00952C85">
        <w:rPr>
          <w:rFonts w:asciiTheme="minorHAnsi" w:hAnsiTheme="minorHAnsi"/>
        </w:rPr>
        <w:t>....... zł., słownie .............................</w:t>
      </w:r>
      <w:r>
        <w:rPr>
          <w:rFonts w:asciiTheme="minorHAnsi" w:hAnsiTheme="minorHAnsi"/>
        </w:rPr>
        <w:t>.......</w:t>
      </w:r>
      <w:r w:rsidRPr="00952C85">
        <w:rPr>
          <w:rFonts w:asciiTheme="minorHAnsi" w:hAnsiTheme="minorHAnsi"/>
        </w:rPr>
        <w:t>............</w:t>
      </w:r>
      <w:r>
        <w:rPr>
          <w:rFonts w:asciiTheme="minorHAnsi" w:hAnsiTheme="minorHAnsi"/>
        </w:rPr>
        <w:t>...........................................................................</w:t>
      </w:r>
      <w:r w:rsidRPr="00952C85">
        <w:rPr>
          <w:rFonts w:asciiTheme="minorHAnsi" w:hAnsiTheme="minorHAnsi"/>
        </w:rPr>
        <w:t>.........</w:t>
      </w:r>
    </w:p>
    <w:p w:rsidR="008A048B" w:rsidRPr="00C64EEB" w:rsidRDefault="008A048B" w:rsidP="00095015">
      <w:pPr>
        <w:pStyle w:val="Akapitzlist"/>
        <w:numPr>
          <w:ilvl w:val="0"/>
          <w:numId w:val="25"/>
        </w:numPr>
        <w:spacing w:after="0" w:line="360" w:lineRule="auto"/>
        <w:rPr>
          <w:rFonts w:asciiTheme="minorHAnsi" w:hAnsiTheme="minorHAnsi"/>
          <w:b/>
          <w:sz w:val="20"/>
          <w:szCs w:val="20"/>
        </w:rPr>
      </w:pPr>
      <w:r w:rsidRPr="00C64EEB">
        <w:rPr>
          <w:rFonts w:asciiTheme="minorHAnsi" w:hAnsiTheme="minorHAnsi"/>
          <w:b/>
          <w:sz w:val="20"/>
          <w:szCs w:val="20"/>
        </w:rPr>
        <w:t>Za realizację usługi w okresie 1 miesiąca:</w:t>
      </w:r>
    </w:p>
    <w:p w:rsidR="008A048B" w:rsidRPr="00C64EEB" w:rsidRDefault="008A048B" w:rsidP="00C64EEB">
      <w:pPr>
        <w:spacing w:after="0" w:line="360" w:lineRule="auto"/>
        <w:rPr>
          <w:rFonts w:asciiTheme="minorHAnsi" w:hAnsiTheme="minorHAnsi"/>
        </w:rPr>
      </w:pPr>
      <w:r w:rsidRPr="00C64EEB">
        <w:rPr>
          <w:rFonts w:asciiTheme="minorHAnsi" w:hAnsiTheme="minorHAnsi"/>
        </w:rPr>
        <w:t>Netto........................................ zł. słownie......................................................................................................................................</w:t>
      </w:r>
    </w:p>
    <w:p w:rsidR="008A048B" w:rsidRPr="00C64EEB" w:rsidRDefault="008A048B" w:rsidP="00C64EEB">
      <w:pPr>
        <w:spacing w:after="0" w:line="360" w:lineRule="auto"/>
        <w:rPr>
          <w:rFonts w:asciiTheme="minorHAnsi" w:hAnsiTheme="minorHAnsi"/>
        </w:rPr>
      </w:pPr>
      <w:r w:rsidRPr="00C64EEB">
        <w:rPr>
          <w:rFonts w:asciiTheme="minorHAnsi" w:hAnsiTheme="minorHAnsi"/>
        </w:rPr>
        <w:t>+ VAT.....................................</w:t>
      </w:r>
    </w:p>
    <w:p w:rsidR="008A048B" w:rsidRPr="00C64EEB" w:rsidRDefault="008A048B" w:rsidP="00C64EEB">
      <w:pPr>
        <w:spacing w:after="0" w:line="360" w:lineRule="auto"/>
        <w:rPr>
          <w:rFonts w:asciiTheme="minorHAnsi" w:hAnsiTheme="minorHAnsi"/>
        </w:rPr>
      </w:pPr>
      <w:r w:rsidRPr="00C64EEB">
        <w:rPr>
          <w:rFonts w:asciiTheme="minorHAnsi" w:hAnsiTheme="minorHAnsi"/>
        </w:rPr>
        <w:t>Brutto ....................................... zł., słownie ....................................................................................................................................</w:t>
      </w:r>
    </w:p>
    <w:p w:rsidR="00015D61" w:rsidRDefault="00015D61" w:rsidP="00A435BB">
      <w:pPr>
        <w:spacing w:after="0"/>
        <w:rPr>
          <w:rFonts w:asciiTheme="minorHAnsi" w:hAnsiTheme="minorHAnsi"/>
          <w:b/>
        </w:rPr>
      </w:pPr>
    </w:p>
    <w:p w:rsidR="008A048B" w:rsidRPr="00E70995" w:rsidRDefault="008A048B" w:rsidP="00A435BB">
      <w:pPr>
        <w:spacing w:after="0"/>
        <w:rPr>
          <w:rFonts w:asciiTheme="minorHAnsi" w:hAnsiTheme="minorHAnsi"/>
          <w:b/>
        </w:rPr>
      </w:pPr>
      <w:r w:rsidRPr="00E70995">
        <w:rPr>
          <w:rFonts w:asciiTheme="minorHAnsi" w:hAnsiTheme="minorHAnsi"/>
          <w:b/>
        </w:rPr>
        <w:t xml:space="preserve">Termin płatności </w:t>
      </w:r>
      <w:r>
        <w:rPr>
          <w:rFonts w:asciiTheme="minorHAnsi" w:hAnsiTheme="minorHAnsi"/>
          <w:b/>
        </w:rPr>
        <w:t>–</w:t>
      </w:r>
      <w:r w:rsidRPr="00E70995">
        <w:rPr>
          <w:rFonts w:asciiTheme="minorHAnsi" w:hAnsiTheme="minorHAnsi"/>
          <w:b/>
        </w:rPr>
        <w:t xml:space="preserve"> przelew do ……………………. dni </w:t>
      </w:r>
      <w:r>
        <w:rPr>
          <w:rFonts w:asciiTheme="minorHAnsi" w:hAnsiTheme="minorHAnsi"/>
          <w:b/>
        </w:rPr>
        <w:t xml:space="preserve">(min. 30 – </w:t>
      </w:r>
      <w:proofErr w:type="spellStart"/>
      <w:r>
        <w:rPr>
          <w:rFonts w:asciiTheme="minorHAnsi" w:hAnsiTheme="minorHAnsi"/>
          <w:b/>
        </w:rPr>
        <w:t>max</w:t>
      </w:r>
      <w:proofErr w:type="spellEnd"/>
      <w:r>
        <w:rPr>
          <w:rFonts w:asciiTheme="minorHAnsi" w:hAnsiTheme="minorHAnsi"/>
          <w:b/>
        </w:rPr>
        <w:t xml:space="preserve">. 60 dni) </w:t>
      </w:r>
      <w:r w:rsidRPr="00E70995">
        <w:rPr>
          <w:rFonts w:asciiTheme="minorHAnsi" w:hAnsiTheme="minorHAnsi"/>
          <w:b/>
        </w:rPr>
        <w:t>od daty wystawienia faktury.</w:t>
      </w:r>
    </w:p>
    <w:p w:rsidR="008A048B" w:rsidRPr="00C64EEB" w:rsidRDefault="008A048B" w:rsidP="00AF1743">
      <w:pPr>
        <w:spacing w:before="10" w:afterLines="10" w:line="240" w:lineRule="auto"/>
        <w:jc w:val="both"/>
        <w:rPr>
          <w:rFonts w:ascii="Calibri" w:hAnsi="Calibri" w:cs="Arial"/>
        </w:rPr>
      </w:pPr>
    </w:p>
    <w:p w:rsidR="0081376A" w:rsidRPr="0037192D" w:rsidRDefault="0081376A" w:rsidP="00AF1743">
      <w:pPr>
        <w:pStyle w:val="Akapitzlist"/>
        <w:numPr>
          <w:ilvl w:val="3"/>
          <w:numId w:val="12"/>
        </w:numPr>
        <w:spacing w:before="10" w:afterLines="10" w:line="240" w:lineRule="auto"/>
        <w:ind w:left="426"/>
        <w:jc w:val="both"/>
        <w:rPr>
          <w:rFonts w:cs="Arial"/>
          <w:color w:val="FF0000"/>
          <w:sz w:val="20"/>
          <w:szCs w:val="20"/>
        </w:rPr>
      </w:pPr>
      <w:r w:rsidRPr="00C64EEB">
        <w:rPr>
          <w:rFonts w:cs="Arial"/>
          <w:sz w:val="20"/>
          <w:szCs w:val="20"/>
        </w:rPr>
        <w:t>Oświadczamy, że podane w Ofercie ceny są całkowite i zawierają wszelkie koszty, jakie poniesie Zamawiający z tytułu realizacji Umowy.</w:t>
      </w:r>
    </w:p>
    <w:p w:rsidR="0037192D" w:rsidRPr="00E4329D" w:rsidRDefault="0037192D" w:rsidP="00AF1743">
      <w:pPr>
        <w:pStyle w:val="Akapitzlist"/>
        <w:numPr>
          <w:ilvl w:val="3"/>
          <w:numId w:val="12"/>
        </w:numPr>
        <w:spacing w:before="10" w:afterLines="10" w:line="240" w:lineRule="auto"/>
        <w:ind w:left="426"/>
        <w:jc w:val="both"/>
        <w:rPr>
          <w:rFonts w:cs="Arial"/>
          <w:sz w:val="20"/>
          <w:szCs w:val="20"/>
        </w:rPr>
      </w:pPr>
      <w:r w:rsidRPr="00E4329D">
        <w:rPr>
          <w:rFonts w:cs="Arial"/>
          <w:sz w:val="20"/>
          <w:szCs w:val="20"/>
        </w:rPr>
        <w:t xml:space="preserve">Oświadczamy, że oferujemy stałość cen w trakcie trwania umowy. </w:t>
      </w:r>
    </w:p>
    <w:p w:rsidR="005143DD" w:rsidRPr="00E4329D" w:rsidRDefault="005143DD" w:rsidP="00AF1743">
      <w:pPr>
        <w:pStyle w:val="Akapitzlist"/>
        <w:numPr>
          <w:ilvl w:val="3"/>
          <w:numId w:val="12"/>
        </w:numPr>
        <w:spacing w:before="10" w:afterLines="10" w:line="240" w:lineRule="auto"/>
        <w:ind w:left="426"/>
        <w:jc w:val="both"/>
        <w:rPr>
          <w:rFonts w:cs="Arial"/>
          <w:sz w:val="20"/>
          <w:szCs w:val="20"/>
        </w:rPr>
      </w:pPr>
      <w:r w:rsidRPr="00E4329D">
        <w:rPr>
          <w:rFonts w:cs="Arial"/>
          <w:sz w:val="20"/>
          <w:szCs w:val="20"/>
        </w:rPr>
        <w:lastRenderedPageBreak/>
        <w:t xml:space="preserve">Oświadczamy, że wszystkie złożone przez nas dokumenty są zgodne z aktualnym stanem prawnym i faktycznym. </w:t>
      </w:r>
    </w:p>
    <w:p w:rsidR="0081376A" w:rsidRPr="00C64EEB" w:rsidRDefault="0081376A" w:rsidP="00AF1743">
      <w:pPr>
        <w:pStyle w:val="Akapitzlist"/>
        <w:numPr>
          <w:ilvl w:val="3"/>
          <w:numId w:val="12"/>
        </w:numPr>
        <w:spacing w:before="10" w:afterLines="10" w:line="240" w:lineRule="auto"/>
        <w:ind w:left="426"/>
        <w:jc w:val="both"/>
        <w:rPr>
          <w:sz w:val="20"/>
          <w:szCs w:val="20"/>
        </w:rPr>
      </w:pPr>
      <w:r w:rsidRPr="00C64EEB">
        <w:rPr>
          <w:rFonts w:cs="Arial"/>
          <w:sz w:val="20"/>
          <w:szCs w:val="20"/>
        </w:rPr>
        <w:t>Oświadczamy, że:</w:t>
      </w:r>
      <w:r w:rsidRPr="00C64EEB">
        <w:rPr>
          <w:rStyle w:val="Odwoanieprzypisudolnego"/>
          <w:rFonts w:cs="Arial"/>
          <w:sz w:val="20"/>
          <w:szCs w:val="20"/>
        </w:rPr>
        <w:t xml:space="preserve"> </w:t>
      </w:r>
      <w:r w:rsidRPr="00C64EEB">
        <w:rPr>
          <w:rStyle w:val="Odwoanieprzypisudolnego"/>
          <w:rFonts w:cs="Arial"/>
          <w:sz w:val="20"/>
          <w:szCs w:val="20"/>
        </w:rPr>
        <w:footnoteReference w:id="1"/>
      </w:r>
    </w:p>
    <w:p w:rsidR="0081376A" w:rsidRPr="00C64EEB" w:rsidRDefault="0081376A" w:rsidP="00AF1743">
      <w:pPr>
        <w:pStyle w:val="Akapitzlist"/>
        <w:numPr>
          <w:ilvl w:val="4"/>
          <w:numId w:val="12"/>
        </w:numPr>
        <w:spacing w:before="10" w:afterLines="10" w:line="240" w:lineRule="auto"/>
        <w:ind w:left="851"/>
        <w:jc w:val="both"/>
        <w:rPr>
          <w:sz w:val="20"/>
          <w:szCs w:val="20"/>
        </w:rPr>
      </w:pPr>
      <w:r w:rsidRPr="00C64EEB">
        <w:rPr>
          <w:rFonts w:cs="Arial"/>
          <w:sz w:val="20"/>
          <w:szCs w:val="20"/>
        </w:rPr>
        <w:t>wybór oferty nie będzie prowadził do powstania u Zamawiającego obowiązku podatkowego,*</w:t>
      </w:r>
    </w:p>
    <w:p w:rsidR="0081376A" w:rsidRPr="00C64EEB" w:rsidRDefault="0081376A" w:rsidP="00AF1743">
      <w:pPr>
        <w:pStyle w:val="Akapitzlist"/>
        <w:numPr>
          <w:ilvl w:val="4"/>
          <w:numId w:val="12"/>
        </w:numPr>
        <w:spacing w:before="10" w:afterLines="10" w:line="240" w:lineRule="auto"/>
        <w:ind w:left="851"/>
        <w:jc w:val="both"/>
        <w:rPr>
          <w:sz w:val="20"/>
          <w:szCs w:val="20"/>
        </w:rPr>
      </w:pPr>
      <w:r w:rsidRPr="00C64EEB">
        <w:rPr>
          <w:rFonts w:cs="Arial"/>
          <w:sz w:val="20"/>
          <w:szCs w:val="20"/>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p w:rsidR="00C64EEB" w:rsidRPr="00C64EEB" w:rsidRDefault="00C64EEB" w:rsidP="00AF1743">
      <w:pPr>
        <w:pStyle w:val="Akapitzlist"/>
        <w:spacing w:before="10" w:afterLines="10" w:line="240" w:lineRule="auto"/>
        <w:ind w:left="851"/>
        <w:jc w:val="both"/>
        <w:rPr>
          <w:sz w:val="20"/>
          <w:szCs w:val="20"/>
        </w:rPr>
      </w:pPr>
    </w:p>
    <w:tbl>
      <w:tblPr>
        <w:tblStyle w:val="Tabela-Siatka"/>
        <w:tblW w:w="9355" w:type="dxa"/>
        <w:tblInd w:w="959" w:type="dxa"/>
        <w:tblLook w:val="04A0"/>
      </w:tblPr>
      <w:tblGrid>
        <w:gridCol w:w="567"/>
        <w:gridCol w:w="5953"/>
        <w:gridCol w:w="2835"/>
      </w:tblGrid>
      <w:tr w:rsidR="0081376A" w:rsidRPr="00C64EEB" w:rsidTr="00C64EEB">
        <w:trPr>
          <w:trHeight w:val="424"/>
        </w:trPr>
        <w:tc>
          <w:tcPr>
            <w:tcW w:w="567" w:type="dxa"/>
            <w:vAlign w:val="center"/>
          </w:tcPr>
          <w:p w:rsidR="0081376A" w:rsidRPr="00C64EEB" w:rsidRDefault="0081376A" w:rsidP="00C64EEB">
            <w:pPr>
              <w:pStyle w:val="Akapitzlist"/>
              <w:spacing w:after="0" w:line="240" w:lineRule="auto"/>
              <w:ind w:left="0"/>
              <w:contextualSpacing w:val="0"/>
              <w:jc w:val="center"/>
              <w:rPr>
                <w:rFonts w:cs="Arial"/>
                <w:b/>
                <w:sz w:val="18"/>
                <w:szCs w:val="18"/>
              </w:rPr>
            </w:pPr>
            <w:r w:rsidRPr="00C64EEB">
              <w:rPr>
                <w:rFonts w:cs="Arial"/>
                <w:b/>
                <w:sz w:val="18"/>
                <w:szCs w:val="18"/>
              </w:rPr>
              <w:t>Lp.</w:t>
            </w:r>
          </w:p>
        </w:tc>
        <w:tc>
          <w:tcPr>
            <w:tcW w:w="5953" w:type="dxa"/>
            <w:vAlign w:val="center"/>
          </w:tcPr>
          <w:p w:rsidR="0081376A" w:rsidRPr="00C64EEB" w:rsidRDefault="0081376A" w:rsidP="00C64EEB">
            <w:pPr>
              <w:pStyle w:val="Akapitzlist"/>
              <w:spacing w:after="0" w:line="240" w:lineRule="auto"/>
              <w:ind w:left="0"/>
              <w:contextualSpacing w:val="0"/>
              <w:jc w:val="center"/>
              <w:rPr>
                <w:rFonts w:cs="Arial"/>
                <w:b/>
                <w:sz w:val="18"/>
                <w:szCs w:val="18"/>
              </w:rPr>
            </w:pPr>
            <w:r w:rsidRPr="00C64EEB">
              <w:rPr>
                <w:rFonts w:cs="Arial"/>
                <w:b/>
                <w:sz w:val="18"/>
                <w:szCs w:val="18"/>
              </w:rPr>
              <w:t>Nazwa (rodzaj) towaru lub usługi</w:t>
            </w:r>
          </w:p>
        </w:tc>
        <w:tc>
          <w:tcPr>
            <w:tcW w:w="2835" w:type="dxa"/>
            <w:vAlign w:val="center"/>
          </w:tcPr>
          <w:p w:rsidR="0081376A" w:rsidRPr="00C64EEB" w:rsidRDefault="0081376A" w:rsidP="00C64EEB">
            <w:pPr>
              <w:pStyle w:val="Akapitzlist"/>
              <w:spacing w:after="0" w:line="240" w:lineRule="auto"/>
              <w:ind w:left="0"/>
              <w:contextualSpacing w:val="0"/>
              <w:jc w:val="center"/>
              <w:rPr>
                <w:rFonts w:cs="Arial"/>
                <w:b/>
                <w:sz w:val="18"/>
                <w:szCs w:val="18"/>
              </w:rPr>
            </w:pPr>
            <w:r w:rsidRPr="00C64EEB">
              <w:rPr>
                <w:rFonts w:cs="Arial"/>
                <w:b/>
                <w:sz w:val="18"/>
                <w:szCs w:val="18"/>
              </w:rPr>
              <w:t>Wartość netto towaru lub usługi</w:t>
            </w:r>
          </w:p>
        </w:tc>
      </w:tr>
      <w:tr w:rsidR="0081376A" w:rsidRPr="00C64EEB" w:rsidTr="00C64EEB">
        <w:trPr>
          <w:trHeight w:val="424"/>
        </w:trPr>
        <w:tc>
          <w:tcPr>
            <w:tcW w:w="567" w:type="dxa"/>
            <w:vAlign w:val="center"/>
          </w:tcPr>
          <w:p w:rsidR="0081376A" w:rsidRPr="00C64EEB" w:rsidRDefault="0081376A" w:rsidP="00C64EEB">
            <w:pPr>
              <w:pStyle w:val="Akapitzlist"/>
              <w:spacing w:after="0" w:line="240" w:lineRule="auto"/>
              <w:ind w:left="0"/>
              <w:contextualSpacing w:val="0"/>
              <w:jc w:val="center"/>
              <w:rPr>
                <w:rFonts w:cs="Arial"/>
                <w:sz w:val="18"/>
                <w:szCs w:val="18"/>
              </w:rPr>
            </w:pPr>
            <w:r w:rsidRPr="00C64EEB">
              <w:rPr>
                <w:rFonts w:cs="Arial"/>
                <w:sz w:val="18"/>
                <w:szCs w:val="18"/>
              </w:rPr>
              <w:t>1.</w:t>
            </w:r>
          </w:p>
        </w:tc>
        <w:tc>
          <w:tcPr>
            <w:tcW w:w="5953" w:type="dxa"/>
            <w:vAlign w:val="center"/>
          </w:tcPr>
          <w:p w:rsidR="0081376A" w:rsidRPr="00C64EEB" w:rsidRDefault="0081376A" w:rsidP="00C64EEB">
            <w:pPr>
              <w:pStyle w:val="Akapitzlist"/>
              <w:spacing w:after="0" w:line="240" w:lineRule="auto"/>
              <w:ind w:left="0"/>
              <w:contextualSpacing w:val="0"/>
              <w:rPr>
                <w:rFonts w:cs="Arial"/>
                <w:sz w:val="18"/>
                <w:szCs w:val="18"/>
              </w:rPr>
            </w:pPr>
          </w:p>
        </w:tc>
        <w:tc>
          <w:tcPr>
            <w:tcW w:w="2835" w:type="dxa"/>
            <w:vAlign w:val="center"/>
          </w:tcPr>
          <w:p w:rsidR="0081376A" w:rsidRPr="00C64EEB" w:rsidRDefault="0081376A" w:rsidP="00C64EEB">
            <w:pPr>
              <w:pStyle w:val="Akapitzlist"/>
              <w:spacing w:after="0" w:line="240" w:lineRule="auto"/>
              <w:ind w:left="0"/>
              <w:contextualSpacing w:val="0"/>
              <w:jc w:val="center"/>
              <w:rPr>
                <w:rFonts w:cs="Arial"/>
                <w:sz w:val="18"/>
                <w:szCs w:val="18"/>
              </w:rPr>
            </w:pPr>
          </w:p>
        </w:tc>
      </w:tr>
      <w:tr w:rsidR="0081376A" w:rsidRPr="00C64EEB" w:rsidTr="00C64EEB">
        <w:trPr>
          <w:trHeight w:val="424"/>
        </w:trPr>
        <w:tc>
          <w:tcPr>
            <w:tcW w:w="567" w:type="dxa"/>
            <w:vAlign w:val="center"/>
          </w:tcPr>
          <w:p w:rsidR="0081376A" w:rsidRPr="00C64EEB" w:rsidRDefault="0081376A" w:rsidP="00C64EEB">
            <w:pPr>
              <w:pStyle w:val="Akapitzlist"/>
              <w:spacing w:after="0" w:line="240" w:lineRule="auto"/>
              <w:ind w:left="0"/>
              <w:contextualSpacing w:val="0"/>
              <w:jc w:val="center"/>
              <w:rPr>
                <w:rFonts w:cs="Arial"/>
                <w:sz w:val="18"/>
                <w:szCs w:val="18"/>
              </w:rPr>
            </w:pPr>
            <w:r w:rsidRPr="00C64EEB">
              <w:rPr>
                <w:rFonts w:cs="Arial"/>
                <w:sz w:val="18"/>
                <w:szCs w:val="18"/>
              </w:rPr>
              <w:t>2.</w:t>
            </w:r>
          </w:p>
        </w:tc>
        <w:tc>
          <w:tcPr>
            <w:tcW w:w="5953" w:type="dxa"/>
            <w:vAlign w:val="center"/>
          </w:tcPr>
          <w:p w:rsidR="0081376A" w:rsidRPr="00C64EEB" w:rsidRDefault="0081376A" w:rsidP="00C64EEB">
            <w:pPr>
              <w:pStyle w:val="Akapitzlist"/>
              <w:spacing w:after="0" w:line="240" w:lineRule="auto"/>
              <w:ind w:left="0"/>
              <w:contextualSpacing w:val="0"/>
              <w:jc w:val="center"/>
              <w:rPr>
                <w:rFonts w:cs="Arial"/>
                <w:sz w:val="18"/>
                <w:szCs w:val="18"/>
              </w:rPr>
            </w:pPr>
          </w:p>
        </w:tc>
        <w:tc>
          <w:tcPr>
            <w:tcW w:w="2835" w:type="dxa"/>
            <w:vAlign w:val="center"/>
          </w:tcPr>
          <w:p w:rsidR="0081376A" w:rsidRPr="00C64EEB" w:rsidRDefault="0081376A" w:rsidP="00C64EEB">
            <w:pPr>
              <w:pStyle w:val="Akapitzlist"/>
              <w:spacing w:after="0" w:line="240" w:lineRule="auto"/>
              <w:ind w:left="0"/>
              <w:contextualSpacing w:val="0"/>
              <w:jc w:val="center"/>
              <w:rPr>
                <w:rFonts w:cs="Arial"/>
                <w:sz w:val="18"/>
                <w:szCs w:val="18"/>
              </w:rPr>
            </w:pPr>
          </w:p>
        </w:tc>
      </w:tr>
    </w:tbl>
    <w:p w:rsidR="00C64EEB" w:rsidRDefault="00C64EEB" w:rsidP="00C64EEB">
      <w:pPr>
        <w:spacing w:after="0" w:line="240" w:lineRule="auto"/>
        <w:ind w:firstLine="426"/>
        <w:jc w:val="both"/>
        <w:rPr>
          <w:rFonts w:ascii="Calibri" w:hAnsi="Calibri" w:cs="Calibri"/>
          <w:b/>
          <w:bCs/>
          <w:i/>
        </w:rPr>
      </w:pPr>
    </w:p>
    <w:p w:rsidR="0081376A" w:rsidRPr="00C64EEB" w:rsidRDefault="0081376A" w:rsidP="00C64EEB">
      <w:pPr>
        <w:spacing w:after="0" w:line="240" w:lineRule="auto"/>
        <w:ind w:firstLine="426"/>
        <w:jc w:val="both"/>
        <w:rPr>
          <w:rFonts w:ascii="Calibri" w:hAnsi="Calibri" w:cs="Calibri"/>
          <w:b/>
          <w:bCs/>
          <w:i/>
        </w:rPr>
      </w:pPr>
      <w:r w:rsidRPr="00C64EEB">
        <w:rPr>
          <w:rFonts w:ascii="Calibri" w:hAnsi="Calibri" w:cs="Calibri"/>
          <w:b/>
          <w:bCs/>
          <w:i/>
        </w:rPr>
        <w:t>* niepotrzebne skreślić</w:t>
      </w:r>
    </w:p>
    <w:p w:rsidR="0081376A" w:rsidRPr="00C64EEB" w:rsidRDefault="0081376A" w:rsidP="00AF1743">
      <w:pPr>
        <w:spacing w:before="10" w:afterLines="10" w:line="240" w:lineRule="auto"/>
        <w:jc w:val="both"/>
        <w:rPr>
          <w:rFonts w:ascii="Calibri" w:hAnsi="Calibri" w:cs="Calibri"/>
          <w:i/>
        </w:rPr>
      </w:pPr>
    </w:p>
    <w:p w:rsidR="0081376A" w:rsidRDefault="0081376A" w:rsidP="00AF1743">
      <w:pPr>
        <w:pStyle w:val="Akapitzlist"/>
        <w:numPr>
          <w:ilvl w:val="3"/>
          <w:numId w:val="12"/>
        </w:numPr>
        <w:spacing w:before="10" w:afterLines="10" w:line="240" w:lineRule="auto"/>
        <w:ind w:left="426"/>
        <w:jc w:val="both"/>
        <w:rPr>
          <w:sz w:val="20"/>
          <w:szCs w:val="20"/>
        </w:rPr>
      </w:pPr>
      <w:r w:rsidRPr="00C64EEB">
        <w:rPr>
          <w:rFonts w:cs="Arial"/>
          <w:sz w:val="20"/>
          <w:szCs w:val="20"/>
        </w:rPr>
        <w:t xml:space="preserve">Oświadczamy, że zapoznaliśmy się z dokumentacją dotyczącą niniejszego </w:t>
      </w:r>
      <w:r w:rsidR="0037192D">
        <w:rPr>
          <w:rFonts w:cs="Arial"/>
          <w:sz w:val="20"/>
          <w:szCs w:val="20"/>
        </w:rPr>
        <w:t>p</w:t>
      </w:r>
      <w:r w:rsidRPr="00C64EEB">
        <w:rPr>
          <w:rFonts w:cs="Arial"/>
          <w:sz w:val="20"/>
          <w:szCs w:val="20"/>
        </w:rPr>
        <w:t xml:space="preserve">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w:t>
      </w:r>
      <w:r w:rsidR="0037192D">
        <w:rPr>
          <w:rFonts w:cs="Arial"/>
          <w:sz w:val="20"/>
          <w:szCs w:val="20"/>
        </w:rPr>
        <w:t>p</w:t>
      </w:r>
      <w:r w:rsidRPr="00C64EEB">
        <w:rPr>
          <w:rFonts w:cs="Arial"/>
          <w:sz w:val="20"/>
          <w:szCs w:val="20"/>
        </w:rPr>
        <w:t xml:space="preserve">ostępowania wymaganiami i zasadami postępowania i zobowiązujemy się do </w:t>
      </w:r>
      <w:r w:rsidRPr="00C64EEB">
        <w:rPr>
          <w:sz w:val="20"/>
          <w:szCs w:val="20"/>
        </w:rPr>
        <w:t>wykonania przedmiotu zamówienia zgodnie z określonymi warunkami.</w:t>
      </w:r>
    </w:p>
    <w:p w:rsidR="0081376A" w:rsidRPr="00A435BB" w:rsidRDefault="0081376A" w:rsidP="00AF1743">
      <w:pPr>
        <w:pStyle w:val="Akapitzlist"/>
        <w:numPr>
          <w:ilvl w:val="3"/>
          <w:numId w:val="12"/>
        </w:numPr>
        <w:spacing w:before="10" w:afterLines="10" w:line="240" w:lineRule="auto"/>
        <w:ind w:left="426"/>
        <w:jc w:val="both"/>
        <w:rPr>
          <w:sz w:val="20"/>
          <w:szCs w:val="20"/>
        </w:rPr>
      </w:pPr>
      <w:r w:rsidRPr="00C64EEB">
        <w:rPr>
          <w:rFonts w:cs="Arial"/>
          <w:sz w:val="20"/>
          <w:szCs w:val="20"/>
        </w:rPr>
        <w:t>Oświadczamy, że uważamy się za związanych niniejszą ofertą na okres określony w SWZ.</w:t>
      </w:r>
    </w:p>
    <w:p w:rsidR="0081376A" w:rsidRPr="005143DD" w:rsidRDefault="0081376A" w:rsidP="00AF1743">
      <w:pPr>
        <w:pStyle w:val="Akapitzlist"/>
        <w:numPr>
          <w:ilvl w:val="3"/>
          <w:numId w:val="12"/>
        </w:numPr>
        <w:spacing w:before="10" w:afterLines="10" w:line="240" w:lineRule="auto"/>
        <w:ind w:left="426"/>
        <w:jc w:val="both"/>
        <w:rPr>
          <w:sz w:val="20"/>
          <w:szCs w:val="20"/>
        </w:rPr>
      </w:pPr>
      <w:r w:rsidRPr="005143DD">
        <w:rPr>
          <w:rFonts w:cs="Arial"/>
          <w:sz w:val="20"/>
          <w:szCs w:val="20"/>
        </w:rPr>
        <w:t xml:space="preserve">Oświadczamy, że Wzór umowy oraz zawarte w nim warunki realizacji, w tym terminy wykonania zamówienia i warunki płatności zostały przez nas zaakceptowane. </w:t>
      </w:r>
    </w:p>
    <w:p w:rsidR="0081376A" w:rsidRPr="00C64EEB" w:rsidRDefault="0081376A" w:rsidP="00AF1743">
      <w:pPr>
        <w:pStyle w:val="Akapitzlist"/>
        <w:numPr>
          <w:ilvl w:val="3"/>
          <w:numId w:val="12"/>
        </w:numPr>
        <w:spacing w:before="10" w:afterLines="10" w:line="240" w:lineRule="auto"/>
        <w:ind w:left="426"/>
        <w:jc w:val="both"/>
        <w:rPr>
          <w:sz w:val="20"/>
          <w:szCs w:val="20"/>
        </w:rPr>
      </w:pPr>
      <w:r w:rsidRPr="00C64EEB">
        <w:rPr>
          <w:rFonts w:cs="Arial"/>
          <w:sz w:val="20"/>
          <w:szCs w:val="20"/>
        </w:rPr>
        <w:t>Oświadczamy, iż w przypadku uzyskania zamówienia:</w:t>
      </w:r>
    </w:p>
    <w:p w:rsidR="0081376A" w:rsidRPr="00C64EEB" w:rsidRDefault="0081376A" w:rsidP="00AF1743">
      <w:pPr>
        <w:pStyle w:val="Akapitzlist"/>
        <w:numPr>
          <w:ilvl w:val="4"/>
          <w:numId w:val="12"/>
        </w:numPr>
        <w:spacing w:before="10" w:afterLines="10" w:line="240" w:lineRule="auto"/>
        <w:ind w:left="851"/>
        <w:jc w:val="both"/>
        <w:rPr>
          <w:sz w:val="20"/>
          <w:szCs w:val="20"/>
        </w:rPr>
      </w:pPr>
      <w:r w:rsidRPr="00C64EEB">
        <w:rPr>
          <w:rFonts w:cs="Arial"/>
          <w:sz w:val="20"/>
          <w:szCs w:val="20"/>
        </w:rPr>
        <w:t>całość prac objętych zamówieniem wykonam siłami własnymi*,</w:t>
      </w:r>
    </w:p>
    <w:p w:rsidR="0081376A" w:rsidRPr="00C64EEB" w:rsidRDefault="0081376A" w:rsidP="00AF1743">
      <w:pPr>
        <w:pStyle w:val="Akapitzlist"/>
        <w:numPr>
          <w:ilvl w:val="4"/>
          <w:numId w:val="12"/>
        </w:numPr>
        <w:spacing w:before="10" w:afterLines="10" w:line="240" w:lineRule="auto"/>
        <w:ind w:left="851"/>
        <w:jc w:val="both"/>
        <w:rPr>
          <w:sz w:val="20"/>
          <w:szCs w:val="20"/>
        </w:rPr>
      </w:pPr>
      <w:r w:rsidRPr="00C64EEB">
        <w:rPr>
          <w:rFonts w:cs="Arial"/>
          <w:sz w:val="20"/>
          <w:szCs w:val="20"/>
        </w:rPr>
        <w:t>zaangażujemy podwykonawców do realizacji przedmiotu zamówienia*:</w:t>
      </w:r>
    </w:p>
    <w:p w:rsidR="00C64EEB" w:rsidRPr="00C64EEB" w:rsidRDefault="00C64EEB" w:rsidP="00AF1743">
      <w:pPr>
        <w:spacing w:afterLines="10" w:line="240" w:lineRule="auto"/>
        <w:ind w:left="851"/>
        <w:jc w:val="both"/>
        <w:rPr>
          <w:rFonts w:ascii="Calibri" w:hAnsi="Calibri"/>
        </w:rPr>
      </w:pPr>
      <w:r w:rsidRPr="00C64EEB">
        <w:rPr>
          <w:rFonts w:ascii="Calibri" w:hAnsi="Calibri"/>
        </w:rPr>
        <w:t>…………………………………………………………………………</w:t>
      </w:r>
      <w:r w:rsidR="00A435BB">
        <w:rPr>
          <w:rFonts w:ascii="Calibri" w:hAnsi="Calibri"/>
        </w:rPr>
        <w:t>………………………………………………………………………………..</w:t>
      </w:r>
      <w:r w:rsidRPr="00C64EEB">
        <w:rPr>
          <w:rFonts w:ascii="Calibri" w:hAnsi="Calibri"/>
        </w:rPr>
        <w:t>………………</w:t>
      </w:r>
    </w:p>
    <w:p w:rsidR="00C64EEB" w:rsidRPr="00C64EEB" w:rsidRDefault="00C64EEB" w:rsidP="00AF1743">
      <w:pPr>
        <w:spacing w:before="10" w:afterLines="10" w:line="240" w:lineRule="auto"/>
        <w:ind w:left="851"/>
        <w:jc w:val="center"/>
        <w:rPr>
          <w:rFonts w:ascii="Calibri" w:hAnsi="Calibri" w:cs="Calibri"/>
          <w:i/>
        </w:rPr>
      </w:pPr>
      <w:r w:rsidRPr="00C64EEB">
        <w:rPr>
          <w:rStyle w:val="Odwoanieprzypisudolnego"/>
          <w:rFonts w:ascii="Calibri" w:hAnsi="Calibri" w:cs="Calibri"/>
          <w:i/>
        </w:rPr>
        <w:t>(w przypadku korzystania z usług podwykonawcy wskazać dokładne nazw</w:t>
      </w:r>
      <w:r w:rsidR="0014165A">
        <w:rPr>
          <w:rStyle w:val="Odwoanieprzypisudolnego"/>
          <w:rFonts w:ascii="Calibri" w:hAnsi="Calibri" w:cs="Calibri"/>
          <w:i/>
        </w:rPr>
        <w:t xml:space="preserve"> </w:t>
      </w:r>
      <w:r w:rsidRPr="00C64EEB">
        <w:rPr>
          <w:rStyle w:val="Odwoanieprzypisudolnego"/>
          <w:rFonts w:ascii="Calibri" w:hAnsi="Calibri" w:cs="Calibri"/>
          <w:i/>
        </w:rPr>
        <w:t>/firmy podwykonawców oraz zakres powierzonych im zadań)</w:t>
      </w:r>
    </w:p>
    <w:p w:rsidR="00C64EEB" w:rsidRDefault="00C64EEB" w:rsidP="00AF1743">
      <w:pPr>
        <w:spacing w:before="10" w:afterLines="10" w:line="240" w:lineRule="auto"/>
        <w:ind w:left="426"/>
        <w:rPr>
          <w:rFonts w:ascii="Calibri" w:hAnsi="Calibri"/>
          <w:b/>
          <w:i/>
        </w:rPr>
      </w:pPr>
      <w:r w:rsidRPr="00A435BB">
        <w:rPr>
          <w:rFonts w:ascii="Calibri" w:hAnsi="Calibri"/>
          <w:b/>
          <w:i/>
        </w:rPr>
        <w:t>* niepotrzebne skreślić</w:t>
      </w:r>
    </w:p>
    <w:p w:rsidR="00A435BB" w:rsidRPr="00A435BB" w:rsidRDefault="00A435BB" w:rsidP="00AF1743">
      <w:pPr>
        <w:spacing w:before="10" w:afterLines="10" w:line="240" w:lineRule="auto"/>
        <w:ind w:left="426"/>
        <w:rPr>
          <w:rFonts w:ascii="Calibri" w:hAnsi="Calibri"/>
          <w:b/>
          <w:i/>
        </w:rPr>
      </w:pPr>
    </w:p>
    <w:p w:rsidR="0081376A" w:rsidRPr="00A435BB" w:rsidRDefault="0081376A" w:rsidP="00AF1743">
      <w:pPr>
        <w:pStyle w:val="Akapitzlist"/>
        <w:numPr>
          <w:ilvl w:val="3"/>
          <w:numId w:val="12"/>
        </w:numPr>
        <w:spacing w:before="10" w:afterLines="10" w:line="240" w:lineRule="auto"/>
        <w:ind w:left="426"/>
        <w:jc w:val="both"/>
        <w:rPr>
          <w:sz w:val="20"/>
          <w:szCs w:val="20"/>
        </w:rPr>
      </w:pPr>
      <w:r w:rsidRPr="00C64EEB">
        <w:rPr>
          <w:rFonts w:cs="Arial"/>
          <w:sz w:val="20"/>
          <w:szCs w:val="20"/>
        </w:rPr>
        <w:t>Wielkość przedsiębiorstwa:</w:t>
      </w:r>
    </w:p>
    <w:p w:rsidR="00A435BB" w:rsidRPr="00C64EEB" w:rsidRDefault="00A435BB" w:rsidP="00AF1743">
      <w:pPr>
        <w:pStyle w:val="Akapitzlist"/>
        <w:spacing w:before="10" w:afterLines="10" w:line="240" w:lineRule="auto"/>
        <w:ind w:left="426"/>
        <w:jc w:val="both"/>
        <w:rPr>
          <w:sz w:val="20"/>
          <w:szCs w:val="20"/>
        </w:rPr>
      </w:pPr>
    </w:p>
    <w:tbl>
      <w:tblPr>
        <w:tblStyle w:val="Tabela-Siatka"/>
        <w:tblW w:w="0" w:type="auto"/>
        <w:tblInd w:w="534" w:type="dxa"/>
        <w:tblLook w:val="04A0"/>
      </w:tblPr>
      <w:tblGrid>
        <w:gridCol w:w="2409"/>
        <w:gridCol w:w="2410"/>
        <w:gridCol w:w="2410"/>
        <w:gridCol w:w="2410"/>
      </w:tblGrid>
      <w:tr w:rsidR="0081376A" w:rsidRPr="0081376A" w:rsidTr="00A435BB">
        <w:tc>
          <w:tcPr>
            <w:tcW w:w="2409" w:type="dxa"/>
            <w:shd w:val="clear" w:color="auto" w:fill="DEEAF6" w:themeFill="accent1" w:themeFillTint="33"/>
            <w:vAlign w:val="center"/>
          </w:tcPr>
          <w:p w:rsidR="0081376A" w:rsidRPr="00584B19" w:rsidRDefault="0081376A" w:rsidP="00AF1743">
            <w:pPr>
              <w:pStyle w:val="Akapitzlist"/>
              <w:spacing w:before="10" w:afterLines="10"/>
              <w:ind w:left="0"/>
              <w:contextualSpacing w:val="0"/>
              <w:jc w:val="center"/>
              <w:rPr>
                <w:rFonts w:cs="Arial"/>
                <w:b/>
                <w:bCs/>
                <w:sz w:val="18"/>
                <w:szCs w:val="18"/>
              </w:rPr>
            </w:pPr>
            <w:proofErr w:type="spellStart"/>
            <w:r w:rsidRPr="00584B19">
              <w:rPr>
                <w:rFonts w:cs="Arial"/>
                <w:b/>
                <w:bCs/>
                <w:sz w:val="18"/>
                <w:szCs w:val="18"/>
              </w:rPr>
              <w:t>Mikroprzedsiębiorstwo</w:t>
            </w:r>
            <w:proofErr w:type="spellEnd"/>
          </w:p>
        </w:tc>
        <w:tc>
          <w:tcPr>
            <w:tcW w:w="2410" w:type="dxa"/>
            <w:shd w:val="clear" w:color="auto" w:fill="DEEAF6" w:themeFill="accent1" w:themeFillTint="33"/>
            <w:vAlign w:val="center"/>
          </w:tcPr>
          <w:p w:rsidR="0081376A" w:rsidRPr="00584B19" w:rsidRDefault="0081376A" w:rsidP="00AF1743">
            <w:pPr>
              <w:pStyle w:val="Akapitzlist"/>
              <w:spacing w:before="10" w:afterLines="10"/>
              <w:ind w:left="0"/>
              <w:contextualSpacing w:val="0"/>
              <w:jc w:val="center"/>
              <w:rPr>
                <w:rFonts w:cs="Arial"/>
                <w:b/>
                <w:bCs/>
                <w:sz w:val="18"/>
                <w:szCs w:val="18"/>
              </w:rPr>
            </w:pPr>
            <w:r w:rsidRPr="00584B19">
              <w:rPr>
                <w:rFonts w:cs="Arial"/>
                <w:b/>
                <w:bCs/>
                <w:sz w:val="18"/>
                <w:szCs w:val="18"/>
              </w:rPr>
              <w:t>Małe przedsiębiorstwo</w:t>
            </w:r>
          </w:p>
        </w:tc>
        <w:tc>
          <w:tcPr>
            <w:tcW w:w="2410" w:type="dxa"/>
            <w:shd w:val="clear" w:color="auto" w:fill="DEEAF6" w:themeFill="accent1" w:themeFillTint="33"/>
            <w:vAlign w:val="center"/>
          </w:tcPr>
          <w:p w:rsidR="0081376A" w:rsidRPr="00584B19" w:rsidRDefault="0081376A" w:rsidP="00AF1743">
            <w:pPr>
              <w:pStyle w:val="Akapitzlist"/>
              <w:spacing w:before="10" w:afterLines="10"/>
              <w:ind w:left="0"/>
              <w:contextualSpacing w:val="0"/>
              <w:jc w:val="center"/>
              <w:rPr>
                <w:rFonts w:cs="Arial"/>
                <w:b/>
                <w:bCs/>
                <w:sz w:val="18"/>
                <w:szCs w:val="18"/>
              </w:rPr>
            </w:pPr>
            <w:r w:rsidRPr="00584B19">
              <w:rPr>
                <w:rFonts w:cs="Arial"/>
                <w:b/>
                <w:bCs/>
                <w:sz w:val="18"/>
                <w:szCs w:val="18"/>
              </w:rPr>
              <w:t>Średnie Przedsiębiorstwo</w:t>
            </w:r>
          </w:p>
        </w:tc>
        <w:tc>
          <w:tcPr>
            <w:tcW w:w="2410" w:type="dxa"/>
            <w:shd w:val="clear" w:color="auto" w:fill="DEEAF6" w:themeFill="accent1" w:themeFillTint="33"/>
            <w:vAlign w:val="center"/>
          </w:tcPr>
          <w:p w:rsidR="0081376A" w:rsidRPr="00584B19" w:rsidRDefault="0081376A" w:rsidP="00AF1743">
            <w:pPr>
              <w:pStyle w:val="Akapitzlist"/>
              <w:spacing w:before="10" w:afterLines="10"/>
              <w:ind w:left="0"/>
              <w:contextualSpacing w:val="0"/>
              <w:jc w:val="center"/>
              <w:rPr>
                <w:rFonts w:cs="Arial"/>
                <w:b/>
                <w:bCs/>
                <w:sz w:val="18"/>
                <w:szCs w:val="18"/>
              </w:rPr>
            </w:pPr>
            <w:r w:rsidRPr="00584B19">
              <w:rPr>
                <w:rFonts w:cs="Arial"/>
                <w:b/>
                <w:bCs/>
                <w:sz w:val="18"/>
                <w:szCs w:val="18"/>
              </w:rPr>
              <w:t>Duże przedsiębiorstwo</w:t>
            </w:r>
          </w:p>
        </w:tc>
      </w:tr>
      <w:tr w:rsidR="0081376A" w:rsidRPr="0081376A" w:rsidTr="00E4329D">
        <w:trPr>
          <w:trHeight w:val="382"/>
        </w:trPr>
        <w:tc>
          <w:tcPr>
            <w:tcW w:w="2409" w:type="dxa"/>
          </w:tcPr>
          <w:p w:rsidR="0081376A" w:rsidRPr="00584B19" w:rsidRDefault="0081376A" w:rsidP="00AF1743">
            <w:pPr>
              <w:pStyle w:val="Akapitzlist"/>
              <w:spacing w:before="10" w:afterLines="10" w:line="240" w:lineRule="auto"/>
              <w:ind w:left="0"/>
              <w:contextualSpacing w:val="0"/>
              <w:jc w:val="center"/>
              <w:rPr>
                <w:rFonts w:cs="Arial"/>
                <w:sz w:val="18"/>
                <w:szCs w:val="18"/>
              </w:rPr>
            </w:pPr>
          </w:p>
        </w:tc>
        <w:tc>
          <w:tcPr>
            <w:tcW w:w="2410" w:type="dxa"/>
          </w:tcPr>
          <w:p w:rsidR="0081376A" w:rsidRPr="00584B19" w:rsidRDefault="0081376A" w:rsidP="00AF1743">
            <w:pPr>
              <w:pStyle w:val="Akapitzlist"/>
              <w:spacing w:before="10" w:afterLines="10" w:line="240" w:lineRule="auto"/>
              <w:ind w:left="0"/>
              <w:contextualSpacing w:val="0"/>
              <w:jc w:val="center"/>
              <w:rPr>
                <w:rFonts w:cs="Arial"/>
                <w:sz w:val="18"/>
                <w:szCs w:val="18"/>
              </w:rPr>
            </w:pPr>
          </w:p>
        </w:tc>
        <w:tc>
          <w:tcPr>
            <w:tcW w:w="2410" w:type="dxa"/>
          </w:tcPr>
          <w:p w:rsidR="0081376A" w:rsidRPr="00584B19" w:rsidRDefault="0081376A" w:rsidP="00AF1743">
            <w:pPr>
              <w:pStyle w:val="Akapitzlist"/>
              <w:spacing w:before="10" w:afterLines="10" w:line="240" w:lineRule="auto"/>
              <w:ind w:left="0"/>
              <w:contextualSpacing w:val="0"/>
              <w:jc w:val="center"/>
              <w:rPr>
                <w:rFonts w:cs="Arial"/>
                <w:sz w:val="18"/>
                <w:szCs w:val="18"/>
              </w:rPr>
            </w:pPr>
          </w:p>
        </w:tc>
        <w:tc>
          <w:tcPr>
            <w:tcW w:w="2410" w:type="dxa"/>
          </w:tcPr>
          <w:p w:rsidR="0081376A" w:rsidRPr="00584B19" w:rsidRDefault="0081376A" w:rsidP="00AF1743">
            <w:pPr>
              <w:pStyle w:val="Akapitzlist"/>
              <w:spacing w:before="10" w:afterLines="10" w:line="240" w:lineRule="auto"/>
              <w:ind w:left="0"/>
              <w:contextualSpacing w:val="0"/>
              <w:jc w:val="center"/>
              <w:rPr>
                <w:rFonts w:cs="Arial"/>
                <w:sz w:val="18"/>
                <w:szCs w:val="18"/>
              </w:rPr>
            </w:pPr>
          </w:p>
        </w:tc>
      </w:tr>
      <w:tr w:rsidR="0081376A" w:rsidRPr="0081376A" w:rsidTr="00A435BB">
        <w:trPr>
          <w:trHeight w:val="326"/>
        </w:trPr>
        <w:tc>
          <w:tcPr>
            <w:tcW w:w="9639" w:type="dxa"/>
            <w:gridSpan w:val="4"/>
            <w:shd w:val="clear" w:color="auto" w:fill="DEEAF6" w:themeFill="accent1" w:themeFillTint="33"/>
            <w:vAlign w:val="center"/>
          </w:tcPr>
          <w:p w:rsidR="0081376A" w:rsidRPr="00584B19" w:rsidRDefault="0081376A" w:rsidP="00AF1743">
            <w:pPr>
              <w:pStyle w:val="Akapitzlist"/>
              <w:spacing w:before="10" w:afterLines="10"/>
              <w:ind w:left="0"/>
              <w:contextualSpacing w:val="0"/>
              <w:jc w:val="center"/>
              <w:rPr>
                <w:rFonts w:cs="Arial"/>
                <w:b/>
                <w:sz w:val="18"/>
                <w:szCs w:val="18"/>
              </w:rPr>
            </w:pPr>
            <w:r w:rsidRPr="00584B19">
              <w:rPr>
                <w:b/>
                <w:sz w:val="18"/>
                <w:szCs w:val="18"/>
              </w:rPr>
              <w:t>Należy dokonać wyboru jednego wariantu poprzez wpisanie „TAK” lub umieszczenie symbolu „X”</w:t>
            </w:r>
          </w:p>
        </w:tc>
      </w:tr>
    </w:tbl>
    <w:p w:rsidR="005143DD" w:rsidRDefault="0081376A" w:rsidP="00AF1743">
      <w:pPr>
        <w:pStyle w:val="Akapitzlist"/>
        <w:numPr>
          <w:ilvl w:val="3"/>
          <w:numId w:val="12"/>
        </w:numPr>
        <w:spacing w:before="240" w:afterLines="10" w:line="240" w:lineRule="auto"/>
        <w:ind w:left="426"/>
        <w:jc w:val="both"/>
        <w:rPr>
          <w:rFonts w:cs="Arial"/>
          <w:sz w:val="20"/>
          <w:szCs w:val="20"/>
        </w:rPr>
      </w:pPr>
      <w:r w:rsidRPr="005143DD">
        <w:rPr>
          <w:rFonts w:cs="Arial"/>
          <w:sz w:val="20"/>
          <w:szCs w:val="20"/>
        </w:rPr>
        <w:t>Oświadczamy, że wypełniliśmy obowiązki informacyjne przewidziane w art. 13 lub art. 14 RODO</w:t>
      </w:r>
      <w:r w:rsidRPr="00C64EEB">
        <w:rPr>
          <w:rStyle w:val="Odwoanieprzypisudolnego"/>
          <w:sz w:val="20"/>
          <w:szCs w:val="20"/>
        </w:rPr>
        <w:footnoteReference w:id="2"/>
      </w:r>
      <w:r w:rsidRPr="005143DD">
        <w:rPr>
          <w:rFonts w:cs="Arial"/>
          <w:sz w:val="20"/>
          <w:szCs w:val="20"/>
        </w:rPr>
        <w:t xml:space="preserve"> wobec osób fizycznych, od których dane osobowe bezpośrednio lub pośrednio pozyskaliśmy w celu ubiegania się o udzielenie zamówienia publicznego w niniejszym postępowaniu</w:t>
      </w:r>
      <w:r w:rsidRPr="00C64EEB">
        <w:rPr>
          <w:rStyle w:val="Odwoanieprzypisudolnego"/>
          <w:sz w:val="20"/>
          <w:szCs w:val="20"/>
        </w:rPr>
        <w:footnoteReference w:id="3"/>
      </w:r>
      <w:r w:rsidRPr="005143DD">
        <w:rPr>
          <w:rFonts w:cs="Arial"/>
          <w:sz w:val="20"/>
          <w:szCs w:val="20"/>
        </w:rPr>
        <w:t>.</w:t>
      </w:r>
      <w:bookmarkStart w:id="11" w:name="_GoBack"/>
      <w:bookmarkEnd w:id="11"/>
    </w:p>
    <w:p w:rsidR="00584B19" w:rsidRDefault="005143DD" w:rsidP="00E4329D">
      <w:pPr>
        <w:jc w:val="right"/>
        <w:rPr>
          <w:rFonts w:asciiTheme="minorHAnsi" w:hAnsiTheme="minorHAnsi" w:cs="Arial"/>
          <w:b/>
          <w:sz w:val="18"/>
          <w:szCs w:val="18"/>
        </w:rPr>
      </w:pPr>
      <w:r>
        <w:rPr>
          <w:rFonts w:cs="Arial"/>
        </w:rPr>
        <w:br w:type="page"/>
      </w:r>
      <w:r w:rsidR="00584B19">
        <w:rPr>
          <w:rFonts w:ascii="Calibri" w:hAnsi="Calibri"/>
          <w:i/>
          <w:sz w:val="18"/>
          <w:szCs w:val="18"/>
        </w:rPr>
        <w:lastRenderedPageBreak/>
        <w:t>Załącznik nr 3 do S</w:t>
      </w:r>
      <w:r w:rsidR="00584B19" w:rsidRPr="0081376A">
        <w:rPr>
          <w:rFonts w:ascii="Calibri" w:hAnsi="Calibri"/>
          <w:i/>
          <w:sz w:val="18"/>
          <w:szCs w:val="18"/>
        </w:rPr>
        <w:t>WZ</w:t>
      </w:r>
      <w:r w:rsidR="00584B19" w:rsidRPr="00226E09">
        <w:rPr>
          <w:rFonts w:asciiTheme="minorHAnsi" w:hAnsiTheme="minorHAnsi" w:cs="Arial"/>
          <w:b/>
          <w:sz w:val="18"/>
          <w:szCs w:val="18"/>
        </w:rPr>
        <w:t xml:space="preserve"> </w:t>
      </w:r>
    </w:p>
    <w:p w:rsidR="00C66083" w:rsidRPr="00762DE1" w:rsidRDefault="00C66083" w:rsidP="00584B19">
      <w:pPr>
        <w:rPr>
          <w:rFonts w:asciiTheme="minorHAnsi" w:hAnsiTheme="minorHAnsi" w:cs="Arial"/>
          <w:b/>
        </w:rPr>
      </w:pPr>
      <w:r w:rsidRPr="00762DE1">
        <w:rPr>
          <w:rFonts w:asciiTheme="minorHAnsi" w:hAnsiTheme="minorHAnsi" w:cs="Arial"/>
          <w:b/>
        </w:rPr>
        <w:t>Wykonawca:</w:t>
      </w:r>
    </w:p>
    <w:p w:rsidR="00762DE1" w:rsidRDefault="00C66083" w:rsidP="00762DE1">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rsidR="00762DE1" w:rsidRDefault="00762DE1" w:rsidP="00762DE1">
      <w:pPr>
        <w:spacing w:after="0" w:line="240" w:lineRule="auto"/>
        <w:ind w:right="5954"/>
        <w:rPr>
          <w:rFonts w:asciiTheme="minorHAnsi" w:hAnsiTheme="minorHAnsi" w:cs="Arial"/>
          <w:sz w:val="18"/>
          <w:szCs w:val="18"/>
        </w:rPr>
      </w:pPr>
    </w:p>
    <w:p w:rsidR="00C66083" w:rsidRPr="00226E09" w:rsidRDefault="00051815" w:rsidP="00762DE1">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sidR="00AD35A8">
        <w:rPr>
          <w:rFonts w:asciiTheme="minorHAnsi" w:hAnsiTheme="minorHAnsi" w:cs="Arial"/>
          <w:sz w:val="18"/>
          <w:szCs w:val="18"/>
        </w:rPr>
        <w:t>…………………………………………………………………..</w:t>
      </w:r>
    </w:p>
    <w:p w:rsidR="00C66083" w:rsidRPr="00226E09" w:rsidRDefault="001B2398" w:rsidP="00A66768">
      <w:pPr>
        <w:spacing w:line="240" w:lineRule="auto"/>
        <w:ind w:right="5953"/>
        <w:rPr>
          <w:rFonts w:asciiTheme="minorHAnsi" w:hAnsiTheme="minorHAnsi" w:cs="Arial"/>
          <w:i/>
          <w:sz w:val="18"/>
          <w:szCs w:val="18"/>
        </w:rPr>
      </w:pPr>
      <w:r>
        <w:rPr>
          <w:rFonts w:asciiTheme="minorHAnsi" w:hAnsiTheme="minorHAnsi" w:cs="Arial"/>
          <w:i/>
          <w:sz w:val="18"/>
          <w:szCs w:val="18"/>
        </w:rPr>
        <w:t xml:space="preserve">(pełna nazwa/firma, adres, NIP/PESEL, </w:t>
      </w:r>
      <w:r w:rsidR="00C66083" w:rsidRPr="00226E09">
        <w:rPr>
          <w:rFonts w:asciiTheme="minorHAnsi" w:hAnsiTheme="minorHAnsi" w:cs="Arial"/>
          <w:i/>
          <w:sz w:val="18"/>
          <w:szCs w:val="18"/>
        </w:rPr>
        <w:t>KRS/</w:t>
      </w:r>
      <w:proofErr w:type="spellStart"/>
      <w:r w:rsidR="00C66083" w:rsidRPr="00226E09">
        <w:rPr>
          <w:rFonts w:asciiTheme="minorHAnsi" w:hAnsiTheme="minorHAnsi" w:cs="Arial"/>
          <w:i/>
          <w:sz w:val="18"/>
          <w:szCs w:val="18"/>
        </w:rPr>
        <w:t>CEiDG</w:t>
      </w:r>
      <w:proofErr w:type="spellEnd"/>
      <w:r w:rsidR="00C66083" w:rsidRPr="00226E09">
        <w:rPr>
          <w:rFonts w:asciiTheme="minorHAnsi" w:hAnsiTheme="minorHAnsi" w:cs="Arial"/>
          <w:i/>
          <w:sz w:val="18"/>
          <w:szCs w:val="18"/>
        </w:rPr>
        <w:t>)</w:t>
      </w:r>
    </w:p>
    <w:p w:rsidR="00C66083" w:rsidRPr="00762DE1" w:rsidRDefault="00C66083" w:rsidP="00A66768">
      <w:pPr>
        <w:spacing w:line="240" w:lineRule="auto"/>
        <w:rPr>
          <w:rFonts w:asciiTheme="minorHAnsi" w:hAnsiTheme="minorHAnsi" w:cs="Arial"/>
          <w:u w:val="single"/>
        </w:rPr>
      </w:pPr>
      <w:r w:rsidRPr="00762DE1">
        <w:rPr>
          <w:rFonts w:asciiTheme="minorHAnsi" w:hAnsiTheme="minorHAnsi" w:cs="Arial"/>
          <w:u w:val="single"/>
        </w:rPr>
        <w:t>reprezentowany przez:</w:t>
      </w:r>
    </w:p>
    <w:p w:rsidR="00762DE1" w:rsidRDefault="00C66083" w:rsidP="00762DE1">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rsidR="00762DE1" w:rsidRDefault="00762DE1" w:rsidP="00762DE1">
      <w:pPr>
        <w:spacing w:after="0" w:line="240" w:lineRule="auto"/>
        <w:ind w:right="5954"/>
        <w:rPr>
          <w:rFonts w:asciiTheme="minorHAnsi" w:hAnsiTheme="minorHAnsi" w:cs="Arial"/>
          <w:sz w:val="18"/>
          <w:szCs w:val="18"/>
        </w:rPr>
      </w:pPr>
    </w:p>
    <w:p w:rsidR="00C66083" w:rsidRPr="00226E09" w:rsidRDefault="00051815" w:rsidP="00762DE1">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sidR="00AD35A8">
        <w:rPr>
          <w:rFonts w:asciiTheme="minorHAnsi" w:hAnsiTheme="minorHAnsi" w:cs="Arial"/>
          <w:sz w:val="18"/>
          <w:szCs w:val="18"/>
        </w:rPr>
        <w:t>…………………………………………………………………..</w:t>
      </w:r>
    </w:p>
    <w:p w:rsidR="00C66083" w:rsidRPr="00226E09" w:rsidRDefault="00C66083" w:rsidP="00A66768">
      <w:pPr>
        <w:spacing w:line="240" w:lineRule="auto"/>
        <w:ind w:right="5953"/>
        <w:rPr>
          <w:rFonts w:asciiTheme="minorHAnsi" w:hAnsiTheme="minorHAnsi" w:cs="Arial"/>
          <w:i/>
          <w:sz w:val="18"/>
          <w:szCs w:val="18"/>
        </w:rPr>
      </w:pPr>
      <w:r w:rsidRPr="00226E09">
        <w:rPr>
          <w:rFonts w:asciiTheme="minorHAnsi" w:hAnsiTheme="minorHAnsi" w:cs="Arial"/>
          <w:i/>
          <w:sz w:val="18"/>
          <w:szCs w:val="18"/>
        </w:rPr>
        <w:t>(imię, nazwisko, stanowisko/podstawa do reprezentacji)</w:t>
      </w:r>
    </w:p>
    <w:p w:rsidR="00762DE1" w:rsidRDefault="00762DE1" w:rsidP="00762DE1">
      <w:pPr>
        <w:spacing w:after="0" w:line="240" w:lineRule="auto"/>
        <w:jc w:val="center"/>
        <w:rPr>
          <w:rFonts w:asciiTheme="minorHAnsi" w:hAnsiTheme="minorHAnsi" w:cs="Arial"/>
          <w:b/>
          <w:sz w:val="18"/>
          <w:szCs w:val="18"/>
          <w:u w:val="single"/>
        </w:rPr>
      </w:pPr>
    </w:p>
    <w:p w:rsidR="00C66083" w:rsidRPr="00762DE1" w:rsidRDefault="00C66083" w:rsidP="00762DE1">
      <w:pPr>
        <w:spacing w:after="0" w:line="240" w:lineRule="auto"/>
        <w:jc w:val="center"/>
        <w:rPr>
          <w:rFonts w:asciiTheme="minorHAnsi" w:hAnsiTheme="minorHAnsi" w:cs="Arial"/>
          <w:b/>
          <w:u w:val="single"/>
        </w:rPr>
      </w:pPr>
      <w:r w:rsidRPr="00762DE1">
        <w:rPr>
          <w:rFonts w:asciiTheme="minorHAnsi" w:hAnsiTheme="minorHAnsi" w:cs="Arial"/>
          <w:b/>
          <w:u w:val="single"/>
        </w:rPr>
        <w:t>Oświadczenie Wykonawcy</w:t>
      </w:r>
    </w:p>
    <w:p w:rsidR="00C66083" w:rsidRPr="00762DE1" w:rsidRDefault="00C66083" w:rsidP="00762DE1">
      <w:pPr>
        <w:spacing w:after="0" w:line="240" w:lineRule="auto"/>
        <w:jc w:val="center"/>
        <w:rPr>
          <w:rFonts w:asciiTheme="minorHAnsi" w:hAnsiTheme="minorHAnsi" w:cs="Arial"/>
          <w:b/>
        </w:rPr>
      </w:pPr>
      <w:r w:rsidRPr="00762DE1">
        <w:rPr>
          <w:rFonts w:asciiTheme="minorHAnsi" w:hAnsiTheme="minorHAnsi" w:cs="Arial"/>
          <w:b/>
        </w:rPr>
        <w:t>składane na podstawie art. 125 ust. 1 ustawy z dnia 11 września 2019 r.</w:t>
      </w:r>
    </w:p>
    <w:p w:rsidR="00C66083" w:rsidRPr="00762DE1" w:rsidRDefault="00C66083" w:rsidP="00762DE1">
      <w:pPr>
        <w:spacing w:after="0" w:line="240" w:lineRule="auto"/>
        <w:jc w:val="center"/>
        <w:rPr>
          <w:rFonts w:asciiTheme="minorHAnsi" w:hAnsiTheme="minorHAnsi" w:cs="Arial"/>
          <w:b/>
        </w:rPr>
      </w:pPr>
      <w:r w:rsidRPr="00762DE1">
        <w:rPr>
          <w:rFonts w:asciiTheme="minorHAnsi" w:hAnsiTheme="minorHAnsi" w:cs="Arial"/>
          <w:b/>
        </w:rPr>
        <w:t xml:space="preserve">Prawo zamówień publicznych (dalej jako: ustawa </w:t>
      </w:r>
      <w:proofErr w:type="spellStart"/>
      <w:r w:rsidRPr="00762DE1">
        <w:rPr>
          <w:rFonts w:asciiTheme="minorHAnsi" w:hAnsiTheme="minorHAnsi" w:cs="Arial"/>
          <w:b/>
        </w:rPr>
        <w:t>Pzp</w:t>
      </w:r>
      <w:proofErr w:type="spellEnd"/>
      <w:r w:rsidRPr="00762DE1">
        <w:rPr>
          <w:rFonts w:asciiTheme="minorHAnsi" w:hAnsiTheme="minorHAnsi" w:cs="Arial"/>
          <w:b/>
        </w:rPr>
        <w:t>),</w:t>
      </w:r>
    </w:p>
    <w:p w:rsidR="00C66083" w:rsidRPr="00762DE1" w:rsidRDefault="00C66083" w:rsidP="00762DE1">
      <w:pPr>
        <w:spacing w:before="120" w:after="0" w:line="240" w:lineRule="auto"/>
        <w:jc w:val="center"/>
        <w:rPr>
          <w:rFonts w:asciiTheme="minorHAnsi" w:hAnsiTheme="minorHAnsi" w:cs="Arial"/>
          <w:b/>
          <w:u w:val="single"/>
        </w:rPr>
      </w:pPr>
      <w:r w:rsidRPr="00762DE1">
        <w:rPr>
          <w:rFonts w:asciiTheme="minorHAnsi" w:hAnsiTheme="minorHAnsi" w:cs="Arial"/>
          <w:b/>
          <w:u w:val="single"/>
        </w:rPr>
        <w:t>DOTYCZĄCE PODSTAW DO WYKLUCZENIA Z POSTĘPOWANIA</w:t>
      </w:r>
    </w:p>
    <w:p w:rsidR="00C66083" w:rsidRPr="00226E09" w:rsidRDefault="00C66083" w:rsidP="00A66768">
      <w:pPr>
        <w:spacing w:before="120" w:line="240" w:lineRule="auto"/>
        <w:jc w:val="center"/>
        <w:rPr>
          <w:rFonts w:asciiTheme="minorHAnsi" w:hAnsiTheme="minorHAnsi" w:cs="Arial"/>
          <w:b/>
          <w:sz w:val="18"/>
          <w:szCs w:val="18"/>
          <w:u w:val="single"/>
        </w:rPr>
      </w:pPr>
    </w:p>
    <w:p w:rsidR="00C66083" w:rsidRPr="00762DE1" w:rsidRDefault="00C66083" w:rsidP="00762DE1">
      <w:pPr>
        <w:pStyle w:val="Nagwek"/>
        <w:spacing w:after="0" w:line="360" w:lineRule="auto"/>
        <w:jc w:val="both"/>
        <w:rPr>
          <w:rFonts w:asciiTheme="minorHAnsi" w:hAnsiTheme="minorHAnsi" w:cstheme="minorHAnsi"/>
          <w:b/>
        </w:rPr>
      </w:pPr>
      <w:r w:rsidRPr="00762DE1">
        <w:rPr>
          <w:rFonts w:asciiTheme="minorHAnsi" w:hAnsiTheme="minorHAnsi" w:cs="Arial"/>
        </w:rPr>
        <w:t>Na potrzeby postępowania o udzielenie zamówienia publicznego pn</w:t>
      </w:r>
      <w:r w:rsidR="00762DE1" w:rsidRPr="00762DE1">
        <w:rPr>
          <w:rFonts w:asciiTheme="minorHAnsi" w:hAnsiTheme="minorHAnsi" w:cs="Arial"/>
        </w:rPr>
        <w:t>.</w:t>
      </w:r>
      <w:r w:rsidR="00EB4898" w:rsidRPr="00762DE1">
        <w:rPr>
          <w:rFonts w:asciiTheme="minorHAnsi" w:hAnsiTheme="minorHAnsi"/>
          <w:b/>
        </w:rPr>
        <w:t xml:space="preserve"> </w:t>
      </w:r>
      <w:r w:rsidR="00417560" w:rsidRPr="00762DE1">
        <w:rPr>
          <w:rFonts w:asciiTheme="minorHAnsi" w:hAnsiTheme="minorHAnsi"/>
          <w:b/>
        </w:rPr>
        <w:t>„</w:t>
      </w:r>
      <w:r w:rsidR="00762DE1" w:rsidRPr="00762DE1">
        <w:rPr>
          <w:rFonts w:asciiTheme="minorHAnsi" w:hAnsiTheme="minorHAnsi" w:cstheme="minorHAnsi"/>
          <w:b/>
        </w:rPr>
        <w:t>Pogwarancyjne serwisowanie sprzętu medycznego DRX1 dla Świętokrzyskiego Centrum Onkologii w Kielcach</w:t>
      </w:r>
      <w:r w:rsidR="00417560" w:rsidRPr="00762DE1">
        <w:rPr>
          <w:rFonts w:asciiTheme="minorHAnsi" w:hAnsiTheme="minorHAnsi"/>
          <w:b/>
        </w:rPr>
        <w:t>”</w:t>
      </w:r>
      <w:r w:rsidRPr="00762DE1">
        <w:rPr>
          <w:rFonts w:asciiTheme="minorHAnsi" w:hAnsiTheme="minorHAnsi" w:cs="Arial"/>
        </w:rPr>
        <w:t>,</w:t>
      </w:r>
      <w:r w:rsidRPr="00762DE1">
        <w:rPr>
          <w:rFonts w:asciiTheme="minorHAnsi" w:hAnsiTheme="minorHAnsi" w:cs="Arial"/>
          <w:i/>
        </w:rPr>
        <w:t xml:space="preserve"> </w:t>
      </w:r>
      <w:r w:rsidRPr="00762DE1">
        <w:rPr>
          <w:rFonts w:asciiTheme="minorHAnsi" w:hAnsiTheme="minorHAnsi" w:cs="Arial"/>
        </w:rPr>
        <w:t>oświadczam, co następuje:</w:t>
      </w:r>
    </w:p>
    <w:p w:rsidR="00EB4898" w:rsidRPr="00762DE1" w:rsidRDefault="00EB4898" w:rsidP="00762DE1">
      <w:pPr>
        <w:spacing w:after="0" w:line="360" w:lineRule="auto"/>
        <w:rPr>
          <w:rFonts w:asciiTheme="minorHAnsi" w:hAnsiTheme="minorHAnsi" w:cs="Arial"/>
          <w:b/>
        </w:rPr>
      </w:pPr>
    </w:p>
    <w:p w:rsidR="00762DE1" w:rsidRDefault="00762DE1" w:rsidP="00762DE1">
      <w:pPr>
        <w:spacing w:after="0" w:line="360" w:lineRule="auto"/>
        <w:rPr>
          <w:rFonts w:asciiTheme="minorHAnsi" w:hAnsiTheme="minorHAnsi" w:cs="Arial"/>
          <w:b/>
        </w:rPr>
      </w:pPr>
    </w:p>
    <w:p w:rsidR="00C66083" w:rsidRPr="001B2398" w:rsidRDefault="00C66083" w:rsidP="00762DE1">
      <w:pPr>
        <w:spacing w:after="0" w:line="360" w:lineRule="auto"/>
        <w:rPr>
          <w:rFonts w:asciiTheme="minorHAnsi" w:hAnsiTheme="minorHAnsi" w:cs="Arial"/>
          <w:b/>
          <w:u w:val="single"/>
        </w:rPr>
      </w:pPr>
      <w:r w:rsidRPr="001B2398">
        <w:rPr>
          <w:rFonts w:asciiTheme="minorHAnsi" w:hAnsiTheme="minorHAnsi" w:cs="Arial"/>
          <w:b/>
          <w:u w:val="single"/>
        </w:rPr>
        <w:t>OŚWIADCZENIA DOTYCZĄCE WYKONAWCY:</w:t>
      </w:r>
    </w:p>
    <w:p w:rsidR="00762DE1" w:rsidRPr="00762DE1" w:rsidRDefault="00762DE1" w:rsidP="00762DE1">
      <w:pPr>
        <w:spacing w:after="0" w:line="360" w:lineRule="auto"/>
        <w:jc w:val="both"/>
        <w:rPr>
          <w:rFonts w:asciiTheme="minorHAnsi" w:hAnsiTheme="minorHAnsi" w:cs="Arial"/>
        </w:rPr>
      </w:pPr>
    </w:p>
    <w:p w:rsidR="00C66083" w:rsidRPr="00762DE1" w:rsidRDefault="00C66083" w:rsidP="00762DE1">
      <w:pPr>
        <w:spacing w:after="0" w:line="360" w:lineRule="auto"/>
        <w:jc w:val="both"/>
        <w:rPr>
          <w:rFonts w:asciiTheme="minorHAnsi" w:hAnsiTheme="minorHAnsi" w:cs="Arial"/>
        </w:rPr>
      </w:pPr>
      <w:r w:rsidRPr="00762DE1">
        <w:rPr>
          <w:rFonts w:asciiTheme="minorHAnsi" w:hAnsiTheme="minorHAnsi" w:cs="Arial"/>
        </w:rPr>
        <w:t xml:space="preserve">Oświadczam, że nie podlegam wykluczeniu z postępowania na podstawie art. 108 ust 1ustawy </w:t>
      </w:r>
      <w:proofErr w:type="spellStart"/>
      <w:r w:rsidRPr="00762DE1">
        <w:rPr>
          <w:rFonts w:asciiTheme="minorHAnsi" w:hAnsiTheme="minorHAnsi" w:cs="Arial"/>
        </w:rPr>
        <w:t>Pzp</w:t>
      </w:r>
      <w:proofErr w:type="spellEnd"/>
      <w:r w:rsidRPr="00762DE1">
        <w:rPr>
          <w:rFonts w:asciiTheme="minorHAnsi" w:hAnsiTheme="minorHAnsi" w:cs="Arial"/>
        </w:rPr>
        <w:t>.</w:t>
      </w:r>
    </w:p>
    <w:p w:rsidR="00EB4898" w:rsidRPr="00762DE1" w:rsidRDefault="00EB4898" w:rsidP="00762DE1">
      <w:pPr>
        <w:pStyle w:val="Akapitzlist"/>
        <w:spacing w:after="0" w:line="360" w:lineRule="auto"/>
        <w:jc w:val="both"/>
        <w:rPr>
          <w:rFonts w:asciiTheme="minorHAnsi" w:hAnsiTheme="minorHAnsi" w:cs="Arial"/>
          <w:sz w:val="20"/>
          <w:szCs w:val="20"/>
        </w:rPr>
      </w:pPr>
    </w:p>
    <w:p w:rsidR="00C66083" w:rsidRPr="00762DE1" w:rsidRDefault="00C66083" w:rsidP="00762DE1">
      <w:pPr>
        <w:spacing w:after="0" w:line="360" w:lineRule="auto"/>
        <w:jc w:val="both"/>
        <w:rPr>
          <w:rFonts w:asciiTheme="minorHAnsi" w:hAnsiTheme="minorHAnsi" w:cs="Arial"/>
        </w:rPr>
      </w:pPr>
      <w:r w:rsidRPr="00762DE1">
        <w:rPr>
          <w:rFonts w:asciiTheme="minorHAnsi" w:hAnsiTheme="minorHAnsi" w:cs="Arial"/>
        </w:rPr>
        <w:t>Oświadczam, że zachodzą w stosunku do mnie podstawy wykluczenia z post</w:t>
      </w:r>
      <w:r w:rsidR="00F56E99" w:rsidRPr="00762DE1">
        <w:rPr>
          <w:rFonts w:asciiTheme="minorHAnsi" w:hAnsiTheme="minorHAnsi" w:cs="Arial"/>
        </w:rPr>
        <w:t xml:space="preserve">ępowania na podstawie art. </w:t>
      </w:r>
      <w:r w:rsidR="00762DE1">
        <w:rPr>
          <w:rFonts w:asciiTheme="minorHAnsi" w:hAnsiTheme="minorHAnsi" w:cs="Arial"/>
        </w:rPr>
        <w:t>…</w:t>
      </w:r>
      <w:r w:rsidR="00AE4BAD">
        <w:rPr>
          <w:rFonts w:asciiTheme="minorHAnsi" w:hAnsiTheme="minorHAnsi" w:cs="Arial"/>
        </w:rPr>
        <w:t>….</w:t>
      </w:r>
      <w:r w:rsidR="00F56E99" w:rsidRPr="00762DE1">
        <w:rPr>
          <w:rFonts w:asciiTheme="minorHAnsi" w:hAnsiTheme="minorHAnsi" w:cs="Arial"/>
        </w:rPr>
        <w:t>………</w:t>
      </w:r>
      <w:r w:rsidRPr="00762DE1">
        <w:rPr>
          <w:rFonts w:asciiTheme="minorHAnsi" w:hAnsiTheme="minorHAnsi" w:cs="Arial"/>
        </w:rPr>
        <w:t xml:space="preserve"> ustawy </w:t>
      </w:r>
      <w:proofErr w:type="spellStart"/>
      <w:r w:rsidRPr="00762DE1">
        <w:rPr>
          <w:rFonts w:asciiTheme="minorHAnsi" w:hAnsiTheme="minorHAnsi" w:cs="Arial"/>
        </w:rPr>
        <w:t>Pzp</w:t>
      </w:r>
      <w:proofErr w:type="spellEnd"/>
      <w:r w:rsidR="00762DE1">
        <w:rPr>
          <w:rFonts w:asciiTheme="minorHAnsi" w:hAnsiTheme="minorHAnsi" w:cs="Arial"/>
        </w:rPr>
        <w:t xml:space="preserve"> </w:t>
      </w:r>
      <w:r w:rsidRPr="00762DE1">
        <w:rPr>
          <w:rFonts w:asciiTheme="minorHAnsi" w:hAnsiTheme="minorHAnsi" w:cs="Arial"/>
          <w:i/>
        </w:rPr>
        <w:t>(podać mającą zastosowanie podstawę wykluczenia spośród wym</w:t>
      </w:r>
      <w:r w:rsidR="00F56E99" w:rsidRPr="00762DE1">
        <w:rPr>
          <w:rFonts w:asciiTheme="minorHAnsi" w:hAnsiTheme="minorHAnsi" w:cs="Arial"/>
          <w:i/>
        </w:rPr>
        <w:t>ienionych w art. 108 ust. 1</w:t>
      </w:r>
      <w:r w:rsidRPr="00762DE1">
        <w:rPr>
          <w:rFonts w:asciiTheme="minorHAnsi" w:hAnsiTheme="minorHAnsi" w:cs="Arial"/>
          <w:i/>
        </w:rPr>
        <w:t>).</w:t>
      </w:r>
      <w:r w:rsidRPr="00762DE1">
        <w:rPr>
          <w:rFonts w:asciiTheme="minorHAnsi" w:hAnsiTheme="minorHAnsi" w:cs="Arial"/>
        </w:rPr>
        <w:t xml:space="preserve"> Jednocześnie oświadczam, </w:t>
      </w:r>
      <w:r w:rsidR="00762DE1">
        <w:rPr>
          <w:rFonts w:asciiTheme="minorHAnsi" w:hAnsiTheme="minorHAnsi" w:cs="Arial"/>
        </w:rPr>
        <w:br/>
      </w:r>
      <w:r w:rsidRPr="00762DE1">
        <w:rPr>
          <w:rFonts w:asciiTheme="minorHAnsi" w:hAnsiTheme="minorHAnsi" w:cs="Arial"/>
        </w:rPr>
        <w:t xml:space="preserve">że </w:t>
      </w:r>
      <w:r w:rsidR="00F26627" w:rsidRPr="00762DE1">
        <w:rPr>
          <w:rFonts w:asciiTheme="minorHAnsi" w:hAnsiTheme="minorHAnsi" w:cs="Arial"/>
        </w:rPr>
        <w:t xml:space="preserve">w związku z ww. okolicznością, </w:t>
      </w:r>
      <w:r w:rsidRPr="00762DE1">
        <w:rPr>
          <w:rFonts w:asciiTheme="minorHAnsi" w:hAnsiTheme="minorHAnsi" w:cs="Arial"/>
        </w:rPr>
        <w:t xml:space="preserve">na podstawie art. 110 ust. 2 ustawy </w:t>
      </w:r>
      <w:proofErr w:type="spellStart"/>
      <w:r w:rsidRPr="00762DE1">
        <w:rPr>
          <w:rFonts w:asciiTheme="minorHAnsi" w:hAnsiTheme="minorHAnsi" w:cs="Arial"/>
        </w:rPr>
        <w:t>Pzp</w:t>
      </w:r>
      <w:proofErr w:type="spellEnd"/>
      <w:r w:rsidRPr="00762DE1">
        <w:rPr>
          <w:rFonts w:asciiTheme="minorHAnsi" w:hAnsiTheme="minorHAnsi" w:cs="Arial"/>
        </w:rPr>
        <w:t xml:space="preserve"> podjąłem następujące środki naprawcze</w:t>
      </w:r>
      <w:r w:rsidR="00762DE1">
        <w:rPr>
          <w:rFonts w:asciiTheme="minorHAnsi" w:hAnsiTheme="minorHAnsi" w:cs="Arial"/>
        </w:rPr>
        <w:t>:</w:t>
      </w:r>
    </w:p>
    <w:p w:rsidR="00C66083" w:rsidRPr="00226E09" w:rsidRDefault="00C66083" w:rsidP="00762DE1">
      <w:pPr>
        <w:spacing w:line="360" w:lineRule="auto"/>
        <w:jc w:val="both"/>
        <w:rPr>
          <w:rFonts w:asciiTheme="minorHAnsi" w:hAnsiTheme="minorHAnsi" w:cs="Arial"/>
          <w:sz w:val="18"/>
          <w:szCs w:val="18"/>
        </w:rPr>
      </w:pPr>
      <w:r w:rsidRPr="00226E09">
        <w:rPr>
          <w:rFonts w:asciiTheme="minorHAnsi" w:hAnsiTheme="minorHAnsi" w:cs="Arial"/>
          <w:sz w:val="18"/>
          <w:szCs w:val="18"/>
        </w:rPr>
        <w:t>………………………………………………………………………………………………………………………………….…………………………………………………………………………………..…</w:t>
      </w:r>
    </w:p>
    <w:p w:rsidR="00C66083" w:rsidRPr="00226E09" w:rsidRDefault="00C66083" w:rsidP="00762DE1">
      <w:pPr>
        <w:spacing w:line="360" w:lineRule="auto"/>
        <w:jc w:val="both"/>
        <w:rPr>
          <w:rFonts w:asciiTheme="minorHAnsi" w:hAnsiTheme="minorHAnsi" w:cs="Arial"/>
          <w:b/>
          <w:sz w:val="18"/>
          <w:szCs w:val="18"/>
        </w:rPr>
      </w:pPr>
    </w:p>
    <w:p w:rsidR="00C66083" w:rsidRPr="001B2398" w:rsidRDefault="00C66083" w:rsidP="00762DE1">
      <w:pPr>
        <w:spacing w:line="360" w:lineRule="auto"/>
        <w:jc w:val="both"/>
        <w:rPr>
          <w:rFonts w:asciiTheme="minorHAnsi" w:hAnsiTheme="minorHAnsi" w:cs="Arial"/>
          <w:b/>
          <w:u w:val="single"/>
        </w:rPr>
      </w:pPr>
      <w:r w:rsidRPr="001B2398">
        <w:rPr>
          <w:rFonts w:asciiTheme="minorHAnsi" w:hAnsiTheme="minorHAnsi" w:cs="Arial"/>
          <w:b/>
          <w:u w:val="single"/>
        </w:rPr>
        <w:t>OŚWIADCZENIE DOTYCZĄCE PODANYCH INFORMACJI:</w:t>
      </w:r>
    </w:p>
    <w:p w:rsidR="00F45052" w:rsidRDefault="00C66083" w:rsidP="00762DE1">
      <w:pPr>
        <w:spacing w:after="0" w:line="360" w:lineRule="auto"/>
        <w:jc w:val="both"/>
        <w:rPr>
          <w:rFonts w:asciiTheme="minorHAnsi" w:hAnsiTheme="minorHAnsi" w:cs="Arial"/>
        </w:rPr>
      </w:pPr>
      <w:r w:rsidRPr="00762DE1">
        <w:rPr>
          <w:rFonts w:asciiTheme="minorHAnsi" w:hAnsiTheme="minorHAnsi" w:cs="Arial"/>
        </w:rPr>
        <w:t>Oświadczam, że wszystkie informacje podane w powyższ</w:t>
      </w:r>
      <w:r w:rsidR="00B76ACC" w:rsidRPr="00762DE1">
        <w:rPr>
          <w:rFonts w:asciiTheme="minorHAnsi" w:hAnsiTheme="minorHAnsi" w:cs="Arial"/>
        </w:rPr>
        <w:t xml:space="preserve">ych oświadczeniach są aktualne </w:t>
      </w:r>
      <w:r w:rsidRPr="00762DE1">
        <w:rPr>
          <w:rFonts w:asciiTheme="minorHAnsi" w:hAnsiTheme="minorHAnsi" w:cs="Arial"/>
        </w:rPr>
        <w:t>i zgodne z prawdą oraz zostały przedstawione z pełną świadomością konsekwencji wprowadzenia Zamawiającego w błąd przy przedstawianiu informacji.</w:t>
      </w:r>
    </w:p>
    <w:p w:rsidR="00BE4D15" w:rsidRDefault="00BE4D15">
      <w:pPr>
        <w:rPr>
          <w:rFonts w:asciiTheme="minorHAnsi" w:hAnsiTheme="minorHAnsi" w:cs="Arial"/>
        </w:rPr>
      </w:pPr>
      <w:r>
        <w:rPr>
          <w:rFonts w:asciiTheme="minorHAnsi" w:hAnsiTheme="minorHAnsi" w:cs="Arial"/>
        </w:rPr>
        <w:br w:type="page"/>
      </w:r>
    </w:p>
    <w:p w:rsidR="00BE4D15" w:rsidRDefault="00BE4D15" w:rsidP="007836FC">
      <w:pPr>
        <w:spacing w:after="0"/>
        <w:jc w:val="right"/>
        <w:rPr>
          <w:rFonts w:asciiTheme="minorHAnsi" w:hAnsiTheme="minorHAnsi" w:cs="Arial"/>
          <w:b/>
          <w:sz w:val="18"/>
          <w:szCs w:val="18"/>
        </w:rPr>
      </w:pPr>
      <w:r>
        <w:rPr>
          <w:rFonts w:ascii="Calibri" w:hAnsi="Calibri"/>
          <w:i/>
          <w:sz w:val="18"/>
          <w:szCs w:val="18"/>
        </w:rPr>
        <w:lastRenderedPageBreak/>
        <w:t>Załącznik nr 4 do S</w:t>
      </w:r>
      <w:r w:rsidRPr="0081376A">
        <w:rPr>
          <w:rFonts w:ascii="Calibri" w:hAnsi="Calibri"/>
          <w:i/>
          <w:sz w:val="18"/>
          <w:szCs w:val="18"/>
        </w:rPr>
        <w:t>WZ</w:t>
      </w:r>
      <w:r w:rsidRPr="00226E09">
        <w:rPr>
          <w:rFonts w:asciiTheme="minorHAnsi" w:hAnsiTheme="minorHAnsi" w:cs="Arial"/>
          <w:b/>
          <w:sz w:val="18"/>
          <w:szCs w:val="18"/>
        </w:rPr>
        <w:t xml:space="preserve"> </w:t>
      </w:r>
    </w:p>
    <w:p w:rsidR="007836FC" w:rsidRPr="0037115E" w:rsidRDefault="007836FC" w:rsidP="007836FC">
      <w:pPr>
        <w:spacing w:after="0" w:line="240" w:lineRule="auto"/>
        <w:rPr>
          <w:rFonts w:asciiTheme="minorHAnsi" w:hAnsiTheme="minorHAnsi"/>
          <w:bCs/>
          <w:sz w:val="18"/>
          <w:szCs w:val="18"/>
        </w:rPr>
      </w:pPr>
      <w:r w:rsidRPr="0037115E">
        <w:rPr>
          <w:rFonts w:asciiTheme="minorHAnsi" w:hAnsiTheme="minorHAnsi"/>
          <w:bCs/>
          <w:sz w:val="18"/>
          <w:szCs w:val="18"/>
        </w:rPr>
        <w:t xml:space="preserve">Projekt </w:t>
      </w:r>
    </w:p>
    <w:p w:rsidR="007836FC" w:rsidRPr="00A56CE7" w:rsidRDefault="007836FC" w:rsidP="007836FC">
      <w:pPr>
        <w:spacing w:after="0" w:line="240" w:lineRule="auto"/>
        <w:jc w:val="center"/>
        <w:rPr>
          <w:rFonts w:asciiTheme="minorHAnsi" w:hAnsiTheme="minorHAnsi"/>
        </w:rPr>
      </w:pPr>
      <w:r w:rsidRPr="00A56CE7">
        <w:rPr>
          <w:rFonts w:asciiTheme="minorHAnsi" w:hAnsiTheme="minorHAnsi"/>
        </w:rPr>
        <w:t>UMOWA Nr ...</w:t>
      </w:r>
      <w:r>
        <w:rPr>
          <w:rFonts w:asciiTheme="minorHAnsi" w:hAnsiTheme="minorHAnsi"/>
        </w:rPr>
        <w:t>..</w:t>
      </w:r>
      <w:r w:rsidRPr="00A56CE7">
        <w:rPr>
          <w:rFonts w:asciiTheme="minorHAnsi" w:hAnsiTheme="minorHAnsi"/>
        </w:rPr>
        <w:t>..</w:t>
      </w:r>
      <w:r w:rsidRPr="00DB55F3">
        <w:rPr>
          <w:rFonts w:asciiTheme="minorHAnsi" w:hAnsiTheme="minorHAnsi"/>
        </w:rPr>
        <w:t>/</w:t>
      </w:r>
      <w:r>
        <w:rPr>
          <w:rFonts w:asciiTheme="minorHAnsi" w:hAnsiTheme="minorHAnsi"/>
        </w:rPr>
        <w:t>…..…/2021</w:t>
      </w:r>
    </w:p>
    <w:p w:rsidR="007836FC" w:rsidRPr="00A56CE7" w:rsidRDefault="007836FC" w:rsidP="007836FC">
      <w:pPr>
        <w:spacing w:after="0" w:line="240" w:lineRule="auto"/>
        <w:rPr>
          <w:rFonts w:asciiTheme="minorHAnsi" w:hAnsiTheme="minorHAnsi"/>
        </w:rPr>
      </w:pPr>
    </w:p>
    <w:p w:rsidR="007836FC" w:rsidRPr="00454682" w:rsidRDefault="007836FC" w:rsidP="007836FC">
      <w:pPr>
        <w:autoSpaceDE w:val="0"/>
        <w:spacing w:after="0" w:line="240" w:lineRule="auto"/>
        <w:jc w:val="both"/>
        <w:rPr>
          <w:rFonts w:asciiTheme="minorHAnsi" w:hAnsiTheme="minorHAnsi"/>
        </w:rPr>
      </w:pPr>
      <w:r w:rsidRPr="00454682">
        <w:rPr>
          <w:rFonts w:asciiTheme="minorHAnsi" w:hAnsiTheme="minorHAnsi"/>
        </w:rPr>
        <w:t>Zawarta w dniu …………………… roku pomiędzy:</w:t>
      </w:r>
    </w:p>
    <w:p w:rsidR="007836FC" w:rsidRPr="00454682" w:rsidRDefault="007836FC" w:rsidP="007836FC">
      <w:pPr>
        <w:autoSpaceDE w:val="0"/>
        <w:spacing w:after="0" w:line="240" w:lineRule="auto"/>
        <w:jc w:val="both"/>
        <w:rPr>
          <w:rFonts w:asciiTheme="minorHAnsi" w:hAnsiTheme="minorHAnsi"/>
        </w:rPr>
      </w:pPr>
      <w:r w:rsidRPr="00454682">
        <w:rPr>
          <w:rFonts w:asciiTheme="minorHAnsi" w:hAnsiTheme="minorHAnsi"/>
          <w:b/>
        </w:rPr>
        <w:t>Świętokrzyskim Centrum Onkologii Samodzielnym Publicznym Zakładem Opieki Zdrowotnej</w:t>
      </w:r>
      <w:r w:rsidRPr="00454682">
        <w:rPr>
          <w:rFonts w:asciiTheme="minorHAnsi" w:hAnsiTheme="minorHAnsi"/>
        </w:rPr>
        <w:t xml:space="preserve"> z siedzibą w </w:t>
      </w:r>
      <w:r w:rsidRPr="007836FC">
        <w:rPr>
          <w:rFonts w:asciiTheme="minorHAnsi" w:hAnsiTheme="minorHAnsi"/>
        </w:rPr>
        <w:t>Kielcach,</w:t>
      </w:r>
      <w:r w:rsidRPr="00454682">
        <w:rPr>
          <w:rFonts w:asciiTheme="minorHAnsi" w:hAnsiTheme="minorHAnsi"/>
        </w:rPr>
        <w:t xml:space="preserve"> </w:t>
      </w:r>
      <w:r>
        <w:rPr>
          <w:rFonts w:asciiTheme="minorHAnsi" w:hAnsiTheme="minorHAnsi"/>
        </w:rPr>
        <w:br/>
      </w:r>
      <w:r w:rsidRPr="00454682">
        <w:rPr>
          <w:rFonts w:asciiTheme="minorHAnsi" w:hAnsiTheme="minorHAnsi"/>
        </w:rPr>
        <w:t xml:space="preserve">ul. </w:t>
      </w:r>
      <w:proofErr w:type="spellStart"/>
      <w:r w:rsidRPr="00454682">
        <w:rPr>
          <w:rFonts w:asciiTheme="minorHAnsi" w:hAnsiTheme="minorHAnsi"/>
        </w:rPr>
        <w:t>Artwińskiego</w:t>
      </w:r>
      <w:proofErr w:type="spellEnd"/>
      <w:r w:rsidRPr="00454682">
        <w:rPr>
          <w:rFonts w:asciiTheme="minorHAnsi" w:hAnsiTheme="minorHAnsi"/>
        </w:rPr>
        <w:t xml:space="preserve"> 3 (nr kodu: 25-734), REGON: 001263233, NIP: 959-12-94-907, zwanym w treści umowy </w:t>
      </w:r>
      <w:r w:rsidRPr="00454682">
        <w:rPr>
          <w:rFonts w:asciiTheme="minorHAnsi" w:hAnsiTheme="minorHAnsi"/>
          <w:b/>
        </w:rPr>
        <w:t>„Zamawiającym”</w:t>
      </w:r>
      <w:r w:rsidRPr="00454682">
        <w:rPr>
          <w:rFonts w:asciiTheme="minorHAnsi" w:hAnsiTheme="minorHAnsi"/>
        </w:rPr>
        <w:t>, w imieniu którego działa:</w:t>
      </w:r>
    </w:p>
    <w:p w:rsidR="007836FC" w:rsidRPr="00454682" w:rsidRDefault="007836FC" w:rsidP="007836FC">
      <w:pPr>
        <w:autoSpaceDE w:val="0"/>
        <w:spacing w:after="0" w:line="240" w:lineRule="auto"/>
        <w:jc w:val="both"/>
        <w:rPr>
          <w:rFonts w:asciiTheme="minorHAnsi" w:hAnsiTheme="minorHAnsi"/>
        </w:rPr>
      </w:pPr>
      <w:r w:rsidRPr="00454682">
        <w:rPr>
          <w:rFonts w:asciiTheme="minorHAnsi" w:hAnsiTheme="minorHAnsi"/>
        </w:rPr>
        <w:t xml:space="preserve">- mgr </w:t>
      </w:r>
      <w:r>
        <w:rPr>
          <w:rFonts w:asciiTheme="minorHAnsi" w:hAnsiTheme="minorHAnsi"/>
        </w:rPr>
        <w:t>inż. Wojciech Cedro – Z-ca Dyrektora ds. Techniczno</w:t>
      </w:r>
      <w:r w:rsidRPr="00454682">
        <w:rPr>
          <w:rFonts w:asciiTheme="minorHAnsi" w:hAnsiTheme="minorHAnsi"/>
        </w:rPr>
        <w:t xml:space="preserve"> – </w:t>
      </w:r>
      <w:r>
        <w:rPr>
          <w:rFonts w:asciiTheme="minorHAnsi" w:hAnsiTheme="minorHAnsi"/>
        </w:rPr>
        <w:t>Inwestycyjnych</w:t>
      </w:r>
    </w:p>
    <w:p w:rsidR="007836FC" w:rsidRPr="00454682" w:rsidRDefault="007836FC" w:rsidP="007836FC">
      <w:pPr>
        <w:autoSpaceDE w:val="0"/>
        <w:spacing w:after="0" w:line="240" w:lineRule="auto"/>
        <w:jc w:val="both"/>
        <w:rPr>
          <w:rFonts w:asciiTheme="minorHAnsi" w:hAnsiTheme="minorHAnsi"/>
        </w:rPr>
      </w:pPr>
      <w:r w:rsidRPr="00454682">
        <w:rPr>
          <w:rFonts w:asciiTheme="minorHAnsi" w:hAnsiTheme="minorHAnsi"/>
        </w:rPr>
        <w:t>- mgr Wioletta Krupa – Główn</w:t>
      </w:r>
      <w:r>
        <w:rPr>
          <w:rFonts w:asciiTheme="minorHAnsi" w:hAnsiTheme="minorHAnsi"/>
        </w:rPr>
        <w:t>y</w:t>
      </w:r>
      <w:r w:rsidRPr="00454682">
        <w:rPr>
          <w:rFonts w:asciiTheme="minorHAnsi" w:hAnsiTheme="minorHAnsi"/>
        </w:rPr>
        <w:t xml:space="preserve"> Księgow</w:t>
      </w:r>
      <w:r>
        <w:rPr>
          <w:rFonts w:asciiTheme="minorHAnsi" w:hAnsiTheme="minorHAnsi"/>
        </w:rPr>
        <w:t>y</w:t>
      </w:r>
    </w:p>
    <w:p w:rsidR="007836FC" w:rsidRPr="00454682" w:rsidRDefault="007836FC" w:rsidP="007836FC">
      <w:pPr>
        <w:autoSpaceDE w:val="0"/>
        <w:spacing w:after="0" w:line="240" w:lineRule="auto"/>
        <w:jc w:val="both"/>
        <w:rPr>
          <w:rFonts w:asciiTheme="minorHAnsi" w:hAnsiTheme="minorHAnsi"/>
        </w:rPr>
      </w:pPr>
      <w:r w:rsidRPr="00454682">
        <w:rPr>
          <w:rFonts w:asciiTheme="minorHAnsi" w:hAnsiTheme="minorHAnsi"/>
        </w:rPr>
        <w:t xml:space="preserve"> a</w:t>
      </w:r>
    </w:p>
    <w:p w:rsidR="007836FC" w:rsidRPr="00454682" w:rsidRDefault="007836FC" w:rsidP="007836FC">
      <w:pPr>
        <w:autoSpaceDE w:val="0"/>
        <w:spacing w:after="0" w:line="240" w:lineRule="auto"/>
        <w:jc w:val="both"/>
        <w:rPr>
          <w:rFonts w:asciiTheme="minorHAnsi" w:hAnsiTheme="minorHAnsi"/>
        </w:rPr>
      </w:pPr>
      <w:r w:rsidRPr="00454682">
        <w:rPr>
          <w:rFonts w:asciiTheme="minorHAnsi" w:hAnsiTheme="minorHAnsi"/>
        </w:rPr>
        <w:t xml:space="preserve">……………………………………………………………………………………………………………… </w:t>
      </w:r>
    </w:p>
    <w:p w:rsidR="007836FC" w:rsidRPr="00454682" w:rsidRDefault="007836FC" w:rsidP="007836FC">
      <w:pPr>
        <w:autoSpaceDE w:val="0"/>
        <w:spacing w:after="0" w:line="240" w:lineRule="auto"/>
        <w:jc w:val="both"/>
        <w:rPr>
          <w:rFonts w:asciiTheme="minorHAnsi" w:hAnsiTheme="minorHAnsi"/>
        </w:rPr>
      </w:pPr>
      <w:r w:rsidRPr="00454682">
        <w:rPr>
          <w:rFonts w:asciiTheme="minorHAnsi" w:hAnsiTheme="minorHAnsi"/>
        </w:rPr>
        <w:t xml:space="preserve">REGON: ………………….. NIP: ………………….. zwanym w treści umowy </w:t>
      </w:r>
      <w:r w:rsidRPr="00454682">
        <w:rPr>
          <w:rFonts w:asciiTheme="minorHAnsi" w:hAnsiTheme="minorHAnsi"/>
          <w:b/>
        </w:rPr>
        <w:t>„Wykonawcą”</w:t>
      </w:r>
      <w:r w:rsidRPr="00454682">
        <w:rPr>
          <w:rFonts w:asciiTheme="minorHAnsi" w:hAnsiTheme="minorHAnsi"/>
        </w:rPr>
        <w:t>, w imieniu którego działa:</w:t>
      </w:r>
    </w:p>
    <w:p w:rsidR="007836FC" w:rsidRPr="00454682" w:rsidRDefault="007836FC" w:rsidP="007836FC">
      <w:pPr>
        <w:autoSpaceDE w:val="0"/>
        <w:spacing w:after="0" w:line="240" w:lineRule="auto"/>
        <w:jc w:val="both"/>
        <w:rPr>
          <w:rFonts w:asciiTheme="minorHAnsi" w:hAnsiTheme="minorHAnsi"/>
        </w:rPr>
      </w:pPr>
      <w:r w:rsidRPr="00454682">
        <w:rPr>
          <w:rFonts w:asciiTheme="minorHAnsi" w:hAnsiTheme="minorHAnsi"/>
        </w:rPr>
        <w:t>1.</w:t>
      </w:r>
      <w:r w:rsidRPr="00454682">
        <w:rPr>
          <w:rFonts w:asciiTheme="minorHAnsi" w:hAnsiTheme="minorHAnsi"/>
        </w:rPr>
        <w:tab/>
        <w:t>……………………………………………………………………………………………..…</w:t>
      </w:r>
    </w:p>
    <w:p w:rsidR="007836FC" w:rsidRPr="00454682" w:rsidRDefault="007836FC" w:rsidP="007836FC">
      <w:pPr>
        <w:autoSpaceDE w:val="0"/>
        <w:spacing w:after="0" w:line="240" w:lineRule="auto"/>
        <w:jc w:val="both"/>
        <w:rPr>
          <w:rFonts w:asciiTheme="minorHAnsi" w:hAnsiTheme="minorHAnsi"/>
        </w:rPr>
      </w:pPr>
      <w:r w:rsidRPr="00454682">
        <w:rPr>
          <w:rFonts w:asciiTheme="minorHAnsi" w:hAnsiTheme="minorHAnsi"/>
        </w:rPr>
        <w:t>2.</w:t>
      </w:r>
      <w:r w:rsidRPr="00454682">
        <w:rPr>
          <w:rFonts w:asciiTheme="minorHAnsi" w:hAnsiTheme="minorHAnsi"/>
        </w:rPr>
        <w:tab/>
        <w:t>…………………………………………………………………………………………..……</w:t>
      </w:r>
    </w:p>
    <w:p w:rsidR="007836FC" w:rsidRPr="00454682" w:rsidRDefault="007836FC" w:rsidP="007836FC">
      <w:pPr>
        <w:tabs>
          <w:tab w:val="left" w:pos="4307"/>
        </w:tabs>
        <w:autoSpaceDE w:val="0"/>
        <w:spacing w:after="0" w:line="240" w:lineRule="auto"/>
        <w:rPr>
          <w:rFonts w:asciiTheme="minorHAnsi" w:hAnsiTheme="minorHAnsi"/>
        </w:rPr>
      </w:pPr>
      <w:r w:rsidRPr="00454682">
        <w:rPr>
          <w:rFonts w:asciiTheme="minorHAnsi" w:hAnsiTheme="minorHAnsi"/>
        </w:rPr>
        <w:tab/>
      </w:r>
    </w:p>
    <w:p w:rsidR="007836FC" w:rsidRPr="005178AF" w:rsidRDefault="007836FC" w:rsidP="007836FC">
      <w:pPr>
        <w:autoSpaceDE w:val="0"/>
        <w:spacing w:after="0" w:line="240" w:lineRule="auto"/>
        <w:jc w:val="both"/>
        <w:rPr>
          <w:rFonts w:asciiTheme="minorHAnsi" w:hAnsiTheme="minorHAnsi"/>
        </w:rPr>
      </w:pPr>
      <w:r w:rsidRPr="005178AF">
        <w:rPr>
          <w:rFonts w:asciiTheme="minorHAnsi" w:hAnsiTheme="minorHAnsi"/>
        </w:rPr>
        <w:t>Strony zgodnie oświadczają, że umowa została zawarta na zas</w:t>
      </w:r>
      <w:r>
        <w:rPr>
          <w:rFonts w:asciiTheme="minorHAnsi" w:hAnsiTheme="minorHAnsi"/>
        </w:rPr>
        <w:t>adach ustalonych ustawą z dnia 11</w:t>
      </w:r>
      <w:r w:rsidRPr="005178AF">
        <w:rPr>
          <w:rFonts w:asciiTheme="minorHAnsi" w:hAnsiTheme="minorHAnsi"/>
        </w:rPr>
        <w:t xml:space="preserve"> </w:t>
      </w:r>
      <w:r>
        <w:rPr>
          <w:rFonts w:asciiTheme="minorHAnsi" w:hAnsiTheme="minorHAnsi"/>
        </w:rPr>
        <w:t>września 2019</w:t>
      </w:r>
      <w:r w:rsidRPr="005178AF">
        <w:rPr>
          <w:rFonts w:asciiTheme="minorHAnsi" w:hAnsiTheme="minorHAnsi"/>
        </w:rPr>
        <w:t xml:space="preserve"> roku – Prawo zamówień publicznych na podstawie wygra</w:t>
      </w:r>
      <w:r>
        <w:rPr>
          <w:rFonts w:asciiTheme="minorHAnsi" w:hAnsiTheme="minorHAnsi"/>
        </w:rPr>
        <w:t xml:space="preserve">nego postępowania w trybie podstawowym wariant pierwszy </w:t>
      </w:r>
      <w:r w:rsidRPr="005178AF">
        <w:rPr>
          <w:rFonts w:asciiTheme="minorHAnsi" w:hAnsiTheme="minorHAnsi"/>
        </w:rPr>
        <w:t>z dnia</w:t>
      </w:r>
      <w:r>
        <w:rPr>
          <w:rFonts w:asciiTheme="minorHAnsi" w:hAnsiTheme="minorHAnsi"/>
        </w:rPr>
        <w:t xml:space="preserve"> </w:t>
      </w:r>
      <w:r w:rsidRPr="005178AF">
        <w:rPr>
          <w:rFonts w:asciiTheme="minorHAnsi" w:hAnsiTheme="minorHAnsi"/>
        </w:rPr>
        <w:t>………………</w:t>
      </w:r>
      <w:r>
        <w:rPr>
          <w:rFonts w:asciiTheme="minorHAnsi" w:hAnsiTheme="minorHAnsi"/>
        </w:rPr>
        <w:t>…</w:t>
      </w:r>
      <w:r w:rsidRPr="005178AF">
        <w:rPr>
          <w:rFonts w:asciiTheme="minorHAnsi" w:hAnsiTheme="minorHAnsi"/>
        </w:rPr>
        <w:t xml:space="preserve"> roku na warunkach określonych w postępowaniu.</w:t>
      </w:r>
    </w:p>
    <w:p w:rsidR="007836FC" w:rsidRPr="005178AF" w:rsidRDefault="007836FC" w:rsidP="007836FC">
      <w:pPr>
        <w:autoSpaceDE w:val="0"/>
        <w:spacing w:after="0" w:line="240" w:lineRule="auto"/>
        <w:jc w:val="both"/>
        <w:rPr>
          <w:rFonts w:asciiTheme="minorHAnsi" w:hAnsiTheme="minorHAnsi"/>
        </w:rPr>
      </w:pPr>
      <w:r w:rsidRPr="005178AF">
        <w:rPr>
          <w:rFonts w:asciiTheme="minorHAnsi" w:hAnsiTheme="minorHAnsi"/>
        </w:rPr>
        <w:t>Strony zawarły umowę następującej treści:</w:t>
      </w:r>
    </w:p>
    <w:p w:rsidR="00382720" w:rsidRPr="007836FC" w:rsidRDefault="00382720" w:rsidP="00382720">
      <w:pPr>
        <w:spacing w:after="0" w:line="240" w:lineRule="auto"/>
        <w:jc w:val="center"/>
        <w:rPr>
          <w:rFonts w:ascii="Calibri" w:hAnsi="Calibri"/>
          <w:b/>
        </w:rPr>
      </w:pPr>
      <w:r w:rsidRPr="007836FC">
        <w:rPr>
          <w:rFonts w:ascii="Calibri" w:hAnsi="Calibri"/>
          <w:b/>
        </w:rPr>
        <w:t>§</w:t>
      </w:r>
      <w:r>
        <w:rPr>
          <w:rFonts w:ascii="Calibri" w:hAnsi="Calibri"/>
          <w:b/>
        </w:rPr>
        <w:t xml:space="preserve"> </w:t>
      </w:r>
      <w:r w:rsidRPr="007836FC">
        <w:rPr>
          <w:rFonts w:ascii="Calibri" w:hAnsi="Calibri"/>
          <w:b/>
        </w:rPr>
        <w:t>1</w:t>
      </w:r>
    </w:p>
    <w:p w:rsidR="00382720" w:rsidRPr="0076370A" w:rsidRDefault="00382720" w:rsidP="00382720">
      <w:pPr>
        <w:spacing w:after="0" w:line="240" w:lineRule="auto"/>
        <w:jc w:val="center"/>
        <w:rPr>
          <w:rFonts w:ascii="Calibri" w:hAnsi="Calibri"/>
          <w:b/>
        </w:rPr>
      </w:pPr>
      <w:r w:rsidRPr="0076370A">
        <w:rPr>
          <w:rFonts w:ascii="Calibri" w:hAnsi="Calibri"/>
          <w:b/>
        </w:rPr>
        <w:t>Przedmiot umowy</w:t>
      </w:r>
    </w:p>
    <w:p w:rsidR="00382720" w:rsidRDefault="00382720" w:rsidP="00AF1743">
      <w:pPr>
        <w:pStyle w:val="Akapitzlist"/>
        <w:numPr>
          <w:ilvl w:val="0"/>
          <w:numId w:val="37"/>
        </w:numPr>
        <w:spacing w:before="10" w:afterLines="10" w:line="240" w:lineRule="auto"/>
        <w:ind w:left="426"/>
        <w:jc w:val="both"/>
        <w:rPr>
          <w:rFonts w:asciiTheme="minorHAnsi" w:hAnsiTheme="minorHAnsi"/>
          <w:sz w:val="20"/>
          <w:szCs w:val="20"/>
        </w:rPr>
      </w:pPr>
      <w:r w:rsidRPr="0038558C">
        <w:rPr>
          <w:rFonts w:asciiTheme="minorHAnsi" w:hAnsiTheme="minorHAnsi"/>
          <w:sz w:val="20"/>
          <w:szCs w:val="20"/>
        </w:rPr>
        <w:t xml:space="preserve">Przedmiotem niniejszej umowy </w:t>
      </w:r>
      <w:r w:rsidRPr="0038558C">
        <w:rPr>
          <w:rFonts w:asciiTheme="minorHAnsi" w:hAnsiTheme="minorHAnsi"/>
          <w:b/>
          <w:bCs/>
          <w:sz w:val="20"/>
          <w:szCs w:val="20"/>
        </w:rPr>
        <w:t xml:space="preserve">jest wykonywanie obsługi serwisowej </w:t>
      </w:r>
      <w:r w:rsidRPr="0038558C">
        <w:rPr>
          <w:rFonts w:asciiTheme="minorHAnsi" w:hAnsiTheme="minorHAnsi"/>
          <w:b/>
          <w:sz w:val="20"/>
          <w:szCs w:val="20"/>
        </w:rPr>
        <w:t>pogwarancyjnej Systemu DRX1</w:t>
      </w:r>
      <w:r w:rsidRPr="0038558C">
        <w:rPr>
          <w:rFonts w:asciiTheme="minorHAnsi" w:hAnsiTheme="minorHAnsi"/>
          <w:sz w:val="20"/>
          <w:szCs w:val="20"/>
        </w:rPr>
        <w:t>, numer seryjny 8287 (numer seryjny detektora DRX1C 143200141486), wyszczególnionego w załączniku nr 1 do umowy będącego własnością Zamawiającego, zainstalowanego w Świętokrzyskim Centrum Onkologii w Kielcach, w zakresie:</w:t>
      </w:r>
    </w:p>
    <w:p w:rsidR="00382720" w:rsidRPr="0076370A" w:rsidRDefault="00382720" w:rsidP="00AF1743">
      <w:pPr>
        <w:pStyle w:val="Akapitzlist"/>
        <w:numPr>
          <w:ilvl w:val="1"/>
          <w:numId w:val="37"/>
        </w:numPr>
        <w:spacing w:before="10" w:afterLines="10" w:line="240" w:lineRule="auto"/>
        <w:ind w:left="851" w:hanging="425"/>
        <w:jc w:val="both"/>
        <w:rPr>
          <w:rFonts w:asciiTheme="minorHAnsi" w:hAnsiTheme="minorHAnsi"/>
          <w:sz w:val="20"/>
          <w:szCs w:val="20"/>
        </w:rPr>
      </w:pPr>
      <w:r w:rsidRPr="0076370A">
        <w:rPr>
          <w:rFonts w:asciiTheme="minorHAnsi" w:hAnsiTheme="minorHAnsi"/>
          <w:sz w:val="20"/>
          <w:szCs w:val="20"/>
        </w:rPr>
        <w:t>przeglądy techniczne (dwa razy w roku),</w:t>
      </w:r>
    </w:p>
    <w:p w:rsidR="00382720" w:rsidRPr="0076370A" w:rsidRDefault="00382720" w:rsidP="00AF1743">
      <w:pPr>
        <w:pStyle w:val="Akapitzlist"/>
        <w:numPr>
          <w:ilvl w:val="1"/>
          <w:numId w:val="37"/>
        </w:numPr>
        <w:spacing w:before="10" w:afterLines="10" w:line="240" w:lineRule="auto"/>
        <w:ind w:left="851" w:hanging="425"/>
        <w:jc w:val="both"/>
        <w:rPr>
          <w:rFonts w:asciiTheme="minorHAnsi" w:hAnsiTheme="minorHAnsi"/>
          <w:sz w:val="20"/>
          <w:szCs w:val="20"/>
        </w:rPr>
      </w:pPr>
      <w:r w:rsidRPr="0076370A">
        <w:rPr>
          <w:rFonts w:asciiTheme="minorHAnsi" w:hAnsiTheme="minorHAnsi"/>
          <w:sz w:val="20"/>
          <w:szCs w:val="20"/>
        </w:rPr>
        <w:t>naprawy, dojazdy,</w:t>
      </w:r>
    </w:p>
    <w:p w:rsidR="00382720" w:rsidRPr="0076370A" w:rsidRDefault="00382720" w:rsidP="00AF1743">
      <w:pPr>
        <w:pStyle w:val="Akapitzlist"/>
        <w:numPr>
          <w:ilvl w:val="1"/>
          <w:numId w:val="37"/>
        </w:numPr>
        <w:spacing w:before="10" w:afterLines="10" w:line="240" w:lineRule="auto"/>
        <w:ind w:left="851" w:hanging="425"/>
        <w:jc w:val="both"/>
        <w:rPr>
          <w:rFonts w:asciiTheme="minorHAnsi" w:hAnsiTheme="minorHAnsi"/>
          <w:sz w:val="20"/>
          <w:szCs w:val="20"/>
        </w:rPr>
      </w:pPr>
      <w:r w:rsidRPr="0076370A">
        <w:rPr>
          <w:rFonts w:asciiTheme="minorHAnsi" w:hAnsiTheme="minorHAnsi"/>
          <w:sz w:val="20"/>
          <w:szCs w:val="20"/>
        </w:rPr>
        <w:t>części zamienne w tym detektor (z wyłączeniem baterii do detektora),</w:t>
      </w:r>
    </w:p>
    <w:p w:rsidR="00382720" w:rsidRPr="0076370A" w:rsidRDefault="00382720" w:rsidP="00AF1743">
      <w:pPr>
        <w:pStyle w:val="Akapitzlist"/>
        <w:numPr>
          <w:ilvl w:val="1"/>
          <w:numId w:val="37"/>
        </w:numPr>
        <w:spacing w:before="10" w:afterLines="10" w:line="240" w:lineRule="auto"/>
        <w:ind w:left="851" w:hanging="425"/>
        <w:jc w:val="both"/>
        <w:rPr>
          <w:rFonts w:asciiTheme="minorHAnsi" w:hAnsiTheme="minorHAnsi"/>
          <w:sz w:val="20"/>
          <w:szCs w:val="20"/>
        </w:rPr>
      </w:pPr>
      <w:r w:rsidRPr="0076370A">
        <w:rPr>
          <w:rFonts w:asciiTheme="minorHAnsi" w:hAnsiTheme="minorHAnsi"/>
          <w:sz w:val="20"/>
          <w:szCs w:val="20"/>
        </w:rPr>
        <w:t>kontrola kaset w skanerach.</w:t>
      </w:r>
    </w:p>
    <w:p w:rsidR="00382720" w:rsidRPr="0038558C" w:rsidRDefault="00382720" w:rsidP="00AF1743">
      <w:pPr>
        <w:pStyle w:val="Akapitzlist"/>
        <w:numPr>
          <w:ilvl w:val="0"/>
          <w:numId w:val="37"/>
        </w:numPr>
        <w:spacing w:before="10" w:afterLines="10" w:line="240" w:lineRule="auto"/>
        <w:ind w:left="426"/>
        <w:jc w:val="both"/>
        <w:rPr>
          <w:rFonts w:asciiTheme="minorHAnsi" w:hAnsiTheme="minorHAnsi"/>
          <w:sz w:val="20"/>
          <w:szCs w:val="20"/>
        </w:rPr>
      </w:pPr>
      <w:r>
        <w:rPr>
          <w:rFonts w:asciiTheme="minorHAnsi" w:hAnsiTheme="minorHAnsi"/>
          <w:sz w:val="20"/>
          <w:szCs w:val="20"/>
        </w:rPr>
        <w:t>O</w:t>
      </w:r>
      <w:r w:rsidRPr="0038558C">
        <w:rPr>
          <w:rFonts w:asciiTheme="minorHAnsi" w:hAnsiTheme="minorHAnsi"/>
          <w:sz w:val="20"/>
          <w:szCs w:val="20"/>
        </w:rPr>
        <w:t xml:space="preserve">pis czynności </w:t>
      </w:r>
      <w:r>
        <w:rPr>
          <w:rFonts w:asciiTheme="minorHAnsi" w:hAnsiTheme="minorHAnsi"/>
          <w:sz w:val="20"/>
          <w:szCs w:val="20"/>
        </w:rPr>
        <w:t xml:space="preserve">będących przedmiotem umowy oraz wykaz urządzeń </w:t>
      </w:r>
      <w:r w:rsidRPr="0038558C">
        <w:rPr>
          <w:rFonts w:asciiTheme="minorHAnsi" w:hAnsiTheme="minorHAnsi"/>
          <w:sz w:val="20"/>
          <w:szCs w:val="20"/>
        </w:rPr>
        <w:t>został</w:t>
      </w:r>
      <w:r>
        <w:rPr>
          <w:rFonts w:asciiTheme="minorHAnsi" w:hAnsiTheme="minorHAnsi"/>
          <w:sz w:val="20"/>
          <w:szCs w:val="20"/>
        </w:rPr>
        <w:t>y</w:t>
      </w:r>
      <w:r w:rsidRPr="0038558C">
        <w:rPr>
          <w:rFonts w:asciiTheme="minorHAnsi" w:hAnsiTheme="minorHAnsi"/>
          <w:sz w:val="20"/>
          <w:szCs w:val="20"/>
        </w:rPr>
        <w:t xml:space="preserve"> określon</w:t>
      </w:r>
      <w:r>
        <w:rPr>
          <w:rFonts w:asciiTheme="minorHAnsi" w:hAnsiTheme="minorHAnsi"/>
          <w:sz w:val="20"/>
          <w:szCs w:val="20"/>
        </w:rPr>
        <w:t>e</w:t>
      </w:r>
      <w:r w:rsidRPr="0038558C">
        <w:rPr>
          <w:rFonts w:asciiTheme="minorHAnsi" w:hAnsiTheme="minorHAnsi"/>
          <w:sz w:val="20"/>
          <w:szCs w:val="20"/>
        </w:rPr>
        <w:t xml:space="preserve"> w załączniku nr 1</w:t>
      </w:r>
      <w:r>
        <w:rPr>
          <w:rFonts w:asciiTheme="minorHAnsi" w:hAnsiTheme="minorHAnsi"/>
          <w:sz w:val="20"/>
          <w:szCs w:val="20"/>
        </w:rPr>
        <w:t xml:space="preserve"> </w:t>
      </w:r>
      <w:r w:rsidRPr="0038558C">
        <w:rPr>
          <w:rFonts w:asciiTheme="minorHAnsi" w:hAnsiTheme="minorHAnsi"/>
          <w:sz w:val="20"/>
          <w:szCs w:val="20"/>
        </w:rPr>
        <w:t>stanowiąc</w:t>
      </w:r>
      <w:r>
        <w:rPr>
          <w:rFonts w:asciiTheme="minorHAnsi" w:hAnsiTheme="minorHAnsi"/>
          <w:sz w:val="20"/>
          <w:szCs w:val="20"/>
        </w:rPr>
        <w:t>ym</w:t>
      </w:r>
      <w:r w:rsidRPr="0038558C">
        <w:rPr>
          <w:rFonts w:asciiTheme="minorHAnsi" w:hAnsiTheme="minorHAnsi"/>
          <w:sz w:val="20"/>
          <w:szCs w:val="20"/>
        </w:rPr>
        <w:t xml:space="preserve"> integralną część umowy</w:t>
      </w:r>
      <w:r>
        <w:rPr>
          <w:rFonts w:asciiTheme="minorHAnsi" w:hAnsiTheme="minorHAnsi"/>
          <w:sz w:val="20"/>
          <w:szCs w:val="20"/>
        </w:rPr>
        <w:t>.</w:t>
      </w:r>
    </w:p>
    <w:p w:rsidR="00382720" w:rsidRPr="007836FC" w:rsidRDefault="00382720" w:rsidP="00382720">
      <w:pPr>
        <w:spacing w:after="0" w:line="240" w:lineRule="auto"/>
        <w:jc w:val="center"/>
        <w:rPr>
          <w:rFonts w:ascii="Calibri" w:hAnsi="Calibri"/>
          <w:b/>
        </w:rPr>
      </w:pPr>
      <w:r w:rsidRPr="007836FC">
        <w:rPr>
          <w:rFonts w:ascii="Calibri" w:hAnsi="Calibri"/>
          <w:b/>
        </w:rPr>
        <w:t>§</w:t>
      </w:r>
      <w:r>
        <w:rPr>
          <w:rFonts w:ascii="Calibri" w:hAnsi="Calibri"/>
          <w:b/>
        </w:rPr>
        <w:t xml:space="preserve"> </w:t>
      </w:r>
      <w:r w:rsidRPr="007836FC">
        <w:rPr>
          <w:rFonts w:ascii="Calibri" w:hAnsi="Calibri"/>
          <w:b/>
        </w:rPr>
        <w:t>2</w:t>
      </w:r>
    </w:p>
    <w:p w:rsidR="00382720" w:rsidRPr="007836FC" w:rsidRDefault="00382720" w:rsidP="00382720">
      <w:pPr>
        <w:spacing w:after="0" w:line="240" w:lineRule="auto"/>
        <w:jc w:val="center"/>
        <w:rPr>
          <w:rFonts w:ascii="Calibri" w:hAnsi="Calibri"/>
          <w:b/>
        </w:rPr>
      </w:pPr>
      <w:r w:rsidRPr="007836FC">
        <w:rPr>
          <w:rFonts w:ascii="Calibri" w:hAnsi="Calibri"/>
          <w:b/>
        </w:rPr>
        <w:t>Okres obowiązywania umowy</w:t>
      </w:r>
    </w:p>
    <w:p w:rsidR="00382720" w:rsidRPr="007836FC" w:rsidRDefault="00382720" w:rsidP="00382720">
      <w:pPr>
        <w:spacing w:after="0" w:line="240" w:lineRule="auto"/>
        <w:rPr>
          <w:rFonts w:ascii="Calibri" w:hAnsi="Calibri"/>
        </w:rPr>
      </w:pPr>
      <w:r w:rsidRPr="007836FC">
        <w:rPr>
          <w:rFonts w:ascii="Calibri" w:hAnsi="Calibri"/>
        </w:rPr>
        <w:t xml:space="preserve">Umowa niniejsza zostaje  zawarta na okres </w:t>
      </w:r>
      <w:r>
        <w:rPr>
          <w:rFonts w:ascii="Calibri" w:hAnsi="Calibri"/>
        </w:rPr>
        <w:t>36 miesięcy</w:t>
      </w:r>
      <w:r w:rsidRPr="007836FC">
        <w:rPr>
          <w:rFonts w:ascii="Calibri" w:hAnsi="Calibri"/>
        </w:rPr>
        <w:t xml:space="preserve"> począwszy od dnia</w:t>
      </w:r>
      <w:r>
        <w:rPr>
          <w:rFonts w:ascii="Calibri" w:hAnsi="Calibri"/>
        </w:rPr>
        <w:t xml:space="preserve"> </w:t>
      </w:r>
      <w:r w:rsidRPr="007836FC">
        <w:rPr>
          <w:rFonts w:ascii="Calibri" w:hAnsi="Calibri"/>
        </w:rPr>
        <w:t>…………………</w:t>
      </w:r>
      <w:r>
        <w:rPr>
          <w:rFonts w:ascii="Calibri" w:hAnsi="Calibri"/>
        </w:rPr>
        <w:t xml:space="preserve"> </w:t>
      </w:r>
      <w:r w:rsidRPr="007836FC">
        <w:rPr>
          <w:rFonts w:ascii="Calibri" w:hAnsi="Calibri"/>
        </w:rPr>
        <w:t>do dnia</w:t>
      </w:r>
      <w:r>
        <w:rPr>
          <w:rFonts w:ascii="Calibri" w:hAnsi="Calibri"/>
        </w:rPr>
        <w:t xml:space="preserve"> </w:t>
      </w:r>
      <w:r w:rsidRPr="007836FC">
        <w:rPr>
          <w:rFonts w:ascii="Calibri" w:hAnsi="Calibri"/>
        </w:rPr>
        <w:t>…………………..</w:t>
      </w:r>
      <w:r w:rsidRPr="007836FC">
        <w:rPr>
          <w:rFonts w:ascii="Calibri" w:hAnsi="Calibri"/>
        </w:rPr>
        <w:tab/>
      </w:r>
    </w:p>
    <w:p w:rsidR="00382720" w:rsidRPr="007836FC" w:rsidRDefault="00382720" w:rsidP="00382720">
      <w:pPr>
        <w:spacing w:after="0" w:line="240" w:lineRule="auto"/>
        <w:rPr>
          <w:rFonts w:ascii="Calibri" w:hAnsi="Calibri"/>
        </w:rPr>
      </w:pPr>
    </w:p>
    <w:p w:rsidR="00382720" w:rsidRPr="007836FC" w:rsidRDefault="00382720" w:rsidP="00382720">
      <w:pPr>
        <w:spacing w:after="0" w:line="240" w:lineRule="auto"/>
        <w:jc w:val="center"/>
        <w:rPr>
          <w:rFonts w:ascii="Calibri" w:hAnsi="Calibri"/>
          <w:b/>
        </w:rPr>
      </w:pPr>
      <w:r w:rsidRPr="007836FC">
        <w:rPr>
          <w:rFonts w:ascii="Calibri" w:hAnsi="Calibri"/>
          <w:b/>
        </w:rPr>
        <w:t>§</w:t>
      </w:r>
      <w:r>
        <w:rPr>
          <w:rFonts w:ascii="Calibri" w:hAnsi="Calibri"/>
          <w:b/>
        </w:rPr>
        <w:t xml:space="preserve"> </w:t>
      </w:r>
      <w:r w:rsidRPr="007836FC">
        <w:rPr>
          <w:rFonts w:ascii="Calibri" w:hAnsi="Calibri"/>
          <w:b/>
        </w:rPr>
        <w:t>3</w:t>
      </w:r>
    </w:p>
    <w:p w:rsidR="00382720" w:rsidRPr="00AE4BAD" w:rsidRDefault="00382720" w:rsidP="00382720">
      <w:pPr>
        <w:pStyle w:val="Akapitzlist"/>
        <w:numPr>
          <w:ilvl w:val="0"/>
          <w:numId w:val="36"/>
        </w:numPr>
        <w:spacing w:after="0" w:line="240" w:lineRule="auto"/>
        <w:ind w:left="426"/>
        <w:jc w:val="both"/>
        <w:rPr>
          <w:sz w:val="20"/>
          <w:szCs w:val="20"/>
        </w:rPr>
      </w:pPr>
      <w:r w:rsidRPr="00AE4BAD">
        <w:rPr>
          <w:sz w:val="20"/>
          <w:szCs w:val="20"/>
        </w:rPr>
        <w:t>Wykonawca</w:t>
      </w:r>
      <w:r w:rsidRPr="007836FC">
        <w:rPr>
          <w:sz w:val="20"/>
          <w:szCs w:val="20"/>
        </w:rPr>
        <w:t xml:space="preserve"> zapewnia wykonanie wszystkich czynności związanych z serwisowaniem i naprawą uszkodzonego sprzętu </w:t>
      </w:r>
      <w:r w:rsidR="00AE4BAD">
        <w:rPr>
          <w:sz w:val="20"/>
          <w:szCs w:val="20"/>
        </w:rPr>
        <w:t>pod nadzorem lub aprobatą jakościową producenta sprzętu lub podmiotu upoważnionego przez wytwórcę do wykonywania tych czynności</w:t>
      </w:r>
      <w:r w:rsidRPr="00AE4BAD">
        <w:rPr>
          <w:sz w:val="20"/>
          <w:szCs w:val="20"/>
        </w:rPr>
        <w:t>. Czynności</w:t>
      </w:r>
      <w:r w:rsidRPr="007836FC">
        <w:rPr>
          <w:sz w:val="20"/>
          <w:szCs w:val="20"/>
        </w:rPr>
        <w:t xml:space="preserve"> te będą odnotowywane poprzez wpisanie w kartę pracy serwisu, kartę eksploatacji sprzętu.</w:t>
      </w:r>
    </w:p>
    <w:p w:rsidR="00382720" w:rsidRPr="007836FC" w:rsidRDefault="00382720" w:rsidP="00382720">
      <w:pPr>
        <w:pStyle w:val="Akapitzlist"/>
        <w:numPr>
          <w:ilvl w:val="0"/>
          <w:numId w:val="36"/>
        </w:numPr>
        <w:spacing w:after="0" w:line="240" w:lineRule="auto"/>
        <w:ind w:left="426"/>
        <w:jc w:val="both"/>
        <w:rPr>
          <w:sz w:val="20"/>
          <w:szCs w:val="20"/>
        </w:rPr>
      </w:pPr>
      <w:r w:rsidRPr="00AE4BAD">
        <w:rPr>
          <w:sz w:val="20"/>
          <w:szCs w:val="20"/>
        </w:rPr>
        <w:t>Wykonawca zapewnia utrzymanie stałego kontaktu Zamawiającego z Wykonawcą w</w:t>
      </w:r>
      <w:r w:rsidRPr="007836FC">
        <w:rPr>
          <w:sz w:val="20"/>
          <w:szCs w:val="20"/>
        </w:rPr>
        <w:t xml:space="preserve"> celu konsultacji telefonicznych w dni robocze od poniedziałku do piątku w godzinach 8.00 -17.00</w:t>
      </w:r>
      <w:r>
        <w:rPr>
          <w:sz w:val="20"/>
          <w:szCs w:val="20"/>
        </w:rPr>
        <w:t xml:space="preserve"> </w:t>
      </w:r>
      <w:r w:rsidRPr="007836FC">
        <w:rPr>
          <w:sz w:val="20"/>
          <w:szCs w:val="20"/>
        </w:rPr>
        <w:t>z wyłączeniem dni wolnych od pracy.</w:t>
      </w:r>
    </w:p>
    <w:p w:rsidR="00382720" w:rsidRPr="007836FC" w:rsidRDefault="00382720" w:rsidP="00382720">
      <w:pPr>
        <w:pStyle w:val="Akapitzlist"/>
        <w:spacing w:after="0" w:line="240" w:lineRule="auto"/>
        <w:ind w:left="0"/>
        <w:jc w:val="both"/>
        <w:rPr>
          <w:sz w:val="20"/>
          <w:szCs w:val="20"/>
        </w:rPr>
      </w:pPr>
    </w:p>
    <w:p w:rsidR="00382720" w:rsidRPr="007836FC" w:rsidRDefault="00382720" w:rsidP="00382720">
      <w:pPr>
        <w:spacing w:after="0" w:line="240" w:lineRule="auto"/>
        <w:jc w:val="center"/>
        <w:rPr>
          <w:rFonts w:ascii="Calibri" w:hAnsi="Calibri"/>
          <w:b/>
        </w:rPr>
      </w:pPr>
      <w:r w:rsidRPr="007836FC">
        <w:rPr>
          <w:rFonts w:ascii="Calibri" w:hAnsi="Calibri"/>
          <w:b/>
        </w:rPr>
        <w:t>§</w:t>
      </w:r>
      <w:r>
        <w:rPr>
          <w:rFonts w:ascii="Calibri" w:hAnsi="Calibri"/>
          <w:b/>
        </w:rPr>
        <w:t xml:space="preserve"> </w:t>
      </w:r>
      <w:r w:rsidRPr="007836FC">
        <w:rPr>
          <w:rFonts w:ascii="Calibri" w:hAnsi="Calibri"/>
          <w:b/>
        </w:rPr>
        <w:t>4</w:t>
      </w:r>
    </w:p>
    <w:p w:rsidR="00382720" w:rsidRPr="007836FC" w:rsidRDefault="00382720" w:rsidP="00382720">
      <w:pPr>
        <w:pStyle w:val="Akapitzlist"/>
        <w:spacing w:after="0" w:line="240" w:lineRule="auto"/>
        <w:ind w:left="0"/>
        <w:jc w:val="center"/>
        <w:rPr>
          <w:b/>
          <w:sz w:val="20"/>
          <w:szCs w:val="20"/>
        </w:rPr>
      </w:pPr>
      <w:r w:rsidRPr="007836FC">
        <w:rPr>
          <w:b/>
          <w:sz w:val="20"/>
          <w:szCs w:val="20"/>
        </w:rPr>
        <w:t>Przeglądy sprzętu</w:t>
      </w:r>
    </w:p>
    <w:p w:rsidR="00382720" w:rsidRDefault="00382720" w:rsidP="00382720">
      <w:pPr>
        <w:pStyle w:val="Akapitzlist"/>
        <w:numPr>
          <w:ilvl w:val="0"/>
          <w:numId w:val="38"/>
        </w:numPr>
        <w:spacing w:after="0" w:line="240" w:lineRule="auto"/>
        <w:ind w:left="426"/>
        <w:jc w:val="both"/>
        <w:rPr>
          <w:sz w:val="20"/>
          <w:szCs w:val="20"/>
        </w:rPr>
      </w:pPr>
      <w:r w:rsidRPr="007836FC">
        <w:rPr>
          <w:sz w:val="20"/>
          <w:szCs w:val="20"/>
        </w:rPr>
        <w:t xml:space="preserve">Przeglądy sprzętu, będą dokonywane zgodnie z harmonogramem przeglądów ustalonym pomiędzy </w:t>
      </w:r>
      <w:r w:rsidRPr="00AE4BAD">
        <w:rPr>
          <w:sz w:val="20"/>
          <w:szCs w:val="20"/>
        </w:rPr>
        <w:t>Zamawiającym</w:t>
      </w:r>
      <w:r w:rsidRPr="007836FC">
        <w:rPr>
          <w:b/>
          <w:sz w:val="20"/>
          <w:szCs w:val="20"/>
        </w:rPr>
        <w:t xml:space="preserve">, </w:t>
      </w:r>
      <w:r w:rsidRPr="007836FC">
        <w:rPr>
          <w:sz w:val="20"/>
          <w:szCs w:val="20"/>
        </w:rPr>
        <w:t xml:space="preserve">a </w:t>
      </w:r>
      <w:r w:rsidRPr="00AE4BAD">
        <w:rPr>
          <w:sz w:val="20"/>
          <w:szCs w:val="20"/>
        </w:rPr>
        <w:t>Wykonawcą</w:t>
      </w:r>
      <w:r w:rsidRPr="007836FC">
        <w:rPr>
          <w:b/>
          <w:sz w:val="20"/>
          <w:szCs w:val="20"/>
        </w:rPr>
        <w:t xml:space="preserve"> </w:t>
      </w:r>
      <w:r w:rsidRPr="007836FC">
        <w:rPr>
          <w:sz w:val="20"/>
          <w:szCs w:val="20"/>
        </w:rPr>
        <w:t>w sposób zgodny ze wskazówkami producenta, zgodnie z ustawą z dnia 20.05.2010 r. o wyrobach medycznych.</w:t>
      </w:r>
      <w:r>
        <w:rPr>
          <w:sz w:val="20"/>
          <w:szCs w:val="20"/>
        </w:rPr>
        <w:t xml:space="preserve"> </w:t>
      </w:r>
    </w:p>
    <w:p w:rsidR="00382720" w:rsidRPr="007836FC" w:rsidRDefault="00382720" w:rsidP="00382720">
      <w:pPr>
        <w:pStyle w:val="Akapitzlist"/>
        <w:numPr>
          <w:ilvl w:val="0"/>
          <w:numId w:val="38"/>
        </w:numPr>
        <w:spacing w:after="0" w:line="240" w:lineRule="auto"/>
        <w:ind w:left="426"/>
        <w:jc w:val="both"/>
        <w:rPr>
          <w:sz w:val="20"/>
          <w:szCs w:val="20"/>
        </w:rPr>
      </w:pPr>
      <w:r w:rsidRPr="007836FC">
        <w:rPr>
          <w:sz w:val="20"/>
          <w:szCs w:val="20"/>
        </w:rPr>
        <w:t>Harmonogram zostanie przygotowany w ciągu 14 dni roboczych od podpisania umowy. Każdy termin określony w harmonogramie winien być ostatecznie potwierdzony przez obie Strony najpóźniej na tydzień przed wyznaczonym terminem.</w:t>
      </w:r>
    </w:p>
    <w:p w:rsidR="00382720" w:rsidRPr="007836FC" w:rsidRDefault="00382720" w:rsidP="00382720">
      <w:pPr>
        <w:spacing w:after="0" w:line="240" w:lineRule="auto"/>
        <w:jc w:val="center"/>
        <w:rPr>
          <w:rFonts w:ascii="Calibri" w:hAnsi="Calibri"/>
          <w:b/>
        </w:rPr>
      </w:pPr>
      <w:r w:rsidRPr="007836FC">
        <w:rPr>
          <w:rFonts w:ascii="Calibri" w:hAnsi="Calibri"/>
          <w:b/>
        </w:rPr>
        <w:t>§</w:t>
      </w:r>
      <w:r>
        <w:rPr>
          <w:rFonts w:ascii="Calibri" w:hAnsi="Calibri"/>
          <w:b/>
        </w:rPr>
        <w:t xml:space="preserve"> </w:t>
      </w:r>
      <w:r w:rsidRPr="007836FC">
        <w:rPr>
          <w:rFonts w:ascii="Calibri" w:hAnsi="Calibri"/>
          <w:b/>
        </w:rPr>
        <w:t>5</w:t>
      </w:r>
    </w:p>
    <w:p w:rsidR="00382720" w:rsidRPr="007836FC" w:rsidRDefault="00382720" w:rsidP="00382720">
      <w:pPr>
        <w:pStyle w:val="Akapitzlist"/>
        <w:spacing w:after="0" w:line="240" w:lineRule="auto"/>
        <w:ind w:left="0"/>
        <w:jc w:val="center"/>
        <w:rPr>
          <w:b/>
          <w:sz w:val="20"/>
          <w:szCs w:val="20"/>
        </w:rPr>
      </w:pPr>
      <w:r w:rsidRPr="007836FC">
        <w:rPr>
          <w:b/>
          <w:sz w:val="20"/>
          <w:szCs w:val="20"/>
        </w:rPr>
        <w:t>Naprawy sprzętu</w:t>
      </w:r>
    </w:p>
    <w:p w:rsidR="00382720" w:rsidRPr="00AE4BAD" w:rsidRDefault="00382720" w:rsidP="00382720">
      <w:pPr>
        <w:pStyle w:val="Akapitzlist"/>
        <w:numPr>
          <w:ilvl w:val="6"/>
          <w:numId w:val="12"/>
        </w:numPr>
        <w:spacing w:after="0" w:line="240" w:lineRule="auto"/>
        <w:ind w:left="426"/>
        <w:jc w:val="both"/>
        <w:rPr>
          <w:sz w:val="20"/>
          <w:szCs w:val="20"/>
        </w:rPr>
      </w:pPr>
      <w:r w:rsidRPr="00AE4BAD">
        <w:rPr>
          <w:sz w:val="20"/>
          <w:szCs w:val="20"/>
        </w:rPr>
        <w:t>Naprawy sprzętu dokonywane będą po wcześniejszym zawiadomieniu pisemnie faksem na nr: ………</w:t>
      </w:r>
      <w:r w:rsidR="00AE4BAD" w:rsidRPr="00AE4BAD">
        <w:rPr>
          <w:sz w:val="20"/>
          <w:szCs w:val="20"/>
        </w:rPr>
        <w:t>…..…….</w:t>
      </w:r>
      <w:r w:rsidRPr="00AE4BAD">
        <w:rPr>
          <w:sz w:val="20"/>
          <w:szCs w:val="20"/>
        </w:rPr>
        <w:t>….. lub elektronicznie: ……</w:t>
      </w:r>
      <w:r w:rsidR="00AE4BAD" w:rsidRPr="00AE4BAD">
        <w:rPr>
          <w:sz w:val="20"/>
          <w:szCs w:val="20"/>
        </w:rPr>
        <w:t>….</w:t>
      </w:r>
      <w:r w:rsidRPr="00AE4BAD">
        <w:rPr>
          <w:sz w:val="20"/>
          <w:szCs w:val="20"/>
        </w:rPr>
        <w:t>…</w:t>
      </w:r>
      <w:r w:rsidR="00AE4BAD" w:rsidRPr="00AE4BAD">
        <w:rPr>
          <w:sz w:val="20"/>
          <w:szCs w:val="20"/>
        </w:rPr>
        <w:t>…………</w:t>
      </w:r>
      <w:r w:rsidRPr="00AE4BAD">
        <w:rPr>
          <w:sz w:val="20"/>
          <w:szCs w:val="20"/>
        </w:rPr>
        <w:t>…………… Wykonawcy o zaistniałej nieprawidłowości niezwłocznie po stwierdzeniu usterki. Zamawiający w zawiadomieniu winien podać nazwę sprzętu oraz określić stwierdzoną usterkę.</w:t>
      </w:r>
    </w:p>
    <w:p w:rsidR="00382720" w:rsidRPr="00AE4BAD" w:rsidRDefault="00382720" w:rsidP="00382720">
      <w:pPr>
        <w:pStyle w:val="Akapitzlist"/>
        <w:numPr>
          <w:ilvl w:val="6"/>
          <w:numId w:val="12"/>
        </w:numPr>
        <w:spacing w:after="0" w:line="240" w:lineRule="auto"/>
        <w:ind w:left="426"/>
        <w:jc w:val="both"/>
        <w:rPr>
          <w:sz w:val="20"/>
          <w:szCs w:val="20"/>
        </w:rPr>
      </w:pPr>
      <w:r w:rsidRPr="00AE4BAD">
        <w:rPr>
          <w:sz w:val="20"/>
          <w:szCs w:val="20"/>
        </w:rPr>
        <w:lastRenderedPageBreak/>
        <w:t xml:space="preserve">Wykonawca zobowiązany jest do podjęcia się naprawy uszkodzonego sprzętu w terminie nie później niż 24 godzin po uzyskaniu pisemnej informacji o uszkodzeniu, od poniedziałku do piątku w godzinach pracy pomiędzy </w:t>
      </w:r>
      <w:smartTag w:uri="urn:schemas-microsoft-com:office:smarttags" w:element="metricconverter">
        <w:smartTagPr>
          <w:attr w:name="ProductID" w:val="8.00 a"/>
        </w:smartTagPr>
        <w:r w:rsidRPr="00AE4BAD">
          <w:rPr>
            <w:sz w:val="20"/>
            <w:szCs w:val="20"/>
          </w:rPr>
          <w:t>8.00 a</w:t>
        </w:r>
      </w:smartTag>
      <w:r w:rsidRPr="00AE4BAD">
        <w:rPr>
          <w:sz w:val="20"/>
          <w:szCs w:val="20"/>
        </w:rPr>
        <w:t xml:space="preserve"> 17.00 z wyłączeniem dni ustawowo wolnych od pracy. </w:t>
      </w:r>
    </w:p>
    <w:p w:rsidR="00382720" w:rsidRDefault="00382720" w:rsidP="00382720">
      <w:pPr>
        <w:pStyle w:val="Akapitzlist"/>
        <w:numPr>
          <w:ilvl w:val="6"/>
          <w:numId w:val="12"/>
        </w:numPr>
        <w:spacing w:after="0" w:line="240" w:lineRule="auto"/>
        <w:ind w:left="426"/>
        <w:jc w:val="both"/>
        <w:rPr>
          <w:sz w:val="20"/>
          <w:szCs w:val="20"/>
        </w:rPr>
      </w:pPr>
      <w:r w:rsidRPr="00AE4BAD">
        <w:rPr>
          <w:sz w:val="20"/>
          <w:szCs w:val="20"/>
        </w:rPr>
        <w:t>Wykonawca udziela co najmniej 6 miesięcznej gwarancji należytego wykonania naprawy uszkodzonego sprzętu oraz gwarancji na części zamienne. W okresie gwarancji, Wykonawca zobowiązuje się usuwać wady wynikające z nienależytego wykonania naprawy w terminie 5 dni roboczych, bez pobierania dodatkowego wynagrodzenia. W przypadku nie usunięcia wad powstałych w okresie gwarancji  w tym terminie, Zamawiający ma prawo naliczyć kary</w:t>
      </w:r>
      <w:r w:rsidRPr="001D4A55">
        <w:rPr>
          <w:sz w:val="20"/>
          <w:szCs w:val="20"/>
        </w:rPr>
        <w:t xml:space="preserve"> umowne, zgodne z § </w:t>
      </w:r>
      <w:r>
        <w:rPr>
          <w:sz w:val="20"/>
          <w:szCs w:val="20"/>
        </w:rPr>
        <w:t>10</w:t>
      </w:r>
      <w:r w:rsidRPr="001D4A55">
        <w:rPr>
          <w:sz w:val="20"/>
          <w:szCs w:val="20"/>
        </w:rPr>
        <w:t>.</w:t>
      </w:r>
    </w:p>
    <w:p w:rsidR="00382720" w:rsidRPr="001D4A55" w:rsidRDefault="00382720" w:rsidP="00382720">
      <w:pPr>
        <w:pStyle w:val="Akapitzlist"/>
        <w:numPr>
          <w:ilvl w:val="6"/>
          <w:numId w:val="12"/>
        </w:numPr>
        <w:spacing w:after="0" w:line="240" w:lineRule="auto"/>
        <w:ind w:left="426"/>
        <w:jc w:val="both"/>
        <w:rPr>
          <w:sz w:val="20"/>
          <w:szCs w:val="20"/>
        </w:rPr>
      </w:pPr>
      <w:r w:rsidRPr="001D4A55">
        <w:rPr>
          <w:sz w:val="20"/>
          <w:szCs w:val="20"/>
        </w:rPr>
        <w:t xml:space="preserve">Zużyte lub uszkodzone części zamienne, wymienione w czasie naprawy przechodzą na własność </w:t>
      </w:r>
      <w:r w:rsidRPr="00AE4BAD">
        <w:rPr>
          <w:sz w:val="20"/>
          <w:szCs w:val="20"/>
        </w:rPr>
        <w:t>Wykonawcy</w:t>
      </w:r>
      <w:r w:rsidRPr="001D4A55">
        <w:rPr>
          <w:b/>
          <w:sz w:val="20"/>
          <w:szCs w:val="20"/>
        </w:rPr>
        <w:t>.</w:t>
      </w:r>
    </w:p>
    <w:p w:rsidR="00382720" w:rsidRPr="00585454" w:rsidRDefault="00382720" w:rsidP="00382720">
      <w:pPr>
        <w:spacing w:after="0" w:line="240" w:lineRule="auto"/>
        <w:jc w:val="center"/>
        <w:rPr>
          <w:rFonts w:ascii="Calibri" w:hAnsi="Calibri"/>
          <w:b/>
          <w:highlight w:val="green"/>
        </w:rPr>
      </w:pPr>
    </w:p>
    <w:p w:rsidR="00382720" w:rsidRPr="00F66ACD" w:rsidRDefault="00382720" w:rsidP="00382720">
      <w:pPr>
        <w:spacing w:after="0" w:line="240" w:lineRule="auto"/>
        <w:jc w:val="center"/>
        <w:rPr>
          <w:rFonts w:ascii="Calibri" w:hAnsi="Calibri"/>
          <w:b/>
        </w:rPr>
      </w:pPr>
      <w:r w:rsidRPr="00F66ACD">
        <w:rPr>
          <w:rFonts w:ascii="Calibri" w:hAnsi="Calibri"/>
          <w:b/>
        </w:rPr>
        <w:t>§ 6</w:t>
      </w:r>
    </w:p>
    <w:p w:rsidR="00382720" w:rsidRPr="007836FC" w:rsidRDefault="00382720" w:rsidP="00382720">
      <w:pPr>
        <w:pStyle w:val="Akapitzlist"/>
        <w:spacing w:after="0" w:line="240" w:lineRule="auto"/>
        <w:ind w:left="0"/>
        <w:jc w:val="center"/>
        <w:rPr>
          <w:b/>
          <w:sz w:val="20"/>
          <w:szCs w:val="20"/>
        </w:rPr>
      </w:pPr>
      <w:r w:rsidRPr="00F66ACD">
        <w:rPr>
          <w:b/>
          <w:sz w:val="20"/>
          <w:szCs w:val="20"/>
        </w:rPr>
        <w:t>Ochrona danych osobowych</w:t>
      </w:r>
    </w:p>
    <w:p w:rsidR="00382720" w:rsidRPr="007836FC" w:rsidRDefault="00382720" w:rsidP="00382720">
      <w:pPr>
        <w:pStyle w:val="Akapitzlist"/>
        <w:spacing w:after="0" w:line="240" w:lineRule="auto"/>
        <w:ind w:left="0"/>
        <w:jc w:val="both"/>
        <w:rPr>
          <w:sz w:val="20"/>
          <w:szCs w:val="20"/>
        </w:rPr>
      </w:pPr>
      <w:r w:rsidRPr="00F66ACD">
        <w:rPr>
          <w:sz w:val="20"/>
          <w:szCs w:val="20"/>
        </w:rPr>
        <w:t xml:space="preserve">Jeżeli w ramach świadczenia usług serwisowych </w:t>
      </w:r>
      <w:r w:rsidRPr="00AE4BAD">
        <w:rPr>
          <w:sz w:val="20"/>
          <w:szCs w:val="20"/>
        </w:rPr>
        <w:t>Wykonawca</w:t>
      </w:r>
      <w:r w:rsidRPr="00F66ACD">
        <w:rPr>
          <w:b/>
          <w:sz w:val="20"/>
          <w:szCs w:val="20"/>
        </w:rPr>
        <w:t xml:space="preserve"> </w:t>
      </w:r>
      <w:r w:rsidRPr="00F66ACD">
        <w:rPr>
          <w:sz w:val="20"/>
          <w:szCs w:val="20"/>
        </w:rPr>
        <w:t>musi uzyskać dostęp oraz przeglądać i/lub ściągać pliki komputerowe, które mogą zawierać dane osobowe</w:t>
      </w:r>
      <w:r>
        <w:rPr>
          <w:sz w:val="20"/>
          <w:szCs w:val="20"/>
        </w:rPr>
        <w:t>,</w:t>
      </w:r>
      <w:r w:rsidRPr="00F66ACD">
        <w:rPr>
          <w:sz w:val="20"/>
          <w:szCs w:val="20"/>
        </w:rPr>
        <w:t xml:space="preserve"> Strony niniejszej umowy zawrą odrębną umowę</w:t>
      </w:r>
      <w:r>
        <w:rPr>
          <w:sz w:val="20"/>
          <w:szCs w:val="20"/>
        </w:rPr>
        <w:t xml:space="preserve"> w zakresie powierzenia przetwarzania danych osobowych. </w:t>
      </w:r>
    </w:p>
    <w:p w:rsidR="00382720" w:rsidRPr="007836FC" w:rsidRDefault="00382720" w:rsidP="00382720">
      <w:pPr>
        <w:spacing w:after="0" w:line="240" w:lineRule="auto"/>
        <w:jc w:val="center"/>
        <w:rPr>
          <w:rFonts w:ascii="Calibri" w:hAnsi="Calibri"/>
          <w:b/>
        </w:rPr>
      </w:pPr>
      <w:r w:rsidRPr="007836FC">
        <w:rPr>
          <w:rFonts w:ascii="Calibri" w:hAnsi="Calibri"/>
          <w:b/>
        </w:rPr>
        <w:t>§</w:t>
      </w:r>
      <w:r>
        <w:rPr>
          <w:rFonts w:ascii="Calibri" w:hAnsi="Calibri"/>
          <w:b/>
        </w:rPr>
        <w:t xml:space="preserve"> </w:t>
      </w:r>
      <w:r w:rsidRPr="007836FC">
        <w:rPr>
          <w:rFonts w:ascii="Calibri" w:hAnsi="Calibri"/>
          <w:b/>
        </w:rPr>
        <w:t>7</w:t>
      </w:r>
    </w:p>
    <w:p w:rsidR="00382720" w:rsidRPr="007836FC" w:rsidRDefault="00382720" w:rsidP="00382720">
      <w:pPr>
        <w:pStyle w:val="Akapitzlist"/>
        <w:spacing w:after="0" w:line="240" w:lineRule="auto"/>
        <w:ind w:left="0"/>
        <w:jc w:val="center"/>
        <w:rPr>
          <w:b/>
          <w:sz w:val="20"/>
          <w:szCs w:val="20"/>
        </w:rPr>
      </w:pPr>
      <w:r w:rsidRPr="007836FC">
        <w:rPr>
          <w:b/>
          <w:sz w:val="20"/>
          <w:szCs w:val="20"/>
        </w:rPr>
        <w:t xml:space="preserve">Wartość </w:t>
      </w:r>
      <w:r>
        <w:rPr>
          <w:b/>
          <w:sz w:val="20"/>
          <w:szCs w:val="20"/>
        </w:rPr>
        <w:t>umowy, forma i termin płatności</w:t>
      </w:r>
    </w:p>
    <w:p w:rsidR="00382720" w:rsidRPr="001D4A55" w:rsidRDefault="00382720" w:rsidP="00382720">
      <w:pPr>
        <w:pStyle w:val="Akapitzlist"/>
        <w:numPr>
          <w:ilvl w:val="2"/>
          <w:numId w:val="28"/>
        </w:numPr>
        <w:tabs>
          <w:tab w:val="clear" w:pos="850"/>
        </w:tabs>
        <w:spacing w:after="0" w:line="240" w:lineRule="auto"/>
        <w:ind w:left="426" w:hanging="426"/>
        <w:contextualSpacing w:val="0"/>
        <w:jc w:val="both"/>
        <w:rPr>
          <w:rFonts w:asciiTheme="minorHAnsi" w:hAnsiTheme="minorHAnsi"/>
          <w:bCs/>
          <w:sz w:val="20"/>
          <w:szCs w:val="20"/>
        </w:rPr>
      </w:pPr>
      <w:r w:rsidRPr="001D4A55">
        <w:rPr>
          <w:rFonts w:asciiTheme="minorHAnsi" w:hAnsiTheme="minorHAnsi"/>
          <w:bCs/>
          <w:sz w:val="20"/>
          <w:szCs w:val="20"/>
        </w:rPr>
        <w:t xml:space="preserve">Łączna wartość przedmiotu umowy: </w:t>
      </w:r>
    </w:p>
    <w:p w:rsidR="00382720" w:rsidRPr="001D4A55" w:rsidRDefault="00382720" w:rsidP="00382720">
      <w:pPr>
        <w:pStyle w:val="Akapitzlist"/>
        <w:numPr>
          <w:ilvl w:val="3"/>
          <w:numId w:val="28"/>
        </w:numPr>
        <w:spacing w:after="0" w:line="240" w:lineRule="auto"/>
        <w:ind w:left="993" w:hanging="426"/>
        <w:contextualSpacing w:val="0"/>
        <w:jc w:val="both"/>
        <w:rPr>
          <w:rFonts w:asciiTheme="minorHAnsi" w:hAnsiTheme="minorHAnsi"/>
          <w:bCs/>
          <w:sz w:val="20"/>
          <w:szCs w:val="20"/>
        </w:rPr>
      </w:pPr>
      <w:r w:rsidRPr="001D4A55">
        <w:rPr>
          <w:rFonts w:asciiTheme="minorHAnsi" w:hAnsiTheme="minorHAnsi"/>
          <w:bCs/>
          <w:sz w:val="20"/>
          <w:szCs w:val="20"/>
        </w:rPr>
        <w:t xml:space="preserve">w okresie 36 </w:t>
      </w:r>
      <w:proofErr w:type="spellStart"/>
      <w:r w:rsidRPr="001D4A55">
        <w:rPr>
          <w:rFonts w:asciiTheme="minorHAnsi" w:hAnsiTheme="minorHAnsi"/>
          <w:bCs/>
          <w:sz w:val="20"/>
          <w:szCs w:val="20"/>
        </w:rPr>
        <w:t>m-cy</w:t>
      </w:r>
      <w:proofErr w:type="spellEnd"/>
      <w:r w:rsidRPr="001D4A55">
        <w:rPr>
          <w:rFonts w:asciiTheme="minorHAnsi" w:hAnsiTheme="minorHAnsi"/>
          <w:bCs/>
          <w:sz w:val="20"/>
          <w:szCs w:val="20"/>
        </w:rPr>
        <w:t xml:space="preserve"> wynosi:</w:t>
      </w:r>
    </w:p>
    <w:p w:rsidR="00382720" w:rsidRPr="001D4A55" w:rsidRDefault="00382720" w:rsidP="00382720">
      <w:pPr>
        <w:pStyle w:val="Akapitzlist"/>
        <w:ind w:left="993"/>
        <w:jc w:val="both"/>
        <w:rPr>
          <w:rFonts w:asciiTheme="minorHAnsi" w:hAnsiTheme="minorHAnsi"/>
          <w:bCs/>
          <w:sz w:val="20"/>
          <w:szCs w:val="20"/>
        </w:rPr>
      </w:pPr>
      <w:r w:rsidRPr="001D4A55">
        <w:rPr>
          <w:rFonts w:asciiTheme="minorHAnsi" w:hAnsiTheme="minorHAnsi"/>
          <w:sz w:val="20"/>
          <w:szCs w:val="20"/>
        </w:rPr>
        <w:t>netto................................ zł.</w:t>
      </w:r>
    </w:p>
    <w:p w:rsidR="00382720" w:rsidRPr="001D4A55" w:rsidRDefault="00382720" w:rsidP="00382720">
      <w:pPr>
        <w:pStyle w:val="Akapitzlist"/>
        <w:ind w:left="993"/>
        <w:jc w:val="both"/>
        <w:rPr>
          <w:rFonts w:asciiTheme="minorHAnsi" w:hAnsiTheme="minorHAnsi"/>
          <w:sz w:val="20"/>
          <w:szCs w:val="20"/>
        </w:rPr>
      </w:pPr>
      <w:r w:rsidRPr="001D4A55">
        <w:rPr>
          <w:rFonts w:asciiTheme="minorHAnsi" w:hAnsiTheme="minorHAnsi"/>
          <w:sz w:val="20"/>
          <w:szCs w:val="20"/>
        </w:rPr>
        <w:t>brutto .............................. zł.</w:t>
      </w:r>
    </w:p>
    <w:p w:rsidR="00382720" w:rsidRPr="001D4A55" w:rsidRDefault="00382720" w:rsidP="00382720">
      <w:pPr>
        <w:pStyle w:val="Akapitzlist"/>
        <w:ind w:left="993"/>
        <w:jc w:val="both"/>
        <w:rPr>
          <w:rFonts w:asciiTheme="minorHAnsi" w:hAnsiTheme="minorHAnsi"/>
          <w:bCs/>
          <w:sz w:val="20"/>
          <w:szCs w:val="20"/>
        </w:rPr>
      </w:pPr>
      <w:r w:rsidRPr="001D4A55">
        <w:rPr>
          <w:rFonts w:asciiTheme="minorHAnsi" w:hAnsiTheme="minorHAnsi"/>
          <w:sz w:val="20"/>
          <w:szCs w:val="20"/>
        </w:rPr>
        <w:t>słownie złotych: ..........................................................................................................................</w:t>
      </w:r>
    </w:p>
    <w:p w:rsidR="00382720" w:rsidRPr="001D4A55" w:rsidRDefault="00382720" w:rsidP="00382720">
      <w:pPr>
        <w:pStyle w:val="Akapitzlist"/>
        <w:numPr>
          <w:ilvl w:val="3"/>
          <w:numId w:val="28"/>
        </w:numPr>
        <w:spacing w:after="0" w:line="240" w:lineRule="auto"/>
        <w:ind w:left="993" w:hanging="426"/>
        <w:contextualSpacing w:val="0"/>
        <w:jc w:val="both"/>
        <w:rPr>
          <w:rFonts w:asciiTheme="minorHAnsi" w:hAnsiTheme="minorHAnsi"/>
          <w:bCs/>
          <w:sz w:val="20"/>
          <w:szCs w:val="20"/>
        </w:rPr>
      </w:pPr>
      <w:r w:rsidRPr="001D4A55">
        <w:rPr>
          <w:rFonts w:asciiTheme="minorHAnsi" w:hAnsiTheme="minorHAnsi"/>
          <w:sz w:val="20"/>
          <w:szCs w:val="20"/>
        </w:rPr>
        <w:t>w okresie jednego miesiąca:</w:t>
      </w:r>
    </w:p>
    <w:p w:rsidR="00382720" w:rsidRPr="001D4A55" w:rsidRDefault="00382720" w:rsidP="00382720">
      <w:pPr>
        <w:spacing w:after="0" w:line="240" w:lineRule="auto"/>
        <w:ind w:left="993"/>
        <w:rPr>
          <w:rFonts w:asciiTheme="minorHAnsi" w:hAnsiTheme="minorHAnsi"/>
        </w:rPr>
      </w:pPr>
      <w:r w:rsidRPr="001D4A55">
        <w:rPr>
          <w:rFonts w:asciiTheme="minorHAnsi" w:hAnsiTheme="minorHAnsi"/>
        </w:rPr>
        <w:t xml:space="preserve">netto................................ zł. </w:t>
      </w:r>
    </w:p>
    <w:p w:rsidR="00382720" w:rsidRPr="001D4A55" w:rsidRDefault="00382720" w:rsidP="00382720">
      <w:pPr>
        <w:spacing w:after="0" w:line="240" w:lineRule="auto"/>
        <w:ind w:left="993"/>
        <w:rPr>
          <w:rFonts w:asciiTheme="minorHAnsi" w:hAnsiTheme="minorHAnsi"/>
        </w:rPr>
      </w:pPr>
      <w:r w:rsidRPr="001D4A55">
        <w:rPr>
          <w:rFonts w:asciiTheme="minorHAnsi" w:hAnsiTheme="minorHAnsi"/>
        </w:rPr>
        <w:t>brutto .............................. zł.,</w:t>
      </w:r>
    </w:p>
    <w:p w:rsidR="00382720" w:rsidRPr="001D4A55" w:rsidRDefault="00382720" w:rsidP="00382720">
      <w:pPr>
        <w:spacing w:after="0" w:line="240" w:lineRule="auto"/>
        <w:ind w:left="993"/>
        <w:rPr>
          <w:rFonts w:asciiTheme="minorHAnsi" w:hAnsiTheme="minorHAnsi"/>
        </w:rPr>
      </w:pPr>
      <w:r w:rsidRPr="001D4A55">
        <w:rPr>
          <w:rFonts w:asciiTheme="minorHAnsi" w:hAnsiTheme="minorHAnsi"/>
        </w:rPr>
        <w:t>słownie złotych .............................................................................................................................</w:t>
      </w:r>
    </w:p>
    <w:p w:rsidR="00382720" w:rsidRDefault="00382720" w:rsidP="00382720">
      <w:pPr>
        <w:pStyle w:val="Akapitzlist"/>
        <w:numPr>
          <w:ilvl w:val="2"/>
          <w:numId w:val="28"/>
        </w:numPr>
        <w:tabs>
          <w:tab w:val="clear" w:pos="850"/>
          <w:tab w:val="num" w:pos="426"/>
        </w:tabs>
        <w:autoSpaceDE w:val="0"/>
        <w:spacing w:after="0" w:line="240" w:lineRule="auto"/>
        <w:ind w:left="426" w:hanging="426"/>
        <w:contextualSpacing w:val="0"/>
        <w:jc w:val="both"/>
        <w:rPr>
          <w:rFonts w:asciiTheme="minorHAnsi" w:hAnsiTheme="minorHAnsi"/>
          <w:sz w:val="20"/>
          <w:szCs w:val="20"/>
        </w:rPr>
      </w:pPr>
      <w:r w:rsidRPr="00CB7459">
        <w:rPr>
          <w:rFonts w:asciiTheme="minorHAnsi" w:hAnsiTheme="minorHAnsi"/>
          <w:sz w:val="20"/>
          <w:szCs w:val="20"/>
        </w:rPr>
        <w:t xml:space="preserve">Ceny jednostkowe wyszczególnione w załączniku nr 1 przez okres obowiązywania umowy będą niezmienne, </w:t>
      </w:r>
      <w:r>
        <w:rPr>
          <w:rFonts w:asciiTheme="minorHAnsi" w:hAnsiTheme="minorHAnsi"/>
          <w:sz w:val="20"/>
          <w:szCs w:val="20"/>
        </w:rPr>
        <w:br/>
      </w:r>
      <w:r w:rsidRPr="00CB7459">
        <w:rPr>
          <w:rFonts w:asciiTheme="minorHAnsi" w:hAnsiTheme="minorHAnsi"/>
          <w:sz w:val="20"/>
          <w:szCs w:val="20"/>
        </w:rPr>
        <w:t xml:space="preserve">z zastrzeżeniem </w:t>
      </w:r>
      <w:r w:rsidRPr="00382720">
        <w:rPr>
          <w:rFonts w:asciiTheme="minorHAnsi" w:hAnsiTheme="minorHAnsi"/>
          <w:sz w:val="20"/>
          <w:szCs w:val="20"/>
        </w:rPr>
        <w:t>przypadków określonych w niniejszej umowie.</w:t>
      </w:r>
    </w:p>
    <w:p w:rsidR="00382720" w:rsidRPr="00142BA2" w:rsidRDefault="00382720" w:rsidP="00382720">
      <w:pPr>
        <w:pStyle w:val="Akapitzlist"/>
        <w:numPr>
          <w:ilvl w:val="2"/>
          <w:numId w:val="28"/>
        </w:numPr>
        <w:tabs>
          <w:tab w:val="clear" w:pos="850"/>
          <w:tab w:val="num" w:pos="426"/>
        </w:tabs>
        <w:autoSpaceDE w:val="0"/>
        <w:spacing w:after="0" w:line="240" w:lineRule="auto"/>
        <w:ind w:left="426" w:hanging="426"/>
        <w:contextualSpacing w:val="0"/>
        <w:jc w:val="both"/>
        <w:rPr>
          <w:rFonts w:asciiTheme="minorHAnsi" w:hAnsiTheme="minorHAnsi"/>
          <w:sz w:val="20"/>
          <w:szCs w:val="20"/>
        </w:rPr>
      </w:pPr>
      <w:r w:rsidRPr="00142BA2">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382720" w:rsidRPr="004D107E" w:rsidRDefault="00382720" w:rsidP="00382720">
      <w:pPr>
        <w:pStyle w:val="Akapitzlist"/>
        <w:numPr>
          <w:ilvl w:val="2"/>
          <w:numId w:val="28"/>
        </w:numPr>
        <w:tabs>
          <w:tab w:val="clear" w:pos="850"/>
          <w:tab w:val="num" w:pos="426"/>
        </w:tabs>
        <w:spacing w:after="0" w:line="240" w:lineRule="auto"/>
        <w:jc w:val="both"/>
        <w:rPr>
          <w:sz w:val="20"/>
          <w:szCs w:val="20"/>
        </w:rPr>
      </w:pPr>
      <w:r w:rsidRPr="004D107E">
        <w:rPr>
          <w:sz w:val="20"/>
          <w:szCs w:val="20"/>
        </w:rPr>
        <w:t xml:space="preserve">Wynagrodzenie będzie płatne w ciągu </w:t>
      </w:r>
      <w:r w:rsidRPr="00C1057B">
        <w:rPr>
          <w:b/>
          <w:sz w:val="20"/>
          <w:szCs w:val="20"/>
        </w:rPr>
        <w:t>.....................dni</w:t>
      </w:r>
      <w:r w:rsidRPr="004D107E">
        <w:rPr>
          <w:sz w:val="20"/>
          <w:szCs w:val="20"/>
        </w:rPr>
        <w:t xml:space="preserve"> od daty wystawienia faktury VAT</w:t>
      </w:r>
      <w:r w:rsidR="000635A5">
        <w:rPr>
          <w:sz w:val="20"/>
          <w:szCs w:val="20"/>
        </w:rPr>
        <w:t>.</w:t>
      </w:r>
    </w:p>
    <w:p w:rsidR="00382720" w:rsidRPr="004D107E" w:rsidRDefault="00382720" w:rsidP="00382720">
      <w:pPr>
        <w:pStyle w:val="Akapitzlist"/>
        <w:numPr>
          <w:ilvl w:val="2"/>
          <w:numId w:val="28"/>
        </w:numPr>
        <w:tabs>
          <w:tab w:val="clear" w:pos="850"/>
          <w:tab w:val="num" w:pos="426"/>
        </w:tabs>
        <w:spacing w:after="0" w:line="240" w:lineRule="auto"/>
        <w:jc w:val="both"/>
        <w:rPr>
          <w:b/>
          <w:sz w:val="20"/>
          <w:szCs w:val="20"/>
        </w:rPr>
      </w:pPr>
      <w:r w:rsidRPr="004D107E">
        <w:rPr>
          <w:sz w:val="20"/>
          <w:szCs w:val="20"/>
        </w:rPr>
        <w:t>Strony ustalają, że okresem rozliczeniowym jest miesiąc kalendarzowy.</w:t>
      </w:r>
    </w:p>
    <w:p w:rsidR="00382720" w:rsidRPr="004D107E" w:rsidRDefault="00382720" w:rsidP="00382720">
      <w:pPr>
        <w:pStyle w:val="Akapitzlist"/>
        <w:numPr>
          <w:ilvl w:val="2"/>
          <w:numId w:val="28"/>
        </w:numPr>
        <w:tabs>
          <w:tab w:val="clear" w:pos="850"/>
          <w:tab w:val="num" w:pos="426"/>
        </w:tabs>
        <w:spacing w:after="0" w:line="240" w:lineRule="auto"/>
        <w:jc w:val="both"/>
        <w:rPr>
          <w:b/>
          <w:sz w:val="20"/>
          <w:szCs w:val="20"/>
        </w:rPr>
      </w:pPr>
      <w:r w:rsidRPr="004D107E">
        <w:rPr>
          <w:sz w:val="20"/>
          <w:szCs w:val="20"/>
        </w:rPr>
        <w:t xml:space="preserve">Płatność wynagrodzenia nastąpi przelewem na konto </w:t>
      </w:r>
      <w:r w:rsidRPr="00AE4BAD">
        <w:rPr>
          <w:sz w:val="20"/>
          <w:szCs w:val="20"/>
        </w:rPr>
        <w:t>Wykonawcy</w:t>
      </w:r>
      <w:r w:rsidRPr="004D107E">
        <w:rPr>
          <w:b/>
          <w:sz w:val="20"/>
          <w:szCs w:val="20"/>
        </w:rPr>
        <w:t xml:space="preserve"> </w:t>
      </w:r>
      <w:r w:rsidRPr="004D107E">
        <w:rPr>
          <w:sz w:val="20"/>
          <w:szCs w:val="20"/>
        </w:rPr>
        <w:t>w</w:t>
      </w:r>
      <w:r w:rsidRPr="004D107E">
        <w:rPr>
          <w:b/>
          <w:sz w:val="20"/>
          <w:szCs w:val="20"/>
        </w:rPr>
        <w:t>s</w:t>
      </w:r>
      <w:r w:rsidRPr="004D107E">
        <w:rPr>
          <w:sz w:val="20"/>
          <w:szCs w:val="20"/>
        </w:rPr>
        <w:t>kazane na fakturze VAT.</w:t>
      </w:r>
    </w:p>
    <w:p w:rsidR="00382720" w:rsidRPr="00AE4BAD" w:rsidRDefault="00382720" w:rsidP="00382720">
      <w:pPr>
        <w:pStyle w:val="Akapitzlist"/>
        <w:numPr>
          <w:ilvl w:val="2"/>
          <w:numId w:val="28"/>
        </w:numPr>
        <w:tabs>
          <w:tab w:val="clear" w:pos="850"/>
          <w:tab w:val="num" w:pos="426"/>
        </w:tabs>
        <w:spacing w:after="0" w:line="240" w:lineRule="auto"/>
        <w:jc w:val="both"/>
        <w:rPr>
          <w:sz w:val="20"/>
          <w:szCs w:val="20"/>
        </w:rPr>
      </w:pPr>
      <w:r w:rsidRPr="00AE4BAD">
        <w:rPr>
          <w:sz w:val="20"/>
          <w:szCs w:val="20"/>
        </w:rPr>
        <w:t>Zamawiający upoważnia Wykonawcę do wystawienia faktury VAT bez podpisu Zamawiającego.</w:t>
      </w:r>
    </w:p>
    <w:p w:rsidR="00382720" w:rsidRPr="00AE4BAD" w:rsidRDefault="00382720" w:rsidP="00382720">
      <w:pPr>
        <w:pStyle w:val="Akapitzlist"/>
        <w:numPr>
          <w:ilvl w:val="2"/>
          <w:numId w:val="28"/>
        </w:numPr>
        <w:tabs>
          <w:tab w:val="clear" w:pos="850"/>
          <w:tab w:val="num" w:pos="426"/>
        </w:tabs>
        <w:spacing w:after="0" w:line="240" w:lineRule="auto"/>
        <w:jc w:val="both"/>
        <w:rPr>
          <w:sz w:val="20"/>
          <w:szCs w:val="20"/>
        </w:rPr>
      </w:pPr>
      <w:r w:rsidRPr="00AE4BAD">
        <w:rPr>
          <w:sz w:val="20"/>
          <w:szCs w:val="20"/>
        </w:rPr>
        <w:t>Wykonawca oświadcza, że jest płatnikiem podatku VAT.</w:t>
      </w:r>
    </w:p>
    <w:p w:rsidR="00382720" w:rsidRPr="00AE4BAD" w:rsidRDefault="00382720" w:rsidP="00382720">
      <w:pPr>
        <w:pStyle w:val="Akapitzlist"/>
        <w:numPr>
          <w:ilvl w:val="2"/>
          <w:numId w:val="28"/>
        </w:numPr>
        <w:tabs>
          <w:tab w:val="clear" w:pos="850"/>
          <w:tab w:val="num" w:pos="426"/>
        </w:tabs>
        <w:spacing w:after="0" w:line="240" w:lineRule="auto"/>
        <w:jc w:val="both"/>
        <w:rPr>
          <w:sz w:val="20"/>
          <w:szCs w:val="20"/>
        </w:rPr>
      </w:pPr>
      <w:r w:rsidRPr="00AE4BAD">
        <w:rPr>
          <w:sz w:val="20"/>
          <w:szCs w:val="20"/>
        </w:rPr>
        <w:t>Zamawiający oświadcza, że jest płatnikiem VAT.</w:t>
      </w:r>
      <w:r w:rsidRPr="00AE4BAD">
        <w:rPr>
          <w:rFonts w:asciiTheme="minorHAnsi" w:hAnsiTheme="minorHAnsi"/>
          <w:bCs/>
        </w:rPr>
        <w:t xml:space="preserve"> </w:t>
      </w:r>
    </w:p>
    <w:p w:rsidR="00382720" w:rsidRPr="00AF183E" w:rsidRDefault="00382720" w:rsidP="00382720">
      <w:pPr>
        <w:pStyle w:val="Akapitzlist"/>
        <w:spacing w:after="0" w:line="240" w:lineRule="auto"/>
        <w:ind w:left="0"/>
        <w:jc w:val="center"/>
        <w:rPr>
          <w:b/>
          <w:sz w:val="20"/>
          <w:szCs w:val="20"/>
        </w:rPr>
      </w:pPr>
      <w:r w:rsidRPr="00AF183E">
        <w:rPr>
          <w:rFonts w:asciiTheme="minorHAnsi" w:hAnsiTheme="minorHAnsi"/>
          <w:b/>
          <w:bCs/>
          <w:sz w:val="20"/>
          <w:szCs w:val="20"/>
        </w:rPr>
        <w:t>§ 8</w:t>
      </w:r>
    </w:p>
    <w:p w:rsidR="00382720" w:rsidRPr="00AF183E" w:rsidRDefault="00382720" w:rsidP="00382720">
      <w:pPr>
        <w:spacing w:after="0" w:line="240" w:lineRule="auto"/>
        <w:jc w:val="center"/>
        <w:rPr>
          <w:rFonts w:asciiTheme="minorHAnsi" w:hAnsiTheme="minorHAnsi"/>
          <w:b/>
          <w:bCs/>
        </w:rPr>
      </w:pPr>
      <w:r w:rsidRPr="00AF183E">
        <w:rPr>
          <w:rFonts w:asciiTheme="minorHAnsi" w:hAnsiTheme="minorHAnsi"/>
          <w:b/>
          <w:bCs/>
        </w:rPr>
        <w:t>Wymagania dotyczące zatrudnienia</w:t>
      </w:r>
    </w:p>
    <w:p w:rsidR="00382720" w:rsidRPr="00846C1F" w:rsidRDefault="00382720" w:rsidP="00382720">
      <w:pPr>
        <w:numPr>
          <w:ilvl w:val="0"/>
          <w:numId w:val="32"/>
        </w:numPr>
        <w:spacing w:after="0" w:line="240" w:lineRule="auto"/>
        <w:ind w:left="426"/>
        <w:jc w:val="both"/>
        <w:rPr>
          <w:rFonts w:asciiTheme="minorHAnsi" w:hAnsiTheme="minorHAnsi"/>
          <w:bCs/>
        </w:rPr>
      </w:pPr>
      <w:r w:rsidRPr="00846C1F">
        <w:rPr>
          <w:rFonts w:asciiTheme="minorHAnsi" w:hAnsiTheme="minorHAnsi"/>
          <w:bCs/>
        </w:rPr>
        <w:t xml:space="preserve">Zamawiający wymaga zatrudnienia na podstawie umowy o pracę przez Wykonawcę lub Podwykonawcę osób wykonujących prace </w:t>
      </w:r>
      <w:r>
        <w:rPr>
          <w:rFonts w:asciiTheme="minorHAnsi" w:hAnsiTheme="minorHAnsi"/>
          <w:bCs/>
        </w:rPr>
        <w:t>serwisowe</w:t>
      </w:r>
      <w:r w:rsidRPr="00846C1F">
        <w:rPr>
          <w:rFonts w:asciiTheme="minorHAnsi" w:hAnsiTheme="minorHAnsi"/>
          <w:bCs/>
        </w:rPr>
        <w:t xml:space="preserve"> w trakcie realizacji przedmiotu umowy.</w:t>
      </w:r>
    </w:p>
    <w:p w:rsidR="00382720" w:rsidRDefault="00382720" w:rsidP="00382720">
      <w:pPr>
        <w:numPr>
          <w:ilvl w:val="0"/>
          <w:numId w:val="32"/>
        </w:numPr>
        <w:spacing w:after="0" w:line="240" w:lineRule="auto"/>
        <w:ind w:left="426"/>
        <w:jc w:val="both"/>
        <w:rPr>
          <w:rFonts w:asciiTheme="minorHAnsi" w:hAnsiTheme="minorHAnsi"/>
          <w:bCs/>
        </w:rPr>
      </w:pPr>
      <w:r w:rsidRPr="00846C1F">
        <w:rPr>
          <w:rFonts w:asciiTheme="minorHAnsi" w:hAnsiTheme="minorHAnsi"/>
          <w:bCs/>
        </w:rPr>
        <w:t>W trakcie realizacji przedmiotu umowy Zamawiający uprawniony jest do wykonywania czynności kontrolnych wobec Wykonawcy odnośnie spełnienia przez Wykonawcę lub Podwykonawcę wymogu zatrudnienia na podstawie umowy o pracę osób wykonujących wskazane w pkt. 1 czynności. Zamawiający uprawniony jest w szczególności do:</w:t>
      </w:r>
    </w:p>
    <w:p w:rsidR="00382720" w:rsidRDefault="00382720" w:rsidP="00382720">
      <w:pPr>
        <w:numPr>
          <w:ilvl w:val="0"/>
          <w:numId w:val="33"/>
        </w:numPr>
        <w:spacing w:after="0" w:line="240" w:lineRule="auto"/>
        <w:ind w:left="993" w:hanging="377"/>
        <w:jc w:val="both"/>
        <w:rPr>
          <w:rFonts w:asciiTheme="minorHAnsi" w:hAnsiTheme="minorHAnsi"/>
          <w:bCs/>
        </w:rPr>
      </w:pPr>
      <w:r w:rsidRPr="00846C1F">
        <w:rPr>
          <w:rFonts w:asciiTheme="minorHAnsi" w:hAnsiTheme="minorHAnsi"/>
          <w:bCs/>
        </w:rPr>
        <w:t>żądania oświadczeń i dokumentów w zakresie potwierdzenia spełnienia ww. wymogów i dokonywania ich oceny,</w:t>
      </w:r>
    </w:p>
    <w:p w:rsidR="00382720" w:rsidRDefault="00382720" w:rsidP="00382720">
      <w:pPr>
        <w:numPr>
          <w:ilvl w:val="0"/>
          <w:numId w:val="33"/>
        </w:numPr>
        <w:spacing w:after="0" w:line="240" w:lineRule="auto"/>
        <w:ind w:left="993" w:hanging="377"/>
        <w:jc w:val="both"/>
        <w:rPr>
          <w:rFonts w:asciiTheme="minorHAnsi" w:hAnsiTheme="minorHAnsi"/>
          <w:bCs/>
        </w:rPr>
      </w:pPr>
      <w:r w:rsidRPr="00632BDB">
        <w:rPr>
          <w:rFonts w:asciiTheme="minorHAnsi" w:hAnsiTheme="minorHAnsi"/>
          <w:bCs/>
        </w:rPr>
        <w:t>żądania wyjaśnień w przypadku wątpliwości w zakresie potwierdzenia spełnienia ww. wymogów,</w:t>
      </w:r>
    </w:p>
    <w:p w:rsidR="00382720" w:rsidRPr="00AF183E" w:rsidRDefault="00382720" w:rsidP="00382720">
      <w:pPr>
        <w:numPr>
          <w:ilvl w:val="0"/>
          <w:numId w:val="33"/>
        </w:numPr>
        <w:spacing w:after="0" w:line="240" w:lineRule="auto"/>
        <w:ind w:left="993" w:hanging="377"/>
        <w:jc w:val="both"/>
        <w:rPr>
          <w:rFonts w:asciiTheme="minorHAnsi" w:hAnsiTheme="minorHAnsi"/>
          <w:bCs/>
        </w:rPr>
      </w:pPr>
      <w:r w:rsidRPr="00AF183E">
        <w:rPr>
          <w:rFonts w:asciiTheme="minorHAnsi" w:hAnsiTheme="minorHAnsi"/>
          <w:bCs/>
        </w:rPr>
        <w:t>przeprowadzenia kontroli na miejscu wykonywania świadczenia.</w:t>
      </w:r>
    </w:p>
    <w:p w:rsidR="00382720" w:rsidRPr="00AF183E" w:rsidRDefault="00382720" w:rsidP="00382720">
      <w:pPr>
        <w:pStyle w:val="Akapitzlist"/>
        <w:numPr>
          <w:ilvl w:val="0"/>
          <w:numId w:val="32"/>
        </w:numPr>
        <w:spacing w:after="0" w:line="240" w:lineRule="auto"/>
        <w:ind w:left="426"/>
        <w:contextualSpacing w:val="0"/>
        <w:jc w:val="both"/>
        <w:rPr>
          <w:rFonts w:asciiTheme="minorHAnsi" w:hAnsiTheme="minorHAnsi"/>
          <w:bCs/>
          <w:sz w:val="20"/>
          <w:szCs w:val="20"/>
        </w:rPr>
      </w:pPr>
      <w:r w:rsidRPr="00AF183E">
        <w:rPr>
          <w:rFonts w:asciiTheme="minorHAnsi" w:hAnsiTheme="minorHAnsi"/>
          <w:bCs/>
          <w:sz w:val="20"/>
          <w:szCs w:val="20"/>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proofErr w:type="spellStart"/>
      <w:r w:rsidRPr="00AF183E">
        <w:rPr>
          <w:rFonts w:asciiTheme="minorHAnsi" w:hAnsiTheme="minorHAnsi"/>
          <w:bCs/>
          <w:sz w:val="20"/>
          <w:szCs w:val="20"/>
        </w:rPr>
        <w:t>pkt</w:t>
      </w:r>
      <w:proofErr w:type="spellEnd"/>
      <w:r w:rsidRPr="00AF183E">
        <w:rPr>
          <w:rFonts w:asciiTheme="minorHAnsi" w:hAnsiTheme="minorHAnsi"/>
          <w:bCs/>
          <w:sz w:val="20"/>
          <w:szCs w:val="20"/>
        </w:rPr>
        <w:t xml:space="preserve"> 1 czynności w trakcie realizacji przedmiotu umowy:</w:t>
      </w:r>
    </w:p>
    <w:p w:rsidR="00382720" w:rsidRPr="00AF183E" w:rsidRDefault="00382720" w:rsidP="00382720">
      <w:pPr>
        <w:pStyle w:val="Akapitzlist"/>
        <w:numPr>
          <w:ilvl w:val="0"/>
          <w:numId w:val="34"/>
        </w:numPr>
        <w:spacing w:after="0" w:line="240" w:lineRule="auto"/>
        <w:ind w:left="993" w:hanging="377"/>
        <w:contextualSpacing w:val="0"/>
        <w:jc w:val="both"/>
        <w:rPr>
          <w:bCs/>
          <w:sz w:val="20"/>
          <w:szCs w:val="20"/>
        </w:rPr>
      </w:pPr>
      <w:r w:rsidRPr="00AF183E">
        <w:rPr>
          <w:bCs/>
          <w:sz w:val="20"/>
          <w:szCs w:val="20"/>
        </w:rPr>
        <w:t>Oświadczenie Wykonawcy lub Podwykonawcy o zatrudnieniu na podstawie umowy o pracę osób wykonujących czynności, których dotyczy wezwanie Zamawiającego.</w:t>
      </w:r>
    </w:p>
    <w:p w:rsidR="00382720" w:rsidRPr="00AF183E" w:rsidRDefault="00382720" w:rsidP="00382720">
      <w:pPr>
        <w:pStyle w:val="Akapitzlist"/>
        <w:spacing w:line="240" w:lineRule="auto"/>
        <w:ind w:left="994"/>
        <w:jc w:val="both"/>
        <w:rPr>
          <w:bCs/>
          <w:sz w:val="20"/>
          <w:szCs w:val="20"/>
        </w:rPr>
      </w:pPr>
      <w:r w:rsidRPr="00AF183E">
        <w:rPr>
          <w:bCs/>
          <w:sz w:val="20"/>
          <w:szCs w:val="2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w:t>
      </w:r>
      <w:r w:rsidRPr="00AF183E">
        <w:rPr>
          <w:bCs/>
          <w:sz w:val="20"/>
          <w:szCs w:val="20"/>
        </w:rPr>
        <w:lastRenderedPageBreak/>
        <w:t>pracę i wymiar etatu oraz podpis osoby uprawnionej do złożenia oświadczenia w imieniu Wykonawcy lub podwykonawcy.</w:t>
      </w:r>
    </w:p>
    <w:p w:rsidR="00382720" w:rsidRPr="00AF183E" w:rsidRDefault="00382720" w:rsidP="00382720">
      <w:pPr>
        <w:pStyle w:val="Akapitzlist"/>
        <w:numPr>
          <w:ilvl w:val="0"/>
          <w:numId w:val="34"/>
        </w:numPr>
        <w:spacing w:after="0" w:line="240" w:lineRule="auto"/>
        <w:ind w:left="1008" w:hanging="392"/>
        <w:contextualSpacing w:val="0"/>
        <w:jc w:val="both"/>
        <w:rPr>
          <w:bCs/>
          <w:sz w:val="20"/>
          <w:szCs w:val="20"/>
        </w:rPr>
      </w:pPr>
      <w:r w:rsidRPr="00AF183E">
        <w:rPr>
          <w:bCs/>
          <w:sz w:val="20"/>
          <w:szCs w:val="20"/>
        </w:rPr>
        <w:t xml:space="preserve">Poświadczoną za zgodność z oryginałem odpowiednio przez Wykonawcę lub podwykonawcę kopię umowy / umów o pracę osób wykonujących w trakcie realizacji zamówienia czynności, których dotyczy ww. oświadczenie Wykonawcy lub podwykonawcy (wraz z dokumentem regulującym zakres obowiązków, jeżeli został sporządzony). Kopia umowy / umów o pracę powinna zostać </w:t>
      </w:r>
      <w:proofErr w:type="spellStart"/>
      <w:r w:rsidRPr="00AF183E">
        <w:rPr>
          <w:bCs/>
          <w:sz w:val="20"/>
          <w:szCs w:val="20"/>
        </w:rPr>
        <w:t>zanonimizowana</w:t>
      </w:r>
      <w:proofErr w:type="spellEnd"/>
      <w:r w:rsidRPr="00AF183E">
        <w:rPr>
          <w:bCs/>
          <w:sz w:val="20"/>
          <w:szCs w:val="20"/>
        </w:rPr>
        <w:t xml:space="preserve"> w sposób zapewniający ochronę danych osobowych pracowników (tj. w szczególności bez adresów, PESEL pracowników). Informacje takie jak: imię, nazwisko, data zawarcia umowy, rodzaj umowy o pracę i wymiar etatu nie będą podlegać </w:t>
      </w:r>
      <w:proofErr w:type="spellStart"/>
      <w:r w:rsidRPr="00AF183E">
        <w:rPr>
          <w:bCs/>
          <w:sz w:val="20"/>
          <w:szCs w:val="20"/>
        </w:rPr>
        <w:t>anonimizacji</w:t>
      </w:r>
      <w:proofErr w:type="spellEnd"/>
      <w:r w:rsidRPr="00AF183E">
        <w:rPr>
          <w:bCs/>
          <w:sz w:val="20"/>
          <w:szCs w:val="20"/>
        </w:rPr>
        <w:t>.</w:t>
      </w:r>
    </w:p>
    <w:p w:rsidR="00382720" w:rsidRPr="00AF183E" w:rsidRDefault="00382720" w:rsidP="00382720">
      <w:pPr>
        <w:pStyle w:val="Akapitzlist"/>
        <w:numPr>
          <w:ilvl w:val="0"/>
          <w:numId w:val="34"/>
        </w:numPr>
        <w:spacing w:after="0" w:line="240" w:lineRule="auto"/>
        <w:ind w:left="1008" w:hanging="392"/>
        <w:contextualSpacing w:val="0"/>
        <w:jc w:val="both"/>
        <w:rPr>
          <w:bCs/>
          <w:sz w:val="20"/>
          <w:szCs w:val="20"/>
        </w:rPr>
      </w:pPr>
      <w:r w:rsidRPr="00AF183E">
        <w:rPr>
          <w:bCs/>
          <w:sz w:val="20"/>
          <w:szCs w:val="20"/>
        </w:rPr>
        <w:t>Zaświadczenie właściwego oddziału ZUS, potwierdzające opłacanie przez Wykonawcę lub podwykonawcę składek na ubezpieczenie społeczne i zdrowotne z tytułu zatrudnienia na podstawie umów o pracę za ostatni okres rozliczeniowy.</w:t>
      </w:r>
    </w:p>
    <w:p w:rsidR="00382720" w:rsidRPr="00AF183E" w:rsidRDefault="00382720" w:rsidP="00382720">
      <w:pPr>
        <w:pStyle w:val="Akapitzlist"/>
        <w:numPr>
          <w:ilvl w:val="0"/>
          <w:numId w:val="34"/>
        </w:numPr>
        <w:spacing w:after="0" w:line="240" w:lineRule="auto"/>
        <w:ind w:left="1008" w:hanging="392"/>
        <w:contextualSpacing w:val="0"/>
        <w:jc w:val="both"/>
        <w:rPr>
          <w:bCs/>
          <w:sz w:val="20"/>
          <w:szCs w:val="20"/>
        </w:rPr>
      </w:pPr>
      <w:r w:rsidRPr="00AF183E">
        <w:rPr>
          <w:bCs/>
          <w:sz w:val="20"/>
          <w:szCs w:val="20"/>
        </w:rPr>
        <w:t xml:space="preserve">Poświadczoną za zgodność z oryginałem odpowiednio przez Wykonawcę lub podwykonawcę kopie dowodu potwierdzającego zgłoszenie pracownika przez pracodawcę do ubezpieczeń, </w:t>
      </w:r>
      <w:proofErr w:type="spellStart"/>
      <w:r w:rsidRPr="00AF183E">
        <w:rPr>
          <w:bCs/>
          <w:sz w:val="20"/>
          <w:szCs w:val="20"/>
        </w:rPr>
        <w:t>zanonimizowaną</w:t>
      </w:r>
      <w:proofErr w:type="spellEnd"/>
      <w:r w:rsidRPr="00AF183E">
        <w:rPr>
          <w:bCs/>
          <w:sz w:val="20"/>
          <w:szCs w:val="20"/>
        </w:rPr>
        <w:t xml:space="preserve"> w sposób zapewniający ochronę danych osobowych pracowników. Imię i nazwisko pracownika nie podlega </w:t>
      </w:r>
      <w:proofErr w:type="spellStart"/>
      <w:r w:rsidRPr="00AF183E">
        <w:rPr>
          <w:bCs/>
          <w:sz w:val="20"/>
          <w:szCs w:val="20"/>
        </w:rPr>
        <w:t>anonimizacji</w:t>
      </w:r>
      <w:proofErr w:type="spellEnd"/>
      <w:r w:rsidRPr="00AF183E">
        <w:rPr>
          <w:bCs/>
          <w:sz w:val="20"/>
          <w:szCs w:val="20"/>
        </w:rPr>
        <w:t>.</w:t>
      </w:r>
    </w:p>
    <w:p w:rsidR="00382720" w:rsidRPr="00AF183E" w:rsidRDefault="00382720" w:rsidP="00382720">
      <w:pPr>
        <w:pStyle w:val="Akapitzlist"/>
        <w:numPr>
          <w:ilvl w:val="0"/>
          <w:numId w:val="35"/>
        </w:numPr>
        <w:spacing w:after="0" w:line="240" w:lineRule="auto"/>
        <w:ind w:left="426"/>
        <w:contextualSpacing w:val="0"/>
        <w:jc w:val="both"/>
        <w:rPr>
          <w:bCs/>
          <w:sz w:val="20"/>
          <w:szCs w:val="20"/>
        </w:rPr>
      </w:pPr>
      <w:r w:rsidRPr="00AF183E">
        <w:rPr>
          <w:bCs/>
          <w:sz w:val="20"/>
          <w:szCs w:val="20"/>
        </w:rPr>
        <w:t xml:space="preserve">Z tytułu niespełnienia przez Wykonawcę lub Podwykonawcę wymogu zatrudnienia na podstawie umowy o pracę osób wykonujących czynności wskazane </w:t>
      </w:r>
      <w:proofErr w:type="spellStart"/>
      <w:r w:rsidRPr="00AF183E">
        <w:rPr>
          <w:bCs/>
          <w:sz w:val="20"/>
          <w:szCs w:val="20"/>
        </w:rPr>
        <w:t>pkt</w:t>
      </w:r>
      <w:proofErr w:type="spellEnd"/>
      <w:r w:rsidRPr="00AF183E">
        <w:rPr>
          <w:bCs/>
          <w:sz w:val="20"/>
          <w:szCs w:val="20"/>
        </w:rPr>
        <w:t xml:space="preserve"> 1</w:t>
      </w:r>
      <w:r>
        <w:rPr>
          <w:bCs/>
          <w:sz w:val="20"/>
          <w:szCs w:val="20"/>
        </w:rPr>
        <w:t xml:space="preserve"> niniejszego paragrafu</w:t>
      </w:r>
      <w:r w:rsidRPr="00AF183E">
        <w:rPr>
          <w:bCs/>
          <w:sz w:val="20"/>
          <w:szCs w:val="20"/>
        </w:rPr>
        <w:t xml:space="preserve">, Zamawiający przewiduje sankcję w postaci obowiązku zapłaty przez Wykonawcę kary umownej, o której mowa w § 10 </w:t>
      </w:r>
      <w:proofErr w:type="spellStart"/>
      <w:r w:rsidRPr="00AF183E">
        <w:rPr>
          <w:bCs/>
          <w:sz w:val="20"/>
          <w:szCs w:val="20"/>
        </w:rPr>
        <w:t>pkt</w:t>
      </w:r>
      <w:proofErr w:type="spellEnd"/>
      <w:r w:rsidRPr="00AF183E">
        <w:rPr>
          <w:bCs/>
          <w:sz w:val="20"/>
          <w:szCs w:val="20"/>
        </w:rPr>
        <w:t xml:space="preserve"> 3 Umowy. </w:t>
      </w:r>
    </w:p>
    <w:p w:rsidR="00382720" w:rsidRPr="00AF183E" w:rsidRDefault="00382720" w:rsidP="00382720">
      <w:pPr>
        <w:pStyle w:val="Akapitzlist"/>
        <w:numPr>
          <w:ilvl w:val="0"/>
          <w:numId w:val="35"/>
        </w:numPr>
        <w:spacing w:after="0" w:line="240" w:lineRule="auto"/>
        <w:ind w:left="426"/>
        <w:contextualSpacing w:val="0"/>
        <w:jc w:val="both"/>
        <w:rPr>
          <w:bCs/>
          <w:sz w:val="20"/>
          <w:szCs w:val="20"/>
        </w:rPr>
      </w:pPr>
      <w:r w:rsidRPr="00AF183E">
        <w:rPr>
          <w:bCs/>
          <w:sz w:val="20"/>
          <w:szCs w:val="20"/>
        </w:rPr>
        <w:t xml:space="preserve">Niezłożenie przez Wykonawcę w wyznaczonym przez Zamawiającego terminie żądanych przez Zamawiającego dowodów w celu potwierdzenia spełniania przez Wykonawcę lub podwykonawcę wymogu zatrudnienia na podstawie umowy o pracę będzie traktowane, jako niespełnienie przez Wykonawcę lub podwykonawcę wymogu zatrudnienia na podstawie </w:t>
      </w:r>
      <w:r w:rsidRPr="00AF183E">
        <w:rPr>
          <w:rFonts w:cs="Calibri"/>
          <w:bCs/>
          <w:sz w:val="20"/>
          <w:szCs w:val="20"/>
        </w:rPr>
        <w:t xml:space="preserve">umowy o pracę i będzie uprawniało Zamawiającego do nałożenia kary umownej, o której mowa w ust. 4. </w:t>
      </w:r>
    </w:p>
    <w:p w:rsidR="00382720" w:rsidRPr="00AF183E" w:rsidRDefault="00382720" w:rsidP="00382720">
      <w:pPr>
        <w:pStyle w:val="Akapitzlist"/>
        <w:numPr>
          <w:ilvl w:val="0"/>
          <w:numId w:val="35"/>
        </w:numPr>
        <w:spacing w:after="0" w:line="240" w:lineRule="auto"/>
        <w:ind w:left="426" w:hanging="426"/>
        <w:contextualSpacing w:val="0"/>
        <w:jc w:val="both"/>
        <w:rPr>
          <w:rFonts w:cs="Calibri"/>
          <w:bCs/>
          <w:sz w:val="20"/>
          <w:szCs w:val="20"/>
        </w:rPr>
      </w:pPr>
      <w:r w:rsidRPr="00AF183E">
        <w:rPr>
          <w:rFonts w:cs="Calibri"/>
          <w:bCs/>
          <w:sz w:val="20"/>
          <w:szCs w:val="20"/>
        </w:rPr>
        <w:t xml:space="preserve">W przypadku uzasadnionych wątpliwości co do przestrzegania prawa pracy przez Wykonawcę lub Podwykonawcę, Zamawiający może zwrócić się o przeprowadzenie kontroli przez Państwową Inspekcję Pracy. </w:t>
      </w:r>
    </w:p>
    <w:p w:rsidR="00382720" w:rsidRDefault="00382720" w:rsidP="00382720">
      <w:pPr>
        <w:pStyle w:val="Akapitzlist"/>
        <w:spacing w:after="0" w:line="240" w:lineRule="auto"/>
        <w:ind w:left="360"/>
        <w:jc w:val="center"/>
        <w:rPr>
          <w:b/>
          <w:sz w:val="20"/>
          <w:szCs w:val="20"/>
        </w:rPr>
      </w:pPr>
    </w:p>
    <w:p w:rsidR="00382720" w:rsidRPr="007836FC" w:rsidRDefault="00382720" w:rsidP="00382720">
      <w:pPr>
        <w:pStyle w:val="Akapitzlist"/>
        <w:spacing w:after="0" w:line="240" w:lineRule="auto"/>
        <w:ind w:left="360"/>
        <w:jc w:val="center"/>
        <w:rPr>
          <w:b/>
          <w:sz w:val="20"/>
          <w:szCs w:val="20"/>
        </w:rPr>
      </w:pPr>
      <w:r w:rsidRPr="007836FC">
        <w:rPr>
          <w:b/>
          <w:sz w:val="20"/>
          <w:szCs w:val="20"/>
        </w:rPr>
        <w:t>§</w:t>
      </w:r>
      <w:r>
        <w:rPr>
          <w:b/>
          <w:sz w:val="20"/>
          <w:szCs w:val="20"/>
        </w:rPr>
        <w:t xml:space="preserve"> 9</w:t>
      </w:r>
    </w:p>
    <w:p w:rsidR="00382720" w:rsidRPr="00E505FE" w:rsidRDefault="00382720" w:rsidP="00382720">
      <w:pPr>
        <w:pStyle w:val="Akapitzlist"/>
        <w:numPr>
          <w:ilvl w:val="6"/>
          <w:numId w:val="29"/>
        </w:numPr>
        <w:autoSpaceDE w:val="0"/>
        <w:spacing w:after="0" w:line="240" w:lineRule="auto"/>
        <w:ind w:left="426"/>
        <w:jc w:val="both"/>
        <w:rPr>
          <w:rFonts w:asciiTheme="minorHAnsi" w:hAnsiTheme="minorHAnsi" w:cs="Calibri"/>
          <w:sz w:val="20"/>
          <w:szCs w:val="20"/>
        </w:rPr>
      </w:pPr>
      <w:r w:rsidRPr="00E505FE">
        <w:rPr>
          <w:rFonts w:asciiTheme="minorHAnsi" w:hAnsiTheme="minorHAnsi" w:cs="Calibri"/>
          <w:sz w:val="20"/>
          <w:szCs w:val="20"/>
        </w:rPr>
        <w:t>Bez zgody podmiotu tworzącego Zamawiającego Wykonawca nie może dokonać żadnej czynności prawnej mającej na celu zmianę wierzyciela w szczególności zawrzeć umowy poręczenia w stosunku do zobowiązań Zamawiającego.</w:t>
      </w:r>
    </w:p>
    <w:p w:rsidR="00382720" w:rsidRPr="00E505FE" w:rsidRDefault="00382720" w:rsidP="00382720">
      <w:pPr>
        <w:pStyle w:val="Akapitzlist"/>
        <w:numPr>
          <w:ilvl w:val="6"/>
          <w:numId w:val="29"/>
        </w:numPr>
        <w:autoSpaceDE w:val="0"/>
        <w:spacing w:after="0" w:line="240" w:lineRule="auto"/>
        <w:ind w:left="426"/>
        <w:jc w:val="both"/>
        <w:rPr>
          <w:rFonts w:asciiTheme="minorHAnsi" w:hAnsiTheme="minorHAnsi" w:cs="Calibri"/>
          <w:sz w:val="20"/>
          <w:szCs w:val="20"/>
        </w:rPr>
      </w:pPr>
      <w:r w:rsidRPr="00E505FE">
        <w:rPr>
          <w:rFonts w:asciiTheme="minorHAnsi" w:hAnsiTheme="minorHAnsi" w:cs="Calibri"/>
          <w:sz w:val="20"/>
          <w:szCs w:val="20"/>
        </w:rPr>
        <w:t>Wykonawca nie może bez pisemnej zgody Zamawiającego powierzyć wykonania zamówienia osobom trzecim.</w:t>
      </w:r>
    </w:p>
    <w:p w:rsidR="00382720" w:rsidRDefault="00382720" w:rsidP="00382720">
      <w:pPr>
        <w:pStyle w:val="Akapitzlist"/>
        <w:spacing w:after="0" w:line="240" w:lineRule="auto"/>
        <w:ind w:left="360"/>
        <w:jc w:val="center"/>
        <w:rPr>
          <w:b/>
          <w:sz w:val="20"/>
          <w:szCs w:val="20"/>
        </w:rPr>
      </w:pPr>
    </w:p>
    <w:p w:rsidR="00382720" w:rsidRPr="007836FC" w:rsidRDefault="00382720" w:rsidP="00382720">
      <w:pPr>
        <w:pStyle w:val="Akapitzlist"/>
        <w:spacing w:after="0" w:line="240" w:lineRule="auto"/>
        <w:ind w:left="360"/>
        <w:jc w:val="center"/>
        <w:rPr>
          <w:b/>
          <w:sz w:val="20"/>
          <w:szCs w:val="20"/>
        </w:rPr>
      </w:pPr>
      <w:r w:rsidRPr="007836FC">
        <w:rPr>
          <w:b/>
          <w:sz w:val="20"/>
          <w:szCs w:val="20"/>
        </w:rPr>
        <w:t>§</w:t>
      </w:r>
      <w:r>
        <w:rPr>
          <w:b/>
          <w:sz w:val="20"/>
          <w:szCs w:val="20"/>
        </w:rPr>
        <w:t xml:space="preserve"> 10</w:t>
      </w:r>
    </w:p>
    <w:p w:rsidR="00382720" w:rsidRPr="000635A5" w:rsidRDefault="00382720" w:rsidP="00382720">
      <w:pPr>
        <w:pStyle w:val="Akapitzlist"/>
        <w:numPr>
          <w:ilvl w:val="0"/>
          <w:numId w:val="30"/>
        </w:numPr>
        <w:spacing w:after="0" w:line="240" w:lineRule="auto"/>
        <w:ind w:left="426"/>
        <w:jc w:val="both"/>
        <w:rPr>
          <w:sz w:val="20"/>
          <w:szCs w:val="20"/>
        </w:rPr>
      </w:pPr>
      <w:r w:rsidRPr="007836FC">
        <w:rPr>
          <w:sz w:val="20"/>
          <w:szCs w:val="20"/>
        </w:rPr>
        <w:t xml:space="preserve">Strony postanawiają, że </w:t>
      </w:r>
      <w:r w:rsidRPr="000635A5">
        <w:rPr>
          <w:sz w:val="20"/>
          <w:szCs w:val="20"/>
        </w:rPr>
        <w:t>obowiązującą je formą odszkodowania stanowią kary umowne.</w:t>
      </w:r>
    </w:p>
    <w:p w:rsidR="00382720" w:rsidRPr="000635A5" w:rsidRDefault="00382720" w:rsidP="00382720">
      <w:pPr>
        <w:pStyle w:val="Akapitzlist"/>
        <w:numPr>
          <w:ilvl w:val="0"/>
          <w:numId w:val="30"/>
        </w:numPr>
        <w:spacing w:after="0" w:line="240" w:lineRule="auto"/>
        <w:ind w:left="426"/>
        <w:jc w:val="both"/>
        <w:rPr>
          <w:sz w:val="20"/>
          <w:szCs w:val="20"/>
        </w:rPr>
      </w:pPr>
      <w:r w:rsidRPr="000635A5">
        <w:rPr>
          <w:sz w:val="20"/>
          <w:szCs w:val="20"/>
        </w:rPr>
        <w:t>W razie zwłoki w dostarczeniu części albo zwłoki w usunięciu stwierdzonych usterek ponad terminy określone w umowie, powstałych z przyczyn Wykonawcy, Wykonawca zapłaci Zamawiającemu karę umowną w wysokości 0,05% wartości niezrealizowanej naprawy lub dostawy części, licząc za każdy dzień opóźnienia.</w:t>
      </w:r>
    </w:p>
    <w:p w:rsidR="00382720" w:rsidRPr="000635A5" w:rsidRDefault="00382720" w:rsidP="00382720">
      <w:pPr>
        <w:pStyle w:val="Akapitzlist"/>
        <w:numPr>
          <w:ilvl w:val="0"/>
          <w:numId w:val="30"/>
        </w:numPr>
        <w:spacing w:after="0" w:line="240" w:lineRule="auto"/>
        <w:ind w:left="426"/>
        <w:jc w:val="both"/>
        <w:rPr>
          <w:sz w:val="20"/>
          <w:szCs w:val="20"/>
        </w:rPr>
      </w:pPr>
      <w:r w:rsidRPr="000635A5">
        <w:rPr>
          <w:sz w:val="20"/>
          <w:szCs w:val="20"/>
        </w:rPr>
        <w:t xml:space="preserve">Wykonawca zapłaci karę umowną w wysokości 500,00 zł. za każdy ujawniony przypadek niespełnienia wymogu zatrudnienia na podstawie umowy o pracę personelu Wykonawcy wykonującego czynności w zakresie realizacji zamówienia, wskazane w Rozdziale I </w:t>
      </w:r>
      <w:proofErr w:type="spellStart"/>
      <w:r w:rsidRPr="000635A5">
        <w:rPr>
          <w:sz w:val="20"/>
          <w:szCs w:val="20"/>
        </w:rPr>
        <w:t>pkt</w:t>
      </w:r>
      <w:proofErr w:type="spellEnd"/>
      <w:r w:rsidRPr="000635A5">
        <w:rPr>
          <w:sz w:val="20"/>
          <w:szCs w:val="20"/>
        </w:rPr>
        <w:t xml:space="preserve"> 6 SWZ.</w:t>
      </w:r>
    </w:p>
    <w:p w:rsidR="00382720" w:rsidRPr="000635A5" w:rsidRDefault="00382720" w:rsidP="00382720">
      <w:pPr>
        <w:pStyle w:val="Akapitzlist"/>
        <w:numPr>
          <w:ilvl w:val="0"/>
          <w:numId w:val="30"/>
        </w:numPr>
        <w:spacing w:after="0" w:line="240" w:lineRule="auto"/>
        <w:ind w:left="426"/>
        <w:jc w:val="both"/>
        <w:rPr>
          <w:sz w:val="20"/>
          <w:szCs w:val="20"/>
        </w:rPr>
      </w:pPr>
      <w:r w:rsidRPr="000635A5">
        <w:rPr>
          <w:sz w:val="20"/>
          <w:szCs w:val="20"/>
        </w:rPr>
        <w:t>Suma naliczonych kar umownych nie może przekroczyć 10% wartości brutto umowy.</w:t>
      </w:r>
    </w:p>
    <w:p w:rsidR="00382720" w:rsidRPr="000635A5" w:rsidRDefault="00382720" w:rsidP="00382720">
      <w:pPr>
        <w:pStyle w:val="Akapitzlist"/>
        <w:numPr>
          <w:ilvl w:val="0"/>
          <w:numId w:val="30"/>
        </w:numPr>
        <w:spacing w:after="0" w:line="240" w:lineRule="auto"/>
        <w:ind w:left="426"/>
        <w:jc w:val="both"/>
        <w:rPr>
          <w:sz w:val="20"/>
          <w:szCs w:val="20"/>
        </w:rPr>
      </w:pPr>
      <w:r w:rsidRPr="000635A5">
        <w:rPr>
          <w:sz w:val="20"/>
          <w:szCs w:val="20"/>
        </w:rPr>
        <w:t>Zapłata kar umownych nie zwalnia Wykonawcy z obowiązku realizacji umowy.</w:t>
      </w:r>
    </w:p>
    <w:p w:rsidR="00382720" w:rsidRPr="00E505FE" w:rsidRDefault="00382720" w:rsidP="00382720">
      <w:pPr>
        <w:pStyle w:val="Akapitzlist"/>
        <w:numPr>
          <w:ilvl w:val="0"/>
          <w:numId w:val="30"/>
        </w:numPr>
        <w:spacing w:after="0" w:line="240" w:lineRule="auto"/>
        <w:ind w:left="426"/>
        <w:jc w:val="both"/>
        <w:rPr>
          <w:sz w:val="20"/>
          <w:szCs w:val="20"/>
        </w:rPr>
      </w:pPr>
      <w:r w:rsidRPr="000635A5">
        <w:rPr>
          <w:sz w:val="20"/>
          <w:szCs w:val="20"/>
        </w:rPr>
        <w:t>Strony zastrzegają sobie prawo dochodzenia odszkodowania uzupełniającego</w:t>
      </w:r>
      <w:r w:rsidRPr="007836FC">
        <w:rPr>
          <w:sz w:val="20"/>
          <w:szCs w:val="20"/>
        </w:rPr>
        <w:t xml:space="preserve"> do wysokości rzeczywiście</w:t>
      </w:r>
      <w:r>
        <w:rPr>
          <w:sz w:val="20"/>
          <w:szCs w:val="20"/>
        </w:rPr>
        <w:t xml:space="preserve"> </w:t>
      </w:r>
      <w:r w:rsidRPr="00E505FE">
        <w:rPr>
          <w:sz w:val="20"/>
          <w:szCs w:val="20"/>
        </w:rPr>
        <w:t>poniesionej szkody – gdy powstała szkoda przewyższa wartością ustaloną karę umowną.</w:t>
      </w:r>
    </w:p>
    <w:p w:rsidR="00382720" w:rsidRDefault="00382720" w:rsidP="00382720">
      <w:pPr>
        <w:pStyle w:val="Akapitzlist"/>
        <w:spacing w:after="0" w:line="240" w:lineRule="auto"/>
        <w:ind w:left="360"/>
        <w:jc w:val="center"/>
        <w:rPr>
          <w:b/>
          <w:sz w:val="20"/>
          <w:szCs w:val="20"/>
        </w:rPr>
      </w:pPr>
    </w:p>
    <w:p w:rsidR="00382720" w:rsidRPr="00015D61" w:rsidRDefault="00382720" w:rsidP="00382720">
      <w:pPr>
        <w:pStyle w:val="Akapitzlist"/>
        <w:spacing w:after="0" w:line="240" w:lineRule="auto"/>
        <w:ind w:left="360"/>
        <w:jc w:val="center"/>
        <w:rPr>
          <w:b/>
          <w:sz w:val="20"/>
          <w:szCs w:val="20"/>
        </w:rPr>
      </w:pPr>
      <w:r w:rsidRPr="00015D61">
        <w:rPr>
          <w:b/>
          <w:sz w:val="20"/>
          <w:szCs w:val="20"/>
        </w:rPr>
        <w:t>§ 11</w:t>
      </w:r>
    </w:p>
    <w:p w:rsidR="00382720" w:rsidRPr="000635A5" w:rsidRDefault="00382720" w:rsidP="00382720">
      <w:pPr>
        <w:pStyle w:val="Akapitzlist"/>
        <w:numPr>
          <w:ilvl w:val="0"/>
          <w:numId w:val="27"/>
        </w:numPr>
        <w:tabs>
          <w:tab w:val="clear" w:pos="720"/>
          <w:tab w:val="num" w:pos="426"/>
        </w:tabs>
        <w:spacing w:after="0" w:line="240" w:lineRule="auto"/>
        <w:ind w:left="426"/>
        <w:jc w:val="both"/>
        <w:rPr>
          <w:sz w:val="20"/>
          <w:szCs w:val="20"/>
        </w:rPr>
      </w:pPr>
      <w:r w:rsidRPr="000635A5">
        <w:rPr>
          <w:sz w:val="20"/>
          <w:szCs w:val="20"/>
        </w:rPr>
        <w:t>Wykonawca oświadcza, że wyraża  zgodę na potrącenie w rozumieniu art. 498 i 499 Kodeksu cywilnego powstałych należności poprzez naliczenie kary umownej, o której mowa w § 10.</w:t>
      </w:r>
    </w:p>
    <w:p w:rsidR="00382720" w:rsidRPr="00E505FE" w:rsidRDefault="00382720" w:rsidP="00382720">
      <w:pPr>
        <w:pStyle w:val="Akapitzlist"/>
        <w:numPr>
          <w:ilvl w:val="0"/>
          <w:numId w:val="27"/>
        </w:numPr>
        <w:tabs>
          <w:tab w:val="clear" w:pos="720"/>
          <w:tab w:val="num" w:pos="426"/>
        </w:tabs>
        <w:spacing w:after="0" w:line="240" w:lineRule="auto"/>
        <w:ind w:left="426"/>
        <w:jc w:val="both"/>
        <w:rPr>
          <w:b/>
          <w:sz w:val="20"/>
          <w:szCs w:val="20"/>
        </w:rPr>
      </w:pPr>
      <w:r w:rsidRPr="000635A5">
        <w:rPr>
          <w:sz w:val="20"/>
          <w:szCs w:val="20"/>
        </w:rPr>
        <w:t>Zamawiający oświadcza, że wystawi Wykonawcy notę niezwłocznie po</w:t>
      </w:r>
      <w:r w:rsidRPr="007836FC">
        <w:rPr>
          <w:sz w:val="20"/>
          <w:szCs w:val="20"/>
        </w:rPr>
        <w:t xml:space="preserve"> dokonaniu potracenia zawierającą szczegółowe naliczenie kary umownej w przypadku zaistnienia sytuacji, o której mowa </w:t>
      </w:r>
      <w:r w:rsidRPr="00E505FE">
        <w:rPr>
          <w:sz w:val="20"/>
          <w:szCs w:val="20"/>
        </w:rPr>
        <w:t xml:space="preserve">w § </w:t>
      </w:r>
      <w:r>
        <w:rPr>
          <w:sz w:val="20"/>
          <w:szCs w:val="20"/>
        </w:rPr>
        <w:t>10</w:t>
      </w:r>
      <w:r w:rsidRPr="00E505FE">
        <w:rPr>
          <w:sz w:val="20"/>
          <w:szCs w:val="20"/>
        </w:rPr>
        <w:t>.</w:t>
      </w:r>
    </w:p>
    <w:p w:rsidR="00382720" w:rsidRDefault="00382720" w:rsidP="00382720">
      <w:pPr>
        <w:pStyle w:val="Akapitzlist"/>
        <w:spacing w:after="0" w:line="240" w:lineRule="auto"/>
        <w:ind w:left="360"/>
        <w:jc w:val="center"/>
        <w:rPr>
          <w:b/>
          <w:sz w:val="20"/>
          <w:szCs w:val="20"/>
        </w:rPr>
      </w:pPr>
    </w:p>
    <w:p w:rsidR="00382720" w:rsidRPr="007836FC" w:rsidRDefault="00382720" w:rsidP="00382720">
      <w:pPr>
        <w:pStyle w:val="Akapitzlist"/>
        <w:spacing w:after="0" w:line="240" w:lineRule="auto"/>
        <w:ind w:left="360"/>
        <w:jc w:val="center"/>
        <w:rPr>
          <w:b/>
          <w:sz w:val="20"/>
          <w:szCs w:val="20"/>
        </w:rPr>
      </w:pPr>
      <w:r>
        <w:rPr>
          <w:b/>
          <w:sz w:val="20"/>
          <w:szCs w:val="20"/>
        </w:rPr>
        <w:t>§ 12</w:t>
      </w:r>
    </w:p>
    <w:p w:rsidR="00382720" w:rsidRPr="007836FC" w:rsidRDefault="00382720" w:rsidP="00382720">
      <w:pPr>
        <w:pStyle w:val="Akapitzlist"/>
        <w:spacing w:after="0" w:line="240" w:lineRule="auto"/>
        <w:ind w:left="360"/>
        <w:jc w:val="both"/>
        <w:rPr>
          <w:sz w:val="20"/>
          <w:szCs w:val="20"/>
        </w:rPr>
      </w:pPr>
      <w:r w:rsidRPr="007836FC">
        <w:rPr>
          <w:sz w:val="20"/>
          <w:szCs w:val="20"/>
        </w:rPr>
        <w:t xml:space="preserve">W razie zaistnienia istotnej zmiany okoliczności powodującej, ze wykonanie umowy nie leży w interesie publicznym, czego nie można było przewidzieć w chwili zawarcia </w:t>
      </w:r>
      <w:r w:rsidRPr="000635A5">
        <w:rPr>
          <w:b/>
          <w:sz w:val="20"/>
          <w:szCs w:val="20"/>
        </w:rPr>
        <w:t>umowy, Zamawiający może odstąpić</w:t>
      </w:r>
      <w:r w:rsidRPr="007836FC">
        <w:rPr>
          <w:sz w:val="20"/>
          <w:szCs w:val="20"/>
        </w:rPr>
        <w:t xml:space="preserve"> od umowy w terminie do 30 dni od powzięcia wiadomości o tych okolicznościach.</w:t>
      </w:r>
    </w:p>
    <w:p w:rsidR="00382720" w:rsidRPr="007836FC" w:rsidRDefault="00382720" w:rsidP="00382720">
      <w:pPr>
        <w:pStyle w:val="Akapitzlist"/>
        <w:spacing w:after="0" w:line="240" w:lineRule="auto"/>
        <w:ind w:left="360"/>
        <w:jc w:val="center"/>
        <w:rPr>
          <w:b/>
          <w:sz w:val="20"/>
          <w:szCs w:val="20"/>
        </w:rPr>
      </w:pPr>
      <w:r>
        <w:rPr>
          <w:b/>
          <w:sz w:val="20"/>
          <w:szCs w:val="20"/>
        </w:rPr>
        <w:t>§ 13</w:t>
      </w:r>
    </w:p>
    <w:p w:rsidR="00382720" w:rsidRPr="007836FC" w:rsidRDefault="00382720" w:rsidP="00382720">
      <w:pPr>
        <w:pStyle w:val="Akapitzlist"/>
        <w:spacing w:after="0" w:line="240" w:lineRule="auto"/>
        <w:ind w:left="0"/>
        <w:rPr>
          <w:sz w:val="20"/>
          <w:szCs w:val="20"/>
        </w:rPr>
      </w:pPr>
      <w:r w:rsidRPr="007836FC">
        <w:rPr>
          <w:sz w:val="20"/>
          <w:szCs w:val="20"/>
        </w:rPr>
        <w:t>Wszelkie zmiany i uzupełnienia niniejszej umowy wymagają formy pisemnej i zgody oby stron w postaci aneksu pod rygorem nieważności.</w:t>
      </w:r>
    </w:p>
    <w:p w:rsidR="00382720" w:rsidRPr="007836FC" w:rsidRDefault="00382720" w:rsidP="00382720">
      <w:pPr>
        <w:pStyle w:val="Akapitzlist"/>
        <w:spacing w:after="0" w:line="240" w:lineRule="auto"/>
        <w:ind w:left="360"/>
        <w:jc w:val="center"/>
        <w:rPr>
          <w:b/>
          <w:sz w:val="20"/>
          <w:szCs w:val="20"/>
        </w:rPr>
      </w:pPr>
      <w:r>
        <w:rPr>
          <w:b/>
          <w:sz w:val="20"/>
          <w:szCs w:val="20"/>
        </w:rPr>
        <w:t>§ 14</w:t>
      </w:r>
    </w:p>
    <w:p w:rsidR="00382720" w:rsidRPr="000635A5" w:rsidRDefault="00382720" w:rsidP="00382720">
      <w:pPr>
        <w:pStyle w:val="Akapitzlist"/>
        <w:numPr>
          <w:ilvl w:val="0"/>
          <w:numId w:val="26"/>
        </w:numPr>
        <w:tabs>
          <w:tab w:val="clear" w:pos="360"/>
          <w:tab w:val="num" w:pos="426"/>
        </w:tabs>
        <w:spacing w:after="0" w:line="240" w:lineRule="auto"/>
        <w:ind w:left="426" w:hanging="384"/>
        <w:jc w:val="both"/>
        <w:rPr>
          <w:sz w:val="20"/>
          <w:szCs w:val="20"/>
        </w:rPr>
      </w:pPr>
      <w:r w:rsidRPr="000635A5">
        <w:rPr>
          <w:sz w:val="20"/>
          <w:szCs w:val="20"/>
        </w:rPr>
        <w:t>Wykonawca oświadcza, że żadna z zamontowanych przez niego części zamiennych wymienionych w ramach niniejszej umowy nie narusza prawa własności intelektualnej lub przemysłowej osób trzecich.</w:t>
      </w:r>
    </w:p>
    <w:p w:rsidR="00382720" w:rsidRPr="000635A5" w:rsidRDefault="00382720" w:rsidP="00382720">
      <w:pPr>
        <w:pStyle w:val="Akapitzlist"/>
        <w:numPr>
          <w:ilvl w:val="0"/>
          <w:numId w:val="26"/>
        </w:numPr>
        <w:tabs>
          <w:tab w:val="clear" w:pos="360"/>
          <w:tab w:val="num" w:pos="426"/>
        </w:tabs>
        <w:spacing w:after="0" w:line="240" w:lineRule="auto"/>
        <w:ind w:left="426" w:hanging="384"/>
        <w:jc w:val="both"/>
        <w:rPr>
          <w:sz w:val="20"/>
          <w:szCs w:val="20"/>
        </w:rPr>
      </w:pPr>
      <w:r w:rsidRPr="000635A5">
        <w:rPr>
          <w:sz w:val="20"/>
          <w:szCs w:val="20"/>
        </w:rPr>
        <w:lastRenderedPageBreak/>
        <w:t xml:space="preserve">W przypadku naruszenia prawa własności intelektualnej lub przemysłowej Wykonawca ponosi pełną odpowiedzialność </w:t>
      </w:r>
      <w:r w:rsidRPr="000635A5">
        <w:rPr>
          <w:sz w:val="20"/>
          <w:szCs w:val="20"/>
        </w:rPr>
        <w:br/>
        <w:t>z tego tytułu wobec Zamawiającego oraz osób trzecich.</w:t>
      </w:r>
    </w:p>
    <w:p w:rsidR="00382720" w:rsidRPr="000635A5" w:rsidRDefault="00382720" w:rsidP="00382720">
      <w:pPr>
        <w:pStyle w:val="Akapitzlist"/>
        <w:numPr>
          <w:ilvl w:val="0"/>
          <w:numId w:val="26"/>
        </w:numPr>
        <w:tabs>
          <w:tab w:val="clear" w:pos="360"/>
          <w:tab w:val="num" w:pos="426"/>
        </w:tabs>
        <w:spacing w:after="0" w:line="240" w:lineRule="auto"/>
        <w:ind w:left="426" w:hanging="384"/>
        <w:jc w:val="both"/>
        <w:rPr>
          <w:sz w:val="20"/>
          <w:szCs w:val="20"/>
        </w:rPr>
      </w:pPr>
      <w:r w:rsidRPr="000635A5">
        <w:rPr>
          <w:sz w:val="20"/>
          <w:szCs w:val="20"/>
        </w:rPr>
        <w:t>Zamawiający dopuszcza zmiany w umowie w przypadkach:</w:t>
      </w:r>
    </w:p>
    <w:p w:rsidR="00382720" w:rsidRPr="00461F94" w:rsidRDefault="00382720" w:rsidP="00382720">
      <w:pPr>
        <w:pStyle w:val="Akapitzlist"/>
        <w:numPr>
          <w:ilvl w:val="7"/>
          <w:numId w:val="31"/>
        </w:numPr>
        <w:spacing w:after="0" w:line="240" w:lineRule="auto"/>
        <w:ind w:left="851"/>
        <w:contextualSpacing w:val="0"/>
        <w:jc w:val="both"/>
        <w:rPr>
          <w:rFonts w:asciiTheme="minorHAnsi" w:hAnsiTheme="minorHAnsi"/>
          <w:bCs/>
          <w:sz w:val="20"/>
          <w:szCs w:val="20"/>
        </w:rPr>
      </w:pPr>
      <w:r w:rsidRPr="000635A5">
        <w:rPr>
          <w:rFonts w:asciiTheme="minorHAnsi" w:hAnsiTheme="minorHAnsi"/>
          <w:sz w:val="20"/>
          <w:szCs w:val="20"/>
        </w:rPr>
        <w:t>zmiany</w:t>
      </w:r>
      <w:r w:rsidRPr="00461F94">
        <w:rPr>
          <w:rFonts w:asciiTheme="minorHAnsi" w:hAnsiTheme="minorHAnsi"/>
          <w:sz w:val="20"/>
          <w:szCs w:val="20"/>
        </w:rPr>
        <w:t xml:space="preserve"> przepisów podatkowych w zakresie zmiany stawki podatku VAT. W przypadku wprowadzenia zmiany stawki podatku VAT, zmianie ulegnie stawka podatku VAT, wartość podatku VAT oraz wartość brutto, wartość netto pozostaje stała przez cały czas trwania umowy</w:t>
      </w:r>
      <w:r w:rsidRPr="00461F94">
        <w:rPr>
          <w:rFonts w:asciiTheme="minorHAnsi" w:hAnsiTheme="minorHAnsi"/>
          <w:bCs/>
          <w:sz w:val="20"/>
          <w:szCs w:val="20"/>
        </w:rPr>
        <w:t>,</w:t>
      </w:r>
    </w:p>
    <w:p w:rsidR="00382720" w:rsidRPr="00461F94" w:rsidRDefault="00382720" w:rsidP="00382720">
      <w:pPr>
        <w:pStyle w:val="Akapitzlist"/>
        <w:numPr>
          <w:ilvl w:val="7"/>
          <w:numId w:val="31"/>
        </w:numPr>
        <w:spacing w:after="0" w:line="240" w:lineRule="auto"/>
        <w:ind w:left="851"/>
        <w:contextualSpacing w:val="0"/>
        <w:jc w:val="both"/>
        <w:rPr>
          <w:rFonts w:asciiTheme="minorHAnsi" w:hAnsiTheme="minorHAnsi"/>
          <w:bCs/>
          <w:sz w:val="20"/>
          <w:szCs w:val="20"/>
        </w:rPr>
      </w:pPr>
      <w:r w:rsidRPr="00461F94">
        <w:rPr>
          <w:rFonts w:asciiTheme="minorHAnsi" w:hAnsiTheme="minorHAnsi"/>
          <w:sz w:val="20"/>
          <w:szCs w:val="20"/>
        </w:rPr>
        <w:t>wystąpienia zmian powszechnie obowiązujących przepisów prawa w zakresie mającym wpływ na realizację umowy – w zakresie dostosowania postanowień umowy do zmiany przepisów prawa</w:t>
      </w:r>
      <w:r w:rsidRPr="00461F94">
        <w:rPr>
          <w:rFonts w:asciiTheme="minorHAnsi" w:hAnsiTheme="minorHAnsi"/>
          <w:bCs/>
          <w:sz w:val="20"/>
          <w:szCs w:val="20"/>
        </w:rPr>
        <w:t>,</w:t>
      </w:r>
    </w:p>
    <w:p w:rsidR="00382720" w:rsidRPr="00461F94" w:rsidRDefault="00382720" w:rsidP="00382720">
      <w:pPr>
        <w:pStyle w:val="Akapitzlist"/>
        <w:numPr>
          <w:ilvl w:val="7"/>
          <w:numId w:val="31"/>
        </w:numPr>
        <w:spacing w:after="0" w:line="240" w:lineRule="auto"/>
        <w:ind w:left="851"/>
        <w:contextualSpacing w:val="0"/>
        <w:jc w:val="both"/>
        <w:rPr>
          <w:rFonts w:asciiTheme="minorHAnsi" w:hAnsiTheme="minorHAnsi"/>
          <w:bCs/>
          <w:sz w:val="20"/>
          <w:szCs w:val="20"/>
        </w:rPr>
      </w:pPr>
      <w:r w:rsidRPr="00461F94">
        <w:rPr>
          <w:rFonts w:asciiTheme="minorHAnsi" w:hAnsiTheme="minorHAnsi"/>
          <w:bCs/>
          <w:sz w:val="20"/>
          <w:szCs w:val="20"/>
        </w:rPr>
        <w:t>zmiany nazwy oraz formy prawnej Stron – w zakresie dostosowania umowy do tych zmian,</w:t>
      </w:r>
    </w:p>
    <w:p w:rsidR="00382720" w:rsidRPr="00461F94" w:rsidRDefault="00382720" w:rsidP="00382720">
      <w:pPr>
        <w:pStyle w:val="Akapitzlist"/>
        <w:numPr>
          <w:ilvl w:val="7"/>
          <w:numId w:val="31"/>
        </w:numPr>
        <w:spacing w:after="0" w:line="240" w:lineRule="auto"/>
        <w:ind w:left="851"/>
        <w:contextualSpacing w:val="0"/>
        <w:jc w:val="both"/>
        <w:rPr>
          <w:rFonts w:asciiTheme="minorHAnsi" w:hAnsiTheme="minorHAnsi"/>
          <w:bCs/>
          <w:sz w:val="20"/>
          <w:szCs w:val="20"/>
        </w:rPr>
      </w:pPr>
      <w:r w:rsidRPr="00461F94">
        <w:rPr>
          <w:rFonts w:asciiTheme="minorHAnsi" w:hAnsiTheme="minorHAnsi"/>
          <w:sz w:val="20"/>
          <w:szCs w:val="20"/>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382720" w:rsidRPr="00461F94" w:rsidRDefault="00382720" w:rsidP="00382720">
      <w:pPr>
        <w:pStyle w:val="Akapitzlist"/>
        <w:numPr>
          <w:ilvl w:val="7"/>
          <w:numId w:val="31"/>
        </w:numPr>
        <w:spacing w:after="0" w:line="240" w:lineRule="auto"/>
        <w:ind w:left="851"/>
        <w:contextualSpacing w:val="0"/>
        <w:jc w:val="both"/>
        <w:rPr>
          <w:rFonts w:asciiTheme="minorHAnsi" w:hAnsiTheme="minorHAnsi"/>
          <w:bCs/>
          <w:sz w:val="20"/>
          <w:szCs w:val="20"/>
        </w:rPr>
      </w:pPr>
      <w:r w:rsidRPr="00461F94">
        <w:rPr>
          <w:rFonts w:asciiTheme="minorHAnsi" w:hAnsiTheme="minorHAnsi"/>
          <w:sz w:val="20"/>
          <w:szCs w:val="20"/>
        </w:rPr>
        <w:t>wstrzymaniem / przerwaniem wykonania przedmiotu umowy z przyczyn zależnych od Zamawiającego,</w:t>
      </w:r>
    </w:p>
    <w:p w:rsidR="00382720" w:rsidRPr="00461F94" w:rsidRDefault="00382720" w:rsidP="00382720">
      <w:pPr>
        <w:pStyle w:val="Akapitzlist"/>
        <w:numPr>
          <w:ilvl w:val="7"/>
          <w:numId w:val="31"/>
        </w:numPr>
        <w:spacing w:after="0" w:line="240" w:lineRule="auto"/>
        <w:ind w:left="851"/>
        <w:contextualSpacing w:val="0"/>
        <w:jc w:val="both"/>
        <w:rPr>
          <w:rFonts w:asciiTheme="minorHAnsi" w:hAnsiTheme="minorHAnsi"/>
          <w:bCs/>
          <w:sz w:val="20"/>
          <w:szCs w:val="20"/>
        </w:rPr>
      </w:pPr>
      <w:r w:rsidRPr="00461F94">
        <w:rPr>
          <w:rFonts w:asciiTheme="minorHAnsi" w:hAnsiTheme="minorHAnsi"/>
          <w:sz w:val="20"/>
          <w:szCs w:val="20"/>
        </w:rPr>
        <w:t xml:space="preserve">zmiany wysokości minimalnego wynagrodzenia za pracę ustalonego na podstawie art. 2 ust. 3-5 ustawy z dnia 10 października 2002 r. o minimalnym wynagrodzeniu za pracę, </w:t>
      </w:r>
    </w:p>
    <w:p w:rsidR="00382720" w:rsidRPr="00461F94" w:rsidRDefault="00382720" w:rsidP="00382720">
      <w:pPr>
        <w:pStyle w:val="Akapitzlist"/>
        <w:numPr>
          <w:ilvl w:val="7"/>
          <w:numId w:val="31"/>
        </w:numPr>
        <w:spacing w:after="0" w:line="240" w:lineRule="auto"/>
        <w:ind w:left="851"/>
        <w:contextualSpacing w:val="0"/>
        <w:jc w:val="both"/>
        <w:rPr>
          <w:rFonts w:asciiTheme="minorHAnsi" w:hAnsiTheme="minorHAnsi"/>
          <w:bCs/>
          <w:sz w:val="20"/>
          <w:szCs w:val="20"/>
        </w:rPr>
      </w:pPr>
      <w:r w:rsidRPr="00461F94">
        <w:rPr>
          <w:rFonts w:asciiTheme="minorHAnsi" w:hAnsiTheme="minorHAnsi"/>
          <w:sz w:val="20"/>
          <w:szCs w:val="20"/>
        </w:rPr>
        <w:t>zmiany zasad podlegania ubezpieczeniom społecznym lub ubezpieczeniu zdrowotnemu lub wysokości stawki składki na ubezpieczenia społeczne lub zdrowotne – jeżeli zmiany te będą miały wpływ na koszty wykonania zamówienia przez Wykonawcę,</w:t>
      </w:r>
    </w:p>
    <w:p w:rsidR="00382720" w:rsidRPr="00461F94" w:rsidRDefault="00382720" w:rsidP="00382720">
      <w:pPr>
        <w:pStyle w:val="Akapitzlist"/>
        <w:numPr>
          <w:ilvl w:val="7"/>
          <w:numId w:val="31"/>
        </w:numPr>
        <w:spacing w:after="0" w:line="240" w:lineRule="auto"/>
        <w:ind w:left="851"/>
        <w:contextualSpacing w:val="0"/>
        <w:jc w:val="both"/>
        <w:rPr>
          <w:rFonts w:asciiTheme="minorHAnsi" w:hAnsiTheme="minorHAnsi"/>
          <w:bCs/>
          <w:sz w:val="20"/>
          <w:szCs w:val="20"/>
        </w:rPr>
      </w:pPr>
      <w:r w:rsidRPr="00461F94">
        <w:rPr>
          <w:rFonts w:asciiTheme="minorHAnsi" w:hAnsiTheme="minorHAnsi"/>
          <w:sz w:val="20"/>
          <w:szCs w:val="20"/>
        </w:rPr>
        <w:t>zmiany zasad gromadzenia i wysokości wpłat do pracowniczych planów kapitałowych o których mowa w</w:t>
      </w:r>
      <w:r w:rsidRPr="00461F94">
        <w:rPr>
          <w:rFonts w:asciiTheme="minorHAnsi" w:hAnsiTheme="minorHAnsi"/>
          <w:bCs/>
          <w:sz w:val="20"/>
          <w:szCs w:val="20"/>
        </w:rPr>
        <w:t xml:space="preserve"> ustawie z dnia 4 października 2018 r. o planach kapitałowych.</w:t>
      </w:r>
    </w:p>
    <w:p w:rsidR="00382720" w:rsidRDefault="00382720" w:rsidP="00382720">
      <w:pPr>
        <w:pStyle w:val="Akapitzlist"/>
        <w:spacing w:after="0" w:line="240" w:lineRule="auto"/>
        <w:ind w:left="360"/>
        <w:jc w:val="center"/>
        <w:rPr>
          <w:b/>
          <w:sz w:val="20"/>
          <w:szCs w:val="20"/>
        </w:rPr>
      </w:pPr>
    </w:p>
    <w:p w:rsidR="00382720" w:rsidRPr="007836FC" w:rsidRDefault="00382720" w:rsidP="00382720">
      <w:pPr>
        <w:pStyle w:val="Akapitzlist"/>
        <w:spacing w:after="0" w:line="240" w:lineRule="auto"/>
        <w:ind w:left="360"/>
        <w:jc w:val="center"/>
        <w:rPr>
          <w:b/>
          <w:sz w:val="20"/>
          <w:szCs w:val="20"/>
        </w:rPr>
      </w:pPr>
      <w:r>
        <w:rPr>
          <w:b/>
          <w:sz w:val="20"/>
          <w:szCs w:val="20"/>
        </w:rPr>
        <w:t>§ 15</w:t>
      </w:r>
    </w:p>
    <w:p w:rsidR="00382720" w:rsidRPr="007836FC" w:rsidRDefault="00382720" w:rsidP="00382720">
      <w:pPr>
        <w:pStyle w:val="Akapitzlist"/>
        <w:spacing w:after="0" w:line="240" w:lineRule="auto"/>
        <w:ind w:left="360"/>
        <w:jc w:val="both"/>
        <w:rPr>
          <w:sz w:val="20"/>
          <w:szCs w:val="20"/>
        </w:rPr>
      </w:pPr>
      <w:r w:rsidRPr="007836FC">
        <w:rPr>
          <w:sz w:val="20"/>
          <w:szCs w:val="20"/>
        </w:rPr>
        <w:t>We wszystkich sprawach nieuregulowanych niniejszą  umową zastosowanie mają odpowiednie przepisy ustawy Prawo zamówień publicznych i Kodeksu cywilnego.</w:t>
      </w:r>
    </w:p>
    <w:p w:rsidR="00382720" w:rsidRPr="007836FC" w:rsidRDefault="00382720" w:rsidP="00382720">
      <w:pPr>
        <w:pStyle w:val="Akapitzlist"/>
        <w:spacing w:after="0" w:line="240" w:lineRule="auto"/>
        <w:ind w:left="360"/>
        <w:jc w:val="center"/>
        <w:rPr>
          <w:b/>
          <w:sz w:val="20"/>
          <w:szCs w:val="20"/>
        </w:rPr>
      </w:pPr>
      <w:r>
        <w:rPr>
          <w:b/>
          <w:sz w:val="20"/>
          <w:szCs w:val="20"/>
        </w:rPr>
        <w:t>§ 16</w:t>
      </w:r>
    </w:p>
    <w:p w:rsidR="00382720" w:rsidRPr="007836FC" w:rsidRDefault="00382720" w:rsidP="00382720">
      <w:pPr>
        <w:pStyle w:val="Akapitzlist"/>
        <w:spacing w:after="0" w:line="240" w:lineRule="auto"/>
        <w:ind w:left="360"/>
        <w:jc w:val="both"/>
        <w:rPr>
          <w:b/>
          <w:sz w:val="20"/>
          <w:szCs w:val="20"/>
        </w:rPr>
      </w:pPr>
      <w:r w:rsidRPr="007836FC">
        <w:rPr>
          <w:sz w:val="20"/>
          <w:szCs w:val="20"/>
        </w:rPr>
        <w:t xml:space="preserve">Ewentualne spory wynikłe na tle realizacji niniejszej umowy rozpatrywane będą przez sad właściwy miejscowo dla </w:t>
      </w:r>
      <w:r w:rsidRPr="000635A5">
        <w:rPr>
          <w:sz w:val="20"/>
          <w:szCs w:val="20"/>
        </w:rPr>
        <w:t>Zamawiającego</w:t>
      </w:r>
      <w:r w:rsidRPr="007836FC">
        <w:rPr>
          <w:b/>
          <w:sz w:val="20"/>
          <w:szCs w:val="20"/>
        </w:rPr>
        <w:t>.</w:t>
      </w:r>
    </w:p>
    <w:p w:rsidR="00382720" w:rsidRPr="007836FC" w:rsidRDefault="00382720" w:rsidP="00382720">
      <w:pPr>
        <w:pStyle w:val="Akapitzlist"/>
        <w:spacing w:after="0" w:line="240" w:lineRule="auto"/>
        <w:ind w:left="360"/>
        <w:jc w:val="center"/>
        <w:rPr>
          <w:b/>
          <w:sz w:val="20"/>
          <w:szCs w:val="20"/>
        </w:rPr>
      </w:pPr>
      <w:r>
        <w:rPr>
          <w:b/>
          <w:sz w:val="20"/>
          <w:szCs w:val="20"/>
        </w:rPr>
        <w:t>§ 17</w:t>
      </w:r>
    </w:p>
    <w:p w:rsidR="00382720" w:rsidRPr="007836FC" w:rsidRDefault="00382720" w:rsidP="00382720">
      <w:pPr>
        <w:pStyle w:val="Akapitzlist"/>
        <w:spacing w:after="0" w:line="240" w:lineRule="auto"/>
        <w:ind w:left="360"/>
        <w:jc w:val="both"/>
        <w:rPr>
          <w:sz w:val="20"/>
          <w:szCs w:val="20"/>
        </w:rPr>
      </w:pPr>
      <w:r w:rsidRPr="007836FC">
        <w:rPr>
          <w:sz w:val="20"/>
          <w:szCs w:val="20"/>
        </w:rPr>
        <w:t>Umowę sporządzono w dwóch jednobrzmiących egzemplarzach po jednym dla każdej ze stron.</w:t>
      </w:r>
    </w:p>
    <w:p w:rsidR="007836FC" w:rsidRDefault="007836FC" w:rsidP="007836FC">
      <w:pPr>
        <w:pStyle w:val="Akapitzlist"/>
        <w:spacing w:after="0" w:line="240" w:lineRule="auto"/>
        <w:ind w:left="360"/>
        <w:jc w:val="both"/>
        <w:rPr>
          <w:sz w:val="20"/>
          <w:szCs w:val="20"/>
        </w:rPr>
      </w:pPr>
    </w:p>
    <w:p w:rsidR="005A5AE2" w:rsidRDefault="005A5AE2" w:rsidP="007836FC">
      <w:pPr>
        <w:pStyle w:val="Akapitzlist"/>
        <w:spacing w:after="0" w:line="240" w:lineRule="auto"/>
        <w:ind w:left="360"/>
        <w:jc w:val="both"/>
        <w:rPr>
          <w:sz w:val="20"/>
          <w:szCs w:val="20"/>
        </w:rPr>
      </w:pPr>
    </w:p>
    <w:p w:rsidR="005A5AE2" w:rsidRDefault="005A5AE2" w:rsidP="007836FC">
      <w:pPr>
        <w:pStyle w:val="Akapitzlist"/>
        <w:spacing w:after="0" w:line="240" w:lineRule="auto"/>
        <w:ind w:left="360"/>
        <w:jc w:val="both"/>
        <w:rPr>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6"/>
        <w:gridCol w:w="5056"/>
      </w:tblGrid>
      <w:tr w:rsidR="005A5AE2" w:rsidTr="006136E9">
        <w:tc>
          <w:tcPr>
            <w:tcW w:w="5056" w:type="dxa"/>
          </w:tcPr>
          <w:p w:rsidR="005A5AE2" w:rsidRDefault="005A5AE2" w:rsidP="006136E9">
            <w:pPr>
              <w:autoSpaceDE w:val="0"/>
              <w:jc w:val="center"/>
              <w:rPr>
                <w:rFonts w:asciiTheme="minorHAnsi" w:hAnsiTheme="minorHAnsi"/>
              </w:rPr>
            </w:pPr>
            <w:r w:rsidRPr="00A56CE7">
              <w:rPr>
                <w:rFonts w:asciiTheme="minorHAnsi" w:hAnsiTheme="minorHAnsi"/>
              </w:rPr>
              <w:t>……………………………..……………..</w:t>
            </w:r>
          </w:p>
          <w:p w:rsidR="005A5AE2" w:rsidRPr="003E41FC" w:rsidRDefault="005A5AE2" w:rsidP="006136E9">
            <w:pPr>
              <w:autoSpaceDE w:val="0"/>
              <w:jc w:val="center"/>
              <w:rPr>
                <w:rFonts w:asciiTheme="minorHAnsi" w:hAnsiTheme="minorHAnsi"/>
                <w:sz w:val="18"/>
                <w:szCs w:val="18"/>
              </w:rPr>
            </w:pPr>
            <w:r w:rsidRPr="003E41FC">
              <w:rPr>
                <w:rFonts w:asciiTheme="minorHAnsi" w:hAnsiTheme="minorHAnsi"/>
                <w:sz w:val="18"/>
                <w:szCs w:val="18"/>
              </w:rPr>
              <w:t xml:space="preserve">podpis </w:t>
            </w:r>
            <w:r w:rsidRPr="003E41FC">
              <w:rPr>
                <w:rFonts w:asciiTheme="minorHAnsi" w:hAnsiTheme="minorHAnsi"/>
                <w:b/>
                <w:sz w:val="18"/>
                <w:szCs w:val="18"/>
              </w:rPr>
              <w:t>Zamawiającego</w:t>
            </w:r>
          </w:p>
        </w:tc>
        <w:tc>
          <w:tcPr>
            <w:tcW w:w="5056" w:type="dxa"/>
          </w:tcPr>
          <w:p w:rsidR="005A5AE2" w:rsidRDefault="005A5AE2" w:rsidP="006136E9">
            <w:pPr>
              <w:autoSpaceDE w:val="0"/>
              <w:jc w:val="center"/>
              <w:rPr>
                <w:rFonts w:asciiTheme="minorHAnsi" w:hAnsiTheme="minorHAnsi"/>
              </w:rPr>
            </w:pPr>
            <w:r w:rsidRPr="00A56CE7">
              <w:rPr>
                <w:rFonts w:asciiTheme="minorHAnsi" w:hAnsiTheme="minorHAnsi"/>
              </w:rPr>
              <w:t>……………………………..……………..</w:t>
            </w:r>
          </w:p>
          <w:p w:rsidR="005A5AE2" w:rsidRPr="003E41FC" w:rsidRDefault="005A5AE2" w:rsidP="006136E9">
            <w:pPr>
              <w:autoSpaceDE w:val="0"/>
              <w:jc w:val="center"/>
              <w:rPr>
                <w:rFonts w:asciiTheme="minorHAnsi" w:hAnsiTheme="minorHAnsi"/>
                <w:sz w:val="18"/>
                <w:szCs w:val="18"/>
              </w:rPr>
            </w:pPr>
            <w:r w:rsidRPr="003E41FC">
              <w:rPr>
                <w:rFonts w:asciiTheme="minorHAnsi" w:hAnsiTheme="minorHAnsi"/>
                <w:sz w:val="18"/>
                <w:szCs w:val="18"/>
              </w:rPr>
              <w:t xml:space="preserve">podpis </w:t>
            </w:r>
            <w:r w:rsidRPr="003E41FC">
              <w:rPr>
                <w:rFonts w:asciiTheme="minorHAnsi" w:hAnsiTheme="minorHAnsi"/>
                <w:b/>
                <w:sz w:val="18"/>
                <w:szCs w:val="18"/>
              </w:rPr>
              <w:t>Wykonawcy</w:t>
            </w:r>
          </w:p>
        </w:tc>
      </w:tr>
    </w:tbl>
    <w:p w:rsidR="00F45052" w:rsidRDefault="00F45052" w:rsidP="005A5AE2">
      <w:pPr>
        <w:pStyle w:val="Akapitzlist"/>
        <w:spacing w:after="0" w:line="240" w:lineRule="auto"/>
        <w:ind w:left="360"/>
        <w:jc w:val="both"/>
        <w:rPr>
          <w:rFonts w:asciiTheme="minorHAnsi" w:hAnsiTheme="minorHAnsi" w:cs="Arial"/>
        </w:rPr>
      </w:pPr>
    </w:p>
    <w:sectPr w:rsidR="00F45052" w:rsidSect="0020101F">
      <w:headerReference w:type="default" r:id="rId46"/>
      <w:footerReference w:type="even" r:id="rId47"/>
      <w:footerReference w:type="default" r:id="rId48"/>
      <w:footerReference w:type="first" r:id="rId49"/>
      <w:pgSz w:w="11906" w:h="16838"/>
      <w:pgMar w:top="125" w:right="851" w:bottom="851" w:left="851" w:header="709" w:footer="13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E6C" w:rsidRDefault="00F02E6C" w:rsidP="00AE2DEF">
      <w:pPr>
        <w:spacing w:after="24"/>
      </w:pPr>
      <w:r>
        <w:separator/>
      </w:r>
    </w:p>
  </w:endnote>
  <w:endnote w:type="continuationSeparator" w:id="0">
    <w:p w:rsidR="00F02E6C" w:rsidRDefault="00F02E6C" w:rsidP="00AE2DEF">
      <w:pPr>
        <w:spacing w:after="24"/>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IDFont+F1">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roman"/>
    <w:notTrueType/>
    <w:pitch w:val="default"/>
    <w:sig w:usb0="00000003" w:usb1="00000000" w:usb2="00000000" w:usb3="00000000" w:csb0="00000001" w:csb1="00000000"/>
  </w:font>
  <w:font w:name="TimesNewRomanPS-BoldMT">
    <w:altName w:val="Arial"/>
    <w:panose1 w:val="00000000000000000000"/>
    <w:charset w:val="00"/>
    <w:family w:val="swiss"/>
    <w:notTrueType/>
    <w:pitch w:val="default"/>
    <w:sig w:usb0="00000003"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743" w:rsidRDefault="00AF1743">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rsidR="00AF1743" w:rsidRDefault="00AF1743">
    <w:pPr>
      <w:pStyle w:val="Stopka"/>
      <w:spacing w:after="2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743" w:rsidRPr="00A435BB" w:rsidRDefault="00AF1743" w:rsidP="0020101F">
    <w:pPr>
      <w:pStyle w:val="Stopka"/>
      <w:framePr w:h="678" w:hRule="exact" w:wrap="around" w:vAnchor="text" w:hAnchor="margin" w:xAlign="center" w:y="-271"/>
      <w:spacing w:after="24"/>
      <w:rPr>
        <w:rStyle w:val="Numerstrony"/>
        <w:rFonts w:ascii="Cambria" w:hAnsi="Cambria"/>
        <w:sz w:val="18"/>
        <w:szCs w:val="18"/>
      </w:rPr>
    </w:pPr>
    <w:r w:rsidRPr="00A435BB">
      <w:rPr>
        <w:rStyle w:val="Numerstrony"/>
        <w:rFonts w:ascii="Cambria" w:hAnsi="Cambria"/>
        <w:sz w:val="18"/>
        <w:szCs w:val="18"/>
      </w:rPr>
      <w:fldChar w:fldCharType="begin"/>
    </w:r>
    <w:r w:rsidRPr="00A435BB">
      <w:rPr>
        <w:rStyle w:val="Numerstrony"/>
        <w:rFonts w:ascii="Cambria" w:hAnsi="Cambria"/>
        <w:sz w:val="18"/>
        <w:szCs w:val="18"/>
      </w:rPr>
      <w:instrText xml:space="preserve">PAGE  </w:instrText>
    </w:r>
    <w:r w:rsidRPr="00A435BB">
      <w:rPr>
        <w:rStyle w:val="Numerstrony"/>
        <w:rFonts w:ascii="Cambria" w:hAnsi="Cambria"/>
        <w:sz w:val="18"/>
        <w:szCs w:val="18"/>
      </w:rPr>
      <w:fldChar w:fldCharType="separate"/>
    </w:r>
    <w:r w:rsidR="00461B62">
      <w:rPr>
        <w:rStyle w:val="Numerstrony"/>
        <w:rFonts w:ascii="Cambria" w:hAnsi="Cambria"/>
        <w:noProof/>
        <w:sz w:val="18"/>
        <w:szCs w:val="18"/>
      </w:rPr>
      <w:t>19</w:t>
    </w:r>
    <w:r w:rsidRPr="00A435BB">
      <w:rPr>
        <w:rStyle w:val="Numerstrony"/>
        <w:rFonts w:ascii="Cambria" w:hAnsi="Cambria"/>
        <w:sz w:val="18"/>
        <w:szCs w:val="18"/>
      </w:rPr>
      <w:fldChar w:fldCharType="end"/>
    </w:r>
  </w:p>
  <w:p w:rsidR="00AF1743" w:rsidRDefault="00AF1743">
    <w:pPr>
      <w:pStyle w:val="Stopka"/>
      <w:spacing w:after="24"/>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2988"/>
      <w:docPartObj>
        <w:docPartGallery w:val="Page Numbers (Bottom of Page)"/>
        <w:docPartUnique/>
      </w:docPartObj>
    </w:sdtPr>
    <w:sdtContent>
      <w:p w:rsidR="00AF1743" w:rsidRDefault="00AF1743">
        <w:pPr>
          <w:pStyle w:val="Stopka"/>
          <w:spacing w:after="24"/>
          <w:jc w:val="right"/>
        </w:pPr>
        <w:fldSimple w:instr="PAGE   \* MERGEFORMAT">
          <w:r>
            <w:rPr>
              <w:noProof/>
            </w:rPr>
            <w:t>1</w:t>
          </w:r>
        </w:fldSimple>
      </w:p>
    </w:sdtContent>
  </w:sdt>
  <w:p w:rsidR="00AF1743" w:rsidRDefault="00AF1743">
    <w:pPr>
      <w:pStyle w:val="Stopka"/>
      <w:spacing w:after="2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E6C" w:rsidRDefault="00F02E6C" w:rsidP="00AE2DEF">
      <w:pPr>
        <w:spacing w:after="24"/>
      </w:pPr>
      <w:r>
        <w:separator/>
      </w:r>
    </w:p>
  </w:footnote>
  <w:footnote w:type="continuationSeparator" w:id="0">
    <w:p w:rsidR="00F02E6C" w:rsidRDefault="00F02E6C" w:rsidP="00AE2DEF">
      <w:pPr>
        <w:spacing w:after="24"/>
      </w:pPr>
      <w:r>
        <w:continuationSeparator/>
      </w:r>
    </w:p>
  </w:footnote>
  <w:footnote w:id="1">
    <w:p w:rsidR="00AF1743" w:rsidRPr="00C409CB" w:rsidRDefault="00AF1743" w:rsidP="00A435BB">
      <w:pPr>
        <w:tabs>
          <w:tab w:val="left" w:pos="426"/>
        </w:tabs>
        <w:spacing w:after="0" w:line="288" w:lineRule="auto"/>
        <w:ind w:left="142" w:hanging="142"/>
        <w:jc w:val="both"/>
        <w:rPr>
          <w:rFonts w:ascii="Calibri" w:eastAsia="Calibri" w:hAnsi="Calibri" w:cs="Calibri"/>
          <w:i/>
          <w:sz w:val="16"/>
          <w:szCs w:val="16"/>
        </w:rPr>
      </w:pPr>
      <w:r w:rsidRPr="0067794A">
        <w:rPr>
          <w:rStyle w:val="Odwoanieprzypisudolnego"/>
          <w:rFonts w:ascii="Calibri" w:hAnsi="Calibri" w:cs="Calibri"/>
          <w:i/>
          <w:sz w:val="16"/>
          <w:szCs w:val="16"/>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w:t>
      </w:r>
      <w:proofErr w:type="spellStart"/>
      <w:r w:rsidRPr="00C409CB">
        <w:rPr>
          <w:rFonts w:ascii="Calibri" w:eastAsia="Calibri" w:hAnsi="Calibri" w:cs="Calibri"/>
          <w:i/>
          <w:sz w:val="16"/>
          <w:szCs w:val="16"/>
        </w:rPr>
        <w:t>Pzp</w:t>
      </w:r>
      <w:proofErr w:type="spellEnd"/>
      <w:r w:rsidRPr="00C409CB">
        <w:rPr>
          <w:rFonts w:ascii="Calibri" w:eastAsia="Calibri" w:hAnsi="Calibri" w:cs="Calibri"/>
          <w:i/>
          <w:sz w:val="16"/>
          <w:szCs w:val="16"/>
        </w:rPr>
        <w:t xml:space="preserve">. </w:t>
      </w:r>
    </w:p>
  </w:footnote>
  <w:footnote w:id="2">
    <w:p w:rsidR="00AF1743" w:rsidRPr="008C4FBB" w:rsidRDefault="00AF1743" w:rsidP="00A435BB">
      <w:pPr>
        <w:spacing w:after="0"/>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rsidR="00AF1743" w:rsidRPr="00072D98" w:rsidRDefault="00AF1743" w:rsidP="0081376A">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48" w:type="pct"/>
      <w:tblCellMar>
        <w:left w:w="0" w:type="dxa"/>
        <w:right w:w="0" w:type="dxa"/>
      </w:tblCellMar>
      <w:tblLook w:val="04A0"/>
    </w:tblPr>
    <w:tblGrid>
      <w:gridCol w:w="2010"/>
      <w:gridCol w:w="2937"/>
      <w:gridCol w:w="2244"/>
      <w:gridCol w:w="2703"/>
    </w:tblGrid>
    <w:tr w:rsidR="00AF1743" w:rsidRPr="00C96983" w:rsidTr="000C6371">
      <w:tc>
        <w:tcPr>
          <w:tcW w:w="1016" w:type="pct"/>
          <w:tcMar>
            <w:left w:w="0" w:type="dxa"/>
            <w:right w:w="0" w:type="dxa"/>
          </w:tcMar>
        </w:tcPr>
        <w:p w:rsidR="00AF1743" w:rsidRPr="00C96983" w:rsidRDefault="00AF1743" w:rsidP="002A6646">
          <w:pPr>
            <w:rPr>
              <w:rFonts w:ascii="Calibri" w:hAnsi="Calibri"/>
              <w:noProof/>
            </w:rPr>
          </w:pPr>
        </w:p>
      </w:tc>
      <w:tc>
        <w:tcPr>
          <w:tcW w:w="1484" w:type="pct"/>
          <w:tcMar>
            <w:left w:w="0" w:type="dxa"/>
            <w:right w:w="0" w:type="dxa"/>
          </w:tcMar>
        </w:tcPr>
        <w:p w:rsidR="00AF1743" w:rsidRPr="00C96983" w:rsidRDefault="00AF1743" w:rsidP="002A6646">
          <w:pPr>
            <w:ind w:left="48"/>
            <w:jc w:val="center"/>
            <w:rPr>
              <w:rFonts w:ascii="Calibri" w:hAnsi="Calibri"/>
              <w:noProof/>
            </w:rPr>
          </w:pPr>
        </w:p>
      </w:tc>
      <w:tc>
        <w:tcPr>
          <w:tcW w:w="1134" w:type="pct"/>
          <w:tcMar>
            <w:left w:w="0" w:type="dxa"/>
            <w:right w:w="0" w:type="dxa"/>
          </w:tcMar>
        </w:tcPr>
        <w:p w:rsidR="00AF1743" w:rsidRPr="00C96983" w:rsidRDefault="00AF1743" w:rsidP="002A6646">
          <w:pPr>
            <w:ind w:left="-1"/>
            <w:jc w:val="center"/>
            <w:rPr>
              <w:rFonts w:ascii="Calibri" w:hAnsi="Calibri"/>
              <w:noProof/>
            </w:rPr>
          </w:pPr>
        </w:p>
      </w:tc>
      <w:tc>
        <w:tcPr>
          <w:tcW w:w="1366" w:type="pct"/>
          <w:tcMar>
            <w:left w:w="0" w:type="dxa"/>
            <w:right w:w="0" w:type="dxa"/>
          </w:tcMar>
        </w:tcPr>
        <w:p w:rsidR="00AF1743" w:rsidRPr="00C96983" w:rsidRDefault="00AF1743" w:rsidP="002A6646">
          <w:pPr>
            <w:ind w:right="-1"/>
            <w:jc w:val="right"/>
            <w:rPr>
              <w:rFonts w:ascii="Calibri" w:hAnsi="Calibri"/>
              <w:noProof/>
            </w:rPr>
          </w:pPr>
        </w:p>
      </w:tc>
    </w:tr>
  </w:tbl>
  <w:p w:rsidR="00AF1743" w:rsidRPr="009148FD" w:rsidRDefault="00AF1743" w:rsidP="0020101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3838"/>
    <w:multiLevelType w:val="hybridMultilevel"/>
    <w:tmpl w:val="DE82B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9D0D20"/>
    <w:multiLevelType w:val="hybridMultilevel"/>
    <w:tmpl w:val="4B208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804E94"/>
    <w:multiLevelType w:val="hybridMultilevel"/>
    <w:tmpl w:val="CC3EEF8A"/>
    <w:lvl w:ilvl="0" w:tplc="1360AA4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FDB70E5"/>
    <w:multiLevelType w:val="multilevel"/>
    <w:tmpl w:val="47ECBF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1B6E0CED"/>
    <w:multiLevelType w:val="hybridMultilevel"/>
    <w:tmpl w:val="3CEC759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1DC950D6"/>
    <w:multiLevelType w:val="hybridMultilevel"/>
    <w:tmpl w:val="3CA29F04"/>
    <w:lvl w:ilvl="0" w:tplc="0415000F">
      <w:start w:val="1"/>
      <w:numFmt w:val="decimal"/>
      <w:lvlText w:val="%1."/>
      <w:lvlJc w:val="left"/>
      <w:pPr>
        <w:tabs>
          <w:tab w:val="num" w:pos="360"/>
        </w:tabs>
        <w:ind w:left="360" w:hanging="360"/>
      </w:pPr>
      <w:rPr>
        <w:rFonts w:hint="default"/>
      </w:rPr>
    </w:lvl>
    <w:lvl w:ilvl="1" w:tplc="CD0823D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2FBA3ECA"/>
    <w:multiLevelType w:val="hybridMultilevel"/>
    <w:tmpl w:val="0FA2F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A23F89"/>
    <w:multiLevelType w:val="multilevel"/>
    <w:tmpl w:val="D58E1F48"/>
    <w:lvl w:ilvl="0">
      <w:start w:val="7"/>
      <w:numFmt w:val="decimal"/>
      <w:lvlText w:val="%1."/>
      <w:lvlJc w:val="left"/>
      <w:pPr>
        <w:tabs>
          <w:tab w:val="num" w:pos="396"/>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b w:val="0"/>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1">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D92C59"/>
    <w:multiLevelType w:val="hybridMultilevel"/>
    <w:tmpl w:val="FBFE0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6D3F85"/>
    <w:multiLevelType w:val="hybridMultilevel"/>
    <w:tmpl w:val="19481FB6"/>
    <w:lvl w:ilvl="0" w:tplc="FC62DADA">
      <w:start w:val="4"/>
      <w:numFmt w:val="decimal"/>
      <w:lvlText w:val="%1."/>
      <w:lvlJc w:val="left"/>
      <w:pPr>
        <w:ind w:left="108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6B0165"/>
    <w:multiLevelType w:val="multilevel"/>
    <w:tmpl w:val="7EF63C5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2E7FA1"/>
    <w:multiLevelType w:val="hybridMultilevel"/>
    <w:tmpl w:val="B892566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46295740"/>
    <w:multiLevelType w:val="hybridMultilevel"/>
    <w:tmpl w:val="53400FB4"/>
    <w:lvl w:ilvl="0" w:tplc="5A40B5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20">
    <w:nsid w:val="4F5B26E7"/>
    <w:multiLevelType w:val="multilevel"/>
    <w:tmpl w:val="71D4330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2">
    <w:nsid w:val="57C84D78"/>
    <w:multiLevelType w:val="multilevel"/>
    <w:tmpl w:val="DF02D0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color w:val="auto"/>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7D54330"/>
    <w:multiLevelType w:val="hybridMultilevel"/>
    <w:tmpl w:val="CE76373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A9125FD"/>
    <w:multiLevelType w:val="multilevel"/>
    <w:tmpl w:val="A600F488"/>
    <w:lvl w:ilvl="0">
      <w:start w:val="1"/>
      <w:numFmt w:val="decimal"/>
      <w:lvlText w:val="%1."/>
      <w:lvlJc w:val="left"/>
      <w:pPr>
        <w:ind w:left="360" w:hanging="360"/>
      </w:pPr>
      <w:rPr>
        <w:rFonts w:ascii="Calibri" w:eastAsia="Arial" w:hAnsi="Calibri" w:cs="Arial" w:hint="default"/>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284A10"/>
    <w:multiLevelType w:val="hybridMultilevel"/>
    <w:tmpl w:val="1DD857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BC61691"/>
    <w:multiLevelType w:val="multilevel"/>
    <w:tmpl w:val="F34AFBF4"/>
    <w:lvl w:ilvl="0">
      <w:start w:val="1"/>
      <w:numFmt w:val="decimal"/>
      <w:lvlText w:val="%1."/>
      <w:lvlJc w:val="left"/>
      <w:pPr>
        <w:tabs>
          <w:tab w:val="num" w:pos="360"/>
        </w:tabs>
        <w:ind w:left="360" w:hanging="360"/>
      </w:pPr>
      <w:rPr>
        <w:rFonts w:cs="Times New Roman"/>
        <w:b w:val="0"/>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5C0A396A"/>
    <w:multiLevelType w:val="hybridMultilevel"/>
    <w:tmpl w:val="4BE4C6FC"/>
    <w:lvl w:ilvl="0" w:tplc="2414618E">
      <w:start w:val="1"/>
      <w:numFmt w:val="decimal"/>
      <w:lvlText w:val="%1."/>
      <w:lvlJc w:val="left"/>
      <w:pPr>
        <w:ind w:left="360" w:hanging="360"/>
      </w:pPr>
      <w:rPr>
        <w:rFonts w:asciiTheme="minorHAnsi" w:eastAsia="Times New Roman" w:hAnsiTheme="minorHAnsi" w:cs="Times New Roman"/>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F226053"/>
    <w:multiLevelType w:val="hybridMultilevel"/>
    <w:tmpl w:val="2E9C5FB6"/>
    <w:lvl w:ilvl="0" w:tplc="0415000F">
      <w:start w:val="1"/>
      <w:numFmt w:val="decimal"/>
      <w:lvlText w:val="%1."/>
      <w:lvlJc w:val="left"/>
      <w:pPr>
        <w:ind w:left="720" w:hanging="360"/>
      </w:pPr>
      <w:rPr>
        <w:rFonts w:hint="default"/>
      </w:rPr>
    </w:lvl>
    <w:lvl w:ilvl="1" w:tplc="9C9A2FF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30">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67487F1A"/>
    <w:multiLevelType w:val="hybridMultilevel"/>
    <w:tmpl w:val="CA98A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F97A4B"/>
    <w:multiLevelType w:val="hybridMultilevel"/>
    <w:tmpl w:val="2E9C5FB6"/>
    <w:lvl w:ilvl="0" w:tplc="0415000F">
      <w:start w:val="1"/>
      <w:numFmt w:val="decimal"/>
      <w:lvlText w:val="%1."/>
      <w:lvlJc w:val="left"/>
      <w:pPr>
        <w:ind w:left="720" w:hanging="360"/>
      </w:pPr>
      <w:rPr>
        <w:rFonts w:hint="default"/>
      </w:rPr>
    </w:lvl>
    <w:lvl w:ilvl="1" w:tplc="9C9A2FF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33">
    <w:nsid w:val="734201CA"/>
    <w:multiLevelType w:val="multilevel"/>
    <w:tmpl w:val="8A10028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74177344"/>
    <w:multiLevelType w:val="hybridMultilevel"/>
    <w:tmpl w:val="886CF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66B3D00"/>
    <w:multiLevelType w:val="hybridMultilevel"/>
    <w:tmpl w:val="73A4CDC8"/>
    <w:lvl w:ilvl="0" w:tplc="12D02100">
      <w:start w:val="1"/>
      <w:numFmt w:val="decimal"/>
      <w:lvlText w:val="%1."/>
      <w:lvlJc w:val="left"/>
      <w:pPr>
        <w:ind w:left="720" w:hanging="360"/>
      </w:pPr>
      <w:rPr>
        <w:rFonts w:ascii="Calibri" w:eastAsia="Times New Roman" w:hAnsi="Calibri" w:cs="Times New Roman" w:hint="default"/>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37">
    <w:nsid w:val="7E2A6E1F"/>
    <w:multiLevelType w:val="hybridMultilevel"/>
    <w:tmpl w:val="D840B8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ECD631A"/>
    <w:multiLevelType w:val="hybridMultilevel"/>
    <w:tmpl w:val="8BE692E6"/>
    <w:lvl w:ilvl="0" w:tplc="0A7EF538">
      <w:start w:val="1"/>
      <w:numFmt w:val="decimal"/>
      <w:lvlText w:val="%1."/>
      <w:lvlJc w:val="left"/>
      <w:pPr>
        <w:ind w:left="720" w:hanging="360"/>
      </w:pPr>
      <w:rPr>
        <w:rFonts w:ascii="Calibri" w:eastAsia="Times New Roman" w:hAnsi="Calibri" w:cs="Times New Roman"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35"/>
  </w:num>
  <w:num w:numId="3">
    <w:abstractNumId w:val="38"/>
  </w:num>
  <w:num w:numId="4">
    <w:abstractNumId w:val="11"/>
  </w:num>
  <w:num w:numId="5">
    <w:abstractNumId w:val="19"/>
  </w:num>
  <w:num w:numId="6">
    <w:abstractNumId w:val="7"/>
  </w:num>
  <w:num w:numId="7">
    <w:abstractNumId w:val="28"/>
  </w:num>
  <w:num w:numId="8">
    <w:abstractNumId w:val="4"/>
  </w:num>
  <w:num w:numId="9">
    <w:abstractNumId w:val="12"/>
  </w:num>
  <w:num w:numId="10">
    <w:abstractNumId w:val="39"/>
  </w:num>
  <w:num w:numId="11">
    <w:abstractNumId w:val="30"/>
  </w:num>
  <w:num w:numId="12">
    <w:abstractNumId w:val="22"/>
  </w:num>
  <w:num w:numId="13">
    <w:abstractNumId w:val="36"/>
  </w:num>
  <w:num w:numId="14">
    <w:abstractNumId w:val="16"/>
  </w:num>
  <w:num w:numId="15">
    <w:abstractNumId w:val="3"/>
  </w:num>
  <w:num w:numId="16">
    <w:abstractNumId w:val="29"/>
  </w:num>
  <w:num w:numId="17">
    <w:abstractNumId w:val="26"/>
  </w:num>
  <w:num w:numId="18">
    <w:abstractNumId w:val="20"/>
  </w:num>
  <w:num w:numId="19">
    <w:abstractNumId w:val="0"/>
  </w:num>
  <w:num w:numId="20">
    <w:abstractNumId w:val="25"/>
  </w:num>
  <w:num w:numId="21">
    <w:abstractNumId w:val="9"/>
  </w:num>
  <w:num w:numId="22">
    <w:abstractNumId w:val="37"/>
  </w:num>
  <w:num w:numId="23">
    <w:abstractNumId w:val="2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
  </w:num>
  <w:num w:numId="28">
    <w:abstractNumId w:val="10"/>
  </w:num>
  <w:num w:numId="29">
    <w:abstractNumId w:val="34"/>
  </w:num>
  <w:num w:numId="30">
    <w:abstractNumId w:val="1"/>
  </w:num>
  <w:num w:numId="31">
    <w:abstractNumId w:val="8"/>
  </w:num>
  <w:num w:numId="32">
    <w:abstractNumId w:val="18"/>
  </w:num>
  <w:num w:numId="33">
    <w:abstractNumId w:val="5"/>
  </w:num>
  <w:num w:numId="34">
    <w:abstractNumId w:val="23"/>
  </w:num>
  <w:num w:numId="35">
    <w:abstractNumId w:val="15"/>
  </w:num>
  <w:num w:numId="36">
    <w:abstractNumId w:val="14"/>
  </w:num>
  <w:num w:numId="37">
    <w:abstractNumId w:val="32"/>
  </w:num>
  <w:num w:numId="38">
    <w:abstractNumId w:val="31"/>
  </w:num>
  <w:num w:numId="39">
    <w:abstractNumId w:val="33"/>
  </w:num>
  <w:num w:numId="40">
    <w:abstractNumId w:val="2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0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AE2DEF"/>
    <w:rsid w:val="00000B41"/>
    <w:rsid w:val="000024D6"/>
    <w:rsid w:val="00002760"/>
    <w:rsid w:val="0000460F"/>
    <w:rsid w:val="00005F64"/>
    <w:rsid w:val="000109D2"/>
    <w:rsid w:val="00011AB2"/>
    <w:rsid w:val="00011AD7"/>
    <w:rsid w:val="00012B21"/>
    <w:rsid w:val="0001357A"/>
    <w:rsid w:val="00014F2C"/>
    <w:rsid w:val="00015D61"/>
    <w:rsid w:val="0001662B"/>
    <w:rsid w:val="0001696E"/>
    <w:rsid w:val="000179F5"/>
    <w:rsid w:val="00017AB6"/>
    <w:rsid w:val="00021586"/>
    <w:rsid w:val="00022E3F"/>
    <w:rsid w:val="00026677"/>
    <w:rsid w:val="00031A66"/>
    <w:rsid w:val="00033873"/>
    <w:rsid w:val="00033EB9"/>
    <w:rsid w:val="00037DA3"/>
    <w:rsid w:val="00043831"/>
    <w:rsid w:val="00043E71"/>
    <w:rsid w:val="000455DF"/>
    <w:rsid w:val="00045B08"/>
    <w:rsid w:val="00045D0D"/>
    <w:rsid w:val="0004738E"/>
    <w:rsid w:val="000476BE"/>
    <w:rsid w:val="00050185"/>
    <w:rsid w:val="00051815"/>
    <w:rsid w:val="000529E7"/>
    <w:rsid w:val="00054696"/>
    <w:rsid w:val="00055E6A"/>
    <w:rsid w:val="00057F73"/>
    <w:rsid w:val="00060B32"/>
    <w:rsid w:val="000635A5"/>
    <w:rsid w:val="00063693"/>
    <w:rsid w:val="00063A7E"/>
    <w:rsid w:val="00065F24"/>
    <w:rsid w:val="00066819"/>
    <w:rsid w:val="00066CE9"/>
    <w:rsid w:val="000700C7"/>
    <w:rsid w:val="00070E10"/>
    <w:rsid w:val="00072175"/>
    <w:rsid w:val="00072781"/>
    <w:rsid w:val="00073B8C"/>
    <w:rsid w:val="000762DC"/>
    <w:rsid w:val="000814E2"/>
    <w:rsid w:val="00082667"/>
    <w:rsid w:val="00082C40"/>
    <w:rsid w:val="00084CBE"/>
    <w:rsid w:val="00086F01"/>
    <w:rsid w:val="0009130B"/>
    <w:rsid w:val="00091697"/>
    <w:rsid w:val="00092F0D"/>
    <w:rsid w:val="00093184"/>
    <w:rsid w:val="000941A5"/>
    <w:rsid w:val="00095015"/>
    <w:rsid w:val="0009521B"/>
    <w:rsid w:val="00095956"/>
    <w:rsid w:val="00095FC3"/>
    <w:rsid w:val="00096047"/>
    <w:rsid w:val="0009706A"/>
    <w:rsid w:val="000974AF"/>
    <w:rsid w:val="00097B04"/>
    <w:rsid w:val="000A1C99"/>
    <w:rsid w:val="000A4D34"/>
    <w:rsid w:val="000A633D"/>
    <w:rsid w:val="000A654A"/>
    <w:rsid w:val="000A72DA"/>
    <w:rsid w:val="000B22CC"/>
    <w:rsid w:val="000B2E90"/>
    <w:rsid w:val="000B3AAE"/>
    <w:rsid w:val="000B4B91"/>
    <w:rsid w:val="000B50F5"/>
    <w:rsid w:val="000B57E4"/>
    <w:rsid w:val="000B5C67"/>
    <w:rsid w:val="000B7F36"/>
    <w:rsid w:val="000C1104"/>
    <w:rsid w:val="000C18E8"/>
    <w:rsid w:val="000C1FBD"/>
    <w:rsid w:val="000C2433"/>
    <w:rsid w:val="000C24A5"/>
    <w:rsid w:val="000C4EE0"/>
    <w:rsid w:val="000C6371"/>
    <w:rsid w:val="000C7048"/>
    <w:rsid w:val="000D0CBA"/>
    <w:rsid w:val="000D1666"/>
    <w:rsid w:val="000D19C9"/>
    <w:rsid w:val="000D3831"/>
    <w:rsid w:val="000D536E"/>
    <w:rsid w:val="000D6237"/>
    <w:rsid w:val="000D7653"/>
    <w:rsid w:val="000E0C5B"/>
    <w:rsid w:val="000E0D29"/>
    <w:rsid w:val="000E1821"/>
    <w:rsid w:val="000E2410"/>
    <w:rsid w:val="000E2F22"/>
    <w:rsid w:val="000E6B88"/>
    <w:rsid w:val="000E7079"/>
    <w:rsid w:val="000F138B"/>
    <w:rsid w:val="000F15C6"/>
    <w:rsid w:val="000F1988"/>
    <w:rsid w:val="000F3FEB"/>
    <w:rsid w:val="000F4652"/>
    <w:rsid w:val="000F49B4"/>
    <w:rsid w:val="000F64FC"/>
    <w:rsid w:val="000F6C0F"/>
    <w:rsid w:val="00101279"/>
    <w:rsid w:val="00101629"/>
    <w:rsid w:val="00103BC2"/>
    <w:rsid w:val="00104205"/>
    <w:rsid w:val="0010655F"/>
    <w:rsid w:val="00106BB4"/>
    <w:rsid w:val="00107B35"/>
    <w:rsid w:val="00111FB7"/>
    <w:rsid w:val="00116681"/>
    <w:rsid w:val="00120642"/>
    <w:rsid w:val="00120A14"/>
    <w:rsid w:val="00120D67"/>
    <w:rsid w:val="001213DB"/>
    <w:rsid w:val="0012445D"/>
    <w:rsid w:val="001262F9"/>
    <w:rsid w:val="00127EBC"/>
    <w:rsid w:val="001307D9"/>
    <w:rsid w:val="001335E2"/>
    <w:rsid w:val="00134972"/>
    <w:rsid w:val="001369E6"/>
    <w:rsid w:val="00136A47"/>
    <w:rsid w:val="00136C05"/>
    <w:rsid w:val="001405B3"/>
    <w:rsid w:val="00140D1B"/>
    <w:rsid w:val="00140E42"/>
    <w:rsid w:val="0014165A"/>
    <w:rsid w:val="00142BA2"/>
    <w:rsid w:val="00142D0B"/>
    <w:rsid w:val="0014444C"/>
    <w:rsid w:val="00144F06"/>
    <w:rsid w:val="0014634F"/>
    <w:rsid w:val="00146BA1"/>
    <w:rsid w:val="00147A29"/>
    <w:rsid w:val="00150712"/>
    <w:rsid w:val="00151F2A"/>
    <w:rsid w:val="00152005"/>
    <w:rsid w:val="00153365"/>
    <w:rsid w:val="00157DDD"/>
    <w:rsid w:val="001600D1"/>
    <w:rsid w:val="00160B45"/>
    <w:rsid w:val="00161951"/>
    <w:rsid w:val="0016505D"/>
    <w:rsid w:val="00166449"/>
    <w:rsid w:val="001669CA"/>
    <w:rsid w:val="00167F13"/>
    <w:rsid w:val="00170584"/>
    <w:rsid w:val="00171301"/>
    <w:rsid w:val="00174FDE"/>
    <w:rsid w:val="001764A6"/>
    <w:rsid w:val="001768C8"/>
    <w:rsid w:val="00177B70"/>
    <w:rsid w:val="00177FEF"/>
    <w:rsid w:val="001829B4"/>
    <w:rsid w:val="0018382D"/>
    <w:rsid w:val="00183B57"/>
    <w:rsid w:val="00183EE6"/>
    <w:rsid w:val="0019141E"/>
    <w:rsid w:val="00191531"/>
    <w:rsid w:val="0019354C"/>
    <w:rsid w:val="001953C9"/>
    <w:rsid w:val="001A452C"/>
    <w:rsid w:val="001A5020"/>
    <w:rsid w:val="001A5BDD"/>
    <w:rsid w:val="001A67DA"/>
    <w:rsid w:val="001B02C1"/>
    <w:rsid w:val="001B193D"/>
    <w:rsid w:val="001B2398"/>
    <w:rsid w:val="001B3000"/>
    <w:rsid w:val="001B35A6"/>
    <w:rsid w:val="001B3C00"/>
    <w:rsid w:val="001C06C2"/>
    <w:rsid w:val="001C1F56"/>
    <w:rsid w:val="001C2F3E"/>
    <w:rsid w:val="001C41D0"/>
    <w:rsid w:val="001D326C"/>
    <w:rsid w:val="001D3B2A"/>
    <w:rsid w:val="001D4A55"/>
    <w:rsid w:val="001D4E52"/>
    <w:rsid w:val="001D59FD"/>
    <w:rsid w:val="001D5EB5"/>
    <w:rsid w:val="001D6919"/>
    <w:rsid w:val="001D7F32"/>
    <w:rsid w:val="001E0C2E"/>
    <w:rsid w:val="001E0F5C"/>
    <w:rsid w:val="001E13E9"/>
    <w:rsid w:val="001E22E5"/>
    <w:rsid w:val="001E321E"/>
    <w:rsid w:val="001E6910"/>
    <w:rsid w:val="001E6ACE"/>
    <w:rsid w:val="001E6FB6"/>
    <w:rsid w:val="001F001B"/>
    <w:rsid w:val="001F1AAB"/>
    <w:rsid w:val="001F2EC9"/>
    <w:rsid w:val="001F3BBF"/>
    <w:rsid w:val="0020101F"/>
    <w:rsid w:val="00201E25"/>
    <w:rsid w:val="002023A3"/>
    <w:rsid w:val="00203F58"/>
    <w:rsid w:val="00205115"/>
    <w:rsid w:val="002059B9"/>
    <w:rsid w:val="0020620E"/>
    <w:rsid w:val="0020682D"/>
    <w:rsid w:val="002121C6"/>
    <w:rsid w:val="00213570"/>
    <w:rsid w:val="00213DB3"/>
    <w:rsid w:val="0021600A"/>
    <w:rsid w:val="002174B2"/>
    <w:rsid w:val="00220877"/>
    <w:rsid w:val="00222B20"/>
    <w:rsid w:val="00223597"/>
    <w:rsid w:val="00223B39"/>
    <w:rsid w:val="00224554"/>
    <w:rsid w:val="00224D66"/>
    <w:rsid w:val="002253BC"/>
    <w:rsid w:val="00226ADE"/>
    <w:rsid w:val="00226E09"/>
    <w:rsid w:val="00231CA4"/>
    <w:rsid w:val="0023301B"/>
    <w:rsid w:val="00235250"/>
    <w:rsid w:val="002354A1"/>
    <w:rsid w:val="00235E9D"/>
    <w:rsid w:val="0023776E"/>
    <w:rsid w:val="00240C6D"/>
    <w:rsid w:val="00242B42"/>
    <w:rsid w:val="002435DF"/>
    <w:rsid w:val="00244D87"/>
    <w:rsid w:val="00245079"/>
    <w:rsid w:val="00245C0A"/>
    <w:rsid w:val="00247CD9"/>
    <w:rsid w:val="002521DD"/>
    <w:rsid w:val="00252467"/>
    <w:rsid w:val="00255155"/>
    <w:rsid w:val="0025575A"/>
    <w:rsid w:val="00256D50"/>
    <w:rsid w:val="00260C03"/>
    <w:rsid w:val="002634F1"/>
    <w:rsid w:val="00266A19"/>
    <w:rsid w:val="002679B4"/>
    <w:rsid w:val="002700EF"/>
    <w:rsid w:val="0027093A"/>
    <w:rsid w:val="00270AAE"/>
    <w:rsid w:val="002712F8"/>
    <w:rsid w:val="0027333E"/>
    <w:rsid w:val="0027433E"/>
    <w:rsid w:val="00275397"/>
    <w:rsid w:val="00276776"/>
    <w:rsid w:val="002770FC"/>
    <w:rsid w:val="002800C8"/>
    <w:rsid w:val="002813BA"/>
    <w:rsid w:val="0028145F"/>
    <w:rsid w:val="00281657"/>
    <w:rsid w:val="00284ED9"/>
    <w:rsid w:val="00284F0D"/>
    <w:rsid w:val="0028608A"/>
    <w:rsid w:val="002922E1"/>
    <w:rsid w:val="002926D6"/>
    <w:rsid w:val="00292DA4"/>
    <w:rsid w:val="00293A5C"/>
    <w:rsid w:val="00295EF2"/>
    <w:rsid w:val="00296A2F"/>
    <w:rsid w:val="0029774A"/>
    <w:rsid w:val="002A09F1"/>
    <w:rsid w:val="002A1E5B"/>
    <w:rsid w:val="002A3163"/>
    <w:rsid w:val="002A4727"/>
    <w:rsid w:val="002A6155"/>
    <w:rsid w:val="002A6646"/>
    <w:rsid w:val="002A6777"/>
    <w:rsid w:val="002B0266"/>
    <w:rsid w:val="002B02D5"/>
    <w:rsid w:val="002B176A"/>
    <w:rsid w:val="002B17A4"/>
    <w:rsid w:val="002B2616"/>
    <w:rsid w:val="002B29C1"/>
    <w:rsid w:val="002B2FC0"/>
    <w:rsid w:val="002B3C8D"/>
    <w:rsid w:val="002B3D86"/>
    <w:rsid w:val="002B49A2"/>
    <w:rsid w:val="002B4DEA"/>
    <w:rsid w:val="002C24CB"/>
    <w:rsid w:val="002C2E08"/>
    <w:rsid w:val="002C2FEE"/>
    <w:rsid w:val="002C4DA1"/>
    <w:rsid w:val="002C4F37"/>
    <w:rsid w:val="002C6E94"/>
    <w:rsid w:val="002D01A3"/>
    <w:rsid w:val="002D1CE7"/>
    <w:rsid w:val="002D221E"/>
    <w:rsid w:val="002D3FD8"/>
    <w:rsid w:val="002D4F46"/>
    <w:rsid w:val="002D6384"/>
    <w:rsid w:val="002E3EDA"/>
    <w:rsid w:val="002E40C8"/>
    <w:rsid w:val="002E58B1"/>
    <w:rsid w:val="002E65B5"/>
    <w:rsid w:val="002E737D"/>
    <w:rsid w:val="002F04C4"/>
    <w:rsid w:val="002F0F15"/>
    <w:rsid w:val="002F13DD"/>
    <w:rsid w:val="002F1CF4"/>
    <w:rsid w:val="002F1D41"/>
    <w:rsid w:val="002F1EE6"/>
    <w:rsid w:val="002F29EB"/>
    <w:rsid w:val="002F2B29"/>
    <w:rsid w:val="002F66F7"/>
    <w:rsid w:val="002F690B"/>
    <w:rsid w:val="002F6E0A"/>
    <w:rsid w:val="002F7518"/>
    <w:rsid w:val="00300E7B"/>
    <w:rsid w:val="00302146"/>
    <w:rsid w:val="00303D0B"/>
    <w:rsid w:val="00304069"/>
    <w:rsid w:val="003076F9"/>
    <w:rsid w:val="00311A5A"/>
    <w:rsid w:val="00313690"/>
    <w:rsid w:val="00314428"/>
    <w:rsid w:val="00316930"/>
    <w:rsid w:val="00321050"/>
    <w:rsid w:val="00321A78"/>
    <w:rsid w:val="00322F89"/>
    <w:rsid w:val="00324F07"/>
    <w:rsid w:val="0032501D"/>
    <w:rsid w:val="00325305"/>
    <w:rsid w:val="00325937"/>
    <w:rsid w:val="00326726"/>
    <w:rsid w:val="00326CD0"/>
    <w:rsid w:val="0032700A"/>
    <w:rsid w:val="00327105"/>
    <w:rsid w:val="0032755D"/>
    <w:rsid w:val="00330898"/>
    <w:rsid w:val="00330AB2"/>
    <w:rsid w:val="00331B6F"/>
    <w:rsid w:val="00332431"/>
    <w:rsid w:val="00332A2A"/>
    <w:rsid w:val="00333127"/>
    <w:rsid w:val="00333191"/>
    <w:rsid w:val="00334644"/>
    <w:rsid w:val="00335F59"/>
    <w:rsid w:val="00337CCD"/>
    <w:rsid w:val="0034084B"/>
    <w:rsid w:val="003408AF"/>
    <w:rsid w:val="00343FC0"/>
    <w:rsid w:val="0034414A"/>
    <w:rsid w:val="00344914"/>
    <w:rsid w:val="0034503D"/>
    <w:rsid w:val="00345A45"/>
    <w:rsid w:val="00346433"/>
    <w:rsid w:val="00347268"/>
    <w:rsid w:val="003472CA"/>
    <w:rsid w:val="0034788E"/>
    <w:rsid w:val="00347D7D"/>
    <w:rsid w:val="00350526"/>
    <w:rsid w:val="00352FB3"/>
    <w:rsid w:val="003544D8"/>
    <w:rsid w:val="00355C7F"/>
    <w:rsid w:val="00357466"/>
    <w:rsid w:val="00357C2F"/>
    <w:rsid w:val="00360A3B"/>
    <w:rsid w:val="00362024"/>
    <w:rsid w:val="0036473C"/>
    <w:rsid w:val="00364CB1"/>
    <w:rsid w:val="003713F3"/>
    <w:rsid w:val="003716DF"/>
    <w:rsid w:val="0037192D"/>
    <w:rsid w:val="00371E64"/>
    <w:rsid w:val="00374BF3"/>
    <w:rsid w:val="00374E38"/>
    <w:rsid w:val="00376700"/>
    <w:rsid w:val="00376DBA"/>
    <w:rsid w:val="00377299"/>
    <w:rsid w:val="00377534"/>
    <w:rsid w:val="00377D8A"/>
    <w:rsid w:val="00382720"/>
    <w:rsid w:val="0038558C"/>
    <w:rsid w:val="00391170"/>
    <w:rsid w:val="003928E9"/>
    <w:rsid w:val="00392E2B"/>
    <w:rsid w:val="0039440E"/>
    <w:rsid w:val="0039473E"/>
    <w:rsid w:val="003975A2"/>
    <w:rsid w:val="003A05E7"/>
    <w:rsid w:val="003A12BA"/>
    <w:rsid w:val="003A2D53"/>
    <w:rsid w:val="003A4E1A"/>
    <w:rsid w:val="003A52B3"/>
    <w:rsid w:val="003A537B"/>
    <w:rsid w:val="003A5A62"/>
    <w:rsid w:val="003A72EB"/>
    <w:rsid w:val="003A7EA8"/>
    <w:rsid w:val="003B1A12"/>
    <w:rsid w:val="003B216C"/>
    <w:rsid w:val="003B4B69"/>
    <w:rsid w:val="003B5980"/>
    <w:rsid w:val="003B5E24"/>
    <w:rsid w:val="003C0771"/>
    <w:rsid w:val="003C0F60"/>
    <w:rsid w:val="003C59AA"/>
    <w:rsid w:val="003C6A1F"/>
    <w:rsid w:val="003C6EE6"/>
    <w:rsid w:val="003C7258"/>
    <w:rsid w:val="003C737F"/>
    <w:rsid w:val="003D0689"/>
    <w:rsid w:val="003D306E"/>
    <w:rsid w:val="003D39E1"/>
    <w:rsid w:val="003D3BE2"/>
    <w:rsid w:val="003D607A"/>
    <w:rsid w:val="003D7A81"/>
    <w:rsid w:val="003E0001"/>
    <w:rsid w:val="003E43C7"/>
    <w:rsid w:val="003E4A2A"/>
    <w:rsid w:val="003E5A93"/>
    <w:rsid w:val="003E6322"/>
    <w:rsid w:val="003F1839"/>
    <w:rsid w:val="003F34F5"/>
    <w:rsid w:val="003F4B49"/>
    <w:rsid w:val="003F4DB6"/>
    <w:rsid w:val="003F555F"/>
    <w:rsid w:val="003F7510"/>
    <w:rsid w:val="00402BA4"/>
    <w:rsid w:val="00403663"/>
    <w:rsid w:val="00405C59"/>
    <w:rsid w:val="0040639E"/>
    <w:rsid w:val="00406C1E"/>
    <w:rsid w:val="004113B9"/>
    <w:rsid w:val="00412C7C"/>
    <w:rsid w:val="00413902"/>
    <w:rsid w:val="00414D34"/>
    <w:rsid w:val="0041554A"/>
    <w:rsid w:val="00416A84"/>
    <w:rsid w:val="00417560"/>
    <w:rsid w:val="00417A29"/>
    <w:rsid w:val="00423B2F"/>
    <w:rsid w:val="00425E25"/>
    <w:rsid w:val="00432B29"/>
    <w:rsid w:val="00432DC6"/>
    <w:rsid w:val="00433769"/>
    <w:rsid w:val="004338F8"/>
    <w:rsid w:val="00433F3F"/>
    <w:rsid w:val="00437895"/>
    <w:rsid w:val="0044045E"/>
    <w:rsid w:val="004423A8"/>
    <w:rsid w:val="00443A55"/>
    <w:rsid w:val="004442AD"/>
    <w:rsid w:val="00444FA0"/>
    <w:rsid w:val="004468E3"/>
    <w:rsid w:val="00446FC0"/>
    <w:rsid w:val="00450BBE"/>
    <w:rsid w:val="0045183D"/>
    <w:rsid w:val="00451F95"/>
    <w:rsid w:val="00454AD7"/>
    <w:rsid w:val="00455347"/>
    <w:rsid w:val="00455529"/>
    <w:rsid w:val="00455533"/>
    <w:rsid w:val="00455740"/>
    <w:rsid w:val="00455BE1"/>
    <w:rsid w:val="00457372"/>
    <w:rsid w:val="00461B62"/>
    <w:rsid w:val="00461F94"/>
    <w:rsid w:val="00462607"/>
    <w:rsid w:val="0046314D"/>
    <w:rsid w:val="00466D6B"/>
    <w:rsid w:val="004709BB"/>
    <w:rsid w:val="00470C59"/>
    <w:rsid w:val="004746AD"/>
    <w:rsid w:val="00475C5D"/>
    <w:rsid w:val="00475FD0"/>
    <w:rsid w:val="004775C7"/>
    <w:rsid w:val="0047762F"/>
    <w:rsid w:val="0048027C"/>
    <w:rsid w:val="004810B2"/>
    <w:rsid w:val="0048133F"/>
    <w:rsid w:val="00483158"/>
    <w:rsid w:val="0048389A"/>
    <w:rsid w:val="00485FCA"/>
    <w:rsid w:val="0048611D"/>
    <w:rsid w:val="004873E0"/>
    <w:rsid w:val="004878D2"/>
    <w:rsid w:val="00491444"/>
    <w:rsid w:val="0049292F"/>
    <w:rsid w:val="00496060"/>
    <w:rsid w:val="004A025F"/>
    <w:rsid w:val="004A07E6"/>
    <w:rsid w:val="004A2E77"/>
    <w:rsid w:val="004A2EFB"/>
    <w:rsid w:val="004A4848"/>
    <w:rsid w:val="004A51E8"/>
    <w:rsid w:val="004B25F2"/>
    <w:rsid w:val="004B26F5"/>
    <w:rsid w:val="004B3227"/>
    <w:rsid w:val="004B37BB"/>
    <w:rsid w:val="004B3CA6"/>
    <w:rsid w:val="004C081A"/>
    <w:rsid w:val="004C0DBF"/>
    <w:rsid w:val="004C1A55"/>
    <w:rsid w:val="004C42C2"/>
    <w:rsid w:val="004C49AF"/>
    <w:rsid w:val="004C4D03"/>
    <w:rsid w:val="004C5120"/>
    <w:rsid w:val="004C5599"/>
    <w:rsid w:val="004C6788"/>
    <w:rsid w:val="004C7355"/>
    <w:rsid w:val="004D107E"/>
    <w:rsid w:val="004E272A"/>
    <w:rsid w:val="004E2C26"/>
    <w:rsid w:val="004E4532"/>
    <w:rsid w:val="004E6286"/>
    <w:rsid w:val="004E6F9A"/>
    <w:rsid w:val="004E706B"/>
    <w:rsid w:val="004E72A9"/>
    <w:rsid w:val="004E72BE"/>
    <w:rsid w:val="004E76E4"/>
    <w:rsid w:val="004F25D6"/>
    <w:rsid w:val="004F4DAB"/>
    <w:rsid w:val="005001BD"/>
    <w:rsid w:val="00500EC0"/>
    <w:rsid w:val="005033FE"/>
    <w:rsid w:val="005034CE"/>
    <w:rsid w:val="00504492"/>
    <w:rsid w:val="00504D45"/>
    <w:rsid w:val="00507882"/>
    <w:rsid w:val="005128CF"/>
    <w:rsid w:val="00512D85"/>
    <w:rsid w:val="005143DD"/>
    <w:rsid w:val="005143F9"/>
    <w:rsid w:val="005145B4"/>
    <w:rsid w:val="0052112D"/>
    <w:rsid w:val="00523E31"/>
    <w:rsid w:val="005302F1"/>
    <w:rsid w:val="005307BE"/>
    <w:rsid w:val="00532D14"/>
    <w:rsid w:val="00532EF8"/>
    <w:rsid w:val="00535CBD"/>
    <w:rsid w:val="00536612"/>
    <w:rsid w:val="00541594"/>
    <w:rsid w:val="00542BFC"/>
    <w:rsid w:val="00543205"/>
    <w:rsid w:val="005446A2"/>
    <w:rsid w:val="00544815"/>
    <w:rsid w:val="005455B1"/>
    <w:rsid w:val="005455BB"/>
    <w:rsid w:val="0054688B"/>
    <w:rsid w:val="00547D8C"/>
    <w:rsid w:val="00547F87"/>
    <w:rsid w:val="00550E44"/>
    <w:rsid w:val="00553BA4"/>
    <w:rsid w:val="00553C15"/>
    <w:rsid w:val="00553CB4"/>
    <w:rsid w:val="00554F59"/>
    <w:rsid w:val="00560361"/>
    <w:rsid w:val="00562EFF"/>
    <w:rsid w:val="00563065"/>
    <w:rsid w:val="00564344"/>
    <w:rsid w:val="00564618"/>
    <w:rsid w:val="005664D4"/>
    <w:rsid w:val="00566A96"/>
    <w:rsid w:val="00567103"/>
    <w:rsid w:val="005679C5"/>
    <w:rsid w:val="00567F24"/>
    <w:rsid w:val="0057039B"/>
    <w:rsid w:val="0057058A"/>
    <w:rsid w:val="00574114"/>
    <w:rsid w:val="00574EE5"/>
    <w:rsid w:val="0057544A"/>
    <w:rsid w:val="00580127"/>
    <w:rsid w:val="005804C8"/>
    <w:rsid w:val="00580DA8"/>
    <w:rsid w:val="00581FE9"/>
    <w:rsid w:val="00584B19"/>
    <w:rsid w:val="005852EB"/>
    <w:rsid w:val="00585454"/>
    <w:rsid w:val="00585622"/>
    <w:rsid w:val="005859E8"/>
    <w:rsid w:val="0058750B"/>
    <w:rsid w:val="00587D8F"/>
    <w:rsid w:val="0059381D"/>
    <w:rsid w:val="00595D7A"/>
    <w:rsid w:val="005976BE"/>
    <w:rsid w:val="005A0B6C"/>
    <w:rsid w:val="005A3324"/>
    <w:rsid w:val="005A3DF9"/>
    <w:rsid w:val="005A4C01"/>
    <w:rsid w:val="005A51D1"/>
    <w:rsid w:val="005A5AE2"/>
    <w:rsid w:val="005A698F"/>
    <w:rsid w:val="005A726D"/>
    <w:rsid w:val="005A7C89"/>
    <w:rsid w:val="005A7D59"/>
    <w:rsid w:val="005B2CA7"/>
    <w:rsid w:val="005B3E7F"/>
    <w:rsid w:val="005B43D2"/>
    <w:rsid w:val="005B45C9"/>
    <w:rsid w:val="005B46C9"/>
    <w:rsid w:val="005B4B82"/>
    <w:rsid w:val="005B5E62"/>
    <w:rsid w:val="005C2471"/>
    <w:rsid w:val="005C4433"/>
    <w:rsid w:val="005C6258"/>
    <w:rsid w:val="005D5869"/>
    <w:rsid w:val="005D5D43"/>
    <w:rsid w:val="005D7282"/>
    <w:rsid w:val="005E0A51"/>
    <w:rsid w:val="005E0FFC"/>
    <w:rsid w:val="005E1061"/>
    <w:rsid w:val="005E79CE"/>
    <w:rsid w:val="005F4CAA"/>
    <w:rsid w:val="005F510E"/>
    <w:rsid w:val="005F5FE0"/>
    <w:rsid w:val="006012CB"/>
    <w:rsid w:val="006014BB"/>
    <w:rsid w:val="006033C9"/>
    <w:rsid w:val="006049BA"/>
    <w:rsid w:val="00606AE4"/>
    <w:rsid w:val="00610333"/>
    <w:rsid w:val="00612AE7"/>
    <w:rsid w:val="00612E40"/>
    <w:rsid w:val="006136E9"/>
    <w:rsid w:val="006137AA"/>
    <w:rsid w:val="006152BA"/>
    <w:rsid w:val="00620D3C"/>
    <w:rsid w:val="0062150A"/>
    <w:rsid w:val="00622237"/>
    <w:rsid w:val="00622857"/>
    <w:rsid w:val="00624D95"/>
    <w:rsid w:val="00632513"/>
    <w:rsid w:val="0063365C"/>
    <w:rsid w:val="00634574"/>
    <w:rsid w:val="006345D7"/>
    <w:rsid w:val="00635359"/>
    <w:rsid w:val="00636553"/>
    <w:rsid w:val="00636840"/>
    <w:rsid w:val="00641002"/>
    <w:rsid w:val="006420FB"/>
    <w:rsid w:val="006426DB"/>
    <w:rsid w:val="006427C7"/>
    <w:rsid w:val="00645861"/>
    <w:rsid w:val="006475FC"/>
    <w:rsid w:val="00647A80"/>
    <w:rsid w:val="00647FE4"/>
    <w:rsid w:val="00662338"/>
    <w:rsid w:val="0066492B"/>
    <w:rsid w:val="00664E64"/>
    <w:rsid w:val="00666CCF"/>
    <w:rsid w:val="00670C74"/>
    <w:rsid w:val="00671827"/>
    <w:rsid w:val="00674AA1"/>
    <w:rsid w:val="0067794A"/>
    <w:rsid w:val="00677F91"/>
    <w:rsid w:val="006833A0"/>
    <w:rsid w:val="00683D34"/>
    <w:rsid w:val="00684088"/>
    <w:rsid w:val="00686157"/>
    <w:rsid w:val="0068704D"/>
    <w:rsid w:val="00687956"/>
    <w:rsid w:val="00690F27"/>
    <w:rsid w:val="00692907"/>
    <w:rsid w:val="006936FB"/>
    <w:rsid w:val="00693A55"/>
    <w:rsid w:val="00693C11"/>
    <w:rsid w:val="00693F98"/>
    <w:rsid w:val="00696253"/>
    <w:rsid w:val="006A0F00"/>
    <w:rsid w:val="006A1F54"/>
    <w:rsid w:val="006A26FF"/>
    <w:rsid w:val="006A292D"/>
    <w:rsid w:val="006A35E3"/>
    <w:rsid w:val="006A3B73"/>
    <w:rsid w:val="006A42A5"/>
    <w:rsid w:val="006A5830"/>
    <w:rsid w:val="006B03E8"/>
    <w:rsid w:val="006B041D"/>
    <w:rsid w:val="006B275E"/>
    <w:rsid w:val="006B29DE"/>
    <w:rsid w:val="006B2F0B"/>
    <w:rsid w:val="006B4327"/>
    <w:rsid w:val="006B6B9C"/>
    <w:rsid w:val="006B7627"/>
    <w:rsid w:val="006B7C71"/>
    <w:rsid w:val="006C0635"/>
    <w:rsid w:val="006C124A"/>
    <w:rsid w:val="006C1EB4"/>
    <w:rsid w:val="006C2914"/>
    <w:rsid w:val="006C2F42"/>
    <w:rsid w:val="006C3557"/>
    <w:rsid w:val="006C40DF"/>
    <w:rsid w:val="006C4829"/>
    <w:rsid w:val="006C5CF4"/>
    <w:rsid w:val="006C7D0F"/>
    <w:rsid w:val="006D01A0"/>
    <w:rsid w:val="006D2813"/>
    <w:rsid w:val="006D3390"/>
    <w:rsid w:val="006D3B8B"/>
    <w:rsid w:val="006D609D"/>
    <w:rsid w:val="006E1896"/>
    <w:rsid w:val="006E1F24"/>
    <w:rsid w:val="006E2C26"/>
    <w:rsid w:val="006E2E0D"/>
    <w:rsid w:val="006E3301"/>
    <w:rsid w:val="006E355F"/>
    <w:rsid w:val="006E67DC"/>
    <w:rsid w:val="006E68CC"/>
    <w:rsid w:val="006F2CB1"/>
    <w:rsid w:val="006F37A8"/>
    <w:rsid w:val="006F47C7"/>
    <w:rsid w:val="006F7022"/>
    <w:rsid w:val="006F732D"/>
    <w:rsid w:val="006F7F1A"/>
    <w:rsid w:val="00703B23"/>
    <w:rsid w:val="007045B9"/>
    <w:rsid w:val="00704943"/>
    <w:rsid w:val="007053AF"/>
    <w:rsid w:val="007059AF"/>
    <w:rsid w:val="00714633"/>
    <w:rsid w:val="0071469A"/>
    <w:rsid w:val="00717636"/>
    <w:rsid w:val="007208C9"/>
    <w:rsid w:val="007208EE"/>
    <w:rsid w:val="007228E2"/>
    <w:rsid w:val="00723836"/>
    <w:rsid w:val="00723CB4"/>
    <w:rsid w:val="00723FCC"/>
    <w:rsid w:val="00725150"/>
    <w:rsid w:val="007256C8"/>
    <w:rsid w:val="00726146"/>
    <w:rsid w:val="00726536"/>
    <w:rsid w:val="00726BC6"/>
    <w:rsid w:val="00727CD6"/>
    <w:rsid w:val="00730F7A"/>
    <w:rsid w:val="00731340"/>
    <w:rsid w:val="00731DF7"/>
    <w:rsid w:val="00732C61"/>
    <w:rsid w:val="00733784"/>
    <w:rsid w:val="00733B65"/>
    <w:rsid w:val="0073425E"/>
    <w:rsid w:val="007359E6"/>
    <w:rsid w:val="00736B77"/>
    <w:rsid w:val="00736BAE"/>
    <w:rsid w:val="00736FE7"/>
    <w:rsid w:val="00737330"/>
    <w:rsid w:val="00737B5B"/>
    <w:rsid w:val="00737FEC"/>
    <w:rsid w:val="00740467"/>
    <w:rsid w:val="00740F87"/>
    <w:rsid w:val="007417FD"/>
    <w:rsid w:val="0074221E"/>
    <w:rsid w:val="007424F8"/>
    <w:rsid w:val="00742D5C"/>
    <w:rsid w:val="00744DC4"/>
    <w:rsid w:val="007453CF"/>
    <w:rsid w:val="007464DD"/>
    <w:rsid w:val="00746E5D"/>
    <w:rsid w:val="00746EDF"/>
    <w:rsid w:val="0074752D"/>
    <w:rsid w:val="007476A0"/>
    <w:rsid w:val="00747CCE"/>
    <w:rsid w:val="00750DD1"/>
    <w:rsid w:val="00751185"/>
    <w:rsid w:val="0075175D"/>
    <w:rsid w:val="00752504"/>
    <w:rsid w:val="00752A76"/>
    <w:rsid w:val="00753439"/>
    <w:rsid w:val="007542D6"/>
    <w:rsid w:val="00754B39"/>
    <w:rsid w:val="00754C5C"/>
    <w:rsid w:val="00756533"/>
    <w:rsid w:val="00756E29"/>
    <w:rsid w:val="00757094"/>
    <w:rsid w:val="007612FA"/>
    <w:rsid w:val="00762A85"/>
    <w:rsid w:val="00762DE1"/>
    <w:rsid w:val="0076370A"/>
    <w:rsid w:val="00763CF8"/>
    <w:rsid w:val="00764CAC"/>
    <w:rsid w:val="0077050B"/>
    <w:rsid w:val="007712D2"/>
    <w:rsid w:val="00772589"/>
    <w:rsid w:val="00772E60"/>
    <w:rsid w:val="00773C5D"/>
    <w:rsid w:val="007767A6"/>
    <w:rsid w:val="00776F29"/>
    <w:rsid w:val="00783447"/>
    <w:rsid w:val="007836FC"/>
    <w:rsid w:val="00783BC9"/>
    <w:rsid w:val="00785DE9"/>
    <w:rsid w:val="007861BE"/>
    <w:rsid w:val="007862D7"/>
    <w:rsid w:val="00787459"/>
    <w:rsid w:val="007875D9"/>
    <w:rsid w:val="007901A4"/>
    <w:rsid w:val="007905AE"/>
    <w:rsid w:val="00790841"/>
    <w:rsid w:val="00790B63"/>
    <w:rsid w:val="00793459"/>
    <w:rsid w:val="00793827"/>
    <w:rsid w:val="00793A56"/>
    <w:rsid w:val="00794A8C"/>
    <w:rsid w:val="00794BF9"/>
    <w:rsid w:val="00796C36"/>
    <w:rsid w:val="00797B91"/>
    <w:rsid w:val="007A345B"/>
    <w:rsid w:val="007A358A"/>
    <w:rsid w:val="007A3F1B"/>
    <w:rsid w:val="007A4A9F"/>
    <w:rsid w:val="007A5543"/>
    <w:rsid w:val="007A7002"/>
    <w:rsid w:val="007A7055"/>
    <w:rsid w:val="007A795F"/>
    <w:rsid w:val="007A79EB"/>
    <w:rsid w:val="007B0973"/>
    <w:rsid w:val="007B5211"/>
    <w:rsid w:val="007B7F5C"/>
    <w:rsid w:val="007C0A9B"/>
    <w:rsid w:val="007C1473"/>
    <w:rsid w:val="007C202D"/>
    <w:rsid w:val="007C4C31"/>
    <w:rsid w:val="007C76C7"/>
    <w:rsid w:val="007D0A42"/>
    <w:rsid w:val="007D0BDB"/>
    <w:rsid w:val="007D0D6C"/>
    <w:rsid w:val="007D1D87"/>
    <w:rsid w:val="007D3D1B"/>
    <w:rsid w:val="007D4C84"/>
    <w:rsid w:val="007D5761"/>
    <w:rsid w:val="007D6686"/>
    <w:rsid w:val="007D6D88"/>
    <w:rsid w:val="007E24F6"/>
    <w:rsid w:val="007E30C4"/>
    <w:rsid w:val="007E3393"/>
    <w:rsid w:val="007E3DCE"/>
    <w:rsid w:val="007E4A10"/>
    <w:rsid w:val="007E6E1B"/>
    <w:rsid w:val="007E6E59"/>
    <w:rsid w:val="007F26E1"/>
    <w:rsid w:val="007F303B"/>
    <w:rsid w:val="007F4AA3"/>
    <w:rsid w:val="007F4BB7"/>
    <w:rsid w:val="007F4F03"/>
    <w:rsid w:val="007F6C9A"/>
    <w:rsid w:val="007F7A19"/>
    <w:rsid w:val="00803DD0"/>
    <w:rsid w:val="00804156"/>
    <w:rsid w:val="00804CCB"/>
    <w:rsid w:val="00806847"/>
    <w:rsid w:val="00806D81"/>
    <w:rsid w:val="00807BD4"/>
    <w:rsid w:val="008101CE"/>
    <w:rsid w:val="00811197"/>
    <w:rsid w:val="00811DBB"/>
    <w:rsid w:val="008124F4"/>
    <w:rsid w:val="0081376A"/>
    <w:rsid w:val="008163BF"/>
    <w:rsid w:val="008173B8"/>
    <w:rsid w:val="00820DC9"/>
    <w:rsid w:val="008263CA"/>
    <w:rsid w:val="00830486"/>
    <w:rsid w:val="008305A5"/>
    <w:rsid w:val="00830974"/>
    <w:rsid w:val="00831BE7"/>
    <w:rsid w:val="00834BE1"/>
    <w:rsid w:val="00837683"/>
    <w:rsid w:val="00841137"/>
    <w:rsid w:val="00842425"/>
    <w:rsid w:val="00842AF2"/>
    <w:rsid w:val="008478FA"/>
    <w:rsid w:val="00847C6E"/>
    <w:rsid w:val="00850265"/>
    <w:rsid w:val="00850DDF"/>
    <w:rsid w:val="00855D08"/>
    <w:rsid w:val="00857778"/>
    <w:rsid w:val="00857F49"/>
    <w:rsid w:val="00860BAA"/>
    <w:rsid w:val="00865730"/>
    <w:rsid w:val="008706D6"/>
    <w:rsid w:val="0087256A"/>
    <w:rsid w:val="00872943"/>
    <w:rsid w:val="00872ACD"/>
    <w:rsid w:val="00873BE9"/>
    <w:rsid w:val="0087402E"/>
    <w:rsid w:val="00874E17"/>
    <w:rsid w:val="00875A3C"/>
    <w:rsid w:val="008803F2"/>
    <w:rsid w:val="00880A89"/>
    <w:rsid w:val="00886E37"/>
    <w:rsid w:val="00886EDD"/>
    <w:rsid w:val="0088702A"/>
    <w:rsid w:val="008870EA"/>
    <w:rsid w:val="008911E3"/>
    <w:rsid w:val="00893013"/>
    <w:rsid w:val="00893681"/>
    <w:rsid w:val="008936E9"/>
    <w:rsid w:val="008954DD"/>
    <w:rsid w:val="00895E30"/>
    <w:rsid w:val="008A048B"/>
    <w:rsid w:val="008A073B"/>
    <w:rsid w:val="008A0987"/>
    <w:rsid w:val="008A34F3"/>
    <w:rsid w:val="008A38B9"/>
    <w:rsid w:val="008A55A3"/>
    <w:rsid w:val="008B05F5"/>
    <w:rsid w:val="008B1DA5"/>
    <w:rsid w:val="008B1E56"/>
    <w:rsid w:val="008B2114"/>
    <w:rsid w:val="008B289D"/>
    <w:rsid w:val="008B2AD8"/>
    <w:rsid w:val="008B4B3A"/>
    <w:rsid w:val="008B53DC"/>
    <w:rsid w:val="008B5613"/>
    <w:rsid w:val="008B6128"/>
    <w:rsid w:val="008B6C46"/>
    <w:rsid w:val="008B72F9"/>
    <w:rsid w:val="008C057F"/>
    <w:rsid w:val="008C15B7"/>
    <w:rsid w:val="008C1828"/>
    <w:rsid w:val="008C1D02"/>
    <w:rsid w:val="008C1E00"/>
    <w:rsid w:val="008C38B6"/>
    <w:rsid w:val="008C422B"/>
    <w:rsid w:val="008C79A6"/>
    <w:rsid w:val="008C7B33"/>
    <w:rsid w:val="008D040F"/>
    <w:rsid w:val="008D2B19"/>
    <w:rsid w:val="008D3CAB"/>
    <w:rsid w:val="008D3DE0"/>
    <w:rsid w:val="008D3E79"/>
    <w:rsid w:val="008E13C6"/>
    <w:rsid w:val="008E1CB6"/>
    <w:rsid w:val="008E22EE"/>
    <w:rsid w:val="008E2AC5"/>
    <w:rsid w:val="008E4178"/>
    <w:rsid w:val="008E47AD"/>
    <w:rsid w:val="008E553F"/>
    <w:rsid w:val="008E744B"/>
    <w:rsid w:val="008F19AD"/>
    <w:rsid w:val="008F2251"/>
    <w:rsid w:val="008F2CB7"/>
    <w:rsid w:val="008F31DA"/>
    <w:rsid w:val="008F37D9"/>
    <w:rsid w:val="008F5507"/>
    <w:rsid w:val="008F5A6B"/>
    <w:rsid w:val="008F7265"/>
    <w:rsid w:val="00900A93"/>
    <w:rsid w:val="00902661"/>
    <w:rsid w:val="00905634"/>
    <w:rsid w:val="00907079"/>
    <w:rsid w:val="00907914"/>
    <w:rsid w:val="009104A9"/>
    <w:rsid w:val="00913C34"/>
    <w:rsid w:val="009140B8"/>
    <w:rsid w:val="009143A7"/>
    <w:rsid w:val="009148FD"/>
    <w:rsid w:val="00914D99"/>
    <w:rsid w:val="00916860"/>
    <w:rsid w:val="00917509"/>
    <w:rsid w:val="0091754B"/>
    <w:rsid w:val="009202B6"/>
    <w:rsid w:val="00923430"/>
    <w:rsid w:val="009244AC"/>
    <w:rsid w:val="00924C43"/>
    <w:rsid w:val="00931272"/>
    <w:rsid w:val="00931F81"/>
    <w:rsid w:val="0093310F"/>
    <w:rsid w:val="00934E8E"/>
    <w:rsid w:val="00936121"/>
    <w:rsid w:val="00936616"/>
    <w:rsid w:val="009378A1"/>
    <w:rsid w:val="00940786"/>
    <w:rsid w:val="00940A2F"/>
    <w:rsid w:val="009411A9"/>
    <w:rsid w:val="00941629"/>
    <w:rsid w:val="00941745"/>
    <w:rsid w:val="009420F2"/>
    <w:rsid w:val="00945147"/>
    <w:rsid w:val="0094735A"/>
    <w:rsid w:val="00953D9C"/>
    <w:rsid w:val="009545D8"/>
    <w:rsid w:val="00955BF7"/>
    <w:rsid w:val="00957C31"/>
    <w:rsid w:val="00960C3A"/>
    <w:rsid w:val="00963D50"/>
    <w:rsid w:val="00963D97"/>
    <w:rsid w:val="00964CCD"/>
    <w:rsid w:val="00964D41"/>
    <w:rsid w:val="00966244"/>
    <w:rsid w:val="00966D81"/>
    <w:rsid w:val="0097078E"/>
    <w:rsid w:val="00971B35"/>
    <w:rsid w:val="00976902"/>
    <w:rsid w:val="00977089"/>
    <w:rsid w:val="00980F16"/>
    <w:rsid w:val="00982AD9"/>
    <w:rsid w:val="00982C29"/>
    <w:rsid w:val="00983AC2"/>
    <w:rsid w:val="009853B1"/>
    <w:rsid w:val="00992090"/>
    <w:rsid w:val="0099408B"/>
    <w:rsid w:val="00994167"/>
    <w:rsid w:val="00995551"/>
    <w:rsid w:val="00995951"/>
    <w:rsid w:val="00996B77"/>
    <w:rsid w:val="009972CA"/>
    <w:rsid w:val="009A16D1"/>
    <w:rsid w:val="009A3FE9"/>
    <w:rsid w:val="009A4CB2"/>
    <w:rsid w:val="009A573E"/>
    <w:rsid w:val="009A6F61"/>
    <w:rsid w:val="009A7F48"/>
    <w:rsid w:val="009B0235"/>
    <w:rsid w:val="009B1D88"/>
    <w:rsid w:val="009B3C25"/>
    <w:rsid w:val="009B4427"/>
    <w:rsid w:val="009B4B1B"/>
    <w:rsid w:val="009B4E8A"/>
    <w:rsid w:val="009B5276"/>
    <w:rsid w:val="009B607E"/>
    <w:rsid w:val="009C0A11"/>
    <w:rsid w:val="009C1390"/>
    <w:rsid w:val="009C3FFA"/>
    <w:rsid w:val="009C4B12"/>
    <w:rsid w:val="009C511A"/>
    <w:rsid w:val="009C5E56"/>
    <w:rsid w:val="009C73A8"/>
    <w:rsid w:val="009D0CD8"/>
    <w:rsid w:val="009D3CFA"/>
    <w:rsid w:val="009E00A4"/>
    <w:rsid w:val="009E121D"/>
    <w:rsid w:val="009E1E82"/>
    <w:rsid w:val="009E33AE"/>
    <w:rsid w:val="009E36C9"/>
    <w:rsid w:val="009E4369"/>
    <w:rsid w:val="009E4B9D"/>
    <w:rsid w:val="009E4C6F"/>
    <w:rsid w:val="009E5CD7"/>
    <w:rsid w:val="009E6DB5"/>
    <w:rsid w:val="009E76A3"/>
    <w:rsid w:val="009F0DDD"/>
    <w:rsid w:val="009F1B5D"/>
    <w:rsid w:val="009F3565"/>
    <w:rsid w:val="009F3684"/>
    <w:rsid w:val="009F40D8"/>
    <w:rsid w:val="009F41E2"/>
    <w:rsid w:val="009F4545"/>
    <w:rsid w:val="009F4D2B"/>
    <w:rsid w:val="009F6EB0"/>
    <w:rsid w:val="009F7158"/>
    <w:rsid w:val="00A00796"/>
    <w:rsid w:val="00A00E5C"/>
    <w:rsid w:val="00A01F59"/>
    <w:rsid w:val="00A0215A"/>
    <w:rsid w:val="00A0245C"/>
    <w:rsid w:val="00A0407F"/>
    <w:rsid w:val="00A04B41"/>
    <w:rsid w:val="00A06451"/>
    <w:rsid w:val="00A07158"/>
    <w:rsid w:val="00A10462"/>
    <w:rsid w:val="00A1063E"/>
    <w:rsid w:val="00A10D84"/>
    <w:rsid w:val="00A1150A"/>
    <w:rsid w:val="00A116CA"/>
    <w:rsid w:val="00A11AA5"/>
    <w:rsid w:val="00A11DC5"/>
    <w:rsid w:val="00A14383"/>
    <w:rsid w:val="00A14C61"/>
    <w:rsid w:val="00A15D62"/>
    <w:rsid w:val="00A166C9"/>
    <w:rsid w:val="00A173DB"/>
    <w:rsid w:val="00A17496"/>
    <w:rsid w:val="00A17CDD"/>
    <w:rsid w:val="00A2230E"/>
    <w:rsid w:val="00A25B47"/>
    <w:rsid w:val="00A31659"/>
    <w:rsid w:val="00A317F1"/>
    <w:rsid w:val="00A31837"/>
    <w:rsid w:val="00A34DC1"/>
    <w:rsid w:val="00A36051"/>
    <w:rsid w:val="00A36474"/>
    <w:rsid w:val="00A36BDC"/>
    <w:rsid w:val="00A37BF3"/>
    <w:rsid w:val="00A401F7"/>
    <w:rsid w:val="00A4220A"/>
    <w:rsid w:val="00A435BB"/>
    <w:rsid w:val="00A441B9"/>
    <w:rsid w:val="00A44998"/>
    <w:rsid w:val="00A4580D"/>
    <w:rsid w:val="00A46C28"/>
    <w:rsid w:val="00A46D9B"/>
    <w:rsid w:val="00A52591"/>
    <w:rsid w:val="00A52891"/>
    <w:rsid w:val="00A53171"/>
    <w:rsid w:val="00A56088"/>
    <w:rsid w:val="00A61714"/>
    <w:rsid w:val="00A619B1"/>
    <w:rsid w:val="00A6264A"/>
    <w:rsid w:val="00A63E90"/>
    <w:rsid w:val="00A652D1"/>
    <w:rsid w:val="00A65983"/>
    <w:rsid w:val="00A65EB6"/>
    <w:rsid w:val="00A66768"/>
    <w:rsid w:val="00A70751"/>
    <w:rsid w:val="00A7253F"/>
    <w:rsid w:val="00A73462"/>
    <w:rsid w:val="00A7492D"/>
    <w:rsid w:val="00A74E90"/>
    <w:rsid w:val="00A75E3D"/>
    <w:rsid w:val="00A80F6B"/>
    <w:rsid w:val="00A81C5F"/>
    <w:rsid w:val="00A834C2"/>
    <w:rsid w:val="00A84355"/>
    <w:rsid w:val="00A84EDE"/>
    <w:rsid w:val="00A8502A"/>
    <w:rsid w:val="00A85455"/>
    <w:rsid w:val="00A85712"/>
    <w:rsid w:val="00A864E2"/>
    <w:rsid w:val="00A86CE8"/>
    <w:rsid w:val="00A87E5C"/>
    <w:rsid w:val="00A9120B"/>
    <w:rsid w:val="00A942C8"/>
    <w:rsid w:val="00AA1583"/>
    <w:rsid w:val="00AA17FD"/>
    <w:rsid w:val="00AA244F"/>
    <w:rsid w:val="00AA38C7"/>
    <w:rsid w:val="00AA52F7"/>
    <w:rsid w:val="00AA6026"/>
    <w:rsid w:val="00AA67D5"/>
    <w:rsid w:val="00AA6869"/>
    <w:rsid w:val="00AA76F6"/>
    <w:rsid w:val="00AA7B44"/>
    <w:rsid w:val="00AB101C"/>
    <w:rsid w:val="00AB1408"/>
    <w:rsid w:val="00AB372A"/>
    <w:rsid w:val="00AB3DDB"/>
    <w:rsid w:val="00AB6148"/>
    <w:rsid w:val="00AC0D40"/>
    <w:rsid w:val="00AC13FB"/>
    <w:rsid w:val="00AC1EF6"/>
    <w:rsid w:val="00AC2616"/>
    <w:rsid w:val="00AC5811"/>
    <w:rsid w:val="00AC58E1"/>
    <w:rsid w:val="00AC61C5"/>
    <w:rsid w:val="00AD313C"/>
    <w:rsid w:val="00AD35A8"/>
    <w:rsid w:val="00AD3BE4"/>
    <w:rsid w:val="00AD5B78"/>
    <w:rsid w:val="00AD7797"/>
    <w:rsid w:val="00AD7DF4"/>
    <w:rsid w:val="00AE02DE"/>
    <w:rsid w:val="00AE0538"/>
    <w:rsid w:val="00AE2065"/>
    <w:rsid w:val="00AE2DEF"/>
    <w:rsid w:val="00AE45F6"/>
    <w:rsid w:val="00AE4BAD"/>
    <w:rsid w:val="00AF0080"/>
    <w:rsid w:val="00AF049D"/>
    <w:rsid w:val="00AF1743"/>
    <w:rsid w:val="00AF183E"/>
    <w:rsid w:val="00AF2743"/>
    <w:rsid w:val="00AF330E"/>
    <w:rsid w:val="00AF4D28"/>
    <w:rsid w:val="00AF50AE"/>
    <w:rsid w:val="00AF53DD"/>
    <w:rsid w:val="00AF6A14"/>
    <w:rsid w:val="00AF6F0E"/>
    <w:rsid w:val="00AF7916"/>
    <w:rsid w:val="00AF7C96"/>
    <w:rsid w:val="00B02532"/>
    <w:rsid w:val="00B02C4B"/>
    <w:rsid w:val="00B03451"/>
    <w:rsid w:val="00B04976"/>
    <w:rsid w:val="00B05E1C"/>
    <w:rsid w:val="00B1008C"/>
    <w:rsid w:val="00B118A5"/>
    <w:rsid w:val="00B11D96"/>
    <w:rsid w:val="00B11DEA"/>
    <w:rsid w:val="00B13097"/>
    <w:rsid w:val="00B13506"/>
    <w:rsid w:val="00B13E74"/>
    <w:rsid w:val="00B15EC0"/>
    <w:rsid w:val="00B164BB"/>
    <w:rsid w:val="00B16951"/>
    <w:rsid w:val="00B17448"/>
    <w:rsid w:val="00B21BCC"/>
    <w:rsid w:val="00B21E4E"/>
    <w:rsid w:val="00B22EED"/>
    <w:rsid w:val="00B252D8"/>
    <w:rsid w:val="00B26144"/>
    <w:rsid w:val="00B265D7"/>
    <w:rsid w:val="00B2678E"/>
    <w:rsid w:val="00B30046"/>
    <w:rsid w:val="00B30D86"/>
    <w:rsid w:val="00B33E8B"/>
    <w:rsid w:val="00B35785"/>
    <w:rsid w:val="00B371A1"/>
    <w:rsid w:val="00B409A5"/>
    <w:rsid w:val="00B40B18"/>
    <w:rsid w:val="00B40F50"/>
    <w:rsid w:val="00B412E6"/>
    <w:rsid w:val="00B43F60"/>
    <w:rsid w:val="00B43FBE"/>
    <w:rsid w:val="00B44847"/>
    <w:rsid w:val="00B44AC7"/>
    <w:rsid w:val="00B47563"/>
    <w:rsid w:val="00B47749"/>
    <w:rsid w:val="00B5047F"/>
    <w:rsid w:val="00B50CAF"/>
    <w:rsid w:val="00B52D8D"/>
    <w:rsid w:val="00B613F4"/>
    <w:rsid w:val="00B61968"/>
    <w:rsid w:val="00B61F16"/>
    <w:rsid w:val="00B6281B"/>
    <w:rsid w:val="00B641AC"/>
    <w:rsid w:val="00B6748E"/>
    <w:rsid w:val="00B70933"/>
    <w:rsid w:val="00B71BA1"/>
    <w:rsid w:val="00B7261C"/>
    <w:rsid w:val="00B733B4"/>
    <w:rsid w:val="00B73A9A"/>
    <w:rsid w:val="00B743B7"/>
    <w:rsid w:val="00B74957"/>
    <w:rsid w:val="00B74C09"/>
    <w:rsid w:val="00B750AE"/>
    <w:rsid w:val="00B7660E"/>
    <w:rsid w:val="00B76964"/>
    <w:rsid w:val="00B76ACC"/>
    <w:rsid w:val="00B76D90"/>
    <w:rsid w:val="00B77078"/>
    <w:rsid w:val="00B808F0"/>
    <w:rsid w:val="00B841B9"/>
    <w:rsid w:val="00B84834"/>
    <w:rsid w:val="00B84CC8"/>
    <w:rsid w:val="00B90F68"/>
    <w:rsid w:val="00B91EBF"/>
    <w:rsid w:val="00B9266B"/>
    <w:rsid w:val="00B93362"/>
    <w:rsid w:val="00B95569"/>
    <w:rsid w:val="00B9671B"/>
    <w:rsid w:val="00BA07EC"/>
    <w:rsid w:val="00BA0C23"/>
    <w:rsid w:val="00BA1F49"/>
    <w:rsid w:val="00BA277B"/>
    <w:rsid w:val="00BA3D70"/>
    <w:rsid w:val="00BA6F9C"/>
    <w:rsid w:val="00BA714F"/>
    <w:rsid w:val="00BB09F2"/>
    <w:rsid w:val="00BB22C3"/>
    <w:rsid w:val="00BB2932"/>
    <w:rsid w:val="00BB3DA3"/>
    <w:rsid w:val="00BB3EC3"/>
    <w:rsid w:val="00BB47AD"/>
    <w:rsid w:val="00BB4E5A"/>
    <w:rsid w:val="00BB4EF6"/>
    <w:rsid w:val="00BB57FA"/>
    <w:rsid w:val="00BC065D"/>
    <w:rsid w:val="00BC1B76"/>
    <w:rsid w:val="00BC2F84"/>
    <w:rsid w:val="00BC317C"/>
    <w:rsid w:val="00BC57CA"/>
    <w:rsid w:val="00BC73EE"/>
    <w:rsid w:val="00BD0982"/>
    <w:rsid w:val="00BD2CAB"/>
    <w:rsid w:val="00BD3392"/>
    <w:rsid w:val="00BD5191"/>
    <w:rsid w:val="00BD6499"/>
    <w:rsid w:val="00BD7324"/>
    <w:rsid w:val="00BD7D46"/>
    <w:rsid w:val="00BE2363"/>
    <w:rsid w:val="00BE3659"/>
    <w:rsid w:val="00BE3999"/>
    <w:rsid w:val="00BE4D15"/>
    <w:rsid w:val="00BE5BD2"/>
    <w:rsid w:val="00BE5C7E"/>
    <w:rsid w:val="00BE6CDE"/>
    <w:rsid w:val="00BF202B"/>
    <w:rsid w:val="00BF2360"/>
    <w:rsid w:val="00BF2A40"/>
    <w:rsid w:val="00BF365A"/>
    <w:rsid w:val="00BF514F"/>
    <w:rsid w:val="00BF58A0"/>
    <w:rsid w:val="00BF5AA1"/>
    <w:rsid w:val="00BF60D5"/>
    <w:rsid w:val="00C01F46"/>
    <w:rsid w:val="00C02EA2"/>
    <w:rsid w:val="00C03E3A"/>
    <w:rsid w:val="00C05F37"/>
    <w:rsid w:val="00C05F5B"/>
    <w:rsid w:val="00C06142"/>
    <w:rsid w:val="00C1057B"/>
    <w:rsid w:val="00C11A97"/>
    <w:rsid w:val="00C11D55"/>
    <w:rsid w:val="00C1439B"/>
    <w:rsid w:val="00C160C4"/>
    <w:rsid w:val="00C16D3C"/>
    <w:rsid w:val="00C17022"/>
    <w:rsid w:val="00C17E9C"/>
    <w:rsid w:val="00C20884"/>
    <w:rsid w:val="00C22ECD"/>
    <w:rsid w:val="00C25A99"/>
    <w:rsid w:val="00C27127"/>
    <w:rsid w:val="00C27477"/>
    <w:rsid w:val="00C27928"/>
    <w:rsid w:val="00C302F0"/>
    <w:rsid w:val="00C304A2"/>
    <w:rsid w:val="00C30BAE"/>
    <w:rsid w:val="00C32837"/>
    <w:rsid w:val="00C330BF"/>
    <w:rsid w:val="00C33416"/>
    <w:rsid w:val="00C335D9"/>
    <w:rsid w:val="00C33B31"/>
    <w:rsid w:val="00C34E76"/>
    <w:rsid w:val="00C35FBE"/>
    <w:rsid w:val="00C36914"/>
    <w:rsid w:val="00C40F93"/>
    <w:rsid w:val="00C420F1"/>
    <w:rsid w:val="00C43ABF"/>
    <w:rsid w:val="00C44786"/>
    <w:rsid w:val="00C5018D"/>
    <w:rsid w:val="00C50275"/>
    <w:rsid w:val="00C504DF"/>
    <w:rsid w:val="00C51972"/>
    <w:rsid w:val="00C52B27"/>
    <w:rsid w:val="00C53A77"/>
    <w:rsid w:val="00C552D3"/>
    <w:rsid w:val="00C56811"/>
    <w:rsid w:val="00C572BA"/>
    <w:rsid w:val="00C61D18"/>
    <w:rsid w:val="00C647B1"/>
    <w:rsid w:val="00C64EEB"/>
    <w:rsid w:val="00C66083"/>
    <w:rsid w:val="00C6706F"/>
    <w:rsid w:val="00C7060F"/>
    <w:rsid w:val="00C70866"/>
    <w:rsid w:val="00C72973"/>
    <w:rsid w:val="00C7358F"/>
    <w:rsid w:val="00C74784"/>
    <w:rsid w:val="00C750FD"/>
    <w:rsid w:val="00C75158"/>
    <w:rsid w:val="00C75DD8"/>
    <w:rsid w:val="00C774AE"/>
    <w:rsid w:val="00C778AD"/>
    <w:rsid w:val="00C823CA"/>
    <w:rsid w:val="00C845F9"/>
    <w:rsid w:val="00C84AD3"/>
    <w:rsid w:val="00C84BFF"/>
    <w:rsid w:val="00C85C17"/>
    <w:rsid w:val="00C8652B"/>
    <w:rsid w:val="00C87D42"/>
    <w:rsid w:val="00C9184D"/>
    <w:rsid w:val="00C91D7B"/>
    <w:rsid w:val="00C9357A"/>
    <w:rsid w:val="00C93C90"/>
    <w:rsid w:val="00C94B0C"/>
    <w:rsid w:val="00C971B6"/>
    <w:rsid w:val="00C9729F"/>
    <w:rsid w:val="00CA04E8"/>
    <w:rsid w:val="00CA118A"/>
    <w:rsid w:val="00CA121A"/>
    <w:rsid w:val="00CA25FC"/>
    <w:rsid w:val="00CA31A5"/>
    <w:rsid w:val="00CA411A"/>
    <w:rsid w:val="00CA4C62"/>
    <w:rsid w:val="00CA50FE"/>
    <w:rsid w:val="00CA6170"/>
    <w:rsid w:val="00CA6649"/>
    <w:rsid w:val="00CB1219"/>
    <w:rsid w:val="00CB1576"/>
    <w:rsid w:val="00CB34FF"/>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1FE6"/>
    <w:rsid w:val="00CD2248"/>
    <w:rsid w:val="00CD22A2"/>
    <w:rsid w:val="00CD325B"/>
    <w:rsid w:val="00CD5887"/>
    <w:rsid w:val="00CD7BD3"/>
    <w:rsid w:val="00CE0BAF"/>
    <w:rsid w:val="00CE3B22"/>
    <w:rsid w:val="00CE6F86"/>
    <w:rsid w:val="00CF0B0E"/>
    <w:rsid w:val="00CF77AD"/>
    <w:rsid w:val="00CF7939"/>
    <w:rsid w:val="00D0225A"/>
    <w:rsid w:val="00D026FD"/>
    <w:rsid w:val="00D04ADD"/>
    <w:rsid w:val="00D05D8E"/>
    <w:rsid w:val="00D06211"/>
    <w:rsid w:val="00D068A2"/>
    <w:rsid w:val="00D068D1"/>
    <w:rsid w:val="00D06E3F"/>
    <w:rsid w:val="00D10EE8"/>
    <w:rsid w:val="00D12770"/>
    <w:rsid w:val="00D1300C"/>
    <w:rsid w:val="00D143DD"/>
    <w:rsid w:val="00D14545"/>
    <w:rsid w:val="00D158BE"/>
    <w:rsid w:val="00D158CB"/>
    <w:rsid w:val="00D20A86"/>
    <w:rsid w:val="00D211E4"/>
    <w:rsid w:val="00D2224C"/>
    <w:rsid w:val="00D22D34"/>
    <w:rsid w:val="00D2381E"/>
    <w:rsid w:val="00D26504"/>
    <w:rsid w:val="00D266F7"/>
    <w:rsid w:val="00D2673F"/>
    <w:rsid w:val="00D27582"/>
    <w:rsid w:val="00D30F15"/>
    <w:rsid w:val="00D32833"/>
    <w:rsid w:val="00D340AE"/>
    <w:rsid w:val="00D35344"/>
    <w:rsid w:val="00D35425"/>
    <w:rsid w:val="00D3648D"/>
    <w:rsid w:val="00D37DB6"/>
    <w:rsid w:val="00D425D3"/>
    <w:rsid w:val="00D43BFC"/>
    <w:rsid w:val="00D44787"/>
    <w:rsid w:val="00D45B4B"/>
    <w:rsid w:val="00D467B5"/>
    <w:rsid w:val="00D471EF"/>
    <w:rsid w:val="00D47AE7"/>
    <w:rsid w:val="00D47D99"/>
    <w:rsid w:val="00D513A3"/>
    <w:rsid w:val="00D51755"/>
    <w:rsid w:val="00D551F7"/>
    <w:rsid w:val="00D55305"/>
    <w:rsid w:val="00D559E3"/>
    <w:rsid w:val="00D62760"/>
    <w:rsid w:val="00D665DB"/>
    <w:rsid w:val="00D70150"/>
    <w:rsid w:val="00D71C90"/>
    <w:rsid w:val="00D72938"/>
    <w:rsid w:val="00D73F15"/>
    <w:rsid w:val="00D74C00"/>
    <w:rsid w:val="00D758C8"/>
    <w:rsid w:val="00D758E3"/>
    <w:rsid w:val="00D76626"/>
    <w:rsid w:val="00D8174E"/>
    <w:rsid w:val="00D8211F"/>
    <w:rsid w:val="00D8425E"/>
    <w:rsid w:val="00D84641"/>
    <w:rsid w:val="00D84BEC"/>
    <w:rsid w:val="00D851D6"/>
    <w:rsid w:val="00D86E99"/>
    <w:rsid w:val="00D90BE7"/>
    <w:rsid w:val="00D915EA"/>
    <w:rsid w:val="00D922E3"/>
    <w:rsid w:val="00D934CD"/>
    <w:rsid w:val="00D95746"/>
    <w:rsid w:val="00D97D5D"/>
    <w:rsid w:val="00DA1309"/>
    <w:rsid w:val="00DA162F"/>
    <w:rsid w:val="00DA23F0"/>
    <w:rsid w:val="00DA31C1"/>
    <w:rsid w:val="00DA3AF9"/>
    <w:rsid w:val="00DA3CAF"/>
    <w:rsid w:val="00DA3DED"/>
    <w:rsid w:val="00DB03BE"/>
    <w:rsid w:val="00DB0DB2"/>
    <w:rsid w:val="00DB1336"/>
    <w:rsid w:val="00DB4930"/>
    <w:rsid w:val="00DB6AEA"/>
    <w:rsid w:val="00DB6B47"/>
    <w:rsid w:val="00DC1DCC"/>
    <w:rsid w:val="00DC24A2"/>
    <w:rsid w:val="00DC4F00"/>
    <w:rsid w:val="00DD04C7"/>
    <w:rsid w:val="00DD0A52"/>
    <w:rsid w:val="00DD19C3"/>
    <w:rsid w:val="00DD1DB2"/>
    <w:rsid w:val="00DD2231"/>
    <w:rsid w:val="00DD3489"/>
    <w:rsid w:val="00DD5DC0"/>
    <w:rsid w:val="00DD5FB7"/>
    <w:rsid w:val="00DD68FF"/>
    <w:rsid w:val="00DE038A"/>
    <w:rsid w:val="00DE12F1"/>
    <w:rsid w:val="00DE3E72"/>
    <w:rsid w:val="00DF0D75"/>
    <w:rsid w:val="00DF443F"/>
    <w:rsid w:val="00DF5A64"/>
    <w:rsid w:val="00DF7609"/>
    <w:rsid w:val="00E00196"/>
    <w:rsid w:val="00E01DAD"/>
    <w:rsid w:val="00E0306E"/>
    <w:rsid w:val="00E044D0"/>
    <w:rsid w:val="00E0466D"/>
    <w:rsid w:val="00E04B5B"/>
    <w:rsid w:val="00E0723B"/>
    <w:rsid w:val="00E07452"/>
    <w:rsid w:val="00E074A8"/>
    <w:rsid w:val="00E10F09"/>
    <w:rsid w:val="00E113C6"/>
    <w:rsid w:val="00E11CF2"/>
    <w:rsid w:val="00E12F83"/>
    <w:rsid w:val="00E137C1"/>
    <w:rsid w:val="00E1440D"/>
    <w:rsid w:val="00E14730"/>
    <w:rsid w:val="00E148DD"/>
    <w:rsid w:val="00E14A73"/>
    <w:rsid w:val="00E15CC6"/>
    <w:rsid w:val="00E16D80"/>
    <w:rsid w:val="00E174D7"/>
    <w:rsid w:val="00E209AD"/>
    <w:rsid w:val="00E222B8"/>
    <w:rsid w:val="00E227DE"/>
    <w:rsid w:val="00E23556"/>
    <w:rsid w:val="00E23DA9"/>
    <w:rsid w:val="00E27020"/>
    <w:rsid w:val="00E2721C"/>
    <w:rsid w:val="00E273C0"/>
    <w:rsid w:val="00E2762F"/>
    <w:rsid w:val="00E27998"/>
    <w:rsid w:val="00E34297"/>
    <w:rsid w:val="00E35473"/>
    <w:rsid w:val="00E3767C"/>
    <w:rsid w:val="00E41A32"/>
    <w:rsid w:val="00E4329D"/>
    <w:rsid w:val="00E43842"/>
    <w:rsid w:val="00E44AAB"/>
    <w:rsid w:val="00E44E0E"/>
    <w:rsid w:val="00E455A9"/>
    <w:rsid w:val="00E458F0"/>
    <w:rsid w:val="00E470E0"/>
    <w:rsid w:val="00E4795B"/>
    <w:rsid w:val="00E505FE"/>
    <w:rsid w:val="00E50B16"/>
    <w:rsid w:val="00E52972"/>
    <w:rsid w:val="00E53E61"/>
    <w:rsid w:val="00E5700C"/>
    <w:rsid w:val="00E622E1"/>
    <w:rsid w:val="00E62825"/>
    <w:rsid w:val="00E633FD"/>
    <w:rsid w:val="00E63631"/>
    <w:rsid w:val="00E65DCC"/>
    <w:rsid w:val="00E65EB1"/>
    <w:rsid w:val="00E663E3"/>
    <w:rsid w:val="00E66A0F"/>
    <w:rsid w:val="00E6701D"/>
    <w:rsid w:val="00E71AC2"/>
    <w:rsid w:val="00E71B04"/>
    <w:rsid w:val="00E71CA7"/>
    <w:rsid w:val="00E71FFF"/>
    <w:rsid w:val="00E800CD"/>
    <w:rsid w:val="00E8333B"/>
    <w:rsid w:val="00E835BE"/>
    <w:rsid w:val="00E83730"/>
    <w:rsid w:val="00E86128"/>
    <w:rsid w:val="00E8634F"/>
    <w:rsid w:val="00E86B07"/>
    <w:rsid w:val="00E86E28"/>
    <w:rsid w:val="00E90709"/>
    <w:rsid w:val="00E91D5A"/>
    <w:rsid w:val="00E9331C"/>
    <w:rsid w:val="00EA1B02"/>
    <w:rsid w:val="00EB0F2F"/>
    <w:rsid w:val="00EB164B"/>
    <w:rsid w:val="00EB4898"/>
    <w:rsid w:val="00EB7533"/>
    <w:rsid w:val="00EB78B0"/>
    <w:rsid w:val="00EC0F3B"/>
    <w:rsid w:val="00EC12E0"/>
    <w:rsid w:val="00EC1766"/>
    <w:rsid w:val="00EC17F4"/>
    <w:rsid w:val="00EC4E12"/>
    <w:rsid w:val="00EC5136"/>
    <w:rsid w:val="00EC52A1"/>
    <w:rsid w:val="00ED3369"/>
    <w:rsid w:val="00ED58EA"/>
    <w:rsid w:val="00ED72BB"/>
    <w:rsid w:val="00EE3C1B"/>
    <w:rsid w:val="00EE5575"/>
    <w:rsid w:val="00EE73FC"/>
    <w:rsid w:val="00EE76B9"/>
    <w:rsid w:val="00EF123F"/>
    <w:rsid w:val="00EF3D04"/>
    <w:rsid w:val="00EF4153"/>
    <w:rsid w:val="00EF42E6"/>
    <w:rsid w:val="00EF690E"/>
    <w:rsid w:val="00EF7B9C"/>
    <w:rsid w:val="00F02E6C"/>
    <w:rsid w:val="00F03B13"/>
    <w:rsid w:val="00F044AB"/>
    <w:rsid w:val="00F0480F"/>
    <w:rsid w:val="00F052F7"/>
    <w:rsid w:val="00F0634B"/>
    <w:rsid w:val="00F1059E"/>
    <w:rsid w:val="00F1089D"/>
    <w:rsid w:val="00F12556"/>
    <w:rsid w:val="00F14F28"/>
    <w:rsid w:val="00F20299"/>
    <w:rsid w:val="00F208A4"/>
    <w:rsid w:val="00F209C8"/>
    <w:rsid w:val="00F22780"/>
    <w:rsid w:val="00F23573"/>
    <w:rsid w:val="00F24876"/>
    <w:rsid w:val="00F24A28"/>
    <w:rsid w:val="00F26627"/>
    <w:rsid w:val="00F3022F"/>
    <w:rsid w:val="00F30C27"/>
    <w:rsid w:val="00F310A4"/>
    <w:rsid w:val="00F311D8"/>
    <w:rsid w:val="00F32753"/>
    <w:rsid w:val="00F33031"/>
    <w:rsid w:val="00F33166"/>
    <w:rsid w:val="00F34EA4"/>
    <w:rsid w:val="00F41427"/>
    <w:rsid w:val="00F41C7D"/>
    <w:rsid w:val="00F44906"/>
    <w:rsid w:val="00F44936"/>
    <w:rsid w:val="00F45052"/>
    <w:rsid w:val="00F45545"/>
    <w:rsid w:val="00F45B9C"/>
    <w:rsid w:val="00F466F9"/>
    <w:rsid w:val="00F4794E"/>
    <w:rsid w:val="00F50CA4"/>
    <w:rsid w:val="00F53DE8"/>
    <w:rsid w:val="00F56E99"/>
    <w:rsid w:val="00F57298"/>
    <w:rsid w:val="00F57CFE"/>
    <w:rsid w:val="00F61D10"/>
    <w:rsid w:val="00F6216D"/>
    <w:rsid w:val="00F62876"/>
    <w:rsid w:val="00F631A6"/>
    <w:rsid w:val="00F64A54"/>
    <w:rsid w:val="00F66AA2"/>
    <w:rsid w:val="00F67CD9"/>
    <w:rsid w:val="00F67FFC"/>
    <w:rsid w:val="00F73F7E"/>
    <w:rsid w:val="00F75301"/>
    <w:rsid w:val="00F754C8"/>
    <w:rsid w:val="00F76DC2"/>
    <w:rsid w:val="00F802B9"/>
    <w:rsid w:val="00F80809"/>
    <w:rsid w:val="00F80C2D"/>
    <w:rsid w:val="00F8350C"/>
    <w:rsid w:val="00F8428F"/>
    <w:rsid w:val="00F90E5F"/>
    <w:rsid w:val="00F9164F"/>
    <w:rsid w:val="00F94451"/>
    <w:rsid w:val="00F94961"/>
    <w:rsid w:val="00F9745F"/>
    <w:rsid w:val="00F97DE9"/>
    <w:rsid w:val="00FA0426"/>
    <w:rsid w:val="00FA16AE"/>
    <w:rsid w:val="00FA1738"/>
    <w:rsid w:val="00FA2E7F"/>
    <w:rsid w:val="00FA3942"/>
    <w:rsid w:val="00FA3E06"/>
    <w:rsid w:val="00FA4A4C"/>
    <w:rsid w:val="00FA4C01"/>
    <w:rsid w:val="00FA6CC5"/>
    <w:rsid w:val="00FB3DB0"/>
    <w:rsid w:val="00FC3CE6"/>
    <w:rsid w:val="00FC4CAE"/>
    <w:rsid w:val="00FC52C2"/>
    <w:rsid w:val="00FC5C08"/>
    <w:rsid w:val="00FC67A1"/>
    <w:rsid w:val="00FD0ED3"/>
    <w:rsid w:val="00FD16C3"/>
    <w:rsid w:val="00FD22F9"/>
    <w:rsid w:val="00FD2E93"/>
    <w:rsid w:val="00FD36E8"/>
    <w:rsid w:val="00FD5408"/>
    <w:rsid w:val="00FD79D5"/>
    <w:rsid w:val="00FE7A40"/>
    <w:rsid w:val="00FF1C77"/>
    <w:rsid w:val="00FF21D4"/>
    <w:rsid w:val="00FF2C3A"/>
    <w:rsid w:val="00FF417C"/>
    <w:rsid w:val="00FF4451"/>
    <w:rsid w:val="00FF5A04"/>
    <w:rsid w:val="00FF7990"/>
    <w:rsid w:val="00FF7D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Plan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Plandokumentu">
    <w:name w:val="Document Map"/>
    <w:basedOn w:val="Normalny"/>
    <w:link w:val="PlandokumentuZnak1"/>
    <w:uiPriority w:val="99"/>
    <w:semiHidden/>
    <w:unhideWhenUsed/>
    <w:rsid w:val="00AE2DEF"/>
    <w:rPr>
      <w:rFonts w:ascii="Segoe UI" w:hAnsi="Segoe UI" w:cs="Segoe UI"/>
      <w:sz w:val="16"/>
      <w:szCs w:val="16"/>
    </w:rPr>
  </w:style>
  <w:style w:type="character" w:customStyle="1" w:styleId="PlandokumentuZnak1">
    <w:name w:val="Plan dokumentu Znak1"/>
    <w:basedOn w:val="Domylnaczcionkaakapitu"/>
    <w:link w:val="Plan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customStyle="1" w:styleId="tytu0">
    <w:name w:val="tytu"/>
    <w:basedOn w:val="Normalny"/>
    <w:uiPriority w:val="99"/>
    <w:rsid w:val="00A66768"/>
    <w:pPr>
      <w:spacing w:before="100" w:beforeAutospacing="1" w:after="100" w:afterAutospacing="1" w:line="240" w:lineRule="auto"/>
    </w:pPr>
    <w:rPr>
      <w:sz w:val="24"/>
      <w:szCs w:val="24"/>
    </w:rPr>
  </w:style>
  <w:style w:type="paragraph" w:customStyle="1" w:styleId="Akapitzlist2">
    <w:name w:val="Akapit z listą2"/>
    <w:basedOn w:val="Normalny"/>
    <w:rsid w:val="00D915EA"/>
    <w:pPr>
      <w:spacing w:after="0" w:line="240" w:lineRule="auto"/>
      <w:ind w:left="720"/>
      <w:contextualSpacing/>
    </w:pPr>
    <w:rPr>
      <w:rFonts w:eastAsia="Calibri"/>
      <w:sz w:val="24"/>
      <w:szCs w:val="24"/>
    </w:rPr>
  </w:style>
  <w:style w:type="paragraph" w:customStyle="1" w:styleId="Tekstpodstawowy31">
    <w:name w:val="Tekst podstawowy 31"/>
    <w:basedOn w:val="Normalny"/>
    <w:rsid w:val="005A5AE2"/>
    <w:pPr>
      <w:suppressAutoHyphens/>
      <w:spacing w:after="0" w:line="240" w:lineRule="auto"/>
      <w:jc w:val="both"/>
    </w:pPr>
    <w:rPr>
      <w:sz w:val="28"/>
      <w:szCs w:val="24"/>
      <w:lang w:eastAsia="ar-SA"/>
    </w:rPr>
  </w:style>
  <w:style w:type="paragraph" w:styleId="Zwykytekst">
    <w:name w:val="Plain Text"/>
    <w:basedOn w:val="Normalny"/>
    <w:link w:val="ZwykytekstZnak"/>
    <w:uiPriority w:val="99"/>
    <w:semiHidden/>
    <w:unhideWhenUsed/>
    <w:rsid w:val="00941629"/>
    <w:pPr>
      <w:spacing w:after="0" w:line="240" w:lineRule="auto"/>
    </w:pPr>
    <w:rPr>
      <w:rFonts w:ascii="Consolas" w:eastAsiaTheme="minorHAnsi" w:hAnsi="Consolas" w:cs="Consolas"/>
      <w:sz w:val="21"/>
      <w:szCs w:val="21"/>
      <w:lang w:eastAsia="en-US"/>
    </w:rPr>
  </w:style>
  <w:style w:type="character" w:customStyle="1" w:styleId="ZwykytekstZnak">
    <w:name w:val="Zwykły tekst Znak"/>
    <w:basedOn w:val="Domylnaczcionkaakapitu"/>
    <w:link w:val="Zwykytekst"/>
    <w:uiPriority w:val="99"/>
    <w:semiHidden/>
    <w:rsid w:val="00941629"/>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4559333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0" Type="http://schemas.openxmlformats.org/officeDocument/2006/relationships/hyperlink" Target="http://platformazakupowa.pl/pn/onkol_kielce"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pn/onkol_kielce" TargetMode="External"/><Relationship Id="rId45" Type="http://schemas.openxmlformats.org/officeDocument/2006/relationships/hyperlink" Target="https://sip.legalis.pl/document-full.seam?documentId=mfrxilrtg4ytimjzhe4tiltwmvzc4mjygyzdq"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moj.gov.pl/nforms/signer/upload?xFormsAppName=SIGNER" TargetMode="External"/><Relationship Id="rId49" Type="http://schemas.openxmlformats.org/officeDocument/2006/relationships/footer" Target="footer3.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sip.legalis.pl/document-view.seam?documentId=mfrxilrtg4yteojtg4ytm" TargetMode="Externa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9EA47-B9D7-448B-BE8D-D8AB0225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19</Pages>
  <Words>8304</Words>
  <Characters>49829</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agnieszkajan</cp:lastModifiedBy>
  <cp:revision>88</cp:revision>
  <cp:lastPrinted>2021-02-18T12:42:00Z</cp:lastPrinted>
  <dcterms:created xsi:type="dcterms:W3CDTF">2021-02-09T07:44:00Z</dcterms:created>
  <dcterms:modified xsi:type="dcterms:W3CDTF">2021-02-18T12:42:00Z</dcterms:modified>
</cp:coreProperties>
</file>