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B22812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572E00">
        <w:rPr>
          <w:rFonts w:ascii="Times New Roman" w:hAnsi="Times New Roman" w:cs="Times New Roman"/>
          <w:b/>
          <w:sz w:val="20"/>
          <w:szCs w:val="20"/>
        </w:rPr>
        <w:t>5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B22812">
        <w:rPr>
          <w:rFonts w:ascii="Times New Roman" w:hAnsi="Times New Roman" w:cs="Times New Roman"/>
          <w:b/>
          <w:sz w:val="20"/>
          <w:szCs w:val="20"/>
        </w:rPr>
        <w:t xml:space="preserve"> po zmianie</w:t>
      </w:r>
    </w:p>
    <w:p w:rsidR="009A3126" w:rsidRPr="008745C0" w:rsidRDefault="008745C0" w:rsidP="00B22812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B22812">
      <w:pPr>
        <w:spacing w:after="0" w:line="240" w:lineRule="auto"/>
        <w:ind w:left="5676" w:hanging="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72E0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(Zadanie nr </w:t>
      </w:r>
      <w:r w:rsidR="00572E0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1B436D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1B436D">
        <w:rPr>
          <w:rFonts w:ascii="Times New Roman" w:hAnsi="Times New Roman" w:cs="Times New Roman"/>
          <w:b/>
        </w:rPr>
        <w:t>KPP w Przysusze ul. 3-go Maja 8; 26-400 Przysucha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572E00">
        <w:rPr>
          <w:rFonts w:ascii="Times New Roman" w:hAnsi="Times New Roman" w:cs="Times New Roman"/>
          <w:b/>
        </w:rPr>
        <w:t>5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572E00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2E00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572E00" w:rsidRDefault="00572E00" w:rsidP="0057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2E00" w:rsidRPr="00395B6E" w:rsidRDefault="00572E00" w:rsidP="0057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B22812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B22812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B436D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2812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82F1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7</cp:revision>
  <cp:lastPrinted>2023-05-12T10:48:00Z</cp:lastPrinted>
  <dcterms:created xsi:type="dcterms:W3CDTF">2023-08-21T11:49:00Z</dcterms:created>
  <dcterms:modified xsi:type="dcterms:W3CDTF">2023-08-23T08:23:00Z</dcterms:modified>
</cp:coreProperties>
</file>