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35FEF" w14:textId="77777777" w:rsidR="00BE78CE" w:rsidRDefault="00BE78CE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6BE14" w14:textId="5ED3821C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F92D3C9" w14:textId="77777777" w:rsidR="00BE78C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237F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4835C3EE" w14:textId="118111C1" w:rsidR="00551AC2" w:rsidRDefault="0020787B" w:rsidP="00BE78C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7B99"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Nr postępowania </w:t>
      </w:r>
      <w:r w:rsidR="001F3105">
        <w:rPr>
          <w:rFonts w:asciiTheme="minorHAnsi" w:hAnsiTheme="minorHAnsi" w:cstheme="minorHAnsi"/>
          <w:b/>
          <w:bCs/>
          <w:sz w:val="22"/>
          <w:szCs w:val="22"/>
        </w:rPr>
        <w:t>246</w:t>
      </w:r>
      <w:r w:rsidR="001D7B99" w:rsidRPr="001D7B99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D7B99" w:rsidRPr="001D7B99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7C2F815" w14:textId="77777777" w:rsidR="006F11BC" w:rsidRDefault="006F11BC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14F44605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D9EC1F8" w14:textId="77777777" w:rsidR="00BE78CE" w:rsidRPr="002656B5" w:rsidRDefault="00BE78C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6E93013C" w:rsidR="00D35568" w:rsidRDefault="00D35568" w:rsidP="001F3105">
      <w:pPr>
        <w:widowControl w:val="0"/>
        <w:autoSpaceDE w:val="0"/>
        <w:autoSpaceDN w:val="0"/>
        <w:adjustRightInd w:val="0"/>
        <w:spacing w:line="240" w:lineRule="auto"/>
        <w:ind w:left="1843" w:hanging="1843"/>
        <w:rPr>
          <w:rFonts w:ascii="Calibri" w:eastAsia="Calibri" w:hAnsi="Calibri" w:cs="Calibri"/>
          <w:b/>
          <w:i/>
          <w:iCs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 w:rsidR="00B916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3105" w:rsidRPr="001F3105">
        <w:rPr>
          <w:rFonts w:ascii="Calibri" w:eastAsia="Calibri" w:hAnsi="Calibri" w:cs="Calibri"/>
          <w:b/>
          <w:i/>
          <w:iCs/>
          <w:sz w:val="22"/>
          <w:szCs w:val="22"/>
        </w:rPr>
        <w:t xml:space="preserve">Usługi badawcze na potrzeby jednostek organizacyjnych Uniwersytetu </w:t>
      </w:r>
      <w:r w:rsidR="001F3105">
        <w:rPr>
          <w:rFonts w:ascii="Calibri" w:eastAsia="Calibri" w:hAnsi="Calibri" w:cs="Calibri"/>
          <w:b/>
          <w:i/>
          <w:iCs/>
          <w:sz w:val="22"/>
          <w:szCs w:val="22"/>
        </w:rPr>
        <w:t xml:space="preserve"> </w:t>
      </w:r>
      <w:r w:rsidR="001F3105" w:rsidRPr="001F3105">
        <w:rPr>
          <w:rFonts w:ascii="Calibri" w:eastAsia="Calibri" w:hAnsi="Calibri" w:cs="Calibri"/>
          <w:b/>
          <w:i/>
          <w:iCs/>
          <w:sz w:val="22"/>
          <w:szCs w:val="22"/>
        </w:rPr>
        <w:t>Warmińsko-Mazurskiego w Olsztynie.</w:t>
      </w:r>
    </w:p>
    <w:p w14:paraId="7BF4745E" w14:textId="77777777" w:rsidR="001F3105" w:rsidRDefault="001F3105" w:rsidP="001F3105">
      <w:pPr>
        <w:widowControl w:val="0"/>
        <w:autoSpaceDE w:val="0"/>
        <w:autoSpaceDN w:val="0"/>
        <w:adjustRightInd w:val="0"/>
        <w:spacing w:line="240" w:lineRule="auto"/>
        <w:ind w:left="1701" w:hanging="1701"/>
        <w:jc w:val="center"/>
        <w:rPr>
          <w:rFonts w:ascii="Calibri" w:eastAsia="Calibri" w:hAnsi="Calibri" w:cs="Calibri"/>
          <w:b/>
          <w:i/>
          <w:iCs/>
          <w:sz w:val="22"/>
          <w:szCs w:val="22"/>
        </w:rPr>
      </w:pPr>
    </w:p>
    <w:p w14:paraId="583C73C2" w14:textId="7825ABDD" w:rsidR="001F3105" w:rsidRPr="00ED1F30" w:rsidRDefault="001F3105" w:rsidP="001F3105">
      <w:pPr>
        <w:widowControl w:val="0"/>
        <w:tabs>
          <w:tab w:val="left" w:pos="2745"/>
          <w:tab w:val="center" w:pos="4536"/>
        </w:tabs>
        <w:autoSpaceDE w:val="0"/>
        <w:autoSpaceDN w:val="0"/>
        <w:adjustRightInd w:val="0"/>
        <w:spacing w:line="240" w:lineRule="auto"/>
        <w:ind w:left="1701" w:hanging="1701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iCs/>
          <w:sz w:val="22"/>
          <w:szCs w:val="22"/>
        </w:rPr>
        <w:t xml:space="preserve">CZĘŚĆ NR </w:t>
      </w:r>
      <w:r w:rsidR="003C530A">
        <w:rPr>
          <w:rFonts w:ascii="Calibri" w:eastAsia="Calibri" w:hAnsi="Calibri" w:cs="Calibri"/>
          <w:b/>
          <w:i/>
          <w:iCs/>
          <w:sz w:val="22"/>
          <w:szCs w:val="22"/>
        </w:rPr>
        <w:t>3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1322CE1" w14:textId="47B2A0A4" w:rsidR="003F0C6C" w:rsidRDefault="00C07789" w:rsidP="00142EF4">
      <w:pPr>
        <w:spacing w:line="240" w:lineRule="auto"/>
        <w:rPr>
          <w:rFonts w:asciiTheme="minorHAnsi" w:hAnsiTheme="minorHAnsi" w:cstheme="minorHAnsi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2656B5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>w imieniu reprezentowanej przeze mnie firmy oświadczam, że oferuję</w:t>
      </w:r>
      <w:r w:rsidR="008514A5">
        <w:rPr>
          <w:rFonts w:asciiTheme="minorHAnsi" w:hAnsiTheme="minorHAnsi" w:cstheme="minorHAnsi"/>
          <w:sz w:val="22"/>
          <w:szCs w:val="22"/>
        </w:rPr>
        <w:t xml:space="preserve"> w</w:t>
      </w:r>
      <w:r w:rsidR="008514A5" w:rsidRPr="008514A5">
        <w:rPr>
          <w:rFonts w:asciiTheme="minorHAnsi" w:hAnsiTheme="minorHAnsi" w:cstheme="minorHAnsi"/>
          <w:sz w:val="22"/>
          <w:szCs w:val="22"/>
        </w:rPr>
        <w:t xml:space="preserve">ykonanie usługi badawczej </w:t>
      </w:r>
      <w:r w:rsidR="008514A5" w:rsidRPr="00142EF4">
        <w:rPr>
          <w:rFonts w:asciiTheme="minorHAnsi" w:hAnsiTheme="minorHAnsi" w:cstheme="minorHAnsi"/>
        </w:rPr>
        <w:t>zgodnie z następującymi parametrami:</w:t>
      </w:r>
    </w:p>
    <w:p w14:paraId="67C360F6" w14:textId="77777777" w:rsidR="0045146D" w:rsidRDefault="0045146D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A15306B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3ECB06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8F12CEB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2F198EC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77FDA2B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F9BFB3E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793077E" w14:textId="77777777" w:rsidR="001F3105" w:rsidRDefault="001F3105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77553D4" w14:textId="5E84273A" w:rsidR="001F3105" w:rsidRPr="00142EF4" w:rsidRDefault="00BE78CE" w:rsidP="00BE78CE">
      <w:pPr>
        <w:tabs>
          <w:tab w:val="left" w:pos="532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7437CFD" w14:textId="77777777" w:rsidR="003C530A" w:rsidRDefault="003C530A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B6A1CB" w14:textId="758F2C26" w:rsidR="003C530A" w:rsidRDefault="003C530A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 NR 3</w:t>
      </w:r>
    </w:p>
    <w:tbl>
      <w:tblPr>
        <w:tblpPr w:leftFromText="141" w:rightFromText="141" w:vertAnchor="page" w:horzAnchor="margin" w:tblpY="17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969"/>
        <w:gridCol w:w="4672"/>
      </w:tblGrid>
      <w:tr w:rsidR="00BE78CE" w:rsidRPr="008D0C99" w14:paraId="264F68BC" w14:textId="77777777" w:rsidTr="00BE78CE">
        <w:trPr>
          <w:trHeight w:val="447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2DF9478" w14:textId="18DBC889" w:rsidR="00BE78CE" w:rsidRPr="00BE78CE" w:rsidRDefault="00BE78CE" w:rsidP="00BE78C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8C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</w:tr>
      <w:tr w:rsidR="008D0C99" w:rsidRPr="008D0C99" w14:paraId="09A6EDEF" w14:textId="77777777" w:rsidTr="002F4064">
        <w:trPr>
          <w:trHeight w:val="4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C3EA" w14:textId="77777777" w:rsidR="008D0C99" w:rsidRPr="008D0C99" w:rsidRDefault="008D0C99" w:rsidP="008D0C99">
            <w:pPr>
              <w:numPr>
                <w:ilvl w:val="0"/>
                <w:numId w:val="19"/>
              </w:numPr>
              <w:spacing w:line="240" w:lineRule="auto"/>
              <w:contextualSpacing/>
              <w:jc w:val="center"/>
              <w:rPr>
                <w:rFonts w:ascii="Aptos" w:hAnsi="Aptos" w:cs="Aptos"/>
                <w:b/>
                <w:bCs/>
              </w:rPr>
            </w:pPr>
            <w:bookmarkStart w:id="0" w:name="_Hlk168477678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/>
            <w:vAlign w:val="center"/>
            <w:hideMark/>
          </w:tcPr>
          <w:p w14:paraId="5862DB3F" w14:textId="77777777" w:rsidR="008D0C99" w:rsidRPr="008D0C99" w:rsidRDefault="008D0C99" w:rsidP="008D0C99">
            <w:pPr>
              <w:keepNext/>
              <w:suppressAutoHyphens/>
              <w:spacing w:line="240" w:lineRule="auto"/>
              <w:jc w:val="left"/>
              <w:outlineLvl w:val="1"/>
              <w:rPr>
                <w:rFonts w:ascii="Aptos" w:hAnsi="Aptos" w:cs="Aptos"/>
                <w:sz w:val="22"/>
                <w:szCs w:val="22"/>
              </w:rPr>
            </w:pPr>
            <w:r w:rsidRPr="008D0C99">
              <w:rPr>
                <w:rFonts w:ascii="Aptos" w:hAnsi="Aptos" w:cs="Aptos"/>
                <w:sz w:val="22"/>
                <w:szCs w:val="22"/>
              </w:rPr>
              <w:t>Opis wymaganej usługi: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52FE1" w14:textId="77777777" w:rsidR="00494642" w:rsidRPr="00651C45" w:rsidRDefault="008D0C99" w:rsidP="0049464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Sekwencjonowanie 10 próbek mRNA pochodzenia ludzkiego, obejmujące przygotowanie bibliotek zestawem </w:t>
            </w:r>
            <w:proofErr w:type="spellStart"/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>NEBNext</w:t>
            </w:r>
            <w:proofErr w:type="spellEnd"/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Ultra II oraz sekwencjonowanie w trybie 2x150 </w:t>
            </w:r>
            <w:proofErr w:type="spellStart"/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>nt</w:t>
            </w:r>
            <w:proofErr w:type="spellEnd"/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założeniem 40 mln odczytów całkowitych</w:t>
            </w:r>
            <w:r w:rsidR="00494642"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6381E7CF" w14:textId="37998C74" w:rsidR="00494642" w:rsidRPr="008D0C99" w:rsidRDefault="00494642" w:rsidP="0049464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Wraz z analizą </w:t>
            </w:r>
            <w:proofErr w:type="spellStart"/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>bioinformatyczną</w:t>
            </w:r>
            <w:proofErr w:type="spellEnd"/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8D0C99" w:rsidRPr="008D0C99" w14:paraId="39FC409D" w14:textId="77777777" w:rsidTr="002F406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955B" w14:textId="77777777" w:rsidR="008D0C99" w:rsidRPr="008D0C99" w:rsidRDefault="008D0C99" w:rsidP="008D0C99">
            <w:pPr>
              <w:numPr>
                <w:ilvl w:val="0"/>
                <w:numId w:val="19"/>
              </w:numPr>
              <w:spacing w:line="240" w:lineRule="auto"/>
              <w:contextualSpacing/>
              <w:jc w:val="center"/>
              <w:rPr>
                <w:rFonts w:ascii="Aptos" w:hAnsi="Aptos" w:cs="Aptos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/>
            <w:vAlign w:val="center"/>
            <w:hideMark/>
          </w:tcPr>
          <w:p w14:paraId="5228B25A" w14:textId="77777777" w:rsidR="008D0C99" w:rsidRPr="008D0C99" w:rsidRDefault="008D0C99" w:rsidP="008D0C99">
            <w:pPr>
              <w:keepNext/>
              <w:suppressAutoHyphens/>
              <w:spacing w:line="240" w:lineRule="auto"/>
              <w:jc w:val="left"/>
              <w:outlineLvl w:val="1"/>
              <w:rPr>
                <w:rFonts w:ascii="Aptos" w:hAnsi="Aptos" w:cs="Aptos"/>
                <w:sz w:val="22"/>
                <w:szCs w:val="22"/>
              </w:rPr>
            </w:pPr>
            <w:r w:rsidRPr="008D0C99">
              <w:rPr>
                <w:rFonts w:ascii="Aptos" w:hAnsi="Aptos" w:cs="Aptos"/>
                <w:sz w:val="22"/>
                <w:szCs w:val="22"/>
              </w:rPr>
              <w:t>Nazwa metodologii badania/technologii w której usługa ma zostać wykonana: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F0EEB" w14:textId="77777777" w:rsidR="008D0C99" w:rsidRPr="00651C45" w:rsidRDefault="008D0C99" w:rsidP="00651C45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651C45">
              <w:rPr>
                <w:rFonts w:asciiTheme="minorHAnsi" w:hAnsiTheme="minorHAnsi" w:cstheme="minorHAnsi"/>
                <w:bCs/>
                <w:sz w:val="22"/>
                <w:szCs w:val="22"/>
              </w:rPr>
              <w:t>Illumina</w:t>
            </w:r>
            <w:proofErr w:type="spellEnd"/>
            <w:r w:rsidRPr="00651C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SBS</w:t>
            </w:r>
          </w:p>
        </w:tc>
      </w:tr>
      <w:tr w:rsidR="008D0C99" w:rsidRPr="008D0C99" w14:paraId="4A4CDE47" w14:textId="77777777" w:rsidTr="002F406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889A" w14:textId="77777777" w:rsidR="008D0C99" w:rsidRPr="008D0C99" w:rsidRDefault="008D0C99" w:rsidP="008D0C99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/>
            <w:vAlign w:val="center"/>
            <w:hideMark/>
          </w:tcPr>
          <w:p w14:paraId="5C502CF2" w14:textId="77777777" w:rsidR="008D0C99" w:rsidRPr="008D0C99" w:rsidRDefault="008D0C99" w:rsidP="008D0C9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D0C99">
              <w:rPr>
                <w:rFonts w:asciiTheme="minorHAnsi" w:hAnsiTheme="minorHAnsi" w:cstheme="minorHAnsi"/>
                <w:sz w:val="22"/>
                <w:szCs w:val="22"/>
              </w:rPr>
              <w:t>Sposób wykonania usługi: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9382D" w14:textId="77777777" w:rsidR="008D0C99" w:rsidRPr="008D0C99" w:rsidRDefault="008D0C99" w:rsidP="008D0C9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8D0C99">
              <w:rPr>
                <w:rFonts w:asciiTheme="minorHAnsi" w:hAnsiTheme="minorHAnsi" w:cstheme="minorHAnsi"/>
                <w:sz w:val="22"/>
                <w:szCs w:val="22"/>
              </w:rPr>
              <w:t>Przygotowanie bibliotek</w:t>
            </w:r>
            <w:r w:rsidRPr="008D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zestawem </w:t>
            </w:r>
            <w:proofErr w:type="spellStart"/>
            <w:r w:rsidRPr="008D0C99">
              <w:rPr>
                <w:rFonts w:asciiTheme="minorHAnsi" w:hAnsiTheme="minorHAnsi" w:cstheme="minorHAnsi"/>
                <w:bCs/>
                <w:sz w:val="22"/>
                <w:szCs w:val="22"/>
              </w:rPr>
              <w:t>NEBNext</w:t>
            </w:r>
            <w:proofErr w:type="spellEnd"/>
            <w:r w:rsidRPr="008D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Ultra II oraz sekwencjonowanie na </w:t>
            </w:r>
            <w:proofErr w:type="spellStart"/>
            <w:r w:rsidRPr="008D0C99">
              <w:rPr>
                <w:rFonts w:asciiTheme="minorHAnsi" w:hAnsiTheme="minorHAnsi" w:cstheme="minorHAnsi"/>
                <w:bCs/>
                <w:sz w:val="22"/>
                <w:szCs w:val="22"/>
              </w:rPr>
              <w:t>sekwenatorze</w:t>
            </w:r>
            <w:proofErr w:type="spellEnd"/>
            <w:r w:rsidRPr="008D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 serii </w:t>
            </w:r>
            <w:proofErr w:type="spellStart"/>
            <w:r w:rsidRPr="008D0C99">
              <w:rPr>
                <w:rFonts w:asciiTheme="minorHAnsi" w:hAnsiTheme="minorHAnsi" w:cstheme="minorHAnsi"/>
                <w:bCs/>
                <w:sz w:val="22"/>
                <w:szCs w:val="22"/>
              </w:rPr>
              <w:t>NovaSeq</w:t>
            </w:r>
            <w:proofErr w:type="spellEnd"/>
          </w:p>
        </w:tc>
      </w:tr>
      <w:tr w:rsidR="008D0C99" w:rsidRPr="008D0C99" w14:paraId="29A3B6B2" w14:textId="77777777" w:rsidTr="00E1136E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1F83206" w14:textId="77777777" w:rsidR="008D0C99" w:rsidRPr="008D0C99" w:rsidRDefault="008D0C99" w:rsidP="008D0C99">
            <w:pPr>
              <w:spacing w:line="24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D0C9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Wymagania dodatkowe:</w:t>
            </w:r>
          </w:p>
        </w:tc>
      </w:tr>
      <w:tr w:rsidR="008D0C99" w:rsidRPr="008D0C99" w14:paraId="4F7F1473" w14:textId="77777777" w:rsidTr="002F406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48C15" w14:textId="77777777" w:rsidR="008D0C99" w:rsidRPr="008D0C99" w:rsidRDefault="008D0C99" w:rsidP="008D0C9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0C9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/>
            <w:hideMark/>
          </w:tcPr>
          <w:p w14:paraId="2B9EBBB3" w14:textId="77777777" w:rsidR="008D0C99" w:rsidRPr="008D0C99" w:rsidRDefault="008D0C99" w:rsidP="008D0C9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0C99">
              <w:rPr>
                <w:rFonts w:asciiTheme="minorHAnsi" w:hAnsiTheme="minorHAnsi" w:cstheme="minorHAnsi"/>
                <w:sz w:val="22"/>
                <w:szCs w:val="22"/>
              </w:rPr>
              <w:t xml:space="preserve">Opracowanie raportu/wyników: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3931B" w14:textId="77777777" w:rsidR="008D0C99" w:rsidRPr="008D0C99" w:rsidRDefault="008D0C99" w:rsidP="008D0C9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0C99">
              <w:rPr>
                <w:rFonts w:asciiTheme="minorHAnsi" w:hAnsiTheme="minorHAnsi" w:cstheme="minorHAnsi"/>
                <w:sz w:val="22"/>
                <w:szCs w:val="22"/>
              </w:rPr>
              <w:t>TAK / pobranie z serwera wykonawcy</w:t>
            </w:r>
          </w:p>
        </w:tc>
      </w:tr>
      <w:tr w:rsidR="008D0C99" w:rsidRPr="008D0C99" w14:paraId="41CB410C" w14:textId="77777777" w:rsidTr="002F4064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2FEF" w14:textId="4158919A" w:rsidR="008D0C99" w:rsidRPr="008D0C99" w:rsidRDefault="008D0C99" w:rsidP="008D0C99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D0C9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w PLN brutto /………..**)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7ADDA" w14:textId="77777777" w:rsidR="008D0C99" w:rsidRPr="008D0C99" w:rsidRDefault="008D0C99" w:rsidP="008D0C9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DAA3D0" w14:textId="222570EB" w:rsidR="008D0C99" w:rsidRPr="008D0C99" w:rsidRDefault="008D0C99" w:rsidP="008D0C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0C9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słownie</w:t>
            </w:r>
          </w:p>
        </w:tc>
      </w:tr>
      <w:tr w:rsidR="008D0C99" w:rsidRPr="008D0C99" w14:paraId="7E26402F" w14:textId="77777777" w:rsidTr="002F4064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2B797" w14:textId="0455B850" w:rsidR="008D0C99" w:rsidRPr="008D0C99" w:rsidRDefault="00651C45" w:rsidP="00651C4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69B601B1" w14:textId="6597061F" w:rsidR="008D0C99" w:rsidRPr="008D0C99" w:rsidRDefault="008D0C99" w:rsidP="008D0C9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0C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………………………………………………..</w:t>
            </w:r>
          </w:p>
          <w:p w14:paraId="578BCC16" w14:textId="3415C86A" w:rsidR="008D0C99" w:rsidRPr="008D0C99" w:rsidRDefault="008D0C99" w:rsidP="008D0C9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9122" w14:textId="509276D6" w:rsidR="008D0C99" w:rsidRPr="008D0C99" w:rsidRDefault="00651C45" w:rsidP="00651C4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725FF06A" w14:textId="47D9FE03" w:rsidR="008D0C99" w:rsidRPr="008D0C99" w:rsidRDefault="008D0C99" w:rsidP="008D0C9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0C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</w:p>
          <w:p w14:paraId="292150D2" w14:textId="715A665C" w:rsidR="008D0C99" w:rsidRPr="008D0C99" w:rsidRDefault="008D0C99" w:rsidP="008D0C9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8CE" w:rsidRPr="008D0C99" w14:paraId="17FA7E8F" w14:textId="77777777" w:rsidTr="00BE78CE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DD8246E" w14:textId="00CB7889" w:rsidR="00BE78CE" w:rsidRPr="00BE78CE" w:rsidRDefault="00BE78CE" w:rsidP="00BE78CE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</w:tr>
    </w:tbl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1"/>
        <w:gridCol w:w="3969"/>
        <w:gridCol w:w="4677"/>
      </w:tblGrid>
      <w:tr w:rsidR="008D0C99" w:rsidRPr="008D0C99" w14:paraId="1B55F640" w14:textId="77777777" w:rsidTr="002F4064">
        <w:tc>
          <w:tcPr>
            <w:tcW w:w="421" w:type="dxa"/>
            <w:vAlign w:val="center"/>
          </w:tcPr>
          <w:bookmarkEnd w:id="0"/>
          <w:p w14:paraId="2DE19A31" w14:textId="064CF12E" w:rsidR="008D0C99" w:rsidRPr="008D0C99" w:rsidRDefault="008D0C99" w:rsidP="008D0C99">
            <w:pPr>
              <w:tabs>
                <w:tab w:val="left" w:pos="306"/>
              </w:tabs>
              <w:jc w:val="center"/>
              <w:rPr>
                <w:rFonts w:asciiTheme="minorHAnsi" w:hAnsiTheme="minorHAnsi" w:cstheme="minorHAnsi"/>
              </w:rPr>
            </w:pPr>
            <w:r w:rsidRPr="008D0C9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42E5212B" w14:textId="77777777" w:rsidR="008D0C99" w:rsidRPr="008D0C99" w:rsidRDefault="008D0C99" w:rsidP="008D0C9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D0C99">
              <w:rPr>
                <w:rFonts w:asciiTheme="minorHAnsi" w:hAnsiTheme="minorHAnsi" w:cstheme="minorHAnsi"/>
                <w:sz w:val="22"/>
                <w:szCs w:val="22"/>
              </w:rPr>
              <w:t>Opis wymaganej usługi:</w:t>
            </w:r>
          </w:p>
        </w:tc>
        <w:tc>
          <w:tcPr>
            <w:tcW w:w="4677" w:type="dxa"/>
          </w:tcPr>
          <w:p w14:paraId="5F4149AE" w14:textId="77777777" w:rsidR="008D0C99" w:rsidRPr="00651C45" w:rsidRDefault="008D0C99" w:rsidP="003D28B9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Sekwencjonowanie 48 próbek mRNA pochodzących z nicienia </w:t>
            </w:r>
            <w:proofErr w:type="spellStart"/>
            <w:r w:rsidRPr="00651C4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Anisakis</w:t>
            </w:r>
            <w:proofErr w:type="spellEnd"/>
            <w:r w:rsidRPr="00651C4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51C4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simplex</w:t>
            </w:r>
            <w:proofErr w:type="spellEnd"/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obejmujące przygotowanie bibliotek zestawem </w:t>
            </w:r>
            <w:proofErr w:type="spellStart"/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>NEBNext</w:t>
            </w:r>
            <w:proofErr w:type="spellEnd"/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Ultra II oraz sekwencjonowanie w trybie 2x150 </w:t>
            </w:r>
            <w:proofErr w:type="spellStart"/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>nt</w:t>
            </w:r>
            <w:proofErr w:type="spellEnd"/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założeniem 40 mln odczytów całkowitych</w:t>
            </w:r>
            <w:r w:rsidR="00494642"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6B364084" w14:textId="1FDFDCE3" w:rsidR="00494642" w:rsidRPr="008D0C99" w:rsidRDefault="00494642" w:rsidP="003D28B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analizy </w:t>
            </w:r>
            <w:proofErr w:type="spellStart"/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>bioinformatycznej</w:t>
            </w:r>
            <w:proofErr w:type="spellEnd"/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8D0C99" w:rsidRPr="008D0C99" w14:paraId="37AFFE2A" w14:textId="77777777" w:rsidTr="002F4064">
        <w:tc>
          <w:tcPr>
            <w:tcW w:w="421" w:type="dxa"/>
            <w:vAlign w:val="center"/>
          </w:tcPr>
          <w:p w14:paraId="4BD4B71D" w14:textId="50CD1CF2" w:rsidR="008D0C99" w:rsidRPr="008D0C99" w:rsidRDefault="008D0C99" w:rsidP="008D0C99">
            <w:pPr>
              <w:jc w:val="center"/>
              <w:rPr>
                <w:rFonts w:asciiTheme="minorHAnsi" w:hAnsiTheme="minorHAnsi" w:cstheme="minorHAnsi"/>
              </w:rPr>
            </w:pPr>
            <w:r w:rsidRPr="008D0C9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3A81A06A" w14:textId="77777777" w:rsidR="008D0C99" w:rsidRPr="008D0C99" w:rsidRDefault="008D0C99" w:rsidP="003D28B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D0C99">
              <w:rPr>
                <w:rFonts w:asciiTheme="minorHAnsi" w:hAnsiTheme="minorHAnsi" w:cstheme="minorHAnsi"/>
                <w:sz w:val="22"/>
                <w:szCs w:val="22"/>
              </w:rPr>
              <w:t>Nazwa metodologii badania/technologii w której usługa ma zostać wykonana:</w:t>
            </w:r>
          </w:p>
        </w:tc>
        <w:tc>
          <w:tcPr>
            <w:tcW w:w="4677" w:type="dxa"/>
            <w:vAlign w:val="center"/>
          </w:tcPr>
          <w:p w14:paraId="19F3C3EC" w14:textId="77777777" w:rsidR="008D0C99" w:rsidRPr="00651C45" w:rsidRDefault="008D0C99" w:rsidP="00651C45">
            <w:pPr>
              <w:jc w:val="left"/>
              <w:rPr>
                <w:rFonts w:asciiTheme="minorHAnsi" w:hAnsiTheme="minorHAnsi" w:cstheme="minorHAnsi"/>
                <w:bCs/>
              </w:rPr>
            </w:pPr>
            <w:proofErr w:type="spellStart"/>
            <w:r w:rsidRPr="00651C45">
              <w:rPr>
                <w:rFonts w:asciiTheme="minorHAnsi" w:hAnsiTheme="minorHAnsi" w:cstheme="minorHAnsi"/>
                <w:bCs/>
                <w:sz w:val="22"/>
                <w:szCs w:val="22"/>
              </w:rPr>
              <w:t>Illumina</w:t>
            </w:r>
            <w:proofErr w:type="spellEnd"/>
            <w:r w:rsidRPr="00651C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SBS</w:t>
            </w:r>
          </w:p>
        </w:tc>
      </w:tr>
      <w:tr w:rsidR="008D0C99" w:rsidRPr="008D0C99" w14:paraId="253ADBB8" w14:textId="77777777" w:rsidTr="002F4064">
        <w:tc>
          <w:tcPr>
            <w:tcW w:w="421" w:type="dxa"/>
            <w:vAlign w:val="center"/>
          </w:tcPr>
          <w:p w14:paraId="75B66B65" w14:textId="67DC4255" w:rsidR="008D0C99" w:rsidRPr="008D0C99" w:rsidRDefault="008D0C99" w:rsidP="008D0C99">
            <w:pPr>
              <w:jc w:val="center"/>
              <w:rPr>
                <w:rFonts w:asciiTheme="minorHAnsi" w:hAnsiTheme="minorHAnsi" w:cstheme="minorHAnsi"/>
              </w:rPr>
            </w:pPr>
            <w:r w:rsidRPr="008D0C9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7242EF3C" w14:textId="77777777" w:rsidR="008D0C99" w:rsidRPr="008D0C99" w:rsidRDefault="008D0C99" w:rsidP="008D0C9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D0C99">
              <w:rPr>
                <w:rFonts w:asciiTheme="minorHAnsi" w:hAnsiTheme="minorHAnsi" w:cstheme="minorHAnsi"/>
                <w:sz w:val="22"/>
                <w:szCs w:val="22"/>
              </w:rPr>
              <w:t>Sposób wykonania usługi:</w:t>
            </w:r>
          </w:p>
        </w:tc>
        <w:tc>
          <w:tcPr>
            <w:tcW w:w="4677" w:type="dxa"/>
          </w:tcPr>
          <w:p w14:paraId="0CE0C038" w14:textId="77777777" w:rsidR="008D0C99" w:rsidRPr="008D0C99" w:rsidRDefault="008D0C99" w:rsidP="003D28B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D0C99">
              <w:rPr>
                <w:rFonts w:asciiTheme="minorHAnsi" w:hAnsiTheme="minorHAnsi" w:cstheme="minorHAnsi"/>
                <w:sz w:val="22"/>
                <w:szCs w:val="22"/>
              </w:rPr>
              <w:t>Przygotowanie bibliotek</w:t>
            </w:r>
            <w:r w:rsidRPr="008D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zestawem </w:t>
            </w:r>
            <w:proofErr w:type="spellStart"/>
            <w:r w:rsidRPr="008D0C99">
              <w:rPr>
                <w:rFonts w:asciiTheme="minorHAnsi" w:hAnsiTheme="minorHAnsi" w:cstheme="minorHAnsi"/>
                <w:bCs/>
                <w:sz w:val="22"/>
                <w:szCs w:val="22"/>
              </w:rPr>
              <w:t>NEBNext</w:t>
            </w:r>
            <w:proofErr w:type="spellEnd"/>
            <w:r w:rsidRPr="008D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Ultra II oraz sekwencjonowanie na </w:t>
            </w:r>
            <w:proofErr w:type="spellStart"/>
            <w:r w:rsidRPr="008D0C99">
              <w:rPr>
                <w:rFonts w:asciiTheme="minorHAnsi" w:hAnsiTheme="minorHAnsi" w:cstheme="minorHAnsi"/>
                <w:bCs/>
                <w:sz w:val="22"/>
                <w:szCs w:val="22"/>
              </w:rPr>
              <w:t>sekwenatorze</w:t>
            </w:r>
            <w:proofErr w:type="spellEnd"/>
            <w:r w:rsidRPr="008D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 serii </w:t>
            </w:r>
            <w:proofErr w:type="spellStart"/>
            <w:r w:rsidRPr="008D0C99">
              <w:rPr>
                <w:rFonts w:asciiTheme="minorHAnsi" w:hAnsiTheme="minorHAnsi" w:cstheme="minorHAnsi"/>
                <w:bCs/>
                <w:sz w:val="22"/>
                <w:szCs w:val="22"/>
              </w:rPr>
              <w:t>NovaSeq</w:t>
            </w:r>
            <w:proofErr w:type="spellEnd"/>
          </w:p>
        </w:tc>
      </w:tr>
      <w:tr w:rsidR="008D0C99" w:rsidRPr="008D0C99" w14:paraId="08598D13" w14:textId="77777777" w:rsidTr="00E1136E">
        <w:tc>
          <w:tcPr>
            <w:tcW w:w="9067" w:type="dxa"/>
            <w:gridSpan w:val="3"/>
            <w:shd w:val="clear" w:color="auto" w:fill="E7E6E6" w:themeFill="background2"/>
          </w:tcPr>
          <w:p w14:paraId="5E0BDE3C" w14:textId="77777777" w:rsidR="008D0C99" w:rsidRPr="008D0C99" w:rsidRDefault="008D0C99" w:rsidP="003D28B9">
            <w:pPr>
              <w:rPr>
                <w:rFonts w:asciiTheme="minorHAnsi" w:hAnsiTheme="minorHAnsi" w:cstheme="minorHAnsi"/>
              </w:rPr>
            </w:pPr>
            <w:r w:rsidRPr="008D0C9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Wymagania dodatkowe:</w:t>
            </w:r>
          </w:p>
        </w:tc>
      </w:tr>
      <w:tr w:rsidR="008D0C99" w:rsidRPr="008D0C99" w14:paraId="1640A3A9" w14:textId="77777777" w:rsidTr="00E1136E">
        <w:trPr>
          <w:trHeight w:val="162"/>
        </w:trPr>
        <w:tc>
          <w:tcPr>
            <w:tcW w:w="421" w:type="dxa"/>
          </w:tcPr>
          <w:p w14:paraId="6E85CD3E" w14:textId="77777777" w:rsidR="008D0C99" w:rsidRPr="008D0C99" w:rsidRDefault="008D0C99" w:rsidP="003D28B9">
            <w:pPr>
              <w:rPr>
                <w:rFonts w:asciiTheme="minorHAnsi" w:hAnsiTheme="minorHAnsi" w:cstheme="minorHAnsi"/>
              </w:rPr>
            </w:pPr>
            <w:r w:rsidRPr="008D0C9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1E1FBE55" w14:textId="77777777" w:rsidR="008D0C99" w:rsidRPr="008D0C99" w:rsidRDefault="008D0C99" w:rsidP="00E1136E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8D0C99">
              <w:rPr>
                <w:rFonts w:asciiTheme="minorHAnsi" w:hAnsiTheme="minorHAnsi" w:cstheme="minorHAnsi"/>
                <w:sz w:val="22"/>
                <w:szCs w:val="22"/>
              </w:rPr>
              <w:t>Opracowanie raportu/wyników:</w:t>
            </w:r>
          </w:p>
        </w:tc>
        <w:tc>
          <w:tcPr>
            <w:tcW w:w="4677" w:type="dxa"/>
          </w:tcPr>
          <w:p w14:paraId="42D591A1" w14:textId="77777777" w:rsidR="008D0C99" w:rsidRPr="008D0C99" w:rsidRDefault="008D0C99" w:rsidP="003D28B9">
            <w:pPr>
              <w:rPr>
                <w:rFonts w:asciiTheme="minorHAnsi" w:hAnsiTheme="minorHAnsi" w:cstheme="minorHAnsi"/>
              </w:rPr>
            </w:pPr>
            <w:r w:rsidRPr="008D0C99">
              <w:rPr>
                <w:rFonts w:asciiTheme="minorHAnsi" w:hAnsiTheme="minorHAnsi" w:cstheme="minorHAnsi"/>
                <w:sz w:val="22"/>
                <w:szCs w:val="22"/>
              </w:rPr>
              <w:t>TAK / pobranie z serwera wykonawcy</w:t>
            </w:r>
          </w:p>
        </w:tc>
      </w:tr>
    </w:tbl>
    <w:tbl>
      <w:tblPr>
        <w:tblW w:w="5003" w:type="pct"/>
        <w:tblLayout w:type="fixed"/>
        <w:tblLook w:val="0000" w:firstRow="0" w:lastRow="0" w:firstColumn="0" w:lastColumn="0" w:noHBand="0" w:noVBand="0"/>
      </w:tblPr>
      <w:tblGrid>
        <w:gridCol w:w="4390"/>
        <w:gridCol w:w="4677"/>
      </w:tblGrid>
      <w:tr w:rsidR="002F4064" w:rsidRPr="008D0C99" w14:paraId="3F19FF89" w14:textId="77777777" w:rsidTr="002F4064"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5F5E" w14:textId="77777777" w:rsidR="008D0C99" w:rsidRPr="008D0C99" w:rsidRDefault="008D0C99" w:rsidP="003D28B9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25893CAB" w14:textId="77777777" w:rsidR="008D0C99" w:rsidRPr="008D0C99" w:rsidRDefault="008D0C99" w:rsidP="003D28B9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D0C9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w PLN brutto /………..**)</w:t>
            </w:r>
          </w:p>
          <w:p w14:paraId="1CE92359" w14:textId="77777777" w:rsidR="008D0C99" w:rsidRPr="008D0C99" w:rsidRDefault="008D0C99" w:rsidP="003D28B9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DBBCA" w14:textId="77777777" w:rsidR="008D0C99" w:rsidRPr="008D0C99" w:rsidRDefault="008D0C99" w:rsidP="003D28B9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D0C9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słownie</w:t>
            </w:r>
          </w:p>
        </w:tc>
      </w:tr>
      <w:tr w:rsidR="002F4064" w:rsidRPr="008D0C99" w14:paraId="4B59A2F9" w14:textId="77777777" w:rsidTr="00651C45">
        <w:trPr>
          <w:trHeight w:val="601"/>
        </w:trPr>
        <w:tc>
          <w:tcPr>
            <w:tcW w:w="2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57AF3" w14:textId="343A6B69" w:rsidR="00651C45" w:rsidRPr="00651C45" w:rsidRDefault="00651C45" w:rsidP="00651C45">
            <w:pPr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651C45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B</w:t>
            </w:r>
          </w:p>
          <w:p w14:paraId="20AD6085" w14:textId="77777777" w:rsidR="008D0C99" w:rsidRDefault="008D0C99" w:rsidP="00651C45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D0C9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………………………………………………..</w:t>
            </w:r>
          </w:p>
          <w:p w14:paraId="636D0BBA" w14:textId="678C7D72" w:rsidR="00651C45" w:rsidRPr="008D0C99" w:rsidRDefault="00651C45" w:rsidP="00651C45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F9CE" w14:textId="32B103DE" w:rsidR="00651C45" w:rsidRDefault="00651C45" w:rsidP="00651C45">
            <w:pPr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B</w:t>
            </w:r>
          </w:p>
          <w:p w14:paraId="6967BA0E" w14:textId="094253B8" w:rsidR="008D0C99" w:rsidRPr="00651C45" w:rsidRDefault="008D0C99" w:rsidP="00651C45">
            <w:pPr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651C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………………………………………………………………………</w:t>
            </w:r>
          </w:p>
        </w:tc>
      </w:tr>
    </w:tbl>
    <w:tbl>
      <w:tblPr>
        <w:tblpPr w:leftFromText="141" w:rightFromText="141" w:vertAnchor="page" w:horzAnchor="margin" w:tblpY="17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469"/>
        <w:gridCol w:w="5172"/>
      </w:tblGrid>
      <w:tr w:rsidR="00BE78CE" w:rsidRPr="008D0C99" w14:paraId="68E80D19" w14:textId="77777777" w:rsidTr="00BE78CE">
        <w:trPr>
          <w:trHeight w:val="447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FDC7E5A" w14:textId="762798CD" w:rsidR="00BE78CE" w:rsidRPr="00BE78CE" w:rsidRDefault="00BE78CE" w:rsidP="00BE78C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78C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</w:t>
            </w:r>
          </w:p>
        </w:tc>
      </w:tr>
      <w:tr w:rsidR="002F4064" w:rsidRPr="008D0C99" w14:paraId="27579102" w14:textId="77777777" w:rsidTr="002F4064">
        <w:trPr>
          <w:trHeight w:val="4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7393" w14:textId="77777777" w:rsidR="002F4064" w:rsidRPr="008D0C99" w:rsidRDefault="002F4064" w:rsidP="002F4064">
            <w:pPr>
              <w:spacing w:line="240" w:lineRule="auto"/>
              <w:contextualSpacing/>
              <w:jc w:val="center"/>
              <w:rPr>
                <w:rFonts w:ascii="Aptos" w:hAnsi="Aptos" w:cs="Aptos"/>
              </w:rPr>
            </w:pPr>
            <w:r w:rsidRPr="008D0C99">
              <w:rPr>
                <w:rFonts w:ascii="Aptos" w:hAnsi="Aptos" w:cs="Aptos"/>
              </w:rPr>
              <w:t>1.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/>
            <w:vAlign w:val="center"/>
            <w:hideMark/>
          </w:tcPr>
          <w:p w14:paraId="7F4E9428" w14:textId="77777777" w:rsidR="002F4064" w:rsidRPr="008D0C99" w:rsidRDefault="002F4064" w:rsidP="002F4064">
            <w:pPr>
              <w:keepNext/>
              <w:suppressAutoHyphens/>
              <w:spacing w:line="240" w:lineRule="auto"/>
              <w:jc w:val="left"/>
              <w:outlineLvl w:val="1"/>
              <w:rPr>
                <w:rFonts w:ascii="Aptos" w:hAnsi="Aptos" w:cs="Aptos"/>
                <w:sz w:val="22"/>
                <w:szCs w:val="22"/>
              </w:rPr>
            </w:pPr>
            <w:r w:rsidRPr="008D0C99">
              <w:rPr>
                <w:rFonts w:ascii="Aptos" w:hAnsi="Aptos" w:cs="Aptos"/>
                <w:sz w:val="22"/>
                <w:szCs w:val="22"/>
              </w:rPr>
              <w:t>Opis wymaganej usługi: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53F90" w14:textId="29D7E468" w:rsidR="002F4064" w:rsidRPr="00651C45" w:rsidRDefault="002F4064" w:rsidP="002F406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Sekwencjonowanie 16 próbek mRNA pochodzenia ludzkiego, obejmujące przygotowanie bibliotek zestawem </w:t>
            </w:r>
            <w:proofErr w:type="spellStart"/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>NEBNext</w:t>
            </w:r>
            <w:proofErr w:type="spellEnd"/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Ultra II oraz sekwencjonowanie w trybie 2x150 </w:t>
            </w:r>
            <w:proofErr w:type="spellStart"/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>nt</w:t>
            </w:r>
            <w:proofErr w:type="spellEnd"/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założeniem 40 mln odczytów całkowitych</w:t>
            </w:r>
            <w:r w:rsidR="00494642"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0496C6DC" w14:textId="7C5424D7" w:rsidR="00494642" w:rsidRPr="008D0C99" w:rsidRDefault="00494642" w:rsidP="002F4064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analizy </w:t>
            </w:r>
            <w:proofErr w:type="spellStart"/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>bioinformatycznej</w:t>
            </w:r>
            <w:proofErr w:type="spellEnd"/>
            <w:r w:rsidRPr="00651C4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2F4064" w:rsidRPr="008D0C99" w14:paraId="06F25BA6" w14:textId="77777777" w:rsidTr="002F406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BE36" w14:textId="77777777" w:rsidR="002F4064" w:rsidRPr="008D0C99" w:rsidRDefault="002F4064" w:rsidP="002F4064">
            <w:pPr>
              <w:spacing w:line="240" w:lineRule="auto"/>
              <w:contextualSpacing/>
              <w:jc w:val="center"/>
              <w:rPr>
                <w:rFonts w:ascii="Aptos" w:hAnsi="Aptos" w:cs="Aptos"/>
                <w:sz w:val="22"/>
                <w:szCs w:val="22"/>
              </w:rPr>
            </w:pPr>
            <w:r w:rsidRPr="008D0C99">
              <w:rPr>
                <w:rFonts w:ascii="Aptos" w:hAnsi="Aptos" w:cs="Aptos"/>
                <w:sz w:val="22"/>
                <w:szCs w:val="22"/>
              </w:rPr>
              <w:t>2.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/>
            <w:vAlign w:val="center"/>
            <w:hideMark/>
          </w:tcPr>
          <w:p w14:paraId="1827F835" w14:textId="77777777" w:rsidR="002F4064" w:rsidRPr="008D0C99" w:rsidRDefault="002F4064" w:rsidP="002F4064">
            <w:pPr>
              <w:keepNext/>
              <w:suppressAutoHyphens/>
              <w:spacing w:line="240" w:lineRule="auto"/>
              <w:jc w:val="left"/>
              <w:outlineLvl w:val="1"/>
              <w:rPr>
                <w:rFonts w:ascii="Aptos" w:hAnsi="Aptos" w:cs="Aptos"/>
                <w:sz w:val="22"/>
                <w:szCs w:val="22"/>
              </w:rPr>
            </w:pPr>
            <w:r w:rsidRPr="008D0C99">
              <w:rPr>
                <w:rFonts w:ascii="Aptos" w:hAnsi="Aptos" w:cs="Aptos"/>
                <w:sz w:val="22"/>
                <w:szCs w:val="22"/>
              </w:rPr>
              <w:t>Nazwa metodologii badania/technologii w której usługa ma zostać wykonana: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9D3E2" w14:textId="77777777" w:rsidR="002F4064" w:rsidRPr="00651C45" w:rsidRDefault="002F4064" w:rsidP="00651C45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651C45">
              <w:rPr>
                <w:rFonts w:asciiTheme="minorHAnsi" w:hAnsiTheme="minorHAnsi" w:cstheme="minorHAnsi"/>
                <w:bCs/>
                <w:sz w:val="22"/>
                <w:szCs w:val="22"/>
              </w:rPr>
              <w:t>Illumina</w:t>
            </w:r>
            <w:proofErr w:type="spellEnd"/>
            <w:r w:rsidRPr="00651C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SBS</w:t>
            </w:r>
          </w:p>
        </w:tc>
      </w:tr>
      <w:tr w:rsidR="002F4064" w:rsidRPr="008D0C99" w14:paraId="1B61C438" w14:textId="77777777" w:rsidTr="002F406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9AEA" w14:textId="77777777" w:rsidR="002F4064" w:rsidRPr="008D0C99" w:rsidRDefault="002F4064" w:rsidP="002F406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D0C9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/>
            <w:vAlign w:val="center"/>
            <w:hideMark/>
          </w:tcPr>
          <w:p w14:paraId="50EDD1E8" w14:textId="77777777" w:rsidR="002F4064" w:rsidRPr="008D0C99" w:rsidRDefault="002F4064" w:rsidP="002F406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D0C99">
              <w:rPr>
                <w:rFonts w:asciiTheme="minorHAnsi" w:hAnsiTheme="minorHAnsi" w:cstheme="minorHAnsi"/>
                <w:sz w:val="22"/>
                <w:szCs w:val="22"/>
              </w:rPr>
              <w:t>Sposób wykonania usługi: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A9563" w14:textId="77777777" w:rsidR="002F4064" w:rsidRPr="008D0C99" w:rsidRDefault="002F4064" w:rsidP="002F4064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Przygotowanie bibliotek zestawem </w:t>
            </w:r>
            <w:proofErr w:type="spellStart"/>
            <w:r w:rsidRPr="008D0C99">
              <w:rPr>
                <w:rFonts w:asciiTheme="minorHAnsi" w:hAnsiTheme="minorHAnsi" w:cstheme="minorHAnsi"/>
                <w:bCs/>
                <w:sz w:val="22"/>
                <w:szCs w:val="22"/>
              </w:rPr>
              <w:t>NEBNext</w:t>
            </w:r>
            <w:proofErr w:type="spellEnd"/>
            <w:r w:rsidRPr="008D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Ultra II oraz sekwencjonowanie na </w:t>
            </w:r>
            <w:proofErr w:type="spellStart"/>
            <w:r w:rsidRPr="008D0C99">
              <w:rPr>
                <w:rFonts w:asciiTheme="minorHAnsi" w:hAnsiTheme="minorHAnsi" w:cstheme="minorHAnsi"/>
                <w:bCs/>
                <w:sz w:val="22"/>
                <w:szCs w:val="22"/>
              </w:rPr>
              <w:t>sekwenatorze</w:t>
            </w:r>
            <w:proofErr w:type="spellEnd"/>
            <w:r w:rsidRPr="008D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 serii </w:t>
            </w:r>
            <w:proofErr w:type="spellStart"/>
            <w:r w:rsidRPr="008D0C99">
              <w:rPr>
                <w:rFonts w:asciiTheme="minorHAnsi" w:hAnsiTheme="minorHAnsi" w:cstheme="minorHAnsi"/>
                <w:bCs/>
                <w:sz w:val="22"/>
                <w:szCs w:val="22"/>
              </w:rPr>
              <w:t>NovaSeq</w:t>
            </w:r>
            <w:proofErr w:type="spellEnd"/>
          </w:p>
        </w:tc>
      </w:tr>
      <w:tr w:rsidR="002F4064" w:rsidRPr="008D0C99" w14:paraId="7E4616FB" w14:textId="77777777" w:rsidTr="00E1136E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0B1563D" w14:textId="77777777" w:rsidR="002F4064" w:rsidRPr="008D0C99" w:rsidRDefault="002F4064" w:rsidP="002F4064">
            <w:pPr>
              <w:spacing w:line="24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D0C9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Wymagania dodatkowe:</w:t>
            </w:r>
          </w:p>
        </w:tc>
      </w:tr>
      <w:tr w:rsidR="002F4064" w:rsidRPr="008D0C99" w14:paraId="2F6FB26A" w14:textId="77777777" w:rsidTr="002F406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C9D8F" w14:textId="77777777" w:rsidR="002F4064" w:rsidRPr="008D0C99" w:rsidRDefault="002F4064" w:rsidP="002F406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0C9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/>
            <w:hideMark/>
          </w:tcPr>
          <w:p w14:paraId="4D6552E3" w14:textId="77777777" w:rsidR="002F4064" w:rsidRPr="008D0C99" w:rsidRDefault="002F4064" w:rsidP="002F406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0C99">
              <w:rPr>
                <w:rFonts w:asciiTheme="minorHAnsi" w:hAnsiTheme="minorHAnsi" w:cstheme="minorHAnsi"/>
                <w:sz w:val="22"/>
                <w:szCs w:val="22"/>
              </w:rPr>
              <w:t xml:space="preserve">Opracowanie raportu/wyników: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9A36F" w14:textId="77777777" w:rsidR="002F4064" w:rsidRPr="008D0C99" w:rsidRDefault="002F4064" w:rsidP="002F4064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0C99">
              <w:rPr>
                <w:rFonts w:asciiTheme="minorHAnsi" w:hAnsiTheme="minorHAnsi" w:cstheme="minorHAnsi"/>
                <w:sz w:val="22"/>
                <w:szCs w:val="22"/>
              </w:rPr>
              <w:t>TAK / pobranie z serwera wykonawcy</w:t>
            </w:r>
          </w:p>
        </w:tc>
      </w:tr>
      <w:tr w:rsidR="002F4064" w:rsidRPr="008D0C99" w14:paraId="7395F02A" w14:textId="77777777" w:rsidTr="002F4064"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6538" w14:textId="77777777" w:rsidR="002F4064" w:rsidRPr="008D0C99" w:rsidRDefault="002F4064" w:rsidP="002F4064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8D0C9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w PLN brutto /………..**)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17F2" w14:textId="77777777" w:rsidR="002F4064" w:rsidRPr="008D0C99" w:rsidRDefault="002F4064" w:rsidP="002F406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76979" w14:textId="77777777" w:rsidR="002F4064" w:rsidRPr="008D0C99" w:rsidRDefault="002F4064" w:rsidP="002F40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0C9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Cena oferty słownie</w:t>
            </w:r>
          </w:p>
        </w:tc>
      </w:tr>
      <w:tr w:rsidR="002F4064" w:rsidRPr="008D0C99" w14:paraId="3908B1F4" w14:textId="77777777" w:rsidTr="002F4064"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77B6" w14:textId="365C986C" w:rsidR="002F4064" w:rsidRPr="008D0C99" w:rsidRDefault="00651C45" w:rsidP="00651C4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  <w:p w14:paraId="509C7614" w14:textId="77777777" w:rsidR="002F4064" w:rsidRPr="008D0C99" w:rsidRDefault="002F4064" w:rsidP="002F406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0C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………………………………………………..</w:t>
            </w:r>
          </w:p>
          <w:p w14:paraId="1D6ACBDD" w14:textId="77777777" w:rsidR="002F4064" w:rsidRPr="008D0C99" w:rsidRDefault="002F4064" w:rsidP="002F406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94A9" w14:textId="1DE5C40A" w:rsidR="002F4064" w:rsidRPr="008D0C99" w:rsidRDefault="00651C45" w:rsidP="00651C4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  <w:p w14:paraId="2E22D3CA" w14:textId="77777777" w:rsidR="002F4064" w:rsidRPr="008D0C99" w:rsidRDefault="002F4064" w:rsidP="002F406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0C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</w:p>
          <w:p w14:paraId="0923AF4C" w14:textId="77777777" w:rsidR="002F4064" w:rsidRPr="008D0C99" w:rsidRDefault="002F4064" w:rsidP="002F406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78CE" w:rsidRPr="008D0C99" w14:paraId="11A93776" w14:textId="77777777" w:rsidTr="00BE78CE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9BE394D" w14:textId="530FBBDC" w:rsidR="00BE78CE" w:rsidRPr="00BE78CE" w:rsidRDefault="00BE78CE" w:rsidP="00BE78CE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7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2F4064" w:rsidRPr="008D0C99" w14:paraId="2982F617" w14:textId="77777777" w:rsidTr="002F406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7033" w14:textId="49148E02" w:rsidR="002F4064" w:rsidRPr="008D0C99" w:rsidRDefault="002F4064" w:rsidP="002F406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3DA18BB" w14:textId="280D86B9" w:rsidR="002F4064" w:rsidRPr="008D0C99" w:rsidRDefault="002F4064" w:rsidP="002F406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F4064">
              <w:rPr>
                <w:rFonts w:asciiTheme="minorHAnsi" w:hAnsiTheme="minorHAnsi" w:cstheme="minorHAnsi"/>
                <w:sz w:val="22"/>
                <w:szCs w:val="22"/>
              </w:rPr>
              <w:t>Opis wymaganej usługi: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8782" w14:textId="77777777" w:rsidR="002F4064" w:rsidRPr="00651C45" w:rsidRDefault="002F4064" w:rsidP="002F406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1C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Sekwencjonowanie 16 próbek RNA z usuwaniem </w:t>
            </w:r>
            <w:proofErr w:type="spellStart"/>
            <w:r w:rsidRPr="00651C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rRNA</w:t>
            </w:r>
            <w:proofErr w:type="spellEnd"/>
            <w:r w:rsidRPr="00651C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pochodzących z </w:t>
            </w:r>
            <w:proofErr w:type="spellStart"/>
            <w:r w:rsidRPr="0042153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Bifidobacterium</w:t>
            </w:r>
            <w:proofErr w:type="spellEnd"/>
            <w:r w:rsidRPr="0042153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2153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animalis</w:t>
            </w:r>
            <w:proofErr w:type="spellEnd"/>
            <w:r w:rsidRPr="00651C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obejmujące przygotowanie bibliotek zestawem </w:t>
            </w:r>
            <w:proofErr w:type="spellStart"/>
            <w:r w:rsidRPr="00651C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NEBNext</w:t>
            </w:r>
            <w:proofErr w:type="spellEnd"/>
            <w:r w:rsidRPr="00651C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Ultra II oraz sekwencjonowanie w trybie 2x150 </w:t>
            </w:r>
            <w:proofErr w:type="spellStart"/>
            <w:r w:rsidRPr="00651C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</w:t>
            </w:r>
            <w:proofErr w:type="spellEnd"/>
            <w:r w:rsidRPr="00651C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 założeniem 40 mln odczytów całkowitych</w:t>
            </w:r>
            <w:r w:rsidR="00494642" w:rsidRPr="00651C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50F386B0" w14:textId="074DE9D1" w:rsidR="00494642" w:rsidRPr="008D0C99" w:rsidRDefault="00494642" w:rsidP="002F406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51C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Bez analizy </w:t>
            </w:r>
            <w:proofErr w:type="spellStart"/>
            <w:r w:rsidRPr="00651C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bioinformatycznej</w:t>
            </w:r>
            <w:proofErr w:type="spellEnd"/>
            <w:r w:rsidRPr="00651C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2F4064" w:rsidRPr="008D0C99" w14:paraId="0AB9B4FA" w14:textId="77777777" w:rsidTr="002F406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C3F9" w14:textId="615905ED" w:rsidR="002F4064" w:rsidRPr="008D0C99" w:rsidRDefault="002F4064" w:rsidP="002F406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E9843CC" w14:textId="46135122" w:rsidR="002F4064" w:rsidRPr="008D0C99" w:rsidRDefault="002F4064" w:rsidP="002F406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F4064">
              <w:rPr>
                <w:rFonts w:asciiTheme="minorHAnsi" w:hAnsiTheme="minorHAnsi" w:cstheme="minorHAnsi"/>
                <w:sz w:val="22"/>
                <w:szCs w:val="22"/>
              </w:rPr>
              <w:t>Nazwa metodologii badania/technologii w której usługa ma zostać wykonana: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D60E" w14:textId="32B747AF" w:rsidR="002F4064" w:rsidRPr="00651C45" w:rsidRDefault="006962BF" w:rsidP="00651C4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51C45">
              <w:rPr>
                <w:rFonts w:asciiTheme="minorHAnsi" w:hAnsiTheme="minorHAnsi" w:cstheme="minorHAnsi"/>
                <w:sz w:val="22"/>
                <w:szCs w:val="22"/>
              </w:rPr>
              <w:t>Illumina</w:t>
            </w:r>
            <w:proofErr w:type="spellEnd"/>
            <w:r w:rsidRPr="00651C45">
              <w:rPr>
                <w:rFonts w:asciiTheme="minorHAnsi" w:hAnsiTheme="minorHAnsi" w:cstheme="minorHAnsi"/>
                <w:sz w:val="22"/>
                <w:szCs w:val="22"/>
              </w:rPr>
              <w:t xml:space="preserve"> SBS</w:t>
            </w:r>
          </w:p>
        </w:tc>
      </w:tr>
      <w:tr w:rsidR="002F4064" w:rsidRPr="008D0C99" w14:paraId="3F5D325B" w14:textId="77777777" w:rsidTr="002F406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B49D7" w14:textId="0DB04D25" w:rsidR="002F4064" w:rsidRPr="008D0C99" w:rsidRDefault="002F4064" w:rsidP="002F406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2BDB4B6" w14:textId="3FA2F986" w:rsidR="002F4064" w:rsidRPr="008D0C99" w:rsidRDefault="002F4064" w:rsidP="002F406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F4064">
              <w:rPr>
                <w:rFonts w:asciiTheme="minorHAnsi" w:hAnsiTheme="minorHAnsi" w:cstheme="minorHAnsi"/>
                <w:sz w:val="22"/>
                <w:szCs w:val="22"/>
              </w:rPr>
              <w:t>Sposób wykonania usługi: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A8BAC" w14:textId="25D87DED" w:rsidR="002F4064" w:rsidRPr="008D0C99" w:rsidRDefault="006962BF" w:rsidP="006962B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962BF">
              <w:rPr>
                <w:rFonts w:asciiTheme="minorHAnsi" w:hAnsiTheme="minorHAnsi" w:cstheme="minorHAnsi"/>
                <w:sz w:val="22"/>
                <w:szCs w:val="22"/>
              </w:rPr>
              <w:t xml:space="preserve">Przygotowanie bibliotek z </w:t>
            </w:r>
            <w:proofErr w:type="spellStart"/>
            <w:r w:rsidRPr="006962BF">
              <w:rPr>
                <w:rFonts w:asciiTheme="minorHAnsi" w:hAnsiTheme="minorHAnsi" w:cstheme="minorHAnsi"/>
                <w:sz w:val="22"/>
                <w:szCs w:val="22"/>
              </w:rPr>
              <w:t>rybodeplecją</w:t>
            </w:r>
            <w:proofErr w:type="spellEnd"/>
            <w:r w:rsidRPr="006962BF">
              <w:rPr>
                <w:rFonts w:asciiTheme="minorHAnsi" w:hAnsiTheme="minorHAnsi" w:cstheme="minorHAnsi"/>
                <w:sz w:val="22"/>
                <w:szCs w:val="22"/>
              </w:rPr>
              <w:t xml:space="preserve"> zestawem </w:t>
            </w:r>
            <w:proofErr w:type="spellStart"/>
            <w:r w:rsidRPr="006962BF">
              <w:rPr>
                <w:rFonts w:asciiTheme="minorHAnsi" w:hAnsiTheme="minorHAnsi" w:cstheme="minorHAnsi"/>
                <w:sz w:val="22"/>
                <w:szCs w:val="22"/>
              </w:rPr>
              <w:t>NEBNext</w:t>
            </w:r>
            <w:proofErr w:type="spellEnd"/>
            <w:r w:rsidRPr="006962BF">
              <w:rPr>
                <w:rFonts w:asciiTheme="minorHAnsi" w:hAnsiTheme="minorHAnsi" w:cstheme="minorHAnsi"/>
                <w:sz w:val="22"/>
                <w:szCs w:val="22"/>
              </w:rPr>
              <w:t xml:space="preserve"> Ultra II oraz sekwencjonowanie na </w:t>
            </w:r>
            <w:proofErr w:type="spellStart"/>
            <w:r w:rsidRPr="006962BF">
              <w:rPr>
                <w:rFonts w:asciiTheme="minorHAnsi" w:hAnsiTheme="minorHAnsi" w:cstheme="minorHAnsi"/>
                <w:sz w:val="22"/>
                <w:szCs w:val="22"/>
              </w:rPr>
              <w:t>sekwenatorze</w:t>
            </w:r>
            <w:proofErr w:type="spellEnd"/>
            <w:r w:rsidRPr="006962BF">
              <w:rPr>
                <w:rFonts w:asciiTheme="minorHAnsi" w:hAnsiTheme="minorHAnsi" w:cstheme="minorHAnsi"/>
                <w:sz w:val="22"/>
                <w:szCs w:val="22"/>
              </w:rPr>
              <w:t xml:space="preserve"> z serii </w:t>
            </w:r>
            <w:proofErr w:type="spellStart"/>
            <w:r w:rsidRPr="006962BF">
              <w:rPr>
                <w:rFonts w:asciiTheme="minorHAnsi" w:hAnsiTheme="minorHAnsi" w:cstheme="minorHAnsi"/>
                <w:sz w:val="22"/>
                <w:szCs w:val="22"/>
              </w:rPr>
              <w:t>NovaSeq</w:t>
            </w:r>
            <w:proofErr w:type="spellEnd"/>
          </w:p>
        </w:tc>
      </w:tr>
      <w:tr w:rsidR="002F4064" w:rsidRPr="008D0C99" w14:paraId="2864FB6D" w14:textId="77777777" w:rsidTr="00E1136E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A4DDEB1" w14:textId="1E3DB8C0" w:rsidR="002F4064" w:rsidRPr="002F4064" w:rsidRDefault="002F4064" w:rsidP="002F4064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40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Wymagania dodatkowe:</w:t>
            </w:r>
          </w:p>
        </w:tc>
      </w:tr>
      <w:tr w:rsidR="002F4064" w:rsidRPr="008D0C99" w14:paraId="7E92E04B" w14:textId="77777777" w:rsidTr="002F406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0EE1" w14:textId="02D99212" w:rsidR="002F4064" w:rsidRPr="008D0C99" w:rsidRDefault="002F4064" w:rsidP="002F406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9628FA8" w14:textId="246A1815" w:rsidR="002F4064" w:rsidRPr="008D0C99" w:rsidRDefault="002F4064" w:rsidP="002F4064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F4064">
              <w:rPr>
                <w:rFonts w:asciiTheme="minorHAnsi" w:hAnsiTheme="minorHAnsi" w:cstheme="minorHAnsi"/>
                <w:sz w:val="22"/>
                <w:szCs w:val="22"/>
              </w:rPr>
              <w:t>Opracowanie raportu/wyników: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F167" w14:textId="2DFF40CB" w:rsidR="002F4064" w:rsidRPr="008D0C99" w:rsidRDefault="006962BF" w:rsidP="006962BF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62BF">
              <w:rPr>
                <w:rFonts w:asciiTheme="minorHAnsi" w:hAnsiTheme="minorHAnsi" w:cstheme="minorHAnsi"/>
                <w:sz w:val="22"/>
                <w:szCs w:val="22"/>
              </w:rPr>
              <w:t>TAK / pobranie z serwera wykonawcy</w:t>
            </w:r>
          </w:p>
        </w:tc>
      </w:tr>
      <w:tr w:rsidR="002F4064" w:rsidRPr="008D0C99" w14:paraId="7FE1DE17" w14:textId="77777777" w:rsidTr="002F4064"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2B22" w14:textId="77777777" w:rsidR="006962BF" w:rsidRDefault="006962BF" w:rsidP="002F406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F631A1" w14:textId="77777777" w:rsidR="002F4064" w:rsidRDefault="002F4064" w:rsidP="002F406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40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w PLN brutto /………..</w:t>
            </w:r>
            <w:bookmarkStart w:id="1" w:name="_Hlk168655484"/>
            <w:r w:rsidRPr="002F40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**)</w:t>
            </w:r>
            <w:bookmarkEnd w:id="1"/>
          </w:p>
          <w:p w14:paraId="3A84BC57" w14:textId="34657D7E" w:rsidR="006962BF" w:rsidRPr="002F4064" w:rsidRDefault="006962BF" w:rsidP="002F406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A2D20" w14:textId="524540F7" w:rsidR="002F4064" w:rsidRPr="002F4064" w:rsidRDefault="002F4064" w:rsidP="002F406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40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słownie</w:t>
            </w:r>
          </w:p>
        </w:tc>
      </w:tr>
      <w:tr w:rsidR="002F4064" w:rsidRPr="008D0C99" w14:paraId="45D97D33" w14:textId="77777777" w:rsidTr="007F621B"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9D70" w14:textId="1950335D" w:rsidR="006962BF" w:rsidRDefault="00651C45" w:rsidP="00651C4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  <w:p w14:paraId="7911B9EE" w14:textId="77777777" w:rsidR="002F4064" w:rsidRDefault="002F4064" w:rsidP="00696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06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………………………………………………..</w:t>
            </w:r>
          </w:p>
          <w:p w14:paraId="3E5DA5FF" w14:textId="01DADC50" w:rsidR="006962BF" w:rsidRPr="002F4064" w:rsidRDefault="006962BF" w:rsidP="00696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64EB" w14:textId="129E7460" w:rsidR="006962BF" w:rsidRDefault="00651C45" w:rsidP="00651C4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  <w:p w14:paraId="7BECB638" w14:textId="77777777" w:rsidR="002F4064" w:rsidRDefault="002F4064" w:rsidP="00696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06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</w:p>
          <w:p w14:paraId="29B5FDE2" w14:textId="4A9EAA41" w:rsidR="006962BF" w:rsidRPr="008D0C99" w:rsidRDefault="006962BF" w:rsidP="00696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5D29DD" w14:textId="77777777" w:rsidR="008D0C99" w:rsidRDefault="008D0C9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8784EE8" w14:textId="77777777" w:rsidR="008D0C99" w:rsidRDefault="008D0C9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FDD1B15" w14:textId="77777777" w:rsidR="008D0C99" w:rsidRDefault="008D0C9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1918F36" w14:textId="77777777" w:rsidR="002F4064" w:rsidRDefault="002F4064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E814618" w14:textId="77777777" w:rsidR="006962BF" w:rsidRDefault="006962BF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2ED14D0" w14:textId="4C7AFAB2" w:rsidR="006962BF" w:rsidRPr="00BE78CE" w:rsidRDefault="006962BF" w:rsidP="00BE78CE">
      <w:pPr>
        <w:tabs>
          <w:tab w:val="left" w:pos="426"/>
        </w:tabs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E78CE">
        <w:rPr>
          <w:rFonts w:asciiTheme="minorHAnsi" w:hAnsiTheme="minorHAnsi" w:cstheme="minorHAnsi"/>
          <w:b/>
          <w:sz w:val="22"/>
          <w:szCs w:val="22"/>
        </w:rPr>
        <w:t xml:space="preserve">RAZEM CENA OFERTY </w:t>
      </w:r>
      <w:r w:rsidR="00C81A7C">
        <w:rPr>
          <w:rFonts w:asciiTheme="minorHAnsi" w:hAnsiTheme="minorHAnsi" w:cstheme="minorHAnsi"/>
          <w:b/>
          <w:sz w:val="22"/>
          <w:szCs w:val="22"/>
        </w:rPr>
        <w:t xml:space="preserve">(A+B+C+D) </w:t>
      </w:r>
      <w:r w:rsidRPr="00BE78CE">
        <w:rPr>
          <w:rFonts w:asciiTheme="minorHAnsi" w:hAnsiTheme="minorHAnsi" w:cstheme="minorHAnsi"/>
          <w:b/>
          <w:sz w:val="22"/>
          <w:szCs w:val="22"/>
        </w:rPr>
        <w:t>w PLN BRUTTO / ….</w:t>
      </w:r>
      <w:r w:rsidR="00C81A7C">
        <w:rPr>
          <w:rFonts w:asciiTheme="minorHAnsi" w:hAnsiTheme="minorHAnsi" w:cstheme="minorHAnsi"/>
          <w:b/>
          <w:sz w:val="22"/>
          <w:szCs w:val="22"/>
        </w:rPr>
        <w:t>.</w:t>
      </w:r>
      <w:r w:rsidRPr="00BE78CE">
        <w:rPr>
          <w:rFonts w:asciiTheme="minorHAnsi" w:hAnsiTheme="minorHAnsi" w:cstheme="minorHAnsi"/>
          <w:b/>
          <w:sz w:val="22"/>
          <w:szCs w:val="22"/>
        </w:rPr>
        <w:t>**)</w:t>
      </w:r>
      <w:r w:rsidR="00BE78CE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673B79" w:rsidRPr="00BE78C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</w:t>
      </w:r>
    </w:p>
    <w:p w14:paraId="75EFAA8A" w14:textId="1DE63D2D" w:rsidR="00673B79" w:rsidRPr="00BE78CE" w:rsidRDefault="00673B79" w:rsidP="00BE78CE">
      <w:pPr>
        <w:tabs>
          <w:tab w:val="left" w:pos="426"/>
        </w:tabs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E78CE">
        <w:rPr>
          <w:rFonts w:asciiTheme="minorHAnsi" w:hAnsiTheme="minorHAnsi" w:cstheme="minorHAnsi"/>
          <w:b/>
          <w:sz w:val="22"/>
          <w:szCs w:val="22"/>
        </w:rPr>
        <w:t xml:space="preserve">RAZEM CENA OFERTY </w:t>
      </w:r>
      <w:r w:rsidR="00C81A7C">
        <w:rPr>
          <w:rFonts w:asciiTheme="minorHAnsi" w:hAnsiTheme="minorHAnsi" w:cstheme="minorHAnsi"/>
          <w:b/>
          <w:sz w:val="22"/>
          <w:szCs w:val="22"/>
        </w:rPr>
        <w:t xml:space="preserve">(A+B+C+D) </w:t>
      </w:r>
      <w:r w:rsidRPr="00BE78CE">
        <w:rPr>
          <w:rFonts w:asciiTheme="minorHAnsi" w:hAnsiTheme="minorHAnsi" w:cstheme="minorHAnsi"/>
          <w:b/>
          <w:sz w:val="22"/>
          <w:szCs w:val="22"/>
        </w:rPr>
        <w:t>SŁOWNIE</w:t>
      </w:r>
      <w:r w:rsidR="00BE78CE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Pr="00BE78C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……………………………………………………………………………….</w:t>
      </w:r>
    </w:p>
    <w:p w14:paraId="2F5D12E8" w14:textId="77777777" w:rsidR="00BE78CE" w:rsidRDefault="00BE78C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B61B844" w14:textId="77777777" w:rsidR="00494642" w:rsidRDefault="00494642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18AE222C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2210F12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4F675D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4F675D">
        <w:rPr>
          <w:rFonts w:asciiTheme="minorHAnsi" w:hAnsiTheme="minorHAnsi" w:cstheme="minorHAnsi"/>
          <w:bCs/>
          <w:sz w:val="22"/>
          <w:szCs w:val="22"/>
        </w:rPr>
        <w:t>. Dz. U. z 202</w:t>
      </w:r>
      <w:r w:rsidR="00494642">
        <w:rPr>
          <w:rFonts w:asciiTheme="minorHAnsi" w:hAnsiTheme="minorHAnsi" w:cstheme="minorHAnsi"/>
          <w:bCs/>
          <w:sz w:val="22"/>
          <w:szCs w:val="22"/>
        </w:rPr>
        <w:t>4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C81A7C">
        <w:rPr>
          <w:rFonts w:asciiTheme="minorHAnsi" w:hAnsiTheme="minorHAnsi" w:cstheme="minorHAnsi"/>
          <w:bCs/>
          <w:sz w:val="22"/>
          <w:szCs w:val="22"/>
        </w:rPr>
        <w:t xml:space="preserve">507 </w:t>
      </w:r>
      <w:r w:rsidRPr="004F675D">
        <w:rPr>
          <w:rFonts w:asciiTheme="minorHAnsi" w:hAnsiTheme="minorHAnsi" w:cstheme="minorHAnsi"/>
          <w:bCs/>
          <w:sz w:val="22"/>
          <w:szCs w:val="22"/>
        </w:rPr>
        <w:t>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794C182D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698B357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2A659F7F" w14:textId="3B6BAEF8" w:rsidR="006F2925" w:rsidRPr="002656B5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45146D">
        <w:trPr>
          <w:trHeight w:val="683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01D84" w14:textId="77777777" w:rsidR="001C088E" w:rsidRPr="002656B5" w:rsidRDefault="001C088E" w:rsidP="0045146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CF32" w14:textId="77777777" w:rsidR="001C088E" w:rsidRPr="002656B5" w:rsidRDefault="001C088E" w:rsidP="0045146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45146D">
            <w:pPr>
              <w:pStyle w:val="Tekstpodstawowy"/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9B70DE">
        <w:rPr>
          <w:rFonts w:asciiTheme="minorHAnsi" w:hAnsiTheme="minorHAnsi" w:cstheme="minorHAnsi"/>
          <w:bCs/>
        </w:rPr>
        <w:t>t.j</w:t>
      </w:r>
      <w:proofErr w:type="spellEnd"/>
      <w:r w:rsidR="009B70DE" w:rsidRPr="009B70DE">
        <w:rPr>
          <w:rFonts w:asciiTheme="minorHAnsi" w:hAnsiTheme="minorHAnsi" w:cstheme="minorHAnsi"/>
          <w:bCs/>
        </w:rPr>
        <w:t>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5146D">
        <w:trPr>
          <w:trHeight w:val="387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07743" w:rsidRPr="002656B5" w14:paraId="39EF7454" w14:textId="77777777" w:rsidTr="0045146D">
        <w:trPr>
          <w:trHeight w:val="265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45146D" w:rsidRDefault="00407743" w:rsidP="0045146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bookmarkEnd w:id="2"/>
    <w:p w14:paraId="27E511DB" w14:textId="175FFBBC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01EA2476" w:rsidR="004F675D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</w:t>
      </w:r>
      <w:r w:rsidR="0045602D">
        <w:rPr>
          <w:rFonts w:asciiTheme="minorHAnsi" w:hAnsiTheme="minorHAnsi" w:cstheme="minorHAnsi"/>
          <w:bCs/>
          <w:i/>
          <w:sz w:val="18"/>
          <w:szCs w:val="18"/>
        </w:rPr>
        <w:t>e.</w:t>
      </w:r>
    </w:p>
    <w:p w14:paraId="6906D8C4" w14:textId="3A7B9487" w:rsidR="0045602D" w:rsidRDefault="0045602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**)  Zamawiający dopuszcza możliwość złożenia oferty w walucie EURO lub USD, tj. </w:t>
      </w:r>
      <w:r w:rsidRPr="0045602D">
        <w:rPr>
          <w:rFonts w:asciiTheme="minorHAnsi" w:hAnsiTheme="minorHAnsi" w:cstheme="minorHAnsi"/>
          <w:bCs/>
          <w:i/>
          <w:sz w:val="18"/>
          <w:szCs w:val="18"/>
        </w:rPr>
        <w:t>jeśli nie w PLN, w miejscu wykropkowanym wpisać właściwą walutę ceny oferty</w:t>
      </w:r>
      <w:r>
        <w:rPr>
          <w:rFonts w:asciiTheme="minorHAnsi" w:hAnsiTheme="minorHAnsi" w:cstheme="minorHAnsi"/>
          <w:bCs/>
          <w:i/>
          <w:sz w:val="18"/>
          <w:szCs w:val="18"/>
        </w:rPr>
        <w:t>.</w:t>
      </w:r>
    </w:p>
    <w:sectPr w:rsidR="0045602D" w:rsidSect="0045146D">
      <w:footerReference w:type="default" r:id="rId7"/>
      <w:headerReference w:type="first" r:id="rId8"/>
      <w:footerReference w:type="first" r:id="rId9"/>
      <w:pgSz w:w="11906" w:h="16838" w:code="9"/>
      <w:pgMar w:top="751" w:right="1417" w:bottom="1134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1BAC7" w14:textId="77777777" w:rsidR="009913A3" w:rsidRDefault="009913A3">
      <w:r>
        <w:separator/>
      </w:r>
    </w:p>
  </w:endnote>
  <w:endnote w:type="continuationSeparator" w:id="0">
    <w:p w14:paraId="5154CC37" w14:textId="77777777" w:rsidR="009913A3" w:rsidRDefault="009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60D4694F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BE78CE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F4D19" w14:textId="77777777" w:rsidR="009913A3" w:rsidRDefault="009913A3">
      <w:r>
        <w:separator/>
      </w:r>
    </w:p>
  </w:footnote>
  <w:footnote w:type="continuationSeparator" w:id="0">
    <w:p w14:paraId="16A1D617" w14:textId="77777777" w:rsidR="009913A3" w:rsidRDefault="0099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666A4" w14:textId="592863EA" w:rsidR="006F11BC" w:rsidRPr="006F11BC" w:rsidRDefault="00BE78CE" w:rsidP="006F11BC">
    <w:pPr>
      <w:pBdr>
        <w:bottom w:val="single" w:sz="4" w:space="1" w:color="auto"/>
      </w:pBdr>
      <w:spacing w:after="200" w:line="276" w:lineRule="auto"/>
      <w:jc w:val="left"/>
      <w:rPr>
        <w:rFonts w:ascii="Calibri" w:eastAsia="Calibri" w:hAnsi="Calibri" w:cs="Calibri"/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61312" behindDoc="1" locked="0" layoutInCell="1" allowOverlap="1" wp14:anchorId="03B94B3F" wp14:editId="66F73F84">
          <wp:simplePos x="0" y="0"/>
          <wp:positionH relativeFrom="column">
            <wp:posOffset>4366895</wp:posOffset>
          </wp:positionH>
          <wp:positionV relativeFrom="paragraph">
            <wp:posOffset>-300990</wp:posOffset>
          </wp:positionV>
          <wp:extent cx="1381125" cy="605155"/>
          <wp:effectExtent l="0" t="0" r="0" b="0"/>
          <wp:wrapTopAndBottom/>
          <wp:docPr id="1647310165" name="Obraz 1647310165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30A" w:rsidRPr="003C530A">
      <w:rPr>
        <w:rFonts w:ascii="Calibri" w:eastAsia="Calibri" w:hAnsi="Calibri" w:cs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71CFE2A" wp14:editId="4EEF347D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C530A" w:rsidRPr="003C530A">
      <w:rPr>
        <w:rFonts w:ascii="Calibri" w:eastAsia="Calibri" w:hAnsi="Calibri" w:cs="Calibri"/>
        <w:b/>
        <w:sz w:val="20"/>
        <w:szCs w:val="20"/>
      </w:rPr>
      <w:tab/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94DE4"/>
    <w:multiLevelType w:val="hybridMultilevel"/>
    <w:tmpl w:val="10A29BFC"/>
    <w:lvl w:ilvl="0" w:tplc="BA9439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55B77"/>
    <w:multiLevelType w:val="hybridMultilevel"/>
    <w:tmpl w:val="64DE30FE"/>
    <w:lvl w:ilvl="0" w:tplc="356A9C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903D01"/>
    <w:multiLevelType w:val="hybridMultilevel"/>
    <w:tmpl w:val="4EBE5172"/>
    <w:lvl w:ilvl="0" w:tplc="DFDEF8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1D600B"/>
    <w:multiLevelType w:val="hybridMultilevel"/>
    <w:tmpl w:val="71927C62"/>
    <w:lvl w:ilvl="0" w:tplc="48321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6B1679F"/>
    <w:multiLevelType w:val="hybridMultilevel"/>
    <w:tmpl w:val="04D02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10"/>
  </w:num>
  <w:num w:numId="2" w16cid:durableId="1708751513">
    <w:abstractNumId w:val="9"/>
  </w:num>
  <w:num w:numId="3" w16cid:durableId="1852183720">
    <w:abstractNumId w:val="4"/>
  </w:num>
  <w:num w:numId="4" w16cid:durableId="912273461">
    <w:abstractNumId w:val="2"/>
  </w:num>
  <w:num w:numId="5" w16cid:durableId="1031538966">
    <w:abstractNumId w:val="5"/>
  </w:num>
  <w:num w:numId="6" w16cid:durableId="1527020166">
    <w:abstractNumId w:val="7"/>
  </w:num>
  <w:num w:numId="7" w16cid:durableId="1500466219">
    <w:abstractNumId w:val="8"/>
  </w:num>
  <w:num w:numId="8" w16cid:durableId="374038537">
    <w:abstractNumId w:val="17"/>
  </w:num>
  <w:num w:numId="9" w16cid:durableId="62682415">
    <w:abstractNumId w:val="1"/>
  </w:num>
  <w:num w:numId="10" w16cid:durableId="728845819">
    <w:abstractNumId w:val="16"/>
  </w:num>
  <w:num w:numId="11" w16cid:durableId="2129817059">
    <w:abstractNumId w:val="13"/>
  </w:num>
  <w:num w:numId="12" w16cid:durableId="1520697469">
    <w:abstractNumId w:val="14"/>
  </w:num>
  <w:num w:numId="13" w16cid:durableId="1131049300">
    <w:abstractNumId w:val="0"/>
  </w:num>
  <w:num w:numId="14" w16cid:durableId="1910655367">
    <w:abstractNumId w:val="12"/>
  </w:num>
  <w:num w:numId="15" w16cid:durableId="2100787051">
    <w:abstractNumId w:val="6"/>
  </w:num>
  <w:num w:numId="16" w16cid:durableId="1444307678">
    <w:abstractNumId w:val="3"/>
  </w:num>
  <w:num w:numId="17" w16cid:durableId="1668289825">
    <w:abstractNumId w:val="11"/>
  </w:num>
  <w:num w:numId="18" w16cid:durableId="759251925">
    <w:abstractNumId w:val="15"/>
  </w:num>
  <w:num w:numId="19" w16cid:durableId="20187331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3F8F"/>
    <w:rsid w:val="0000504F"/>
    <w:rsid w:val="00007D65"/>
    <w:rsid w:val="00014FAA"/>
    <w:rsid w:val="00015C10"/>
    <w:rsid w:val="00016B70"/>
    <w:rsid w:val="00021897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3037"/>
    <w:rsid w:val="00102408"/>
    <w:rsid w:val="00102E79"/>
    <w:rsid w:val="0010301C"/>
    <w:rsid w:val="0010673F"/>
    <w:rsid w:val="0011496F"/>
    <w:rsid w:val="0011680D"/>
    <w:rsid w:val="001229F7"/>
    <w:rsid w:val="00122E93"/>
    <w:rsid w:val="00125735"/>
    <w:rsid w:val="00132709"/>
    <w:rsid w:val="00134202"/>
    <w:rsid w:val="00134D41"/>
    <w:rsid w:val="00142EF4"/>
    <w:rsid w:val="00144B43"/>
    <w:rsid w:val="00145B1E"/>
    <w:rsid w:val="00145EF4"/>
    <w:rsid w:val="0015781A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429B"/>
    <w:rsid w:val="001E4B60"/>
    <w:rsid w:val="001E7D1D"/>
    <w:rsid w:val="001F3105"/>
    <w:rsid w:val="001F6EC0"/>
    <w:rsid w:val="002027EA"/>
    <w:rsid w:val="00204B62"/>
    <w:rsid w:val="00206926"/>
    <w:rsid w:val="00207838"/>
    <w:rsid w:val="0020787B"/>
    <w:rsid w:val="00207D65"/>
    <w:rsid w:val="00212FE0"/>
    <w:rsid w:val="00226D44"/>
    <w:rsid w:val="00226DAD"/>
    <w:rsid w:val="00227E18"/>
    <w:rsid w:val="00231B23"/>
    <w:rsid w:val="00237F8D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67E51"/>
    <w:rsid w:val="00275513"/>
    <w:rsid w:val="00276205"/>
    <w:rsid w:val="00276F2D"/>
    <w:rsid w:val="00285ADE"/>
    <w:rsid w:val="002967A8"/>
    <w:rsid w:val="00296A8F"/>
    <w:rsid w:val="00296F57"/>
    <w:rsid w:val="002A3064"/>
    <w:rsid w:val="002A7409"/>
    <w:rsid w:val="002B027F"/>
    <w:rsid w:val="002B05EF"/>
    <w:rsid w:val="002B4052"/>
    <w:rsid w:val="002B5619"/>
    <w:rsid w:val="002B6B5E"/>
    <w:rsid w:val="002C2053"/>
    <w:rsid w:val="002C2B8D"/>
    <w:rsid w:val="002C70DC"/>
    <w:rsid w:val="002D4C5C"/>
    <w:rsid w:val="002D7A61"/>
    <w:rsid w:val="002E70E4"/>
    <w:rsid w:val="002F2983"/>
    <w:rsid w:val="002F4064"/>
    <w:rsid w:val="002F4A63"/>
    <w:rsid w:val="002F74EA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C530A"/>
    <w:rsid w:val="003D19D7"/>
    <w:rsid w:val="003D7D00"/>
    <w:rsid w:val="003E57F3"/>
    <w:rsid w:val="003F0484"/>
    <w:rsid w:val="003F0C6C"/>
    <w:rsid w:val="003F18CC"/>
    <w:rsid w:val="003F3667"/>
    <w:rsid w:val="004029C3"/>
    <w:rsid w:val="0040566D"/>
    <w:rsid w:val="00407743"/>
    <w:rsid w:val="00411027"/>
    <w:rsid w:val="0041617B"/>
    <w:rsid w:val="00417AE2"/>
    <w:rsid w:val="0042153C"/>
    <w:rsid w:val="00423943"/>
    <w:rsid w:val="00426AC2"/>
    <w:rsid w:val="00427F8D"/>
    <w:rsid w:val="00430259"/>
    <w:rsid w:val="00442BB3"/>
    <w:rsid w:val="004511FA"/>
    <w:rsid w:val="0045146D"/>
    <w:rsid w:val="0045602D"/>
    <w:rsid w:val="00464BEC"/>
    <w:rsid w:val="00464EDC"/>
    <w:rsid w:val="00474811"/>
    <w:rsid w:val="00480C62"/>
    <w:rsid w:val="00481AF4"/>
    <w:rsid w:val="00484093"/>
    <w:rsid w:val="004854E7"/>
    <w:rsid w:val="0048681A"/>
    <w:rsid w:val="00487034"/>
    <w:rsid w:val="0048767C"/>
    <w:rsid w:val="00490A03"/>
    <w:rsid w:val="00491235"/>
    <w:rsid w:val="00493951"/>
    <w:rsid w:val="00494642"/>
    <w:rsid w:val="00495212"/>
    <w:rsid w:val="0049641D"/>
    <w:rsid w:val="004A1911"/>
    <w:rsid w:val="004A3D95"/>
    <w:rsid w:val="004A4B43"/>
    <w:rsid w:val="004B464A"/>
    <w:rsid w:val="004B5675"/>
    <w:rsid w:val="004C36EF"/>
    <w:rsid w:val="004C4597"/>
    <w:rsid w:val="004D1CB6"/>
    <w:rsid w:val="004D35E5"/>
    <w:rsid w:val="004D45E7"/>
    <w:rsid w:val="004E2DC8"/>
    <w:rsid w:val="004E4AEB"/>
    <w:rsid w:val="004E51DD"/>
    <w:rsid w:val="004F4611"/>
    <w:rsid w:val="004F5004"/>
    <w:rsid w:val="004F5EF9"/>
    <w:rsid w:val="004F675D"/>
    <w:rsid w:val="0050078A"/>
    <w:rsid w:val="00511D28"/>
    <w:rsid w:val="00513053"/>
    <w:rsid w:val="005225E5"/>
    <w:rsid w:val="0052292C"/>
    <w:rsid w:val="00526E53"/>
    <w:rsid w:val="00527680"/>
    <w:rsid w:val="005302C9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B1235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C45"/>
    <w:rsid w:val="00651DF9"/>
    <w:rsid w:val="00660154"/>
    <w:rsid w:val="00667695"/>
    <w:rsid w:val="006703D1"/>
    <w:rsid w:val="00673B79"/>
    <w:rsid w:val="00675820"/>
    <w:rsid w:val="006779D7"/>
    <w:rsid w:val="00684AA9"/>
    <w:rsid w:val="00691D72"/>
    <w:rsid w:val="00696024"/>
    <w:rsid w:val="006962BF"/>
    <w:rsid w:val="006A39E7"/>
    <w:rsid w:val="006A3ADF"/>
    <w:rsid w:val="006A3EDF"/>
    <w:rsid w:val="006A7437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11BC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072A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069B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7EF7"/>
    <w:rsid w:val="008105B4"/>
    <w:rsid w:val="008222D7"/>
    <w:rsid w:val="00832A94"/>
    <w:rsid w:val="00835AF6"/>
    <w:rsid w:val="00836154"/>
    <w:rsid w:val="008514A5"/>
    <w:rsid w:val="00852A2E"/>
    <w:rsid w:val="00854CBA"/>
    <w:rsid w:val="00855EA3"/>
    <w:rsid w:val="00856E13"/>
    <w:rsid w:val="008623EB"/>
    <w:rsid w:val="00865CA4"/>
    <w:rsid w:val="008674BF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1E8B"/>
    <w:rsid w:val="008B21F1"/>
    <w:rsid w:val="008B282C"/>
    <w:rsid w:val="008B386A"/>
    <w:rsid w:val="008C3102"/>
    <w:rsid w:val="008C44EB"/>
    <w:rsid w:val="008C5B6E"/>
    <w:rsid w:val="008D0C99"/>
    <w:rsid w:val="008E188D"/>
    <w:rsid w:val="008E381F"/>
    <w:rsid w:val="008E669D"/>
    <w:rsid w:val="008F010B"/>
    <w:rsid w:val="008F2174"/>
    <w:rsid w:val="008F3CA7"/>
    <w:rsid w:val="008F767A"/>
    <w:rsid w:val="009017FD"/>
    <w:rsid w:val="00905413"/>
    <w:rsid w:val="00907FB5"/>
    <w:rsid w:val="00911D0A"/>
    <w:rsid w:val="00913B3D"/>
    <w:rsid w:val="00923FEC"/>
    <w:rsid w:val="009249E5"/>
    <w:rsid w:val="009309CE"/>
    <w:rsid w:val="00934163"/>
    <w:rsid w:val="00934C67"/>
    <w:rsid w:val="0094099A"/>
    <w:rsid w:val="00940F92"/>
    <w:rsid w:val="00942005"/>
    <w:rsid w:val="00943DB7"/>
    <w:rsid w:val="00945B2B"/>
    <w:rsid w:val="00945C41"/>
    <w:rsid w:val="00945E52"/>
    <w:rsid w:val="009505B8"/>
    <w:rsid w:val="0095203F"/>
    <w:rsid w:val="00954971"/>
    <w:rsid w:val="00956742"/>
    <w:rsid w:val="009572BB"/>
    <w:rsid w:val="009633B7"/>
    <w:rsid w:val="00963AF0"/>
    <w:rsid w:val="009705E3"/>
    <w:rsid w:val="0097088E"/>
    <w:rsid w:val="0097208E"/>
    <w:rsid w:val="00973ADC"/>
    <w:rsid w:val="00973BE4"/>
    <w:rsid w:val="00981E00"/>
    <w:rsid w:val="009826F1"/>
    <w:rsid w:val="00984A90"/>
    <w:rsid w:val="009869BD"/>
    <w:rsid w:val="009913A3"/>
    <w:rsid w:val="009A0965"/>
    <w:rsid w:val="009A0F3D"/>
    <w:rsid w:val="009A2089"/>
    <w:rsid w:val="009B193F"/>
    <w:rsid w:val="009B70DE"/>
    <w:rsid w:val="009C10F1"/>
    <w:rsid w:val="009C6A6C"/>
    <w:rsid w:val="009D0121"/>
    <w:rsid w:val="009D0929"/>
    <w:rsid w:val="009E0473"/>
    <w:rsid w:val="009E3C97"/>
    <w:rsid w:val="009E5A15"/>
    <w:rsid w:val="009E617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76369"/>
    <w:rsid w:val="00A804F0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4DCE"/>
    <w:rsid w:val="00AB4EE2"/>
    <w:rsid w:val="00AB55FA"/>
    <w:rsid w:val="00AC40A3"/>
    <w:rsid w:val="00AC4E09"/>
    <w:rsid w:val="00AC5327"/>
    <w:rsid w:val="00AD212D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46301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16E3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8CE"/>
    <w:rsid w:val="00BF1717"/>
    <w:rsid w:val="00BF191C"/>
    <w:rsid w:val="00BF552D"/>
    <w:rsid w:val="00C00360"/>
    <w:rsid w:val="00C07789"/>
    <w:rsid w:val="00C10A52"/>
    <w:rsid w:val="00C111E6"/>
    <w:rsid w:val="00C11FDF"/>
    <w:rsid w:val="00C15408"/>
    <w:rsid w:val="00C169D8"/>
    <w:rsid w:val="00C204D0"/>
    <w:rsid w:val="00C23679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1A7C"/>
    <w:rsid w:val="00C82D21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E6853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05D8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04D96"/>
    <w:rsid w:val="00E06B40"/>
    <w:rsid w:val="00E1136E"/>
    <w:rsid w:val="00E1343B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224B"/>
    <w:rsid w:val="00E93603"/>
    <w:rsid w:val="00E938A9"/>
    <w:rsid w:val="00E94BAD"/>
    <w:rsid w:val="00E9560B"/>
    <w:rsid w:val="00E95804"/>
    <w:rsid w:val="00EA677D"/>
    <w:rsid w:val="00EA6A94"/>
    <w:rsid w:val="00EA7596"/>
    <w:rsid w:val="00EB06C0"/>
    <w:rsid w:val="00ED1F30"/>
    <w:rsid w:val="00ED44A4"/>
    <w:rsid w:val="00ED6155"/>
    <w:rsid w:val="00EE2FF2"/>
    <w:rsid w:val="00EE3CA8"/>
    <w:rsid w:val="00EE4F33"/>
    <w:rsid w:val="00EF2D87"/>
    <w:rsid w:val="00EF30AC"/>
    <w:rsid w:val="00EF3A31"/>
    <w:rsid w:val="00EF5048"/>
    <w:rsid w:val="00EF73DC"/>
    <w:rsid w:val="00EF7614"/>
    <w:rsid w:val="00EF7ECE"/>
    <w:rsid w:val="00F01495"/>
    <w:rsid w:val="00F111E4"/>
    <w:rsid w:val="00F13931"/>
    <w:rsid w:val="00F15A92"/>
    <w:rsid w:val="00F31210"/>
    <w:rsid w:val="00F45808"/>
    <w:rsid w:val="00F47BB4"/>
    <w:rsid w:val="00F51778"/>
    <w:rsid w:val="00F51D69"/>
    <w:rsid w:val="00F531D0"/>
    <w:rsid w:val="00F53300"/>
    <w:rsid w:val="00F60238"/>
    <w:rsid w:val="00F61382"/>
    <w:rsid w:val="00F647B1"/>
    <w:rsid w:val="00F65B74"/>
    <w:rsid w:val="00F76DAE"/>
    <w:rsid w:val="00F87C9F"/>
    <w:rsid w:val="00F939AE"/>
    <w:rsid w:val="00F96864"/>
    <w:rsid w:val="00FA305D"/>
    <w:rsid w:val="00FA7891"/>
    <w:rsid w:val="00FB6A93"/>
    <w:rsid w:val="00FB7BD6"/>
    <w:rsid w:val="00FD630D"/>
    <w:rsid w:val="00FE4BA7"/>
    <w:rsid w:val="00FE5C1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C99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2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uiPriority w:val="39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1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4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4A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27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7095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Ilona Łojewska</cp:lastModifiedBy>
  <cp:revision>7</cp:revision>
  <cp:lastPrinted>2023-04-20T12:55:00Z</cp:lastPrinted>
  <dcterms:created xsi:type="dcterms:W3CDTF">2024-06-07T10:27:00Z</dcterms:created>
  <dcterms:modified xsi:type="dcterms:W3CDTF">2024-06-07T11:32:00Z</dcterms:modified>
</cp:coreProperties>
</file>