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8001AA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Dostosowanie budynku Urzędu Gminy do wymogów p</w:t>
      </w:r>
      <w:r w:rsidR="00076046">
        <w:rPr>
          <w:rFonts w:asciiTheme="minorHAnsi" w:hAnsiTheme="minorHAnsi" w:cs="Arial"/>
          <w:b/>
          <w:sz w:val="32"/>
          <w:szCs w:val="32"/>
        </w:rPr>
        <w:t>.</w:t>
      </w:r>
      <w:r>
        <w:rPr>
          <w:rFonts w:asciiTheme="minorHAnsi" w:hAnsiTheme="minorHAnsi" w:cs="Arial"/>
          <w:b/>
          <w:sz w:val="32"/>
          <w:szCs w:val="32"/>
        </w:rPr>
        <w:t>poż.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076046">
        <w:rPr>
          <w:rFonts w:asciiTheme="minorHAnsi" w:hAnsiTheme="minorHAnsi" w:cs="Arial"/>
          <w:bCs/>
          <w:sz w:val="24"/>
          <w:szCs w:val="24"/>
        </w:rPr>
        <w:t>4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076046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koncepcji w 2 wariantach: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001AA" w:rsidRDefault="008001AA" w:rsidP="008001AA">
      <w:pPr>
        <w:pStyle w:val="Tekstpodstawowywcity"/>
        <w:numPr>
          <w:ilvl w:val="0"/>
          <w:numId w:val="20"/>
        </w:numPr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Wartość robót budowlanych: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P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Pr="008001AA" w:rsidRDefault="00DC4E23" w:rsidP="008001AA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8001AA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8001AA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>wykluczeniu z postępowania na podstawie art. 108 ust. 1 oraz art. 109 ust 1 pkt. 4, 5, 7 ustawy Pzp.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D1AA7" w:rsidRDefault="000D1AA7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8001AA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nie podlegam wykluczeniu z postępowania na podstawie art. 108 ust. 1 oraz art. 109 ust 1 pkt. 4, 5, 7 ustawy Pzp.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8001AA">
        <w:rPr>
          <w:rFonts w:asciiTheme="minorHAnsi" w:hAnsiTheme="minorHAnsi" w:cs="Arial"/>
          <w:b/>
          <w:bCs/>
          <w:sz w:val="22"/>
          <w:szCs w:val="22"/>
        </w:rPr>
        <w:t>Dostosowanie budynku Urzędu Gminy do wymogów p</w:t>
      </w:r>
      <w:r w:rsidR="00076046">
        <w:rPr>
          <w:rFonts w:asciiTheme="minorHAnsi" w:hAnsiTheme="minorHAnsi" w:cs="Arial"/>
          <w:b/>
          <w:bCs/>
          <w:sz w:val="22"/>
          <w:szCs w:val="22"/>
        </w:rPr>
        <w:t>.</w:t>
      </w:r>
      <w:r w:rsidR="008001AA">
        <w:rPr>
          <w:rFonts w:asciiTheme="minorHAnsi" w:hAnsiTheme="minorHAnsi" w:cs="Arial"/>
          <w:b/>
          <w:bCs/>
          <w:sz w:val="22"/>
          <w:szCs w:val="22"/>
        </w:rPr>
        <w:t xml:space="preserve">poż. 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076046">
        <w:rPr>
          <w:rFonts w:asciiTheme="minorHAnsi" w:hAnsiTheme="minorHAnsi" w:cs="Arial"/>
          <w:b/>
          <w:sz w:val="22"/>
          <w:szCs w:val="22"/>
        </w:rPr>
        <w:t>4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076046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poż. 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01A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sz w:val="28"/>
          <w:szCs w:val="28"/>
        </w:rPr>
        <w:t>.</w:t>
      </w:r>
      <w:r w:rsidR="008001AA" w:rsidRPr="008001AA">
        <w:rPr>
          <w:rFonts w:asciiTheme="minorHAnsi" w:hAnsiTheme="minorHAnsi" w:cs="Arial"/>
          <w:sz w:val="28"/>
          <w:szCs w:val="28"/>
        </w:rPr>
        <w:t>poż.</w:t>
      </w:r>
      <w:r w:rsidR="000D1AA7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D1AA7" w:rsidRDefault="000D1AA7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„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b/>
          <w:bCs/>
          <w:sz w:val="28"/>
          <w:szCs w:val="28"/>
        </w:rPr>
        <w:t>.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poż.</w:t>
      </w:r>
      <w:r w:rsidR="000D1AA7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8001A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8001AA" w:rsidRPr="008001AA">
        <w:rPr>
          <w:rFonts w:asciiTheme="minorHAnsi" w:hAnsiTheme="minorHAnsi" w:cs="Arial"/>
          <w:sz w:val="28"/>
          <w:szCs w:val="28"/>
        </w:rPr>
        <w:t>Dostosowanie budynku Urzędu Gminy do wymogów p</w:t>
      </w:r>
      <w:r w:rsidR="00076046">
        <w:rPr>
          <w:rFonts w:asciiTheme="minorHAnsi" w:hAnsiTheme="minorHAnsi" w:cs="Arial"/>
          <w:sz w:val="28"/>
          <w:szCs w:val="28"/>
        </w:rPr>
        <w:t>.</w:t>
      </w:r>
      <w:r w:rsidR="008001AA" w:rsidRPr="008001AA">
        <w:rPr>
          <w:rFonts w:asciiTheme="minorHAnsi" w:hAnsiTheme="minorHAnsi" w:cs="Arial"/>
          <w:sz w:val="28"/>
          <w:szCs w:val="28"/>
        </w:rPr>
        <w:t>poż.</w:t>
      </w:r>
      <w:r w:rsidR="000D1AA7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32599C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poż.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32599C">
        <w:rPr>
          <w:rFonts w:asciiTheme="minorHAnsi" w:hAnsiTheme="minorHAnsi" w:cs="Arial"/>
          <w:sz w:val="22"/>
          <w:szCs w:val="22"/>
        </w:rPr>
        <w:t>robot budowlanych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32599C">
        <w:rPr>
          <w:rFonts w:asciiTheme="minorHAnsi" w:hAnsiTheme="minorHAnsi" w:cs="Arial"/>
          <w:sz w:val="22"/>
          <w:szCs w:val="22"/>
        </w:rPr>
        <w:t>pięciu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8001A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Dostosowanie budynku Urzędu Gminy do wymogów p</w:t>
            </w:r>
            <w:r w:rsidR="0007604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bookmarkStart w:id="1" w:name="_GoBack"/>
            <w:bookmarkEnd w:id="1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poż. 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8001AA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Projektant</w:t>
            </w:r>
            <w:r w:rsidR="00716939"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nazwisko:</w:t>
            </w:r>
          </w:p>
          <w:p w:rsidR="008001AA" w:rsidRPr="008A0661" w:rsidRDefault="008001AA" w:rsidP="008001AA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Kierownik budowy</w:t>
            </w:r>
            <w:r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8001AA" w:rsidP="008001AA">
            <w:pPr>
              <w:suppressAutoHyphens/>
              <w:snapToGrid w:val="0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</w:rPr>
              <w:t>Zakres uprawnień: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001AA" w:rsidRPr="00714426" w:rsidTr="008001AA">
        <w:trPr>
          <w:trHeight w:val="997"/>
        </w:trPr>
        <w:tc>
          <w:tcPr>
            <w:tcW w:w="562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1E" w:rsidRDefault="0062551E" w:rsidP="00F1164B">
      <w:r>
        <w:separator/>
      </w:r>
    </w:p>
  </w:endnote>
  <w:endnote w:type="continuationSeparator" w:id="0">
    <w:p w:rsidR="0062551E" w:rsidRDefault="0062551E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1E" w:rsidRDefault="0062551E" w:rsidP="00F1164B">
      <w:r>
        <w:separator/>
      </w:r>
    </w:p>
  </w:footnote>
  <w:footnote w:type="continuationSeparator" w:id="0">
    <w:p w:rsidR="0062551E" w:rsidRDefault="0062551E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076046">
      <w:rPr>
        <w:rFonts w:asciiTheme="minorHAnsi" w:hAnsiTheme="minorHAnsi" w:cs="Arial"/>
        <w:i/>
        <w:noProof/>
        <w:sz w:val="22"/>
        <w:szCs w:val="22"/>
      </w:rPr>
      <w:t>4.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076046">
      <w:rPr>
        <w:rFonts w:asciiTheme="minorHAnsi" w:hAnsiTheme="minorHAnsi" w:cs="Arial"/>
        <w:i/>
        <w:noProof/>
        <w:sz w:val="22"/>
        <w:szCs w:val="22"/>
      </w:rPr>
      <w:t>2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5"/>
  </w:num>
  <w:num w:numId="9">
    <w:abstractNumId w:val="14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76046"/>
    <w:rsid w:val="0009065F"/>
    <w:rsid w:val="00097F63"/>
    <w:rsid w:val="000A22BC"/>
    <w:rsid w:val="000D1AA7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595D12"/>
    <w:rsid w:val="0062551E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01AA"/>
    <w:rsid w:val="0080269C"/>
    <w:rsid w:val="00831D6B"/>
    <w:rsid w:val="008351F3"/>
    <w:rsid w:val="008610AC"/>
    <w:rsid w:val="008639F9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B6893"/>
    <w:rsid w:val="00AD36B5"/>
    <w:rsid w:val="00B260E6"/>
    <w:rsid w:val="00B36923"/>
    <w:rsid w:val="00BA4AC6"/>
    <w:rsid w:val="00C37C3A"/>
    <w:rsid w:val="00C44EBB"/>
    <w:rsid w:val="00C454E1"/>
    <w:rsid w:val="00C52360"/>
    <w:rsid w:val="00C74F92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81677"/>
    <w:rsid w:val="00EC6EB7"/>
    <w:rsid w:val="00ED00FE"/>
    <w:rsid w:val="00EF7EF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BE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2022-04-13T11:59:00Z</dcterms:modified>
</cp:coreProperties>
</file>