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E" w:rsidRDefault="00B307DE" w:rsidP="00B307DE">
      <w:pPr>
        <w:shd w:val="clear" w:color="auto" w:fill="FFFFFF"/>
        <w:ind w:left="77"/>
        <w:jc w:val="center"/>
        <w:rPr>
          <w:b/>
          <w:bCs/>
          <w:spacing w:val="-4"/>
          <w:sz w:val="22"/>
          <w:szCs w:val="22"/>
        </w:rPr>
      </w:pPr>
      <w:r>
        <w:rPr>
          <w:spacing w:val="-22"/>
          <w:sz w:val="28"/>
          <w:szCs w:val="28"/>
        </w:rPr>
        <w:t>ZAPROSZENIE DO SKŁADANIA OFERT</w:t>
      </w:r>
    </w:p>
    <w:p w:rsidR="00B307DE" w:rsidRDefault="00B307DE" w:rsidP="00B307DE">
      <w:pPr>
        <w:shd w:val="clear" w:color="auto" w:fill="FFFFFF"/>
        <w:spacing w:before="254" w:line="250" w:lineRule="exact"/>
        <w:ind w:left="34"/>
        <w:jc w:val="center"/>
        <w:rPr>
          <w:b/>
          <w:bCs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dla zamówień o wartości przekraczającej 40.000zł brutto, a nie przekraczającej wyrażonej w złotych równowartości kwoty 30 000 euro</w:t>
      </w:r>
    </w:p>
    <w:p w:rsidR="00B307DE" w:rsidRDefault="00B307DE" w:rsidP="00B307DE">
      <w:pPr>
        <w:shd w:val="clear" w:color="auto" w:fill="FFFFFF"/>
        <w:spacing w:before="10" w:line="250" w:lineRule="exact"/>
        <w:ind w:left="38"/>
        <w:jc w:val="center"/>
        <w:rPr>
          <w:b/>
          <w:bCs/>
          <w:sz w:val="22"/>
          <w:szCs w:val="22"/>
        </w:rPr>
      </w:pPr>
    </w:p>
    <w:p w:rsidR="00B307DE" w:rsidRDefault="00B307DE" w:rsidP="00B307DE">
      <w:pPr>
        <w:shd w:val="clear" w:color="auto" w:fill="FFFFFF"/>
        <w:spacing w:before="10" w:line="250" w:lineRule="exact"/>
        <w:ind w:left="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Gmina Chęciny </w:t>
      </w:r>
    </w:p>
    <w:p w:rsidR="00B307DE" w:rsidRDefault="00B307DE" w:rsidP="00B307DE">
      <w:pPr>
        <w:shd w:val="clear" w:color="auto" w:fill="FFFFFF"/>
        <w:spacing w:before="10" w:line="250" w:lineRule="exact"/>
        <w:ind w:left="38"/>
        <w:jc w:val="center"/>
        <w:rPr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Urząd Gminy i Miasta w Chęcinach </w:t>
      </w:r>
    </w:p>
    <w:p w:rsidR="00B307DE" w:rsidRDefault="00B307DE" w:rsidP="00B307DE">
      <w:pPr>
        <w:shd w:val="clear" w:color="auto" w:fill="FFFFFF"/>
        <w:spacing w:line="250" w:lineRule="exact"/>
        <w:ind w:left="3178" w:right="2892"/>
        <w:jc w:val="center"/>
        <w:rPr>
          <w:b/>
          <w:bCs/>
          <w:spacing w:val="-4"/>
          <w:sz w:val="24"/>
          <w:szCs w:val="24"/>
        </w:rPr>
      </w:pPr>
      <w:r>
        <w:rPr>
          <w:spacing w:val="-5"/>
          <w:sz w:val="24"/>
          <w:szCs w:val="24"/>
        </w:rPr>
        <w:t xml:space="preserve">26-060 Chęciny, Pl. 2 Czerwca4 </w:t>
      </w:r>
      <w:hyperlink r:id="rId7" w:history="1">
        <w:r>
          <w:rPr>
            <w:rStyle w:val="Hipercze"/>
          </w:rPr>
          <w:t>www.checiny.pl</w:t>
        </w:r>
      </w:hyperlink>
    </w:p>
    <w:p w:rsidR="00B307DE" w:rsidRDefault="00B307DE" w:rsidP="00B307DE">
      <w:pPr>
        <w:shd w:val="clear" w:color="auto" w:fill="FFFFFF"/>
        <w:tabs>
          <w:tab w:val="left" w:leader="dot" w:pos="5918"/>
        </w:tabs>
        <w:spacing w:line="250" w:lineRule="exact"/>
        <w:ind w:left="2640"/>
        <w:rPr>
          <w:b/>
          <w:bCs/>
          <w:spacing w:val="-4"/>
          <w:sz w:val="24"/>
          <w:szCs w:val="24"/>
        </w:rPr>
      </w:pPr>
    </w:p>
    <w:p w:rsidR="00B307DE" w:rsidRPr="000732E5" w:rsidRDefault="000732E5" w:rsidP="00B307DE">
      <w:pPr>
        <w:shd w:val="clear" w:color="auto" w:fill="FFFFFF"/>
        <w:tabs>
          <w:tab w:val="left" w:leader="dot" w:pos="5918"/>
        </w:tabs>
        <w:spacing w:line="250" w:lineRule="exact"/>
        <w:jc w:val="center"/>
        <w:rPr>
          <w:b/>
          <w:bCs/>
          <w:sz w:val="24"/>
          <w:szCs w:val="24"/>
        </w:rPr>
      </w:pPr>
      <w:r>
        <w:rPr>
          <w:b/>
          <w:bCs/>
          <w:spacing w:val="-4"/>
          <w:sz w:val="22"/>
          <w:szCs w:val="22"/>
        </w:rPr>
        <w:t>Referat Funduszy Pomocowych i Promocji</w:t>
      </w:r>
      <w:r w:rsidR="00B307DE" w:rsidRPr="000732E5">
        <w:t xml:space="preserve"> </w:t>
      </w:r>
      <w:r w:rsidR="00B307DE" w:rsidRPr="000732E5">
        <w:br/>
      </w:r>
      <w:r>
        <w:rPr>
          <w:spacing w:val="-2"/>
          <w:sz w:val="22"/>
          <w:szCs w:val="22"/>
        </w:rPr>
        <w:t>tel. 41-315-31-15</w:t>
      </w:r>
      <w:r w:rsidR="00B307DE" w:rsidRPr="000732E5">
        <w:rPr>
          <w:spacing w:val="-2"/>
          <w:sz w:val="22"/>
          <w:szCs w:val="22"/>
        </w:rPr>
        <w:t>, fax 41-315-10-85</w:t>
      </w:r>
      <w:r w:rsidR="00B307DE" w:rsidRPr="000732E5">
        <w:t xml:space="preserve"> </w:t>
      </w:r>
      <w:r w:rsidR="00B307DE" w:rsidRPr="000732E5">
        <w:rPr>
          <w:spacing w:val="-6"/>
          <w:sz w:val="22"/>
          <w:szCs w:val="22"/>
        </w:rPr>
        <w:t xml:space="preserve">e-mail: </w:t>
      </w:r>
      <w:r>
        <w:rPr>
          <w:spacing w:val="-6"/>
          <w:sz w:val="22"/>
          <w:szCs w:val="22"/>
        </w:rPr>
        <w:t>j.lysak</w:t>
      </w:r>
      <w:r w:rsidR="00B307DE" w:rsidRPr="000732E5">
        <w:rPr>
          <w:spacing w:val="-6"/>
          <w:sz w:val="22"/>
          <w:szCs w:val="22"/>
        </w:rPr>
        <w:t>@checiny.pl</w:t>
      </w:r>
    </w:p>
    <w:p w:rsidR="00B307DE" w:rsidRPr="000732E5" w:rsidRDefault="00B307DE" w:rsidP="00FF3F90">
      <w:pPr>
        <w:shd w:val="clear" w:color="auto" w:fill="FFFFFF"/>
        <w:spacing w:before="14" w:line="250" w:lineRule="exact"/>
        <w:rPr>
          <w:b/>
          <w:bCs/>
          <w:sz w:val="24"/>
          <w:szCs w:val="24"/>
        </w:rPr>
      </w:pPr>
    </w:p>
    <w:p w:rsidR="000F5727" w:rsidRDefault="00B307DE" w:rsidP="000F5727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Zapraszam do składania ofert w postępowaniu o udzielenie zamówienia pn.:</w:t>
      </w:r>
    </w:p>
    <w:p w:rsidR="000F5727" w:rsidRDefault="000F5727" w:rsidP="000F5727">
      <w:pPr>
        <w:shd w:val="clear" w:color="auto" w:fill="FFFFFF"/>
        <w:tabs>
          <w:tab w:val="left" w:leader="dot" w:pos="8966"/>
        </w:tabs>
        <w:jc w:val="center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„</w:t>
      </w:r>
      <w:r w:rsidR="00F416B2">
        <w:rPr>
          <w:sz w:val="24"/>
          <w:szCs w:val="24"/>
        </w:rPr>
        <w:t>Zakup wyposażenia i sprzętu ratownictwa</w:t>
      </w:r>
      <w:r w:rsidR="004B1AC7">
        <w:rPr>
          <w:sz w:val="24"/>
          <w:szCs w:val="24"/>
        </w:rPr>
        <w:t xml:space="preserve"> zniszczonego podczas pożaru traw i składowiska odpadów niebezpiecznych w miejscowości Nowiny</w:t>
      </w:r>
      <w:r w:rsidR="00F416B2">
        <w:rPr>
          <w:sz w:val="24"/>
          <w:szCs w:val="24"/>
        </w:rPr>
        <w:t xml:space="preserve"> </w:t>
      </w:r>
      <w:r>
        <w:rPr>
          <w:sz w:val="24"/>
          <w:szCs w:val="24"/>
        </w:rPr>
        <w:t>na potrzeby Ochotniczych Straży Pożarnych z terenu Gminy Chęciny”</w:t>
      </w:r>
    </w:p>
    <w:p w:rsidR="00B307DE" w:rsidRDefault="00B307DE" w:rsidP="00B307DE">
      <w:pPr>
        <w:shd w:val="clear" w:color="auto" w:fill="FFFFFF"/>
        <w:tabs>
          <w:tab w:val="left" w:leader="dot" w:pos="3782"/>
        </w:tabs>
        <w:spacing w:line="360" w:lineRule="auto"/>
        <w:ind w:left="29"/>
        <w:rPr>
          <w:b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Rodzaj zamówienia: </w:t>
      </w:r>
      <w:r>
        <w:rPr>
          <w:b/>
          <w:bCs/>
          <w:sz w:val="24"/>
          <w:szCs w:val="24"/>
        </w:rPr>
        <w:t>Dostawa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(usługa, dostawa, robota budowlana)</w:t>
      </w:r>
    </w:p>
    <w:p w:rsidR="00B307DE" w:rsidRDefault="00B307DE" w:rsidP="00B307DE">
      <w:pPr>
        <w:shd w:val="clear" w:color="auto" w:fill="FFFFFF"/>
        <w:spacing w:line="250" w:lineRule="exact"/>
        <w:ind w:left="34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1. Określenie przedmiotu zamówienia:</w:t>
      </w:r>
    </w:p>
    <w:p w:rsidR="00B307DE" w:rsidRDefault="00B307DE" w:rsidP="000F5727">
      <w:pPr>
        <w:shd w:val="clear" w:color="auto" w:fill="FFFFFF"/>
        <w:tabs>
          <w:tab w:val="left" w:leader="dot" w:pos="8760"/>
        </w:tabs>
        <w:ind w:left="24"/>
        <w:rPr>
          <w:i/>
          <w:iCs/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Przedmiotem zamówienia jest</w:t>
      </w:r>
      <w:r w:rsidR="00552380">
        <w:rPr>
          <w:spacing w:val="-3"/>
          <w:sz w:val="24"/>
          <w:szCs w:val="24"/>
        </w:rPr>
        <w:t xml:space="preserve"> zakup</w:t>
      </w:r>
      <w:r w:rsidR="008841B3">
        <w:rPr>
          <w:spacing w:val="-3"/>
          <w:sz w:val="24"/>
          <w:szCs w:val="24"/>
        </w:rPr>
        <w:t xml:space="preserve"> </w:t>
      </w:r>
      <w:r w:rsidR="004B1AC7">
        <w:rPr>
          <w:spacing w:val="-3"/>
          <w:sz w:val="24"/>
          <w:szCs w:val="24"/>
        </w:rPr>
        <w:t>wyposażenia i sprzętu ratownictwa</w:t>
      </w:r>
      <w:r w:rsidR="008841B3">
        <w:rPr>
          <w:spacing w:val="-3"/>
          <w:sz w:val="24"/>
          <w:szCs w:val="24"/>
        </w:rPr>
        <w:t xml:space="preserve"> </w:t>
      </w:r>
      <w:r w:rsidR="004B1AC7">
        <w:rPr>
          <w:spacing w:val="-3"/>
          <w:sz w:val="24"/>
          <w:szCs w:val="24"/>
        </w:rPr>
        <w:t>wyspecyfikowanego</w:t>
      </w:r>
      <w:r w:rsidR="00A858CE">
        <w:rPr>
          <w:spacing w:val="-3"/>
          <w:sz w:val="24"/>
          <w:szCs w:val="24"/>
        </w:rPr>
        <w:t xml:space="preserve"> zgodnie </w:t>
      </w:r>
      <w:r w:rsidR="000F5727">
        <w:rPr>
          <w:spacing w:val="-3"/>
          <w:sz w:val="24"/>
          <w:szCs w:val="24"/>
        </w:rPr>
        <w:t>z załącznikiem nr 1 do niniejszego z</w:t>
      </w:r>
      <w:r w:rsidR="00C107B4">
        <w:rPr>
          <w:spacing w:val="-3"/>
          <w:sz w:val="24"/>
          <w:szCs w:val="24"/>
        </w:rPr>
        <w:t>aproszenia do składania ofert</w:t>
      </w:r>
      <w:r w:rsidR="000F5727">
        <w:rPr>
          <w:spacing w:val="-3"/>
          <w:sz w:val="24"/>
          <w:szCs w:val="24"/>
        </w:rPr>
        <w:t>.</w:t>
      </w:r>
    </w:p>
    <w:p w:rsidR="00B307DE" w:rsidRDefault="00B307DE" w:rsidP="00B307DE">
      <w:pPr>
        <w:shd w:val="clear" w:color="auto" w:fill="FFFFFF"/>
        <w:tabs>
          <w:tab w:val="left" w:leader="dot" w:pos="3533"/>
        </w:tabs>
        <w:spacing w:before="120"/>
        <w:ind w:left="23"/>
        <w:rPr>
          <w:b/>
          <w:b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CPV</w:t>
      </w:r>
      <w:r w:rsidR="004E5308">
        <w:rPr>
          <w:sz w:val="24"/>
          <w:szCs w:val="24"/>
        </w:rPr>
        <w:t xml:space="preserve">  35110000-8 – Sprzęt gaśniczy ratowniczy </w:t>
      </w:r>
      <w:r w:rsidR="00FF3F90">
        <w:rPr>
          <w:sz w:val="24"/>
          <w:szCs w:val="24"/>
        </w:rPr>
        <w:t>i bezpieczeństwa.</w:t>
      </w:r>
      <w:r w:rsidR="004E5308">
        <w:rPr>
          <w:sz w:val="24"/>
          <w:szCs w:val="24"/>
        </w:rPr>
        <w:t xml:space="preserve">  </w:t>
      </w:r>
    </w:p>
    <w:p w:rsidR="00817577" w:rsidRPr="00817577" w:rsidRDefault="00817577" w:rsidP="00817577">
      <w:pPr>
        <w:shd w:val="clear" w:color="auto" w:fill="FFFFFF"/>
        <w:spacing w:before="120" w:line="245" w:lineRule="exact"/>
        <w:ind w:left="17"/>
        <w:rPr>
          <w:b/>
          <w:bCs/>
          <w:sz w:val="24"/>
          <w:szCs w:val="24"/>
        </w:rPr>
      </w:pPr>
      <w:r w:rsidRPr="00817577">
        <w:rPr>
          <w:b/>
          <w:bCs/>
          <w:sz w:val="24"/>
          <w:szCs w:val="24"/>
        </w:rPr>
        <w:t>18.41.00.00-6 Odzież specjalna</w:t>
      </w:r>
    </w:p>
    <w:p w:rsidR="00B307DE" w:rsidRDefault="00B307DE" w:rsidP="00B307DE">
      <w:pPr>
        <w:shd w:val="clear" w:color="auto" w:fill="FFFFFF"/>
        <w:spacing w:before="120" w:line="245" w:lineRule="exact"/>
        <w:ind w:left="17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2. Sposób uzyskania informacji dotyczących przedmiotu zamówienia</w:t>
      </w:r>
      <w:r>
        <w:rPr>
          <w:sz w:val="24"/>
          <w:szCs w:val="24"/>
        </w:rPr>
        <w:t>:</w:t>
      </w:r>
    </w:p>
    <w:p w:rsidR="00B307DE" w:rsidRDefault="00B307DE" w:rsidP="00B307DE">
      <w:pPr>
        <w:shd w:val="clear" w:color="auto" w:fill="FFFFFF"/>
        <w:spacing w:line="245" w:lineRule="exact"/>
        <w:ind w:left="24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Szczegółowe informacje dotyczące przedmiotu zamówienia można uzyskać osobiście w siedzibie </w:t>
      </w:r>
      <w:r>
        <w:rPr>
          <w:spacing w:val="-4"/>
          <w:sz w:val="24"/>
          <w:szCs w:val="24"/>
        </w:rPr>
        <w:t>zamawiającego - Urząd Gminy i Miasta w Chęcinach, PI. 2 Czerwca 4, pok. nr</w:t>
      </w:r>
      <w:r>
        <w:rPr>
          <w:sz w:val="24"/>
          <w:szCs w:val="24"/>
        </w:rPr>
        <w:tab/>
        <w:t xml:space="preserve"> </w:t>
      </w:r>
      <w:r w:rsidR="004B1AC7">
        <w:rPr>
          <w:sz w:val="24"/>
          <w:szCs w:val="24"/>
        </w:rPr>
        <w:t>013</w:t>
      </w:r>
      <w:r w:rsidR="00F37CCD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lub telefonicznie </w:t>
      </w:r>
      <w:r>
        <w:rPr>
          <w:spacing w:val="-5"/>
          <w:sz w:val="24"/>
          <w:szCs w:val="24"/>
        </w:rPr>
        <w:t>pod numerem tel</w:t>
      </w:r>
      <w:r>
        <w:rPr>
          <w:sz w:val="24"/>
          <w:szCs w:val="24"/>
        </w:rPr>
        <w:t xml:space="preserve">. </w:t>
      </w:r>
      <w:r w:rsidR="00F37CCD">
        <w:rPr>
          <w:spacing w:val="-2"/>
          <w:sz w:val="22"/>
          <w:szCs w:val="22"/>
        </w:rPr>
        <w:t>41-315-31-</w:t>
      </w:r>
      <w:r w:rsidR="004B1AC7">
        <w:rPr>
          <w:spacing w:val="-2"/>
          <w:sz w:val="22"/>
          <w:szCs w:val="22"/>
        </w:rPr>
        <w:t>15</w:t>
      </w:r>
    </w:p>
    <w:p w:rsidR="00B307DE" w:rsidRDefault="00B307DE" w:rsidP="00B307DE">
      <w:pPr>
        <w:shd w:val="clear" w:color="auto" w:fill="FFFFFF"/>
        <w:tabs>
          <w:tab w:val="left" w:leader="dot" w:pos="8736"/>
        </w:tabs>
        <w:spacing w:before="5" w:line="245" w:lineRule="exact"/>
        <w:ind w:left="14"/>
        <w:jc w:val="both"/>
        <w:rPr>
          <w:b/>
          <w:bCs/>
          <w:spacing w:val="-11"/>
          <w:sz w:val="24"/>
          <w:szCs w:val="24"/>
        </w:rPr>
      </w:pPr>
      <w:r>
        <w:rPr>
          <w:spacing w:val="-4"/>
          <w:sz w:val="24"/>
          <w:szCs w:val="24"/>
        </w:rPr>
        <w:t>Pracownikami uprawnionymi do kontaktów z wykonawcami są:</w:t>
      </w:r>
      <w:r w:rsidR="00F37CCD">
        <w:rPr>
          <w:sz w:val="24"/>
          <w:szCs w:val="24"/>
        </w:rPr>
        <w:t xml:space="preserve"> </w:t>
      </w:r>
      <w:r w:rsidR="004B1AC7">
        <w:rPr>
          <w:sz w:val="24"/>
          <w:szCs w:val="24"/>
        </w:rPr>
        <w:t>Joanna Łysak</w:t>
      </w:r>
      <w:r w:rsidR="00F37CCD">
        <w:rPr>
          <w:sz w:val="24"/>
          <w:szCs w:val="24"/>
        </w:rPr>
        <w:t xml:space="preserve"> –</w:t>
      </w:r>
      <w:r w:rsidR="004B1AC7">
        <w:rPr>
          <w:sz w:val="24"/>
          <w:szCs w:val="24"/>
        </w:rPr>
        <w:t>Kierownik Referatu funduszy Pomocowych i Promocji</w:t>
      </w:r>
      <w:r w:rsidR="00F37CCD">
        <w:rPr>
          <w:sz w:val="24"/>
          <w:szCs w:val="24"/>
        </w:rPr>
        <w:t xml:space="preserve"> w Urzędzie Gminy i Miasta w Chęcinach</w:t>
      </w:r>
    </w:p>
    <w:p w:rsidR="00B307DE" w:rsidRDefault="00B307DE" w:rsidP="00B307DE">
      <w:pPr>
        <w:shd w:val="clear" w:color="auto" w:fill="FFFFFF"/>
        <w:tabs>
          <w:tab w:val="left" w:pos="226"/>
        </w:tabs>
        <w:spacing w:before="245"/>
        <w:ind w:left="10"/>
        <w:rPr>
          <w:spacing w:val="-4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Termin wykonania zamówienia:</w:t>
      </w:r>
    </w:p>
    <w:p w:rsidR="00B307DE" w:rsidRDefault="00B307DE" w:rsidP="00B307DE">
      <w:pPr>
        <w:shd w:val="clear" w:color="auto" w:fill="FFFFFF"/>
        <w:spacing w:line="250" w:lineRule="exact"/>
        <w:ind w:left="2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Wymagany / pożądany termin realizacji zamówienia </w:t>
      </w:r>
      <w:r w:rsidR="000B47AD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BC7B78">
        <w:rPr>
          <w:spacing w:val="-4"/>
          <w:sz w:val="24"/>
          <w:szCs w:val="24"/>
        </w:rPr>
        <w:t>do</w:t>
      </w:r>
      <w:r w:rsidR="000B47AD">
        <w:rPr>
          <w:spacing w:val="-4"/>
          <w:sz w:val="24"/>
          <w:szCs w:val="24"/>
        </w:rPr>
        <w:t xml:space="preserve"> </w:t>
      </w:r>
      <w:r w:rsidR="00BC7B78">
        <w:rPr>
          <w:spacing w:val="-4"/>
          <w:sz w:val="24"/>
          <w:szCs w:val="24"/>
        </w:rPr>
        <w:t>4 miesięcy</w:t>
      </w:r>
      <w:r w:rsidR="000B47AD">
        <w:rPr>
          <w:spacing w:val="-4"/>
          <w:sz w:val="24"/>
          <w:szCs w:val="24"/>
        </w:rPr>
        <w:t xml:space="preserve"> od dnia podpisania umowy.</w:t>
      </w:r>
    </w:p>
    <w:p w:rsidR="00B307DE" w:rsidRDefault="00B307DE" w:rsidP="00B307DE">
      <w:pPr>
        <w:shd w:val="clear" w:color="auto" w:fill="FFFFFF"/>
        <w:spacing w:line="250" w:lineRule="exact"/>
        <w:ind w:left="24"/>
        <w:rPr>
          <w:sz w:val="24"/>
          <w:szCs w:val="24"/>
        </w:rPr>
      </w:pPr>
    </w:p>
    <w:p w:rsidR="00B307DE" w:rsidRDefault="00B307DE" w:rsidP="00B307DE">
      <w:pPr>
        <w:shd w:val="clear" w:color="auto" w:fill="FFFFFF"/>
        <w:tabs>
          <w:tab w:val="left" w:pos="226"/>
        </w:tabs>
        <w:spacing w:line="250" w:lineRule="exact"/>
        <w:ind w:left="10"/>
        <w:rPr>
          <w:spacing w:val="-3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Opis wymagań stawianych wykonawcy:</w:t>
      </w:r>
    </w:p>
    <w:p w:rsidR="003C3E29" w:rsidRDefault="00B307DE" w:rsidP="00F37CCD">
      <w:pPr>
        <w:shd w:val="clear" w:color="auto" w:fill="FFFFFF"/>
        <w:spacing w:line="250" w:lineRule="exact"/>
        <w:ind w:left="1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 udzielenie zamówienia mogą ubiegać się wykonawcy, </w:t>
      </w:r>
      <w:r w:rsidR="00F37CCD">
        <w:rPr>
          <w:spacing w:val="-3"/>
          <w:sz w:val="24"/>
          <w:szCs w:val="24"/>
        </w:rPr>
        <w:t xml:space="preserve">którzy </w:t>
      </w:r>
      <w:r w:rsidR="003C3E29">
        <w:rPr>
          <w:spacing w:val="-3"/>
          <w:sz w:val="24"/>
          <w:szCs w:val="24"/>
        </w:rPr>
        <w:t xml:space="preserve">złożą ofertę wraz z wymaganymi dokumentami zgodnie z </w:t>
      </w:r>
      <w:r w:rsidR="003C3E29">
        <w:rPr>
          <w:sz w:val="24"/>
          <w:szCs w:val="24"/>
        </w:rPr>
        <w:t>postanowieniami</w:t>
      </w:r>
      <w:r w:rsidR="003C3E29" w:rsidRPr="003C3E29">
        <w:rPr>
          <w:sz w:val="24"/>
          <w:szCs w:val="24"/>
        </w:rPr>
        <w:t xml:space="preserve"> niniejszego zaproszenia do składania ofert.</w:t>
      </w:r>
      <w:r w:rsidR="003C3E29">
        <w:rPr>
          <w:spacing w:val="-3"/>
          <w:sz w:val="24"/>
          <w:szCs w:val="24"/>
        </w:rPr>
        <w:t xml:space="preserve"> </w:t>
      </w:r>
    </w:p>
    <w:p w:rsidR="003C3E29" w:rsidRPr="003C3E29" w:rsidRDefault="003C3E29" w:rsidP="00C107B4">
      <w:pPr>
        <w:ind w:left="284" w:hanging="284"/>
        <w:jc w:val="both"/>
        <w:rPr>
          <w:sz w:val="24"/>
          <w:szCs w:val="24"/>
        </w:rPr>
      </w:pPr>
      <w:r w:rsidRPr="003C3E29">
        <w:rPr>
          <w:bCs/>
          <w:sz w:val="24"/>
          <w:szCs w:val="24"/>
        </w:rPr>
        <w:t xml:space="preserve">1) </w:t>
      </w:r>
      <w:r w:rsidRPr="003C3E29">
        <w:rPr>
          <w:sz w:val="24"/>
          <w:szCs w:val="24"/>
        </w:rPr>
        <w:t>Wykonawca może złożyć tylko jedną ofertę</w:t>
      </w:r>
      <w:r w:rsidR="00FF3F90">
        <w:rPr>
          <w:sz w:val="24"/>
          <w:szCs w:val="24"/>
        </w:rPr>
        <w:t xml:space="preserve">. </w:t>
      </w:r>
      <w:r w:rsidR="00FF3F90" w:rsidRPr="00C107B4">
        <w:rPr>
          <w:bCs/>
          <w:sz w:val="24"/>
          <w:szCs w:val="24"/>
        </w:rPr>
        <w:t>Zamawiający nie dopuszcza składania ofert częściowych. Oferty nie zawierające wyceny pełnego zakresu przedmiotu zamówien</w:t>
      </w:r>
      <w:r w:rsidR="008841B3">
        <w:rPr>
          <w:bCs/>
          <w:sz w:val="24"/>
          <w:szCs w:val="24"/>
        </w:rPr>
        <w:t>ia określonego w załączniku nr 1</w:t>
      </w:r>
      <w:r w:rsidR="00FF3F90" w:rsidRPr="00C107B4">
        <w:rPr>
          <w:bCs/>
          <w:sz w:val="24"/>
          <w:szCs w:val="24"/>
        </w:rPr>
        <w:t xml:space="preserve"> do zaproszenia do składania ofert zostaną odrzucone.</w:t>
      </w:r>
    </w:p>
    <w:p w:rsidR="003C3E29" w:rsidRPr="003C3E29" w:rsidRDefault="003C3E29" w:rsidP="00C107B4">
      <w:pPr>
        <w:ind w:left="284" w:hanging="284"/>
        <w:jc w:val="both"/>
        <w:rPr>
          <w:bCs/>
          <w:sz w:val="24"/>
          <w:szCs w:val="24"/>
        </w:rPr>
      </w:pPr>
      <w:r w:rsidRPr="003C3E29">
        <w:rPr>
          <w:bCs/>
          <w:sz w:val="24"/>
          <w:szCs w:val="24"/>
        </w:rPr>
        <w:t>2)</w:t>
      </w:r>
      <w:r w:rsidRPr="003C3E29">
        <w:rPr>
          <w:sz w:val="24"/>
          <w:szCs w:val="24"/>
        </w:rPr>
        <w:t xml:space="preserve"> Oferta winna być sporządzona według wzoru formularza oferty stanowiącego załącznik </w:t>
      </w:r>
      <w:r w:rsidR="00C107B4">
        <w:rPr>
          <w:sz w:val="24"/>
          <w:szCs w:val="24"/>
        </w:rPr>
        <w:t xml:space="preserve">nr 2 </w:t>
      </w:r>
      <w:r w:rsidRPr="003C3E29">
        <w:rPr>
          <w:sz w:val="24"/>
          <w:szCs w:val="24"/>
        </w:rPr>
        <w:t>do niniejszego zaproszenia do składania ofert.</w:t>
      </w:r>
    </w:p>
    <w:p w:rsidR="003C3E29" w:rsidRPr="003C3E29" w:rsidRDefault="00C107B4" w:rsidP="003C3E29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3C3E29" w:rsidRPr="003C3E29">
        <w:rPr>
          <w:bCs/>
          <w:sz w:val="24"/>
          <w:szCs w:val="24"/>
        </w:rPr>
        <w:t>)</w:t>
      </w:r>
      <w:r w:rsidR="003C3E29" w:rsidRPr="003C3E29">
        <w:rPr>
          <w:sz w:val="24"/>
          <w:szCs w:val="24"/>
        </w:rPr>
        <w:t xml:space="preserve"> Wraz z ofertą należy złożyć </w:t>
      </w:r>
      <w:r w:rsidR="003C3E29" w:rsidRPr="004B1AC7">
        <w:rPr>
          <w:sz w:val="22"/>
          <w:szCs w:val="22"/>
        </w:rPr>
        <w:t>odpis z właściwego rejestru lub z centralnej ewidencji i informacji o działalności gospodarczej,</w:t>
      </w:r>
      <w:r w:rsidR="003C3E29" w:rsidRPr="003C3E29">
        <w:rPr>
          <w:sz w:val="22"/>
          <w:szCs w:val="22"/>
        </w:rPr>
        <w:t xml:space="preserve"> jeżeli odrębne przepisy wymagają wpisu do rejestru lub ewidencji</w:t>
      </w:r>
      <w:r w:rsidR="003C3E29" w:rsidRPr="003C3E29">
        <w:rPr>
          <w:sz w:val="24"/>
          <w:szCs w:val="24"/>
        </w:rPr>
        <w:t>.</w:t>
      </w:r>
    </w:p>
    <w:p w:rsidR="003C3E29" w:rsidRPr="003C3E29" w:rsidRDefault="00C107B4" w:rsidP="003C3E29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C3E29" w:rsidRPr="003C3E29">
        <w:rPr>
          <w:bCs/>
          <w:sz w:val="24"/>
          <w:szCs w:val="24"/>
        </w:rPr>
        <w:t>)</w:t>
      </w:r>
      <w:r w:rsidR="003C3E29" w:rsidRPr="003C3E29">
        <w:rPr>
          <w:sz w:val="24"/>
          <w:szCs w:val="24"/>
        </w:rPr>
        <w:t xml:space="preserve"> Cena ofertowa musi zawierać wszystkie zobowiązania z uwzględnien</w:t>
      </w:r>
      <w:r w:rsidR="008841B3">
        <w:rPr>
          <w:sz w:val="24"/>
          <w:szCs w:val="24"/>
        </w:rPr>
        <w:t xml:space="preserve">iem opłat i </w:t>
      </w:r>
      <w:r w:rsidR="003C3E29" w:rsidRPr="003C3E29">
        <w:rPr>
          <w:sz w:val="24"/>
          <w:szCs w:val="24"/>
        </w:rPr>
        <w:t>podatków oraz</w:t>
      </w:r>
      <w:r w:rsidR="008841B3">
        <w:rPr>
          <w:sz w:val="24"/>
          <w:szCs w:val="24"/>
        </w:rPr>
        <w:t xml:space="preserve"> ewentualnych upustów i rabatów. Ponadto cena musi obejmować koszty transportu </w:t>
      </w:r>
      <w:r w:rsidR="004B1AC7">
        <w:rPr>
          <w:sz w:val="24"/>
          <w:szCs w:val="24"/>
        </w:rPr>
        <w:t xml:space="preserve">do </w:t>
      </w:r>
      <w:r w:rsidR="004B1AC7">
        <w:rPr>
          <w:sz w:val="24"/>
          <w:szCs w:val="24"/>
        </w:rPr>
        <w:lastRenderedPageBreak/>
        <w:t>siedziby Zamawiającego</w:t>
      </w:r>
      <w:r w:rsidR="008841B3">
        <w:rPr>
          <w:sz w:val="24"/>
          <w:szCs w:val="24"/>
        </w:rPr>
        <w:t xml:space="preserve">. </w:t>
      </w:r>
    </w:p>
    <w:p w:rsidR="003C3E29" w:rsidRPr="003C3E29" w:rsidRDefault="00C107B4" w:rsidP="003C3E29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3C3E29" w:rsidRPr="003C3E29">
        <w:rPr>
          <w:bCs/>
          <w:sz w:val="24"/>
          <w:szCs w:val="24"/>
        </w:rPr>
        <w:t>)</w:t>
      </w:r>
      <w:r w:rsidR="003C3E29" w:rsidRPr="003C3E29">
        <w:rPr>
          <w:sz w:val="24"/>
          <w:szCs w:val="24"/>
        </w:rPr>
        <w:t xml:space="preserve"> Cena ofertowa musi być podana w polskich złotych cyfrowo i słownie, z wyodrębnieniem należnego podatku VAT, jeśli występuje.</w:t>
      </w:r>
    </w:p>
    <w:p w:rsidR="003C3E29" w:rsidRDefault="00C107B4" w:rsidP="003C3E2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3C3E29" w:rsidRPr="003C3E29">
        <w:rPr>
          <w:bCs/>
          <w:sz w:val="24"/>
          <w:szCs w:val="24"/>
        </w:rPr>
        <w:t>)</w:t>
      </w:r>
      <w:r w:rsidR="003C3E29" w:rsidRPr="003C3E29">
        <w:rPr>
          <w:sz w:val="24"/>
          <w:szCs w:val="24"/>
        </w:rPr>
        <w:t xml:space="preserve"> Rozliczenia między Zamawiającym a Wykonawcą prowadzone będą w PLN.</w:t>
      </w:r>
    </w:p>
    <w:p w:rsidR="00FF3F90" w:rsidRDefault="00C107B4" w:rsidP="00FF3F9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F90">
        <w:rPr>
          <w:sz w:val="24"/>
          <w:szCs w:val="24"/>
        </w:rPr>
        <w:t xml:space="preserve">) </w:t>
      </w:r>
      <w:r w:rsidR="00FF3F90" w:rsidRPr="00FF3F90">
        <w:rPr>
          <w:sz w:val="24"/>
          <w:szCs w:val="24"/>
        </w:rPr>
        <w:t>Wykonawca pozostaje związany ofertą przez okres 14 dni. Bieg terminu związania ofert rozpoczyna się wraz z upływem terminu składania ofert.</w:t>
      </w:r>
    </w:p>
    <w:p w:rsidR="00986B2E" w:rsidRPr="00FF3F90" w:rsidRDefault="00C107B4" w:rsidP="004B1AC7">
      <w:pPr>
        <w:ind w:left="284" w:hanging="284"/>
        <w:jc w:val="both"/>
        <w:rPr>
          <w:rFonts w:eastAsia="Lucida Sans Unicode"/>
          <w:kern w:val="2"/>
          <w:sz w:val="24"/>
          <w:szCs w:val="24"/>
          <w:lang w:eastAsia="pl-PL"/>
        </w:rPr>
      </w:pPr>
      <w:r>
        <w:rPr>
          <w:sz w:val="24"/>
          <w:szCs w:val="24"/>
        </w:rPr>
        <w:t xml:space="preserve">8) </w:t>
      </w:r>
      <w:r w:rsidRPr="00FF3F90">
        <w:rPr>
          <w:rFonts w:eastAsia="Lucida Sans Unicode"/>
          <w:kern w:val="2"/>
          <w:sz w:val="24"/>
          <w:szCs w:val="24"/>
          <w:lang w:eastAsia="pl-PL"/>
        </w:rPr>
        <w:t xml:space="preserve">Zamawiający zastrzega sobie prawo odstąpienia od </w:t>
      </w:r>
      <w:r>
        <w:rPr>
          <w:rFonts w:eastAsia="Lucida Sans Unicode"/>
          <w:kern w:val="2"/>
          <w:sz w:val="24"/>
          <w:szCs w:val="24"/>
          <w:lang w:eastAsia="pl-PL"/>
        </w:rPr>
        <w:t>zawarcia umowy</w:t>
      </w:r>
      <w:r w:rsidR="004B1AC7">
        <w:rPr>
          <w:rFonts w:eastAsia="Lucida Sans Unicode"/>
          <w:kern w:val="2"/>
          <w:sz w:val="24"/>
          <w:szCs w:val="24"/>
          <w:lang w:eastAsia="pl-PL"/>
        </w:rPr>
        <w:t xml:space="preserve"> bez podania </w:t>
      </w:r>
      <w:r w:rsidRPr="00FF3F90">
        <w:rPr>
          <w:rFonts w:eastAsia="Lucida Sans Unicode"/>
          <w:kern w:val="2"/>
          <w:sz w:val="24"/>
          <w:szCs w:val="24"/>
          <w:lang w:eastAsia="pl-PL"/>
        </w:rPr>
        <w:t>przyczyny.</w:t>
      </w:r>
    </w:p>
    <w:p w:rsidR="00B307DE" w:rsidRDefault="00B307DE" w:rsidP="00C107B4">
      <w:pPr>
        <w:shd w:val="clear" w:color="auto" w:fill="FFFFFF"/>
        <w:spacing w:line="250" w:lineRule="exact"/>
        <w:rPr>
          <w:b/>
          <w:bCs/>
          <w:spacing w:val="-4"/>
          <w:sz w:val="24"/>
          <w:szCs w:val="24"/>
        </w:rPr>
      </w:pPr>
    </w:p>
    <w:p w:rsidR="00064E43" w:rsidRDefault="00B307DE" w:rsidP="00B307DE">
      <w:pPr>
        <w:shd w:val="clear" w:color="auto" w:fill="FFFFFF"/>
        <w:spacing w:line="250" w:lineRule="exact"/>
        <w:ind w:left="1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5. Opis sposobu wyboru oferty najkorzystniejszej:</w:t>
      </w:r>
      <w:r w:rsidR="00F37CCD">
        <w:rPr>
          <w:b/>
          <w:bCs/>
          <w:spacing w:val="-4"/>
          <w:sz w:val="24"/>
          <w:szCs w:val="24"/>
        </w:rPr>
        <w:t xml:space="preserve"> </w:t>
      </w:r>
    </w:p>
    <w:p w:rsidR="00064E43" w:rsidRPr="00064E43" w:rsidRDefault="00064E43" w:rsidP="00064E43">
      <w:pPr>
        <w:jc w:val="both"/>
        <w:rPr>
          <w:sz w:val="24"/>
          <w:szCs w:val="24"/>
        </w:rPr>
      </w:pPr>
      <w:r w:rsidRPr="00064E43">
        <w:rPr>
          <w:sz w:val="24"/>
          <w:szCs w:val="24"/>
        </w:rPr>
        <w:t>Zamawiający będzie oceniał oferty według następującego kryterium: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3935"/>
        <w:gridCol w:w="1892"/>
      </w:tblGrid>
      <w:tr w:rsidR="00064E43" w:rsidRPr="00064E43" w:rsidTr="000732E5"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Nr:</w:t>
            </w: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Nazwa kryterium:</w:t>
            </w:r>
          </w:p>
        </w:tc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Waga</w:t>
            </w:r>
          </w:p>
        </w:tc>
      </w:tr>
      <w:tr w:rsidR="00064E43" w:rsidRPr="00064E43" w:rsidTr="000732E5"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Cena</w:t>
            </w:r>
          </w:p>
        </w:tc>
        <w:tc>
          <w:tcPr>
            <w:tcW w:w="1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</w:pPr>
            <w:r w:rsidRPr="00064E43">
              <w:rPr>
                <w:sz w:val="24"/>
                <w:szCs w:val="24"/>
              </w:rPr>
              <w:t>100,00%</w:t>
            </w:r>
          </w:p>
        </w:tc>
      </w:tr>
    </w:tbl>
    <w:p w:rsidR="00064E43" w:rsidRPr="00064E43" w:rsidRDefault="00064E43" w:rsidP="00064E43">
      <w:pPr>
        <w:jc w:val="both"/>
        <w:rPr>
          <w:sz w:val="24"/>
          <w:szCs w:val="24"/>
        </w:rPr>
      </w:pPr>
      <w:r w:rsidRPr="00064E43">
        <w:rPr>
          <w:sz w:val="24"/>
          <w:szCs w:val="24"/>
        </w:rPr>
        <w:t xml:space="preserve">Punkty przyznawane za podane w pkt 1 kryterium będą liczone według następującego wzoru: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326"/>
      </w:tblGrid>
      <w:tr w:rsidR="00064E43" w:rsidRPr="00064E43" w:rsidTr="000732E5"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Kryterium:</w:t>
            </w:r>
          </w:p>
        </w:tc>
        <w:tc>
          <w:tcPr>
            <w:tcW w:w="7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Wzór</w:t>
            </w:r>
          </w:p>
        </w:tc>
      </w:tr>
      <w:tr w:rsidR="00064E43" w:rsidRPr="00064E43" w:rsidTr="000732E5"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1. Cena</w:t>
            </w:r>
          </w:p>
        </w:tc>
        <w:tc>
          <w:tcPr>
            <w:tcW w:w="7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Liczba punktów = (</w:t>
            </w:r>
            <w:proofErr w:type="spellStart"/>
            <w:r w:rsidRPr="00064E43">
              <w:rPr>
                <w:sz w:val="24"/>
                <w:szCs w:val="24"/>
              </w:rPr>
              <w:t>Cmin</w:t>
            </w:r>
            <w:proofErr w:type="spellEnd"/>
            <w:r w:rsidRPr="00064E43">
              <w:rPr>
                <w:sz w:val="24"/>
                <w:szCs w:val="24"/>
              </w:rPr>
              <w:t>/</w:t>
            </w:r>
            <w:proofErr w:type="spellStart"/>
            <w:r w:rsidRPr="00064E43">
              <w:rPr>
                <w:sz w:val="24"/>
                <w:szCs w:val="24"/>
              </w:rPr>
              <w:t>Cof</w:t>
            </w:r>
            <w:proofErr w:type="spellEnd"/>
            <w:r w:rsidRPr="00064E43">
              <w:rPr>
                <w:sz w:val="24"/>
                <w:szCs w:val="24"/>
              </w:rPr>
              <w:t xml:space="preserve">) x 100 x 100% </w:t>
            </w:r>
          </w:p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>gdzie:</w:t>
            </w:r>
          </w:p>
          <w:p w:rsidR="00064E43" w:rsidRPr="00064E43" w:rsidRDefault="00064E43" w:rsidP="00064E43">
            <w:pPr>
              <w:jc w:val="both"/>
              <w:rPr>
                <w:sz w:val="24"/>
                <w:szCs w:val="24"/>
              </w:rPr>
            </w:pPr>
            <w:r w:rsidRPr="00064E43">
              <w:rPr>
                <w:sz w:val="24"/>
                <w:szCs w:val="24"/>
              </w:rPr>
              <w:t xml:space="preserve">- </w:t>
            </w:r>
            <w:proofErr w:type="spellStart"/>
            <w:r w:rsidRPr="00064E43">
              <w:rPr>
                <w:sz w:val="24"/>
                <w:szCs w:val="24"/>
              </w:rPr>
              <w:t>Cmin</w:t>
            </w:r>
            <w:proofErr w:type="spellEnd"/>
            <w:r w:rsidRPr="00064E43">
              <w:rPr>
                <w:sz w:val="24"/>
                <w:szCs w:val="24"/>
              </w:rPr>
              <w:t xml:space="preserve"> - najniższa cena spośród wszystkich</w:t>
            </w:r>
          </w:p>
          <w:p w:rsidR="00064E43" w:rsidRPr="00064E43" w:rsidRDefault="00064E43" w:rsidP="00064E43">
            <w:pPr>
              <w:jc w:val="both"/>
            </w:pPr>
            <w:r w:rsidRPr="00064E43">
              <w:rPr>
                <w:sz w:val="24"/>
                <w:szCs w:val="24"/>
              </w:rPr>
              <w:t xml:space="preserve">- </w:t>
            </w:r>
            <w:proofErr w:type="spellStart"/>
            <w:r w:rsidRPr="00064E43">
              <w:rPr>
                <w:sz w:val="24"/>
                <w:szCs w:val="24"/>
              </w:rPr>
              <w:t>Cof</w:t>
            </w:r>
            <w:proofErr w:type="spellEnd"/>
            <w:r w:rsidRPr="00064E43">
              <w:rPr>
                <w:sz w:val="24"/>
                <w:szCs w:val="24"/>
              </w:rPr>
              <w:t xml:space="preserve"> – cena podana w ofercie</w:t>
            </w:r>
          </w:p>
        </w:tc>
      </w:tr>
    </w:tbl>
    <w:p w:rsidR="00064E43" w:rsidRPr="00064E43" w:rsidRDefault="00064E43" w:rsidP="00064E43">
      <w:pPr>
        <w:jc w:val="both"/>
      </w:pPr>
    </w:p>
    <w:p w:rsidR="00064E43" w:rsidRPr="00064E43" w:rsidRDefault="00064E43" w:rsidP="00064E43">
      <w:pPr>
        <w:jc w:val="both"/>
        <w:rPr>
          <w:sz w:val="24"/>
          <w:szCs w:val="24"/>
        </w:rPr>
      </w:pPr>
      <w:r w:rsidRPr="00064E43">
        <w:rPr>
          <w:sz w:val="24"/>
          <w:szCs w:val="24"/>
        </w:rPr>
        <w:t xml:space="preserve">Zamawiający uzna i wybierze, jako najkorzystniejszą ofertę z najwyższą </w:t>
      </w:r>
      <w:r>
        <w:rPr>
          <w:sz w:val="24"/>
          <w:szCs w:val="24"/>
        </w:rPr>
        <w:t>liczbą</w:t>
      </w:r>
      <w:r w:rsidRPr="00064E43">
        <w:rPr>
          <w:sz w:val="24"/>
          <w:szCs w:val="24"/>
        </w:rPr>
        <w:t xml:space="preserve"> punktów. </w:t>
      </w:r>
    </w:p>
    <w:p w:rsidR="00B307DE" w:rsidRDefault="00B307DE" w:rsidP="00B307DE">
      <w:pPr>
        <w:shd w:val="clear" w:color="auto" w:fill="FFFFFF"/>
        <w:spacing w:before="120" w:line="245" w:lineRule="exact"/>
        <w:ind w:left="6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6. Miejsce i termin składania ofert:</w:t>
      </w:r>
    </w:p>
    <w:p w:rsidR="00B307DE" w:rsidRDefault="004B1AC7" w:rsidP="00B307DE">
      <w:pPr>
        <w:shd w:val="clear" w:color="auto" w:fill="FFFFFF"/>
        <w:spacing w:line="245" w:lineRule="exact"/>
        <w:ind w:left="5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Oferty należy składać </w:t>
      </w:r>
      <w:r w:rsidR="00133A24">
        <w:rPr>
          <w:spacing w:val="-3"/>
          <w:sz w:val="24"/>
          <w:szCs w:val="24"/>
        </w:rPr>
        <w:t xml:space="preserve">za pośrednictwem platformy zakupowej przetargowa.pl </w:t>
      </w:r>
      <w:r w:rsidR="008841B3">
        <w:rPr>
          <w:spacing w:val="-4"/>
          <w:sz w:val="24"/>
          <w:szCs w:val="24"/>
        </w:rPr>
        <w:t xml:space="preserve">w </w:t>
      </w:r>
      <w:r w:rsidR="00B307DE">
        <w:rPr>
          <w:spacing w:val="-4"/>
          <w:sz w:val="24"/>
          <w:szCs w:val="24"/>
        </w:rPr>
        <w:t xml:space="preserve">terminie do dnia </w:t>
      </w:r>
      <w:r w:rsidR="00120C96">
        <w:rPr>
          <w:spacing w:val="-4"/>
          <w:sz w:val="24"/>
          <w:szCs w:val="24"/>
        </w:rPr>
        <w:t>02</w:t>
      </w:r>
      <w:r w:rsidR="008944F8">
        <w:rPr>
          <w:spacing w:val="-4"/>
          <w:sz w:val="24"/>
          <w:szCs w:val="24"/>
        </w:rPr>
        <w:t>.07</w:t>
      </w:r>
      <w:r w:rsidR="00C2254D">
        <w:rPr>
          <w:spacing w:val="-4"/>
          <w:sz w:val="24"/>
          <w:szCs w:val="24"/>
        </w:rPr>
        <w:t>.2020</w:t>
      </w:r>
      <w:r w:rsidR="000B47AD">
        <w:rPr>
          <w:spacing w:val="-4"/>
          <w:sz w:val="24"/>
          <w:szCs w:val="24"/>
        </w:rPr>
        <w:t xml:space="preserve"> r. </w:t>
      </w:r>
      <w:r w:rsidR="00B307DE">
        <w:rPr>
          <w:spacing w:val="-9"/>
          <w:sz w:val="24"/>
          <w:szCs w:val="24"/>
        </w:rPr>
        <w:t>d</w:t>
      </w:r>
      <w:r w:rsidR="008841B3">
        <w:rPr>
          <w:spacing w:val="-9"/>
          <w:sz w:val="24"/>
          <w:szCs w:val="24"/>
        </w:rPr>
        <w:t>o godz. 11</w:t>
      </w:r>
      <w:r w:rsidR="00B307DE">
        <w:rPr>
          <w:spacing w:val="-9"/>
          <w:sz w:val="24"/>
          <w:szCs w:val="24"/>
          <w:vertAlign w:val="superscript"/>
        </w:rPr>
        <w:t>00</w:t>
      </w:r>
    </w:p>
    <w:p w:rsidR="00B307DE" w:rsidRDefault="00B307DE" w:rsidP="00B307DE">
      <w:pPr>
        <w:shd w:val="clear" w:color="auto" w:fill="FFFFFF"/>
        <w:spacing w:line="120" w:lineRule="exact"/>
        <w:rPr>
          <w:b/>
          <w:bCs/>
          <w:spacing w:val="-14"/>
          <w:sz w:val="10"/>
          <w:szCs w:val="24"/>
        </w:rPr>
      </w:pPr>
    </w:p>
    <w:p w:rsidR="00B307DE" w:rsidRDefault="00B307DE" w:rsidP="00B307DE">
      <w:pPr>
        <w:shd w:val="clear" w:color="auto" w:fill="FFFFFF"/>
        <w:spacing w:line="245" w:lineRule="exact"/>
        <w:rPr>
          <w:spacing w:val="-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7.</w:t>
      </w:r>
      <w:r w:rsidR="000B47AD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Informacja o terminie i miejscu podpisania umowy:</w:t>
      </w:r>
    </w:p>
    <w:p w:rsidR="00B307DE" w:rsidRDefault="00B307DE" w:rsidP="00B307DE">
      <w:pPr>
        <w:shd w:val="clear" w:color="auto" w:fill="FFFFFF"/>
        <w:tabs>
          <w:tab w:val="right" w:pos="8669"/>
        </w:tabs>
        <w:spacing w:line="245" w:lineRule="exact"/>
        <w:ind w:left="5" w:right="40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Informacja o terminie i miejscu podpisania umowy zostanie przekazana telefonicznie wykonawcy, </w:t>
      </w:r>
      <w:r>
        <w:rPr>
          <w:sz w:val="24"/>
          <w:szCs w:val="24"/>
        </w:rPr>
        <w:t>którego ofertę wybrano.</w:t>
      </w:r>
    </w:p>
    <w:p w:rsidR="008C748D" w:rsidRDefault="008C748D" w:rsidP="00FF3F90">
      <w:pPr>
        <w:jc w:val="both"/>
        <w:rPr>
          <w:sz w:val="24"/>
          <w:szCs w:val="24"/>
        </w:rPr>
      </w:pPr>
    </w:p>
    <w:p w:rsidR="00FF3F90" w:rsidRPr="00FF3F90" w:rsidRDefault="00FF3F90" w:rsidP="00FF3F90">
      <w:pPr>
        <w:jc w:val="both"/>
        <w:rPr>
          <w:sz w:val="24"/>
          <w:szCs w:val="24"/>
        </w:rPr>
      </w:pPr>
      <w:r w:rsidRPr="00FF3F90">
        <w:rPr>
          <w:sz w:val="24"/>
          <w:szCs w:val="24"/>
        </w:rPr>
        <w:t>Załącznikami do zaproszenia do składania ofert są:</w:t>
      </w:r>
    </w:p>
    <w:p w:rsidR="00FF3F90" w:rsidRPr="00FF3F90" w:rsidRDefault="00FF3F90" w:rsidP="00FF3F90">
      <w:pPr>
        <w:jc w:val="both"/>
        <w:rPr>
          <w:sz w:val="24"/>
          <w:szCs w:val="24"/>
        </w:rPr>
      </w:pPr>
      <w:r w:rsidRPr="00FF3F90">
        <w:rPr>
          <w:sz w:val="24"/>
          <w:szCs w:val="24"/>
        </w:rPr>
        <w:t xml:space="preserve">- </w:t>
      </w:r>
      <w:r w:rsidR="008841B3">
        <w:rPr>
          <w:sz w:val="24"/>
          <w:szCs w:val="24"/>
        </w:rPr>
        <w:t xml:space="preserve">wykaz </w:t>
      </w:r>
      <w:r w:rsidR="00C2254D">
        <w:rPr>
          <w:sz w:val="24"/>
          <w:szCs w:val="24"/>
        </w:rPr>
        <w:t>sprzętu i wyposażenia</w:t>
      </w:r>
    </w:p>
    <w:p w:rsidR="00FF3F90" w:rsidRPr="00FF3F90" w:rsidRDefault="00FF3F90" w:rsidP="00FF3F90">
      <w:pPr>
        <w:jc w:val="both"/>
      </w:pPr>
      <w:r w:rsidRPr="00FF3F90">
        <w:rPr>
          <w:sz w:val="24"/>
          <w:szCs w:val="24"/>
        </w:rPr>
        <w:t>- formularz ofertowy.</w:t>
      </w:r>
    </w:p>
    <w:p w:rsidR="00FF3F90" w:rsidRDefault="00FF3F90" w:rsidP="00B307DE">
      <w:pPr>
        <w:shd w:val="clear" w:color="auto" w:fill="FFFFFF"/>
        <w:tabs>
          <w:tab w:val="right" w:pos="8669"/>
        </w:tabs>
        <w:spacing w:line="245" w:lineRule="exact"/>
        <w:ind w:left="5" w:right="403"/>
        <w:jc w:val="both"/>
        <w:rPr>
          <w:sz w:val="24"/>
          <w:szCs w:val="24"/>
        </w:rPr>
      </w:pPr>
    </w:p>
    <w:p w:rsidR="00B307DE" w:rsidRDefault="00B307DE" w:rsidP="00B307DE">
      <w:pPr>
        <w:rPr>
          <w:sz w:val="24"/>
          <w:szCs w:val="24"/>
        </w:rPr>
      </w:pPr>
    </w:p>
    <w:p w:rsidR="00B307DE" w:rsidRDefault="00B307DE" w:rsidP="00B307DE">
      <w:pPr>
        <w:rPr>
          <w:sz w:val="24"/>
          <w:szCs w:val="24"/>
        </w:rPr>
      </w:pPr>
    </w:p>
    <w:p w:rsidR="00FF3F90" w:rsidRDefault="00B307DE" w:rsidP="00B307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3F90" w:rsidRDefault="00FF3F90" w:rsidP="00B307DE">
      <w:pPr>
        <w:rPr>
          <w:sz w:val="24"/>
          <w:szCs w:val="24"/>
        </w:rPr>
      </w:pPr>
    </w:p>
    <w:p w:rsidR="00FF3F90" w:rsidRDefault="00FF3F90" w:rsidP="00B307DE">
      <w:pPr>
        <w:rPr>
          <w:sz w:val="24"/>
          <w:szCs w:val="24"/>
        </w:rPr>
      </w:pPr>
    </w:p>
    <w:p w:rsidR="00FF3F90" w:rsidRDefault="00FF3F90" w:rsidP="00B307DE">
      <w:pPr>
        <w:rPr>
          <w:sz w:val="24"/>
          <w:szCs w:val="24"/>
        </w:rPr>
      </w:pPr>
    </w:p>
    <w:p w:rsidR="00FF3F90" w:rsidRDefault="00FF3F90" w:rsidP="00B307DE">
      <w:pPr>
        <w:rPr>
          <w:sz w:val="24"/>
          <w:szCs w:val="24"/>
        </w:rPr>
      </w:pPr>
      <w:bookmarkStart w:id="0" w:name="_GoBack"/>
      <w:bookmarkEnd w:id="0"/>
    </w:p>
    <w:p w:rsidR="00B307DE" w:rsidRDefault="00B307DE" w:rsidP="005403CC">
      <w:pPr>
        <w:ind w:left="6946"/>
      </w:pPr>
      <w:r>
        <w:rPr>
          <w:sz w:val="24"/>
          <w:szCs w:val="24"/>
        </w:rPr>
        <w:t>……………………</w:t>
      </w:r>
    </w:p>
    <w:p w:rsidR="00B307DE" w:rsidRDefault="00B307DE" w:rsidP="00B307DE">
      <w:pPr>
        <w:shd w:val="clear" w:color="auto" w:fill="FFFFFF"/>
        <w:ind w:left="7080" w:firstLine="708"/>
        <w:rPr>
          <w:sz w:val="24"/>
          <w:szCs w:val="24"/>
        </w:rPr>
      </w:pPr>
      <w:r>
        <w:t>Podpis</w:t>
      </w:r>
    </w:p>
    <w:p w:rsidR="00F91F4B" w:rsidRDefault="00F91F4B"/>
    <w:sectPr w:rsidR="00F91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30" w:rsidRDefault="00654730" w:rsidP="00357C8E">
      <w:r>
        <w:separator/>
      </w:r>
    </w:p>
  </w:endnote>
  <w:endnote w:type="continuationSeparator" w:id="0">
    <w:p w:rsidR="00654730" w:rsidRDefault="00654730" w:rsidP="003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6563CA" w:rsidRDefault="00654730" w:rsidP="00654730">
    <w:pPr>
      <w:pStyle w:val="Stopka"/>
      <w:jc w:val="center"/>
      <w:rPr>
        <w:i/>
      </w:rPr>
    </w:pPr>
    <w:r>
      <w:rPr>
        <w:i/>
      </w:rPr>
      <w:t>www.funduszsprawiedliwosci.gov.pl</w:t>
    </w:r>
  </w:p>
  <w:p w:rsidR="00654730" w:rsidRPr="00654730" w:rsidRDefault="00654730" w:rsidP="00654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30" w:rsidRDefault="00654730" w:rsidP="00357C8E">
      <w:r>
        <w:separator/>
      </w:r>
    </w:p>
  </w:footnote>
  <w:footnote w:type="continuationSeparator" w:id="0">
    <w:p w:rsidR="00654730" w:rsidRDefault="00654730" w:rsidP="0035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357C8E" w:rsidRDefault="00654730" w:rsidP="00106527">
    <w:pPr>
      <w:pStyle w:val="Nagwek"/>
      <w:tabs>
        <w:tab w:val="left" w:pos="255"/>
      </w:tabs>
      <w:jc w:val="center"/>
    </w:pPr>
    <w:r>
      <w:rPr>
        <w:noProof/>
        <w:lang w:eastAsia="pl-PL"/>
      </w:rPr>
      <w:drawing>
        <wp:inline distT="0" distB="0" distL="0" distR="0" wp14:anchorId="05B4F926" wp14:editId="0AC6CC46">
          <wp:extent cx="410273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4730" w:rsidRDefault="006547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E"/>
    <w:rsid w:val="00064E43"/>
    <w:rsid w:val="000732E5"/>
    <w:rsid w:val="000B47AD"/>
    <w:rsid w:val="000F5727"/>
    <w:rsid w:val="00106527"/>
    <w:rsid w:val="00120C96"/>
    <w:rsid w:val="00133A24"/>
    <w:rsid w:val="0024336E"/>
    <w:rsid w:val="00260126"/>
    <w:rsid w:val="00357C8E"/>
    <w:rsid w:val="0036355E"/>
    <w:rsid w:val="00372C53"/>
    <w:rsid w:val="003C3E29"/>
    <w:rsid w:val="004135C0"/>
    <w:rsid w:val="0045343C"/>
    <w:rsid w:val="004B1AC7"/>
    <w:rsid w:val="004E5308"/>
    <w:rsid w:val="005403CC"/>
    <w:rsid w:val="00552380"/>
    <w:rsid w:val="00654730"/>
    <w:rsid w:val="006563CA"/>
    <w:rsid w:val="00817577"/>
    <w:rsid w:val="008841B3"/>
    <w:rsid w:val="008944F8"/>
    <w:rsid w:val="008B6AAE"/>
    <w:rsid w:val="008C748D"/>
    <w:rsid w:val="00986B2E"/>
    <w:rsid w:val="00A021B6"/>
    <w:rsid w:val="00A81331"/>
    <w:rsid w:val="00A858CE"/>
    <w:rsid w:val="00B307DE"/>
    <w:rsid w:val="00BC7B78"/>
    <w:rsid w:val="00C107B4"/>
    <w:rsid w:val="00C2254D"/>
    <w:rsid w:val="00C646DB"/>
    <w:rsid w:val="00CE1B54"/>
    <w:rsid w:val="00E84CA1"/>
    <w:rsid w:val="00F37CCD"/>
    <w:rsid w:val="00F416B2"/>
    <w:rsid w:val="00F91F4B"/>
    <w:rsid w:val="00FA12A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8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7C8E"/>
  </w:style>
  <w:style w:type="paragraph" w:styleId="Stopka">
    <w:name w:val="footer"/>
    <w:basedOn w:val="Normalny"/>
    <w:link w:val="StopkaZnak"/>
    <w:uiPriority w:val="99"/>
    <w:unhideWhenUsed/>
    <w:rsid w:val="00357C8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7C8E"/>
  </w:style>
  <w:style w:type="paragraph" w:styleId="Tekstdymka">
    <w:name w:val="Balloon Text"/>
    <w:basedOn w:val="Normalny"/>
    <w:link w:val="TekstdymkaZnak"/>
    <w:uiPriority w:val="99"/>
    <w:semiHidden/>
    <w:unhideWhenUsed/>
    <w:rsid w:val="00357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8E"/>
    <w:rPr>
      <w:rFonts w:ascii="Tahoma" w:hAnsi="Tahoma" w:cs="Tahoma"/>
      <w:sz w:val="16"/>
      <w:szCs w:val="16"/>
    </w:rPr>
  </w:style>
  <w:style w:type="character" w:styleId="Hipercze">
    <w:name w:val="Hyperlink"/>
    <w:rsid w:val="00B307D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C1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8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7C8E"/>
  </w:style>
  <w:style w:type="paragraph" w:styleId="Stopka">
    <w:name w:val="footer"/>
    <w:basedOn w:val="Normalny"/>
    <w:link w:val="StopkaZnak"/>
    <w:uiPriority w:val="99"/>
    <w:unhideWhenUsed/>
    <w:rsid w:val="00357C8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7C8E"/>
  </w:style>
  <w:style w:type="paragraph" w:styleId="Tekstdymka">
    <w:name w:val="Balloon Text"/>
    <w:basedOn w:val="Normalny"/>
    <w:link w:val="TekstdymkaZnak"/>
    <w:uiPriority w:val="99"/>
    <w:semiHidden/>
    <w:unhideWhenUsed/>
    <w:rsid w:val="00357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8E"/>
    <w:rPr>
      <w:rFonts w:ascii="Tahoma" w:hAnsi="Tahoma" w:cs="Tahoma"/>
      <w:sz w:val="16"/>
      <w:szCs w:val="16"/>
    </w:rPr>
  </w:style>
  <w:style w:type="character" w:styleId="Hipercze">
    <w:name w:val="Hyperlink"/>
    <w:rsid w:val="00B307D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C1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ciny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Nogaj</dc:creator>
  <cp:lastModifiedBy>Joanna Łysak</cp:lastModifiedBy>
  <cp:revision>12</cp:revision>
  <cp:lastPrinted>2018-04-25T06:56:00Z</cp:lastPrinted>
  <dcterms:created xsi:type="dcterms:W3CDTF">2018-04-18T13:16:00Z</dcterms:created>
  <dcterms:modified xsi:type="dcterms:W3CDTF">2020-06-25T05:38:00Z</dcterms:modified>
</cp:coreProperties>
</file>