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C6C76" w14:textId="34088FC5" w:rsidR="00792F95" w:rsidRPr="002F3A3D" w:rsidRDefault="00792F95" w:rsidP="00792F95">
      <w:pPr>
        <w:rPr>
          <w:b/>
          <w:bCs/>
          <w:sz w:val="22"/>
          <w:szCs w:val="22"/>
        </w:rPr>
      </w:pPr>
      <w:r w:rsidRPr="002F3A3D">
        <w:rPr>
          <w:b/>
          <w:bCs/>
          <w:sz w:val="22"/>
          <w:szCs w:val="22"/>
        </w:rPr>
        <w:t xml:space="preserve">Specyfikacja techniczna </w:t>
      </w:r>
      <w:r w:rsidR="002F3A3D" w:rsidRPr="002F3A3D">
        <w:rPr>
          <w:b/>
          <w:bCs/>
          <w:sz w:val="22"/>
          <w:szCs w:val="22"/>
        </w:rPr>
        <w:t>–</w:t>
      </w:r>
      <w:r w:rsidRPr="002F3A3D">
        <w:rPr>
          <w:b/>
          <w:bCs/>
          <w:sz w:val="22"/>
          <w:szCs w:val="22"/>
        </w:rPr>
        <w:t xml:space="preserve"> </w:t>
      </w:r>
      <w:r w:rsidR="002F3A3D" w:rsidRPr="002F3A3D">
        <w:rPr>
          <w:b/>
          <w:bCs/>
          <w:sz w:val="22"/>
          <w:szCs w:val="22"/>
        </w:rPr>
        <w:t>drukarka laserowa monochromatyczna</w:t>
      </w:r>
    </w:p>
    <w:p w14:paraId="0C734C32" w14:textId="2AEC7DC9" w:rsidR="002F3A3D" w:rsidRDefault="002F3A3D" w:rsidP="002F3A3D">
      <w:pPr>
        <w:pStyle w:val="Tekstpodstawowy"/>
        <w:spacing w:before="9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936"/>
      </w:tblGrid>
      <w:tr w:rsidR="002F3A3D" w14:paraId="096CA960" w14:textId="77777777" w:rsidTr="00FD03F8">
        <w:trPr>
          <w:trHeight w:val="285"/>
        </w:trPr>
        <w:tc>
          <w:tcPr>
            <w:tcW w:w="10459" w:type="dxa"/>
            <w:gridSpan w:val="2"/>
            <w:shd w:val="clear" w:color="auto" w:fill="DFDFDF"/>
          </w:tcPr>
          <w:p w14:paraId="3E3EC732" w14:textId="77777777" w:rsidR="002F3A3D" w:rsidRDefault="002F3A3D" w:rsidP="00FD03F8">
            <w:pPr>
              <w:pStyle w:val="TableParagraph"/>
              <w:spacing w:before="39"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Drukarka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laserowa</w:t>
            </w:r>
            <w:proofErr w:type="spellEnd"/>
          </w:p>
        </w:tc>
      </w:tr>
      <w:tr w:rsidR="002F3A3D" w14:paraId="30986E5E" w14:textId="77777777" w:rsidTr="00FD03F8">
        <w:trPr>
          <w:trHeight w:val="206"/>
        </w:trPr>
        <w:tc>
          <w:tcPr>
            <w:tcW w:w="10459" w:type="dxa"/>
            <w:gridSpan w:val="2"/>
            <w:shd w:val="clear" w:color="auto" w:fill="CCFFFF"/>
          </w:tcPr>
          <w:p w14:paraId="28AA840B" w14:textId="77777777" w:rsidR="002F3A3D" w:rsidRDefault="002F3A3D" w:rsidP="00FD03F8">
            <w:pPr>
              <w:pStyle w:val="TableParagraph"/>
              <w:ind w:left="4298" w:right="428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Wymagania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minimalne</w:t>
            </w:r>
            <w:proofErr w:type="spellEnd"/>
          </w:p>
        </w:tc>
      </w:tr>
      <w:tr w:rsidR="002F3A3D" w14:paraId="7445CFFA" w14:textId="77777777" w:rsidTr="00FD03F8">
        <w:trPr>
          <w:trHeight w:val="208"/>
        </w:trPr>
        <w:tc>
          <w:tcPr>
            <w:tcW w:w="2523" w:type="dxa"/>
          </w:tcPr>
          <w:p w14:paraId="62CED3DA" w14:textId="77777777" w:rsidR="002F3A3D" w:rsidRDefault="002F3A3D" w:rsidP="00FD03F8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Technologia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druku</w:t>
            </w:r>
            <w:proofErr w:type="spellEnd"/>
          </w:p>
        </w:tc>
        <w:tc>
          <w:tcPr>
            <w:tcW w:w="7936" w:type="dxa"/>
          </w:tcPr>
          <w:p w14:paraId="33A24BE1" w14:textId="77777777" w:rsidR="002F3A3D" w:rsidRDefault="002F3A3D" w:rsidP="00FD03F8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Laserowa</w:t>
            </w:r>
            <w:proofErr w:type="spellEnd"/>
          </w:p>
        </w:tc>
      </w:tr>
      <w:tr w:rsidR="002F3A3D" w14:paraId="661D2C9C" w14:textId="77777777" w:rsidTr="00FD03F8">
        <w:trPr>
          <w:trHeight w:val="206"/>
        </w:trPr>
        <w:tc>
          <w:tcPr>
            <w:tcW w:w="2523" w:type="dxa"/>
          </w:tcPr>
          <w:p w14:paraId="35489079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druku</w:t>
            </w:r>
            <w:proofErr w:type="spellEnd"/>
          </w:p>
        </w:tc>
        <w:tc>
          <w:tcPr>
            <w:tcW w:w="7936" w:type="dxa"/>
          </w:tcPr>
          <w:p w14:paraId="3BDB461A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Monochromatyczny</w:t>
            </w:r>
            <w:proofErr w:type="spellEnd"/>
          </w:p>
        </w:tc>
      </w:tr>
      <w:tr w:rsidR="002F3A3D" w14:paraId="419C5434" w14:textId="77777777" w:rsidTr="00FD03F8">
        <w:trPr>
          <w:trHeight w:val="205"/>
        </w:trPr>
        <w:tc>
          <w:tcPr>
            <w:tcW w:w="2523" w:type="dxa"/>
          </w:tcPr>
          <w:p w14:paraId="08453C5C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Rozdzielczość</w:t>
            </w:r>
            <w:proofErr w:type="spellEnd"/>
          </w:p>
        </w:tc>
        <w:tc>
          <w:tcPr>
            <w:tcW w:w="7936" w:type="dxa"/>
          </w:tcPr>
          <w:p w14:paraId="6329472C" w14:textId="77777777" w:rsidR="002F3A3D" w:rsidRDefault="002F3A3D" w:rsidP="00FD03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1200 x 1200 dpi</w:t>
            </w:r>
          </w:p>
        </w:tc>
      </w:tr>
      <w:tr w:rsidR="002F3A3D" w14:paraId="38AA02FC" w14:textId="77777777" w:rsidTr="00FD03F8">
        <w:trPr>
          <w:trHeight w:val="208"/>
        </w:trPr>
        <w:tc>
          <w:tcPr>
            <w:tcW w:w="2523" w:type="dxa"/>
          </w:tcPr>
          <w:p w14:paraId="255713FA" w14:textId="77777777" w:rsidR="002F3A3D" w:rsidRDefault="002F3A3D" w:rsidP="00FD03F8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 xml:space="preserve">Format </w:t>
            </w:r>
            <w:proofErr w:type="spellStart"/>
            <w:r>
              <w:rPr>
                <w:sz w:val="18"/>
              </w:rPr>
              <w:t>wydruku</w:t>
            </w:r>
            <w:proofErr w:type="spellEnd"/>
          </w:p>
        </w:tc>
        <w:tc>
          <w:tcPr>
            <w:tcW w:w="7936" w:type="dxa"/>
          </w:tcPr>
          <w:p w14:paraId="18A6236E" w14:textId="77777777" w:rsidR="002F3A3D" w:rsidRDefault="002F3A3D" w:rsidP="00FD03F8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A4</w:t>
            </w:r>
          </w:p>
        </w:tc>
      </w:tr>
      <w:tr w:rsidR="002F3A3D" w14:paraId="44699931" w14:textId="77777777" w:rsidTr="00FD03F8">
        <w:trPr>
          <w:trHeight w:val="205"/>
        </w:trPr>
        <w:tc>
          <w:tcPr>
            <w:tcW w:w="2523" w:type="dxa"/>
          </w:tcPr>
          <w:p w14:paraId="6D415715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Prędkość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druku</w:t>
            </w:r>
            <w:proofErr w:type="spellEnd"/>
          </w:p>
        </w:tc>
        <w:tc>
          <w:tcPr>
            <w:tcW w:w="7936" w:type="dxa"/>
          </w:tcPr>
          <w:p w14:paraId="7EB6C327" w14:textId="77777777" w:rsidR="002F3A3D" w:rsidRDefault="002F3A3D" w:rsidP="00FD03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40 </w:t>
            </w:r>
            <w:proofErr w:type="spellStart"/>
            <w:r>
              <w:rPr>
                <w:sz w:val="18"/>
              </w:rPr>
              <w:t>stron</w:t>
            </w:r>
            <w:proofErr w:type="spellEnd"/>
            <w:r>
              <w:rPr>
                <w:sz w:val="18"/>
              </w:rPr>
              <w:t xml:space="preserve"> A4/</w:t>
            </w:r>
            <w:proofErr w:type="spellStart"/>
            <w:r>
              <w:rPr>
                <w:sz w:val="18"/>
              </w:rPr>
              <w:t>minutę</w:t>
            </w:r>
            <w:proofErr w:type="spellEnd"/>
          </w:p>
        </w:tc>
      </w:tr>
      <w:tr w:rsidR="002F3A3D" w14:paraId="5A968E53" w14:textId="77777777" w:rsidTr="00FD03F8">
        <w:trPr>
          <w:trHeight w:val="415"/>
        </w:trPr>
        <w:tc>
          <w:tcPr>
            <w:tcW w:w="2523" w:type="dxa"/>
          </w:tcPr>
          <w:p w14:paraId="2226C78B" w14:textId="77777777" w:rsidR="002F3A3D" w:rsidRDefault="002F3A3D" w:rsidP="00FD03F8">
            <w:pPr>
              <w:pStyle w:val="TableParagraph"/>
              <w:spacing w:before="1" w:line="208" w:lineRule="exact"/>
              <w:ind w:right="491"/>
              <w:rPr>
                <w:sz w:val="18"/>
              </w:rPr>
            </w:pPr>
            <w:proofErr w:type="spellStart"/>
            <w:r>
              <w:rPr>
                <w:sz w:val="18"/>
              </w:rPr>
              <w:t>Czas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wydruku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pierwszej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strony</w:t>
            </w:r>
            <w:proofErr w:type="spellEnd"/>
          </w:p>
        </w:tc>
        <w:tc>
          <w:tcPr>
            <w:tcW w:w="7936" w:type="dxa"/>
          </w:tcPr>
          <w:p w14:paraId="44C1D1B3" w14:textId="4CFEA078" w:rsidR="002F3A3D" w:rsidRDefault="002F3A3D" w:rsidP="00FD03F8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Maksymalnie</w:t>
            </w:r>
            <w:proofErr w:type="spellEnd"/>
            <w:r>
              <w:rPr>
                <w:sz w:val="18"/>
              </w:rPr>
              <w:t xml:space="preserve"> </w:t>
            </w:r>
            <w:r w:rsidR="001A2A54">
              <w:rPr>
                <w:sz w:val="18"/>
              </w:rPr>
              <w:t>8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sekund</w:t>
            </w:r>
            <w:proofErr w:type="spellEnd"/>
          </w:p>
        </w:tc>
      </w:tr>
      <w:tr w:rsidR="002F3A3D" w14:paraId="01656DB7" w14:textId="77777777" w:rsidTr="00FD03F8">
        <w:trPr>
          <w:trHeight w:val="203"/>
        </w:trPr>
        <w:tc>
          <w:tcPr>
            <w:tcW w:w="2523" w:type="dxa"/>
          </w:tcPr>
          <w:p w14:paraId="5CDEFF3C" w14:textId="77777777" w:rsidR="002F3A3D" w:rsidRDefault="002F3A3D" w:rsidP="00FD03F8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Obciążalność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miesięczna</w:t>
            </w:r>
            <w:proofErr w:type="spellEnd"/>
          </w:p>
        </w:tc>
        <w:tc>
          <w:tcPr>
            <w:tcW w:w="7936" w:type="dxa"/>
          </w:tcPr>
          <w:p w14:paraId="71F28F03" w14:textId="77777777" w:rsidR="002F3A3D" w:rsidRDefault="002F3A3D" w:rsidP="00FD03F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50 000 </w:t>
            </w:r>
            <w:proofErr w:type="spellStart"/>
            <w:r>
              <w:rPr>
                <w:sz w:val="18"/>
              </w:rPr>
              <w:t>stron</w:t>
            </w:r>
            <w:proofErr w:type="spellEnd"/>
            <w:r>
              <w:rPr>
                <w:sz w:val="18"/>
              </w:rPr>
              <w:t xml:space="preserve"> A4 w </w:t>
            </w:r>
            <w:proofErr w:type="spellStart"/>
            <w:r>
              <w:rPr>
                <w:sz w:val="18"/>
              </w:rPr>
              <w:t>miesiącu</w:t>
            </w:r>
            <w:proofErr w:type="spellEnd"/>
          </w:p>
        </w:tc>
      </w:tr>
      <w:tr w:rsidR="002F3A3D" w14:paraId="0BF3B66D" w14:textId="77777777" w:rsidTr="00FD03F8">
        <w:trPr>
          <w:trHeight w:val="208"/>
        </w:trPr>
        <w:tc>
          <w:tcPr>
            <w:tcW w:w="2523" w:type="dxa"/>
          </w:tcPr>
          <w:p w14:paraId="2B2EB044" w14:textId="77777777" w:rsidR="002F3A3D" w:rsidRDefault="002F3A3D" w:rsidP="00FD03F8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Pamięć</w:t>
            </w:r>
            <w:proofErr w:type="spellEnd"/>
            <w:r>
              <w:rPr>
                <w:sz w:val="18"/>
              </w:rPr>
              <w:t xml:space="preserve"> RAM </w:t>
            </w:r>
            <w:proofErr w:type="spellStart"/>
            <w:r>
              <w:rPr>
                <w:sz w:val="18"/>
              </w:rPr>
              <w:t>zainstalowana</w:t>
            </w:r>
            <w:proofErr w:type="spellEnd"/>
          </w:p>
        </w:tc>
        <w:tc>
          <w:tcPr>
            <w:tcW w:w="7936" w:type="dxa"/>
          </w:tcPr>
          <w:p w14:paraId="392CEFAE" w14:textId="77777777" w:rsidR="002F3A3D" w:rsidRDefault="002F3A3D" w:rsidP="00FD03F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Min. 256 MB</w:t>
            </w:r>
          </w:p>
        </w:tc>
      </w:tr>
      <w:tr w:rsidR="002F3A3D" w:rsidRPr="00D97AA0" w14:paraId="360616BF" w14:textId="77777777" w:rsidTr="00FD03F8">
        <w:trPr>
          <w:trHeight w:val="205"/>
        </w:trPr>
        <w:tc>
          <w:tcPr>
            <w:tcW w:w="2523" w:type="dxa"/>
          </w:tcPr>
          <w:p w14:paraId="1FAA250D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Emulacje</w:t>
            </w:r>
            <w:proofErr w:type="spellEnd"/>
          </w:p>
        </w:tc>
        <w:tc>
          <w:tcPr>
            <w:tcW w:w="7936" w:type="dxa"/>
          </w:tcPr>
          <w:p w14:paraId="5D5C3911" w14:textId="7C6FE6AF" w:rsidR="002F3A3D" w:rsidRPr="00D97AA0" w:rsidRDefault="002F3A3D" w:rsidP="00FD03F8">
            <w:pPr>
              <w:pStyle w:val="TableParagraph"/>
              <w:rPr>
                <w:sz w:val="18"/>
              </w:rPr>
            </w:pPr>
            <w:r w:rsidRPr="00D97AA0">
              <w:rPr>
                <w:sz w:val="18"/>
              </w:rPr>
              <w:t>PCL 6, PCL 5e, PostScript3</w:t>
            </w:r>
            <w:r w:rsidR="00D97AA0" w:rsidRPr="00826551">
              <w:rPr>
                <w:sz w:val="18"/>
              </w:rPr>
              <w:t xml:space="preserve">, IBM </w:t>
            </w:r>
            <w:proofErr w:type="spellStart"/>
            <w:r w:rsidR="00D97AA0" w:rsidRPr="00826551">
              <w:rPr>
                <w:sz w:val="18"/>
              </w:rPr>
              <w:t>ProPrinter</w:t>
            </w:r>
            <w:proofErr w:type="spellEnd"/>
            <w:r w:rsidR="00D97AA0" w:rsidRPr="00826551">
              <w:rPr>
                <w:sz w:val="18"/>
              </w:rPr>
              <w:t> XL</w:t>
            </w:r>
            <w:r w:rsidR="00D97AA0">
              <w:rPr>
                <w:sz w:val="18"/>
              </w:rPr>
              <w:t xml:space="preserve">, </w:t>
            </w:r>
            <w:r w:rsidR="00D97AA0" w:rsidRPr="00F215EC">
              <w:rPr>
                <w:sz w:val="18"/>
              </w:rPr>
              <w:t>Epson FX</w:t>
            </w:r>
          </w:p>
        </w:tc>
      </w:tr>
      <w:tr w:rsidR="002F3A3D" w:rsidRPr="00DE0738" w14:paraId="61B5071E" w14:textId="77777777" w:rsidTr="00FD03F8">
        <w:trPr>
          <w:trHeight w:val="208"/>
        </w:trPr>
        <w:tc>
          <w:tcPr>
            <w:tcW w:w="2523" w:type="dxa"/>
          </w:tcPr>
          <w:p w14:paraId="22A36180" w14:textId="77777777" w:rsidR="002F3A3D" w:rsidRDefault="002F3A3D" w:rsidP="00FD03F8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Interfejsy</w:t>
            </w:r>
            <w:proofErr w:type="spellEnd"/>
          </w:p>
        </w:tc>
        <w:tc>
          <w:tcPr>
            <w:tcW w:w="7936" w:type="dxa"/>
          </w:tcPr>
          <w:p w14:paraId="70E0233E" w14:textId="77777777" w:rsidR="002F3A3D" w:rsidRPr="00DE0738" w:rsidRDefault="002F3A3D" w:rsidP="00FD03F8">
            <w:pPr>
              <w:pStyle w:val="TableParagraph"/>
              <w:spacing w:line="188" w:lineRule="exact"/>
              <w:rPr>
                <w:sz w:val="18"/>
              </w:rPr>
            </w:pPr>
            <w:r w:rsidRPr="00DE0738">
              <w:rPr>
                <w:sz w:val="18"/>
              </w:rPr>
              <w:t>USB 2.0, Gigabit Ethernet (100BaseTX/1000BaseT)</w:t>
            </w:r>
          </w:p>
        </w:tc>
      </w:tr>
      <w:tr w:rsidR="002F3A3D" w14:paraId="281A8CE0" w14:textId="77777777" w:rsidTr="00FD03F8">
        <w:trPr>
          <w:trHeight w:val="412"/>
        </w:trPr>
        <w:tc>
          <w:tcPr>
            <w:tcW w:w="2523" w:type="dxa"/>
          </w:tcPr>
          <w:p w14:paraId="78DF0501" w14:textId="77777777" w:rsidR="002F3A3D" w:rsidRDefault="002F3A3D" w:rsidP="00FD03F8">
            <w:pPr>
              <w:pStyle w:val="TableParagraph"/>
              <w:spacing w:before="3" w:line="206" w:lineRule="exact"/>
              <w:ind w:right="671"/>
              <w:rPr>
                <w:sz w:val="18"/>
              </w:rPr>
            </w:pPr>
            <w:proofErr w:type="spellStart"/>
            <w:r>
              <w:rPr>
                <w:sz w:val="18"/>
              </w:rPr>
              <w:t>Obsługiwane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operacyjne</w:t>
            </w:r>
            <w:proofErr w:type="spellEnd"/>
          </w:p>
        </w:tc>
        <w:tc>
          <w:tcPr>
            <w:tcW w:w="7936" w:type="dxa"/>
          </w:tcPr>
          <w:p w14:paraId="1ECFE1EA" w14:textId="77777777" w:rsidR="002F3A3D" w:rsidRDefault="002F3A3D" w:rsidP="00FD03F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Windows 7/8/10/11</w:t>
            </w:r>
          </w:p>
        </w:tc>
      </w:tr>
      <w:tr w:rsidR="002F3A3D" w14:paraId="525E41D7" w14:textId="77777777" w:rsidTr="00FD03F8">
        <w:trPr>
          <w:trHeight w:val="205"/>
        </w:trPr>
        <w:tc>
          <w:tcPr>
            <w:tcW w:w="2523" w:type="dxa"/>
          </w:tcPr>
          <w:p w14:paraId="1D9B3010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Gramatura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papieru</w:t>
            </w:r>
            <w:proofErr w:type="spellEnd"/>
          </w:p>
        </w:tc>
        <w:tc>
          <w:tcPr>
            <w:tcW w:w="7936" w:type="dxa"/>
          </w:tcPr>
          <w:p w14:paraId="658FA29D" w14:textId="77777777" w:rsidR="002F3A3D" w:rsidRDefault="002F3A3D" w:rsidP="00FD03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 – 160 g/m2</w:t>
            </w:r>
          </w:p>
        </w:tc>
      </w:tr>
      <w:tr w:rsidR="002F3A3D" w14:paraId="495C84D5" w14:textId="77777777" w:rsidTr="00FD03F8">
        <w:trPr>
          <w:trHeight w:val="412"/>
        </w:trPr>
        <w:tc>
          <w:tcPr>
            <w:tcW w:w="2523" w:type="dxa"/>
          </w:tcPr>
          <w:p w14:paraId="0510C906" w14:textId="77777777" w:rsidR="002F3A3D" w:rsidRDefault="002F3A3D" w:rsidP="00FD03F8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Podajniki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papieru</w:t>
            </w:r>
            <w:proofErr w:type="spellEnd"/>
          </w:p>
        </w:tc>
        <w:tc>
          <w:tcPr>
            <w:tcW w:w="7936" w:type="dxa"/>
          </w:tcPr>
          <w:p w14:paraId="6FFC9E94" w14:textId="77777777" w:rsidR="002F3A3D" w:rsidRPr="002F3A3D" w:rsidRDefault="002F3A3D" w:rsidP="00FD03F8">
            <w:pPr>
              <w:pStyle w:val="TableParagraph"/>
              <w:spacing w:before="3" w:line="206" w:lineRule="exact"/>
              <w:ind w:right="2432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1 podajnik w formie zamkniętej kasety na minimum 250 arkuszy A4, 1 podajnik wielofunkcyjny na minimum 100 arkuszy A4.</w:t>
            </w:r>
          </w:p>
        </w:tc>
      </w:tr>
      <w:tr w:rsidR="002F3A3D" w14:paraId="47D443D6" w14:textId="77777777" w:rsidTr="00FD03F8">
        <w:trPr>
          <w:trHeight w:val="618"/>
        </w:trPr>
        <w:tc>
          <w:tcPr>
            <w:tcW w:w="2523" w:type="dxa"/>
          </w:tcPr>
          <w:p w14:paraId="7D60BCF6" w14:textId="77777777" w:rsidR="002F3A3D" w:rsidRPr="002F3A3D" w:rsidRDefault="002F3A3D" w:rsidP="00FD03F8">
            <w:pPr>
              <w:pStyle w:val="TableParagraph"/>
              <w:spacing w:line="203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Odbiornik papieru</w:t>
            </w:r>
          </w:p>
          <w:p w14:paraId="033E248E" w14:textId="77777777" w:rsidR="002F3A3D" w:rsidRPr="002F3A3D" w:rsidRDefault="002F3A3D" w:rsidP="00FD03F8">
            <w:pPr>
              <w:pStyle w:val="TableParagraph"/>
              <w:spacing w:before="6" w:line="206" w:lineRule="exact"/>
              <w:ind w:right="631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umieszczony na górze drukarki</w:t>
            </w:r>
          </w:p>
        </w:tc>
        <w:tc>
          <w:tcPr>
            <w:tcW w:w="7936" w:type="dxa"/>
          </w:tcPr>
          <w:p w14:paraId="020D0061" w14:textId="77777777" w:rsidR="002F3A3D" w:rsidRPr="002F3A3D" w:rsidRDefault="002F3A3D" w:rsidP="00FD03F8">
            <w:pPr>
              <w:pStyle w:val="TableParagraph"/>
              <w:spacing w:line="203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Min. 250 arkuszy A4 80 g/m2</w:t>
            </w:r>
          </w:p>
        </w:tc>
      </w:tr>
      <w:tr w:rsidR="002F3A3D" w14:paraId="1C743248" w14:textId="77777777" w:rsidTr="00FD03F8">
        <w:trPr>
          <w:trHeight w:val="205"/>
        </w:trPr>
        <w:tc>
          <w:tcPr>
            <w:tcW w:w="2523" w:type="dxa"/>
          </w:tcPr>
          <w:p w14:paraId="353B34DE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Technologia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druku</w:t>
            </w:r>
            <w:proofErr w:type="spellEnd"/>
          </w:p>
        </w:tc>
        <w:tc>
          <w:tcPr>
            <w:tcW w:w="7936" w:type="dxa"/>
          </w:tcPr>
          <w:p w14:paraId="3B67E976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Rozdzielność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bębna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tonera</w:t>
            </w:r>
            <w:proofErr w:type="spellEnd"/>
          </w:p>
        </w:tc>
      </w:tr>
      <w:tr w:rsidR="002F3A3D" w14:paraId="1985A482" w14:textId="77777777" w:rsidTr="00FD03F8">
        <w:trPr>
          <w:trHeight w:val="205"/>
        </w:trPr>
        <w:tc>
          <w:tcPr>
            <w:tcW w:w="2523" w:type="dxa"/>
          </w:tcPr>
          <w:p w14:paraId="30B9A28A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Poziom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hałasu</w:t>
            </w:r>
            <w:proofErr w:type="spellEnd"/>
          </w:p>
        </w:tc>
        <w:tc>
          <w:tcPr>
            <w:tcW w:w="7936" w:type="dxa"/>
          </w:tcPr>
          <w:p w14:paraId="5C9D4C51" w14:textId="7E739CFB" w:rsidR="002F3A3D" w:rsidRPr="002F3A3D" w:rsidRDefault="002F3A3D" w:rsidP="00FD03F8">
            <w:pPr>
              <w:pStyle w:val="TableParagraph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W trakcie drukowania nie przekraczający 5</w:t>
            </w:r>
            <w:r w:rsidR="002A566D">
              <w:rPr>
                <w:sz w:val="18"/>
                <w:lang w:val="pl-PL"/>
              </w:rPr>
              <w:t>2</w:t>
            </w:r>
            <w:r w:rsidRPr="002F3A3D">
              <w:rPr>
                <w:sz w:val="18"/>
                <w:lang w:val="pl-PL"/>
              </w:rPr>
              <w:t xml:space="preserve"> </w:t>
            </w:r>
            <w:proofErr w:type="spellStart"/>
            <w:r w:rsidRPr="002F3A3D">
              <w:rPr>
                <w:sz w:val="18"/>
                <w:lang w:val="pl-PL"/>
              </w:rPr>
              <w:t>dB</w:t>
            </w:r>
            <w:proofErr w:type="spellEnd"/>
          </w:p>
        </w:tc>
      </w:tr>
      <w:tr w:rsidR="002F3A3D" w14:paraId="43CEFC90" w14:textId="77777777" w:rsidTr="00FD03F8">
        <w:trPr>
          <w:trHeight w:val="621"/>
        </w:trPr>
        <w:tc>
          <w:tcPr>
            <w:tcW w:w="2523" w:type="dxa"/>
          </w:tcPr>
          <w:p w14:paraId="3704C3FA" w14:textId="77777777" w:rsidR="002F3A3D" w:rsidRPr="002F3A3D" w:rsidRDefault="002F3A3D" w:rsidP="00FD03F8">
            <w:pPr>
              <w:pStyle w:val="TableParagraph"/>
              <w:spacing w:line="240" w:lineRule="auto"/>
              <w:ind w:right="481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Maksymalne wymiary urządzenia (szerokość x</w:t>
            </w:r>
          </w:p>
          <w:p w14:paraId="4CDF22DD" w14:textId="77777777" w:rsidR="002F3A3D" w:rsidRPr="002F3A3D" w:rsidRDefault="002F3A3D" w:rsidP="00FD03F8">
            <w:pPr>
              <w:pStyle w:val="TableParagraph"/>
              <w:spacing w:line="187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głębokość x wysokość)</w:t>
            </w:r>
          </w:p>
        </w:tc>
        <w:tc>
          <w:tcPr>
            <w:tcW w:w="7936" w:type="dxa"/>
          </w:tcPr>
          <w:p w14:paraId="27495858" w14:textId="7B1F5627" w:rsidR="002F3A3D" w:rsidRPr="004C079E" w:rsidRDefault="002F3A3D" w:rsidP="00FD03F8">
            <w:pPr>
              <w:pStyle w:val="TableParagraph"/>
              <w:spacing w:line="206" w:lineRule="exact"/>
              <w:rPr>
                <w:sz w:val="18"/>
                <w:lang w:val="pl-PL"/>
              </w:rPr>
            </w:pPr>
            <w:r w:rsidRPr="004C079E">
              <w:rPr>
                <w:sz w:val="18"/>
                <w:lang w:val="pl-PL"/>
              </w:rPr>
              <w:t xml:space="preserve">380 x </w:t>
            </w:r>
            <w:r w:rsidR="004C079E" w:rsidRPr="004C079E">
              <w:rPr>
                <w:sz w:val="18"/>
                <w:lang w:val="pl-PL"/>
              </w:rPr>
              <w:t>390</w:t>
            </w:r>
            <w:r w:rsidRPr="004C079E">
              <w:rPr>
                <w:sz w:val="18"/>
                <w:lang w:val="pl-PL"/>
              </w:rPr>
              <w:t xml:space="preserve"> x 2</w:t>
            </w:r>
            <w:r w:rsidR="004C079E" w:rsidRPr="004C079E">
              <w:rPr>
                <w:sz w:val="18"/>
                <w:lang w:val="pl-PL"/>
              </w:rPr>
              <w:t>60</w:t>
            </w:r>
            <w:r w:rsidRPr="004C079E">
              <w:rPr>
                <w:sz w:val="18"/>
                <w:lang w:val="pl-PL"/>
              </w:rPr>
              <w:t xml:space="preserve"> mm</w:t>
            </w:r>
            <w:r w:rsidR="004C079E" w:rsidRPr="004C079E">
              <w:rPr>
                <w:sz w:val="18"/>
                <w:lang w:val="pl-PL"/>
              </w:rPr>
              <w:t xml:space="preserve"> </w:t>
            </w:r>
          </w:p>
        </w:tc>
      </w:tr>
      <w:tr w:rsidR="002F3A3D" w14:paraId="3CAD2AED" w14:textId="77777777" w:rsidTr="002041C2">
        <w:trPr>
          <w:trHeight w:val="746"/>
        </w:trPr>
        <w:tc>
          <w:tcPr>
            <w:tcW w:w="2523" w:type="dxa"/>
          </w:tcPr>
          <w:p w14:paraId="24E2D70F" w14:textId="26CA476F" w:rsidR="002F3A3D" w:rsidRPr="002F3A3D" w:rsidRDefault="002F3A3D" w:rsidP="00F215EC">
            <w:pPr>
              <w:pStyle w:val="TableParagraph"/>
              <w:spacing w:line="240" w:lineRule="auto"/>
              <w:ind w:right="70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 xml:space="preserve">Materiały eksploatacyjne </w:t>
            </w:r>
          </w:p>
        </w:tc>
        <w:tc>
          <w:tcPr>
            <w:tcW w:w="7936" w:type="dxa"/>
          </w:tcPr>
          <w:p w14:paraId="2D610E87" w14:textId="25F43D27" w:rsidR="002F3A3D" w:rsidRPr="001B1AEC" w:rsidRDefault="002F3A3D" w:rsidP="00FA2B59">
            <w:pPr>
              <w:pStyle w:val="TableParagraph"/>
              <w:spacing w:line="207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Drukarka powinna mieć w standardzie toner startowy</w:t>
            </w:r>
            <w:r w:rsidR="001B1AEC">
              <w:rPr>
                <w:sz w:val="18"/>
                <w:lang w:val="pl-PL"/>
              </w:rPr>
              <w:t xml:space="preserve"> o wydajności </w:t>
            </w:r>
            <w:r w:rsidR="001B1AEC" w:rsidRPr="001B1AEC">
              <w:rPr>
                <w:sz w:val="18"/>
                <w:lang w:val="pl-PL"/>
              </w:rPr>
              <w:t>do 3000 str. A4 (wg normy producenta, wydruk ciągły)</w:t>
            </w:r>
          </w:p>
          <w:p w14:paraId="7F770DBB" w14:textId="324D206A" w:rsidR="002F3A3D" w:rsidRPr="002F3A3D" w:rsidRDefault="002F3A3D" w:rsidP="00FA2B59">
            <w:pPr>
              <w:pStyle w:val="TableParagraph"/>
              <w:spacing w:line="207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Obsługa bębnów pozwalających wydrukować min. 50 000 str</w:t>
            </w:r>
            <w:r w:rsidR="00FA2B59">
              <w:rPr>
                <w:sz w:val="18"/>
                <w:lang w:val="pl-PL"/>
              </w:rPr>
              <w:t>.</w:t>
            </w:r>
            <w:r w:rsidRPr="002F3A3D">
              <w:rPr>
                <w:sz w:val="18"/>
                <w:lang w:val="pl-PL"/>
              </w:rPr>
              <w:t xml:space="preserve"> A4</w:t>
            </w:r>
            <w:r w:rsidR="00FA2B59">
              <w:rPr>
                <w:sz w:val="18"/>
                <w:lang w:val="pl-PL"/>
              </w:rPr>
              <w:t xml:space="preserve"> </w:t>
            </w:r>
            <w:r w:rsidR="00FA2B59" w:rsidRPr="00FA2B59">
              <w:rPr>
                <w:sz w:val="18"/>
                <w:lang w:val="pl-PL"/>
              </w:rPr>
              <w:t>(wg normy producenta, wydruk ciągły)</w:t>
            </w:r>
          </w:p>
          <w:p w14:paraId="1556C416" w14:textId="65A61DED" w:rsidR="002F3A3D" w:rsidRPr="002F3A3D" w:rsidRDefault="002F3A3D" w:rsidP="00FA2B59">
            <w:pPr>
              <w:pStyle w:val="TableParagraph"/>
              <w:spacing w:before="2" w:line="207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 xml:space="preserve">Obsługa tonerów pozwalających wydrukować </w:t>
            </w:r>
            <w:r w:rsidR="00F215EC">
              <w:rPr>
                <w:sz w:val="18"/>
                <w:lang w:val="pl-PL"/>
              </w:rPr>
              <w:t>do</w:t>
            </w:r>
            <w:r w:rsidR="00FA2B59" w:rsidRPr="00FA2B59">
              <w:rPr>
                <w:sz w:val="18"/>
                <w:lang w:val="pl-PL"/>
              </w:rPr>
              <w:t xml:space="preserve"> 8000 str. A4 (wg normy producenta, wydruk ciągły)</w:t>
            </w:r>
          </w:p>
        </w:tc>
      </w:tr>
      <w:tr w:rsidR="002F3A3D" w14:paraId="69B145D4" w14:textId="77777777" w:rsidTr="00FD03F8">
        <w:trPr>
          <w:trHeight w:val="206"/>
        </w:trPr>
        <w:tc>
          <w:tcPr>
            <w:tcW w:w="2523" w:type="dxa"/>
          </w:tcPr>
          <w:p w14:paraId="5A54A302" w14:textId="7777777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Procesor</w:t>
            </w:r>
            <w:proofErr w:type="spellEnd"/>
          </w:p>
        </w:tc>
        <w:tc>
          <w:tcPr>
            <w:tcW w:w="7936" w:type="dxa"/>
          </w:tcPr>
          <w:p w14:paraId="7BFE668E" w14:textId="77777777" w:rsidR="002F3A3D" w:rsidRDefault="002F3A3D" w:rsidP="00FD03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Min. 800 MHz</w:t>
            </w:r>
          </w:p>
        </w:tc>
      </w:tr>
      <w:tr w:rsidR="002F3A3D" w14:paraId="3D35D123" w14:textId="77777777" w:rsidTr="00FD03F8">
        <w:trPr>
          <w:trHeight w:val="206"/>
        </w:trPr>
        <w:tc>
          <w:tcPr>
            <w:tcW w:w="2523" w:type="dxa"/>
          </w:tcPr>
          <w:p w14:paraId="50D0B3C0" w14:textId="211120D7" w:rsidR="002F3A3D" w:rsidRDefault="002F3A3D" w:rsidP="00FD03F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Waga</w:t>
            </w:r>
            <w:proofErr w:type="spellEnd"/>
            <w:r w:rsidR="004B2685">
              <w:rPr>
                <w:sz w:val="18"/>
              </w:rPr>
              <w:t xml:space="preserve"> (</w:t>
            </w:r>
            <w:proofErr w:type="spellStart"/>
            <w:r w:rsidR="004B2685">
              <w:rPr>
                <w:sz w:val="18"/>
              </w:rPr>
              <w:t>netto</w:t>
            </w:r>
            <w:proofErr w:type="spellEnd"/>
            <w:r w:rsidR="004B2685">
              <w:rPr>
                <w:sz w:val="18"/>
              </w:rPr>
              <w:t>)</w:t>
            </w:r>
          </w:p>
        </w:tc>
        <w:tc>
          <w:tcPr>
            <w:tcW w:w="7936" w:type="dxa"/>
          </w:tcPr>
          <w:p w14:paraId="718CAF81" w14:textId="78168D18" w:rsidR="002F3A3D" w:rsidRDefault="002F3A3D" w:rsidP="00FD03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 1</w:t>
            </w:r>
            <w:r w:rsidR="004B2685">
              <w:rPr>
                <w:sz w:val="18"/>
              </w:rPr>
              <w:t>1</w:t>
            </w:r>
            <w:r>
              <w:rPr>
                <w:sz w:val="18"/>
              </w:rPr>
              <w:t xml:space="preserve"> kg</w:t>
            </w:r>
          </w:p>
        </w:tc>
      </w:tr>
      <w:tr w:rsidR="002F3A3D" w14:paraId="349997C7" w14:textId="77777777" w:rsidTr="00FD03F8">
        <w:trPr>
          <w:trHeight w:val="208"/>
        </w:trPr>
        <w:tc>
          <w:tcPr>
            <w:tcW w:w="2523" w:type="dxa"/>
          </w:tcPr>
          <w:p w14:paraId="54A50D7F" w14:textId="77777777" w:rsidR="002F3A3D" w:rsidRDefault="002F3A3D" w:rsidP="00FD03F8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Wydruk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dwustronny</w:t>
            </w:r>
            <w:proofErr w:type="spellEnd"/>
          </w:p>
        </w:tc>
        <w:tc>
          <w:tcPr>
            <w:tcW w:w="7936" w:type="dxa"/>
          </w:tcPr>
          <w:p w14:paraId="5B039C8C" w14:textId="77777777" w:rsidR="002F3A3D" w:rsidRDefault="002F3A3D" w:rsidP="00FD03F8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Automatyczny</w:t>
            </w:r>
            <w:proofErr w:type="spellEnd"/>
          </w:p>
        </w:tc>
      </w:tr>
      <w:tr w:rsidR="002F3A3D" w14:paraId="05D1837D" w14:textId="77777777" w:rsidTr="00D43C2C">
        <w:trPr>
          <w:trHeight w:val="405"/>
        </w:trPr>
        <w:tc>
          <w:tcPr>
            <w:tcW w:w="2523" w:type="dxa"/>
          </w:tcPr>
          <w:p w14:paraId="03607CDF" w14:textId="77777777" w:rsidR="002F3A3D" w:rsidRDefault="002F3A3D" w:rsidP="00FD03F8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Gwarancja</w:t>
            </w:r>
            <w:proofErr w:type="spellEnd"/>
          </w:p>
        </w:tc>
        <w:tc>
          <w:tcPr>
            <w:tcW w:w="7936" w:type="dxa"/>
          </w:tcPr>
          <w:p w14:paraId="3912158D" w14:textId="750B8D7C" w:rsidR="002F3A3D" w:rsidRPr="00D43C2C" w:rsidRDefault="002F3A3D" w:rsidP="00D43C2C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 xml:space="preserve">Udzielana na okres minimum 24 miesięcy od daty dostawy, obejmująca odbiór uszkodzonych urządzeń z RCKiK </w:t>
            </w:r>
            <w:r w:rsidR="00D43C2C">
              <w:rPr>
                <w:sz w:val="18"/>
                <w:lang w:val="pl-PL"/>
              </w:rPr>
              <w:t xml:space="preserve">Kraków oraz Terenowych </w:t>
            </w:r>
            <w:proofErr w:type="spellStart"/>
            <w:r w:rsidR="00D43C2C">
              <w:rPr>
                <w:sz w:val="18"/>
                <w:lang w:val="pl-PL"/>
              </w:rPr>
              <w:t>Oddziaów</w:t>
            </w:r>
            <w:proofErr w:type="spellEnd"/>
            <w:r w:rsidR="00D43C2C">
              <w:rPr>
                <w:sz w:val="18"/>
                <w:lang w:val="pl-PL"/>
              </w:rPr>
              <w:t>,</w:t>
            </w:r>
            <w:r w:rsidRPr="002F3A3D">
              <w:rPr>
                <w:sz w:val="18"/>
                <w:lang w:val="pl-PL"/>
              </w:rPr>
              <w:t xml:space="preserve"> oraz ich zwrot po wykonanej naprawie. </w:t>
            </w:r>
          </w:p>
        </w:tc>
      </w:tr>
      <w:tr w:rsidR="002F3A3D" w14:paraId="6676A81A" w14:textId="77777777" w:rsidTr="00832057">
        <w:trPr>
          <w:trHeight w:val="349"/>
        </w:trPr>
        <w:tc>
          <w:tcPr>
            <w:tcW w:w="2523" w:type="dxa"/>
          </w:tcPr>
          <w:p w14:paraId="1A9A5C04" w14:textId="599F8724" w:rsidR="002F3A3D" w:rsidRDefault="002F3A3D" w:rsidP="002F3A3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Serwis</w:t>
            </w:r>
          </w:p>
        </w:tc>
        <w:tc>
          <w:tcPr>
            <w:tcW w:w="7936" w:type="dxa"/>
          </w:tcPr>
          <w:p w14:paraId="2EC8BFE6" w14:textId="5810475E" w:rsidR="002F3A3D" w:rsidRPr="002F3A3D" w:rsidRDefault="002F3A3D" w:rsidP="002F3A3D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Zgodny ze standardem ISO 9001: 2015 - dokument potwierdzający załączyć do oferty</w:t>
            </w:r>
          </w:p>
        </w:tc>
      </w:tr>
      <w:tr w:rsidR="002F3A3D" w14:paraId="3424AFBE" w14:textId="77777777" w:rsidTr="00832057">
        <w:trPr>
          <w:trHeight w:val="425"/>
        </w:trPr>
        <w:tc>
          <w:tcPr>
            <w:tcW w:w="2523" w:type="dxa"/>
          </w:tcPr>
          <w:p w14:paraId="61C94864" w14:textId="038ED272" w:rsidR="002F3A3D" w:rsidRDefault="002F3A3D" w:rsidP="002F3A3D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Certyfikat</w:t>
            </w:r>
            <w:proofErr w:type="spellEnd"/>
          </w:p>
        </w:tc>
        <w:tc>
          <w:tcPr>
            <w:tcW w:w="7936" w:type="dxa"/>
          </w:tcPr>
          <w:p w14:paraId="01EB1F84" w14:textId="192C051B" w:rsidR="002F3A3D" w:rsidRPr="002F3A3D" w:rsidRDefault="002F3A3D" w:rsidP="002F3A3D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Certyfikat ISO 9001:2015 producenta oferowanego sprzętu, Certyfikat ISO 14001:2015 producenta oferowanego sprzętu</w:t>
            </w:r>
          </w:p>
        </w:tc>
      </w:tr>
      <w:tr w:rsidR="002F3A3D" w14:paraId="0235FD6E" w14:textId="77777777" w:rsidTr="00832057">
        <w:trPr>
          <w:trHeight w:val="687"/>
        </w:trPr>
        <w:tc>
          <w:tcPr>
            <w:tcW w:w="2523" w:type="dxa"/>
          </w:tcPr>
          <w:p w14:paraId="2959F44E" w14:textId="48CC9E4C" w:rsidR="002F3A3D" w:rsidRDefault="002F3A3D" w:rsidP="002F3A3D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Dodatkowe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wymagania</w:t>
            </w:r>
            <w:proofErr w:type="spellEnd"/>
          </w:p>
        </w:tc>
        <w:tc>
          <w:tcPr>
            <w:tcW w:w="7936" w:type="dxa"/>
          </w:tcPr>
          <w:p w14:paraId="6CE19A01" w14:textId="77777777" w:rsidR="002F3A3D" w:rsidRPr="002F3A3D" w:rsidRDefault="002F3A3D" w:rsidP="002F3A3D">
            <w:pPr>
              <w:pStyle w:val="TableParagraph"/>
              <w:spacing w:line="240" w:lineRule="auto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Niezbędne okablowanie gwarantujące prawidłowe podłączenie, instrukcja obsługi w j. polskim Pełna</w:t>
            </w:r>
            <w:r w:rsidRPr="002F3A3D">
              <w:rPr>
                <w:spacing w:val="-16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kompatybilność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z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systemem</w:t>
            </w:r>
            <w:r w:rsidRPr="002F3A3D">
              <w:rPr>
                <w:spacing w:val="-15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BANK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KRWI</w:t>
            </w:r>
            <w:r w:rsidRPr="002F3A3D">
              <w:rPr>
                <w:spacing w:val="-13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firmy</w:t>
            </w:r>
            <w:r w:rsidRPr="002F3A3D">
              <w:rPr>
                <w:spacing w:val="-13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ASSECO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Poland</w:t>
            </w:r>
            <w:r w:rsidRPr="002F3A3D">
              <w:rPr>
                <w:spacing w:val="-13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S.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A.</w:t>
            </w:r>
            <w:r w:rsidRPr="002F3A3D">
              <w:rPr>
                <w:spacing w:val="-15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oraz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Systemu</w:t>
            </w:r>
            <w:r w:rsidRPr="002F3A3D">
              <w:rPr>
                <w:spacing w:val="-16"/>
                <w:sz w:val="18"/>
                <w:lang w:val="pl-PL"/>
              </w:rPr>
              <w:t xml:space="preserve"> </w:t>
            </w:r>
            <w:proofErr w:type="spellStart"/>
            <w:r w:rsidRPr="002F3A3D">
              <w:rPr>
                <w:sz w:val="18"/>
                <w:lang w:val="pl-PL"/>
              </w:rPr>
              <w:t>eKREW</w:t>
            </w:r>
            <w:proofErr w:type="spellEnd"/>
          </w:p>
          <w:p w14:paraId="7AFE209C" w14:textId="25DE14BF" w:rsidR="002F3A3D" w:rsidRPr="002F3A3D" w:rsidRDefault="002F3A3D" w:rsidP="002F3A3D">
            <w:pPr>
              <w:pStyle w:val="TableParagraph"/>
              <w:spacing w:line="240" w:lineRule="auto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Centrum e-</w:t>
            </w:r>
            <w:proofErr w:type="spellStart"/>
            <w:r>
              <w:rPr>
                <w:sz w:val="18"/>
              </w:rPr>
              <w:t>Zdrowia</w:t>
            </w:r>
            <w:proofErr w:type="spellEnd"/>
          </w:p>
        </w:tc>
      </w:tr>
    </w:tbl>
    <w:p w14:paraId="61ED64FE" w14:textId="77777777" w:rsidR="002F3A3D" w:rsidRDefault="002F3A3D" w:rsidP="002F3A3D">
      <w:pPr>
        <w:spacing w:line="187" w:lineRule="exact"/>
      </w:pPr>
    </w:p>
    <w:p w14:paraId="1AB9C14A" w14:textId="77777777" w:rsidR="00D43C2C" w:rsidRDefault="00D43C2C" w:rsidP="002F3A3D">
      <w:pPr>
        <w:spacing w:line="187" w:lineRule="exact"/>
      </w:pPr>
    </w:p>
    <w:p w14:paraId="1C12E370" w14:textId="77777777" w:rsidR="00D43C2C" w:rsidRPr="007C5A2E" w:rsidRDefault="00D43C2C" w:rsidP="002F3A3D">
      <w:pPr>
        <w:spacing w:line="187" w:lineRule="exact"/>
      </w:pPr>
    </w:p>
    <w:p w14:paraId="2FC196BD" w14:textId="14A0793F" w:rsidR="00D43C2C" w:rsidRPr="007C5A2E" w:rsidRDefault="007C5A2E" w:rsidP="002F3A3D">
      <w:pPr>
        <w:spacing w:line="187" w:lineRule="exact"/>
        <w:rPr>
          <w:b/>
          <w:sz w:val="24"/>
          <w:szCs w:val="52"/>
        </w:rPr>
      </w:pPr>
      <w:r w:rsidRPr="007C5A2E">
        <w:rPr>
          <w:b/>
          <w:sz w:val="24"/>
          <w:szCs w:val="52"/>
        </w:rPr>
        <w:t xml:space="preserve">10 szt. -&gt; </w:t>
      </w:r>
      <w:proofErr w:type="spellStart"/>
      <w:r w:rsidRPr="007C5A2E">
        <w:rPr>
          <w:b/>
          <w:sz w:val="24"/>
          <w:szCs w:val="52"/>
        </w:rPr>
        <w:t>RCKiK</w:t>
      </w:r>
      <w:proofErr w:type="spellEnd"/>
      <w:r w:rsidRPr="007C5A2E">
        <w:rPr>
          <w:b/>
          <w:sz w:val="24"/>
          <w:szCs w:val="52"/>
        </w:rPr>
        <w:t xml:space="preserve"> Kraków</w:t>
      </w:r>
      <w:r w:rsidR="00E80165">
        <w:rPr>
          <w:b/>
          <w:sz w:val="24"/>
          <w:szCs w:val="52"/>
        </w:rPr>
        <w:t>, ul. Rzeźnicza 11</w:t>
      </w:r>
      <w:bookmarkStart w:id="0" w:name="_GoBack"/>
      <w:bookmarkEnd w:id="0"/>
    </w:p>
    <w:p w14:paraId="6A87C01A" w14:textId="77777777" w:rsidR="00D43C2C" w:rsidRPr="007C5A2E" w:rsidRDefault="00D43C2C" w:rsidP="002F3A3D">
      <w:pPr>
        <w:spacing w:line="187" w:lineRule="exact"/>
      </w:pPr>
    </w:p>
    <w:p w14:paraId="15B60F22" w14:textId="77777777" w:rsidR="007C5A2E" w:rsidRPr="007C5A2E" w:rsidRDefault="007C5A2E" w:rsidP="002F3A3D">
      <w:pPr>
        <w:spacing w:line="187" w:lineRule="exact"/>
      </w:pPr>
    </w:p>
    <w:p w14:paraId="046F516A" w14:textId="77777777" w:rsidR="007C5A2E" w:rsidRPr="007C5A2E" w:rsidRDefault="007C5A2E" w:rsidP="002F3A3D">
      <w:pPr>
        <w:spacing w:line="187" w:lineRule="exact"/>
      </w:pPr>
    </w:p>
    <w:p w14:paraId="3D92FC9D" w14:textId="77777777" w:rsidR="007C5A2E" w:rsidRPr="007C5A2E" w:rsidRDefault="007C5A2E" w:rsidP="002F3A3D">
      <w:pPr>
        <w:spacing w:line="187" w:lineRule="exact"/>
      </w:pPr>
    </w:p>
    <w:p w14:paraId="4AF1FA36" w14:textId="77777777" w:rsidR="007C5A2E" w:rsidRPr="007C5A2E" w:rsidRDefault="007C5A2E" w:rsidP="002F3A3D">
      <w:pPr>
        <w:spacing w:line="187" w:lineRule="exact"/>
      </w:pPr>
    </w:p>
    <w:p w14:paraId="4018C807" w14:textId="77777777" w:rsidR="007C5A2E" w:rsidRPr="007C5A2E" w:rsidRDefault="007C5A2E" w:rsidP="002F3A3D">
      <w:pPr>
        <w:spacing w:line="187" w:lineRule="exact"/>
      </w:pPr>
    </w:p>
    <w:p w14:paraId="11BE894A" w14:textId="77777777" w:rsidR="007C5A2E" w:rsidRPr="007C5A2E" w:rsidRDefault="007C5A2E" w:rsidP="002F3A3D">
      <w:pPr>
        <w:spacing w:line="187" w:lineRule="exact"/>
      </w:pPr>
    </w:p>
    <w:p w14:paraId="55A5A011" w14:textId="77777777" w:rsidR="007C5A2E" w:rsidRPr="007C5A2E" w:rsidRDefault="007C5A2E" w:rsidP="002F3A3D">
      <w:pPr>
        <w:spacing w:line="187" w:lineRule="exact"/>
      </w:pPr>
    </w:p>
    <w:p w14:paraId="4DFA9141" w14:textId="77777777" w:rsidR="007C5A2E" w:rsidRPr="007C5A2E" w:rsidRDefault="007C5A2E" w:rsidP="002F3A3D">
      <w:pPr>
        <w:spacing w:line="187" w:lineRule="exact"/>
      </w:pPr>
    </w:p>
    <w:p w14:paraId="20A345BA" w14:textId="77777777" w:rsidR="007C5A2E" w:rsidRPr="007C5A2E" w:rsidRDefault="007C5A2E" w:rsidP="002F3A3D">
      <w:pPr>
        <w:spacing w:line="187" w:lineRule="exact"/>
      </w:pPr>
    </w:p>
    <w:p w14:paraId="0B699359" w14:textId="77777777" w:rsidR="00D43C2C" w:rsidRPr="007C5A2E" w:rsidRDefault="00D43C2C" w:rsidP="002F3A3D">
      <w:pPr>
        <w:spacing w:line="187" w:lineRule="exact"/>
      </w:pPr>
    </w:p>
    <w:p w14:paraId="6653FC01" w14:textId="77777777" w:rsidR="00D43C2C" w:rsidRPr="007C5A2E" w:rsidRDefault="00D43C2C" w:rsidP="002F3A3D">
      <w:pPr>
        <w:spacing w:line="187" w:lineRule="exact"/>
      </w:pPr>
    </w:p>
    <w:p w14:paraId="3F5C386B" w14:textId="77777777" w:rsidR="00D43C2C" w:rsidRPr="007C5A2E" w:rsidRDefault="00D43C2C" w:rsidP="002F3A3D">
      <w:pPr>
        <w:spacing w:line="187" w:lineRule="exact"/>
      </w:pPr>
    </w:p>
    <w:p w14:paraId="5942FD30" w14:textId="77777777" w:rsidR="00D43C2C" w:rsidRPr="007C5A2E" w:rsidRDefault="00D43C2C" w:rsidP="002F3A3D">
      <w:pPr>
        <w:spacing w:line="187" w:lineRule="exact"/>
      </w:pPr>
    </w:p>
    <w:p w14:paraId="44E78346" w14:textId="77777777" w:rsidR="00D43C2C" w:rsidRDefault="00D43C2C" w:rsidP="002F3A3D">
      <w:pPr>
        <w:spacing w:line="187" w:lineRule="exact"/>
      </w:pPr>
    </w:p>
    <w:p w14:paraId="04A422B2" w14:textId="77777777" w:rsidR="002F3A3D" w:rsidRDefault="002F3A3D" w:rsidP="002F3A3D">
      <w:pPr>
        <w:spacing w:line="187" w:lineRule="exact"/>
      </w:pPr>
    </w:p>
    <w:p w14:paraId="7E76A152" w14:textId="77777777" w:rsidR="002F3A3D" w:rsidRDefault="002F3A3D" w:rsidP="002F3A3D">
      <w:pPr>
        <w:spacing w:line="187" w:lineRule="exact"/>
      </w:pPr>
    </w:p>
    <w:p w14:paraId="52CF9303" w14:textId="15CD02AA" w:rsidR="002F3A3D" w:rsidRPr="002F3A3D" w:rsidRDefault="002F3A3D" w:rsidP="002F3A3D">
      <w:pPr>
        <w:rPr>
          <w:b/>
          <w:bCs/>
          <w:sz w:val="22"/>
          <w:szCs w:val="22"/>
        </w:rPr>
      </w:pPr>
      <w:r w:rsidRPr="002F3A3D">
        <w:rPr>
          <w:b/>
          <w:bCs/>
          <w:sz w:val="22"/>
          <w:szCs w:val="22"/>
        </w:rPr>
        <w:lastRenderedPageBreak/>
        <w:t>Specyfikacja techniczna –</w:t>
      </w:r>
      <w:r>
        <w:rPr>
          <w:b/>
          <w:bCs/>
          <w:sz w:val="22"/>
          <w:szCs w:val="22"/>
        </w:rPr>
        <w:t xml:space="preserve"> urządzenie wielofunkcyjne</w:t>
      </w:r>
      <w:r w:rsidRPr="002F3A3D">
        <w:rPr>
          <w:b/>
          <w:bCs/>
          <w:sz w:val="22"/>
          <w:szCs w:val="22"/>
        </w:rPr>
        <w:t xml:space="preserve"> monochromatyczn</w:t>
      </w:r>
      <w:r>
        <w:rPr>
          <w:b/>
          <w:bCs/>
          <w:sz w:val="22"/>
          <w:szCs w:val="22"/>
        </w:rPr>
        <w:t>e</w:t>
      </w:r>
    </w:p>
    <w:p w14:paraId="2FC477DB" w14:textId="77777777" w:rsidR="002F3A3D" w:rsidRDefault="002F3A3D" w:rsidP="002F3A3D">
      <w:pPr>
        <w:spacing w:line="187" w:lineRule="exact"/>
      </w:pPr>
    </w:p>
    <w:p w14:paraId="13EA7A01" w14:textId="77777777" w:rsidR="002F3A3D" w:rsidRDefault="002F3A3D" w:rsidP="002F3A3D">
      <w:pPr>
        <w:spacing w:line="187" w:lineRule="exac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936"/>
      </w:tblGrid>
      <w:tr w:rsidR="0080198C" w14:paraId="6CF8D058" w14:textId="77777777" w:rsidTr="00FD03F8">
        <w:trPr>
          <w:trHeight w:val="285"/>
        </w:trPr>
        <w:tc>
          <w:tcPr>
            <w:tcW w:w="10459" w:type="dxa"/>
            <w:gridSpan w:val="2"/>
            <w:shd w:val="clear" w:color="auto" w:fill="DFDFDF"/>
          </w:tcPr>
          <w:p w14:paraId="258B52EB" w14:textId="74FAEB67" w:rsidR="0080198C" w:rsidRDefault="00826551" w:rsidP="00FD03F8">
            <w:pPr>
              <w:pStyle w:val="TableParagraph"/>
              <w:spacing w:before="39" w:line="240" w:lineRule="auto"/>
              <w:rPr>
                <w:sz w:val="18"/>
              </w:rPr>
            </w:pPr>
            <w:r>
              <w:rPr>
                <w:b/>
                <w:bCs/>
                <w:sz w:val="18"/>
                <w:lang w:val="pl-PL"/>
              </w:rPr>
              <w:t>W</w:t>
            </w:r>
            <w:r w:rsidRPr="00826551">
              <w:rPr>
                <w:b/>
                <w:bCs/>
                <w:sz w:val="18"/>
                <w:lang w:val="pl-PL"/>
              </w:rPr>
              <w:t>ielofunkcyjne - druk/skan/kopia</w:t>
            </w:r>
          </w:p>
        </w:tc>
      </w:tr>
      <w:tr w:rsidR="0080198C" w14:paraId="44778E33" w14:textId="77777777" w:rsidTr="00FD03F8">
        <w:trPr>
          <w:trHeight w:val="206"/>
        </w:trPr>
        <w:tc>
          <w:tcPr>
            <w:tcW w:w="10459" w:type="dxa"/>
            <w:gridSpan w:val="2"/>
            <w:shd w:val="clear" w:color="auto" w:fill="CCFFFF"/>
          </w:tcPr>
          <w:p w14:paraId="205DAB0B" w14:textId="77777777" w:rsidR="0080198C" w:rsidRDefault="0080198C" w:rsidP="00FD03F8">
            <w:pPr>
              <w:pStyle w:val="TableParagraph"/>
              <w:ind w:left="4298" w:right="428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Wymagania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minimalne</w:t>
            </w:r>
            <w:proofErr w:type="spellEnd"/>
          </w:p>
        </w:tc>
      </w:tr>
      <w:tr w:rsidR="0080198C" w14:paraId="36CEF8C4" w14:textId="77777777" w:rsidTr="00FD03F8">
        <w:trPr>
          <w:trHeight w:val="208"/>
        </w:trPr>
        <w:tc>
          <w:tcPr>
            <w:tcW w:w="2523" w:type="dxa"/>
          </w:tcPr>
          <w:p w14:paraId="39972620" w14:textId="694444E3" w:rsidR="0080198C" w:rsidRPr="00826551" w:rsidRDefault="00826551" w:rsidP="00FD03F8">
            <w:pPr>
              <w:pStyle w:val="TableParagraph"/>
              <w:spacing w:line="188" w:lineRule="exact"/>
              <w:rPr>
                <w:b/>
                <w:bCs/>
                <w:sz w:val="18"/>
              </w:rPr>
            </w:pPr>
            <w:r w:rsidRPr="00826551">
              <w:rPr>
                <w:b/>
                <w:bCs/>
                <w:sz w:val="18"/>
              </w:rPr>
              <w:t>DRUKARKA</w:t>
            </w:r>
          </w:p>
        </w:tc>
        <w:tc>
          <w:tcPr>
            <w:tcW w:w="7936" w:type="dxa"/>
          </w:tcPr>
          <w:p w14:paraId="769E6D2B" w14:textId="33A143DB" w:rsidR="0080198C" w:rsidRDefault="0080198C" w:rsidP="00FD03F8">
            <w:pPr>
              <w:pStyle w:val="TableParagraph"/>
              <w:spacing w:line="188" w:lineRule="exact"/>
              <w:rPr>
                <w:sz w:val="18"/>
              </w:rPr>
            </w:pPr>
          </w:p>
        </w:tc>
      </w:tr>
      <w:tr w:rsidR="00826551" w14:paraId="279FBC9C" w14:textId="77777777" w:rsidTr="00FD03F8">
        <w:trPr>
          <w:trHeight w:val="208"/>
        </w:trPr>
        <w:tc>
          <w:tcPr>
            <w:tcW w:w="2523" w:type="dxa"/>
          </w:tcPr>
          <w:p w14:paraId="1FB18333" w14:textId="64C57CAE" w:rsidR="00826551" w:rsidRDefault="00826551" w:rsidP="00826551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Technologia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druku</w:t>
            </w:r>
            <w:proofErr w:type="spellEnd"/>
          </w:p>
        </w:tc>
        <w:tc>
          <w:tcPr>
            <w:tcW w:w="7936" w:type="dxa"/>
          </w:tcPr>
          <w:p w14:paraId="780309E6" w14:textId="074D1813" w:rsidR="00826551" w:rsidRDefault="00826551" w:rsidP="00826551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Laserowa</w:t>
            </w:r>
            <w:proofErr w:type="spellEnd"/>
          </w:p>
        </w:tc>
      </w:tr>
      <w:tr w:rsidR="00826551" w14:paraId="3A4B9CA3" w14:textId="77777777" w:rsidTr="00FD03F8">
        <w:trPr>
          <w:trHeight w:val="206"/>
        </w:trPr>
        <w:tc>
          <w:tcPr>
            <w:tcW w:w="2523" w:type="dxa"/>
          </w:tcPr>
          <w:p w14:paraId="3D2A51A4" w14:textId="77777777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druku</w:t>
            </w:r>
            <w:proofErr w:type="spellEnd"/>
          </w:p>
        </w:tc>
        <w:tc>
          <w:tcPr>
            <w:tcW w:w="7936" w:type="dxa"/>
          </w:tcPr>
          <w:p w14:paraId="1B8AE3A3" w14:textId="77777777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Monochromatyczny</w:t>
            </w:r>
            <w:proofErr w:type="spellEnd"/>
          </w:p>
        </w:tc>
      </w:tr>
      <w:tr w:rsidR="00826551" w14:paraId="34B92771" w14:textId="77777777" w:rsidTr="00FD03F8">
        <w:trPr>
          <w:trHeight w:val="205"/>
        </w:trPr>
        <w:tc>
          <w:tcPr>
            <w:tcW w:w="2523" w:type="dxa"/>
          </w:tcPr>
          <w:p w14:paraId="01C4EA71" w14:textId="77777777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Rozdzielczość</w:t>
            </w:r>
            <w:proofErr w:type="spellEnd"/>
          </w:p>
        </w:tc>
        <w:tc>
          <w:tcPr>
            <w:tcW w:w="7936" w:type="dxa"/>
          </w:tcPr>
          <w:p w14:paraId="7A62A0A1" w14:textId="77777777" w:rsidR="00826551" w:rsidRDefault="00826551" w:rsidP="008265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1200 x 1200 dpi</w:t>
            </w:r>
          </w:p>
        </w:tc>
      </w:tr>
      <w:tr w:rsidR="00826551" w14:paraId="0B7A990D" w14:textId="77777777" w:rsidTr="00FD03F8">
        <w:trPr>
          <w:trHeight w:val="208"/>
        </w:trPr>
        <w:tc>
          <w:tcPr>
            <w:tcW w:w="2523" w:type="dxa"/>
          </w:tcPr>
          <w:p w14:paraId="3E2AFAA2" w14:textId="77777777" w:rsidR="00826551" w:rsidRDefault="00826551" w:rsidP="00826551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 xml:space="preserve">Format </w:t>
            </w:r>
            <w:proofErr w:type="spellStart"/>
            <w:r>
              <w:rPr>
                <w:sz w:val="18"/>
              </w:rPr>
              <w:t>wydruku</w:t>
            </w:r>
            <w:proofErr w:type="spellEnd"/>
          </w:p>
        </w:tc>
        <w:tc>
          <w:tcPr>
            <w:tcW w:w="7936" w:type="dxa"/>
          </w:tcPr>
          <w:p w14:paraId="11DDF7DD" w14:textId="77777777" w:rsidR="00826551" w:rsidRDefault="00826551" w:rsidP="00826551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A4</w:t>
            </w:r>
          </w:p>
        </w:tc>
      </w:tr>
      <w:tr w:rsidR="00826551" w14:paraId="1326B4BE" w14:textId="77777777" w:rsidTr="00FD03F8">
        <w:trPr>
          <w:trHeight w:val="205"/>
        </w:trPr>
        <w:tc>
          <w:tcPr>
            <w:tcW w:w="2523" w:type="dxa"/>
          </w:tcPr>
          <w:p w14:paraId="794E514D" w14:textId="77777777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Prędkość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druku</w:t>
            </w:r>
            <w:proofErr w:type="spellEnd"/>
          </w:p>
        </w:tc>
        <w:tc>
          <w:tcPr>
            <w:tcW w:w="7936" w:type="dxa"/>
          </w:tcPr>
          <w:p w14:paraId="4C91DF0C" w14:textId="77777777" w:rsidR="00826551" w:rsidRDefault="00826551" w:rsidP="008265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40 </w:t>
            </w:r>
            <w:proofErr w:type="spellStart"/>
            <w:r>
              <w:rPr>
                <w:sz w:val="18"/>
              </w:rPr>
              <w:t>stron</w:t>
            </w:r>
            <w:proofErr w:type="spellEnd"/>
            <w:r>
              <w:rPr>
                <w:sz w:val="18"/>
              </w:rPr>
              <w:t xml:space="preserve"> A4/</w:t>
            </w:r>
            <w:proofErr w:type="spellStart"/>
            <w:r>
              <w:rPr>
                <w:sz w:val="18"/>
              </w:rPr>
              <w:t>minutę</w:t>
            </w:r>
            <w:proofErr w:type="spellEnd"/>
          </w:p>
        </w:tc>
      </w:tr>
      <w:tr w:rsidR="00826551" w14:paraId="3F0FA0D3" w14:textId="77777777" w:rsidTr="00FD03F8">
        <w:trPr>
          <w:trHeight w:val="415"/>
        </w:trPr>
        <w:tc>
          <w:tcPr>
            <w:tcW w:w="2523" w:type="dxa"/>
          </w:tcPr>
          <w:p w14:paraId="4EF08748" w14:textId="77777777" w:rsidR="00826551" w:rsidRDefault="00826551" w:rsidP="00826551">
            <w:pPr>
              <w:pStyle w:val="TableParagraph"/>
              <w:spacing w:before="1" w:line="208" w:lineRule="exact"/>
              <w:ind w:right="491"/>
              <w:rPr>
                <w:sz w:val="18"/>
              </w:rPr>
            </w:pPr>
            <w:proofErr w:type="spellStart"/>
            <w:r>
              <w:rPr>
                <w:sz w:val="18"/>
              </w:rPr>
              <w:t>Czas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wydruku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pierwszej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strony</w:t>
            </w:r>
            <w:proofErr w:type="spellEnd"/>
          </w:p>
        </w:tc>
        <w:tc>
          <w:tcPr>
            <w:tcW w:w="7936" w:type="dxa"/>
          </w:tcPr>
          <w:p w14:paraId="7C82C013" w14:textId="19B3E41A" w:rsidR="00826551" w:rsidRDefault="00826551" w:rsidP="00826551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Maksymalnie</w:t>
            </w:r>
            <w:proofErr w:type="spellEnd"/>
            <w:r>
              <w:rPr>
                <w:sz w:val="18"/>
              </w:rPr>
              <w:t xml:space="preserve"> 8 </w:t>
            </w:r>
            <w:proofErr w:type="spellStart"/>
            <w:r>
              <w:rPr>
                <w:sz w:val="18"/>
              </w:rPr>
              <w:t>sekund</w:t>
            </w:r>
            <w:proofErr w:type="spellEnd"/>
          </w:p>
        </w:tc>
      </w:tr>
      <w:tr w:rsidR="00826551" w14:paraId="669A69CB" w14:textId="77777777" w:rsidTr="00FD03F8">
        <w:trPr>
          <w:trHeight w:val="203"/>
        </w:trPr>
        <w:tc>
          <w:tcPr>
            <w:tcW w:w="2523" w:type="dxa"/>
          </w:tcPr>
          <w:p w14:paraId="5599854F" w14:textId="77777777" w:rsidR="00826551" w:rsidRDefault="00826551" w:rsidP="00826551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Obciążalność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miesięczna</w:t>
            </w:r>
            <w:proofErr w:type="spellEnd"/>
          </w:p>
        </w:tc>
        <w:tc>
          <w:tcPr>
            <w:tcW w:w="7936" w:type="dxa"/>
          </w:tcPr>
          <w:p w14:paraId="7D9C0C8D" w14:textId="77777777" w:rsidR="00826551" w:rsidRDefault="00826551" w:rsidP="00826551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50 000 </w:t>
            </w:r>
            <w:proofErr w:type="spellStart"/>
            <w:r>
              <w:rPr>
                <w:sz w:val="18"/>
              </w:rPr>
              <w:t>stron</w:t>
            </w:r>
            <w:proofErr w:type="spellEnd"/>
            <w:r>
              <w:rPr>
                <w:sz w:val="18"/>
              </w:rPr>
              <w:t xml:space="preserve"> A4 w </w:t>
            </w:r>
            <w:proofErr w:type="spellStart"/>
            <w:r>
              <w:rPr>
                <w:sz w:val="18"/>
              </w:rPr>
              <w:t>miesiącu</w:t>
            </w:r>
            <w:proofErr w:type="spellEnd"/>
          </w:p>
        </w:tc>
      </w:tr>
      <w:tr w:rsidR="00826551" w14:paraId="14322B7F" w14:textId="77777777" w:rsidTr="00FD03F8">
        <w:trPr>
          <w:trHeight w:val="208"/>
        </w:trPr>
        <w:tc>
          <w:tcPr>
            <w:tcW w:w="2523" w:type="dxa"/>
          </w:tcPr>
          <w:p w14:paraId="4CD9723A" w14:textId="77777777" w:rsidR="00826551" w:rsidRDefault="00826551" w:rsidP="00826551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Pamięć</w:t>
            </w:r>
            <w:proofErr w:type="spellEnd"/>
            <w:r>
              <w:rPr>
                <w:sz w:val="18"/>
              </w:rPr>
              <w:t xml:space="preserve"> RAM </w:t>
            </w:r>
            <w:proofErr w:type="spellStart"/>
            <w:r>
              <w:rPr>
                <w:sz w:val="18"/>
              </w:rPr>
              <w:t>zainstalowana</w:t>
            </w:r>
            <w:proofErr w:type="spellEnd"/>
          </w:p>
        </w:tc>
        <w:tc>
          <w:tcPr>
            <w:tcW w:w="7936" w:type="dxa"/>
          </w:tcPr>
          <w:p w14:paraId="4D0000F9" w14:textId="77777777" w:rsidR="00826551" w:rsidRDefault="00826551" w:rsidP="0082655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Min. 256 MB</w:t>
            </w:r>
          </w:p>
        </w:tc>
      </w:tr>
      <w:tr w:rsidR="00826551" w:rsidRPr="00826551" w14:paraId="0D9C7255" w14:textId="77777777" w:rsidTr="00FD03F8">
        <w:trPr>
          <w:trHeight w:val="205"/>
        </w:trPr>
        <w:tc>
          <w:tcPr>
            <w:tcW w:w="2523" w:type="dxa"/>
          </w:tcPr>
          <w:p w14:paraId="63BB7536" w14:textId="77777777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Emulacje</w:t>
            </w:r>
            <w:proofErr w:type="spellEnd"/>
          </w:p>
        </w:tc>
        <w:tc>
          <w:tcPr>
            <w:tcW w:w="7936" w:type="dxa"/>
          </w:tcPr>
          <w:p w14:paraId="298C7CCC" w14:textId="7AA58A65" w:rsidR="00826551" w:rsidRPr="00F215EC" w:rsidRDefault="00826551" w:rsidP="00826551">
            <w:pPr>
              <w:pStyle w:val="TableParagraph"/>
              <w:rPr>
                <w:sz w:val="18"/>
              </w:rPr>
            </w:pPr>
            <w:r w:rsidRPr="00826551">
              <w:rPr>
                <w:sz w:val="18"/>
              </w:rPr>
              <w:t xml:space="preserve">PCL 6, PostScript3, IBM </w:t>
            </w:r>
            <w:proofErr w:type="spellStart"/>
            <w:r w:rsidRPr="00826551">
              <w:rPr>
                <w:sz w:val="18"/>
              </w:rPr>
              <w:t>ProPrinter</w:t>
            </w:r>
            <w:proofErr w:type="spellEnd"/>
            <w:r w:rsidRPr="00826551">
              <w:rPr>
                <w:sz w:val="18"/>
              </w:rPr>
              <w:t> XL</w:t>
            </w:r>
            <w:r w:rsidR="00F215EC">
              <w:rPr>
                <w:sz w:val="18"/>
              </w:rPr>
              <w:t xml:space="preserve">, </w:t>
            </w:r>
            <w:r w:rsidR="00F215EC" w:rsidRPr="00F215EC">
              <w:rPr>
                <w:sz w:val="18"/>
              </w:rPr>
              <w:t>Epson FX</w:t>
            </w:r>
          </w:p>
        </w:tc>
      </w:tr>
      <w:tr w:rsidR="00826551" w:rsidRPr="00DE0738" w14:paraId="21DEEC24" w14:textId="77777777" w:rsidTr="00FD03F8">
        <w:trPr>
          <w:trHeight w:val="208"/>
        </w:trPr>
        <w:tc>
          <w:tcPr>
            <w:tcW w:w="2523" w:type="dxa"/>
          </w:tcPr>
          <w:p w14:paraId="45DAE0A6" w14:textId="77777777" w:rsidR="00826551" w:rsidRDefault="00826551" w:rsidP="00826551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Interfejsy</w:t>
            </w:r>
            <w:proofErr w:type="spellEnd"/>
          </w:p>
        </w:tc>
        <w:tc>
          <w:tcPr>
            <w:tcW w:w="7936" w:type="dxa"/>
          </w:tcPr>
          <w:p w14:paraId="78E91BDD" w14:textId="7E14F224" w:rsidR="00826551" w:rsidRPr="00DE0738" w:rsidRDefault="00826551" w:rsidP="00826551">
            <w:pPr>
              <w:pStyle w:val="TableParagraph"/>
              <w:spacing w:line="188" w:lineRule="exact"/>
              <w:rPr>
                <w:sz w:val="18"/>
              </w:rPr>
            </w:pPr>
            <w:r w:rsidRPr="00DE0738">
              <w:rPr>
                <w:sz w:val="18"/>
              </w:rPr>
              <w:t>USB 2.0, Gigabit Ethernet (100BaseTX/1000BaseT)</w:t>
            </w:r>
            <w:r w:rsidR="009908FF">
              <w:rPr>
                <w:sz w:val="18"/>
              </w:rPr>
              <w:t xml:space="preserve">, </w:t>
            </w:r>
            <w:r w:rsidR="009908FF" w:rsidRPr="009908FF">
              <w:rPr>
                <w:sz w:val="18"/>
              </w:rPr>
              <w:t>Wireless (IEEE 802.11b/g/n)</w:t>
            </w:r>
            <w:r w:rsidR="009908FF">
              <w:rPr>
                <w:sz w:val="18"/>
              </w:rPr>
              <w:t xml:space="preserve">, </w:t>
            </w:r>
            <w:r w:rsidR="009908FF" w:rsidRPr="009908FF">
              <w:rPr>
                <w:sz w:val="18"/>
              </w:rPr>
              <w:t>Wi-Fi Direct</w:t>
            </w:r>
          </w:p>
        </w:tc>
      </w:tr>
      <w:tr w:rsidR="00826551" w14:paraId="76014D48" w14:textId="77777777" w:rsidTr="00FD03F8">
        <w:trPr>
          <w:trHeight w:val="412"/>
        </w:trPr>
        <w:tc>
          <w:tcPr>
            <w:tcW w:w="2523" w:type="dxa"/>
          </w:tcPr>
          <w:p w14:paraId="0015E87D" w14:textId="77777777" w:rsidR="00826551" w:rsidRDefault="00826551" w:rsidP="00826551">
            <w:pPr>
              <w:pStyle w:val="TableParagraph"/>
              <w:spacing w:before="3" w:line="206" w:lineRule="exact"/>
              <w:ind w:right="671"/>
              <w:rPr>
                <w:sz w:val="18"/>
              </w:rPr>
            </w:pPr>
            <w:proofErr w:type="spellStart"/>
            <w:r>
              <w:rPr>
                <w:sz w:val="18"/>
              </w:rPr>
              <w:t>Obsługiwane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operacyjne</w:t>
            </w:r>
            <w:proofErr w:type="spellEnd"/>
          </w:p>
        </w:tc>
        <w:tc>
          <w:tcPr>
            <w:tcW w:w="7936" w:type="dxa"/>
          </w:tcPr>
          <w:p w14:paraId="6384BADB" w14:textId="77777777" w:rsidR="00826551" w:rsidRDefault="00826551" w:rsidP="0082655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Windows 7/8/10/11</w:t>
            </w:r>
          </w:p>
        </w:tc>
      </w:tr>
      <w:tr w:rsidR="00826551" w14:paraId="207ED1AF" w14:textId="77777777" w:rsidTr="00FD03F8">
        <w:trPr>
          <w:trHeight w:val="205"/>
        </w:trPr>
        <w:tc>
          <w:tcPr>
            <w:tcW w:w="2523" w:type="dxa"/>
          </w:tcPr>
          <w:p w14:paraId="2AFEB5F3" w14:textId="77777777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Gramatura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papieru</w:t>
            </w:r>
            <w:proofErr w:type="spellEnd"/>
          </w:p>
        </w:tc>
        <w:tc>
          <w:tcPr>
            <w:tcW w:w="7936" w:type="dxa"/>
          </w:tcPr>
          <w:p w14:paraId="0896E93F" w14:textId="2E372623" w:rsidR="00826551" w:rsidRDefault="00826551" w:rsidP="008265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 – 200 g/m2</w:t>
            </w:r>
          </w:p>
        </w:tc>
      </w:tr>
      <w:tr w:rsidR="00826551" w14:paraId="47B598EC" w14:textId="77777777" w:rsidTr="00FD03F8">
        <w:trPr>
          <w:trHeight w:val="412"/>
        </w:trPr>
        <w:tc>
          <w:tcPr>
            <w:tcW w:w="2523" w:type="dxa"/>
          </w:tcPr>
          <w:p w14:paraId="3C3ED81A" w14:textId="77777777" w:rsidR="00826551" w:rsidRDefault="00826551" w:rsidP="00826551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Podajniki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papieru</w:t>
            </w:r>
            <w:proofErr w:type="spellEnd"/>
          </w:p>
        </w:tc>
        <w:tc>
          <w:tcPr>
            <w:tcW w:w="7936" w:type="dxa"/>
          </w:tcPr>
          <w:p w14:paraId="2CC6A5F8" w14:textId="57F3A9AA" w:rsidR="0089295E" w:rsidRPr="00F215EC" w:rsidRDefault="0089295E" w:rsidP="0089295E">
            <w:pPr>
              <w:pStyle w:val="TableParagraph"/>
              <w:spacing w:before="3" w:line="206" w:lineRule="exact"/>
              <w:ind w:right="2432"/>
              <w:rPr>
                <w:sz w:val="18"/>
              </w:rPr>
            </w:pPr>
            <w:r w:rsidRPr="00F215EC">
              <w:rPr>
                <w:sz w:val="18"/>
              </w:rPr>
              <w:t>ilość podajników w standardzie</w:t>
            </w:r>
            <w:r>
              <w:rPr>
                <w:sz w:val="18"/>
              </w:rPr>
              <w:t xml:space="preserve">: </w:t>
            </w:r>
            <w:r w:rsidRPr="00F215EC">
              <w:rPr>
                <w:sz w:val="18"/>
              </w:rPr>
              <w:t>3</w:t>
            </w:r>
            <w:r>
              <w:rPr>
                <w:sz w:val="18"/>
              </w:rPr>
              <w:t xml:space="preserve"> szt.</w:t>
            </w:r>
          </w:p>
          <w:p w14:paraId="6A22E370" w14:textId="26C59738" w:rsidR="00826551" w:rsidRDefault="00826551" w:rsidP="0089295E">
            <w:pPr>
              <w:pStyle w:val="TableParagraph"/>
              <w:spacing w:before="3" w:line="206" w:lineRule="exact"/>
              <w:ind w:right="80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podajnik w formie zamkniętej kasety na minimum 250 arkuszy A4</w:t>
            </w:r>
            <w:r w:rsidR="0089295E">
              <w:rPr>
                <w:sz w:val="18"/>
                <w:lang w:val="pl-PL"/>
              </w:rPr>
              <w:t>: 1 szt.</w:t>
            </w:r>
          </w:p>
          <w:p w14:paraId="1CDFEBCD" w14:textId="5379C44B" w:rsidR="00F215EC" w:rsidRPr="00F215EC" w:rsidRDefault="00F215EC" w:rsidP="00F215EC">
            <w:pPr>
              <w:pStyle w:val="TableParagraph"/>
              <w:spacing w:before="3" w:line="206" w:lineRule="exact"/>
              <w:ind w:right="80"/>
              <w:rPr>
                <w:sz w:val="18"/>
              </w:rPr>
            </w:pPr>
            <w:r w:rsidRPr="00F215EC">
              <w:rPr>
                <w:sz w:val="18"/>
              </w:rPr>
              <w:t>automatyczny podajnik dokumentów (ADF)</w:t>
            </w:r>
            <w:r>
              <w:rPr>
                <w:sz w:val="18"/>
              </w:rPr>
              <w:t xml:space="preserve"> - </w:t>
            </w:r>
            <w:r w:rsidRPr="00F215EC">
              <w:rPr>
                <w:sz w:val="18"/>
              </w:rPr>
              <w:t>pojemność podajnika</w:t>
            </w:r>
            <w:r>
              <w:rPr>
                <w:sz w:val="18"/>
              </w:rPr>
              <w:t xml:space="preserve"> </w:t>
            </w:r>
            <w:r w:rsidRPr="00F215EC">
              <w:rPr>
                <w:sz w:val="18"/>
              </w:rPr>
              <w:t>(ADF)</w:t>
            </w:r>
            <w:r w:rsidR="0089295E">
              <w:rPr>
                <w:sz w:val="18"/>
              </w:rPr>
              <w:t xml:space="preserve"> do </w:t>
            </w:r>
            <w:r w:rsidRPr="00F215EC">
              <w:rPr>
                <w:sz w:val="18"/>
              </w:rPr>
              <w:t>50 arkuszy</w:t>
            </w:r>
            <w:r w:rsidR="0089295E">
              <w:rPr>
                <w:sz w:val="18"/>
              </w:rPr>
              <w:t>: tak</w:t>
            </w:r>
          </w:p>
          <w:p w14:paraId="5565CF12" w14:textId="27C48A26" w:rsidR="00F215EC" w:rsidRPr="00F215EC" w:rsidRDefault="00F215EC" w:rsidP="00F215EC">
            <w:pPr>
              <w:pStyle w:val="TableParagraph"/>
              <w:spacing w:before="3" w:line="206" w:lineRule="exact"/>
              <w:ind w:right="2432"/>
              <w:rPr>
                <w:sz w:val="18"/>
              </w:rPr>
            </w:pPr>
            <w:r w:rsidRPr="00F215EC">
              <w:rPr>
                <w:sz w:val="18"/>
              </w:rPr>
              <w:t>podajnik na pojedyncze arkusze</w:t>
            </w:r>
            <w:r w:rsidR="0089295E">
              <w:rPr>
                <w:sz w:val="18"/>
              </w:rPr>
              <w:t xml:space="preserve">: </w:t>
            </w:r>
            <w:r w:rsidRPr="00F215EC">
              <w:rPr>
                <w:sz w:val="18"/>
              </w:rPr>
              <w:t>tak</w:t>
            </w:r>
          </w:p>
          <w:p w14:paraId="32C9C7FF" w14:textId="77777777" w:rsidR="00F215EC" w:rsidRDefault="00F215EC" w:rsidP="00F215EC">
            <w:pPr>
              <w:pStyle w:val="TableParagraph"/>
              <w:spacing w:before="3" w:line="206" w:lineRule="exact"/>
              <w:ind w:right="2432"/>
              <w:rPr>
                <w:sz w:val="18"/>
                <w:lang w:val="pl-PL"/>
              </w:rPr>
            </w:pPr>
            <w:r w:rsidRPr="0089295E">
              <w:rPr>
                <w:sz w:val="18"/>
                <w:lang w:val="pl-PL"/>
              </w:rPr>
              <w:t>opcjonalny podajnik papieru</w:t>
            </w:r>
            <w:r w:rsidR="0089295E" w:rsidRPr="0089295E">
              <w:rPr>
                <w:sz w:val="18"/>
                <w:lang w:val="pl-PL"/>
              </w:rPr>
              <w:t>:</w:t>
            </w:r>
            <w:r w:rsidR="0089295E">
              <w:rPr>
                <w:sz w:val="18"/>
                <w:lang w:val="pl-PL"/>
              </w:rPr>
              <w:t xml:space="preserve"> tak</w:t>
            </w:r>
          </w:p>
          <w:p w14:paraId="51F539C2" w14:textId="2EBC60F8" w:rsidR="0089295E" w:rsidRPr="0089295E" w:rsidRDefault="0089295E" w:rsidP="0089295E">
            <w:pPr>
              <w:pStyle w:val="TableParagraph"/>
              <w:spacing w:before="3" w:line="206" w:lineRule="exact"/>
              <w:ind w:right="2432"/>
              <w:rPr>
                <w:sz w:val="18"/>
                <w:lang w:val="pl-PL"/>
              </w:rPr>
            </w:pPr>
            <w:r w:rsidRPr="0089295E">
              <w:rPr>
                <w:sz w:val="18"/>
                <w:lang w:val="pl-PL"/>
              </w:rPr>
              <w:t>pojemność podajnika (koperty)</w:t>
            </w:r>
            <w:r>
              <w:rPr>
                <w:sz w:val="18"/>
                <w:lang w:val="pl-PL"/>
              </w:rPr>
              <w:t xml:space="preserve">: </w:t>
            </w:r>
            <w:r w:rsidRPr="0089295E">
              <w:rPr>
                <w:sz w:val="18"/>
              </w:rPr>
              <w:t>do 10 </w:t>
            </w:r>
            <w:proofErr w:type="spellStart"/>
            <w:r w:rsidRPr="0089295E">
              <w:rPr>
                <w:sz w:val="18"/>
              </w:rPr>
              <w:t>sztuk</w:t>
            </w:r>
            <w:proofErr w:type="spellEnd"/>
          </w:p>
        </w:tc>
      </w:tr>
      <w:tr w:rsidR="00826551" w14:paraId="43C65F80" w14:textId="77777777" w:rsidTr="00826551">
        <w:trPr>
          <w:trHeight w:val="174"/>
        </w:trPr>
        <w:tc>
          <w:tcPr>
            <w:tcW w:w="2523" w:type="dxa"/>
          </w:tcPr>
          <w:p w14:paraId="6D29AEB7" w14:textId="664D482D" w:rsidR="00826551" w:rsidRPr="002F3A3D" w:rsidRDefault="00826551" w:rsidP="00826551">
            <w:pPr>
              <w:pStyle w:val="TableParagraph"/>
              <w:spacing w:line="203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Odbiornik papieru</w:t>
            </w:r>
          </w:p>
        </w:tc>
        <w:tc>
          <w:tcPr>
            <w:tcW w:w="7936" w:type="dxa"/>
          </w:tcPr>
          <w:p w14:paraId="73209378" w14:textId="4C7A62FA" w:rsidR="00826551" w:rsidRPr="002F3A3D" w:rsidRDefault="00826551" w:rsidP="00826551">
            <w:pPr>
              <w:pStyle w:val="TableParagraph"/>
              <w:spacing w:line="203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 xml:space="preserve">Min. </w:t>
            </w:r>
            <w:r>
              <w:rPr>
                <w:sz w:val="18"/>
                <w:lang w:val="pl-PL"/>
              </w:rPr>
              <w:t>150</w:t>
            </w:r>
            <w:r w:rsidRPr="002F3A3D">
              <w:rPr>
                <w:sz w:val="18"/>
                <w:lang w:val="pl-PL"/>
              </w:rPr>
              <w:t xml:space="preserve"> arkuszy A4</w:t>
            </w:r>
          </w:p>
        </w:tc>
      </w:tr>
      <w:tr w:rsidR="00826551" w14:paraId="01892A8F" w14:textId="77777777" w:rsidTr="00FD03F8">
        <w:trPr>
          <w:trHeight w:val="205"/>
        </w:trPr>
        <w:tc>
          <w:tcPr>
            <w:tcW w:w="2523" w:type="dxa"/>
          </w:tcPr>
          <w:p w14:paraId="2C4A838C" w14:textId="77777777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Technologia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druku</w:t>
            </w:r>
            <w:proofErr w:type="spellEnd"/>
          </w:p>
        </w:tc>
        <w:tc>
          <w:tcPr>
            <w:tcW w:w="7936" w:type="dxa"/>
          </w:tcPr>
          <w:p w14:paraId="41A567BA" w14:textId="1A62619D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laserowa</w:t>
            </w:r>
            <w:proofErr w:type="spellEnd"/>
          </w:p>
        </w:tc>
      </w:tr>
      <w:tr w:rsidR="00826551" w14:paraId="7F49B5C5" w14:textId="77777777" w:rsidTr="00FD03F8">
        <w:trPr>
          <w:trHeight w:val="205"/>
        </w:trPr>
        <w:tc>
          <w:tcPr>
            <w:tcW w:w="2523" w:type="dxa"/>
          </w:tcPr>
          <w:p w14:paraId="06325737" w14:textId="77777777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Poziom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hałasu</w:t>
            </w:r>
            <w:proofErr w:type="spellEnd"/>
          </w:p>
        </w:tc>
        <w:tc>
          <w:tcPr>
            <w:tcW w:w="7936" w:type="dxa"/>
          </w:tcPr>
          <w:p w14:paraId="5448935A" w14:textId="65FED050" w:rsidR="00826551" w:rsidRPr="002F3A3D" w:rsidRDefault="00826551" w:rsidP="00826551">
            <w:pPr>
              <w:pStyle w:val="TableParagraph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W trakcie drukowania nie przekraczający 5</w:t>
            </w:r>
            <w:r w:rsidR="00750220">
              <w:rPr>
                <w:sz w:val="18"/>
                <w:lang w:val="pl-PL"/>
              </w:rPr>
              <w:t>4</w:t>
            </w:r>
            <w:r w:rsidRPr="002F3A3D">
              <w:rPr>
                <w:sz w:val="18"/>
                <w:lang w:val="pl-PL"/>
              </w:rPr>
              <w:t xml:space="preserve"> </w:t>
            </w:r>
            <w:proofErr w:type="spellStart"/>
            <w:r w:rsidRPr="002F3A3D">
              <w:rPr>
                <w:sz w:val="18"/>
                <w:lang w:val="pl-PL"/>
              </w:rPr>
              <w:t>dB</w:t>
            </w:r>
            <w:proofErr w:type="spellEnd"/>
          </w:p>
        </w:tc>
      </w:tr>
      <w:tr w:rsidR="00826551" w:rsidRPr="00826551" w14:paraId="0DE9608F" w14:textId="77777777" w:rsidTr="00FD03F8">
        <w:trPr>
          <w:trHeight w:val="205"/>
        </w:trPr>
        <w:tc>
          <w:tcPr>
            <w:tcW w:w="2523" w:type="dxa"/>
          </w:tcPr>
          <w:p w14:paraId="2335F92B" w14:textId="63AD8BB3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Obsługiwane</w:t>
            </w:r>
            <w:proofErr w:type="spellEnd"/>
            <w:r>
              <w:rPr>
                <w:sz w:val="18"/>
              </w:rPr>
              <w:t xml:space="preserve"> format </w:t>
            </w:r>
            <w:proofErr w:type="spellStart"/>
            <w:r>
              <w:rPr>
                <w:sz w:val="18"/>
              </w:rPr>
              <w:t>nośników</w:t>
            </w:r>
            <w:proofErr w:type="spellEnd"/>
          </w:p>
        </w:tc>
        <w:tc>
          <w:tcPr>
            <w:tcW w:w="7936" w:type="dxa"/>
          </w:tcPr>
          <w:p w14:paraId="68A49B5E" w14:textId="34B3C410" w:rsidR="00826551" w:rsidRPr="002F3A3D" w:rsidRDefault="00826551" w:rsidP="00826551">
            <w:pPr>
              <w:pStyle w:val="TableParagraph"/>
              <w:rPr>
                <w:sz w:val="18"/>
              </w:rPr>
            </w:pPr>
            <w:r w:rsidRPr="00826551">
              <w:rPr>
                <w:sz w:val="18"/>
              </w:rPr>
              <w:t>A4, Letter, A5, Executive</w:t>
            </w:r>
            <w:r>
              <w:rPr>
                <w:sz w:val="18"/>
              </w:rPr>
              <w:t xml:space="preserve">, </w:t>
            </w:r>
            <w:r w:rsidRPr="00826551">
              <w:rPr>
                <w:sz w:val="18"/>
              </w:rPr>
              <w:t>Legal</w:t>
            </w:r>
            <w:r>
              <w:rPr>
                <w:sz w:val="18"/>
              </w:rPr>
              <w:t xml:space="preserve">, </w:t>
            </w:r>
            <w:r w:rsidRPr="00826551">
              <w:rPr>
                <w:sz w:val="18"/>
              </w:rPr>
              <w:t>Folio</w:t>
            </w:r>
            <w:r>
              <w:rPr>
                <w:sz w:val="18"/>
              </w:rPr>
              <w:t xml:space="preserve">, </w:t>
            </w:r>
            <w:r w:rsidRPr="00826551">
              <w:rPr>
                <w:sz w:val="18"/>
              </w:rPr>
              <w:t>Mexico Legal</w:t>
            </w:r>
            <w:r>
              <w:rPr>
                <w:sz w:val="18"/>
              </w:rPr>
              <w:t xml:space="preserve">, </w:t>
            </w:r>
            <w:r w:rsidRPr="00826551">
              <w:rPr>
                <w:sz w:val="18"/>
              </w:rPr>
              <w:t>India Legal</w:t>
            </w:r>
            <w:r>
              <w:rPr>
                <w:sz w:val="18"/>
              </w:rPr>
              <w:t xml:space="preserve">, </w:t>
            </w:r>
            <w:r w:rsidRPr="00826551">
              <w:rPr>
                <w:sz w:val="18"/>
              </w:rPr>
              <w:t>A6</w:t>
            </w:r>
            <w:r>
              <w:rPr>
                <w:sz w:val="18"/>
              </w:rPr>
              <w:t xml:space="preserve">, </w:t>
            </w:r>
            <w:proofErr w:type="spellStart"/>
            <w:r w:rsidRPr="00826551">
              <w:rPr>
                <w:sz w:val="18"/>
              </w:rPr>
              <w:t>koperty</w:t>
            </w:r>
            <w:proofErr w:type="spellEnd"/>
          </w:p>
        </w:tc>
      </w:tr>
      <w:tr w:rsidR="00826551" w14:paraId="1D474D5A" w14:textId="77777777" w:rsidTr="00FD03F8">
        <w:trPr>
          <w:trHeight w:val="621"/>
        </w:trPr>
        <w:tc>
          <w:tcPr>
            <w:tcW w:w="2523" w:type="dxa"/>
          </w:tcPr>
          <w:p w14:paraId="3184322D" w14:textId="7F4B6D06" w:rsidR="00826551" w:rsidRPr="002F3A3D" w:rsidRDefault="00832057" w:rsidP="00826551">
            <w:pPr>
              <w:pStyle w:val="TableParagraph"/>
              <w:spacing w:line="187" w:lineRule="exac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O</w:t>
            </w:r>
            <w:r w:rsidRPr="00832057">
              <w:rPr>
                <w:sz w:val="18"/>
                <w:lang w:val="pl-PL"/>
              </w:rPr>
              <w:t>bsługiwane rodzaje nośników</w:t>
            </w:r>
          </w:p>
        </w:tc>
        <w:tc>
          <w:tcPr>
            <w:tcW w:w="7936" w:type="dxa"/>
          </w:tcPr>
          <w:p w14:paraId="3785A63D" w14:textId="1DD1700A" w:rsidR="00826551" w:rsidRPr="00832057" w:rsidRDefault="00832057" w:rsidP="00826551">
            <w:pPr>
              <w:pStyle w:val="TableParagraph"/>
              <w:spacing w:line="206" w:lineRule="exact"/>
              <w:rPr>
                <w:sz w:val="18"/>
                <w:lang w:val="pl-PL"/>
              </w:rPr>
            </w:pPr>
            <w:r w:rsidRPr="00832057">
              <w:rPr>
                <w:sz w:val="18"/>
                <w:lang w:val="pl-PL"/>
              </w:rPr>
              <w:t>papier zwykły</w:t>
            </w:r>
            <w:r>
              <w:rPr>
                <w:sz w:val="18"/>
                <w:lang w:val="pl-PL"/>
              </w:rPr>
              <w:t xml:space="preserve">, </w:t>
            </w:r>
            <w:r w:rsidRPr="00832057">
              <w:rPr>
                <w:sz w:val="18"/>
                <w:lang w:val="pl-PL"/>
              </w:rPr>
              <w:t>papier firmowy</w:t>
            </w:r>
            <w:r>
              <w:rPr>
                <w:sz w:val="18"/>
                <w:lang w:val="pl-PL"/>
              </w:rPr>
              <w:t xml:space="preserve">, </w:t>
            </w:r>
            <w:r w:rsidRPr="00832057">
              <w:rPr>
                <w:sz w:val="18"/>
                <w:lang w:val="pl-PL"/>
              </w:rPr>
              <w:t>papier kolorowy</w:t>
            </w:r>
            <w:r>
              <w:rPr>
                <w:sz w:val="18"/>
                <w:lang w:val="pl-PL"/>
              </w:rPr>
              <w:t xml:space="preserve">, </w:t>
            </w:r>
            <w:r w:rsidRPr="00832057">
              <w:rPr>
                <w:sz w:val="18"/>
                <w:lang w:val="pl-PL"/>
              </w:rPr>
              <w:t>papier o niskiej gramaturze</w:t>
            </w:r>
            <w:r>
              <w:rPr>
                <w:sz w:val="18"/>
                <w:lang w:val="pl-PL"/>
              </w:rPr>
              <w:t xml:space="preserve">, </w:t>
            </w:r>
            <w:r w:rsidRPr="00832057">
              <w:rPr>
                <w:sz w:val="18"/>
                <w:lang w:val="pl-PL"/>
              </w:rPr>
              <w:t>papier o wysokiej gramaturze</w:t>
            </w:r>
            <w:r>
              <w:rPr>
                <w:sz w:val="18"/>
                <w:lang w:val="pl-PL"/>
              </w:rPr>
              <w:t xml:space="preserve">, </w:t>
            </w:r>
            <w:r w:rsidRPr="00832057">
              <w:rPr>
                <w:sz w:val="18"/>
                <w:lang w:val="pl-PL"/>
              </w:rPr>
              <w:t>papier makulaturowy</w:t>
            </w:r>
            <w:r>
              <w:rPr>
                <w:sz w:val="18"/>
                <w:lang w:val="pl-PL"/>
              </w:rPr>
              <w:t xml:space="preserve">, </w:t>
            </w:r>
            <w:r w:rsidRPr="00832057">
              <w:rPr>
                <w:sz w:val="18"/>
                <w:lang w:val="pl-PL"/>
              </w:rPr>
              <w:t xml:space="preserve">papier </w:t>
            </w:r>
            <w:proofErr w:type="spellStart"/>
            <w:r w:rsidRPr="00832057">
              <w:rPr>
                <w:sz w:val="18"/>
                <w:lang w:val="pl-PL"/>
              </w:rPr>
              <w:t>bond</w:t>
            </w:r>
            <w:proofErr w:type="spellEnd"/>
            <w:r>
              <w:rPr>
                <w:sz w:val="18"/>
                <w:lang w:val="pl-PL"/>
              </w:rPr>
              <w:t xml:space="preserve">, </w:t>
            </w:r>
            <w:r w:rsidRPr="00832057">
              <w:rPr>
                <w:sz w:val="18"/>
                <w:lang w:val="pl-PL"/>
              </w:rPr>
              <w:t>etykiety</w:t>
            </w:r>
            <w:r>
              <w:rPr>
                <w:sz w:val="18"/>
                <w:lang w:val="pl-PL"/>
              </w:rPr>
              <w:t xml:space="preserve">, </w:t>
            </w:r>
            <w:r w:rsidRPr="00832057">
              <w:rPr>
                <w:sz w:val="18"/>
                <w:lang w:val="pl-PL"/>
              </w:rPr>
              <w:t>koperty (cienkie, grube)</w:t>
            </w:r>
          </w:p>
        </w:tc>
      </w:tr>
      <w:tr w:rsidR="00826551" w14:paraId="758EAAAD" w14:textId="77777777" w:rsidTr="00FD03F8">
        <w:trPr>
          <w:trHeight w:val="1241"/>
        </w:trPr>
        <w:tc>
          <w:tcPr>
            <w:tcW w:w="2523" w:type="dxa"/>
          </w:tcPr>
          <w:p w14:paraId="6ADEAAE7" w14:textId="162AD254" w:rsidR="00826551" w:rsidRPr="002F3A3D" w:rsidRDefault="00826551" w:rsidP="00F215EC">
            <w:pPr>
              <w:pStyle w:val="TableParagraph"/>
              <w:spacing w:line="240" w:lineRule="auto"/>
              <w:ind w:right="70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 xml:space="preserve">Materiały eksploatacyjne </w:t>
            </w:r>
          </w:p>
        </w:tc>
        <w:tc>
          <w:tcPr>
            <w:tcW w:w="7936" w:type="dxa"/>
          </w:tcPr>
          <w:p w14:paraId="7B4F5B3F" w14:textId="7B2C2F83" w:rsidR="00826551" w:rsidRDefault="00826551" w:rsidP="00826551">
            <w:pPr>
              <w:pStyle w:val="TableParagraph"/>
              <w:spacing w:line="206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Drukarka powinna mieć w standardzie toner startowy</w:t>
            </w:r>
            <w:r w:rsidR="00F215EC">
              <w:rPr>
                <w:sz w:val="18"/>
                <w:lang w:val="pl-PL"/>
              </w:rPr>
              <w:t xml:space="preserve"> o wydajności nie mniejszej od</w:t>
            </w:r>
          </w:p>
          <w:p w14:paraId="2D59AC8C" w14:textId="66845A30" w:rsidR="00F215EC" w:rsidRPr="00F215EC" w:rsidRDefault="00F215EC" w:rsidP="00F215EC">
            <w:pPr>
              <w:pStyle w:val="TableParagraph"/>
              <w:spacing w:line="206" w:lineRule="exact"/>
              <w:ind w:left="0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</w:t>
            </w:r>
            <w:r w:rsidRPr="00F215EC">
              <w:rPr>
                <w:sz w:val="18"/>
                <w:lang w:val="pl-PL"/>
              </w:rPr>
              <w:t>2000 str. A4 (5% pokrycie strony, wydruk ciągły)</w:t>
            </w:r>
          </w:p>
          <w:p w14:paraId="4B239BFE" w14:textId="77777777" w:rsidR="00F215EC" w:rsidRDefault="00F215EC" w:rsidP="00826551">
            <w:pPr>
              <w:pStyle w:val="TableParagraph"/>
              <w:spacing w:line="207" w:lineRule="exact"/>
              <w:rPr>
                <w:sz w:val="18"/>
                <w:lang w:val="pl-PL"/>
              </w:rPr>
            </w:pPr>
          </w:p>
          <w:p w14:paraId="2E6C7F7E" w14:textId="7E84E3C9" w:rsidR="00826551" w:rsidRPr="002F3A3D" w:rsidRDefault="00826551" w:rsidP="00826551">
            <w:pPr>
              <w:pStyle w:val="TableParagraph"/>
              <w:spacing w:line="207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Obsługa bębnów pozwalających wydrukować min. 50 000 stron A4/5%.</w:t>
            </w:r>
          </w:p>
          <w:p w14:paraId="1363C524" w14:textId="77626E35" w:rsidR="00826551" w:rsidRPr="002F3A3D" w:rsidRDefault="00826551" w:rsidP="00826551">
            <w:pPr>
              <w:pStyle w:val="TableParagraph"/>
              <w:spacing w:before="2" w:line="240" w:lineRule="auto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 xml:space="preserve">Obsługa tonerów pozwalających wydrukować </w:t>
            </w:r>
            <w:r w:rsidR="00F215EC">
              <w:rPr>
                <w:sz w:val="18"/>
                <w:lang w:val="pl-PL"/>
              </w:rPr>
              <w:t>8</w:t>
            </w:r>
            <w:r w:rsidRPr="002F3A3D">
              <w:rPr>
                <w:sz w:val="18"/>
                <w:lang w:val="pl-PL"/>
              </w:rPr>
              <w:t>000 stron zgodnie z normą ISO/IEC 19752.</w:t>
            </w:r>
          </w:p>
        </w:tc>
      </w:tr>
      <w:tr w:rsidR="00826551" w14:paraId="2FF30E5D" w14:textId="77777777" w:rsidTr="00FD03F8">
        <w:trPr>
          <w:trHeight w:val="206"/>
        </w:trPr>
        <w:tc>
          <w:tcPr>
            <w:tcW w:w="2523" w:type="dxa"/>
          </w:tcPr>
          <w:p w14:paraId="7D369C51" w14:textId="77777777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Procesor</w:t>
            </w:r>
            <w:proofErr w:type="spellEnd"/>
          </w:p>
        </w:tc>
        <w:tc>
          <w:tcPr>
            <w:tcW w:w="7936" w:type="dxa"/>
          </w:tcPr>
          <w:p w14:paraId="3317B7CD" w14:textId="77777777" w:rsidR="00826551" w:rsidRDefault="00826551" w:rsidP="008265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Min. 800 MHz</w:t>
            </w:r>
          </w:p>
        </w:tc>
      </w:tr>
      <w:tr w:rsidR="00826551" w14:paraId="0F6F6101" w14:textId="77777777" w:rsidTr="00FD03F8">
        <w:trPr>
          <w:trHeight w:val="206"/>
        </w:trPr>
        <w:tc>
          <w:tcPr>
            <w:tcW w:w="2523" w:type="dxa"/>
          </w:tcPr>
          <w:p w14:paraId="1A7AC5ED" w14:textId="056CF390" w:rsidR="00826551" w:rsidRDefault="00826551" w:rsidP="008265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Waga</w:t>
            </w:r>
            <w:proofErr w:type="spellEnd"/>
            <w:r w:rsidR="004C079E">
              <w:rPr>
                <w:sz w:val="18"/>
              </w:rPr>
              <w:t xml:space="preserve"> (</w:t>
            </w:r>
            <w:proofErr w:type="spellStart"/>
            <w:r w:rsidR="004C079E">
              <w:rPr>
                <w:sz w:val="18"/>
              </w:rPr>
              <w:t>netto</w:t>
            </w:r>
            <w:proofErr w:type="spellEnd"/>
            <w:r w:rsidR="004C079E">
              <w:rPr>
                <w:sz w:val="18"/>
              </w:rPr>
              <w:t>)</w:t>
            </w:r>
          </w:p>
        </w:tc>
        <w:tc>
          <w:tcPr>
            <w:tcW w:w="7936" w:type="dxa"/>
          </w:tcPr>
          <w:p w14:paraId="7307DB27" w14:textId="34DBB0A2" w:rsidR="00826551" w:rsidRDefault="00826551" w:rsidP="008265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 1</w:t>
            </w:r>
            <w:r w:rsidR="00832057">
              <w:rPr>
                <w:sz w:val="18"/>
              </w:rPr>
              <w:t>7</w:t>
            </w:r>
            <w:r>
              <w:rPr>
                <w:sz w:val="18"/>
              </w:rPr>
              <w:t xml:space="preserve"> kg</w:t>
            </w:r>
          </w:p>
        </w:tc>
      </w:tr>
      <w:tr w:rsidR="00826551" w14:paraId="179FAB01" w14:textId="77777777" w:rsidTr="00FD03F8">
        <w:trPr>
          <w:trHeight w:val="208"/>
        </w:trPr>
        <w:tc>
          <w:tcPr>
            <w:tcW w:w="2523" w:type="dxa"/>
          </w:tcPr>
          <w:p w14:paraId="3EE92454" w14:textId="77777777" w:rsidR="00826551" w:rsidRDefault="00826551" w:rsidP="00826551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Wydruk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dwustronny</w:t>
            </w:r>
            <w:proofErr w:type="spellEnd"/>
          </w:p>
        </w:tc>
        <w:tc>
          <w:tcPr>
            <w:tcW w:w="7936" w:type="dxa"/>
          </w:tcPr>
          <w:p w14:paraId="11237080" w14:textId="77777777" w:rsidR="00826551" w:rsidRDefault="00826551" w:rsidP="00826551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Automatyczny</w:t>
            </w:r>
            <w:proofErr w:type="spellEnd"/>
          </w:p>
        </w:tc>
      </w:tr>
      <w:tr w:rsidR="00826551" w14:paraId="6F6F0F0B" w14:textId="77777777" w:rsidTr="00BB77B7">
        <w:trPr>
          <w:trHeight w:val="319"/>
        </w:trPr>
        <w:tc>
          <w:tcPr>
            <w:tcW w:w="2523" w:type="dxa"/>
          </w:tcPr>
          <w:p w14:paraId="63700A4C" w14:textId="6ADB75E6" w:rsidR="00826551" w:rsidRPr="00BB77B7" w:rsidRDefault="00BB77B7" w:rsidP="00826551">
            <w:pPr>
              <w:pStyle w:val="TableParagraph"/>
              <w:spacing w:line="206" w:lineRule="exact"/>
              <w:rPr>
                <w:b/>
                <w:bCs/>
                <w:sz w:val="18"/>
              </w:rPr>
            </w:pPr>
            <w:r w:rsidRPr="00BB77B7">
              <w:rPr>
                <w:b/>
                <w:bCs/>
                <w:sz w:val="18"/>
              </w:rPr>
              <w:t>SKANER</w:t>
            </w:r>
          </w:p>
        </w:tc>
        <w:tc>
          <w:tcPr>
            <w:tcW w:w="7936" w:type="dxa"/>
          </w:tcPr>
          <w:p w14:paraId="4CF50935" w14:textId="7420D16B" w:rsidR="00826551" w:rsidRDefault="00826551" w:rsidP="00826551">
            <w:pPr>
              <w:pStyle w:val="TableParagraph"/>
              <w:spacing w:line="187" w:lineRule="exact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826551" w14:paraId="7D86E93A" w14:textId="77777777" w:rsidTr="00FD03F8">
        <w:trPr>
          <w:trHeight w:val="1034"/>
        </w:trPr>
        <w:tc>
          <w:tcPr>
            <w:tcW w:w="2523" w:type="dxa"/>
          </w:tcPr>
          <w:p w14:paraId="12A0FC34" w14:textId="2BC1C801" w:rsidR="00826551" w:rsidRDefault="00BB77B7" w:rsidP="00826551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Skanowanie</w:t>
            </w:r>
            <w:proofErr w:type="spellEnd"/>
            <w:r w:rsidR="00F13773">
              <w:rPr>
                <w:sz w:val="18"/>
              </w:rPr>
              <w:t xml:space="preserve"> - </w:t>
            </w:r>
            <w:proofErr w:type="spellStart"/>
            <w:r w:rsidR="00F13773">
              <w:rPr>
                <w:sz w:val="18"/>
              </w:rPr>
              <w:t>parametry</w:t>
            </w:r>
            <w:proofErr w:type="spellEnd"/>
          </w:p>
        </w:tc>
        <w:tc>
          <w:tcPr>
            <w:tcW w:w="7936" w:type="dxa"/>
          </w:tcPr>
          <w:p w14:paraId="7DF6F023" w14:textId="77777777" w:rsidR="00BB77B7" w:rsidRPr="00BB77B7" w:rsidRDefault="00BB77B7" w:rsidP="00BB77B7">
            <w:pPr>
              <w:pStyle w:val="TableParagraph"/>
              <w:spacing w:line="207" w:lineRule="exact"/>
              <w:rPr>
                <w:sz w:val="18"/>
              </w:rPr>
            </w:pPr>
            <w:r w:rsidRPr="00BB77B7">
              <w:rPr>
                <w:sz w:val="18"/>
              </w:rPr>
              <w:t>technologia skanowania CIS (podwójny)</w:t>
            </w:r>
          </w:p>
          <w:p w14:paraId="056779C9" w14:textId="09F15393" w:rsidR="00BB77B7" w:rsidRPr="00BB77B7" w:rsidRDefault="00BB77B7" w:rsidP="00BB77B7">
            <w:pPr>
              <w:pStyle w:val="TableParagraph"/>
              <w:spacing w:line="207" w:lineRule="exact"/>
              <w:rPr>
                <w:sz w:val="18"/>
              </w:rPr>
            </w:pPr>
            <w:r w:rsidRPr="00BB77B7">
              <w:rPr>
                <w:sz w:val="18"/>
              </w:rPr>
              <w:t>skanowanie w kolorze</w:t>
            </w:r>
            <w:r>
              <w:rPr>
                <w:sz w:val="18"/>
              </w:rPr>
              <w:t>:</w:t>
            </w:r>
            <w:r w:rsidRPr="00BB77B7">
              <w:rPr>
                <w:sz w:val="18"/>
              </w:rPr>
              <w:t xml:space="preserve"> tak</w:t>
            </w:r>
          </w:p>
          <w:p w14:paraId="6DB7CC4A" w14:textId="0A1FF49D" w:rsidR="00BB77B7" w:rsidRPr="00BB77B7" w:rsidRDefault="00BB77B7" w:rsidP="00BB77B7">
            <w:pPr>
              <w:pStyle w:val="TableParagraph"/>
              <w:spacing w:line="207" w:lineRule="exact"/>
              <w:rPr>
                <w:sz w:val="18"/>
              </w:rPr>
            </w:pPr>
            <w:r w:rsidRPr="00BB77B7">
              <w:rPr>
                <w:sz w:val="18"/>
              </w:rPr>
              <w:t>skanowanie dwustronne</w:t>
            </w:r>
            <w:r>
              <w:rPr>
                <w:sz w:val="18"/>
              </w:rPr>
              <w:t>:</w:t>
            </w:r>
            <w:r w:rsidRPr="00BB77B7">
              <w:rPr>
                <w:sz w:val="18"/>
              </w:rPr>
              <w:t xml:space="preserve"> tak</w:t>
            </w:r>
          </w:p>
          <w:p w14:paraId="0DC46BBF" w14:textId="6759F6B1" w:rsidR="00BB77B7" w:rsidRPr="00BB77B7" w:rsidRDefault="00BB77B7" w:rsidP="00BB77B7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 w:rsidRPr="00BB77B7">
              <w:rPr>
                <w:sz w:val="18"/>
              </w:rPr>
              <w:t>optyczna</w:t>
            </w:r>
            <w:proofErr w:type="spellEnd"/>
            <w:r w:rsidRPr="00BB77B7">
              <w:rPr>
                <w:sz w:val="18"/>
              </w:rPr>
              <w:t xml:space="preserve"> </w:t>
            </w:r>
            <w:proofErr w:type="spellStart"/>
            <w:r w:rsidRPr="00BB77B7">
              <w:rPr>
                <w:sz w:val="18"/>
              </w:rPr>
              <w:t>rozdzielczość</w:t>
            </w:r>
            <w:proofErr w:type="spellEnd"/>
            <w:r w:rsidRPr="00BB77B7">
              <w:rPr>
                <w:sz w:val="18"/>
              </w:rPr>
              <w:t xml:space="preserve"> </w:t>
            </w:r>
            <w:proofErr w:type="spellStart"/>
            <w:r w:rsidRPr="00BB77B7">
              <w:rPr>
                <w:sz w:val="18"/>
              </w:rPr>
              <w:t>skanowania</w:t>
            </w:r>
            <w:proofErr w:type="spellEnd"/>
            <w:r>
              <w:rPr>
                <w:sz w:val="18"/>
              </w:rPr>
              <w:t xml:space="preserve"> </w:t>
            </w:r>
            <w:r w:rsidRPr="00BB77B7">
              <w:rPr>
                <w:sz w:val="18"/>
              </w:rPr>
              <w:t>do</w:t>
            </w:r>
            <w:r>
              <w:rPr>
                <w:sz w:val="18"/>
              </w:rPr>
              <w:t xml:space="preserve">:             </w:t>
            </w:r>
            <w:r w:rsidRPr="00BB77B7">
              <w:rPr>
                <w:sz w:val="18"/>
              </w:rPr>
              <w:t xml:space="preserve"> 1200x1200 dpi</w:t>
            </w:r>
          </w:p>
          <w:p w14:paraId="436625CD" w14:textId="3E9B639B" w:rsidR="00BB77B7" w:rsidRPr="00BB77B7" w:rsidRDefault="00BB77B7" w:rsidP="00BB77B7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 w:rsidRPr="00BB77B7">
              <w:rPr>
                <w:sz w:val="18"/>
              </w:rPr>
              <w:t>rozszerzona</w:t>
            </w:r>
            <w:proofErr w:type="spellEnd"/>
            <w:r w:rsidRPr="00BB77B7">
              <w:rPr>
                <w:sz w:val="18"/>
              </w:rPr>
              <w:t xml:space="preserve"> </w:t>
            </w:r>
            <w:proofErr w:type="spellStart"/>
            <w:r w:rsidRPr="00BB77B7">
              <w:rPr>
                <w:sz w:val="18"/>
              </w:rPr>
              <w:t>rozdzielczość</w:t>
            </w:r>
            <w:proofErr w:type="spellEnd"/>
            <w:r w:rsidRPr="00BB77B7">
              <w:rPr>
                <w:sz w:val="18"/>
              </w:rPr>
              <w:t xml:space="preserve"> </w:t>
            </w:r>
            <w:proofErr w:type="spellStart"/>
            <w:r w:rsidRPr="00BB77B7">
              <w:rPr>
                <w:sz w:val="18"/>
              </w:rPr>
              <w:t>skanowania</w:t>
            </w:r>
            <w:proofErr w:type="spellEnd"/>
            <w:r>
              <w:rPr>
                <w:sz w:val="18"/>
              </w:rPr>
              <w:t xml:space="preserve"> </w:t>
            </w:r>
            <w:r w:rsidRPr="00BB77B7">
              <w:rPr>
                <w:sz w:val="18"/>
              </w:rPr>
              <w:t>do</w:t>
            </w:r>
            <w:r>
              <w:rPr>
                <w:sz w:val="18"/>
              </w:rPr>
              <w:t xml:space="preserve">:        </w:t>
            </w:r>
            <w:r w:rsidRPr="00BB77B7">
              <w:rPr>
                <w:sz w:val="18"/>
              </w:rPr>
              <w:t xml:space="preserve"> 19200x19200 dpi</w:t>
            </w:r>
          </w:p>
          <w:p w14:paraId="40C4F1C7" w14:textId="77777777" w:rsidR="00BB77B7" w:rsidRPr="00BB77B7" w:rsidRDefault="00BB77B7" w:rsidP="00BB77B7">
            <w:pPr>
              <w:pStyle w:val="TableParagraph"/>
              <w:spacing w:line="207" w:lineRule="exact"/>
              <w:rPr>
                <w:sz w:val="18"/>
              </w:rPr>
            </w:pPr>
            <w:r w:rsidRPr="00BB77B7">
              <w:rPr>
                <w:sz w:val="18"/>
              </w:rPr>
              <w:t>kodowanie koloru24 bit</w:t>
            </w:r>
          </w:p>
          <w:p w14:paraId="5E7C43FF" w14:textId="0CE1DDA3" w:rsidR="00BB77B7" w:rsidRPr="00BB77B7" w:rsidRDefault="00BB77B7" w:rsidP="00BB77B7">
            <w:pPr>
              <w:pStyle w:val="TableParagraph"/>
              <w:spacing w:line="207" w:lineRule="exact"/>
              <w:rPr>
                <w:sz w:val="18"/>
              </w:rPr>
            </w:pPr>
            <w:r w:rsidRPr="00BB77B7">
              <w:rPr>
                <w:sz w:val="18"/>
              </w:rPr>
              <w:t>skala szarości</w:t>
            </w:r>
            <w:r>
              <w:rPr>
                <w:sz w:val="18"/>
              </w:rPr>
              <w:t xml:space="preserve">: </w:t>
            </w:r>
            <w:r w:rsidRPr="00BB77B7">
              <w:rPr>
                <w:sz w:val="18"/>
              </w:rPr>
              <w:t>256 poziomy</w:t>
            </w:r>
          </w:p>
          <w:p w14:paraId="44F81D40" w14:textId="2C46A9A7" w:rsidR="00826551" w:rsidRPr="00BB77B7" w:rsidRDefault="00BB77B7" w:rsidP="00BB77B7">
            <w:pPr>
              <w:pStyle w:val="TableParagraph"/>
              <w:spacing w:line="207" w:lineRule="exact"/>
              <w:rPr>
                <w:sz w:val="18"/>
                <w:lang w:val="pl-PL"/>
              </w:rPr>
            </w:pPr>
            <w:r w:rsidRPr="00BB77B7">
              <w:rPr>
                <w:sz w:val="18"/>
                <w:lang w:val="pl-PL"/>
              </w:rPr>
              <w:t>skanowanie do plików w forma</w:t>
            </w:r>
            <w:r>
              <w:rPr>
                <w:sz w:val="18"/>
                <w:lang w:val="pl-PL"/>
              </w:rPr>
              <w:t>tach:</w:t>
            </w:r>
            <w:r>
              <w:rPr>
                <w:sz w:val="18"/>
                <w:lang w:val="pl-PL"/>
              </w:rPr>
              <w:br/>
            </w:r>
            <w:r w:rsidRPr="00BB77B7">
              <w:rPr>
                <w:sz w:val="18"/>
                <w:lang w:val="pl-PL"/>
              </w:rPr>
              <w:t>PDF, PDF (zabezpieczony, podpisany), PDF/A, JPEG, XPS, TIFF, skanowanie do chmury tak (</w:t>
            </w:r>
            <w:proofErr w:type="spellStart"/>
            <w:r w:rsidRPr="00BB77B7">
              <w:rPr>
                <w:sz w:val="18"/>
                <w:lang w:val="pl-PL"/>
              </w:rPr>
              <w:t>Evernote</w:t>
            </w:r>
            <w:proofErr w:type="spellEnd"/>
            <w:r w:rsidRPr="00BB77B7">
              <w:rPr>
                <w:sz w:val="18"/>
                <w:lang w:val="pl-PL"/>
              </w:rPr>
              <w:t xml:space="preserve">, Box, </w:t>
            </w:r>
            <w:proofErr w:type="spellStart"/>
            <w:r w:rsidRPr="00BB77B7">
              <w:rPr>
                <w:sz w:val="18"/>
                <w:lang w:val="pl-PL"/>
              </w:rPr>
              <w:t>Dropbox</w:t>
            </w:r>
            <w:proofErr w:type="spellEnd"/>
            <w:r w:rsidRPr="00BB77B7">
              <w:rPr>
                <w:sz w:val="18"/>
                <w:lang w:val="pl-PL"/>
              </w:rPr>
              <w:t xml:space="preserve">, Google Drive, OneDrive, </w:t>
            </w:r>
            <w:proofErr w:type="spellStart"/>
            <w:r w:rsidRPr="00BB77B7">
              <w:rPr>
                <w:sz w:val="18"/>
                <w:lang w:val="pl-PL"/>
              </w:rPr>
              <w:t>Picasa</w:t>
            </w:r>
            <w:proofErr w:type="spellEnd"/>
            <w:r w:rsidRPr="00BB77B7">
              <w:rPr>
                <w:sz w:val="18"/>
                <w:lang w:val="pl-PL"/>
              </w:rPr>
              <w:t>, Flickr, Facebook, OneNote)</w:t>
            </w:r>
          </w:p>
        </w:tc>
      </w:tr>
      <w:tr w:rsidR="00826551" w14:paraId="0C17784D" w14:textId="77777777" w:rsidTr="00FD03F8">
        <w:trPr>
          <w:trHeight w:val="1034"/>
        </w:trPr>
        <w:tc>
          <w:tcPr>
            <w:tcW w:w="2523" w:type="dxa"/>
          </w:tcPr>
          <w:p w14:paraId="3BAE5320" w14:textId="22E6BDF1" w:rsidR="00826551" w:rsidRPr="00BB77B7" w:rsidRDefault="00F13773" w:rsidP="00826551">
            <w:pPr>
              <w:pStyle w:val="TableParagraph"/>
              <w:spacing w:line="206" w:lineRule="exac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Kopiowanie - parametry</w:t>
            </w:r>
          </w:p>
        </w:tc>
        <w:tc>
          <w:tcPr>
            <w:tcW w:w="7936" w:type="dxa"/>
          </w:tcPr>
          <w:p w14:paraId="01BF0AF9" w14:textId="0D427E6C" w:rsidR="00F13773" w:rsidRDefault="00F13773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F13773">
              <w:rPr>
                <w:sz w:val="18"/>
                <w:lang w:val="pl-PL"/>
              </w:rPr>
              <w:t>rozdzielczość kopiowania</w:t>
            </w:r>
            <w:r>
              <w:rPr>
                <w:sz w:val="18"/>
                <w:lang w:val="pl-PL"/>
              </w:rPr>
              <w:t>:</w:t>
            </w:r>
            <w:r w:rsidRPr="00F13773">
              <w:rPr>
                <w:sz w:val="18"/>
                <w:lang w:val="pl-PL"/>
              </w:rPr>
              <w:t xml:space="preserve">1200x600 </w:t>
            </w:r>
            <w:proofErr w:type="spellStart"/>
            <w:r w:rsidRPr="00F13773">
              <w:rPr>
                <w:sz w:val="18"/>
                <w:lang w:val="pl-PL"/>
              </w:rPr>
              <w:t>dpi</w:t>
            </w:r>
            <w:proofErr w:type="spellEnd"/>
          </w:p>
          <w:p w14:paraId="48795023" w14:textId="40D49B22" w:rsidR="00F13773" w:rsidRDefault="00F13773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F13773">
              <w:rPr>
                <w:sz w:val="18"/>
                <w:lang w:val="pl-PL"/>
              </w:rPr>
              <w:t>szybkość kopiowania</w:t>
            </w:r>
            <w:r>
              <w:rPr>
                <w:sz w:val="18"/>
                <w:lang w:val="pl-PL"/>
              </w:rPr>
              <w:t xml:space="preserve">: </w:t>
            </w:r>
            <w:r w:rsidRPr="00F13773">
              <w:rPr>
                <w:sz w:val="18"/>
                <w:lang w:val="pl-PL"/>
              </w:rPr>
              <w:t>do 40 kopii/min</w:t>
            </w:r>
          </w:p>
          <w:p w14:paraId="7119CBEB" w14:textId="04A86795" w:rsidR="00F13773" w:rsidRDefault="00F13773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F13773">
              <w:rPr>
                <w:sz w:val="18"/>
                <w:lang w:val="pl-PL"/>
              </w:rPr>
              <w:t>zakres skalowania</w:t>
            </w:r>
            <w:r>
              <w:rPr>
                <w:sz w:val="18"/>
                <w:lang w:val="pl-PL"/>
              </w:rPr>
              <w:t xml:space="preserve"> </w:t>
            </w:r>
            <w:r w:rsidRPr="00F13773">
              <w:rPr>
                <w:sz w:val="18"/>
                <w:lang w:val="pl-PL"/>
              </w:rPr>
              <w:t>min 25%</w:t>
            </w:r>
            <w:r>
              <w:rPr>
                <w:sz w:val="18"/>
                <w:lang w:val="pl-PL"/>
              </w:rPr>
              <w:t xml:space="preserve"> - </w:t>
            </w:r>
            <w:r w:rsidRPr="00F13773">
              <w:rPr>
                <w:sz w:val="18"/>
                <w:lang w:val="pl-PL"/>
              </w:rPr>
              <w:t>max 400%</w:t>
            </w:r>
          </w:p>
          <w:p w14:paraId="7BDCA77D" w14:textId="4B9A7FA4" w:rsidR="00F13773" w:rsidRDefault="00F13773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F13773">
              <w:rPr>
                <w:sz w:val="18"/>
                <w:lang w:val="pl-PL"/>
              </w:rPr>
              <w:t>ilość kopii na arkuszu, N-</w:t>
            </w:r>
            <w:proofErr w:type="spellStart"/>
            <w:r w:rsidRPr="00F13773">
              <w:rPr>
                <w:sz w:val="18"/>
                <w:lang w:val="pl-PL"/>
              </w:rPr>
              <w:t>up</w:t>
            </w:r>
            <w:proofErr w:type="spellEnd"/>
            <w:r>
              <w:rPr>
                <w:sz w:val="18"/>
                <w:lang w:val="pl-PL"/>
              </w:rPr>
              <w:t xml:space="preserve">: </w:t>
            </w:r>
            <w:r w:rsidRPr="00F13773">
              <w:rPr>
                <w:sz w:val="18"/>
                <w:lang w:val="pl-PL"/>
              </w:rPr>
              <w:t>do 4 kopii/arkusz</w:t>
            </w:r>
          </w:p>
          <w:p w14:paraId="6BC968D9" w14:textId="269C4B77" w:rsidR="00F13773" w:rsidRDefault="00F13773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F13773">
              <w:rPr>
                <w:sz w:val="18"/>
                <w:lang w:val="pl-PL"/>
              </w:rPr>
              <w:t>maksymalna liczba kopii</w:t>
            </w:r>
            <w:r>
              <w:rPr>
                <w:sz w:val="18"/>
                <w:lang w:val="pl-PL"/>
              </w:rPr>
              <w:t xml:space="preserve">: </w:t>
            </w:r>
            <w:r w:rsidRPr="00F13773">
              <w:rPr>
                <w:sz w:val="18"/>
                <w:lang w:val="pl-PL"/>
              </w:rPr>
              <w:t>99</w:t>
            </w:r>
          </w:p>
          <w:p w14:paraId="29B7D29C" w14:textId="293FBD00" w:rsidR="00826551" w:rsidRPr="002F3A3D" w:rsidRDefault="00F13773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F13773">
              <w:rPr>
                <w:sz w:val="18"/>
                <w:lang w:val="pl-PL"/>
              </w:rPr>
              <w:t>automatyczne kopiowanie dwustronne</w:t>
            </w:r>
            <w:r>
              <w:rPr>
                <w:sz w:val="18"/>
                <w:lang w:val="pl-PL"/>
              </w:rPr>
              <w:t xml:space="preserve">: </w:t>
            </w:r>
            <w:r w:rsidRPr="00F13773">
              <w:rPr>
                <w:sz w:val="18"/>
                <w:lang w:val="pl-PL"/>
              </w:rPr>
              <w:t>tak</w:t>
            </w:r>
          </w:p>
        </w:tc>
      </w:tr>
      <w:tr w:rsidR="009908FF" w14:paraId="02F0BDCD" w14:textId="77777777" w:rsidTr="009908FF">
        <w:trPr>
          <w:trHeight w:val="202"/>
        </w:trPr>
        <w:tc>
          <w:tcPr>
            <w:tcW w:w="2523" w:type="dxa"/>
          </w:tcPr>
          <w:p w14:paraId="5671E831" w14:textId="2EE3998E" w:rsidR="009908FF" w:rsidRPr="009908FF" w:rsidRDefault="009908FF" w:rsidP="00826551">
            <w:pPr>
              <w:pStyle w:val="TableParagraph"/>
              <w:spacing w:line="206" w:lineRule="exact"/>
              <w:rPr>
                <w:b/>
                <w:bCs/>
                <w:sz w:val="18"/>
              </w:rPr>
            </w:pPr>
            <w:r w:rsidRPr="009908FF">
              <w:rPr>
                <w:b/>
                <w:bCs/>
                <w:sz w:val="18"/>
              </w:rPr>
              <w:t>FAX</w:t>
            </w:r>
          </w:p>
        </w:tc>
        <w:tc>
          <w:tcPr>
            <w:tcW w:w="7936" w:type="dxa"/>
          </w:tcPr>
          <w:p w14:paraId="6AE58A1F" w14:textId="77777777" w:rsidR="009908FF" w:rsidRPr="00F13773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</w:rPr>
            </w:pPr>
          </w:p>
        </w:tc>
      </w:tr>
      <w:tr w:rsidR="009908FF" w14:paraId="2FA2533E" w14:textId="77777777" w:rsidTr="00FD03F8">
        <w:trPr>
          <w:trHeight w:val="1034"/>
        </w:trPr>
        <w:tc>
          <w:tcPr>
            <w:tcW w:w="2523" w:type="dxa"/>
          </w:tcPr>
          <w:p w14:paraId="0C161328" w14:textId="7BB0F521" w:rsidR="009908FF" w:rsidRPr="009908FF" w:rsidRDefault="009908FF" w:rsidP="00826551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 w:rsidRPr="009908FF">
              <w:rPr>
                <w:sz w:val="18"/>
              </w:rPr>
              <w:t>Parametry</w:t>
            </w:r>
            <w:proofErr w:type="spellEnd"/>
            <w:r w:rsidRPr="009908FF">
              <w:rPr>
                <w:sz w:val="18"/>
              </w:rPr>
              <w:t xml:space="preserve"> FAX</w:t>
            </w:r>
          </w:p>
        </w:tc>
        <w:tc>
          <w:tcPr>
            <w:tcW w:w="7936" w:type="dxa"/>
          </w:tcPr>
          <w:p w14:paraId="6348D894" w14:textId="682FF7B4" w:rsidR="009908FF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t>możliwość wysyłania/odbierania faksów</w:t>
            </w:r>
            <w:r>
              <w:rPr>
                <w:sz w:val="18"/>
                <w:lang w:val="pl-PL"/>
              </w:rPr>
              <w:t xml:space="preserve">: </w:t>
            </w:r>
            <w:r w:rsidRPr="009908FF">
              <w:rPr>
                <w:sz w:val="18"/>
                <w:lang w:val="pl-PL"/>
              </w:rPr>
              <w:t>tak</w:t>
            </w:r>
          </w:p>
          <w:p w14:paraId="0EE17FDA" w14:textId="669A88C9" w:rsidR="009908FF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t>modem</w:t>
            </w:r>
            <w:r>
              <w:rPr>
                <w:sz w:val="18"/>
                <w:lang w:val="pl-PL"/>
              </w:rPr>
              <w:t xml:space="preserve">: </w:t>
            </w:r>
            <w:r w:rsidRPr="009908FF">
              <w:rPr>
                <w:sz w:val="18"/>
                <w:lang w:val="pl-PL"/>
              </w:rPr>
              <w:t xml:space="preserve">33,6 </w:t>
            </w:r>
            <w:proofErr w:type="spellStart"/>
            <w:r w:rsidRPr="009908FF">
              <w:rPr>
                <w:sz w:val="18"/>
                <w:lang w:val="pl-PL"/>
              </w:rPr>
              <w:t>kbps</w:t>
            </w:r>
            <w:proofErr w:type="spellEnd"/>
          </w:p>
          <w:p w14:paraId="57B5B174" w14:textId="517E8247" w:rsidR="009908FF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t>pamięć faksu</w:t>
            </w:r>
            <w:r>
              <w:rPr>
                <w:sz w:val="18"/>
                <w:lang w:val="pl-PL"/>
              </w:rPr>
              <w:t xml:space="preserve">: </w:t>
            </w:r>
            <w:r w:rsidRPr="009908FF">
              <w:rPr>
                <w:sz w:val="18"/>
                <w:lang w:val="pl-PL"/>
              </w:rPr>
              <w:t>do 500 stron A4</w:t>
            </w:r>
          </w:p>
          <w:p w14:paraId="033EEB9C" w14:textId="4E6180D8" w:rsidR="009908FF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t>faksowanie do e-maila</w:t>
            </w:r>
            <w:r>
              <w:rPr>
                <w:sz w:val="18"/>
                <w:lang w:val="pl-PL"/>
              </w:rPr>
              <w:t xml:space="preserve">: </w:t>
            </w:r>
            <w:r w:rsidRPr="009908FF">
              <w:rPr>
                <w:sz w:val="18"/>
                <w:lang w:val="pl-PL"/>
              </w:rPr>
              <w:t>tak</w:t>
            </w:r>
          </w:p>
          <w:p w14:paraId="25002205" w14:textId="3733FCC0" w:rsidR="009908FF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t>obsługiwana skala szarości</w:t>
            </w:r>
            <w:r>
              <w:rPr>
                <w:sz w:val="18"/>
                <w:lang w:val="pl-PL"/>
              </w:rPr>
              <w:t xml:space="preserve">: </w:t>
            </w:r>
            <w:r w:rsidRPr="009908FF">
              <w:rPr>
                <w:sz w:val="18"/>
                <w:lang w:val="pl-PL"/>
              </w:rPr>
              <w:t>256 poziomów</w:t>
            </w:r>
          </w:p>
          <w:p w14:paraId="0AE4A0ED" w14:textId="77777777" w:rsidR="009908FF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lastRenderedPageBreak/>
              <w:t>kompresja</w:t>
            </w:r>
            <w:r>
              <w:rPr>
                <w:sz w:val="18"/>
                <w:lang w:val="pl-PL"/>
              </w:rPr>
              <w:t xml:space="preserve">: </w:t>
            </w:r>
            <w:r w:rsidRPr="009908FF">
              <w:rPr>
                <w:sz w:val="18"/>
                <w:lang w:val="pl-PL"/>
              </w:rPr>
              <w:t>MH</w:t>
            </w:r>
            <w:r>
              <w:rPr>
                <w:sz w:val="18"/>
                <w:lang w:val="pl-PL"/>
              </w:rPr>
              <w:t xml:space="preserve">, </w:t>
            </w:r>
            <w:r w:rsidRPr="009908FF">
              <w:rPr>
                <w:sz w:val="18"/>
                <w:lang w:val="pl-PL"/>
              </w:rPr>
              <w:t>MR</w:t>
            </w:r>
            <w:r>
              <w:rPr>
                <w:sz w:val="18"/>
                <w:lang w:val="pl-PL"/>
              </w:rPr>
              <w:t xml:space="preserve">, </w:t>
            </w:r>
            <w:r w:rsidRPr="009908FF">
              <w:rPr>
                <w:sz w:val="18"/>
                <w:lang w:val="pl-PL"/>
              </w:rPr>
              <w:t>MMR</w:t>
            </w:r>
            <w:r>
              <w:rPr>
                <w:sz w:val="18"/>
                <w:lang w:val="pl-PL"/>
              </w:rPr>
              <w:t xml:space="preserve">, </w:t>
            </w:r>
            <w:r w:rsidRPr="009908FF">
              <w:rPr>
                <w:sz w:val="18"/>
                <w:lang w:val="pl-PL"/>
              </w:rPr>
              <w:t>JBIG</w:t>
            </w:r>
          </w:p>
          <w:p w14:paraId="5AAC1CFF" w14:textId="639C52D2" w:rsidR="009908FF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t>automatyczne powtarzanie numeru</w:t>
            </w:r>
            <w:r>
              <w:rPr>
                <w:sz w:val="18"/>
                <w:lang w:val="pl-PL"/>
              </w:rPr>
              <w:t xml:space="preserve">: </w:t>
            </w:r>
            <w:r w:rsidRPr="009908FF">
              <w:rPr>
                <w:sz w:val="18"/>
                <w:lang w:val="pl-PL"/>
              </w:rPr>
              <w:t>tak</w:t>
            </w:r>
          </w:p>
          <w:p w14:paraId="392A0B5A" w14:textId="5AF9EB85" w:rsidR="009908FF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t>wysyłanie grupowe</w:t>
            </w:r>
            <w:r>
              <w:rPr>
                <w:sz w:val="18"/>
                <w:lang w:val="pl-PL"/>
              </w:rPr>
              <w:t xml:space="preserve">: </w:t>
            </w:r>
            <w:r w:rsidRPr="009908FF">
              <w:rPr>
                <w:sz w:val="18"/>
                <w:lang w:val="pl-PL"/>
              </w:rPr>
              <w:t>tak</w:t>
            </w:r>
          </w:p>
          <w:p w14:paraId="45E9A66C" w14:textId="300C8FDA" w:rsidR="009908FF" w:rsidRPr="009908FF" w:rsidRDefault="009908FF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t>typ linii telefonicznej</w:t>
            </w:r>
            <w:r>
              <w:rPr>
                <w:sz w:val="18"/>
                <w:lang w:val="pl-PL"/>
              </w:rPr>
              <w:t xml:space="preserve">: </w:t>
            </w:r>
            <w:r w:rsidRPr="009908FF">
              <w:rPr>
                <w:sz w:val="18"/>
                <w:lang w:val="pl-PL"/>
              </w:rPr>
              <w:t>analogowa</w:t>
            </w:r>
          </w:p>
        </w:tc>
      </w:tr>
      <w:tr w:rsidR="00826551" w14:paraId="5754D13E" w14:textId="77777777" w:rsidTr="009908FF">
        <w:trPr>
          <w:trHeight w:val="202"/>
        </w:trPr>
        <w:tc>
          <w:tcPr>
            <w:tcW w:w="2523" w:type="dxa"/>
          </w:tcPr>
          <w:p w14:paraId="7B6EDC57" w14:textId="556F3DFD" w:rsidR="00826551" w:rsidRPr="009908FF" w:rsidRDefault="009908FF" w:rsidP="00826551">
            <w:pPr>
              <w:pStyle w:val="TableParagraph"/>
              <w:spacing w:line="206" w:lineRule="exact"/>
              <w:rPr>
                <w:b/>
                <w:bCs/>
                <w:sz w:val="18"/>
                <w:lang w:val="pl-PL"/>
              </w:rPr>
            </w:pPr>
            <w:r w:rsidRPr="009908FF">
              <w:rPr>
                <w:b/>
                <w:bCs/>
                <w:sz w:val="18"/>
                <w:lang w:val="pl-PL"/>
              </w:rPr>
              <w:lastRenderedPageBreak/>
              <w:t>INNE</w:t>
            </w:r>
          </w:p>
        </w:tc>
        <w:tc>
          <w:tcPr>
            <w:tcW w:w="7936" w:type="dxa"/>
          </w:tcPr>
          <w:p w14:paraId="348B1942" w14:textId="525A35DF" w:rsidR="00826551" w:rsidRPr="00BB77B7" w:rsidRDefault="00826551" w:rsidP="00826551">
            <w:pPr>
              <w:pStyle w:val="TableParagraph"/>
              <w:spacing w:line="240" w:lineRule="auto"/>
              <w:ind w:right="58"/>
              <w:jc w:val="both"/>
              <w:rPr>
                <w:sz w:val="18"/>
                <w:lang w:val="pl-PL"/>
              </w:rPr>
            </w:pPr>
          </w:p>
        </w:tc>
      </w:tr>
      <w:tr w:rsidR="00F215EC" w14:paraId="5DBEC663" w14:textId="77777777" w:rsidTr="009908FF">
        <w:trPr>
          <w:trHeight w:val="275"/>
        </w:trPr>
        <w:tc>
          <w:tcPr>
            <w:tcW w:w="2523" w:type="dxa"/>
          </w:tcPr>
          <w:p w14:paraId="40790B25" w14:textId="25C924B5" w:rsidR="00F215EC" w:rsidRPr="00BB77B7" w:rsidRDefault="009908FF" w:rsidP="00826551">
            <w:pPr>
              <w:pStyle w:val="TableParagraph"/>
              <w:spacing w:line="206" w:lineRule="exac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Panel sterowania</w:t>
            </w:r>
          </w:p>
        </w:tc>
        <w:tc>
          <w:tcPr>
            <w:tcW w:w="7936" w:type="dxa"/>
          </w:tcPr>
          <w:p w14:paraId="7EAD69BF" w14:textId="7E9D268F" w:rsidR="00F215EC" w:rsidRPr="00BB77B7" w:rsidRDefault="009908FF" w:rsidP="009908FF">
            <w:pPr>
              <w:pStyle w:val="TableParagraph"/>
              <w:spacing w:line="240" w:lineRule="auto"/>
              <w:ind w:left="0"/>
              <w:rPr>
                <w:sz w:val="18"/>
                <w:lang w:val="pl-PL"/>
              </w:rPr>
            </w:pPr>
            <w:r w:rsidRPr="009908FF">
              <w:rPr>
                <w:sz w:val="18"/>
                <w:lang w:val="pl-PL"/>
              </w:rPr>
              <w:t>Kolorowy ekran dotykowy</w:t>
            </w:r>
            <w:r>
              <w:rPr>
                <w:sz w:val="18"/>
                <w:lang w:val="pl-PL"/>
              </w:rPr>
              <w:t xml:space="preserve"> min</w:t>
            </w:r>
            <w:r w:rsidRPr="009908FF">
              <w:rPr>
                <w:sz w:val="18"/>
                <w:lang w:val="pl-PL"/>
              </w:rPr>
              <w:t xml:space="preserve"> 12 cm</w:t>
            </w:r>
          </w:p>
        </w:tc>
      </w:tr>
      <w:tr w:rsidR="00F215EC" w14:paraId="2DDC8A98" w14:textId="77777777" w:rsidTr="00D97AA0">
        <w:trPr>
          <w:trHeight w:val="701"/>
        </w:trPr>
        <w:tc>
          <w:tcPr>
            <w:tcW w:w="2523" w:type="dxa"/>
          </w:tcPr>
          <w:p w14:paraId="4DCF52F1" w14:textId="77777777" w:rsidR="00F215EC" w:rsidRPr="002F3A3D" w:rsidRDefault="00F215EC" w:rsidP="00F215EC">
            <w:pPr>
              <w:pStyle w:val="TableParagraph"/>
              <w:spacing w:line="240" w:lineRule="auto"/>
              <w:ind w:right="481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Maksymalne wymiary urządzenia (szerokość x</w:t>
            </w:r>
          </w:p>
          <w:p w14:paraId="56DD370C" w14:textId="25ADCF2E" w:rsidR="00F215EC" w:rsidRPr="00F215EC" w:rsidRDefault="00F215EC" w:rsidP="00F215EC">
            <w:pPr>
              <w:pStyle w:val="TableParagraph"/>
              <w:spacing w:line="206" w:lineRule="exact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głębokość x wysokość)</w:t>
            </w:r>
          </w:p>
        </w:tc>
        <w:tc>
          <w:tcPr>
            <w:tcW w:w="7936" w:type="dxa"/>
          </w:tcPr>
          <w:p w14:paraId="7F95B8B9" w14:textId="0C357D94" w:rsidR="00F215EC" w:rsidRPr="00750220" w:rsidRDefault="00FA2B59" w:rsidP="00F215EC">
            <w:pPr>
              <w:pStyle w:val="TableParagraph"/>
              <w:spacing w:line="240" w:lineRule="auto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440</w:t>
            </w:r>
            <w:r w:rsidR="00F215EC" w:rsidRPr="00750220">
              <w:rPr>
                <w:sz w:val="18"/>
                <w:lang w:val="pl-PL"/>
              </w:rPr>
              <w:t xml:space="preserve"> x </w:t>
            </w:r>
            <w:r>
              <w:rPr>
                <w:sz w:val="18"/>
                <w:lang w:val="pl-PL"/>
              </w:rPr>
              <w:t>430</w:t>
            </w:r>
            <w:r w:rsidR="00F215EC" w:rsidRPr="00750220">
              <w:rPr>
                <w:sz w:val="18"/>
                <w:lang w:val="pl-PL"/>
              </w:rPr>
              <w:t xml:space="preserve"> x </w:t>
            </w:r>
            <w:r>
              <w:rPr>
                <w:sz w:val="18"/>
                <w:lang w:val="pl-PL"/>
              </w:rPr>
              <w:t>490</w:t>
            </w:r>
            <w:r w:rsidR="00F215EC" w:rsidRPr="00750220">
              <w:rPr>
                <w:sz w:val="18"/>
                <w:lang w:val="pl-PL"/>
              </w:rPr>
              <w:t xml:space="preserve"> mm</w:t>
            </w:r>
            <w:r w:rsidR="00090369" w:rsidRPr="00750220">
              <w:rPr>
                <w:sz w:val="18"/>
                <w:lang w:val="pl-PL"/>
              </w:rPr>
              <w:t xml:space="preserve"> </w:t>
            </w:r>
          </w:p>
        </w:tc>
      </w:tr>
      <w:tr w:rsidR="00353EB6" w14:paraId="198C87E0" w14:textId="77777777" w:rsidTr="00090369">
        <w:trPr>
          <w:trHeight w:val="393"/>
        </w:trPr>
        <w:tc>
          <w:tcPr>
            <w:tcW w:w="2523" w:type="dxa"/>
          </w:tcPr>
          <w:p w14:paraId="576831CF" w14:textId="4741DE23" w:rsidR="00353EB6" w:rsidRDefault="00353EB6" w:rsidP="00353EB6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Gwarancja</w:t>
            </w:r>
            <w:proofErr w:type="spellEnd"/>
          </w:p>
        </w:tc>
        <w:tc>
          <w:tcPr>
            <w:tcW w:w="7936" w:type="dxa"/>
          </w:tcPr>
          <w:p w14:paraId="534BAF2F" w14:textId="6716EDEA" w:rsidR="00353EB6" w:rsidRPr="00353EB6" w:rsidRDefault="00353EB6" w:rsidP="00353EB6">
            <w:pPr>
              <w:pStyle w:val="TableParagraph"/>
              <w:spacing w:line="240" w:lineRule="auto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 xml:space="preserve">Udzielana na okres minimum 24 miesięcy od daty dostawy, obejmująca odbiór uszkodzonych urządzeń z RCKiK </w:t>
            </w:r>
            <w:r>
              <w:rPr>
                <w:sz w:val="18"/>
                <w:lang w:val="pl-PL"/>
              </w:rPr>
              <w:t xml:space="preserve">Kraków oraz Terenowych </w:t>
            </w:r>
            <w:proofErr w:type="spellStart"/>
            <w:r>
              <w:rPr>
                <w:sz w:val="18"/>
                <w:lang w:val="pl-PL"/>
              </w:rPr>
              <w:t>Oddziaów</w:t>
            </w:r>
            <w:proofErr w:type="spellEnd"/>
            <w:r>
              <w:rPr>
                <w:sz w:val="18"/>
                <w:lang w:val="pl-PL"/>
              </w:rPr>
              <w:t>,</w:t>
            </w:r>
            <w:r w:rsidRPr="002F3A3D">
              <w:rPr>
                <w:sz w:val="18"/>
                <w:lang w:val="pl-PL"/>
              </w:rPr>
              <w:t xml:space="preserve"> oraz ich zwrot po wykonanej naprawie. </w:t>
            </w:r>
          </w:p>
        </w:tc>
      </w:tr>
      <w:tr w:rsidR="00353EB6" w14:paraId="08FC2C9C" w14:textId="77777777" w:rsidTr="00090369">
        <w:trPr>
          <w:trHeight w:val="195"/>
        </w:trPr>
        <w:tc>
          <w:tcPr>
            <w:tcW w:w="2523" w:type="dxa"/>
          </w:tcPr>
          <w:p w14:paraId="2194DABF" w14:textId="062DD3F0" w:rsidR="00353EB6" w:rsidRDefault="00353EB6" w:rsidP="00353EB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Serwis</w:t>
            </w:r>
          </w:p>
        </w:tc>
        <w:tc>
          <w:tcPr>
            <w:tcW w:w="7936" w:type="dxa"/>
          </w:tcPr>
          <w:p w14:paraId="6698A4EE" w14:textId="272861A0" w:rsidR="00353EB6" w:rsidRPr="00832057" w:rsidRDefault="00353EB6" w:rsidP="00353EB6">
            <w:pPr>
              <w:pStyle w:val="TableParagraph"/>
              <w:spacing w:line="240" w:lineRule="auto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Zgodny ze standardem ISO 9001: 2015 - dokument potwierdzający załączyć do oferty</w:t>
            </w:r>
          </w:p>
        </w:tc>
      </w:tr>
      <w:tr w:rsidR="00353EB6" w14:paraId="14F5209B" w14:textId="77777777" w:rsidTr="00090369">
        <w:trPr>
          <w:trHeight w:val="411"/>
        </w:trPr>
        <w:tc>
          <w:tcPr>
            <w:tcW w:w="2523" w:type="dxa"/>
          </w:tcPr>
          <w:p w14:paraId="16E9F5A7" w14:textId="5335FCE2" w:rsidR="00353EB6" w:rsidRDefault="00353EB6" w:rsidP="00353EB6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Certyfikat</w:t>
            </w:r>
            <w:proofErr w:type="spellEnd"/>
          </w:p>
        </w:tc>
        <w:tc>
          <w:tcPr>
            <w:tcW w:w="7936" w:type="dxa"/>
          </w:tcPr>
          <w:p w14:paraId="2881C1D0" w14:textId="5933480F" w:rsidR="00353EB6" w:rsidRPr="00832057" w:rsidRDefault="00353EB6" w:rsidP="00353EB6">
            <w:pPr>
              <w:pStyle w:val="TableParagraph"/>
              <w:spacing w:line="240" w:lineRule="auto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Certyfikat ISO 9001:2015 producenta oferowanego sprzętu, Certyfikat ISO 14001:2015 producenta oferowanego sprzętu</w:t>
            </w:r>
          </w:p>
        </w:tc>
      </w:tr>
      <w:tr w:rsidR="00353EB6" w14:paraId="2547C095" w14:textId="77777777" w:rsidTr="00090369">
        <w:trPr>
          <w:trHeight w:val="686"/>
        </w:trPr>
        <w:tc>
          <w:tcPr>
            <w:tcW w:w="2523" w:type="dxa"/>
          </w:tcPr>
          <w:p w14:paraId="03B931A1" w14:textId="1F605F1D" w:rsidR="00353EB6" w:rsidRDefault="00353EB6" w:rsidP="00353EB6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Dodatkowe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wymagania</w:t>
            </w:r>
            <w:proofErr w:type="spellEnd"/>
          </w:p>
        </w:tc>
        <w:tc>
          <w:tcPr>
            <w:tcW w:w="7936" w:type="dxa"/>
          </w:tcPr>
          <w:p w14:paraId="4F2D9215" w14:textId="77777777" w:rsidR="00353EB6" w:rsidRPr="002F3A3D" w:rsidRDefault="00353EB6" w:rsidP="00353EB6">
            <w:pPr>
              <w:pStyle w:val="TableParagraph"/>
              <w:spacing w:line="240" w:lineRule="auto"/>
              <w:rPr>
                <w:sz w:val="18"/>
                <w:lang w:val="pl-PL"/>
              </w:rPr>
            </w:pPr>
            <w:r w:rsidRPr="002F3A3D">
              <w:rPr>
                <w:sz w:val="18"/>
                <w:lang w:val="pl-PL"/>
              </w:rPr>
              <w:t>Niezbędne okablowanie gwarantujące prawidłowe podłączenie, instrukcja obsługi w j. polskim Pełna</w:t>
            </w:r>
            <w:r w:rsidRPr="002F3A3D">
              <w:rPr>
                <w:spacing w:val="-16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kompatybilność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z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systemem</w:t>
            </w:r>
            <w:r w:rsidRPr="002F3A3D">
              <w:rPr>
                <w:spacing w:val="-15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BANK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KRWI</w:t>
            </w:r>
            <w:r w:rsidRPr="002F3A3D">
              <w:rPr>
                <w:spacing w:val="-13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firmy</w:t>
            </w:r>
            <w:r w:rsidRPr="002F3A3D">
              <w:rPr>
                <w:spacing w:val="-13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ASSECO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Poland</w:t>
            </w:r>
            <w:r w:rsidRPr="002F3A3D">
              <w:rPr>
                <w:spacing w:val="-13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S.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A.</w:t>
            </w:r>
            <w:r w:rsidRPr="002F3A3D">
              <w:rPr>
                <w:spacing w:val="-15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oraz</w:t>
            </w:r>
            <w:r w:rsidRPr="002F3A3D">
              <w:rPr>
                <w:spacing w:val="-14"/>
                <w:sz w:val="18"/>
                <w:lang w:val="pl-PL"/>
              </w:rPr>
              <w:t xml:space="preserve"> </w:t>
            </w:r>
            <w:r w:rsidRPr="002F3A3D">
              <w:rPr>
                <w:sz w:val="18"/>
                <w:lang w:val="pl-PL"/>
              </w:rPr>
              <w:t>Systemu</w:t>
            </w:r>
            <w:r w:rsidRPr="002F3A3D">
              <w:rPr>
                <w:spacing w:val="-16"/>
                <w:sz w:val="18"/>
                <w:lang w:val="pl-PL"/>
              </w:rPr>
              <w:t xml:space="preserve"> </w:t>
            </w:r>
            <w:proofErr w:type="spellStart"/>
            <w:r w:rsidRPr="002F3A3D">
              <w:rPr>
                <w:sz w:val="18"/>
                <w:lang w:val="pl-PL"/>
              </w:rPr>
              <w:t>eKREW</w:t>
            </w:r>
            <w:proofErr w:type="spellEnd"/>
          </w:p>
          <w:p w14:paraId="72B1AD06" w14:textId="224A1276" w:rsidR="00353EB6" w:rsidRPr="002F3A3D" w:rsidRDefault="00353EB6" w:rsidP="00353EB6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Centrum e-</w:t>
            </w:r>
            <w:proofErr w:type="spellStart"/>
            <w:r>
              <w:rPr>
                <w:sz w:val="18"/>
              </w:rPr>
              <w:t>Zdrowia</w:t>
            </w:r>
            <w:proofErr w:type="spellEnd"/>
          </w:p>
        </w:tc>
      </w:tr>
    </w:tbl>
    <w:p w14:paraId="1BBE0E57" w14:textId="77777777" w:rsidR="002F3A3D" w:rsidRDefault="002F3A3D" w:rsidP="002F3A3D">
      <w:pPr>
        <w:spacing w:line="187" w:lineRule="exact"/>
      </w:pPr>
    </w:p>
    <w:p w14:paraId="53849614" w14:textId="77777777" w:rsidR="002F3A3D" w:rsidRDefault="002F3A3D" w:rsidP="002F3A3D">
      <w:pPr>
        <w:spacing w:line="187" w:lineRule="exact"/>
      </w:pPr>
    </w:p>
    <w:p w14:paraId="2D363212" w14:textId="77777777" w:rsidR="002F3A3D" w:rsidRDefault="002F3A3D" w:rsidP="002F3A3D">
      <w:pPr>
        <w:spacing w:line="187" w:lineRule="exact"/>
      </w:pPr>
    </w:p>
    <w:p w14:paraId="0F7C135A" w14:textId="203AE5BC" w:rsidR="002F3A3D" w:rsidRDefault="001E255C" w:rsidP="002F3A3D">
      <w:pPr>
        <w:spacing w:line="187" w:lineRule="exact"/>
        <w:rPr>
          <w:b/>
          <w:sz w:val="24"/>
        </w:rPr>
      </w:pPr>
      <w:r>
        <w:rPr>
          <w:b/>
          <w:sz w:val="24"/>
        </w:rPr>
        <w:t>18 szt.</w:t>
      </w:r>
    </w:p>
    <w:p w14:paraId="61D4151D" w14:textId="77777777" w:rsidR="001E255C" w:rsidRDefault="001E255C" w:rsidP="002F3A3D">
      <w:pPr>
        <w:spacing w:line="187" w:lineRule="exact"/>
        <w:rPr>
          <w:b/>
          <w:sz w:val="24"/>
        </w:rPr>
      </w:pPr>
    </w:p>
    <w:p w14:paraId="0E8C1BDE" w14:textId="42AAA044" w:rsidR="001E255C" w:rsidRDefault="001E255C" w:rsidP="002F3A3D">
      <w:pPr>
        <w:spacing w:line="187" w:lineRule="exact"/>
        <w:rPr>
          <w:b/>
          <w:sz w:val="24"/>
        </w:rPr>
      </w:pPr>
      <w:r>
        <w:rPr>
          <w:b/>
          <w:sz w:val="24"/>
        </w:rPr>
        <w:t xml:space="preserve">10 – </w:t>
      </w:r>
      <w:proofErr w:type="spellStart"/>
      <w:r>
        <w:rPr>
          <w:b/>
          <w:sz w:val="24"/>
        </w:rPr>
        <w:t>RCKiK</w:t>
      </w:r>
      <w:proofErr w:type="spellEnd"/>
      <w:r>
        <w:rPr>
          <w:b/>
          <w:sz w:val="24"/>
        </w:rPr>
        <w:t xml:space="preserve"> Kraków, ul. Rzeźnicza 11</w:t>
      </w:r>
    </w:p>
    <w:p w14:paraId="0BFEA272" w14:textId="1F6943BF" w:rsidR="001E255C" w:rsidRDefault="001E255C" w:rsidP="002F3A3D">
      <w:pPr>
        <w:spacing w:line="187" w:lineRule="exact"/>
        <w:rPr>
          <w:b/>
          <w:sz w:val="24"/>
        </w:rPr>
      </w:pPr>
      <w:r>
        <w:rPr>
          <w:b/>
          <w:sz w:val="24"/>
        </w:rPr>
        <w:t xml:space="preserve">1 – TO Tarnów, ul. Szpitalna </w:t>
      </w:r>
      <w:r w:rsidR="00AF55A2">
        <w:rPr>
          <w:b/>
          <w:sz w:val="24"/>
        </w:rPr>
        <w:t>13</w:t>
      </w:r>
    </w:p>
    <w:p w14:paraId="7250C382" w14:textId="57828A6B" w:rsidR="00AF55A2" w:rsidRDefault="00AF55A2" w:rsidP="002F3A3D">
      <w:pPr>
        <w:spacing w:line="187" w:lineRule="exact"/>
        <w:rPr>
          <w:b/>
          <w:sz w:val="24"/>
        </w:rPr>
      </w:pPr>
      <w:r>
        <w:rPr>
          <w:b/>
          <w:sz w:val="24"/>
        </w:rPr>
        <w:t>1 – TO Tarnów, ul. Lwowska 178a</w:t>
      </w:r>
    </w:p>
    <w:p w14:paraId="6A624874" w14:textId="74D2EB90" w:rsidR="00AF55A2" w:rsidRDefault="00AF55A2" w:rsidP="002F3A3D">
      <w:pPr>
        <w:spacing w:line="187" w:lineRule="exact"/>
        <w:rPr>
          <w:b/>
          <w:sz w:val="24"/>
        </w:rPr>
      </w:pPr>
      <w:r>
        <w:rPr>
          <w:b/>
          <w:sz w:val="24"/>
        </w:rPr>
        <w:t>1 – TO Zakopane, ul. Szymony 14</w:t>
      </w:r>
    </w:p>
    <w:p w14:paraId="5AA3EE1E" w14:textId="19D547ED" w:rsidR="00AF55A2" w:rsidRDefault="00AF55A2" w:rsidP="002F3A3D">
      <w:pPr>
        <w:spacing w:line="187" w:lineRule="exact"/>
        <w:rPr>
          <w:b/>
          <w:sz w:val="24"/>
        </w:rPr>
      </w:pPr>
      <w:r>
        <w:rPr>
          <w:b/>
          <w:sz w:val="24"/>
        </w:rPr>
        <w:t>1 – TO Wadowice, ul. Kopernika 10/6</w:t>
      </w:r>
    </w:p>
    <w:p w14:paraId="5F8F5C50" w14:textId="04738B28" w:rsidR="00AF55A2" w:rsidRDefault="00AF55A2" w:rsidP="002F3A3D">
      <w:pPr>
        <w:spacing w:line="187" w:lineRule="exact"/>
        <w:rPr>
          <w:b/>
          <w:sz w:val="24"/>
        </w:rPr>
      </w:pPr>
      <w:r>
        <w:rPr>
          <w:b/>
          <w:sz w:val="24"/>
        </w:rPr>
        <w:t>1 – TO Sucha Beskidzka, ul. Szpitalna 22</w:t>
      </w:r>
    </w:p>
    <w:p w14:paraId="77B20B97" w14:textId="6A4B4E62" w:rsidR="00AF55A2" w:rsidRPr="001E255C" w:rsidRDefault="00AF55A2" w:rsidP="002F3A3D">
      <w:pPr>
        <w:spacing w:line="187" w:lineRule="exact"/>
        <w:rPr>
          <w:b/>
          <w:sz w:val="24"/>
        </w:rPr>
      </w:pPr>
      <w:r>
        <w:rPr>
          <w:b/>
          <w:sz w:val="24"/>
        </w:rPr>
        <w:t xml:space="preserve">1 – TO Bochnia, ul. Krakowska </w:t>
      </w:r>
      <w:r w:rsidR="00325258">
        <w:rPr>
          <w:b/>
          <w:sz w:val="24"/>
        </w:rPr>
        <w:t>31</w:t>
      </w:r>
    </w:p>
    <w:p w14:paraId="48480C37" w14:textId="2A490BE7" w:rsidR="002F3A3D" w:rsidRDefault="00325258" w:rsidP="002F3A3D">
      <w:pPr>
        <w:spacing w:line="187" w:lineRule="exact"/>
        <w:rPr>
          <w:b/>
          <w:sz w:val="24"/>
          <w:szCs w:val="24"/>
        </w:rPr>
      </w:pPr>
      <w:r w:rsidRPr="00DC67FD">
        <w:rPr>
          <w:b/>
          <w:sz w:val="24"/>
          <w:szCs w:val="24"/>
        </w:rPr>
        <w:t xml:space="preserve">1 </w:t>
      </w:r>
      <w:r w:rsidR="00DC67FD">
        <w:rPr>
          <w:b/>
          <w:sz w:val="24"/>
          <w:szCs w:val="24"/>
        </w:rPr>
        <w:t>–</w:t>
      </w:r>
      <w:r w:rsidRPr="00DC67FD">
        <w:rPr>
          <w:b/>
          <w:sz w:val="24"/>
          <w:szCs w:val="24"/>
        </w:rPr>
        <w:t xml:space="preserve"> </w:t>
      </w:r>
      <w:r w:rsidR="00DC67FD">
        <w:rPr>
          <w:b/>
          <w:sz w:val="24"/>
          <w:szCs w:val="24"/>
        </w:rPr>
        <w:t>TO Oświęcim, ul. Wysokie Brzegi 4</w:t>
      </w:r>
    </w:p>
    <w:p w14:paraId="4F5A6DFD" w14:textId="2674AA6D" w:rsidR="00DC67FD" w:rsidRPr="00DC67FD" w:rsidRDefault="00DC67FD" w:rsidP="002F3A3D">
      <w:pPr>
        <w:spacing w:line="187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1 – TO Myślenice, ul. Szpitalna 2</w:t>
      </w:r>
    </w:p>
    <w:p w14:paraId="76DE45C8" w14:textId="77777777" w:rsidR="002F3A3D" w:rsidRDefault="002F3A3D" w:rsidP="002F3A3D">
      <w:pPr>
        <w:spacing w:line="187" w:lineRule="exact"/>
      </w:pPr>
    </w:p>
    <w:p w14:paraId="3EF01E0F" w14:textId="77777777" w:rsidR="002F3A3D" w:rsidRDefault="002F3A3D" w:rsidP="002F3A3D">
      <w:pPr>
        <w:spacing w:line="187" w:lineRule="exact"/>
      </w:pPr>
    </w:p>
    <w:p w14:paraId="3C96527B" w14:textId="77777777" w:rsidR="002F3A3D" w:rsidRDefault="002F3A3D" w:rsidP="002F3A3D">
      <w:pPr>
        <w:spacing w:line="187" w:lineRule="exact"/>
      </w:pPr>
    </w:p>
    <w:p w14:paraId="5698BB03" w14:textId="77777777" w:rsidR="002F3A3D" w:rsidRDefault="002F3A3D" w:rsidP="002F3A3D">
      <w:pPr>
        <w:spacing w:line="187" w:lineRule="exact"/>
      </w:pPr>
    </w:p>
    <w:p w14:paraId="2ECDD98C" w14:textId="77777777" w:rsidR="002F3A3D" w:rsidRDefault="002F3A3D" w:rsidP="002F3A3D">
      <w:pPr>
        <w:spacing w:line="187" w:lineRule="exact"/>
      </w:pPr>
    </w:p>
    <w:p w14:paraId="182BF2D4" w14:textId="77777777" w:rsidR="002F3A3D" w:rsidRDefault="002F3A3D" w:rsidP="002F3A3D">
      <w:pPr>
        <w:spacing w:line="187" w:lineRule="exact"/>
      </w:pPr>
    </w:p>
    <w:p w14:paraId="0F1CC39F" w14:textId="77777777" w:rsidR="002F3A3D" w:rsidRDefault="002F3A3D" w:rsidP="002F3A3D">
      <w:pPr>
        <w:spacing w:line="187" w:lineRule="exact"/>
      </w:pPr>
    </w:p>
    <w:p w14:paraId="78EE6778" w14:textId="77777777" w:rsidR="002F3A3D" w:rsidRDefault="002F3A3D" w:rsidP="002F3A3D">
      <w:pPr>
        <w:spacing w:line="187" w:lineRule="exact"/>
      </w:pPr>
    </w:p>
    <w:p w14:paraId="5AEE889E" w14:textId="77777777" w:rsidR="002F3A3D" w:rsidRDefault="002F3A3D" w:rsidP="002F3A3D">
      <w:pPr>
        <w:spacing w:line="187" w:lineRule="exact"/>
      </w:pPr>
    </w:p>
    <w:p w14:paraId="5B88C3A8" w14:textId="77777777" w:rsidR="002F3A3D" w:rsidRDefault="002F3A3D" w:rsidP="002F3A3D">
      <w:pPr>
        <w:spacing w:line="187" w:lineRule="exact"/>
      </w:pPr>
    </w:p>
    <w:p w14:paraId="743417E6" w14:textId="77777777" w:rsidR="002F3A3D" w:rsidRDefault="002F3A3D" w:rsidP="002F3A3D">
      <w:pPr>
        <w:spacing w:line="187" w:lineRule="exact"/>
      </w:pPr>
    </w:p>
    <w:p w14:paraId="61B9B0CF" w14:textId="77777777" w:rsidR="002F3A3D" w:rsidRDefault="002F3A3D" w:rsidP="002F3A3D">
      <w:pPr>
        <w:spacing w:line="187" w:lineRule="exact"/>
      </w:pPr>
    </w:p>
    <w:p w14:paraId="20A80F3A" w14:textId="77777777" w:rsidR="002F3A3D" w:rsidRDefault="002F3A3D" w:rsidP="002F3A3D">
      <w:pPr>
        <w:spacing w:line="187" w:lineRule="exact"/>
      </w:pPr>
    </w:p>
    <w:p w14:paraId="098627DA" w14:textId="77777777" w:rsidR="002F3A3D" w:rsidRDefault="002F3A3D" w:rsidP="002F3A3D">
      <w:pPr>
        <w:spacing w:line="187" w:lineRule="exact"/>
      </w:pPr>
    </w:p>
    <w:p w14:paraId="7C166290" w14:textId="77777777" w:rsidR="00611DAE" w:rsidRDefault="00611DAE"/>
    <w:sectPr w:rsidR="00611DAE" w:rsidSect="004E6671"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4E4"/>
    <w:multiLevelType w:val="hybridMultilevel"/>
    <w:tmpl w:val="3AE84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5558"/>
    <w:multiLevelType w:val="hybridMultilevel"/>
    <w:tmpl w:val="B8067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4E49"/>
    <w:multiLevelType w:val="hybridMultilevel"/>
    <w:tmpl w:val="F954BBA8"/>
    <w:lvl w:ilvl="0" w:tplc="871A92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261A8"/>
    <w:multiLevelType w:val="hybridMultilevel"/>
    <w:tmpl w:val="80722ABC"/>
    <w:lvl w:ilvl="0" w:tplc="871A92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46A81"/>
    <w:multiLevelType w:val="hybridMultilevel"/>
    <w:tmpl w:val="63A293B0"/>
    <w:lvl w:ilvl="0" w:tplc="871A92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12760"/>
    <w:multiLevelType w:val="hybridMultilevel"/>
    <w:tmpl w:val="A75C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3A19"/>
    <w:multiLevelType w:val="hybridMultilevel"/>
    <w:tmpl w:val="2C681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3538F"/>
    <w:multiLevelType w:val="hybridMultilevel"/>
    <w:tmpl w:val="984AE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A5AB9"/>
    <w:multiLevelType w:val="hybridMultilevel"/>
    <w:tmpl w:val="8B68A7EE"/>
    <w:lvl w:ilvl="0" w:tplc="871A92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61D1"/>
    <w:multiLevelType w:val="hybridMultilevel"/>
    <w:tmpl w:val="5C942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4409B"/>
    <w:multiLevelType w:val="hybridMultilevel"/>
    <w:tmpl w:val="C3CAC3CC"/>
    <w:lvl w:ilvl="0" w:tplc="25BAC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D12C2"/>
    <w:multiLevelType w:val="hybridMultilevel"/>
    <w:tmpl w:val="BEDEB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14031"/>
    <w:multiLevelType w:val="hybridMultilevel"/>
    <w:tmpl w:val="A6B4D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B26DF"/>
    <w:multiLevelType w:val="hybridMultilevel"/>
    <w:tmpl w:val="FB92D55E"/>
    <w:lvl w:ilvl="0" w:tplc="0415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6636705B"/>
    <w:multiLevelType w:val="hybridMultilevel"/>
    <w:tmpl w:val="4D86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12F29"/>
    <w:multiLevelType w:val="hybridMultilevel"/>
    <w:tmpl w:val="FA46F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94F32"/>
    <w:multiLevelType w:val="hybridMultilevel"/>
    <w:tmpl w:val="EF7628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F60E6C"/>
    <w:multiLevelType w:val="hybridMultilevel"/>
    <w:tmpl w:val="D3921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56BA4"/>
    <w:multiLevelType w:val="hybridMultilevel"/>
    <w:tmpl w:val="7AFC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43DF7"/>
    <w:multiLevelType w:val="hybridMultilevel"/>
    <w:tmpl w:val="11601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7"/>
  </w:num>
  <w:num w:numId="5">
    <w:abstractNumId w:val="1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16"/>
  </w:num>
  <w:num w:numId="16">
    <w:abstractNumId w:val="9"/>
  </w:num>
  <w:num w:numId="17">
    <w:abstractNumId w:val="13"/>
  </w:num>
  <w:num w:numId="18">
    <w:abstractNumId w:val="18"/>
  </w:num>
  <w:num w:numId="19">
    <w:abstractNumId w:val="10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95"/>
    <w:rsid w:val="00027B50"/>
    <w:rsid w:val="00090369"/>
    <w:rsid w:val="001826EA"/>
    <w:rsid w:val="001A2A54"/>
    <w:rsid w:val="001B1AEC"/>
    <w:rsid w:val="001E255C"/>
    <w:rsid w:val="002041C2"/>
    <w:rsid w:val="00271BF4"/>
    <w:rsid w:val="002A566D"/>
    <w:rsid w:val="002F3A3D"/>
    <w:rsid w:val="003052BB"/>
    <w:rsid w:val="00325258"/>
    <w:rsid w:val="00353EB6"/>
    <w:rsid w:val="004B2685"/>
    <w:rsid w:val="004C079E"/>
    <w:rsid w:val="004E6671"/>
    <w:rsid w:val="00611DAE"/>
    <w:rsid w:val="0066587E"/>
    <w:rsid w:val="007177CA"/>
    <w:rsid w:val="00750220"/>
    <w:rsid w:val="00792F95"/>
    <w:rsid w:val="007C5A2E"/>
    <w:rsid w:val="0080198C"/>
    <w:rsid w:val="00826551"/>
    <w:rsid w:val="00832057"/>
    <w:rsid w:val="0089295E"/>
    <w:rsid w:val="008C7BCF"/>
    <w:rsid w:val="00933453"/>
    <w:rsid w:val="009908FF"/>
    <w:rsid w:val="00AF55A2"/>
    <w:rsid w:val="00BB77B7"/>
    <w:rsid w:val="00C06694"/>
    <w:rsid w:val="00CE11DD"/>
    <w:rsid w:val="00D43C2C"/>
    <w:rsid w:val="00D97AA0"/>
    <w:rsid w:val="00DC67FD"/>
    <w:rsid w:val="00DE1980"/>
    <w:rsid w:val="00E80165"/>
    <w:rsid w:val="00F13773"/>
    <w:rsid w:val="00F215EC"/>
    <w:rsid w:val="00F7210A"/>
    <w:rsid w:val="00FA2B59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2634"/>
  <w15:chartTrackingRefBased/>
  <w15:docId w15:val="{510ECC6C-7304-49DD-AC85-C7D9BE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95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18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92F95"/>
    <w:rPr>
      <w:color w:val="0000FF"/>
      <w:u w:val="single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99"/>
    <w:qFormat/>
    <w:locked/>
    <w:rsid w:val="00792F95"/>
    <w:rPr>
      <w:rFonts w:ascii="Calibri" w:eastAsia="Calibri" w:hAnsi="Calibri" w:cs="Calibri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99"/>
    <w:qFormat/>
    <w:rsid w:val="00792F95"/>
    <w:pPr>
      <w:ind w:left="720"/>
      <w:contextualSpacing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027B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3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3A3D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3A3D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F3A3D"/>
    <w:pPr>
      <w:widowControl w:val="0"/>
      <w:autoSpaceDE w:val="0"/>
      <w:autoSpaceDN w:val="0"/>
      <w:spacing w:line="186" w:lineRule="exact"/>
      <w:ind w:left="71"/>
      <w:jc w:val="left"/>
    </w:pPr>
    <w:rPr>
      <w:rFonts w:ascii="Arial" w:eastAsia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671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7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113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197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0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2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81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59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287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4838076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9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744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55878546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393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442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956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757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138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4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61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42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033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388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8359327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598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401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561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422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45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E81E-8CA8-447E-90F6-7A66EB6C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Bocheński ASI</dc:creator>
  <cp:keywords/>
  <dc:description/>
  <cp:lastModifiedBy>Jola Stanek</cp:lastModifiedBy>
  <cp:revision>8</cp:revision>
  <cp:lastPrinted>2023-09-14T09:27:00Z</cp:lastPrinted>
  <dcterms:created xsi:type="dcterms:W3CDTF">2023-09-14T09:01:00Z</dcterms:created>
  <dcterms:modified xsi:type="dcterms:W3CDTF">2023-09-14T09:51:00Z</dcterms:modified>
</cp:coreProperties>
</file>