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62" w:rsidRPr="004D707E" w:rsidRDefault="00C0110F" w:rsidP="00CD352D">
      <w:pPr>
        <w:rPr>
          <w:rFonts w:asciiTheme="minorHAnsi" w:hAnsiTheme="minorHAnsi" w:cstheme="minorHAnsi"/>
          <w:b/>
          <w:sz w:val="22"/>
          <w:szCs w:val="22"/>
        </w:rPr>
      </w:pPr>
      <w:r w:rsidRPr="004D707E">
        <w:rPr>
          <w:rFonts w:asciiTheme="minorHAnsi" w:hAnsiTheme="minorHAnsi" w:cstheme="minorHAnsi"/>
          <w:b/>
          <w:sz w:val="22"/>
          <w:szCs w:val="22"/>
        </w:rPr>
        <w:t>ZP.271.</w:t>
      </w:r>
      <w:r w:rsidR="008D0A3F">
        <w:rPr>
          <w:rFonts w:asciiTheme="minorHAnsi" w:hAnsiTheme="minorHAnsi" w:cstheme="minorHAnsi"/>
          <w:b/>
          <w:sz w:val="22"/>
          <w:szCs w:val="22"/>
        </w:rPr>
        <w:t>12</w:t>
      </w:r>
      <w:bookmarkStart w:id="0" w:name="_GoBack"/>
      <w:bookmarkEnd w:id="0"/>
      <w:r w:rsidR="00CD352D" w:rsidRPr="004D707E">
        <w:rPr>
          <w:rFonts w:asciiTheme="minorHAnsi" w:hAnsiTheme="minorHAnsi" w:cstheme="minorHAnsi"/>
          <w:b/>
          <w:sz w:val="22"/>
          <w:szCs w:val="22"/>
        </w:rPr>
        <w:t>.202</w:t>
      </w:r>
      <w:r w:rsidR="004D707E">
        <w:rPr>
          <w:rFonts w:asciiTheme="minorHAnsi" w:hAnsiTheme="minorHAnsi" w:cstheme="minorHAnsi"/>
          <w:b/>
          <w:sz w:val="22"/>
          <w:szCs w:val="22"/>
        </w:rPr>
        <w:t>3</w:t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CD352D" w:rsidRPr="004D707E">
        <w:rPr>
          <w:rFonts w:asciiTheme="minorHAnsi" w:hAnsiTheme="minorHAnsi" w:cstheme="minorHAnsi"/>
          <w:b/>
          <w:sz w:val="22"/>
          <w:szCs w:val="22"/>
        </w:rPr>
        <w:tab/>
      </w:r>
      <w:r w:rsidR="004B33D4" w:rsidRPr="004D707E">
        <w:rPr>
          <w:rFonts w:asciiTheme="minorHAnsi" w:eastAsia="Arial" w:hAnsiTheme="minorHAnsi" w:cstheme="minorHAnsi"/>
          <w:b/>
          <w:sz w:val="22"/>
          <w:szCs w:val="22"/>
        </w:rPr>
        <w:t xml:space="preserve">Załącznik nr </w:t>
      </w:r>
      <w:r w:rsidR="00027355" w:rsidRPr="004D707E">
        <w:rPr>
          <w:rFonts w:asciiTheme="minorHAnsi" w:eastAsia="Arial" w:hAnsiTheme="minorHAnsi" w:cstheme="minorHAnsi"/>
          <w:b/>
          <w:sz w:val="22"/>
          <w:szCs w:val="22"/>
        </w:rPr>
        <w:t>7</w:t>
      </w:r>
    </w:p>
    <w:p w:rsidR="00855562" w:rsidRPr="004D707E" w:rsidRDefault="00855562" w:rsidP="008555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352D" w:rsidRPr="004D707E" w:rsidRDefault="00CD352D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744F" w:rsidRPr="004D707E" w:rsidRDefault="003554C5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07E">
        <w:rPr>
          <w:rFonts w:asciiTheme="minorHAnsi" w:hAnsiTheme="minorHAnsi" w:cstheme="minorHAnsi"/>
          <w:b/>
          <w:sz w:val="22"/>
          <w:szCs w:val="22"/>
        </w:rPr>
        <w:t>OŚWIADCZENIE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 PODMIOTU </w:t>
      </w:r>
      <w:r w:rsidR="002C1A5B" w:rsidRPr="004D707E">
        <w:rPr>
          <w:rFonts w:asciiTheme="minorHAnsi" w:hAnsiTheme="minorHAnsi" w:cstheme="minorHAnsi"/>
          <w:b/>
          <w:sz w:val="22"/>
          <w:szCs w:val="22"/>
        </w:rPr>
        <w:t>UDOSTĘPNIAJĄCEGO ZASOBY</w:t>
      </w:r>
    </w:p>
    <w:p w:rsidR="00C6744F" w:rsidRPr="004D707E" w:rsidRDefault="00B9673C" w:rsidP="00C6744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707E">
        <w:rPr>
          <w:rFonts w:asciiTheme="minorHAnsi" w:hAnsiTheme="minorHAnsi" w:cstheme="minorHAnsi"/>
          <w:b/>
          <w:sz w:val="22"/>
          <w:szCs w:val="22"/>
        </w:rPr>
        <w:t xml:space="preserve">zgodnie z 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5AD1" w:rsidRPr="004D707E">
        <w:rPr>
          <w:rFonts w:asciiTheme="minorHAnsi" w:hAnsiTheme="minorHAnsi" w:cstheme="minorHAnsi"/>
          <w:b/>
          <w:sz w:val="22"/>
          <w:szCs w:val="22"/>
        </w:rPr>
        <w:t xml:space="preserve">art. 118 oraz 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Pr="004D707E">
        <w:rPr>
          <w:rFonts w:asciiTheme="minorHAnsi" w:hAnsiTheme="minorHAnsi" w:cstheme="minorHAnsi"/>
          <w:b/>
          <w:sz w:val="22"/>
          <w:szCs w:val="22"/>
        </w:rPr>
        <w:t>1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>2</w:t>
      </w:r>
      <w:r w:rsidRPr="004D707E">
        <w:rPr>
          <w:rFonts w:asciiTheme="minorHAnsi" w:hAnsiTheme="minorHAnsi" w:cstheme="minorHAnsi"/>
          <w:b/>
          <w:sz w:val="22"/>
          <w:szCs w:val="22"/>
        </w:rPr>
        <w:t>5 ust. 5</w:t>
      </w:r>
      <w:r w:rsidR="00C6744F" w:rsidRPr="004D707E">
        <w:rPr>
          <w:rFonts w:asciiTheme="minorHAnsi" w:hAnsiTheme="minorHAnsi" w:cstheme="minorHAnsi"/>
          <w:b/>
          <w:sz w:val="22"/>
          <w:szCs w:val="22"/>
        </w:rPr>
        <w:t xml:space="preserve"> ustawy Prawo zamówień publicznych</w:t>
      </w:r>
    </w:p>
    <w:p w:rsidR="00C6744F" w:rsidRPr="004D707E" w:rsidRDefault="00C6744F" w:rsidP="00C6744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744F" w:rsidRPr="004D707E" w:rsidRDefault="00C6744F" w:rsidP="005F59B2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707E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FC6474" w:rsidRPr="004D707E">
        <w:rPr>
          <w:rFonts w:asciiTheme="minorHAnsi" w:hAnsiTheme="minorHAnsi" w:cstheme="minorHAnsi"/>
          <w:sz w:val="22"/>
          <w:szCs w:val="22"/>
        </w:rPr>
        <w:t xml:space="preserve"> </w:t>
      </w:r>
      <w:r w:rsidR="00D86221" w:rsidRPr="004D707E">
        <w:rPr>
          <w:rFonts w:asciiTheme="minorHAnsi" w:hAnsiTheme="minorHAnsi" w:cstheme="minorHAnsi"/>
          <w:sz w:val="22"/>
          <w:szCs w:val="22"/>
        </w:rPr>
        <w:t xml:space="preserve">pn.: </w:t>
      </w:r>
      <w:r w:rsidR="004D707E" w:rsidRPr="004D707E">
        <w:rPr>
          <w:rFonts w:asciiTheme="minorHAnsi" w:hAnsiTheme="minorHAnsi" w:cstheme="minorHAnsi"/>
          <w:b/>
          <w:sz w:val="22"/>
          <w:szCs w:val="22"/>
        </w:rPr>
        <w:t>„Kompleksowa termomodernizacja przyszkolnej hali widowiskowo-sportowej szkoły podstawowej w Kleszczewie, gmina Kleszczewo</w:t>
      </w:r>
      <w:r w:rsidR="005F59B2" w:rsidRPr="004D707E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315AD1" w:rsidRPr="004D707E">
        <w:rPr>
          <w:rFonts w:asciiTheme="minorHAnsi" w:hAnsiTheme="minorHAnsi" w:cstheme="minorHAnsi"/>
          <w:sz w:val="22"/>
          <w:szCs w:val="22"/>
        </w:rPr>
        <w:t>oświadczam, iż</w:t>
      </w:r>
      <w:r w:rsidRPr="004D707E">
        <w:rPr>
          <w:rFonts w:asciiTheme="minorHAnsi" w:hAnsiTheme="minorHAnsi" w:cstheme="minorHAnsi"/>
          <w:sz w:val="22"/>
          <w:szCs w:val="22"/>
        </w:rPr>
        <w:t>:</w:t>
      </w:r>
    </w:p>
    <w:p w:rsidR="00C6744F" w:rsidRPr="004D707E" w:rsidRDefault="00C6744F" w:rsidP="00C6744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59B2" w:rsidRPr="004D707E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4D707E" w:rsidTr="005F59B2">
        <w:trPr>
          <w:trHeight w:val="200"/>
        </w:trPr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jc w:val="both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</w:t>
      </w: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>[imię i nazwisko]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</w:t>
      </w:r>
      <w:r w:rsidR="005F59B2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br/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4D707E" w:rsidTr="005F59B2"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</w:t>
      </w: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>[nazwa podmiotu]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</w:t>
      </w:r>
    </w:p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5F59B2" w:rsidRPr="004D707E" w:rsidTr="005F59B2">
        <w:tc>
          <w:tcPr>
            <w:tcW w:w="10204" w:type="dxa"/>
          </w:tcPr>
          <w:p w:rsidR="005F59B2" w:rsidRPr="004D707E" w:rsidRDefault="005F59B2" w:rsidP="007B1364">
            <w:pPr>
              <w:pStyle w:val="Akapitzlist1"/>
              <w:spacing w:after="0" w:line="240" w:lineRule="auto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5F59B2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i/>
          <w:sz w:val="18"/>
          <w:szCs w:val="18"/>
          <w:lang w:bidi="pl-PL"/>
        </w:rPr>
      </w:pPr>
      <w:r w:rsidRPr="004D707E">
        <w:rPr>
          <w:rFonts w:asciiTheme="minorHAnsi" w:eastAsia="Tahoma" w:hAnsiTheme="minorHAnsi" w:cstheme="minorHAnsi"/>
          <w:i/>
          <w:sz w:val="18"/>
          <w:szCs w:val="18"/>
          <w:lang w:bidi="pl-PL"/>
        </w:rPr>
        <w:t xml:space="preserve">[nazwa i adres/y Wykonawcy/ów] </w:t>
      </w:r>
    </w:p>
    <w:p w:rsidR="005F59B2" w:rsidRPr="004D707E" w:rsidRDefault="005F59B2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</w:p>
    <w:p w:rsidR="00315AD1" w:rsidRPr="004D707E" w:rsidRDefault="00315AD1" w:rsidP="005F59B2">
      <w:pPr>
        <w:pStyle w:val="Akapitzlist1"/>
        <w:spacing w:after="120"/>
        <w:ind w:left="720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do dyspozycji następujących niezbędnych zasobów w zakresie*:</w:t>
      </w:r>
    </w:p>
    <w:p w:rsidR="005F59B2" w:rsidRPr="004D707E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5F59B2" w:rsidRPr="004D707E" w:rsidTr="005F59B2">
        <w:trPr>
          <w:trHeight w:val="204"/>
        </w:trPr>
        <w:tc>
          <w:tcPr>
            <w:tcW w:w="286" w:type="dxa"/>
            <w:vAlign w:val="center"/>
          </w:tcPr>
          <w:p w:rsidR="005F59B2" w:rsidRPr="004D707E" w:rsidRDefault="005F59B2" w:rsidP="007B1364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4D707E" w:rsidRDefault="00315AD1" w:rsidP="005F59B2">
      <w:pPr>
        <w:pStyle w:val="Akapitzlist1"/>
        <w:spacing w:after="120"/>
        <w:ind w:left="708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529"/>
      </w:tblGrid>
      <w:tr w:rsidR="005F59B2" w:rsidRPr="004D707E" w:rsidTr="005F59B2">
        <w:tc>
          <w:tcPr>
            <w:tcW w:w="9529" w:type="dxa"/>
          </w:tcPr>
          <w:p w:rsidR="005F59B2" w:rsidRPr="004D707E" w:rsidRDefault="005F59B2" w:rsidP="005F59B2">
            <w:pPr>
              <w:rPr>
                <w:rFonts w:asciiTheme="minorHAnsi" w:hAnsiTheme="minorHAnsi" w:cstheme="minorHAnsi"/>
              </w:rPr>
            </w:pPr>
          </w:p>
        </w:tc>
      </w:tr>
    </w:tbl>
    <w:p w:rsidR="005F59B2" w:rsidRPr="004D707E" w:rsidRDefault="005F59B2" w:rsidP="005F59B2">
      <w:pPr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page" w:tblpX="1781" w:tblpY="-3"/>
        <w:tblW w:w="0" w:type="auto"/>
        <w:tblLook w:val="04A0" w:firstRow="1" w:lastRow="0" w:firstColumn="1" w:lastColumn="0" w:noHBand="0" w:noVBand="1"/>
      </w:tblPr>
      <w:tblGrid>
        <w:gridCol w:w="286"/>
      </w:tblGrid>
      <w:tr w:rsidR="007B1364" w:rsidRPr="004D707E" w:rsidTr="00764185">
        <w:trPr>
          <w:trHeight w:val="204"/>
        </w:trPr>
        <w:tc>
          <w:tcPr>
            <w:tcW w:w="286" w:type="dxa"/>
            <w:vAlign w:val="center"/>
          </w:tcPr>
          <w:p w:rsidR="007B1364" w:rsidRPr="004D707E" w:rsidRDefault="007B1364" w:rsidP="00764185">
            <w:pPr>
              <w:pStyle w:val="Akapitzlist1"/>
              <w:spacing w:after="0" w:line="24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  <w:lang w:bidi="pl-PL"/>
              </w:rPr>
            </w:pPr>
          </w:p>
        </w:tc>
      </w:tr>
    </w:tbl>
    <w:p w:rsidR="00315AD1" w:rsidRPr="004D707E" w:rsidRDefault="00315AD1" w:rsidP="007B1364">
      <w:pPr>
        <w:pStyle w:val="Akapitzlist1"/>
        <w:spacing w:after="120"/>
        <w:ind w:left="862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sytuacji finansowych lub ekonomicznych tj.: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529"/>
      </w:tblGrid>
      <w:tr w:rsidR="000D2063" w:rsidRPr="004D707E" w:rsidTr="000D2063">
        <w:tc>
          <w:tcPr>
            <w:tcW w:w="9529" w:type="dxa"/>
          </w:tcPr>
          <w:p w:rsidR="000D2063" w:rsidRPr="004D707E" w:rsidRDefault="000D2063" w:rsidP="000D2063">
            <w:pPr>
              <w:rPr>
                <w:rFonts w:asciiTheme="minorHAnsi" w:hAnsiTheme="minorHAnsi" w:cstheme="minorHAnsi"/>
              </w:rPr>
            </w:pPr>
          </w:p>
        </w:tc>
      </w:tr>
    </w:tbl>
    <w:p w:rsidR="000D2063" w:rsidRPr="004D707E" w:rsidRDefault="000D2063" w:rsidP="000D2063">
      <w:pPr>
        <w:rPr>
          <w:rFonts w:asciiTheme="minorHAnsi" w:hAnsiTheme="minorHAnsi" w:cstheme="minorHAnsi"/>
        </w:rPr>
      </w:pPr>
    </w:p>
    <w:p w:rsidR="00315AD1" w:rsidRPr="004D707E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707E">
        <w:rPr>
          <w:rFonts w:asciiTheme="minorHAnsi" w:hAnsiTheme="minorHAnsi" w:cstheme="minorHAnsi"/>
          <w:sz w:val="22"/>
          <w:szCs w:val="22"/>
        </w:rPr>
        <w:t xml:space="preserve">* </w:t>
      </w:r>
      <w:r w:rsidRPr="004D707E">
        <w:rPr>
          <w:rFonts w:asciiTheme="minorHAnsi" w:hAnsiTheme="minorHAnsi" w:cstheme="minorHAnsi"/>
          <w:i/>
          <w:sz w:val="22"/>
          <w:szCs w:val="22"/>
        </w:rPr>
        <w:t xml:space="preserve">należy zaznaczyć właściwy punkt </w:t>
      </w:r>
      <w:r w:rsidRPr="004D707E">
        <w:rPr>
          <w:rFonts w:asciiTheme="minorHAnsi" w:hAnsiTheme="minorHAnsi" w:cstheme="minorHAnsi"/>
          <w:b/>
          <w:i/>
          <w:sz w:val="22"/>
          <w:szCs w:val="22"/>
        </w:rPr>
        <w:t>i opisać udostępniany zasób lub podać dane</w:t>
      </w:r>
      <w:r w:rsidRPr="004D707E">
        <w:rPr>
          <w:rFonts w:asciiTheme="minorHAnsi" w:hAnsiTheme="minorHAnsi" w:cstheme="minorHAnsi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4D707E" w:rsidRDefault="007B1364" w:rsidP="007B1364">
      <w:pPr>
        <w:tabs>
          <w:tab w:val="center" w:pos="1729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15AD1" w:rsidRPr="004D707E" w:rsidRDefault="00315AD1" w:rsidP="006928B9">
      <w:pPr>
        <w:pStyle w:val="Akapitzlist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6928B9" w:rsidRPr="004D707E" w:rsidTr="006928B9">
        <w:tc>
          <w:tcPr>
            <w:tcW w:w="10204" w:type="dxa"/>
          </w:tcPr>
          <w:p w:rsidR="006928B9" w:rsidRPr="004D707E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928B9" w:rsidRPr="004D707E" w:rsidRDefault="006928B9" w:rsidP="006928B9">
      <w:pPr>
        <w:pStyle w:val="Akapitzlist"/>
        <w:spacing w:after="120"/>
        <w:ind w:left="720"/>
        <w:rPr>
          <w:rFonts w:asciiTheme="minorHAnsi" w:hAnsiTheme="minorHAnsi" w:cstheme="minorHAnsi"/>
          <w:sz w:val="22"/>
        </w:rPr>
      </w:pPr>
    </w:p>
    <w:p w:rsidR="00315AD1" w:rsidRPr="004D707E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asciiTheme="minorHAnsi" w:eastAsia="Tahoma" w:hAnsiTheme="minorHAnsi" w:cstheme="minorHAnsi"/>
          <w:sz w:val="22"/>
          <w:szCs w:val="22"/>
          <w:lang w:bidi="pl-PL"/>
        </w:rPr>
      </w:pP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W 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przypadku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polegania na zasobach innego podmiotu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w celu spełnienia warunków udziału w postępowaniu</w:t>
      </w:r>
      <w:r w:rsidR="00A82D27"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>,</w:t>
      </w:r>
      <w:r w:rsidRPr="004D707E">
        <w:rPr>
          <w:rFonts w:asciiTheme="minorHAnsi" w:eastAsia="Tahoma" w:hAnsiTheme="minorHAnsi" w:cstheme="minorHAnsi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560"/>
      </w:tblGrid>
      <w:tr w:rsidR="006928B9" w:rsidRPr="004D707E" w:rsidTr="006928B9">
        <w:tc>
          <w:tcPr>
            <w:tcW w:w="10204" w:type="dxa"/>
          </w:tcPr>
          <w:p w:rsidR="006928B9" w:rsidRPr="004D707E" w:rsidRDefault="006928B9" w:rsidP="006928B9">
            <w:pPr>
              <w:pStyle w:val="Akapitzlis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928B9" w:rsidRPr="004D707E" w:rsidRDefault="006928B9" w:rsidP="00315AD1">
      <w:pPr>
        <w:spacing w:line="276" w:lineRule="auto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C6744F" w:rsidRDefault="00C6744F" w:rsidP="006928B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 xml:space="preserve">Oświadczam, że nie zachodzą wobec mnie podstawy wykluczenia z postępowania, o których mowa w art. </w:t>
      </w:r>
      <w:r w:rsidR="004C7B8E" w:rsidRPr="004D707E">
        <w:rPr>
          <w:rFonts w:asciiTheme="minorHAnsi" w:hAnsiTheme="minorHAnsi" w:cstheme="minorHAnsi"/>
          <w:sz w:val="22"/>
        </w:rPr>
        <w:t>108</w:t>
      </w:r>
      <w:r w:rsidRPr="004D707E">
        <w:rPr>
          <w:rFonts w:asciiTheme="minorHAnsi" w:hAnsiTheme="minorHAnsi" w:cstheme="minorHAnsi"/>
          <w:sz w:val="22"/>
        </w:rPr>
        <w:t xml:space="preserve"> ust</w:t>
      </w:r>
      <w:r w:rsidR="002B455B" w:rsidRPr="004D707E">
        <w:rPr>
          <w:rFonts w:asciiTheme="minorHAnsi" w:hAnsiTheme="minorHAnsi" w:cstheme="minorHAnsi"/>
          <w:sz w:val="22"/>
        </w:rPr>
        <w:t>.</w:t>
      </w:r>
      <w:r w:rsidRPr="004D707E">
        <w:rPr>
          <w:rFonts w:asciiTheme="minorHAnsi" w:hAnsiTheme="minorHAnsi" w:cstheme="minorHAnsi"/>
          <w:sz w:val="22"/>
        </w:rPr>
        <w:t xml:space="preserve"> 1</w:t>
      </w:r>
      <w:r w:rsidR="004C7B8E" w:rsidRPr="004D707E">
        <w:rPr>
          <w:rFonts w:asciiTheme="minorHAnsi" w:hAnsiTheme="minorHAnsi" w:cstheme="minorHAnsi"/>
          <w:sz w:val="22"/>
        </w:rPr>
        <w:t xml:space="preserve"> oraz</w:t>
      </w:r>
      <w:r w:rsidRPr="004D707E">
        <w:rPr>
          <w:rFonts w:asciiTheme="minorHAnsi" w:hAnsiTheme="minorHAnsi" w:cstheme="minorHAnsi"/>
          <w:sz w:val="22"/>
        </w:rPr>
        <w:t xml:space="preserve"> </w:t>
      </w:r>
      <w:r w:rsidR="004C7B8E" w:rsidRPr="004D707E">
        <w:rPr>
          <w:rFonts w:asciiTheme="minorHAnsi" w:hAnsiTheme="minorHAnsi" w:cstheme="minorHAnsi"/>
          <w:sz w:val="22"/>
        </w:rPr>
        <w:t>art. 109 ust. 1 pkt 4</w:t>
      </w:r>
      <w:r w:rsidR="0087762D" w:rsidRPr="004D707E">
        <w:rPr>
          <w:rFonts w:asciiTheme="minorHAnsi" w:hAnsiTheme="minorHAnsi" w:cstheme="minorHAnsi"/>
          <w:sz w:val="22"/>
        </w:rPr>
        <w:t xml:space="preserve"> </w:t>
      </w:r>
      <w:r w:rsidRPr="004D707E">
        <w:rPr>
          <w:rFonts w:asciiTheme="minorHAnsi" w:hAnsiTheme="minorHAnsi" w:cstheme="minorHAnsi"/>
          <w:sz w:val="22"/>
        </w:rPr>
        <w:t>ustawy Pzp.</w:t>
      </w:r>
      <w:r w:rsidR="004D707E">
        <w:rPr>
          <w:rFonts w:asciiTheme="minorHAnsi" w:hAnsiTheme="minorHAnsi" w:cstheme="minorHAnsi"/>
          <w:sz w:val="22"/>
        </w:rPr>
        <w:t xml:space="preserve"> </w:t>
      </w:r>
    </w:p>
    <w:p w:rsidR="004D707E" w:rsidRPr="004D707E" w:rsidRDefault="004D707E" w:rsidP="004D707E">
      <w:pPr>
        <w:pStyle w:val="Akapitzlist"/>
        <w:numPr>
          <w:ilvl w:val="0"/>
          <w:numId w:val="7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4D707E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928B9" w:rsidRPr="004D707E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>Oświadczam, że w zakresie udostępnianych zasobów spełniam warunki udziału w postępowaniu określone przez Zamawiającego</w:t>
      </w:r>
      <w:r w:rsidR="00A82D27" w:rsidRPr="004D707E">
        <w:rPr>
          <w:rFonts w:asciiTheme="minorHAnsi" w:hAnsiTheme="minorHAnsi" w:cstheme="minorHAnsi"/>
          <w:sz w:val="22"/>
        </w:rPr>
        <w:t xml:space="preserve"> w </w:t>
      </w:r>
      <w:r w:rsidRPr="004D707E">
        <w:rPr>
          <w:rFonts w:asciiTheme="minorHAnsi" w:hAnsiTheme="minorHAnsi" w:cstheme="minorHAnsi"/>
          <w:sz w:val="22"/>
        </w:rPr>
        <w:t>SWZ</w:t>
      </w:r>
      <w:r w:rsidR="006928B9" w:rsidRPr="004D707E">
        <w:rPr>
          <w:rFonts w:asciiTheme="minorHAnsi" w:hAnsiTheme="minorHAnsi" w:cstheme="minorHAnsi"/>
          <w:sz w:val="22"/>
        </w:rPr>
        <w:t>.</w:t>
      </w:r>
    </w:p>
    <w:p w:rsidR="00BE4D97" w:rsidRPr="004D707E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4D707E">
        <w:rPr>
          <w:rFonts w:asciiTheme="minorHAnsi" w:hAnsiTheme="minorHAnsi" w:cstheme="minorHAnsi"/>
          <w:sz w:val="22"/>
        </w:rPr>
        <w:t xml:space="preserve">Oświadczam, że wszystkie informacje podane w powyższych oświadczeniach są aktualne </w:t>
      </w:r>
      <w:r w:rsidRPr="004D707E">
        <w:rPr>
          <w:rFonts w:asciiTheme="minorHAnsi" w:hAnsiTheme="minorHAnsi" w:cstheme="minorHAnsi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Pr="004D707E" w:rsidRDefault="004C7B8E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color w:val="FF0000"/>
        </w:rPr>
      </w:pPr>
      <w:r w:rsidRPr="004D707E">
        <w:rPr>
          <w:rFonts w:asciiTheme="minorHAnsi" w:eastAsia="Arial" w:hAnsiTheme="minorHAnsi" w:cstheme="minorHAnsi"/>
          <w:b/>
          <w:color w:val="FF0000"/>
        </w:rPr>
        <w:t>PROSZĘ NIE PODPISYWAĆ OŚWIADCZENIA PODPISEM ODRĘCZNYM!</w:t>
      </w:r>
    </w:p>
    <w:p w:rsidR="00CD352D" w:rsidRPr="004D707E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rPr>
          <w:rFonts w:asciiTheme="minorHAnsi" w:eastAsia="Arial" w:hAnsiTheme="minorHAnsi" w:cstheme="minorHAnsi"/>
          <w:b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Podpis podmiotu udostępniającego zasoby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 xml:space="preserve">– PLIK  należy podpisać </w:t>
      </w:r>
      <w:r w:rsidRPr="004D707E">
        <w:rPr>
          <w:rFonts w:asciiTheme="minorHAnsi" w:eastAsia="Arial" w:hAnsiTheme="minorHAnsi" w:cstheme="minorHAnsi"/>
          <w:b/>
          <w:sz w:val="22"/>
          <w:szCs w:val="22"/>
        </w:rPr>
        <w:br/>
        <w:t>elektronicznym podpisem kwalifikowanym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lub elektronicznym podpisem zaufanym</w:t>
      </w:r>
    </w:p>
    <w:p w:rsidR="00CD352D" w:rsidRPr="004D707E" w:rsidRDefault="00CD352D" w:rsidP="00CD352D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D707E">
        <w:rPr>
          <w:rFonts w:asciiTheme="minorHAnsi" w:eastAsia="Arial" w:hAnsiTheme="minorHAnsi" w:cstheme="minorHAnsi"/>
          <w:b/>
          <w:sz w:val="22"/>
          <w:szCs w:val="22"/>
        </w:rPr>
        <w:t>lub elektronicznym podpisem osobistym (e-dowód)</w:t>
      </w:r>
    </w:p>
    <w:p w:rsidR="00CD352D" w:rsidRPr="004D707E" w:rsidRDefault="00CD352D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48794F" w:rsidRPr="004D707E" w:rsidRDefault="0048794F" w:rsidP="0048794F">
      <w:pPr>
        <w:tabs>
          <w:tab w:val="left" w:pos="900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sectPr w:rsidR="0048794F" w:rsidRPr="004D707E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67" w:rsidRDefault="00001567" w:rsidP="00D450AA">
      <w:r>
        <w:separator/>
      </w:r>
    </w:p>
  </w:endnote>
  <w:endnote w:type="continuationSeparator" w:id="0">
    <w:p w:rsidR="00001567" w:rsidRDefault="00001567" w:rsidP="00D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55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4212E2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4212E2" w:rsidRPr="006928B9">
              <w:rPr>
                <w:b/>
                <w:sz w:val="18"/>
                <w:szCs w:val="18"/>
              </w:rPr>
              <w:fldChar w:fldCharType="separate"/>
            </w:r>
            <w:r w:rsidR="008D0A3F">
              <w:rPr>
                <w:b/>
                <w:noProof/>
                <w:sz w:val="18"/>
                <w:szCs w:val="18"/>
              </w:rPr>
              <w:t>2</w:t>
            </w:r>
            <w:r w:rsidR="004212E2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4212E2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4212E2" w:rsidRPr="006928B9">
              <w:rPr>
                <w:sz w:val="18"/>
                <w:szCs w:val="18"/>
              </w:rPr>
              <w:fldChar w:fldCharType="separate"/>
            </w:r>
            <w:r w:rsidR="008D0A3F">
              <w:rPr>
                <w:noProof/>
                <w:sz w:val="18"/>
                <w:szCs w:val="18"/>
              </w:rPr>
              <w:t>2</w:t>
            </w:r>
            <w:r w:rsidR="004212E2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67" w:rsidRDefault="00001567" w:rsidP="00D450AA">
      <w:r>
        <w:separator/>
      </w:r>
    </w:p>
  </w:footnote>
  <w:footnote w:type="continuationSeparator" w:id="0">
    <w:p w:rsidR="00001567" w:rsidRDefault="00001567" w:rsidP="00D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4212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4D707E">
    <w:pPr>
      <w:pStyle w:val="Nagwek"/>
      <w:ind w:right="360"/>
    </w:pPr>
    <w:r>
      <w:rPr>
        <w:noProof/>
        <w:lang w:bidi="ar-SA"/>
      </w:rPr>
      <w:drawing>
        <wp:inline distT="0" distB="0" distL="0" distR="0" wp14:anchorId="7F90C30C" wp14:editId="6F979FD0">
          <wp:extent cx="5746750" cy="6972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675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07E" w:rsidRDefault="004D707E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450AA"/>
    <w:rsid w:val="00001567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9AC"/>
    <w:rsid w:val="0045222D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07E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200C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07EE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A3F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7A3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74955-6F31-48D1-A882-F5CB73E5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7F7A-3D04-4C17-92CB-C2CDEC42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IZP………………</dc:title>
  <dc:creator>gp</dc:creator>
  <cp:lastModifiedBy>Magda Trubłajewicz</cp:lastModifiedBy>
  <cp:revision>8</cp:revision>
  <cp:lastPrinted>2021-06-17T06:19:00Z</cp:lastPrinted>
  <dcterms:created xsi:type="dcterms:W3CDTF">2021-05-21T10:24:00Z</dcterms:created>
  <dcterms:modified xsi:type="dcterms:W3CDTF">2023-06-07T10:28:00Z</dcterms:modified>
</cp:coreProperties>
</file>