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F3" w:rsidRDefault="009C4AF3">
      <w:pPr>
        <w:pStyle w:val="Standard"/>
        <w:rPr>
          <w:rFonts w:ascii="Times New Roman" w:hAnsi="Times New Roman" w:cs="Times New Roman"/>
          <w:i/>
        </w:rPr>
      </w:pPr>
      <w:r>
        <w:rPr>
          <w:noProof/>
          <w:lang w:eastAsia="pl-PL"/>
        </w:rPr>
        <w:drawing>
          <wp:inline distT="0" distB="0" distL="0" distR="0" wp14:anchorId="24D7E01B" wp14:editId="08BD28E1">
            <wp:extent cx="5753100" cy="739140"/>
            <wp:effectExtent l="0" t="0" r="0" b="381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99" w:rsidRDefault="00503960">
      <w:pPr>
        <w:pStyle w:val="Standard"/>
      </w:pPr>
      <w:r>
        <w:rPr>
          <w:rFonts w:ascii="Times New Roman" w:hAnsi="Times New Roman" w:cs="Times New Roman"/>
          <w:i/>
        </w:rPr>
        <w:t>znak sprawy</w:t>
      </w:r>
      <w:r>
        <w:rPr>
          <w:rFonts w:ascii="Times New Roman" w:hAnsi="Times New Roman" w:cs="Times New Roman"/>
        </w:rPr>
        <w:t xml:space="preserve">: </w:t>
      </w:r>
      <w:r w:rsidR="009C4AF3">
        <w:rPr>
          <w:rFonts w:ascii="Times New Roman" w:hAnsi="Times New Roman"/>
        </w:rPr>
        <w:t>42/</w:t>
      </w:r>
      <w:proofErr w:type="spellStart"/>
      <w:r w:rsidR="009C4AF3">
        <w:rPr>
          <w:rFonts w:ascii="Times New Roman" w:hAnsi="Times New Roman"/>
        </w:rPr>
        <w:t>BZP</w:t>
      </w:r>
      <w:proofErr w:type="spellEnd"/>
      <w:r w:rsidR="009C4AF3">
        <w:rPr>
          <w:rFonts w:ascii="Times New Roman" w:hAnsi="Times New Roman"/>
        </w:rPr>
        <w:t>/2022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ab/>
      </w:r>
      <w:r w:rsidR="009C4AF3">
        <w:rPr>
          <w:rFonts w:ascii="Times New Roman" w:hAnsi="Times New Roman" w:cs="Times New Roman"/>
        </w:rPr>
        <w:t xml:space="preserve">Kraków, </w:t>
      </w:r>
      <w:r w:rsidR="002A4DD0">
        <w:rPr>
          <w:rFonts w:ascii="Times New Roman" w:hAnsi="Times New Roman" w:cs="Times New Roman"/>
        </w:rPr>
        <w:t>2.12</w:t>
      </w:r>
      <w:r>
        <w:rPr>
          <w:rFonts w:ascii="Times New Roman" w:hAnsi="Times New Roman" w:cs="Times New Roman"/>
        </w:rPr>
        <w:t>.2022 r.</w:t>
      </w:r>
    </w:p>
    <w:p w:rsidR="00C16A99" w:rsidRDefault="00C16A9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12" w:type="dxa"/>
        <w:tblInd w:w="-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7"/>
        <w:gridCol w:w="710"/>
        <w:gridCol w:w="4155"/>
      </w:tblGrid>
      <w:tr w:rsidR="00C16A99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16A99" w:rsidRDefault="00C16A9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16A99" w:rsidRDefault="00C16A9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16A99" w:rsidRDefault="0050396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ODPOWIEDZI NA PYTANIA</w:t>
            </w:r>
          </w:p>
          <w:p w:rsidR="00C16A99" w:rsidRDefault="009651A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dot.</w:t>
            </w:r>
          </w:p>
          <w:p w:rsidR="009651AF" w:rsidRDefault="009651A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wszystkich Wykonawców</w:t>
            </w:r>
          </w:p>
          <w:p w:rsidR="00C16A99" w:rsidRDefault="00C16A9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16A99" w:rsidRDefault="00C16A9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C16A99" w:rsidRDefault="00C16A99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C16A99" w:rsidRDefault="00C16A9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4AF3" w:rsidRPr="009C4AF3" w:rsidRDefault="009C4AF3" w:rsidP="009C4AF3">
            <w:pPr>
              <w:jc w:val="center"/>
              <w:rPr>
                <w:rFonts w:ascii="Times New Roman" w:eastAsia="CIDFont+F1" w:hAnsi="Times New Roman" w:cs="Times New Roman"/>
                <w:b/>
                <w:sz w:val="24"/>
                <w:szCs w:val="24"/>
              </w:rPr>
            </w:pPr>
            <w:r w:rsidRPr="009C4AF3">
              <w:rPr>
                <w:rFonts w:ascii="Times New Roman" w:eastAsia="CIDFont+F1" w:hAnsi="Times New Roman" w:cs="Times New Roman"/>
                <w:b/>
                <w:sz w:val="24"/>
                <w:szCs w:val="24"/>
              </w:rPr>
              <w:t xml:space="preserve">Akademia </w:t>
            </w:r>
            <w:proofErr w:type="spellStart"/>
            <w:r w:rsidRPr="009C4AF3">
              <w:rPr>
                <w:rFonts w:ascii="Times New Roman" w:eastAsia="CIDFont+F1" w:hAnsi="Times New Roman" w:cs="Times New Roman"/>
                <w:b/>
                <w:sz w:val="24"/>
                <w:szCs w:val="24"/>
              </w:rPr>
              <w:t>Ignatianum</w:t>
            </w:r>
            <w:proofErr w:type="spellEnd"/>
            <w:r w:rsidRPr="009C4AF3">
              <w:rPr>
                <w:rFonts w:ascii="Times New Roman" w:eastAsia="CIDFont+F1" w:hAnsi="Times New Roman" w:cs="Times New Roman"/>
                <w:b/>
                <w:sz w:val="24"/>
                <w:szCs w:val="24"/>
              </w:rPr>
              <w:t xml:space="preserve"> w Krakowie</w:t>
            </w:r>
          </w:p>
          <w:p w:rsidR="009C4AF3" w:rsidRDefault="009C4AF3" w:rsidP="009C4AF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IDFont+F1" w:hAnsi="Times New Roman" w:cs="Times New Roman"/>
                <w:b/>
                <w:lang w:eastAsia="en-US"/>
              </w:rPr>
            </w:pPr>
            <w:r w:rsidRPr="009C4AF3">
              <w:rPr>
                <w:rFonts w:ascii="Times New Roman" w:eastAsia="CIDFont+F1" w:hAnsi="Times New Roman" w:cs="Times New Roman"/>
                <w:b/>
                <w:lang w:eastAsia="en-US"/>
              </w:rPr>
              <w:t xml:space="preserve">31-501 Kraków </w:t>
            </w:r>
          </w:p>
          <w:p w:rsidR="00C16A99" w:rsidRDefault="009C4AF3" w:rsidP="009C4AF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AF3">
              <w:rPr>
                <w:rFonts w:ascii="Times New Roman" w:eastAsia="CIDFont+F1" w:hAnsi="Times New Roman" w:cs="Times New Roman"/>
                <w:b/>
                <w:lang w:eastAsia="en-US"/>
              </w:rPr>
              <w:t>ul. Kopernika 26</w:t>
            </w:r>
          </w:p>
          <w:p w:rsidR="00C16A99" w:rsidRDefault="00C16A99" w:rsidP="001E7387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C16A99" w:rsidRDefault="0050396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16A99" w:rsidRDefault="00C16A99">
      <w:pPr>
        <w:pStyle w:val="Standard"/>
        <w:spacing w:after="0" w:line="240" w:lineRule="auto"/>
        <w:ind w:hanging="900"/>
        <w:jc w:val="both"/>
        <w:rPr>
          <w:rFonts w:ascii="Times New Roman" w:hAnsi="Times New Roman" w:cs="Times New Roman"/>
          <w:u w:val="single"/>
        </w:rPr>
      </w:pPr>
    </w:p>
    <w:p w:rsidR="009651AF" w:rsidRDefault="009651AF">
      <w:pPr>
        <w:pStyle w:val="Standard"/>
        <w:spacing w:after="0" w:line="240" w:lineRule="auto"/>
        <w:ind w:hanging="900"/>
        <w:jc w:val="both"/>
        <w:rPr>
          <w:rFonts w:ascii="Times New Roman" w:hAnsi="Times New Roman" w:cs="Times New Roman"/>
          <w:u w:val="single"/>
        </w:rPr>
      </w:pPr>
    </w:p>
    <w:p w:rsidR="00C16A99" w:rsidRDefault="00503960" w:rsidP="009C4AF3">
      <w:pPr>
        <w:ind w:left="708" w:hanging="708"/>
        <w:jc w:val="both"/>
      </w:pPr>
      <w:r>
        <w:rPr>
          <w:rFonts w:ascii="Times New Roman" w:hAnsi="Times New Roman" w:cs="Times New Roman"/>
          <w:u w:val="single"/>
        </w:rPr>
        <w:t>dotyczy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C4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postępowania o udzielenie zamówienia publicznego w trybie podstawowym bez przeprowadzenia negocjacji </w:t>
      </w:r>
      <w:r>
        <w:rPr>
          <w:rFonts w:ascii="Times New Roman" w:hAnsi="Times New Roman" w:cs="Times New Roman"/>
          <w:b/>
          <w:u w:val="single"/>
        </w:rPr>
        <w:t>(art. 275 pkt 1)</w:t>
      </w:r>
      <w:r>
        <w:rPr>
          <w:rFonts w:ascii="Times New Roman" w:hAnsi="Times New Roman" w:cs="Times New Roman"/>
          <w:b/>
        </w:rPr>
        <w:t xml:space="preserve"> na </w:t>
      </w:r>
      <w:r w:rsidR="003D3A90">
        <w:rPr>
          <w:rFonts w:ascii="Times New Roman" w:hAnsi="Times New Roman" w:cs="Times New Roman"/>
          <w:b/>
        </w:rPr>
        <w:t>b</w:t>
      </w:r>
      <w:r w:rsidR="003D3A90">
        <w:rPr>
          <w:rFonts w:ascii="Times New Roman" w:hAnsi="Times New Roman" w:cs="Times New Roman"/>
          <w:b/>
          <w:sz w:val="24"/>
          <w:szCs w:val="24"/>
        </w:rPr>
        <w:t>udowę</w:t>
      </w:r>
      <w:r w:rsidR="009C4AF3" w:rsidRPr="009C4AF3">
        <w:rPr>
          <w:rFonts w:ascii="Times New Roman" w:hAnsi="Times New Roman" w:cs="Times New Roman"/>
          <w:b/>
          <w:sz w:val="24"/>
          <w:szCs w:val="24"/>
        </w:rPr>
        <w:t xml:space="preserve"> szybu windowego </w:t>
      </w:r>
      <w:r w:rsidR="009C4AF3" w:rsidRPr="009C4AF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wraz z montażem dźwigu dla niepełnosprawnych, przebudowa fragmentu budynku oraz </w:t>
      </w:r>
      <w:r w:rsidR="009C4AF3" w:rsidRPr="009C4AF3">
        <w:rPr>
          <w:rFonts w:ascii="Times New Roman" w:eastAsiaTheme="minorHAnsi" w:hAnsi="Times New Roman" w:cs="Times New Roman"/>
          <w:b/>
          <w:sz w:val="24"/>
          <w:szCs w:val="24"/>
        </w:rPr>
        <w:t>remont pomieszcze</w:t>
      </w:r>
      <w:r w:rsidR="009C4AF3" w:rsidRPr="009C4AF3">
        <w:rPr>
          <w:rFonts w:ascii="Times New Roman" w:eastAsia="TimesNewRoman" w:hAnsi="Times New Roman" w:cs="Times New Roman"/>
          <w:b/>
          <w:sz w:val="24"/>
          <w:szCs w:val="24"/>
        </w:rPr>
        <w:t xml:space="preserve">ń </w:t>
      </w:r>
      <w:r w:rsidR="009C4AF3" w:rsidRPr="009C4AF3">
        <w:rPr>
          <w:rFonts w:ascii="Times New Roman" w:eastAsiaTheme="minorHAnsi" w:hAnsi="Times New Roman" w:cs="Times New Roman"/>
          <w:b/>
          <w:sz w:val="24"/>
          <w:szCs w:val="24"/>
        </w:rPr>
        <w:t xml:space="preserve">sanitarnych w budynku </w:t>
      </w:r>
      <w:proofErr w:type="spellStart"/>
      <w:r w:rsidR="009C4AF3" w:rsidRPr="009C4AF3">
        <w:rPr>
          <w:rFonts w:ascii="Times New Roman" w:eastAsiaTheme="minorHAnsi" w:hAnsi="Times New Roman" w:cs="Times New Roman"/>
          <w:b/>
          <w:sz w:val="24"/>
          <w:szCs w:val="24"/>
        </w:rPr>
        <w:t>IGNATIANUM</w:t>
      </w:r>
      <w:proofErr w:type="spellEnd"/>
      <w:r w:rsidR="009C4AF3" w:rsidRPr="009C4AF3">
        <w:rPr>
          <w:rFonts w:ascii="Times New Roman" w:eastAsiaTheme="minorHAnsi" w:hAnsi="Times New Roman" w:cs="Times New Roman"/>
          <w:b/>
          <w:sz w:val="24"/>
          <w:szCs w:val="24"/>
        </w:rPr>
        <w:t xml:space="preserve"> przy ul. Kopernika 26</w:t>
      </w:r>
      <w:r w:rsidR="009C4AF3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C4AF3" w:rsidRPr="009C4AF3">
        <w:rPr>
          <w:rFonts w:ascii="Times New Roman" w:hAnsi="Times New Roman" w:cs="Times New Roman"/>
          <w:b/>
          <w:sz w:val="24"/>
          <w:szCs w:val="24"/>
        </w:rPr>
        <w:t xml:space="preserve">w ramach Projektu: </w:t>
      </w:r>
      <w:bookmarkStart w:id="0" w:name="_Hlk54679774"/>
      <w:r w:rsidR="009C4AF3" w:rsidRPr="009C4AF3">
        <w:rPr>
          <w:rFonts w:ascii="Times New Roman" w:hAnsi="Times New Roman" w:cs="Times New Roman"/>
          <w:b/>
          <w:bCs/>
          <w:sz w:val="24"/>
          <w:szCs w:val="24"/>
        </w:rPr>
        <w:t xml:space="preserve">Akademia </w:t>
      </w:r>
      <w:proofErr w:type="spellStart"/>
      <w:r w:rsidR="009C4AF3" w:rsidRPr="009C4AF3">
        <w:rPr>
          <w:rFonts w:ascii="Times New Roman" w:hAnsi="Times New Roman" w:cs="Times New Roman"/>
          <w:b/>
          <w:bCs/>
          <w:sz w:val="24"/>
          <w:szCs w:val="24"/>
        </w:rPr>
        <w:t>Ignatianum</w:t>
      </w:r>
      <w:proofErr w:type="spellEnd"/>
      <w:r w:rsidR="009C4AF3" w:rsidRPr="009C4AF3">
        <w:rPr>
          <w:rFonts w:ascii="Times New Roman" w:hAnsi="Times New Roman" w:cs="Times New Roman"/>
          <w:b/>
          <w:bCs/>
          <w:sz w:val="24"/>
          <w:szCs w:val="24"/>
        </w:rPr>
        <w:t xml:space="preserve"> w Krakowie</w:t>
      </w:r>
      <w:bookmarkEnd w:id="0"/>
      <w:r w:rsidR="009C4AF3" w:rsidRPr="009C4AF3">
        <w:rPr>
          <w:rFonts w:ascii="Times New Roman" w:hAnsi="Times New Roman" w:cs="Times New Roman"/>
          <w:b/>
          <w:bCs/>
          <w:sz w:val="24"/>
          <w:szCs w:val="24"/>
        </w:rPr>
        <w:t xml:space="preserve"> uczelnią dostępną dla osób </w:t>
      </w:r>
      <w:r w:rsidR="009C4AF3" w:rsidRPr="009C4AF3">
        <w:rPr>
          <w:rFonts w:ascii="Times New Roman" w:hAnsi="Times New Roman" w:cs="Times New Roman"/>
          <w:b/>
          <w:bCs/>
          <w:sz w:val="24"/>
          <w:szCs w:val="24"/>
        </w:rPr>
        <w:br/>
        <w:t>z niepełnosprawnościami</w:t>
      </w:r>
      <w:r w:rsidR="009C4AF3" w:rsidRPr="009C4AF3">
        <w:rPr>
          <w:rFonts w:ascii="Times New Roman" w:hAnsi="Times New Roman" w:cs="Times New Roman"/>
          <w:b/>
          <w:sz w:val="24"/>
          <w:szCs w:val="24"/>
        </w:rPr>
        <w:t xml:space="preserve">  w ramach Programu Operacyjnego Wiedza Edukacja Rozwój 2014-2020</w:t>
      </w:r>
    </w:p>
    <w:p w:rsidR="00C16A99" w:rsidRDefault="00C16A9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16A99" w:rsidRDefault="00503960">
      <w:pPr>
        <w:pStyle w:val="Standard"/>
        <w:jc w:val="both"/>
      </w:pPr>
      <w:r>
        <w:rPr>
          <w:rFonts w:ascii="Times New Roman" w:hAnsi="Times New Roman"/>
        </w:rPr>
        <w:t xml:space="preserve">Zamawiający – </w:t>
      </w:r>
      <w:r w:rsidR="009C4AF3" w:rsidRPr="009C4AF3">
        <w:rPr>
          <w:rFonts w:ascii="Times New Roman" w:hAnsi="Times New Roman" w:cs="Times New Roman"/>
          <w:b/>
          <w:bCs/>
        </w:rPr>
        <w:t xml:space="preserve">Akademia </w:t>
      </w:r>
      <w:proofErr w:type="spellStart"/>
      <w:r w:rsidR="009C4AF3" w:rsidRPr="009C4AF3">
        <w:rPr>
          <w:rFonts w:ascii="Times New Roman" w:hAnsi="Times New Roman" w:cs="Times New Roman"/>
          <w:b/>
          <w:bCs/>
        </w:rPr>
        <w:t>Ignatianum</w:t>
      </w:r>
      <w:proofErr w:type="spellEnd"/>
      <w:r w:rsidR="009C4AF3" w:rsidRPr="009C4AF3">
        <w:rPr>
          <w:rFonts w:ascii="Times New Roman" w:hAnsi="Times New Roman" w:cs="Times New Roman"/>
          <w:b/>
          <w:bCs/>
        </w:rPr>
        <w:t xml:space="preserve"> w Krakowie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na podstawie art. 284 ust. </w:t>
      </w:r>
      <w:r w:rsidR="008C31C0">
        <w:rPr>
          <w:rFonts w:ascii="Times New Roman" w:hAnsi="Times New Roman"/>
        </w:rPr>
        <w:t>6 w związku</w:t>
      </w:r>
      <w:r>
        <w:rPr>
          <w:rFonts w:ascii="Times New Roman" w:hAnsi="Times New Roman"/>
        </w:rPr>
        <w:t xml:space="preserve"> </w:t>
      </w:r>
      <w:r w:rsidR="008C31C0">
        <w:rPr>
          <w:rFonts w:ascii="Times New Roman" w:hAnsi="Times New Roman"/>
        </w:rPr>
        <w:t xml:space="preserve">z </w:t>
      </w:r>
      <w:r w:rsidR="00022750">
        <w:rPr>
          <w:rFonts w:ascii="Times New Roman" w:hAnsi="Times New Roman"/>
        </w:rPr>
        <w:t xml:space="preserve">art. 284 ust. 2 </w:t>
      </w:r>
      <w:r>
        <w:rPr>
          <w:rFonts w:ascii="Times New Roman" w:hAnsi="Times New Roman"/>
        </w:rPr>
        <w:t>ustawy z dnia 11 września 2021 r. – Prawo zamówień publicznych (Dz. U. z 202</w:t>
      </w:r>
      <w:r w:rsidR="001B787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poz. 1</w:t>
      </w:r>
      <w:r w:rsidR="001B7876">
        <w:rPr>
          <w:rFonts w:ascii="Times New Roman" w:hAnsi="Times New Roman"/>
        </w:rPr>
        <w:t>710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 w:rsidR="00113EA8">
        <w:rPr>
          <w:rFonts w:ascii="Times New Roman" w:hAnsi="Times New Roman"/>
        </w:rPr>
        <w:t xml:space="preserve"> (dalej ustawa)</w:t>
      </w:r>
      <w:r>
        <w:rPr>
          <w:rFonts w:ascii="Times New Roman" w:hAnsi="Times New Roman"/>
        </w:rPr>
        <w:t xml:space="preserve"> </w:t>
      </w:r>
      <w:r w:rsidR="00022750">
        <w:rPr>
          <w:rFonts w:ascii="Times New Roman" w:hAnsi="Times New Roman"/>
          <w:b/>
        </w:rPr>
        <w:t>udziela odpowiedzi</w:t>
      </w:r>
      <w:r w:rsidR="00E02733">
        <w:rPr>
          <w:rFonts w:ascii="Times New Roman" w:hAnsi="Times New Roman"/>
          <w:b/>
        </w:rPr>
        <w:t xml:space="preserve"> na przesłane pytani</w:t>
      </w:r>
      <w:r w:rsidR="002A4DD0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:</w:t>
      </w:r>
    </w:p>
    <w:p w:rsidR="00C16A99" w:rsidRPr="00EF7C48" w:rsidRDefault="0050396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F7C48">
        <w:rPr>
          <w:rFonts w:ascii="Times New Roman" w:hAnsi="Times New Roman" w:cs="Times New Roman"/>
          <w:b/>
          <w:u w:val="single"/>
        </w:rPr>
        <w:t>Pytanie: 1</w:t>
      </w:r>
    </w:p>
    <w:p w:rsidR="00C16A99" w:rsidRPr="002A4DD0" w:rsidRDefault="002A4DD0" w:rsidP="002A4DD0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2C363A"/>
        </w:rPr>
      </w:pPr>
      <w:r w:rsidRPr="002A4DD0">
        <w:rPr>
          <w:rFonts w:ascii="Times New Roman" w:eastAsia="SimSun" w:hAnsi="Times New Roman" w:cs="Times New Roman"/>
          <w:kern w:val="0"/>
          <w:lang w:eastAsia="en-US"/>
        </w:rPr>
        <w:t xml:space="preserve">W związku z zapisem w </w:t>
      </w:r>
      <w:proofErr w:type="spellStart"/>
      <w:r w:rsidRPr="002A4DD0">
        <w:rPr>
          <w:rFonts w:ascii="Times New Roman" w:eastAsia="SimSun" w:hAnsi="Times New Roman" w:cs="Times New Roman"/>
          <w:kern w:val="0"/>
          <w:lang w:eastAsia="en-US"/>
        </w:rPr>
        <w:t>SWZ</w:t>
      </w:r>
      <w:proofErr w:type="spellEnd"/>
      <w:r w:rsidRPr="002A4DD0">
        <w:rPr>
          <w:rFonts w:ascii="Times New Roman" w:eastAsia="SimSun" w:hAnsi="Times New Roman" w:cs="Times New Roman"/>
          <w:kern w:val="0"/>
          <w:lang w:eastAsia="en-US"/>
        </w:rPr>
        <w:t xml:space="preserve"> część V pkt 2) bardzo proszę o informację zwrotną,</w:t>
      </w:r>
      <w:r>
        <w:rPr>
          <w:rFonts w:ascii="Times New Roman" w:eastAsia="SimSun" w:hAnsi="Times New Roman" w:cs="Times New Roman"/>
          <w:kern w:val="0"/>
          <w:lang w:eastAsia="en-US"/>
        </w:rPr>
        <w:t xml:space="preserve"> </w:t>
      </w:r>
      <w:r w:rsidRPr="002A4DD0">
        <w:rPr>
          <w:rFonts w:ascii="Times New Roman" w:eastAsia="SimSun" w:hAnsi="Times New Roman" w:cs="Times New Roman"/>
          <w:kern w:val="0"/>
          <w:lang w:eastAsia="en-US"/>
        </w:rPr>
        <w:t>czy Zamawiający dopuszcza możliwość dysponowania jedną osobą, która odpowiedzialna będzie za kierowanie robotami budowlanymi jednocześnie w dwóch specjalnościach, posiadającą odpowiednie kwalifikacje?</w:t>
      </w:r>
      <w:r w:rsidR="00113EA8" w:rsidRPr="002A4DD0">
        <w:rPr>
          <w:rFonts w:ascii="Times New Roman" w:hAnsi="Times New Roman" w:cs="Times New Roman"/>
          <w:bCs/>
          <w:color w:val="2C363A"/>
        </w:rPr>
        <w:t>.</w:t>
      </w:r>
    </w:p>
    <w:p w:rsidR="00113EA8" w:rsidRDefault="00113EA8" w:rsidP="0079313D">
      <w:pPr>
        <w:pStyle w:val="Standard"/>
        <w:spacing w:after="0" w:line="240" w:lineRule="auto"/>
        <w:rPr>
          <w:rFonts w:ascii="Times New Roman" w:hAnsi="Times New Roman"/>
          <w:b/>
          <w:bCs/>
          <w:color w:val="2C363A"/>
          <w:u w:val="single"/>
        </w:rPr>
      </w:pPr>
    </w:p>
    <w:p w:rsidR="00E27911" w:rsidRDefault="00E27911" w:rsidP="0079313D">
      <w:pPr>
        <w:pStyle w:val="Standard"/>
        <w:spacing w:after="0" w:line="240" w:lineRule="auto"/>
        <w:rPr>
          <w:rFonts w:ascii="Times New Roman" w:hAnsi="Times New Roman"/>
          <w:b/>
          <w:bCs/>
          <w:color w:val="2C363A"/>
          <w:u w:val="single"/>
        </w:rPr>
      </w:pPr>
      <w:r w:rsidRPr="00E27911">
        <w:rPr>
          <w:rFonts w:ascii="Times New Roman" w:hAnsi="Times New Roman"/>
          <w:b/>
          <w:bCs/>
          <w:color w:val="2C363A"/>
          <w:u w:val="single"/>
        </w:rPr>
        <w:t>Odpowiedź</w:t>
      </w:r>
      <w:r w:rsidR="00EF7C48">
        <w:rPr>
          <w:rFonts w:ascii="Times New Roman" w:hAnsi="Times New Roman"/>
          <w:b/>
          <w:bCs/>
          <w:color w:val="2C363A"/>
          <w:u w:val="single"/>
        </w:rPr>
        <w:t xml:space="preserve"> 1</w:t>
      </w:r>
      <w:r w:rsidRPr="00E27911">
        <w:rPr>
          <w:rFonts w:ascii="Times New Roman" w:hAnsi="Times New Roman"/>
          <w:b/>
          <w:bCs/>
          <w:color w:val="2C363A"/>
          <w:u w:val="single"/>
        </w:rPr>
        <w:t>:</w:t>
      </w:r>
    </w:p>
    <w:p w:rsidR="00E27911" w:rsidRPr="00113EA8" w:rsidRDefault="007C31F2" w:rsidP="0079313D">
      <w:pPr>
        <w:pStyle w:val="Standard"/>
        <w:spacing w:after="0" w:line="240" w:lineRule="auto"/>
        <w:rPr>
          <w:rFonts w:ascii="Times New Roman" w:hAnsi="Times New Roman"/>
          <w:bCs/>
          <w:color w:val="2C363A"/>
        </w:rPr>
      </w:pPr>
      <w:r>
        <w:rPr>
          <w:rFonts w:ascii="Times New Roman" w:hAnsi="Times New Roman"/>
          <w:bCs/>
          <w:color w:val="2C363A"/>
        </w:rPr>
        <w:t>Zamawiający</w:t>
      </w:r>
      <w:r w:rsidR="008E29AC">
        <w:rPr>
          <w:rFonts w:ascii="Times New Roman" w:hAnsi="Times New Roman"/>
          <w:bCs/>
          <w:color w:val="2C363A"/>
        </w:rPr>
        <w:t xml:space="preserve"> </w:t>
      </w:r>
      <w:r w:rsidRPr="002A4DD0">
        <w:rPr>
          <w:rFonts w:ascii="Times New Roman" w:eastAsia="SimSun" w:hAnsi="Times New Roman" w:cs="Times New Roman"/>
          <w:kern w:val="0"/>
          <w:lang w:eastAsia="en-US"/>
        </w:rPr>
        <w:t xml:space="preserve">dopuszcza możliwość dysponowania jedną osobą, która </w:t>
      </w:r>
      <w:r>
        <w:rPr>
          <w:rFonts w:ascii="Times New Roman" w:eastAsia="SimSun" w:hAnsi="Times New Roman" w:cs="Times New Roman"/>
          <w:kern w:val="0"/>
          <w:lang w:eastAsia="en-US"/>
        </w:rPr>
        <w:t xml:space="preserve">będzie </w:t>
      </w:r>
      <w:r w:rsidRPr="002A4DD0">
        <w:rPr>
          <w:rFonts w:ascii="Times New Roman" w:eastAsia="SimSun" w:hAnsi="Times New Roman" w:cs="Times New Roman"/>
          <w:kern w:val="0"/>
          <w:lang w:eastAsia="en-US"/>
        </w:rPr>
        <w:t>odpowiedzialna za kierowanie robotami budowlanymi jednocześnie w dwóch specjalnościach</w:t>
      </w:r>
      <w:r>
        <w:rPr>
          <w:rFonts w:ascii="Times New Roman" w:eastAsia="SimSun" w:hAnsi="Times New Roman" w:cs="Times New Roman"/>
          <w:kern w:val="0"/>
          <w:lang w:eastAsia="en-US"/>
        </w:rPr>
        <w:t>.</w:t>
      </w:r>
    </w:p>
    <w:p w:rsidR="00E27911" w:rsidRPr="0079313D" w:rsidRDefault="00E27911" w:rsidP="0079313D">
      <w:pPr>
        <w:pStyle w:val="Standard"/>
        <w:spacing w:after="0" w:line="240" w:lineRule="auto"/>
      </w:pPr>
    </w:p>
    <w:p w:rsidR="00C16A99" w:rsidRDefault="00503960" w:rsidP="00930CFA">
      <w:pPr>
        <w:pStyle w:val="Standard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D59EA">
        <w:rPr>
          <w:rFonts w:ascii="Times New Roman" w:hAnsi="Times New Roman"/>
          <w:b/>
        </w:rPr>
        <w:tab/>
      </w:r>
      <w:r w:rsidR="003D59EA">
        <w:rPr>
          <w:rFonts w:ascii="Times New Roman" w:hAnsi="Times New Roman"/>
          <w:b/>
        </w:rPr>
        <w:tab/>
      </w:r>
      <w:r w:rsidR="003D59EA">
        <w:rPr>
          <w:rFonts w:ascii="Times New Roman" w:hAnsi="Times New Roman"/>
          <w:b/>
        </w:rPr>
        <w:tab/>
      </w:r>
      <w:r w:rsidR="003D59EA">
        <w:rPr>
          <w:rFonts w:ascii="Times New Roman" w:hAnsi="Times New Roman"/>
          <w:b/>
        </w:rPr>
        <w:tab/>
      </w:r>
      <w:r w:rsidR="003D59EA">
        <w:rPr>
          <w:rFonts w:ascii="Times New Roman" w:hAnsi="Times New Roman"/>
          <w:b/>
        </w:rPr>
        <w:tab/>
      </w:r>
      <w:r w:rsidR="003D59EA">
        <w:rPr>
          <w:rFonts w:ascii="Times New Roman" w:hAnsi="Times New Roman"/>
          <w:b/>
        </w:rPr>
        <w:tab/>
      </w:r>
      <w:r w:rsidR="003D59EA">
        <w:rPr>
          <w:rFonts w:ascii="Times New Roman" w:hAnsi="Times New Roman"/>
          <w:b/>
        </w:rPr>
        <w:tab/>
      </w:r>
      <w:bookmarkStart w:id="1" w:name="_GoBack"/>
      <w:bookmarkEnd w:id="1"/>
    </w:p>
    <w:sectPr w:rsidR="00C16A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01" w:rsidRDefault="00357401">
      <w:r>
        <w:separator/>
      </w:r>
    </w:p>
  </w:endnote>
  <w:endnote w:type="continuationSeparator" w:id="0">
    <w:p w:rsidR="00357401" w:rsidRDefault="0035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01" w:rsidRDefault="00357401">
      <w:r>
        <w:rPr>
          <w:color w:val="000000"/>
        </w:rPr>
        <w:separator/>
      </w:r>
    </w:p>
  </w:footnote>
  <w:footnote w:type="continuationSeparator" w:id="0">
    <w:p w:rsidR="00357401" w:rsidRDefault="0035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21D6"/>
    <w:multiLevelType w:val="multilevel"/>
    <w:tmpl w:val="9D46101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AE64441"/>
    <w:multiLevelType w:val="multilevel"/>
    <w:tmpl w:val="7FD46A26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6DD419D"/>
    <w:multiLevelType w:val="hybridMultilevel"/>
    <w:tmpl w:val="6C461CCC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C5390"/>
    <w:multiLevelType w:val="multilevel"/>
    <w:tmpl w:val="FF82C6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6A99"/>
    <w:rsid w:val="00022750"/>
    <w:rsid w:val="00113EA8"/>
    <w:rsid w:val="001B7876"/>
    <w:rsid w:val="001E7387"/>
    <w:rsid w:val="0028338B"/>
    <w:rsid w:val="002A4DD0"/>
    <w:rsid w:val="00357401"/>
    <w:rsid w:val="00361B2E"/>
    <w:rsid w:val="003D3A90"/>
    <w:rsid w:val="003D59EA"/>
    <w:rsid w:val="00417FC8"/>
    <w:rsid w:val="00503960"/>
    <w:rsid w:val="00523179"/>
    <w:rsid w:val="006128A5"/>
    <w:rsid w:val="006E0048"/>
    <w:rsid w:val="0079313D"/>
    <w:rsid w:val="007C31F2"/>
    <w:rsid w:val="00801E73"/>
    <w:rsid w:val="00880004"/>
    <w:rsid w:val="008912C9"/>
    <w:rsid w:val="008C31C0"/>
    <w:rsid w:val="008E29AC"/>
    <w:rsid w:val="008F1879"/>
    <w:rsid w:val="00930CFA"/>
    <w:rsid w:val="009339F8"/>
    <w:rsid w:val="009651AF"/>
    <w:rsid w:val="009C4AF3"/>
    <w:rsid w:val="00A00C21"/>
    <w:rsid w:val="00A92BF4"/>
    <w:rsid w:val="00B2308D"/>
    <w:rsid w:val="00C16A99"/>
    <w:rsid w:val="00E02733"/>
    <w:rsid w:val="00E27911"/>
    <w:rsid w:val="00E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rFonts w:eastAsia="Calibri"/>
      <w:color w:val="000000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link w:val="NagwekZnak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Standard"/>
    <w:pPr>
      <w:suppressLineNumbers/>
    </w:pPr>
    <w:rPr>
      <w:rFonts w:cs="Lucida Sans"/>
    </w:rPr>
  </w:style>
  <w:style w:type="paragraph" w:customStyle="1" w:styleId="Gwkaistopka">
    <w:name w:val="Główka i stopka"/>
    <w:basedOn w:val="Standard"/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</w:rPr>
  </w:style>
  <w:style w:type="paragraph" w:styleId="Bezodstpw">
    <w:name w:val="No Spacing"/>
    <w:basedOn w:val="Standard"/>
    <w:pPr>
      <w:spacing w:after="0" w:line="240" w:lineRule="auto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message-date">
    <w:name w:val="message-date"/>
    <w:basedOn w:val="Domylnaczcionkaakapitu"/>
  </w:style>
  <w:style w:type="character" w:customStyle="1" w:styleId="emsubject">
    <w:name w:val="emsubject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e24kjd">
    <w:name w:val="e24kjd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rsid w:val="009C4AF3"/>
    <w:rPr>
      <w:rFonts w:ascii="Liberation Sans" w:eastAsia="Microsoft YaHei" w:hAnsi="Liberation Sans" w:cs="Lucida Sans"/>
      <w:color w:val="000000"/>
      <w:sz w:val="28"/>
      <w:szCs w:val="28"/>
      <w:lang w:eastAsia="ar-SA"/>
    </w:rPr>
  </w:style>
  <w:style w:type="paragraph" w:customStyle="1" w:styleId="Default">
    <w:name w:val="Default"/>
    <w:rsid w:val="00930CFA"/>
    <w:pPr>
      <w:widowControl/>
      <w:autoSpaceDE w:val="0"/>
      <w:adjustRightInd w:val="0"/>
      <w:textAlignment w:val="auto"/>
    </w:pPr>
    <w:rPr>
      <w:color w:val="000000"/>
      <w:kern w:val="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523179"/>
    <w:rPr>
      <w:rFonts w:eastAsia="Calibri"/>
      <w:color w:val="000000"/>
      <w:sz w:val="24"/>
      <w:szCs w:val="24"/>
      <w:lang w:eastAsia="ar-SA"/>
    </w:rPr>
  </w:style>
  <w:style w:type="character" w:customStyle="1" w:styleId="stylesbubblename-sc-13xy2u9-1">
    <w:name w:val="styles__bubblename-sc-13xy2u9-1"/>
    <w:basedOn w:val="Domylnaczcionkaakapitu"/>
    <w:rsid w:val="00523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rFonts w:eastAsia="Calibri"/>
      <w:color w:val="000000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link w:val="NagwekZnak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Standard"/>
    <w:pPr>
      <w:suppressLineNumbers/>
    </w:pPr>
    <w:rPr>
      <w:rFonts w:cs="Lucida Sans"/>
    </w:rPr>
  </w:style>
  <w:style w:type="paragraph" w:customStyle="1" w:styleId="Gwkaistopka">
    <w:name w:val="Główka i stopka"/>
    <w:basedOn w:val="Standard"/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</w:rPr>
  </w:style>
  <w:style w:type="paragraph" w:styleId="Bezodstpw">
    <w:name w:val="No Spacing"/>
    <w:basedOn w:val="Standard"/>
    <w:pPr>
      <w:spacing w:after="0" w:line="240" w:lineRule="auto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message-date">
    <w:name w:val="message-date"/>
    <w:basedOn w:val="Domylnaczcionkaakapitu"/>
  </w:style>
  <w:style w:type="character" w:customStyle="1" w:styleId="emsubject">
    <w:name w:val="emsubject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e24kjd">
    <w:name w:val="e24kjd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rsid w:val="009C4AF3"/>
    <w:rPr>
      <w:rFonts w:ascii="Liberation Sans" w:eastAsia="Microsoft YaHei" w:hAnsi="Liberation Sans" w:cs="Lucida Sans"/>
      <w:color w:val="000000"/>
      <w:sz w:val="28"/>
      <w:szCs w:val="28"/>
      <w:lang w:eastAsia="ar-SA"/>
    </w:rPr>
  </w:style>
  <w:style w:type="paragraph" w:customStyle="1" w:styleId="Default">
    <w:name w:val="Default"/>
    <w:rsid w:val="00930CFA"/>
    <w:pPr>
      <w:widowControl/>
      <w:autoSpaceDE w:val="0"/>
      <w:adjustRightInd w:val="0"/>
      <w:textAlignment w:val="auto"/>
    </w:pPr>
    <w:rPr>
      <w:color w:val="000000"/>
      <w:kern w:val="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523179"/>
    <w:rPr>
      <w:rFonts w:eastAsia="Calibri"/>
      <w:color w:val="000000"/>
      <w:sz w:val="24"/>
      <w:szCs w:val="24"/>
      <w:lang w:eastAsia="ar-SA"/>
    </w:rPr>
  </w:style>
  <w:style w:type="character" w:customStyle="1" w:styleId="stylesbubblename-sc-13xy2u9-1">
    <w:name w:val="styles__bubblename-sc-13xy2u9-1"/>
    <w:basedOn w:val="Domylnaczcionkaakapitu"/>
    <w:rsid w:val="0052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Alina Kaczmarczyk</cp:lastModifiedBy>
  <cp:revision>8</cp:revision>
  <cp:lastPrinted>2022-06-22T13:13:00Z</cp:lastPrinted>
  <dcterms:created xsi:type="dcterms:W3CDTF">2022-06-25T23:35:00Z</dcterms:created>
  <dcterms:modified xsi:type="dcterms:W3CDTF">2022-12-02T12:46:00Z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