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3606" w14:textId="1DC10EA4" w:rsidR="00974008" w:rsidRPr="00974008" w:rsidRDefault="004A193E" w:rsidP="009B0F5F">
      <w:pPr>
        <w:jc w:val="center"/>
        <w:rPr>
          <w:rFonts w:ascii="Arial" w:hAnsi="Arial" w:cs="Arial"/>
          <w:b/>
          <w:color w:val="FF0000"/>
          <w:sz w:val="16"/>
          <w:szCs w:val="16"/>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377B1">
        <w:rPr>
          <w:rFonts w:ascii="Arial" w:hAnsi="Arial" w:cs="Arial"/>
          <w:b/>
          <w:sz w:val="18"/>
          <w:szCs w:val="18"/>
        </w:rPr>
        <w:t xml:space="preserve">Załącznik nr 7 do SWZ </w:t>
      </w:r>
    </w:p>
    <w:p w14:paraId="2D783855" w14:textId="69483096" w:rsidR="000B07FB" w:rsidRDefault="005377B1" w:rsidP="009B0F5F">
      <w:pPr>
        <w:jc w:val="center"/>
        <w:rPr>
          <w:rFonts w:ascii="Arial" w:hAnsi="Arial" w:cs="Arial"/>
          <w:b/>
          <w:sz w:val="18"/>
          <w:szCs w:val="18"/>
        </w:rPr>
      </w:pPr>
      <w:r>
        <w:rPr>
          <w:rFonts w:ascii="Arial" w:hAnsi="Arial" w:cs="Arial"/>
          <w:b/>
          <w:sz w:val="18"/>
          <w:szCs w:val="18"/>
        </w:rPr>
        <w:t>PROJEKTOWANE POSTANOWIENIA UMOWY</w:t>
      </w:r>
    </w:p>
    <w:p w14:paraId="7815D889" w14:textId="77777777" w:rsidR="000B07FB" w:rsidRDefault="000B07FB" w:rsidP="009B0F5F">
      <w:pPr>
        <w:jc w:val="both"/>
        <w:rPr>
          <w:rFonts w:ascii="Arial" w:hAnsi="Arial" w:cs="Arial"/>
          <w:sz w:val="18"/>
          <w:szCs w:val="18"/>
        </w:rPr>
      </w:pPr>
    </w:p>
    <w:p w14:paraId="022863DC" w14:textId="1E1834F2" w:rsidR="000B07FB" w:rsidRDefault="000B07FB" w:rsidP="009B0F5F">
      <w:pPr>
        <w:jc w:val="both"/>
        <w:rPr>
          <w:rFonts w:ascii="Arial" w:hAnsi="Arial" w:cs="Arial"/>
          <w:sz w:val="18"/>
          <w:szCs w:val="18"/>
        </w:rPr>
      </w:pPr>
      <w:bookmarkStart w:id="0" w:name="_Hlk13042694"/>
      <w:r>
        <w:rPr>
          <w:rFonts w:ascii="Arial" w:hAnsi="Arial" w:cs="Arial"/>
          <w:sz w:val="18"/>
          <w:szCs w:val="18"/>
        </w:rPr>
        <w:t>W dniu....................</w:t>
      </w:r>
      <w:r w:rsidR="005377B1">
        <w:rPr>
          <w:rFonts w:ascii="Arial" w:hAnsi="Arial" w:cs="Arial"/>
          <w:sz w:val="18"/>
          <w:szCs w:val="18"/>
        </w:rPr>
        <w:t>2021</w:t>
      </w:r>
      <w:r>
        <w:rPr>
          <w:rFonts w:ascii="Arial" w:hAnsi="Arial" w:cs="Arial"/>
          <w:sz w:val="18"/>
          <w:szCs w:val="18"/>
        </w:rPr>
        <w:t xml:space="preserve"> r. </w:t>
      </w:r>
      <w:r w:rsidR="005377B1" w:rsidRPr="00ED66D6">
        <w:rPr>
          <w:rFonts w:ascii="Arial" w:hAnsi="Arial" w:cs="Arial"/>
          <w:sz w:val="18"/>
          <w:szCs w:val="18"/>
        </w:rPr>
        <w:t>na podstawie przeprowadzonego postępowania o udzielenie zamówienia publicznego w trybie przetargu nieograniczonego na podstawie art. 132 ustawy Prawo zamówień publicznych, pomiędzy</w:t>
      </w:r>
      <w:r w:rsidR="005377B1">
        <w:rPr>
          <w:rFonts w:ascii="Arial" w:hAnsi="Arial" w:cs="Arial"/>
          <w:sz w:val="18"/>
          <w:szCs w:val="18"/>
        </w:rPr>
        <w:t>:</w:t>
      </w:r>
    </w:p>
    <w:p w14:paraId="21B3F7A4" w14:textId="77777777" w:rsidR="005377B1" w:rsidRDefault="005377B1" w:rsidP="009B0F5F">
      <w:pPr>
        <w:jc w:val="both"/>
        <w:rPr>
          <w:rFonts w:ascii="Arial" w:hAnsi="Arial" w:cs="Arial"/>
          <w:sz w:val="18"/>
          <w:szCs w:val="18"/>
        </w:rPr>
      </w:pPr>
    </w:p>
    <w:p w14:paraId="628BA8FD" w14:textId="77777777" w:rsidR="000B07FB" w:rsidRDefault="000B07FB" w:rsidP="009B0F5F">
      <w:pPr>
        <w:jc w:val="both"/>
        <w:rPr>
          <w:rFonts w:ascii="Arial" w:hAnsi="Arial" w:cs="Arial"/>
          <w:sz w:val="18"/>
          <w:szCs w:val="18"/>
        </w:rPr>
      </w:pPr>
      <w:r>
        <w:rPr>
          <w:rFonts w:ascii="Arial" w:hAnsi="Arial" w:cs="Arial"/>
          <w:sz w:val="18"/>
          <w:szCs w:val="18"/>
        </w:rPr>
        <w:t xml:space="preserve">109 Szpitalem Wojskowym z Przychodnią SP ZOZ w Szczecinie, </w:t>
      </w:r>
    </w:p>
    <w:p w14:paraId="22DEE95A" w14:textId="77777777" w:rsidR="000B07FB" w:rsidRDefault="000B07FB" w:rsidP="009B0F5F">
      <w:pPr>
        <w:jc w:val="both"/>
        <w:rPr>
          <w:rFonts w:ascii="Arial" w:hAnsi="Arial" w:cs="Arial"/>
          <w:sz w:val="18"/>
          <w:szCs w:val="18"/>
        </w:rPr>
      </w:pPr>
      <w:r>
        <w:rPr>
          <w:rFonts w:ascii="Arial" w:hAnsi="Arial" w:cs="Arial"/>
          <w:sz w:val="18"/>
          <w:szCs w:val="18"/>
        </w:rPr>
        <w:t>ul. Piotra Skargi 9-11, 70-965 Szczecin</w:t>
      </w:r>
    </w:p>
    <w:p w14:paraId="5CAADA57" w14:textId="10300C3F" w:rsidR="000B07FB" w:rsidRDefault="000B07FB" w:rsidP="009B0F5F">
      <w:pPr>
        <w:jc w:val="both"/>
        <w:rPr>
          <w:rFonts w:ascii="Arial" w:hAnsi="Arial" w:cs="Arial"/>
          <w:sz w:val="18"/>
          <w:szCs w:val="18"/>
        </w:rPr>
      </w:pPr>
      <w:r>
        <w:rPr>
          <w:rFonts w:ascii="Arial" w:hAnsi="Arial" w:cs="Arial"/>
          <w:sz w:val="18"/>
          <w:szCs w:val="18"/>
        </w:rPr>
        <w:t>NIP 851-25-43-558, REGON 810200960</w:t>
      </w:r>
    </w:p>
    <w:p w14:paraId="218721BC" w14:textId="77777777" w:rsidR="000B07FB" w:rsidRDefault="000B07FB" w:rsidP="009B0F5F">
      <w:pPr>
        <w:jc w:val="both"/>
        <w:rPr>
          <w:rFonts w:ascii="Arial" w:hAnsi="Arial" w:cs="Arial"/>
          <w:sz w:val="18"/>
          <w:szCs w:val="18"/>
        </w:rPr>
      </w:pPr>
    </w:p>
    <w:p w14:paraId="5825F2E0" w14:textId="77777777" w:rsidR="000B07FB" w:rsidRDefault="000B07FB" w:rsidP="009B0F5F">
      <w:pPr>
        <w:jc w:val="both"/>
        <w:rPr>
          <w:rFonts w:ascii="Arial" w:hAnsi="Arial" w:cs="Arial"/>
          <w:sz w:val="18"/>
          <w:szCs w:val="18"/>
        </w:rPr>
      </w:pPr>
      <w:r>
        <w:rPr>
          <w:rFonts w:ascii="Arial" w:hAnsi="Arial" w:cs="Arial"/>
          <w:sz w:val="18"/>
          <w:szCs w:val="18"/>
        </w:rPr>
        <w:t>zwanym dalej ZAMAWIAJĄCYM , reprezentowanym przez:</w:t>
      </w:r>
    </w:p>
    <w:p w14:paraId="42E36373" w14:textId="77777777" w:rsidR="000B07FB" w:rsidRDefault="000B07FB" w:rsidP="009B0F5F">
      <w:pPr>
        <w:jc w:val="both"/>
        <w:rPr>
          <w:rFonts w:ascii="Arial" w:hAnsi="Arial" w:cs="Arial"/>
          <w:sz w:val="18"/>
          <w:szCs w:val="18"/>
        </w:rPr>
      </w:pPr>
    </w:p>
    <w:p w14:paraId="286B1815" w14:textId="77777777" w:rsidR="000B07FB" w:rsidRDefault="000B07FB" w:rsidP="009B0F5F">
      <w:pPr>
        <w:jc w:val="both"/>
        <w:rPr>
          <w:rFonts w:ascii="Arial" w:hAnsi="Arial" w:cs="Arial"/>
          <w:sz w:val="18"/>
          <w:szCs w:val="18"/>
        </w:rPr>
      </w:pPr>
      <w:r>
        <w:rPr>
          <w:rFonts w:ascii="Arial" w:hAnsi="Arial" w:cs="Arial"/>
          <w:sz w:val="18"/>
          <w:szCs w:val="18"/>
        </w:rPr>
        <w:t>- Komendanta 109 Szpitala Wojskowego – płk mgr inż. Krzysztof Pietraszko</w:t>
      </w:r>
    </w:p>
    <w:p w14:paraId="2F87A749" w14:textId="77777777" w:rsidR="000B07FB" w:rsidRDefault="000B07FB" w:rsidP="009B0F5F">
      <w:pPr>
        <w:jc w:val="both"/>
        <w:rPr>
          <w:rFonts w:ascii="Arial" w:hAnsi="Arial" w:cs="Arial"/>
          <w:sz w:val="18"/>
          <w:szCs w:val="18"/>
        </w:rPr>
      </w:pPr>
    </w:p>
    <w:p w14:paraId="02296434" w14:textId="77777777" w:rsidR="000B07FB" w:rsidRDefault="000B07FB" w:rsidP="009B0F5F">
      <w:pPr>
        <w:jc w:val="both"/>
        <w:rPr>
          <w:rFonts w:ascii="Arial" w:hAnsi="Arial" w:cs="Arial"/>
          <w:sz w:val="18"/>
          <w:szCs w:val="18"/>
        </w:rPr>
      </w:pPr>
      <w:r>
        <w:rPr>
          <w:rFonts w:ascii="Arial" w:hAnsi="Arial" w:cs="Arial"/>
          <w:sz w:val="18"/>
          <w:szCs w:val="18"/>
        </w:rPr>
        <w:t>a....................................................................................................</w:t>
      </w:r>
    </w:p>
    <w:p w14:paraId="08F5D9B7" w14:textId="77777777" w:rsidR="000B07FB" w:rsidRDefault="000B07FB" w:rsidP="009B0F5F">
      <w:pPr>
        <w:jc w:val="both"/>
        <w:rPr>
          <w:rFonts w:ascii="Arial" w:hAnsi="Arial" w:cs="Arial"/>
          <w:sz w:val="18"/>
          <w:szCs w:val="18"/>
        </w:rPr>
      </w:pPr>
      <w:r>
        <w:rPr>
          <w:rFonts w:ascii="Arial" w:hAnsi="Arial" w:cs="Arial"/>
          <w:sz w:val="18"/>
          <w:szCs w:val="18"/>
        </w:rPr>
        <w:t>..................................................................................................</w:t>
      </w:r>
    </w:p>
    <w:p w14:paraId="5AADE526" w14:textId="77777777" w:rsidR="000B07FB" w:rsidRDefault="000B07FB" w:rsidP="009B0F5F">
      <w:pPr>
        <w:jc w:val="both"/>
        <w:rPr>
          <w:rFonts w:ascii="Arial" w:hAnsi="Arial" w:cs="Arial"/>
          <w:sz w:val="18"/>
          <w:szCs w:val="18"/>
        </w:rPr>
      </w:pPr>
      <w:r>
        <w:rPr>
          <w:rFonts w:ascii="Arial" w:hAnsi="Arial" w:cs="Arial"/>
          <w:sz w:val="18"/>
          <w:szCs w:val="18"/>
        </w:rPr>
        <w:t>zwanym dalej WYKONAWCĄ , reprezentowanym przez:</w:t>
      </w:r>
    </w:p>
    <w:p w14:paraId="5C3CBEF5" w14:textId="77777777" w:rsidR="000B07FB" w:rsidRDefault="000B07FB" w:rsidP="009B0F5F">
      <w:pPr>
        <w:jc w:val="both"/>
        <w:rPr>
          <w:rFonts w:ascii="Arial" w:hAnsi="Arial" w:cs="Arial"/>
          <w:sz w:val="18"/>
          <w:szCs w:val="18"/>
        </w:rPr>
      </w:pPr>
    </w:p>
    <w:p w14:paraId="21769798" w14:textId="77777777" w:rsidR="000B07FB" w:rsidRDefault="000B07FB" w:rsidP="009B0F5F">
      <w:pPr>
        <w:jc w:val="both"/>
        <w:rPr>
          <w:rFonts w:ascii="Arial" w:hAnsi="Arial" w:cs="Arial"/>
          <w:sz w:val="18"/>
          <w:szCs w:val="18"/>
        </w:rPr>
      </w:pPr>
      <w:r>
        <w:rPr>
          <w:rFonts w:ascii="Arial" w:hAnsi="Arial" w:cs="Arial"/>
          <w:sz w:val="18"/>
          <w:szCs w:val="18"/>
        </w:rPr>
        <w:t>........................................................................................................................</w:t>
      </w:r>
    </w:p>
    <w:p w14:paraId="5DA26CD9" w14:textId="77777777" w:rsidR="000B07FB" w:rsidRDefault="000B07FB" w:rsidP="009B0F5F">
      <w:pPr>
        <w:jc w:val="both"/>
        <w:rPr>
          <w:rFonts w:ascii="Arial" w:hAnsi="Arial" w:cs="Arial"/>
          <w:sz w:val="18"/>
          <w:szCs w:val="18"/>
        </w:rPr>
      </w:pPr>
    </w:p>
    <w:p w14:paraId="3B369760" w14:textId="77777777" w:rsidR="000B07FB" w:rsidRDefault="000B07FB" w:rsidP="009B0F5F">
      <w:pPr>
        <w:jc w:val="both"/>
        <w:rPr>
          <w:rFonts w:ascii="Arial" w:hAnsi="Arial" w:cs="Arial"/>
          <w:sz w:val="18"/>
          <w:szCs w:val="18"/>
        </w:rPr>
      </w:pPr>
      <w:r>
        <w:rPr>
          <w:rFonts w:ascii="Arial" w:hAnsi="Arial" w:cs="Arial"/>
          <w:sz w:val="18"/>
          <w:szCs w:val="18"/>
        </w:rPr>
        <w:t>zawarta została umowa następującej treści:</w:t>
      </w:r>
    </w:p>
    <w:bookmarkEnd w:id="0"/>
    <w:p w14:paraId="385A0FD9" w14:textId="77777777" w:rsidR="000B07FB" w:rsidRDefault="000B07FB" w:rsidP="009B0F5F">
      <w:pPr>
        <w:jc w:val="both"/>
        <w:rPr>
          <w:rFonts w:ascii="Arial" w:hAnsi="Arial" w:cs="Arial"/>
          <w:b/>
          <w:bCs/>
          <w:sz w:val="18"/>
          <w:szCs w:val="18"/>
        </w:rPr>
      </w:pPr>
    </w:p>
    <w:p w14:paraId="721EC6BB" w14:textId="77777777" w:rsidR="000B07FB" w:rsidRDefault="000B07FB" w:rsidP="009B0F5F">
      <w:pPr>
        <w:jc w:val="center"/>
        <w:rPr>
          <w:rFonts w:ascii="Arial" w:hAnsi="Arial" w:cs="Arial"/>
          <w:b/>
          <w:bCs/>
          <w:sz w:val="18"/>
          <w:szCs w:val="18"/>
        </w:rPr>
      </w:pPr>
      <w:r>
        <w:rPr>
          <w:rFonts w:ascii="Arial" w:hAnsi="Arial" w:cs="Arial"/>
          <w:b/>
          <w:bCs/>
          <w:sz w:val="18"/>
          <w:szCs w:val="18"/>
        </w:rPr>
        <w:t>§ 1</w:t>
      </w:r>
    </w:p>
    <w:p w14:paraId="21BAD80A" w14:textId="77777777" w:rsidR="000B07FB" w:rsidRDefault="000B07FB" w:rsidP="009B0F5F">
      <w:pPr>
        <w:pStyle w:val="Nagwek6"/>
        <w:spacing w:before="0" w:after="0"/>
        <w:jc w:val="center"/>
        <w:rPr>
          <w:rFonts w:ascii="Arial" w:hAnsi="Arial" w:cs="Arial"/>
          <w:bCs w:val="0"/>
          <w:sz w:val="18"/>
          <w:szCs w:val="18"/>
        </w:rPr>
      </w:pPr>
      <w:r>
        <w:rPr>
          <w:rFonts w:ascii="Arial" w:hAnsi="Arial" w:cs="Arial"/>
          <w:bCs w:val="0"/>
          <w:sz w:val="18"/>
          <w:szCs w:val="18"/>
        </w:rPr>
        <w:t>PRZEDMIOT UMOWY</w:t>
      </w:r>
    </w:p>
    <w:p w14:paraId="17FEC4E3" w14:textId="6F011804" w:rsidR="000B07FB" w:rsidRDefault="000B07FB" w:rsidP="009B0F5F">
      <w:pPr>
        <w:pStyle w:val="Tekstpodstawowywcity3"/>
        <w:ind w:left="284" w:hanging="284"/>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 xml:space="preserve">Przedmiotem umowy jest sprzedaż i dostawa przez Wykonawcę na rzecz Zamawiającego </w:t>
      </w:r>
      <w:r w:rsidR="005377B1">
        <w:rPr>
          <w:rFonts w:ascii="Arial" w:hAnsi="Arial" w:cs="Arial"/>
          <w:sz w:val="18"/>
          <w:szCs w:val="18"/>
        </w:rPr>
        <w:t>Gamma kamery dwugłowico</w:t>
      </w:r>
      <w:r w:rsidR="00220BCC">
        <w:rPr>
          <w:rFonts w:ascii="Arial" w:hAnsi="Arial" w:cs="Arial"/>
          <w:sz w:val="18"/>
          <w:szCs w:val="18"/>
        </w:rPr>
        <w:t>wej</w:t>
      </w:r>
      <w:r w:rsidR="005377B1">
        <w:rPr>
          <w:rFonts w:ascii="Arial" w:hAnsi="Arial" w:cs="Arial"/>
          <w:sz w:val="18"/>
          <w:szCs w:val="18"/>
        </w:rPr>
        <w:t xml:space="preserve"> z osprzętem</w:t>
      </w:r>
      <w:r>
        <w:rPr>
          <w:rFonts w:ascii="Arial" w:hAnsi="Arial" w:cs="Arial"/>
          <w:sz w:val="18"/>
          <w:szCs w:val="18"/>
        </w:rPr>
        <w:t xml:space="preserve"> o parametrach technicznych </w:t>
      </w:r>
      <w:r w:rsidR="00B13176" w:rsidRPr="001D2FEC">
        <w:rPr>
          <w:rFonts w:ascii="Arial" w:hAnsi="Arial" w:cs="Arial"/>
          <w:sz w:val="18"/>
          <w:szCs w:val="18"/>
        </w:rPr>
        <w:t xml:space="preserve">wskazanych w ofercie Wykonawcy </w:t>
      </w:r>
      <w:r w:rsidR="00B13176">
        <w:rPr>
          <w:rFonts w:ascii="Arial" w:hAnsi="Arial" w:cs="Arial"/>
          <w:sz w:val="18"/>
          <w:szCs w:val="18"/>
        </w:rPr>
        <w:t>z dnia ............ będącej załącznikiem do umowy , po cenie wskazanej w ofercie Wykonawcy z dnia ...................... 20</w:t>
      </w:r>
      <w:r w:rsidR="005377B1">
        <w:rPr>
          <w:rFonts w:ascii="Arial" w:hAnsi="Arial" w:cs="Arial"/>
          <w:sz w:val="18"/>
          <w:szCs w:val="18"/>
        </w:rPr>
        <w:t>21</w:t>
      </w:r>
      <w:r w:rsidR="00B13176">
        <w:rPr>
          <w:rFonts w:ascii="Arial" w:hAnsi="Arial" w:cs="Arial"/>
          <w:sz w:val="18"/>
          <w:szCs w:val="18"/>
        </w:rPr>
        <w:t xml:space="preserve"> r., o łącznej wartości brutto  .......................zł, (słownie:..................................................).</w:t>
      </w:r>
    </w:p>
    <w:p w14:paraId="23D3F65C" w14:textId="77777777" w:rsidR="000B07FB" w:rsidRDefault="000B07FB" w:rsidP="009B0F5F">
      <w:pPr>
        <w:tabs>
          <w:tab w:val="left" w:pos="284"/>
        </w:tabs>
        <w:jc w:val="both"/>
        <w:rPr>
          <w:rFonts w:ascii="Arial" w:hAnsi="Arial" w:cs="Arial"/>
          <w:sz w:val="18"/>
          <w:szCs w:val="18"/>
        </w:rPr>
      </w:pPr>
      <w:r>
        <w:rPr>
          <w:rFonts w:ascii="Arial" w:hAnsi="Arial" w:cs="Arial"/>
          <w:sz w:val="18"/>
          <w:szCs w:val="18"/>
        </w:rPr>
        <w:t>2.</w:t>
      </w:r>
      <w:r>
        <w:rPr>
          <w:rFonts w:ascii="Arial" w:hAnsi="Arial" w:cs="Arial"/>
          <w:sz w:val="18"/>
          <w:szCs w:val="18"/>
        </w:rPr>
        <w:tab/>
        <w:t xml:space="preserve">Na przedmiot umowy </w:t>
      </w:r>
      <w:bookmarkStart w:id="1" w:name="_Hlk13044859"/>
      <w:r>
        <w:rPr>
          <w:rFonts w:ascii="Arial" w:hAnsi="Arial" w:cs="Arial"/>
          <w:sz w:val="18"/>
          <w:szCs w:val="18"/>
        </w:rPr>
        <w:t>określony w ust. 1 składa się następujący zakres rzeczowy:</w:t>
      </w:r>
    </w:p>
    <w:p w14:paraId="159EDC40" w14:textId="1AC86C44" w:rsidR="000B07FB" w:rsidRDefault="000B07FB" w:rsidP="009B0F5F">
      <w:pPr>
        <w:ind w:left="284"/>
        <w:jc w:val="both"/>
        <w:rPr>
          <w:rFonts w:ascii="Arial" w:hAnsi="Arial" w:cs="Arial"/>
          <w:sz w:val="18"/>
          <w:szCs w:val="18"/>
        </w:rPr>
      </w:pPr>
      <w:r>
        <w:rPr>
          <w:rFonts w:ascii="Arial" w:hAnsi="Arial" w:cs="Arial"/>
          <w:sz w:val="18"/>
          <w:szCs w:val="18"/>
        </w:rPr>
        <w:t>- sprzedaż i dostawa sprzętu do miejsca instalacji urządzenia  wskazanego przez Zamawiającego w jego siedzibie,</w:t>
      </w:r>
    </w:p>
    <w:p w14:paraId="0A7438E7" w14:textId="77777777" w:rsidR="000B07FB" w:rsidRDefault="000B07FB" w:rsidP="009B0F5F">
      <w:pPr>
        <w:ind w:left="284"/>
        <w:jc w:val="both"/>
        <w:rPr>
          <w:rFonts w:ascii="Arial" w:hAnsi="Arial" w:cs="Arial"/>
          <w:sz w:val="18"/>
          <w:szCs w:val="18"/>
        </w:rPr>
      </w:pPr>
      <w:r>
        <w:rPr>
          <w:rFonts w:ascii="Arial" w:hAnsi="Arial" w:cs="Arial"/>
          <w:sz w:val="18"/>
          <w:szCs w:val="18"/>
        </w:rPr>
        <w:t>- montaż i uruchomienie sprzętu ,</w:t>
      </w:r>
    </w:p>
    <w:p w14:paraId="27B7AB7E" w14:textId="0EE3394F" w:rsidR="000B07FB" w:rsidRDefault="000B07FB" w:rsidP="009B0F5F">
      <w:pPr>
        <w:ind w:left="284"/>
        <w:jc w:val="both"/>
        <w:rPr>
          <w:rFonts w:ascii="Arial" w:hAnsi="Arial" w:cs="Arial"/>
          <w:sz w:val="18"/>
          <w:szCs w:val="18"/>
        </w:rPr>
      </w:pPr>
      <w:r>
        <w:rPr>
          <w:rFonts w:ascii="Arial" w:hAnsi="Arial" w:cs="Arial"/>
          <w:sz w:val="18"/>
          <w:szCs w:val="18"/>
        </w:rPr>
        <w:t>- szkolenie personelu w zakresie korzystania z zamontowanego sprzętu oraz zasad dezynfekcji</w:t>
      </w:r>
      <w:r w:rsidR="00505FA2">
        <w:rPr>
          <w:rFonts w:ascii="Arial" w:hAnsi="Arial" w:cs="Arial"/>
          <w:sz w:val="18"/>
          <w:szCs w:val="18"/>
        </w:rPr>
        <w:t xml:space="preserve"> wraz z udokumentowaniem powyższego w postaci imiennych certyfikatów </w:t>
      </w:r>
      <w:r>
        <w:rPr>
          <w:rFonts w:ascii="Arial" w:hAnsi="Arial" w:cs="Arial"/>
          <w:sz w:val="18"/>
          <w:szCs w:val="18"/>
        </w:rPr>
        <w:t>.</w:t>
      </w:r>
    </w:p>
    <w:bookmarkEnd w:id="1"/>
    <w:p w14:paraId="4C3AD5BE" w14:textId="24112D66" w:rsidR="000B07FB" w:rsidRDefault="000B07FB" w:rsidP="009B0F5F">
      <w:pPr>
        <w:ind w:left="284"/>
        <w:jc w:val="both"/>
        <w:rPr>
          <w:rFonts w:ascii="Arial" w:hAnsi="Arial" w:cs="Arial"/>
          <w:sz w:val="18"/>
          <w:szCs w:val="18"/>
        </w:rPr>
      </w:pPr>
      <w:r>
        <w:rPr>
          <w:rFonts w:ascii="Arial" w:hAnsi="Arial" w:cs="Arial"/>
          <w:sz w:val="18"/>
          <w:szCs w:val="18"/>
        </w:rPr>
        <w:t>- wykonanie prac adaptacyjno-remontowych w pomieszczeniu wskazanym przez Zamawiającego, w którym ma być zainstalowan</w:t>
      </w:r>
      <w:r w:rsidR="00505FA2">
        <w:rPr>
          <w:rFonts w:ascii="Arial" w:hAnsi="Arial" w:cs="Arial"/>
          <w:sz w:val="18"/>
          <w:szCs w:val="18"/>
        </w:rPr>
        <w:t xml:space="preserve">a </w:t>
      </w:r>
      <w:r w:rsidR="00A7776C">
        <w:rPr>
          <w:rFonts w:ascii="Arial" w:hAnsi="Arial" w:cs="Arial"/>
          <w:sz w:val="18"/>
          <w:szCs w:val="18"/>
        </w:rPr>
        <w:t>g</w:t>
      </w:r>
      <w:r w:rsidR="00505FA2">
        <w:rPr>
          <w:rFonts w:ascii="Arial" w:hAnsi="Arial" w:cs="Arial"/>
          <w:sz w:val="18"/>
          <w:szCs w:val="18"/>
        </w:rPr>
        <w:t>amma kamer</w:t>
      </w:r>
      <w:r w:rsidR="00A7776C">
        <w:rPr>
          <w:rFonts w:ascii="Arial" w:hAnsi="Arial" w:cs="Arial"/>
          <w:sz w:val="18"/>
          <w:szCs w:val="18"/>
        </w:rPr>
        <w:t>a</w:t>
      </w:r>
      <w:r w:rsidR="00505FA2">
        <w:rPr>
          <w:rFonts w:ascii="Arial" w:hAnsi="Arial" w:cs="Arial"/>
          <w:sz w:val="18"/>
          <w:szCs w:val="18"/>
        </w:rPr>
        <w:t xml:space="preserve"> </w:t>
      </w:r>
      <w:r>
        <w:rPr>
          <w:rFonts w:ascii="Arial" w:hAnsi="Arial" w:cs="Arial"/>
          <w:sz w:val="18"/>
          <w:szCs w:val="18"/>
        </w:rPr>
        <w:t>wraz z uzyskaniem wymaganych pozwoleń określonych przepisami prawa.</w:t>
      </w:r>
    </w:p>
    <w:p w14:paraId="0826B31E" w14:textId="77777777" w:rsidR="000B07FB" w:rsidRDefault="000B07FB" w:rsidP="009B0F5F">
      <w:pPr>
        <w:jc w:val="both"/>
        <w:rPr>
          <w:rFonts w:ascii="Arial" w:hAnsi="Arial" w:cs="Arial"/>
          <w:sz w:val="18"/>
          <w:szCs w:val="18"/>
        </w:rPr>
      </w:pPr>
      <w:r>
        <w:rPr>
          <w:rFonts w:ascii="Arial" w:hAnsi="Arial" w:cs="Arial"/>
          <w:sz w:val="18"/>
          <w:szCs w:val="18"/>
        </w:rPr>
        <w:t>3.    Przedmiot umowy określony w ust. 2 zostanie zrealizowany w terminie ................ od podpisania umowy.</w:t>
      </w:r>
    </w:p>
    <w:p w14:paraId="4FB23840" w14:textId="079FA38C" w:rsidR="000B07FB" w:rsidRPr="00A7776C" w:rsidRDefault="000B07FB" w:rsidP="009B0F5F">
      <w:pPr>
        <w:ind w:left="284" w:hanging="284"/>
        <w:jc w:val="both"/>
        <w:rPr>
          <w:rFonts w:ascii="Arial" w:hAnsi="Arial" w:cs="Arial"/>
          <w:snapToGrid w:val="0"/>
          <w:sz w:val="18"/>
          <w:szCs w:val="18"/>
        </w:rPr>
      </w:pPr>
      <w:r>
        <w:rPr>
          <w:rFonts w:ascii="Arial" w:hAnsi="Arial" w:cs="Arial"/>
          <w:sz w:val="18"/>
          <w:szCs w:val="18"/>
        </w:rPr>
        <w:t xml:space="preserve">4. </w:t>
      </w:r>
      <w:r w:rsidR="00DC45EA">
        <w:rPr>
          <w:rFonts w:ascii="Arial" w:hAnsi="Arial" w:cs="Arial"/>
          <w:snapToGrid w:val="0"/>
          <w:sz w:val="18"/>
          <w:szCs w:val="18"/>
        </w:rPr>
        <w:t>O gotowości do dostarczenia i zainstalowania sprzętu, Wykonawca poinformuje Zamawiającego</w:t>
      </w:r>
      <w:r w:rsidR="00DC45EA" w:rsidRPr="00505FA2">
        <w:rPr>
          <w:rFonts w:ascii="Arial" w:hAnsi="Arial" w:cs="Arial"/>
          <w:snapToGrid w:val="0"/>
          <w:color w:val="FF0000"/>
          <w:sz w:val="18"/>
          <w:szCs w:val="18"/>
        </w:rPr>
        <w:t xml:space="preserve"> </w:t>
      </w:r>
      <w:r w:rsidR="00DC45EA" w:rsidRPr="00505FA2">
        <w:rPr>
          <w:rFonts w:ascii="Arial" w:hAnsi="Arial" w:cs="Arial"/>
          <w:snapToGrid w:val="0"/>
          <w:color w:val="FF0000"/>
          <w:sz w:val="18"/>
          <w:szCs w:val="18"/>
        </w:rPr>
        <w:br/>
      </w:r>
      <w:r w:rsidR="00DC45EA" w:rsidRPr="00A7776C">
        <w:rPr>
          <w:rFonts w:ascii="Arial" w:hAnsi="Arial" w:cs="Arial"/>
          <w:snapToGrid w:val="0"/>
          <w:sz w:val="18"/>
          <w:szCs w:val="18"/>
        </w:rPr>
        <w:t>na numer 91/261455942 lub pocztą elektroniczną na adres sprzetmedyczny@109szpital.pl, lub zaopatrzenie@109szpital.pl z wyprzedzeniem co najmniej trzech dni roboczych</w:t>
      </w:r>
      <w:r w:rsidRPr="00A7776C">
        <w:rPr>
          <w:rFonts w:ascii="Arial" w:hAnsi="Arial" w:cs="Arial"/>
          <w:snapToGrid w:val="0"/>
          <w:sz w:val="18"/>
          <w:szCs w:val="18"/>
        </w:rPr>
        <w:t>.</w:t>
      </w:r>
    </w:p>
    <w:p w14:paraId="0324CB7E" w14:textId="77777777" w:rsidR="00923A73" w:rsidRDefault="00923A73" w:rsidP="009B0F5F">
      <w:pPr>
        <w:ind w:left="284" w:hanging="284"/>
        <w:jc w:val="both"/>
        <w:rPr>
          <w:rFonts w:ascii="Arial" w:hAnsi="Arial" w:cs="Arial"/>
          <w:sz w:val="18"/>
          <w:szCs w:val="18"/>
        </w:rPr>
      </w:pPr>
    </w:p>
    <w:p w14:paraId="359F44E4" w14:textId="77777777" w:rsidR="000B07FB" w:rsidRDefault="000B07FB" w:rsidP="009B0F5F">
      <w:pPr>
        <w:jc w:val="center"/>
        <w:rPr>
          <w:rFonts w:ascii="Arial" w:hAnsi="Arial" w:cs="Arial"/>
          <w:b/>
          <w:bCs/>
          <w:sz w:val="18"/>
          <w:szCs w:val="18"/>
        </w:rPr>
      </w:pPr>
      <w:r>
        <w:rPr>
          <w:rFonts w:ascii="Arial" w:hAnsi="Arial" w:cs="Arial"/>
          <w:b/>
          <w:bCs/>
          <w:sz w:val="18"/>
          <w:szCs w:val="18"/>
        </w:rPr>
        <w:t>§ 2</w:t>
      </w:r>
    </w:p>
    <w:p w14:paraId="3A22A770" w14:textId="77777777" w:rsidR="000B07FB" w:rsidRDefault="000B07FB" w:rsidP="009B0F5F">
      <w:pPr>
        <w:jc w:val="center"/>
        <w:rPr>
          <w:rFonts w:ascii="Arial" w:hAnsi="Arial" w:cs="Arial"/>
          <w:b/>
          <w:bCs/>
          <w:sz w:val="18"/>
          <w:szCs w:val="18"/>
          <w:u w:val="single"/>
        </w:rPr>
      </w:pPr>
      <w:r>
        <w:rPr>
          <w:rFonts w:ascii="Arial" w:hAnsi="Arial" w:cs="Arial"/>
          <w:b/>
          <w:bCs/>
          <w:sz w:val="18"/>
          <w:szCs w:val="18"/>
          <w:u w:val="single"/>
        </w:rPr>
        <w:t>REALIZACJA PRZEDMIOTU UMOWY</w:t>
      </w:r>
    </w:p>
    <w:p w14:paraId="5E7E3E8A" w14:textId="77777777" w:rsidR="000B07FB" w:rsidRDefault="000B07FB" w:rsidP="009B0F5F">
      <w:pPr>
        <w:numPr>
          <w:ilvl w:val="0"/>
          <w:numId w:val="8"/>
        </w:numPr>
        <w:tabs>
          <w:tab w:val="num" w:pos="284"/>
        </w:tabs>
        <w:ind w:left="284" w:hanging="284"/>
        <w:jc w:val="both"/>
        <w:rPr>
          <w:rFonts w:ascii="Arial" w:hAnsi="Arial" w:cs="Arial"/>
          <w:sz w:val="18"/>
          <w:szCs w:val="18"/>
        </w:rPr>
      </w:pPr>
      <w:r>
        <w:rPr>
          <w:rFonts w:ascii="Arial" w:hAnsi="Arial" w:cs="Arial"/>
          <w:sz w:val="18"/>
          <w:szCs w:val="18"/>
        </w:rPr>
        <w:t>Przedmiot umowy zostanie wykonany przez Wykonawcę, na jego koszt i ryzyko w terminie, o którym mowa                   w § 1 ust. 3.</w:t>
      </w:r>
    </w:p>
    <w:p w14:paraId="2C321F95" w14:textId="77777777" w:rsidR="000B07FB" w:rsidRDefault="000B07FB" w:rsidP="009B0F5F">
      <w:pPr>
        <w:numPr>
          <w:ilvl w:val="0"/>
          <w:numId w:val="8"/>
        </w:numPr>
        <w:tabs>
          <w:tab w:val="num" w:pos="284"/>
        </w:tabs>
        <w:ind w:left="284" w:hanging="284"/>
        <w:jc w:val="both"/>
        <w:rPr>
          <w:rFonts w:ascii="Arial" w:hAnsi="Arial" w:cs="Arial"/>
          <w:sz w:val="18"/>
          <w:szCs w:val="18"/>
        </w:rPr>
      </w:pPr>
      <w:r>
        <w:rPr>
          <w:rFonts w:ascii="Arial" w:hAnsi="Arial" w:cs="Arial"/>
          <w:sz w:val="18"/>
          <w:szCs w:val="18"/>
        </w:rPr>
        <w:t xml:space="preserve">Koszt dostawy sprzętu jak i pełna odpowiedzialność za ewentualne uszkodzenia do czasu jego wydania spoczywa na Wykonawcy, przy czym wydanie sprzętu następuje w miejscu jego instalacji. Dostawa za pośrednictwem firmy kurierskiej nie zwalnia Wykonawcy z obowiązku dostarczenia sprzętu do miejsca montażu. </w:t>
      </w:r>
    </w:p>
    <w:p w14:paraId="19F25CBD" w14:textId="77777777" w:rsidR="000B07FB" w:rsidRDefault="000B07FB" w:rsidP="009B0F5F">
      <w:pPr>
        <w:numPr>
          <w:ilvl w:val="0"/>
          <w:numId w:val="8"/>
        </w:numPr>
        <w:tabs>
          <w:tab w:val="num" w:pos="284"/>
        </w:tabs>
        <w:ind w:left="284" w:hanging="284"/>
        <w:jc w:val="both"/>
        <w:rPr>
          <w:rFonts w:ascii="Arial" w:hAnsi="Arial" w:cs="Arial"/>
          <w:sz w:val="18"/>
          <w:szCs w:val="18"/>
        </w:rPr>
      </w:pPr>
      <w:r>
        <w:rPr>
          <w:rFonts w:ascii="Arial" w:hAnsi="Arial" w:cs="Arial"/>
          <w:sz w:val="18"/>
          <w:szCs w:val="18"/>
        </w:rPr>
        <w:t>Wykonawca ponosi pełną odpowiedzialność za należyte wykonanie przedmiotu umowy w terminie określonym w § 1 ust. 3 niniejszej umowy.</w:t>
      </w:r>
    </w:p>
    <w:p w14:paraId="01DC8EB0" w14:textId="07E66760" w:rsidR="000B07FB" w:rsidRPr="00354415" w:rsidRDefault="000B07FB" w:rsidP="009B0F5F">
      <w:pPr>
        <w:numPr>
          <w:ilvl w:val="0"/>
          <w:numId w:val="8"/>
        </w:numPr>
        <w:tabs>
          <w:tab w:val="num" w:pos="284"/>
        </w:tabs>
        <w:ind w:left="284" w:hanging="284"/>
        <w:jc w:val="both"/>
        <w:rPr>
          <w:rFonts w:ascii="Arial" w:hAnsi="Arial" w:cs="Arial"/>
          <w:sz w:val="18"/>
          <w:szCs w:val="18"/>
        </w:rPr>
      </w:pPr>
      <w:r w:rsidRPr="00354415">
        <w:rPr>
          <w:rFonts w:ascii="Arial" w:hAnsi="Arial" w:cs="Arial"/>
          <w:sz w:val="18"/>
          <w:szCs w:val="18"/>
        </w:rPr>
        <w:t>Wydanie sprzętu Zamawiającemu nastąpi po zamontowaniu sprzętu przez osoby upoważnione do wykonywania powyższych czynności.</w:t>
      </w:r>
    </w:p>
    <w:p w14:paraId="2D18809A" w14:textId="16E6AD2D" w:rsidR="00354415" w:rsidRPr="00354415" w:rsidRDefault="00354415" w:rsidP="009B0F5F">
      <w:pPr>
        <w:numPr>
          <w:ilvl w:val="0"/>
          <w:numId w:val="8"/>
        </w:numPr>
        <w:tabs>
          <w:tab w:val="num" w:pos="284"/>
        </w:tabs>
        <w:ind w:left="284" w:hanging="284"/>
        <w:jc w:val="both"/>
        <w:rPr>
          <w:rFonts w:ascii="Arial" w:hAnsi="Arial" w:cs="Arial"/>
          <w:sz w:val="18"/>
          <w:szCs w:val="18"/>
        </w:rPr>
      </w:pPr>
      <w:r w:rsidRPr="00354415">
        <w:rPr>
          <w:rFonts w:ascii="Arial" w:hAnsi="Arial" w:cs="Arial"/>
          <w:sz w:val="18"/>
          <w:szCs w:val="18"/>
        </w:rPr>
        <w:t>Przy dostawie Wykonawca dostarczy wypełnion</w:t>
      </w:r>
      <w:r>
        <w:rPr>
          <w:rFonts w:ascii="Arial" w:hAnsi="Arial" w:cs="Arial"/>
          <w:sz w:val="18"/>
          <w:szCs w:val="18"/>
        </w:rPr>
        <w:t>e</w:t>
      </w:r>
      <w:r w:rsidRPr="00354415">
        <w:rPr>
          <w:rFonts w:ascii="Arial" w:hAnsi="Arial" w:cs="Arial"/>
          <w:sz w:val="18"/>
          <w:szCs w:val="18"/>
        </w:rPr>
        <w:t xml:space="preserve"> </w:t>
      </w:r>
      <w:r>
        <w:rPr>
          <w:rFonts w:ascii="Arial" w:hAnsi="Arial" w:cs="Arial"/>
          <w:bCs/>
          <w:sz w:val="18"/>
          <w:szCs w:val="18"/>
        </w:rPr>
        <w:t>p</w:t>
      </w:r>
      <w:r w:rsidRPr="00354415">
        <w:rPr>
          <w:rFonts w:ascii="Arial" w:hAnsi="Arial" w:cs="Arial"/>
          <w:bCs/>
          <w:sz w:val="18"/>
          <w:szCs w:val="18"/>
        </w:rPr>
        <w:t>aszporty techniczne i kart</w:t>
      </w:r>
      <w:r>
        <w:rPr>
          <w:rFonts w:ascii="Arial" w:hAnsi="Arial" w:cs="Arial"/>
          <w:bCs/>
          <w:sz w:val="18"/>
          <w:szCs w:val="18"/>
        </w:rPr>
        <w:t>ę</w:t>
      </w:r>
      <w:r w:rsidRPr="00354415">
        <w:rPr>
          <w:rFonts w:ascii="Arial" w:hAnsi="Arial" w:cs="Arial"/>
          <w:bCs/>
          <w:sz w:val="18"/>
          <w:szCs w:val="18"/>
        </w:rPr>
        <w:t xml:space="preserve"> gwarancyjn</w:t>
      </w:r>
      <w:r>
        <w:rPr>
          <w:rFonts w:ascii="Arial" w:hAnsi="Arial" w:cs="Arial"/>
          <w:bCs/>
          <w:sz w:val="18"/>
          <w:szCs w:val="18"/>
        </w:rPr>
        <w:t xml:space="preserve">ą. </w:t>
      </w:r>
    </w:p>
    <w:p w14:paraId="055AA91E" w14:textId="2A8E5B4F" w:rsidR="000B07FB" w:rsidRDefault="000B07FB" w:rsidP="009B0F5F">
      <w:pPr>
        <w:numPr>
          <w:ilvl w:val="0"/>
          <w:numId w:val="8"/>
        </w:numPr>
        <w:tabs>
          <w:tab w:val="num" w:pos="284"/>
        </w:tabs>
        <w:ind w:left="284" w:hanging="295"/>
        <w:jc w:val="both"/>
        <w:rPr>
          <w:rFonts w:ascii="Arial" w:hAnsi="Arial" w:cs="Arial"/>
          <w:color w:val="000000"/>
          <w:sz w:val="18"/>
          <w:szCs w:val="18"/>
        </w:rPr>
      </w:pPr>
      <w:r w:rsidRPr="00354415">
        <w:rPr>
          <w:rFonts w:ascii="Arial" w:hAnsi="Arial" w:cs="Arial"/>
          <w:snapToGrid w:val="0"/>
          <w:sz w:val="18"/>
          <w:szCs w:val="18"/>
        </w:rPr>
        <w:t>Zamawiający po sprawdzeniu kompletności, prawidłowości działania oraz zgodności sprzętu z ofertą Wykonawcy, podpisze protokół odbioru bez zastrzeżeń</w:t>
      </w:r>
      <w:r w:rsidRPr="00354415">
        <w:rPr>
          <w:rFonts w:ascii="Arial" w:hAnsi="Arial" w:cs="Arial"/>
          <w:color w:val="000000"/>
          <w:sz w:val="18"/>
          <w:szCs w:val="18"/>
        </w:rPr>
        <w:t xml:space="preserve"> oraz protokół z przeszkolenia personelu w zakresie korzystania z zamontowanego sprzętu oraz zasad dezynfekcji.</w:t>
      </w:r>
    </w:p>
    <w:p w14:paraId="3251B5E0" w14:textId="6500E4DD" w:rsidR="00354415" w:rsidRPr="00354415" w:rsidRDefault="00354415" w:rsidP="009B0F5F">
      <w:pPr>
        <w:numPr>
          <w:ilvl w:val="0"/>
          <w:numId w:val="8"/>
        </w:numPr>
        <w:tabs>
          <w:tab w:val="num" w:pos="284"/>
        </w:tabs>
        <w:ind w:left="284" w:hanging="295"/>
        <w:jc w:val="both"/>
        <w:rPr>
          <w:rFonts w:ascii="Arial" w:hAnsi="Arial" w:cs="Arial"/>
          <w:color w:val="000000"/>
          <w:sz w:val="18"/>
          <w:szCs w:val="18"/>
        </w:rPr>
      </w:pPr>
      <w:r>
        <w:rPr>
          <w:rFonts w:ascii="Arial" w:hAnsi="Arial" w:cs="Arial"/>
          <w:snapToGrid w:val="0"/>
          <w:sz w:val="18"/>
          <w:szCs w:val="18"/>
        </w:rPr>
        <w:t xml:space="preserve">Wykonawca na własny koszt w okresie gwarancji zapewni przeglądy okresowe i legalizację sprzętu zgodnie z obowiązującymi w tym zakresie przepisami oraz zgodnie z zaleceniami producenta. </w:t>
      </w:r>
    </w:p>
    <w:p w14:paraId="021699B4" w14:textId="77777777" w:rsidR="000B07FB" w:rsidRPr="00505FA2" w:rsidRDefault="00F54AFF" w:rsidP="009B0F5F">
      <w:pPr>
        <w:numPr>
          <w:ilvl w:val="0"/>
          <w:numId w:val="8"/>
        </w:numPr>
        <w:tabs>
          <w:tab w:val="clear" w:pos="720"/>
          <w:tab w:val="left" w:pos="142"/>
        </w:tabs>
        <w:ind w:left="284" w:hanging="284"/>
        <w:jc w:val="both"/>
        <w:rPr>
          <w:rFonts w:ascii="Arial" w:hAnsi="Arial" w:cs="Arial"/>
          <w:sz w:val="18"/>
          <w:szCs w:val="18"/>
        </w:rPr>
      </w:pPr>
      <w:r w:rsidRPr="00F54AFF">
        <w:rPr>
          <w:rFonts w:ascii="Arial" w:hAnsi="Arial" w:cs="Arial"/>
          <w:sz w:val="18"/>
          <w:szCs w:val="18"/>
        </w:rPr>
        <w:t xml:space="preserve">Przedstawicielem Zamawiającego uprawnionym do kontaktu z Wykonawcą jest – </w:t>
      </w:r>
      <w:r w:rsidRPr="00505FA2">
        <w:rPr>
          <w:rFonts w:ascii="Arial" w:hAnsi="Arial" w:cs="Arial"/>
          <w:sz w:val="18"/>
          <w:szCs w:val="18"/>
        </w:rPr>
        <w:t>Kierownik Sekcji Sprzętu Medycznego -  mgr inż. Marcin Dąbrowski, tel. 261455868.</w:t>
      </w:r>
    </w:p>
    <w:p w14:paraId="38134288" w14:textId="77777777" w:rsidR="000B07FB" w:rsidRDefault="000B07FB" w:rsidP="009B0F5F">
      <w:pPr>
        <w:numPr>
          <w:ilvl w:val="0"/>
          <w:numId w:val="8"/>
        </w:numPr>
        <w:tabs>
          <w:tab w:val="num" w:pos="284"/>
        </w:tabs>
        <w:ind w:left="284" w:hanging="284"/>
        <w:jc w:val="both"/>
        <w:rPr>
          <w:rFonts w:ascii="Arial" w:hAnsi="Arial" w:cs="Arial"/>
          <w:color w:val="000000"/>
          <w:sz w:val="18"/>
          <w:szCs w:val="18"/>
          <w:u w:val="single"/>
        </w:rPr>
      </w:pPr>
      <w:r>
        <w:rPr>
          <w:rFonts w:ascii="Arial" w:hAnsi="Arial" w:cs="Arial"/>
          <w:color w:val="000000"/>
          <w:sz w:val="18"/>
          <w:szCs w:val="18"/>
        </w:rPr>
        <w:t>Wykonawca ustanawia swojego przedstawiciela odpowiedzialnego za realizację zobowiązań wynikających z niniejszej umowy w osobie ...........................................................................tel./fax...................................</w:t>
      </w:r>
    </w:p>
    <w:p w14:paraId="55EC362D" w14:textId="78DCFF2D" w:rsidR="000B07FB" w:rsidRDefault="000B07FB" w:rsidP="009B0F5F">
      <w:pPr>
        <w:numPr>
          <w:ilvl w:val="0"/>
          <w:numId w:val="8"/>
        </w:numPr>
        <w:tabs>
          <w:tab w:val="num" w:pos="284"/>
        </w:tabs>
        <w:ind w:left="284" w:hanging="284"/>
        <w:jc w:val="both"/>
        <w:rPr>
          <w:rFonts w:ascii="Arial" w:hAnsi="Arial" w:cs="Arial"/>
          <w:color w:val="000000"/>
          <w:sz w:val="18"/>
          <w:szCs w:val="18"/>
          <w:u w:val="single"/>
        </w:rPr>
      </w:pPr>
      <w:bookmarkStart w:id="2" w:name="_Hlk13131548"/>
      <w:r>
        <w:rPr>
          <w:rFonts w:ascii="Arial" w:hAnsi="Arial" w:cs="Arial"/>
          <w:sz w:val="18"/>
          <w:szCs w:val="18"/>
        </w:rPr>
        <w:t xml:space="preserve">Wykonawca przy realizacji przedmiotu umowy zobowiązuje się do przestrzegania obowiązujących u Zamawiającego ,,Zasad środowiskowych i BHP dla Wykonawców”, które dostępne są na stronie internetowej Zamawiającego </w:t>
      </w:r>
      <w:hyperlink r:id="rId8" w:history="1">
        <w:r w:rsidR="005859CF" w:rsidRPr="00F031F8">
          <w:rPr>
            <w:rStyle w:val="Hipercze"/>
            <w:rFonts w:ascii="Arial" w:hAnsi="Arial" w:cs="Arial"/>
            <w:sz w:val="18"/>
            <w:szCs w:val="18"/>
          </w:rPr>
          <w:t>www.109szpital.pl</w:t>
        </w:r>
      </w:hyperlink>
      <w:r w:rsidR="005859CF">
        <w:rPr>
          <w:rFonts w:ascii="Arial" w:hAnsi="Arial" w:cs="Arial"/>
          <w:sz w:val="18"/>
          <w:szCs w:val="18"/>
        </w:rPr>
        <w:t>.</w:t>
      </w:r>
      <w:r w:rsidR="005859CF">
        <w:rPr>
          <w:rFonts w:ascii="Arial" w:hAnsi="Arial" w:cs="Arial"/>
          <w:color w:val="000000"/>
          <w:sz w:val="18"/>
          <w:szCs w:val="18"/>
          <w:u w:val="single"/>
        </w:rPr>
        <w:t xml:space="preserve"> </w:t>
      </w:r>
    </w:p>
    <w:bookmarkEnd w:id="2"/>
    <w:p w14:paraId="7CB51103" w14:textId="77777777" w:rsidR="000B07FB" w:rsidRDefault="000B07FB" w:rsidP="009B0F5F">
      <w:pPr>
        <w:jc w:val="center"/>
        <w:rPr>
          <w:rFonts w:ascii="Arial" w:hAnsi="Arial" w:cs="Arial"/>
          <w:b/>
          <w:bCs/>
          <w:color w:val="000000"/>
          <w:sz w:val="18"/>
          <w:szCs w:val="18"/>
        </w:rPr>
      </w:pPr>
      <w:r>
        <w:rPr>
          <w:rFonts w:ascii="Arial" w:hAnsi="Arial" w:cs="Arial"/>
          <w:b/>
          <w:bCs/>
          <w:color w:val="000000"/>
          <w:sz w:val="18"/>
          <w:szCs w:val="18"/>
        </w:rPr>
        <w:t>§ 3</w:t>
      </w:r>
    </w:p>
    <w:p w14:paraId="495AA802" w14:textId="77777777" w:rsidR="000B07FB" w:rsidRDefault="000B07FB" w:rsidP="009B0F5F">
      <w:pPr>
        <w:ind w:left="360"/>
        <w:jc w:val="center"/>
        <w:rPr>
          <w:rFonts w:ascii="Arial" w:hAnsi="Arial" w:cs="Arial"/>
          <w:b/>
          <w:bCs/>
          <w:color w:val="000000"/>
          <w:sz w:val="18"/>
          <w:szCs w:val="18"/>
          <w:u w:val="single"/>
        </w:rPr>
      </w:pPr>
      <w:r>
        <w:rPr>
          <w:rFonts w:ascii="Arial" w:hAnsi="Arial" w:cs="Arial"/>
          <w:b/>
          <w:bCs/>
          <w:color w:val="000000"/>
          <w:sz w:val="18"/>
          <w:szCs w:val="18"/>
          <w:u w:val="single"/>
        </w:rPr>
        <w:t>WARUNKI PŁATNOŚCI</w:t>
      </w:r>
    </w:p>
    <w:p w14:paraId="35EC41C0" w14:textId="77777777" w:rsidR="000B07FB" w:rsidRDefault="000B07FB" w:rsidP="009B0F5F">
      <w:pPr>
        <w:numPr>
          <w:ilvl w:val="0"/>
          <w:numId w:val="9"/>
        </w:numPr>
        <w:tabs>
          <w:tab w:val="num" w:pos="284"/>
        </w:tabs>
        <w:ind w:left="284" w:hanging="284"/>
        <w:jc w:val="both"/>
        <w:rPr>
          <w:rFonts w:ascii="Arial" w:hAnsi="Arial" w:cs="Arial"/>
          <w:color w:val="000000"/>
          <w:sz w:val="18"/>
          <w:szCs w:val="18"/>
        </w:rPr>
      </w:pPr>
      <w:r>
        <w:rPr>
          <w:rFonts w:ascii="Arial" w:hAnsi="Arial" w:cs="Arial"/>
          <w:color w:val="000000"/>
          <w:sz w:val="18"/>
          <w:szCs w:val="18"/>
        </w:rPr>
        <w:lastRenderedPageBreak/>
        <w:t xml:space="preserve">Zapłata za wykonanie przedmiotu umowy nastąpi przelewem w terminie 60 dni w złotych polskich po doręczeniu przez Wykonawcę faktury na rzecz 109 Szpitala Wojskowego w Szczecinie i realizacji przedmiotu umowy. Płatność jest dokonana z dniem obciążenia rachunku Zamawiającego. </w:t>
      </w:r>
    </w:p>
    <w:p w14:paraId="43A3213E" w14:textId="77777777" w:rsidR="000B07FB" w:rsidRDefault="000B07FB" w:rsidP="009B0F5F">
      <w:pPr>
        <w:numPr>
          <w:ilvl w:val="0"/>
          <w:numId w:val="9"/>
        </w:numPr>
        <w:tabs>
          <w:tab w:val="left" w:pos="0"/>
          <w:tab w:val="num" w:pos="284"/>
        </w:tabs>
        <w:ind w:left="284" w:hanging="284"/>
        <w:jc w:val="both"/>
        <w:rPr>
          <w:rFonts w:ascii="Arial" w:hAnsi="Arial" w:cs="Arial"/>
          <w:color w:val="000000"/>
          <w:sz w:val="18"/>
          <w:szCs w:val="18"/>
        </w:rPr>
      </w:pPr>
      <w:r>
        <w:rPr>
          <w:rFonts w:ascii="Arial" w:hAnsi="Arial" w:cs="Arial"/>
          <w:color w:val="000000"/>
          <w:sz w:val="18"/>
          <w:szCs w:val="18"/>
        </w:rPr>
        <w:t>Przelew zostanie dokonany na rachunek bankowy wskazany na fakturze</w:t>
      </w:r>
    </w:p>
    <w:p w14:paraId="643F0DBB" w14:textId="77777777" w:rsidR="000B07FB" w:rsidRDefault="000B07FB" w:rsidP="009B0F5F">
      <w:pPr>
        <w:numPr>
          <w:ilvl w:val="0"/>
          <w:numId w:val="9"/>
        </w:numPr>
        <w:tabs>
          <w:tab w:val="num" w:pos="284"/>
        </w:tabs>
        <w:ind w:left="284" w:hanging="284"/>
        <w:jc w:val="both"/>
        <w:rPr>
          <w:rFonts w:ascii="Arial" w:hAnsi="Arial" w:cs="Arial"/>
          <w:color w:val="000000"/>
          <w:sz w:val="18"/>
          <w:szCs w:val="18"/>
        </w:rPr>
      </w:pPr>
      <w:r>
        <w:rPr>
          <w:rFonts w:ascii="Arial" w:hAnsi="Arial" w:cs="Arial"/>
          <w:color w:val="000000"/>
          <w:sz w:val="18"/>
          <w:szCs w:val="18"/>
        </w:rPr>
        <w:t xml:space="preserve">Cena za przedmiot umowy obejmuje: cenę sprzętu, koszty transportu i ubezpieczenia, koszty montażu, koszty uruchomienia sprzętu i szkolenia personelu oraz koszty związane z adaptacją i dostosowaniem pomieszczenia wraz z kosztami uzyskania wymaganych prawem pozwoleń, koszty ewentualnego cła i podatku granicznego, podatek od towarów i usług VAT. </w:t>
      </w:r>
    </w:p>
    <w:p w14:paraId="61FEA057" w14:textId="23849C41" w:rsidR="00565C27" w:rsidRDefault="000B07FB" w:rsidP="009B0F5F">
      <w:pPr>
        <w:numPr>
          <w:ilvl w:val="0"/>
          <w:numId w:val="9"/>
        </w:numPr>
        <w:tabs>
          <w:tab w:val="num" w:pos="284"/>
        </w:tabs>
        <w:ind w:left="709" w:hanging="709"/>
        <w:jc w:val="both"/>
        <w:rPr>
          <w:rFonts w:ascii="Arial" w:hAnsi="Arial" w:cs="Arial"/>
          <w:color w:val="000000"/>
          <w:sz w:val="18"/>
          <w:szCs w:val="18"/>
        </w:rPr>
      </w:pPr>
      <w:r>
        <w:rPr>
          <w:rFonts w:ascii="Arial" w:hAnsi="Arial" w:cs="Arial"/>
          <w:color w:val="000000"/>
          <w:sz w:val="18"/>
          <w:szCs w:val="18"/>
        </w:rPr>
        <w:t xml:space="preserve">W przypadku opóźnienia w zapłacie naliczone zostaną odsetki ustawowe za każdy dzień zwłoki. </w:t>
      </w:r>
    </w:p>
    <w:p w14:paraId="4B72BE9A" w14:textId="64E269A4" w:rsidR="002B7DE8" w:rsidRPr="002B7DE8" w:rsidRDefault="002B7DE8" w:rsidP="009B0F5F">
      <w:pPr>
        <w:numPr>
          <w:ilvl w:val="0"/>
          <w:numId w:val="9"/>
        </w:numPr>
        <w:tabs>
          <w:tab w:val="clear" w:pos="720"/>
          <w:tab w:val="num" w:pos="284"/>
        </w:tabs>
        <w:ind w:left="284" w:hanging="284"/>
        <w:jc w:val="both"/>
        <w:rPr>
          <w:rFonts w:ascii="Arial" w:hAnsi="Arial" w:cs="Arial"/>
          <w:color w:val="000000"/>
          <w:sz w:val="18"/>
          <w:szCs w:val="18"/>
        </w:rPr>
      </w:pPr>
      <w:r w:rsidRPr="002B7DE8">
        <w:rPr>
          <w:rFonts w:ascii="Arial" w:hAnsi="Arial" w:cs="Arial"/>
          <w:sz w:val="18"/>
          <w:szCs w:val="18"/>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2B7DE8">
        <w:rPr>
          <w:rFonts w:ascii="Arial" w:hAnsi="Arial" w:cs="Arial"/>
          <w:sz w:val="18"/>
          <w:szCs w:val="18"/>
          <w:vertAlign w:val="superscript"/>
        </w:rPr>
        <w:t>5</w:t>
      </w:r>
      <w:r w:rsidRPr="002B7DE8">
        <w:rPr>
          <w:rFonts w:ascii="Arial" w:hAnsi="Arial" w:cs="Arial"/>
          <w:sz w:val="18"/>
          <w:szCs w:val="18"/>
        </w:rPr>
        <w:t xml:space="preserve"> </w:t>
      </w:r>
      <w:proofErr w:type="spellStart"/>
      <w:r w:rsidRPr="002B7DE8">
        <w:rPr>
          <w:rFonts w:ascii="Arial" w:hAnsi="Arial" w:cs="Arial"/>
          <w:sz w:val="18"/>
          <w:szCs w:val="18"/>
        </w:rPr>
        <w:t>kc</w:t>
      </w:r>
      <w:proofErr w:type="spellEnd"/>
      <w:r w:rsidRPr="002B7DE8">
        <w:rPr>
          <w:rFonts w:ascii="Arial" w:hAnsi="Arial" w:cs="Arial"/>
          <w:sz w:val="18"/>
          <w:szCs w:val="18"/>
        </w:rPr>
        <w:t xml:space="preserve"> przekazu świadczenia Zamawiającego należnego na podstawie niniejszej umowy.</w:t>
      </w:r>
    </w:p>
    <w:p w14:paraId="0C06ED0B" w14:textId="6BECD7D7" w:rsidR="002B7DE8" w:rsidRPr="00110572" w:rsidRDefault="002B7DE8" w:rsidP="009B0F5F">
      <w:pPr>
        <w:numPr>
          <w:ilvl w:val="0"/>
          <w:numId w:val="9"/>
        </w:numPr>
        <w:tabs>
          <w:tab w:val="clear" w:pos="720"/>
          <w:tab w:val="num" w:pos="284"/>
        </w:tabs>
        <w:ind w:left="284" w:hanging="284"/>
        <w:jc w:val="both"/>
        <w:rPr>
          <w:rFonts w:ascii="Arial" w:hAnsi="Arial" w:cs="Arial"/>
          <w:color w:val="000000"/>
          <w:sz w:val="18"/>
          <w:szCs w:val="18"/>
        </w:rPr>
      </w:pPr>
      <w:r w:rsidRPr="002B7DE8">
        <w:rPr>
          <w:rFonts w:ascii="Arial" w:hAnsi="Arial" w:cs="Arial"/>
          <w:sz w:val="18"/>
          <w:szCs w:val="18"/>
        </w:rPr>
        <w:t xml:space="preserve">Zgoda, o której mowa w ust. </w:t>
      </w:r>
      <w:r>
        <w:rPr>
          <w:rFonts w:ascii="Arial" w:hAnsi="Arial" w:cs="Arial"/>
          <w:sz w:val="18"/>
          <w:szCs w:val="18"/>
        </w:rPr>
        <w:t>5</w:t>
      </w:r>
      <w:r w:rsidRPr="002B7DE8">
        <w:rPr>
          <w:rFonts w:ascii="Arial" w:hAnsi="Arial" w:cs="Arial"/>
          <w:sz w:val="18"/>
          <w:szCs w:val="18"/>
        </w:rPr>
        <w:t xml:space="preserve">  winna być wyrażona  w formie pisemnej pod rygorem nieważności</w:t>
      </w:r>
    </w:p>
    <w:p w14:paraId="46F6A070" w14:textId="56B16A80" w:rsidR="00110572" w:rsidRPr="00A7776C" w:rsidRDefault="00110572" w:rsidP="009B0F5F">
      <w:pPr>
        <w:numPr>
          <w:ilvl w:val="0"/>
          <w:numId w:val="9"/>
        </w:numPr>
        <w:tabs>
          <w:tab w:val="clear" w:pos="720"/>
          <w:tab w:val="num" w:pos="284"/>
        </w:tabs>
        <w:ind w:left="284" w:hanging="284"/>
        <w:jc w:val="both"/>
        <w:rPr>
          <w:rFonts w:ascii="Arial" w:hAnsi="Arial" w:cs="Arial"/>
          <w:sz w:val="18"/>
          <w:szCs w:val="18"/>
        </w:rPr>
      </w:pPr>
      <w:r w:rsidRPr="00A7776C">
        <w:rPr>
          <w:rFonts w:ascii="Arial" w:hAnsi="Arial" w:cs="Arial"/>
          <w:sz w:val="18"/>
          <w:szCs w:val="18"/>
        </w:rPr>
        <w:t>Cena, o której mowa w § 1 ust 1 nie może ulec zmianie w czasie trwania umowy z zastrzeżeniem ust.</w:t>
      </w:r>
      <w:r w:rsidR="00161EA0" w:rsidRPr="00A7776C">
        <w:rPr>
          <w:rFonts w:ascii="Arial" w:hAnsi="Arial" w:cs="Arial"/>
          <w:sz w:val="18"/>
          <w:szCs w:val="18"/>
        </w:rPr>
        <w:t>8</w:t>
      </w:r>
      <w:r w:rsidRPr="00A7776C">
        <w:rPr>
          <w:rFonts w:ascii="Arial" w:hAnsi="Arial" w:cs="Arial"/>
          <w:sz w:val="18"/>
          <w:szCs w:val="18"/>
        </w:rPr>
        <w:t>.</w:t>
      </w:r>
    </w:p>
    <w:p w14:paraId="7E75B7F5" w14:textId="77777777" w:rsidR="00110572" w:rsidRPr="00A7776C" w:rsidRDefault="00110572" w:rsidP="009B0F5F">
      <w:pPr>
        <w:numPr>
          <w:ilvl w:val="0"/>
          <w:numId w:val="9"/>
        </w:numPr>
        <w:tabs>
          <w:tab w:val="clear" w:pos="720"/>
          <w:tab w:val="num" w:pos="284"/>
        </w:tabs>
        <w:ind w:left="284" w:hanging="284"/>
        <w:jc w:val="both"/>
        <w:rPr>
          <w:rFonts w:ascii="Arial" w:hAnsi="Arial" w:cs="Arial"/>
          <w:sz w:val="18"/>
          <w:szCs w:val="18"/>
        </w:rPr>
      </w:pPr>
      <w:r w:rsidRPr="00A7776C">
        <w:rPr>
          <w:rFonts w:ascii="Arial" w:hAnsi="Arial" w:cs="Arial"/>
          <w:sz w:val="18"/>
          <w:szCs w:val="18"/>
        </w:rPr>
        <w:t>W przypadku urzędowej zmiany stawki podatku VAT cena jednostkowa może podlegać zmianie</w:t>
      </w:r>
      <w:r w:rsidRPr="00A7776C">
        <w:rPr>
          <w:rFonts w:ascii="Arial" w:hAnsi="Arial" w:cs="Arial"/>
          <w:bCs/>
          <w:iCs/>
          <w:sz w:val="18"/>
          <w:szCs w:val="18"/>
        </w:rPr>
        <w:t>. W takim przypadku zmianie ulegnie kwota podatku VAT i cena brutto, cena netto pozostanie niezmienna.</w:t>
      </w:r>
      <w:r w:rsidRPr="00A7776C">
        <w:rPr>
          <w:rFonts w:ascii="Arial" w:hAnsi="Arial" w:cs="Arial"/>
          <w:sz w:val="18"/>
          <w:szCs w:val="18"/>
        </w:rPr>
        <w:t xml:space="preserve"> Powyższe zmiany następują z mocy prawa i obwiązują od dnia obowiązywania odpowiednich przepisów bez konieczności podpisywania odrębnego aneksu do umowy.</w:t>
      </w:r>
    </w:p>
    <w:p w14:paraId="1F21B63D" w14:textId="77777777" w:rsidR="000B07FB" w:rsidRDefault="000B07FB" w:rsidP="009B0F5F">
      <w:pPr>
        <w:ind w:left="360"/>
        <w:jc w:val="center"/>
        <w:rPr>
          <w:rFonts w:ascii="Arial" w:hAnsi="Arial" w:cs="Arial"/>
          <w:b/>
          <w:bCs/>
          <w:sz w:val="18"/>
          <w:szCs w:val="18"/>
        </w:rPr>
      </w:pPr>
      <w:r>
        <w:rPr>
          <w:rFonts w:ascii="Arial" w:hAnsi="Arial" w:cs="Arial"/>
          <w:b/>
          <w:bCs/>
          <w:sz w:val="18"/>
          <w:szCs w:val="18"/>
        </w:rPr>
        <w:t>§ 4</w:t>
      </w:r>
    </w:p>
    <w:p w14:paraId="6B58F795" w14:textId="77777777" w:rsidR="000B07FB" w:rsidRDefault="000B07FB" w:rsidP="009B0F5F">
      <w:pPr>
        <w:ind w:left="360"/>
        <w:jc w:val="center"/>
        <w:rPr>
          <w:rFonts w:ascii="Arial" w:hAnsi="Arial" w:cs="Arial"/>
          <w:b/>
          <w:sz w:val="18"/>
          <w:szCs w:val="18"/>
          <w:u w:val="single"/>
        </w:rPr>
      </w:pPr>
      <w:r>
        <w:rPr>
          <w:rFonts w:ascii="Arial" w:hAnsi="Arial" w:cs="Arial"/>
          <w:b/>
          <w:bCs/>
          <w:sz w:val="18"/>
          <w:szCs w:val="18"/>
          <w:u w:val="single"/>
        </w:rPr>
        <w:t>GWARANCJA</w:t>
      </w:r>
    </w:p>
    <w:p w14:paraId="4F1EFC86" w14:textId="24A74132" w:rsidR="000B07FB" w:rsidRPr="002948C3" w:rsidRDefault="000B07FB" w:rsidP="009B0F5F">
      <w:pPr>
        <w:numPr>
          <w:ilvl w:val="0"/>
          <w:numId w:val="10"/>
        </w:numPr>
        <w:tabs>
          <w:tab w:val="num" w:pos="284"/>
        </w:tabs>
        <w:ind w:left="284" w:hanging="284"/>
        <w:jc w:val="both"/>
        <w:rPr>
          <w:rFonts w:ascii="Arial" w:hAnsi="Arial" w:cs="Arial"/>
          <w:sz w:val="18"/>
          <w:szCs w:val="18"/>
        </w:rPr>
      </w:pPr>
      <w:r w:rsidRPr="002948C3">
        <w:rPr>
          <w:rFonts w:ascii="Arial" w:hAnsi="Arial" w:cs="Arial"/>
          <w:sz w:val="18"/>
          <w:szCs w:val="18"/>
        </w:rPr>
        <w:t xml:space="preserve">Wykonawca udziela gwarancji na sprzęt na okres .................... miesięcy od daty wykonania przedmiotu umowy. </w:t>
      </w:r>
      <w:r w:rsidRPr="002948C3">
        <w:rPr>
          <w:rFonts w:ascii="Arial" w:hAnsi="Arial" w:cs="Arial"/>
          <w:snapToGrid w:val="0"/>
          <w:sz w:val="18"/>
          <w:szCs w:val="18"/>
        </w:rPr>
        <w:t>Gwarancja na sprzęt w przypadku naprawy sprzętu  ulega przedłużeniu o czas naprawy, w przypadku wymiany sprzętu, biegnie od nowa od daty wymiany.</w:t>
      </w:r>
    </w:p>
    <w:p w14:paraId="194FF213" w14:textId="421583C2" w:rsidR="00967A26" w:rsidRPr="002948C3" w:rsidRDefault="00967A26" w:rsidP="00967A26">
      <w:pPr>
        <w:numPr>
          <w:ilvl w:val="0"/>
          <w:numId w:val="10"/>
        </w:numPr>
        <w:tabs>
          <w:tab w:val="num" w:pos="284"/>
        </w:tabs>
        <w:ind w:left="284" w:hanging="284"/>
        <w:jc w:val="both"/>
        <w:rPr>
          <w:rFonts w:ascii="Arial" w:hAnsi="Arial" w:cs="Arial"/>
          <w:sz w:val="18"/>
          <w:szCs w:val="18"/>
        </w:rPr>
      </w:pPr>
      <w:r w:rsidRPr="002948C3">
        <w:rPr>
          <w:rFonts w:ascii="Arial" w:hAnsi="Arial" w:cs="Arial"/>
          <w:sz w:val="18"/>
          <w:szCs w:val="18"/>
        </w:rPr>
        <w:t>Wykonawca przez okres trwania gwarancji zapewnia bezpłatnie serwis sprzętu, przeglądy i legalizacje urządzeń</w:t>
      </w:r>
      <w:r w:rsidR="006B32BB">
        <w:rPr>
          <w:rFonts w:ascii="Arial" w:hAnsi="Arial" w:cs="Arial"/>
          <w:sz w:val="18"/>
          <w:szCs w:val="18"/>
        </w:rPr>
        <w:t xml:space="preserve"> – ostatni wykonany 15 dni przed upływem okresu gwarancji</w:t>
      </w:r>
      <w:r w:rsidRPr="002948C3">
        <w:rPr>
          <w:rFonts w:ascii="Arial" w:hAnsi="Arial" w:cs="Arial"/>
          <w:sz w:val="18"/>
          <w:szCs w:val="18"/>
        </w:rPr>
        <w:t>, a po jej ustaniu serwis oraz przeglądy sprzętu dokonywane będą na koszt Zamawiającego,  w tym nieodpłatne przeglądy gwarancyjne zgodnie z zaleceniami producenta</w:t>
      </w:r>
      <w:r w:rsidR="006B32BB">
        <w:rPr>
          <w:rFonts w:ascii="Arial" w:hAnsi="Arial" w:cs="Arial"/>
          <w:sz w:val="18"/>
          <w:szCs w:val="18"/>
        </w:rPr>
        <w:t>.</w:t>
      </w:r>
    </w:p>
    <w:p w14:paraId="3047CB21" w14:textId="3630C174" w:rsidR="002F558E" w:rsidRPr="002948C3" w:rsidRDefault="002F558E" w:rsidP="00967A26">
      <w:pPr>
        <w:numPr>
          <w:ilvl w:val="0"/>
          <w:numId w:val="10"/>
        </w:numPr>
        <w:tabs>
          <w:tab w:val="num" w:pos="284"/>
        </w:tabs>
        <w:ind w:left="284" w:hanging="284"/>
        <w:jc w:val="both"/>
        <w:rPr>
          <w:rFonts w:ascii="Arial" w:hAnsi="Arial" w:cs="Arial"/>
          <w:sz w:val="18"/>
          <w:szCs w:val="18"/>
        </w:rPr>
      </w:pPr>
      <w:r w:rsidRPr="002948C3">
        <w:rPr>
          <w:rFonts w:ascii="Arial" w:hAnsi="Arial" w:cs="Arial"/>
          <w:sz w:val="18"/>
          <w:szCs w:val="18"/>
        </w:rPr>
        <w:t xml:space="preserve">Wykonawca zobowiązuje się do: </w:t>
      </w:r>
    </w:p>
    <w:p w14:paraId="36C9B9FE" w14:textId="77777777" w:rsidR="002F558E" w:rsidRPr="002948C3" w:rsidRDefault="002F558E" w:rsidP="002F558E">
      <w:pPr>
        <w:ind w:left="284"/>
        <w:jc w:val="both"/>
        <w:rPr>
          <w:rFonts w:ascii="Arial" w:hAnsi="Arial" w:cs="Arial"/>
          <w:sz w:val="18"/>
          <w:szCs w:val="18"/>
        </w:rPr>
      </w:pPr>
      <w:r w:rsidRPr="002948C3">
        <w:rPr>
          <w:rFonts w:ascii="Arial" w:hAnsi="Arial" w:cs="Arial"/>
          <w:sz w:val="18"/>
          <w:szCs w:val="18"/>
        </w:rPr>
        <w:t xml:space="preserve">a) przystąpienia do naprawy gwarancyjnej w ciągu 48 godzin w dni robocze od momentu pisemnego zgłoszenia awarii </w:t>
      </w:r>
    </w:p>
    <w:p w14:paraId="62886484" w14:textId="276706CB" w:rsidR="002F558E" w:rsidRPr="002948C3" w:rsidRDefault="002F558E" w:rsidP="002F558E">
      <w:pPr>
        <w:ind w:left="284"/>
        <w:jc w:val="both"/>
        <w:rPr>
          <w:rFonts w:ascii="Arial" w:hAnsi="Arial" w:cs="Arial"/>
          <w:sz w:val="18"/>
          <w:szCs w:val="18"/>
        </w:rPr>
      </w:pPr>
      <w:r w:rsidRPr="002948C3">
        <w:rPr>
          <w:rFonts w:ascii="Arial" w:hAnsi="Arial" w:cs="Arial"/>
          <w:sz w:val="18"/>
          <w:szCs w:val="18"/>
        </w:rPr>
        <w:t>b) dokonania naprawy gwarancyjnej</w:t>
      </w:r>
      <w:r w:rsidR="00967A26" w:rsidRPr="002948C3">
        <w:rPr>
          <w:rFonts w:ascii="Arial" w:hAnsi="Arial" w:cs="Arial"/>
          <w:sz w:val="18"/>
          <w:szCs w:val="18"/>
        </w:rPr>
        <w:t xml:space="preserve"> nie wymagającej sprowadzenia części zamiennych</w:t>
      </w:r>
      <w:r w:rsidRPr="002948C3">
        <w:rPr>
          <w:rFonts w:ascii="Arial" w:hAnsi="Arial" w:cs="Arial"/>
          <w:sz w:val="18"/>
          <w:szCs w:val="18"/>
        </w:rPr>
        <w:t xml:space="preserve"> w ciągu 7 dni roboczych, </w:t>
      </w:r>
      <w:r w:rsidR="00967A26" w:rsidRPr="002948C3">
        <w:rPr>
          <w:rFonts w:ascii="Arial" w:hAnsi="Arial" w:cs="Arial"/>
          <w:sz w:val="18"/>
          <w:szCs w:val="18"/>
        </w:rPr>
        <w:t>od momentu pisemnego zgłoszenia awarii</w:t>
      </w:r>
    </w:p>
    <w:p w14:paraId="713D3142" w14:textId="4B3CB4B4" w:rsidR="00967A26" w:rsidRPr="002948C3" w:rsidRDefault="00967A26" w:rsidP="002948C3">
      <w:pPr>
        <w:tabs>
          <w:tab w:val="left" w:pos="720"/>
        </w:tabs>
        <w:ind w:left="284"/>
        <w:jc w:val="both"/>
        <w:rPr>
          <w:rFonts w:ascii="Arial" w:hAnsi="Arial" w:cs="Arial"/>
          <w:sz w:val="18"/>
          <w:szCs w:val="18"/>
        </w:rPr>
      </w:pPr>
      <w:r w:rsidRPr="002948C3">
        <w:rPr>
          <w:rFonts w:ascii="Arial" w:hAnsi="Arial" w:cs="Arial"/>
          <w:sz w:val="18"/>
          <w:szCs w:val="18"/>
        </w:rPr>
        <w:t>c) dokonania naprawy gwarancyjnej wymagającej sprowadzenia części zamiennych w ciągu 14 dni roboczych, od momentu pisemnego zgłoszenia awarii</w:t>
      </w:r>
      <w:r w:rsidR="002948C3" w:rsidRPr="002948C3">
        <w:rPr>
          <w:rFonts w:ascii="Arial" w:hAnsi="Arial" w:cs="Arial"/>
          <w:sz w:val="18"/>
          <w:szCs w:val="18"/>
        </w:rPr>
        <w:t xml:space="preserve">. Jeżeli termin dokonania naprawy określony powyżej nie może być dotrzymany ze względu na konieczność sprowadzenia części zamiennych z zagranicy, czas naprawy gwarancyjnej ulega wydłużeniu do 21 dni roboczych. </w:t>
      </w:r>
    </w:p>
    <w:p w14:paraId="42B5FB47" w14:textId="541283A6" w:rsidR="00967A26" w:rsidRDefault="00967A26" w:rsidP="00967A26">
      <w:pPr>
        <w:jc w:val="both"/>
        <w:rPr>
          <w:rFonts w:ascii="Arial" w:hAnsi="Arial" w:cs="Arial"/>
          <w:sz w:val="18"/>
          <w:szCs w:val="18"/>
        </w:rPr>
      </w:pPr>
      <w:r w:rsidRPr="002948C3">
        <w:rPr>
          <w:rFonts w:ascii="Arial" w:hAnsi="Arial" w:cs="Arial"/>
          <w:sz w:val="18"/>
          <w:szCs w:val="18"/>
        </w:rPr>
        <w:t xml:space="preserve">4. Wykonawca zobowiązuje się do wymiany podzespołu na nowy w przypadku trzykrotnej naprawy gwarancyjnej. </w:t>
      </w:r>
    </w:p>
    <w:p w14:paraId="65515FE7" w14:textId="016E0919" w:rsidR="002948C3" w:rsidRPr="002948C3" w:rsidRDefault="002948C3" w:rsidP="002948C3">
      <w:pPr>
        <w:ind w:left="142" w:hanging="142"/>
        <w:jc w:val="both"/>
        <w:rPr>
          <w:rFonts w:ascii="Arial" w:hAnsi="Arial" w:cs="Arial"/>
          <w:sz w:val="18"/>
          <w:szCs w:val="18"/>
        </w:rPr>
      </w:pPr>
      <w:r>
        <w:rPr>
          <w:rFonts w:ascii="Arial" w:hAnsi="Arial" w:cs="Arial"/>
          <w:sz w:val="18"/>
          <w:szCs w:val="18"/>
        </w:rPr>
        <w:t xml:space="preserve">5. </w:t>
      </w:r>
      <w:r w:rsidRPr="002948C3">
        <w:rPr>
          <w:rFonts w:ascii="Arial" w:hAnsi="Arial" w:cs="Arial"/>
          <w:sz w:val="18"/>
          <w:szCs w:val="18"/>
        </w:rPr>
        <w:t>Zamawiającemu przysługuje prawo do wymiany wadliwego sprzętu na nowy, jeżeli w okresie gwarancji dokonane zostaną trzy naprawy gwarancyjne tego samego elementu</w:t>
      </w:r>
      <w:r>
        <w:rPr>
          <w:rFonts w:ascii="Arial" w:hAnsi="Arial" w:cs="Arial"/>
          <w:sz w:val="18"/>
          <w:szCs w:val="18"/>
        </w:rPr>
        <w:t xml:space="preserve"> </w:t>
      </w:r>
      <w:r w:rsidRPr="002948C3">
        <w:rPr>
          <w:rFonts w:ascii="Arial" w:hAnsi="Arial" w:cs="Arial"/>
          <w:sz w:val="18"/>
          <w:szCs w:val="18"/>
        </w:rPr>
        <w:t>urządzenia lub gdy usunięcie wady zgłoszonej do naprawy gwarancyjnej będzie niemożliwe. W takich wypadkach okres gwarancji biegnie od początku.</w:t>
      </w:r>
    </w:p>
    <w:p w14:paraId="2C8F3BC9" w14:textId="71659966" w:rsidR="00967A26" w:rsidRDefault="002948C3" w:rsidP="002948C3">
      <w:pPr>
        <w:ind w:left="142" w:hanging="142"/>
        <w:jc w:val="both"/>
        <w:rPr>
          <w:rFonts w:ascii="Arial" w:hAnsi="Arial" w:cs="Arial"/>
          <w:sz w:val="18"/>
          <w:szCs w:val="18"/>
        </w:rPr>
      </w:pPr>
      <w:r>
        <w:rPr>
          <w:rFonts w:ascii="Arial" w:hAnsi="Arial" w:cs="Arial"/>
          <w:sz w:val="18"/>
          <w:szCs w:val="18"/>
        </w:rPr>
        <w:t>6</w:t>
      </w:r>
      <w:r w:rsidR="00967A26" w:rsidRPr="002948C3">
        <w:rPr>
          <w:rFonts w:ascii="Arial" w:hAnsi="Arial" w:cs="Arial"/>
          <w:sz w:val="18"/>
          <w:szCs w:val="18"/>
        </w:rPr>
        <w:t>. Wykonawca zapewnia dostępność części zamiennych minimum przez 10 lat</w:t>
      </w:r>
      <w:r>
        <w:rPr>
          <w:rFonts w:ascii="Arial" w:hAnsi="Arial" w:cs="Arial"/>
          <w:sz w:val="18"/>
          <w:szCs w:val="18"/>
        </w:rPr>
        <w:t>.</w:t>
      </w:r>
    </w:p>
    <w:p w14:paraId="72CA8202" w14:textId="4F4BF661" w:rsidR="000B07FB" w:rsidRDefault="002948C3" w:rsidP="002948C3">
      <w:pPr>
        <w:ind w:left="284" w:hanging="284"/>
        <w:jc w:val="both"/>
        <w:rPr>
          <w:rFonts w:ascii="Arial" w:hAnsi="Arial" w:cs="Arial"/>
          <w:sz w:val="18"/>
          <w:szCs w:val="18"/>
        </w:rPr>
      </w:pPr>
      <w:r>
        <w:rPr>
          <w:rFonts w:ascii="Arial" w:hAnsi="Arial" w:cs="Arial"/>
          <w:sz w:val="18"/>
          <w:szCs w:val="18"/>
        </w:rPr>
        <w:t xml:space="preserve">7. </w:t>
      </w:r>
      <w:r w:rsidR="000B07FB">
        <w:rPr>
          <w:rFonts w:ascii="Arial" w:hAnsi="Arial" w:cs="Arial"/>
          <w:sz w:val="18"/>
          <w:szCs w:val="18"/>
        </w:rPr>
        <w:t xml:space="preserve">W przypadku zgłoszenia reklamacji jakościowej Wykonawca zobowiązany jest do naprawienia lub wymiany części wadliwych na wolne od wad na własny koszt w terminie ustalonym z Zamawiającym w formie pisemnej, przy czym Wykonawca musi podać termin wymiany części wadliwych na wolne od wad w przeciągu 3 dni od momentu powzięcia informacji o zaistniałych wadach. Brak odpowiedzi w tym terminie będzie jednoznaczne z uznaniem przez Wykonawcę zgłoszonej reklamacji, w tym przypadku Zamawiający sam wyznaczy termin wymiany części wadliwych na wolne od wad, o czym powiadomi niezwłocznie Wykonawcę. </w:t>
      </w:r>
    </w:p>
    <w:p w14:paraId="3037CA85" w14:textId="51831903" w:rsidR="00B16B86" w:rsidRDefault="00B16B86" w:rsidP="002948C3">
      <w:pPr>
        <w:ind w:left="284" w:hanging="284"/>
        <w:jc w:val="both"/>
        <w:rPr>
          <w:rFonts w:ascii="Arial" w:hAnsi="Arial" w:cs="Arial"/>
          <w:sz w:val="18"/>
          <w:szCs w:val="18"/>
        </w:rPr>
      </w:pPr>
      <w:r>
        <w:rPr>
          <w:rFonts w:ascii="Arial" w:hAnsi="Arial" w:cs="Arial"/>
          <w:sz w:val="18"/>
          <w:szCs w:val="18"/>
        </w:rPr>
        <w:t xml:space="preserve">8. </w:t>
      </w:r>
      <w:r w:rsidRPr="00B16B86">
        <w:rPr>
          <w:rFonts w:ascii="Arial" w:hAnsi="Arial" w:cs="Arial"/>
          <w:sz w:val="18"/>
          <w:szCs w:val="18"/>
        </w:rPr>
        <w:t>Potrzebę dokonania naprawy gwarancyjnej zgłasza do Wykonawcy przedstawiciel Zamawiającego. Zgłoszenie dokonywane będzie pisemnie , faksem lub e-mailem</w:t>
      </w:r>
      <w:r>
        <w:rPr>
          <w:rFonts w:ascii="Arial" w:hAnsi="Arial" w:cs="Arial"/>
          <w:sz w:val="18"/>
          <w:szCs w:val="18"/>
        </w:rPr>
        <w:t>……………………………….</w:t>
      </w:r>
    </w:p>
    <w:p w14:paraId="2EB9D12F" w14:textId="77777777" w:rsidR="000B07FB" w:rsidRDefault="000B07FB" w:rsidP="009B0F5F">
      <w:pPr>
        <w:jc w:val="both"/>
        <w:rPr>
          <w:rFonts w:ascii="Arial" w:hAnsi="Arial" w:cs="Arial"/>
          <w:sz w:val="18"/>
          <w:szCs w:val="18"/>
        </w:rPr>
      </w:pPr>
    </w:p>
    <w:p w14:paraId="299ACD6B" w14:textId="77777777" w:rsidR="000B07FB" w:rsidRDefault="000B07FB" w:rsidP="009B0F5F">
      <w:pPr>
        <w:jc w:val="center"/>
        <w:rPr>
          <w:rFonts w:ascii="Arial" w:hAnsi="Arial" w:cs="Arial"/>
          <w:b/>
          <w:bCs/>
          <w:sz w:val="18"/>
          <w:szCs w:val="18"/>
        </w:rPr>
      </w:pPr>
      <w:r>
        <w:rPr>
          <w:rFonts w:ascii="Arial" w:hAnsi="Arial" w:cs="Arial"/>
          <w:b/>
          <w:bCs/>
          <w:sz w:val="18"/>
          <w:szCs w:val="18"/>
        </w:rPr>
        <w:t>§ 5</w:t>
      </w:r>
    </w:p>
    <w:p w14:paraId="592973B3" w14:textId="2433BEC7" w:rsidR="00B16B86" w:rsidRPr="00A7776C" w:rsidRDefault="000B07FB" w:rsidP="00A7776C">
      <w:pPr>
        <w:jc w:val="center"/>
        <w:rPr>
          <w:rFonts w:ascii="Arial" w:hAnsi="Arial" w:cs="Arial"/>
          <w:b/>
          <w:sz w:val="18"/>
          <w:szCs w:val="18"/>
          <w:u w:val="single"/>
        </w:rPr>
      </w:pPr>
      <w:r>
        <w:rPr>
          <w:rFonts w:ascii="Arial" w:hAnsi="Arial" w:cs="Arial"/>
          <w:b/>
          <w:bCs/>
          <w:sz w:val="18"/>
          <w:szCs w:val="18"/>
          <w:u w:val="single"/>
        </w:rPr>
        <w:t>KARY UMOWNE</w:t>
      </w:r>
    </w:p>
    <w:p w14:paraId="73D0FC78" w14:textId="77777777" w:rsidR="00BE4AD3" w:rsidRPr="00E5482B" w:rsidRDefault="00BE4AD3" w:rsidP="00BE4AD3">
      <w:pPr>
        <w:tabs>
          <w:tab w:val="left" w:pos="0"/>
        </w:tabs>
        <w:autoSpaceDE w:val="0"/>
        <w:autoSpaceDN w:val="0"/>
        <w:adjustRightInd w:val="0"/>
        <w:jc w:val="both"/>
        <w:rPr>
          <w:rFonts w:ascii="Arial" w:hAnsi="Arial" w:cs="Arial"/>
          <w:sz w:val="18"/>
          <w:szCs w:val="18"/>
        </w:rPr>
      </w:pPr>
      <w:r w:rsidRPr="00E5482B">
        <w:rPr>
          <w:rFonts w:ascii="Arial" w:hAnsi="Arial" w:cs="Arial"/>
          <w:sz w:val="18"/>
          <w:szCs w:val="18"/>
        </w:rPr>
        <w:t>1. W zakresie odpowiedzialności odszkodowawczej, strony ustanawiają odpowiedzialność w formie kar umownych w następujących wypadkach i wysokościach:</w:t>
      </w:r>
    </w:p>
    <w:p w14:paraId="33728E04" w14:textId="38765257" w:rsidR="00BE4AD3" w:rsidRPr="00E5482B" w:rsidRDefault="00BE4AD3" w:rsidP="00BE4AD3">
      <w:pPr>
        <w:widowControl w:val="0"/>
        <w:numPr>
          <w:ilvl w:val="0"/>
          <w:numId w:val="40"/>
        </w:numPr>
        <w:tabs>
          <w:tab w:val="right" w:pos="0"/>
        </w:tabs>
        <w:adjustRightInd w:val="0"/>
        <w:jc w:val="both"/>
        <w:textAlignment w:val="baseline"/>
        <w:rPr>
          <w:rFonts w:ascii="Arial" w:hAnsi="Arial" w:cs="Arial"/>
          <w:sz w:val="18"/>
          <w:szCs w:val="18"/>
        </w:rPr>
      </w:pPr>
      <w:r w:rsidRPr="00E5482B">
        <w:rPr>
          <w:rFonts w:ascii="Arial" w:hAnsi="Arial" w:cs="Arial"/>
          <w:sz w:val="18"/>
          <w:szCs w:val="18"/>
        </w:rPr>
        <w:t xml:space="preserve">Zamawiający zapłaci Wykonawcy karę umowną z tytułu </w:t>
      </w:r>
      <w:r w:rsidRPr="00E5482B">
        <w:rPr>
          <w:rFonts w:ascii="Arial" w:hAnsi="Arial" w:cs="Arial"/>
          <w:b/>
          <w:sz w:val="18"/>
          <w:szCs w:val="18"/>
        </w:rPr>
        <w:t>odstąpienia od umowy</w:t>
      </w:r>
      <w:r w:rsidRPr="00E5482B">
        <w:rPr>
          <w:rFonts w:ascii="Arial" w:hAnsi="Arial" w:cs="Arial"/>
          <w:sz w:val="18"/>
          <w:szCs w:val="18"/>
        </w:rPr>
        <w:t xml:space="preserve"> z winy leżącej po stronie Zamawiającego w wysokości 10% kwoty brutto określonej w § 1 ust. 1 niniejszej umowy, chyba, że odstąpienie nastąpiło na podstawie ustawy Prawo zamówień publicznych art. 456.</w:t>
      </w:r>
    </w:p>
    <w:p w14:paraId="4CBF0432" w14:textId="42B2FC8F" w:rsidR="00BE4AD3" w:rsidRPr="00E5482B" w:rsidRDefault="00BE4AD3" w:rsidP="00BE4AD3">
      <w:pPr>
        <w:widowControl w:val="0"/>
        <w:numPr>
          <w:ilvl w:val="0"/>
          <w:numId w:val="40"/>
        </w:numPr>
        <w:tabs>
          <w:tab w:val="right" w:pos="0"/>
        </w:tabs>
        <w:adjustRightInd w:val="0"/>
        <w:jc w:val="both"/>
        <w:textAlignment w:val="baseline"/>
        <w:rPr>
          <w:rFonts w:ascii="Arial" w:hAnsi="Arial" w:cs="Arial"/>
          <w:sz w:val="18"/>
          <w:szCs w:val="18"/>
        </w:rPr>
      </w:pPr>
      <w:r w:rsidRPr="00E5482B">
        <w:rPr>
          <w:rFonts w:ascii="Arial" w:hAnsi="Arial" w:cs="Arial"/>
          <w:sz w:val="18"/>
          <w:szCs w:val="18"/>
        </w:rPr>
        <w:t xml:space="preserve">Wykonawca zapłaci Zamawiającemu karę umowną z tytułu odstąpienia od umowy z przyczyn leżących po stronie Wykonawcy w wysokości 10% kwoty brutto określonej w § 1 ust. 1 niniejszej umowy. </w:t>
      </w:r>
    </w:p>
    <w:p w14:paraId="4B5A4B39" w14:textId="4CD36790" w:rsidR="00BE4AD3" w:rsidRPr="00E5482B" w:rsidRDefault="00BE4AD3" w:rsidP="00BE4AD3">
      <w:pPr>
        <w:widowControl w:val="0"/>
        <w:numPr>
          <w:ilvl w:val="0"/>
          <w:numId w:val="40"/>
        </w:numPr>
        <w:tabs>
          <w:tab w:val="right" w:pos="0"/>
        </w:tabs>
        <w:adjustRightInd w:val="0"/>
        <w:jc w:val="both"/>
        <w:textAlignment w:val="baseline"/>
        <w:rPr>
          <w:rFonts w:ascii="Arial" w:hAnsi="Arial" w:cs="Arial"/>
          <w:sz w:val="18"/>
          <w:szCs w:val="18"/>
        </w:rPr>
      </w:pPr>
      <w:r w:rsidRPr="00E5482B">
        <w:rPr>
          <w:rFonts w:ascii="Arial" w:hAnsi="Arial" w:cs="Arial"/>
          <w:sz w:val="18"/>
          <w:szCs w:val="18"/>
        </w:rPr>
        <w:t>Wykonawca zapłaci Zamawiającemu karę umowną za zwłokę w wykonaniu przedmiotu umowy określonego w § 1 ust. 2 w wysokości 0,5% wartości brutto umowy za każdy dzień zwłoki od wyznaczonego terminu w § 1 ust. 3, jednak nie więcej niż 5% wartości umowy.</w:t>
      </w:r>
    </w:p>
    <w:p w14:paraId="077FFE3E" w14:textId="16602AE4" w:rsidR="00BE4AD3" w:rsidRPr="00E5482B" w:rsidRDefault="00796FD0" w:rsidP="00796FD0">
      <w:pPr>
        <w:widowControl w:val="0"/>
        <w:numPr>
          <w:ilvl w:val="0"/>
          <w:numId w:val="40"/>
        </w:numPr>
        <w:tabs>
          <w:tab w:val="right" w:pos="0"/>
        </w:tabs>
        <w:adjustRightInd w:val="0"/>
        <w:jc w:val="both"/>
        <w:textAlignment w:val="baseline"/>
        <w:rPr>
          <w:rFonts w:ascii="Arial" w:hAnsi="Arial" w:cs="Arial"/>
          <w:sz w:val="18"/>
          <w:szCs w:val="18"/>
        </w:rPr>
      </w:pPr>
      <w:r w:rsidRPr="00E5482B">
        <w:rPr>
          <w:rFonts w:ascii="Arial" w:hAnsi="Arial" w:cs="Arial"/>
          <w:sz w:val="18"/>
          <w:szCs w:val="18"/>
        </w:rPr>
        <w:t xml:space="preserve">Za zwłokę w usunięciu wad stwierdzonych w okresie gwarancji w wysokości 0,2% ceny brutto określonej w </w:t>
      </w:r>
      <w:bookmarkStart w:id="3" w:name="_Hlk71102111"/>
      <w:r w:rsidRPr="00E5482B">
        <w:rPr>
          <w:rFonts w:ascii="Arial" w:hAnsi="Arial" w:cs="Arial"/>
          <w:sz w:val="18"/>
          <w:szCs w:val="18"/>
        </w:rPr>
        <w:t xml:space="preserve">§ 1 ust. 1 niniejszej umowy </w:t>
      </w:r>
      <w:bookmarkEnd w:id="3"/>
      <w:r w:rsidRPr="00E5482B">
        <w:rPr>
          <w:rFonts w:ascii="Arial" w:hAnsi="Arial" w:cs="Arial"/>
          <w:sz w:val="18"/>
          <w:szCs w:val="18"/>
        </w:rPr>
        <w:t>liczonej za każdy dzień zwłoki od terminów wskazanych w § 4 ust. 3</w:t>
      </w:r>
    </w:p>
    <w:p w14:paraId="2E401B0E" w14:textId="17CD1859" w:rsidR="00796FD0" w:rsidRDefault="00796FD0" w:rsidP="009B0F5F">
      <w:pPr>
        <w:pStyle w:val="Tekstpodstawowywcity2"/>
        <w:tabs>
          <w:tab w:val="clear" w:pos="284"/>
          <w:tab w:val="clear" w:pos="408"/>
          <w:tab w:val="left" w:pos="708"/>
        </w:tabs>
        <w:ind w:left="284" w:hanging="284"/>
        <w:rPr>
          <w:rFonts w:ascii="Arial" w:hAnsi="Arial" w:cs="Arial"/>
          <w:sz w:val="18"/>
          <w:szCs w:val="18"/>
        </w:rPr>
      </w:pPr>
      <w:r w:rsidRPr="00E5482B">
        <w:rPr>
          <w:rFonts w:ascii="Arial" w:hAnsi="Arial" w:cs="Arial"/>
          <w:sz w:val="18"/>
          <w:szCs w:val="18"/>
        </w:rPr>
        <w:lastRenderedPageBreak/>
        <w:t>2</w:t>
      </w:r>
      <w:r w:rsidR="00B16B86" w:rsidRPr="00E5482B">
        <w:rPr>
          <w:rFonts w:ascii="Arial" w:hAnsi="Arial" w:cs="Arial"/>
          <w:sz w:val="18"/>
          <w:szCs w:val="18"/>
        </w:rPr>
        <w:t xml:space="preserve">. Zamawiający ma prawo do dochodzenia od Wykonawcy kar umownych z tytułów określonych w ust. 1 jednocześnie, jednak łączna wysokość kar umownych nie przekroczy 20% wartości brutto określonej w </w:t>
      </w:r>
      <w:r w:rsidRPr="00E5482B">
        <w:rPr>
          <w:rFonts w:ascii="Arial" w:hAnsi="Arial" w:cs="Arial"/>
          <w:sz w:val="18"/>
          <w:szCs w:val="18"/>
        </w:rPr>
        <w:t xml:space="preserve">§ 1 ust. 1 niniejszej umowy </w:t>
      </w:r>
    </w:p>
    <w:p w14:paraId="322BCE79" w14:textId="73156974" w:rsidR="00E5482B" w:rsidRPr="00E5482B" w:rsidRDefault="00E5482B" w:rsidP="009B0F5F">
      <w:pPr>
        <w:pStyle w:val="Tekstpodstawowywcity2"/>
        <w:tabs>
          <w:tab w:val="clear" w:pos="284"/>
          <w:tab w:val="clear" w:pos="408"/>
          <w:tab w:val="left" w:pos="708"/>
        </w:tabs>
        <w:ind w:left="284" w:hanging="284"/>
        <w:rPr>
          <w:rFonts w:ascii="Arial" w:hAnsi="Arial" w:cs="Arial"/>
          <w:sz w:val="18"/>
          <w:szCs w:val="18"/>
        </w:rPr>
      </w:pPr>
      <w:r w:rsidRPr="00E5482B">
        <w:rPr>
          <w:rFonts w:ascii="Arial" w:hAnsi="Arial" w:cs="Arial"/>
          <w:sz w:val="18"/>
          <w:szCs w:val="18"/>
        </w:rPr>
        <w:t>3.</w:t>
      </w:r>
      <w:r w:rsidRPr="00E5482B">
        <w:rPr>
          <w:rFonts w:ascii="Arial" w:hAnsi="Arial" w:cs="Arial"/>
          <w:sz w:val="18"/>
          <w:szCs w:val="18"/>
        </w:rPr>
        <w:tab/>
        <w:t>Wykonawca zapłaci Zamawiającemu kare umowną za niewykonanie czynności  przeglądów gwarancyjnych wskazanych w 4 ust. 2 w wysokości 1000 zł za każdy niewykonany przegląd.</w:t>
      </w:r>
    </w:p>
    <w:p w14:paraId="4F5BE40E" w14:textId="7501DAF5" w:rsidR="00E5482B" w:rsidRPr="00E5482B" w:rsidRDefault="00E5482B" w:rsidP="009B0F5F">
      <w:pPr>
        <w:pStyle w:val="Tekstpodstawowywcity2"/>
        <w:tabs>
          <w:tab w:val="clear" w:pos="284"/>
          <w:tab w:val="clear" w:pos="408"/>
          <w:tab w:val="left" w:pos="708"/>
        </w:tabs>
        <w:ind w:left="284" w:hanging="284"/>
        <w:rPr>
          <w:rFonts w:ascii="Arial" w:hAnsi="Arial" w:cs="Arial"/>
          <w:sz w:val="18"/>
          <w:szCs w:val="18"/>
        </w:rPr>
      </w:pPr>
      <w:r>
        <w:rPr>
          <w:rFonts w:ascii="Arial" w:hAnsi="Arial" w:cs="Arial"/>
          <w:sz w:val="18"/>
          <w:szCs w:val="18"/>
        </w:rPr>
        <w:t>4</w:t>
      </w:r>
      <w:r w:rsidR="00B16B86" w:rsidRPr="00E5482B">
        <w:rPr>
          <w:rFonts w:ascii="Arial" w:hAnsi="Arial" w:cs="Arial"/>
          <w:sz w:val="18"/>
          <w:szCs w:val="18"/>
        </w:rPr>
        <w:t xml:space="preserve">. Postanowienia </w:t>
      </w:r>
      <w:r w:rsidRPr="00E5482B">
        <w:rPr>
          <w:rFonts w:ascii="Arial" w:hAnsi="Arial" w:cs="Arial"/>
          <w:sz w:val="18"/>
          <w:szCs w:val="18"/>
        </w:rPr>
        <w:t xml:space="preserve">§ 5 niniejszej umowy </w:t>
      </w:r>
      <w:r w:rsidR="00B16B86" w:rsidRPr="00E5482B">
        <w:rPr>
          <w:rFonts w:ascii="Arial" w:hAnsi="Arial" w:cs="Arial"/>
          <w:sz w:val="18"/>
          <w:szCs w:val="18"/>
        </w:rPr>
        <w:t xml:space="preserve">nie wyłączają prawa Zamawiającego do dochodzenia od Wykonawcy odszkodowania uzupełniającego na zasadach ogólnych, jeżeli wartość powstałej szkody przekroczy wysokość kar umownych. </w:t>
      </w:r>
    </w:p>
    <w:p w14:paraId="18FC77D1" w14:textId="77777777" w:rsidR="000B07FB" w:rsidRDefault="000B07FB" w:rsidP="009B0F5F">
      <w:pPr>
        <w:rPr>
          <w:rFonts w:ascii="Arial" w:hAnsi="Arial" w:cs="Arial"/>
          <w:b/>
          <w:sz w:val="18"/>
          <w:szCs w:val="18"/>
        </w:rPr>
      </w:pPr>
    </w:p>
    <w:p w14:paraId="379257FE" w14:textId="77777777" w:rsidR="005A48B5" w:rsidRPr="00771670" w:rsidRDefault="005A48B5" w:rsidP="009B0F5F">
      <w:pPr>
        <w:tabs>
          <w:tab w:val="left" w:pos="-2340"/>
          <w:tab w:val="left" w:pos="2380"/>
        </w:tabs>
        <w:jc w:val="center"/>
        <w:rPr>
          <w:rFonts w:ascii="Arial" w:hAnsi="Arial" w:cs="Arial"/>
          <w:b/>
          <w:sz w:val="18"/>
          <w:szCs w:val="18"/>
        </w:rPr>
      </w:pPr>
      <w:bookmarkStart w:id="4" w:name="_Hlk13131810"/>
      <w:bookmarkStart w:id="5" w:name="_Hlk13130914"/>
      <w:r w:rsidRPr="00771670">
        <w:rPr>
          <w:rFonts w:ascii="Arial" w:hAnsi="Arial" w:cs="Arial"/>
          <w:b/>
          <w:sz w:val="18"/>
          <w:szCs w:val="18"/>
        </w:rPr>
        <w:t>§ 6</w:t>
      </w:r>
    </w:p>
    <w:p w14:paraId="04467BE6" w14:textId="77777777" w:rsidR="005A48B5" w:rsidRPr="00771670" w:rsidRDefault="005A48B5" w:rsidP="009B0F5F">
      <w:pPr>
        <w:widowControl w:val="0"/>
        <w:tabs>
          <w:tab w:val="left" w:pos="-2340"/>
          <w:tab w:val="left" w:pos="2380"/>
        </w:tabs>
        <w:jc w:val="center"/>
        <w:rPr>
          <w:rFonts w:ascii="Arial" w:hAnsi="Arial" w:cs="Arial"/>
          <w:b/>
          <w:sz w:val="18"/>
          <w:szCs w:val="18"/>
          <w:u w:val="single"/>
        </w:rPr>
      </w:pPr>
      <w:r w:rsidRPr="00771670">
        <w:rPr>
          <w:rFonts w:ascii="Arial" w:hAnsi="Arial" w:cs="Arial"/>
          <w:b/>
          <w:sz w:val="18"/>
          <w:szCs w:val="18"/>
          <w:u w:val="single"/>
        </w:rPr>
        <w:t>ODSTĄPIENIE OD UMOWY</w:t>
      </w:r>
    </w:p>
    <w:p w14:paraId="1F0BEB1E" w14:textId="77777777" w:rsidR="005A48B5" w:rsidRPr="00771670" w:rsidRDefault="005A48B5" w:rsidP="009B0F5F">
      <w:pPr>
        <w:widowControl w:val="0"/>
        <w:tabs>
          <w:tab w:val="left" w:pos="-2340"/>
          <w:tab w:val="left" w:pos="2380"/>
        </w:tabs>
        <w:adjustRightInd w:val="0"/>
        <w:ind w:left="284" w:hanging="284"/>
        <w:contextualSpacing/>
        <w:jc w:val="both"/>
        <w:textAlignment w:val="baseline"/>
        <w:rPr>
          <w:rFonts w:ascii="Arial" w:hAnsi="Arial" w:cs="Arial"/>
          <w:sz w:val="18"/>
          <w:szCs w:val="18"/>
        </w:rPr>
      </w:pPr>
      <w:r w:rsidRPr="00771670">
        <w:rPr>
          <w:rFonts w:ascii="Arial" w:hAnsi="Arial" w:cs="Arial"/>
          <w:sz w:val="18"/>
          <w:szCs w:val="18"/>
        </w:rPr>
        <w:t>1.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7479918" w14:textId="77777777" w:rsidR="005A48B5" w:rsidRPr="00771670" w:rsidRDefault="005A48B5" w:rsidP="009B0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bCs/>
          <w:iCs/>
          <w:sz w:val="18"/>
          <w:szCs w:val="18"/>
        </w:rPr>
      </w:pPr>
      <w:r w:rsidRPr="00771670">
        <w:rPr>
          <w:rFonts w:ascii="Arial" w:eastAsia="ヒラギノ角ゴ Pro W3" w:hAnsi="Arial" w:cs="Arial"/>
          <w:bCs/>
          <w:iCs/>
          <w:sz w:val="18"/>
          <w:szCs w:val="18"/>
        </w:rPr>
        <w:t xml:space="preserve">2.  Zamawiający  może odstąpić od umowy, jeżeli zachodzi co najmniej jedna z następujących okoliczności: </w:t>
      </w:r>
    </w:p>
    <w:p w14:paraId="00C8F43B" w14:textId="77777777" w:rsidR="005A48B5" w:rsidRPr="00771670" w:rsidRDefault="005A48B5" w:rsidP="009B0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2" w:hanging="708"/>
        <w:rPr>
          <w:rFonts w:ascii="Arial" w:eastAsia="ヒラギノ角ゴ Pro W3" w:hAnsi="Arial" w:cs="Arial"/>
          <w:bCs/>
          <w:iCs/>
          <w:sz w:val="18"/>
          <w:szCs w:val="18"/>
        </w:rPr>
      </w:pPr>
      <w:r w:rsidRPr="00771670">
        <w:rPr>
          <w:rFonts w:ascii="Arial" w:eastAsia="ヒラギノ角ゴ Pro W3" w:hAnsi="Arial" w:cs="Arial"/>
          <w:bCs/>
          <w:iCs/>
          <w:sz w:val="18"/>
          <w:szCs w:val="18"/>
        </w:rPr>
        <w:t xml:space="preserve">a) zmiana umowy została dokonana z naruszeniem art. 454 i 455; </w:t>
      </w:r>
    </w:p>
    <w:p w14:paraId="384E2BFD" w14:textId="77777777" w:rsidR="005A48B5" w:rsidRPr="00771670" w:rsidRDefault="005A48B5" w:rsidP="009B0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2" w:hanging="708"/>
        <w:rPr>
          <w:rFonts w:ascii="Arial" w:eastAsia="ヒラギノ角ゴ Pro W3" w:hAnsi="Arial" w:cs="Arial"/>
          <w:bCs/>
          <w:iCs/>
          <w:sz w:val="18"/>
          <w:szCs w:val="18"/>
        </w:rPr>
      </w:pPr>
      <w:r w:rsidRPr="00771670">
        <w:rPr>
          <w:rFonts w:ascii="Arial" w:eastAsia="ヒラギノ角ゴ Pro W3" w:hAnsi="Arial" w:cs="Arial"/>
          <w:bCs/>
          <w:iCs/>
          <w:sz w:val="18"/>
          <w:szCs w:val="18"/>
        </w:rPr>
        <w:t>b) Wykonawca  w chwili zawarcia umowy podlegał wykluczeniu na podstawie art. 108,</w:t>
      </w:r>
    </w:p>
    <w:p w14:paraId="29FA575D" w14:textId="77777777" w:rsidR="005A48B5" w:rsidRPr="00771670" w:rsidRDefault="005A48B5" w:rsidP="009B0F5F">
      <w:pPr>
        <w:ind w:left="284"/>
        <w:jc w:val="both"/>
        <w:rPr>
          <w:rFonts w:ascii="Arial" w:hAnsi="Arial" w:cs="Arial"/>
          <w:bCs/>
          <w:sz w:val="18"/>
          <w:szCs w:val="18"/>
        </w:rPr>
      </w:pPr>
      <w:r w:rsidRPr="00771670">
        <w:rPr>
          <w:rFonts w:ascii="Arial" w:hAnsi="Arial" w:cs="Arial"/>
          <w:sz w:val="18"/>
          <w:szCs w:val="18"/>
        </w:rPr>
        <w:t xml:space="preserve">c) </w:t>
      </w:r>
      <w:r w:rsidRPr="00771670">
        <w:rPr>
          <w:rFonts w:ascii="Arial" w:hAnsi="Arial" w:cs="Arial"/>
          <w:bCs/>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22014/25/UE i dyrektywy 2009/81/WE, z uwagi na to, że zamawiający udzielił zamówienia z naruszeniem prawa Unii Europejskiej.</w:t>
      </w:r>
    </w:p>
    <w:p w14:paraId="03F6508C" w14:textId="77777777" w:rsidR="005A48B5" w:rsidRPr="00771670" w:rsidRDefault="005A48B5" w:rsidP="009B0F5F">
      <w:pPr>
        <w:widowControl w:val="0"/>
        <w:tabs>
          <w:tab w:val="left" w:pos="-2340"/>
        </w:tabs>
        <w:ind w:left="284" w:hanging="284"/>
        <w:rPr>
          <w:rFonts w:ascii="Arial" w:hAnsi="Arial" w:cs="Arial"/>
          <w:bCs/>
          <w:sz w:val="18"/>
          <w:szCs w:val="18"/>
        </w:rPr>
      </w:pPr>
      <w:r w:rsidRPr="00771670">
        <w:rPr>
          <w:rFonts w:ascii="Arial" w:hAnsi="Arial" w:cs="Arial"/>
          <w:bCs/>
          <w:sz w:val="18"/>
          <w:szCs w:val="18"/>
        </w:rPr>
        <w:t>3. W przypadku, o którym mowa w ust. 2 pkt 1 lit. a), Zamawiający odstępuje od umowy w części, której zmiana dotyczy.</w:t>
      </w:r>
    </w:p>
    <w:p w14:paraId="1B7CC275" w14:textId="77777777" w:rsidR="005A48B5" w:rsidRPr="00771670" w:rsidRDefault="005A48B5" w:rsidP="009B0F5F">
      <w:pPr>
        <w:widowControl w:val="0"/>
        <w:tabs>
          <w:tab w:val="left" w:pos="-2340"/>
        </w:tabs>
        <w:ind w:left="284" w:hanging="284"/>
        <w:rPr>
          <w:rFonts w:ascii="Arial" w:hAnsi="Arial" w:cs="Arial"/>
          <w:bCs/>
          <w:sz w:val="18"/>
          <w:szCs w:val="18"/>
        </w:rPr>
      </w:pPr>
      <w:r w:rsidRPr="00771670">
        <w:rPr>
          <w:rFonts w:ascii="Arial" w:hAnsi="Arial" w:cs="Arial"/>
          <w:bCs/>
          <w:sz w:val="18"/>
          <w:szCs w:val="18"/>
        </w:rPr>
        <w:t>4. W przypadkach, o których mowa w ust. 1 i 2, Wykonawca może żądać wyłącznie wynagrodzenia należnego z tytułu wykonania części umowy.</w:t>
      </w:r>
    </w:p>
    <w:p w14:paraId="1C3CD3CE" w14:textId="44522BD2" w:rsidR="005A48B5" w:rsidRPr="00771670" w:rsidRDefault="005A48B5" w:rsidP="002F558E">
      <w:pPr>
        <w:widowControl w:val="0"/>
        <w:tabs>
          <w:tab w:val="left" w:pos="-2340"/>
        </w:tabs>
        <w:ind w:left="284" w:hanging="284"/>
        <w:jc w:val="both"/>
        <w:rPr>
          <w:rFonts w:ascii="Arial" w:hAnsi="Arial" w:cs="Arial"/>
          <w:bCs/>
          <w:sz w:val="18"/>
          <w:szCs w:val="18"/>
        </w:rPr>
      </w:pPr>
      <w:r w:rsidRPr="00771670">
        <w:rPr>
          <w:rFonts w:ascii="Arial" w:hAnsi="Arial" w:cs="Arial"/>
          <w:sz w:val="18"/>
          <w:szCs w:val="18"/>
        </w:rPr>
        <w:t xml:space="preserve">5.  Zamawiającemu przysługuje prawo rozwiązania umowy ze skutkiem natychmiastowym bez ponoszenia odpowiedzialności za jednostronne rozwiązanie umowy w przypadku </w:t>
      </w:r>
      <w:r w:rsidR="002F558E" w:rsidRPr="00771670">
        <w:rPr>
          <w:rFonts w:ascii="Arial" w:hAnsi="Arial" w:cs="Arial"/>
          <w:sz w:val="18"/>
          <w:szCs w:val="18"/>
        </w:rPr>
        <w:t xml:space="preserve">niezrealizowania dostawy po jednokrotnym wezwaniu. </w:t>
      </w:r>
    </w:p>
    <w:p w14:paraId="77A8A967" w14:textId="77777777" w:rsidR="00565C27" w:rsidRDefault="00565C27" w:rsidP="009B0F5F">
      <w:pPr>
        <w:widowControl w:val="0"/>
        <w:tabs>
          <w:tab w:val="left" w:pos="-2340"/>
        </w:tabs>
        <w:rPr>
          <w:rFonts w:ascii="Arial" w:hAnsi="Arial" w:cs="Arial"/>
          <w:sz w:val="18"/>
          <w:szCs w:val="18"/>
        </w:rPr>
      </w:pPr>
    </w:p>
    <w:p w14:paraId="1C77CE7B" w14:textId="2E0BB2A1" w:rsidR="00565C27" w:rsidRDefault="00565C27" w:rsidP="009B0F5F">
      <w:pPr>
        <w:widowControl w:val="0"/>
        <w:tabs>
          <w:tab w:val="left" w:pos="-2340"/>
        </w:tabs>
        <w:jc w:val="center"/>
        <w:rPr>
          <w:rFonts w:ascii="Arial" w:hAnsi="Arial" w:cs="Arial"/>
          <w:b/>
          <w:sz w:val="18"/>
          <w:szCs w:val="18"/>
        </w:rPr>
      </w:pPr>
      <w:r>
        <w:rPr>
          <w:rFonts w:ascii="Arial" w:hAnsi="Arial" w:cs="Arial"/>
          <w:b/>
          <w:sz w:val="18"/>
          <w:szCs w:val="18"/>
        </w:rPr>
        <w:t xml:space="preserve">§ </w:t>
      </w:r>
      <w:r w:rsidR="005A48B5">
        <w:rPr>
          <w:rFonts w:ascii="Arial" w:hAnsi="Arial" w:cs="Arial"/>
          <w:b/>
          <w:sz w:val="18"/>
          <w:szCs w:val="18"/>
        </w:rPr>
        <w:t>7</w:t>
      </w:r>
    </w:p>
    <w:p w14:paraId="3B38F41D" w14:textId="77777777" w:rsidR="00565C27" w:rsidRDefault="00565C27" w:rsidP="009B0F5F">
      <w:pPr>
        <w:jc w:val="center"/>
        <w:rPr>
          <w:rFonts w:ascii="Arial" w:hAnsi="Arial" w:cs="Arial"/>
          <w:b/>
          <w:sz w:val="18"/>
          <w:szCs w:val="18"/>
          <w:u w:val="single"/>
        </w:rPr>
      </w:pPr>
      <w:r>
        <w:rPr>
          <w:rFonts w:ascii="Arial" w:hAnsi="Arial" w:cs="Arial"/>
          <w:b/>
          <w:sz w:val="18"/>
          <w:szCs w:val="18"/>
          <w:u w:val="single"/>
        </w:rPr>
        <w:t>ROZSTRZYGANIE SPORÓW</w:t>
      </w:r>
    </w:p>
    <w:p w14:paraId="12F9D58E" w14:textId="77777777" w:rsidR="00565C27" w:rsidRDefault="00565C27" w:rsidP="009B0F5F">
      <w:pPr>
        <w:numPr>
          <w:ilvl w:val="0"/>
          <w:numId w:val="35"/>
        </w:numPr>
        <w:tabs>
          <w:tab w:val="clear" w:pos="720"/>
          <w:tab w:val="num" w:pos="567"/>
        </w:tabs>
        <w:ind w:left="567" w:hanging="567"/>
        <w:jc w:val="both"/>
        <w:rPr>
          <w:rFonts w:ascii="Arial" w:hAnsi="Arial" w:cs="Arial"/>
          <w:sz w:val="18"/>
          <w:szCs w:val="18"/>
        </w:rPr>
      </w:pPr>
      <w:r>
        <w:rPr>
          <w:rFonts w:ascii="Arial" w:hAnsi="Arial" w:cs="Arial"/>
          <w:sz w:val="18"/>
          <w:szCs w:val="18"/>
        </w:rPr>
        <w:t>W razie powstania sporu na tle wykonania niniejszej umowy Zamawiający jest zobowiązany przede wszystkim do wyczerpania drogi postępowania reklamacyjnego.</w:t>
      </w:r>
    </w:p>
    <w:p w14:paraId="158253F9" w14:textId="77777777" w:rsidR="00565C27" w:rsidRDefault="00565C27" w:rsidP="009B0F5F">
      <w:pPr>
        <w:numPr>
          <w:ilvl w:val="0"/>
          <w:numId w:val="35"/>
        </w:numPr>
        <w:ind w:left="540" w:hanging="540"/>
        <w:jc w:val="both"/>
        <w:rPr>
          <w:rFonts w:ascii="Arial" w:hAnsi="Arial" w:cs="Arial"/>
          <w:sz w:val="18"/>
          <w:szCs w:val="18"/>
        </w:rPr>
      </w:pPr>
      <w:r>
        <w:rPr>
          <w:rFonts w:ascii="Arial" w:hAnsi="Arial" w:cs="Arial"/>
          <w:sz w:val="18"/>
          <w:szCs w:val="18"/>
        </w:rPr>
        <w:t>Reklamacje wykonuje się poprzez skierowania konkretnego roszczenia do Wykonawcy.</w:t>
      </w:r>
    </w:p>
    <w:p w14:paraId="43DC3174" w14:textId="77777777" w:rsidR="00565C27" w:rsidRDefault="00565C27" w:rsidP="009B0F5F">
      <w:pPr>
        <w:numPr>
          <w:ilvl w:val="0"/>
          <w:numId w:val="35"/>
        </w:numPr>
        <w:ind w:left="540" w:hanging="540"/>
        <w:jc w:val="both"/>
        <w:rPr>
          <w:rFonts w:ascii="Arial" w:hAnsi="Arial" w:cs="Arial"/>
          <w:sz w:val="18"/>
          <w:szCs w:val="18"/>
        </w:rPr>
      </w:pPr>
      <w:r>
        <w:rPr>
          <w:rFonts w:ascii="Arial" w:hAnsi="Arial" w:cs="Arial"/>
          <w:sz w:val="18"/>
          <w:szCs w:val="18"/>
        </w:rPr>
        <w:t xml:space="preserve"> W razie odmowy przez Wykonawcę uznania roszczenia Zamawiającego, Zamawiający uprawniony jest do wystąpienia na drogę sądową.</w:t>
      </w:r>
    </w:p>
    <w:p w14:paraId="7161F93E" w14:textId="0DF2D0D5" w:rsidR="00565C27" w:rsidRDefault="00565C27" w:rsidP="009B0F5F">
      <w:pPr>
        <w:numPr>
          <w:ilvl w:val="0"/>
          <w:numId w:val="35"/>
        </w:numPr>
        <w:ind w:left="540" w:hanging="540"/>
        <w:jc w:val="both"/>
        <w:rPr>
          <w:rFonts w:ascii="Arial" w:hAnsi="Arial" w:cs="Arial"/>
          <w:sz w:val="18"/>
          <w:szCs w:val="18"/>
        </w:rPr>
      </w:pPr>
      <w:r>
        <w:rPr>
          <w:rFonts w:ascii="Arial" w:hAnsi="Arial" w:cs="Arial"/>
          <w:sz w:val="18"/>
          <w:szCs w:val="18"/>
        </w:rPr>
        <w:t xml:space="preserve">Spory wynikłe na tle realizacji niniejszej umowy będą ostatecznie rozstrzygane przez właściwy Sąd </w:t>
      </w:r>
      <w:r w:rsidR="00E5482B">
        <w:rPr>
          <w:rFonts w:ascii="Arial" w:hAnsi="Arial" w:cs="Arial"/>
          <w:sz w:val="18"/>
          <w:szCs w:val="18"/>
        </w:rPr>
        <w:t>p</w:t>
      </w:r>
      <w:r>
        <w:rPr>
          <w:rFonts w:ascii="Arial" w:hAnsi="Arial" w:cs="Arial"/>
          <w:sz w:val="18"/>
          <w:szCs w:val="18"/>
        </w:rPr>
        <w:t>owszechny w Szczecinie.</w:t>
      </w:r>
    </w:p>
    <w:p w14:paraId="56A3B203" w14:textId="19944362" w:rsidR="00565C27" w:rsidRDefault="00565C27" w:rsidP="009B0F5F">
      <w:pPr>
        <w:numPr>
          <w:ilvl w:val="0"/>
          <w:numId w:val="35"/>
        </w:numPr>
        <w:ind w:left="540" w:hanging="540"/>
        <w:jc w:val="both"/>
        <w:rPr>
          <w:rFonts w:ascii="Arial" w:hAnsi="Arial" w:cs="Arial"/>
          <w:sz w:val="18"/>
          <w:szCs w:val="18"/>
        </w:rPr>
      </w:pPr>
      <w:r>
        <w:rPr>
          <w:rFonts w:ascii="Arial" w:hAnsi="Arial" w:cs="Arial"/>
          <w:sz w:val="18"/>
          <w:szCs w:val="18"/>
        </w:rPr>
        <w:t>W sprawach nieuregulowanych niniejszą umową mają zastosowanie właściwe przepisy Kodeksu Cywilnego oraz ustawy Prawo zamówień publicznych.</w:t>
      </w:r>
    </w:p>
    <w:p w14:paraId="67E9C756" w14:textId="41B82D6A" w:rsidR="00A959F8" w:rsidRDefault="00A959F8" w:rsidP="00A959F8">
      <w:pPr>
        <w:jc w:val="both"/>
        <w:rPr>
          <w:rFonts w:ascii="Arial" w:hAnsi="Arial" w:cs="Arial"/>
          <w:sz w:val="18"/>
          <w:szCs w:val="18"/>
        </w:rPr>
      </w:pPr>
    </w:p>
    <w:p w14:paraId="51B30BD5" w14:textId="78D96495" w:rsidR="00A959F8" w:rsidRDefault="00A959F8" w:rsidP="00A959F8">
      <w:pPr>
        <w:jc w:val="both"/>
        <w:rPr>
          <w:rFonts w:ascii="Arial" w:hAnsi="Arial" w:cs="Arial"/>
          <w:sz w:val="18"/>
          <w:szCs w:val="18"/>
        </w:rPr>
      </w:pPr>
    </w:p>
    <w:p w14:paraId="46F4B37F" w14:textId="2B1C1D42" w:rsidR="00A959F8" w:rsidRDefault="00A959F8" w:rsidP="00A959F8">
      <w:pPr>
        <w:jc w:val="both"/>
        <w:rPr>
          <w:rFonts w:ascii="Arial" w:hAnsi="Arial" w:cs="Arial"/>
          <w:sz w:val="18"/>
          <w:szCs w:val="18"/>
        </w:rPr>
      </w:pPr>
      <w:r>
        <w:rPr>
          <w:rFonts w:ascii="Arial" w:hAnsi="Arial" w:cs="Arial"/>
          <w:sz w:val="18"/>
          <w:szCs w:val="18"/>
        </w:rPr>
        <w:t>Załącznik  nr 1 – umowa o przetwarzanie danych osobowych</w:t>
      </w:r>
    </w:p>
    <w:bookmarkEnd w:id="4"/>
    <w:p w14:paraId="60F10BE8" w14:textId="1DEA35B4" w:rsidR="000B07FB" w:rsidRDefault="000B07FB" w:rsidP="009B0F5F">
      <w:pPr>
        <w:ind w:left="360" w:hanging="360"/>
        <w:jc w:val="both"/>
        <w:rPr>
          <w:rFonts w:ascii="Arial" w:hAnsi="Arial" w:cs="Arial"/>
          <w:sz w:val="18"/>
          <w:szCs w:val="18"/>
        </w:rPr>
      </w:pPr>
    </w:p>
    <w:p w14:paraId="3C7D9DC8" w14:textId="77777777" w:rsidR="00A959F8" w:rsidRDefault="00A959F8" w:rsidP="008F4428">
      <w:pPr>
        <w:widowControl w:val="0"/>
        <w:tabs>
          <w:tab w:val="left" w:pos="-2340"/>
        </w:tabs>
        <w:jc w:val="center"/>
        <w:rPr>
          <w:rFonts w:ascii="Arial" w:hAnsi="Arial" w:cs="Arial"/>
          <w:b/>
          <w:sz w:val="18"/>
          <w:szCs w:val="18"/>
        </w:rPr>
      </w:pPr>
    </w:p>
    <w:p w14:paraId="32525518" w14:textId="77777777" w:rsidR="00A959F8" w:rsidRDefault="00A959F8" w:rsidP="008F4428">
      <w:pPr>
        <w:widowControl w:val="0"/>
        <w:tabs>
          <w:tab w:val="left" w:pos="-2340"/>
        </w:tabs>
        <w:jc w:val="center"/>
        <w:rPr>
          <w:rFonts w:ascii="Arial" w:hAnsi="Arial" w:cs="Arial"/>
          <w:b/>
          <w:sz w:val="18"/>
          <w:szCs w:val="18"/>
        </w:rPr>
      </w:pPr>
    </w:p>
    <w:p w14:paraId="0F01E416" w14:textId="77777777" w:rsidR="00A959F8" w:rsidRDefault="00A959F8" w:rsidP="00A959F8">
      <w:pPr>
        <w:widowControl w:val="0"/>
        <w:tabs>
          <w:tab w:val="left" w:pos="-2340"/>
        </w:tabs>
        <w:rPr>
          <w:rFonts w:ascii="Arial" w:hAnsi="Arial" w:cs="Arial"/>
          <w:b/>
          <w:sz w:val="18"/>
          <w:szCs w:val="18"/>
        </w:rPr>
      </w:pPr>
    </w:p>
    <w:p w14:paraId="1C75734A" w14:textId="77777777" w:rsidR="00A959F8" w:rsidRDefault="00A959F8" w:rsidP="008F4428">
      <w:pPr>
        <w:widowControl w:val="0"/>
        <w:tabs>
          <w:tab w:val="left" w:pos="-2340"/>
        </w:tabs>
        <w:jc w:val="center"/>
        <w:rPr>
          <w:rFonts w:ascii="Arial" w:hAnsi="Arial" w:cs="Arial"/>
          <w:b/>
          <w:sz w:val="18"/>
          <w:szCs w:val="18"/>
        </w:rPr>
      </w:pPr>
    </w:p>
    <w:p w14:paraId="2C03A0C4" w14:textId="77777777" w:rsidR="00A959F8" w:rsidRDefault="00A959F8" w:rsidP="00A959F8">
      <w:pPr>
        <w:ind w:left="588" w:firstLine="828"/>
        <w:jc w:val="both"/>
        <w:rPr>
          <w:rFonts w:ascii="Arial" w:hAnsi="Arial" w:cs="Arial"/>
          <w:b/>
          <w:sz w:val="18"/>
          <w:szCs w:val="18"/>
        </w:rPr>
      </w:pPr>
      <w:r>
        <w:rPr>
          <w:rFonts w:ascii="Arial" w:hAnsi="Arial" w:cs="Arial"/>
          <w:b/>
          <w:sz w:val="18"/>
          <w:szCs w:val="18"/>
        </w:rPr>
        <w:t>WYKONAWCA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ZAMAWIAJĄCY</w:t>
      </w:r>
    </w:p>
    <w:p w14:paraId="223B4B55" w14:textId="77777777" w:rsidR="00A959F8" w:rsidRDefault="00A959F8" w:rsidP="00A959F8">
      <w:pPr>
        <w:ind w:left="588" w:firstLine="828"/>
        <w:jc w:val="both"/>
        <w:rPr>
          <w:rFonts w:ascii="Arial" w:hAnsi="Arial" w:cs="Arial"/>
          <w:b/>
          <w:sz w:val="18"/>
          <w:szCs w:val="18"/>
        </w:rPr>
      </w:pPr>
    </w:p>
    <w:p w14:paraId="57C5C455" w14:textId="77777777" w:rsidR="00A959F8" w:rsidRDefault="00A959F8" w:rsidP="00A959F8">
      <w:pPr>
        <w:ind w:left="588" w:firstLine="828"/>
        <w:jc w:val="both"/>
        <w:rPr>
          <w:rFonts w:ascii="Arial" w:hAnsi="Arial" w:cs="Arial"/>
          <w:b/>
          <w:sz w:val="18"/>
          <w:szCs w:val="18"/>
        </w:rPr>
      </w:pPr>
    </w:p>
    <w:p w14:paraId="5909E385" w14:textId="77777777" w:rsidR="00A959F8" w:rsidRDefault="00A959F8" w:rsidP="00A959F8">
      <w:pPr>
        <w:ind w:left="588" w:firstLine="828"/>
        <w:jc w:val="both"/>
        <w:rPr>
          <w:rFonts w:ascii="Arial" w:hAnsi="Arial" w:cs="Arial"/>
          <w:b/>
          <w:sz w:val="18"/>
          <w:szCs w:val="18"/>
        </w:rPr>
      </w:pPr>
    </w:p>
    <w:p w14:paraId="6B6A3BB5" w14:textId="77777777" w:rsidR="00A959F8" w:rsidRDefault="00A959F8" w:rsidP="00A959F8">
      <w:pPr>
        <w:ind w:left="588" w:firstLine="828"/>
        <w:jc w:val="both"/>
        <w:rPr>
          <w:rFonts w:ascii="Arial" w:hAnsi="Arial" w:cs="Arial"/>
          <w:b/>
          <w:sz w:val="18"/>
          <w:szCs w:val="18"/>
        </w:rPr>
      </w:pPr>
    </w:p>
    <w:p w14:paraId="65817926" w14:textId="77777777" w:rsidR="00A959F8" w:rsidRPr="00771670" w:rsidRDefault="00A959F8" w:rsidP="00A959F8">
      <w:pPr>
        <w:ind w:left="588" w:firstLine="828"/>
        <w:jc w:val="both"/>
        <w:rPr>
          <w:rFonts w:ascii="Arial" w:hAnsi="Arial" w:cs="Arial"/>
          <w:b/>
          <w:sz w:val="14"/>
          <w:szCs w:val="14"/>
        </w:rPr>
      </w:pPr>
      <w:r w:rsidRPr="00771670">
        <w:rPr>
          <w:rFonts w:ascii="Arial" w:hAnsi="Arial" w:cs="Arial"/>
          <w:sz w:val="14"/>
          <w:szCs w:val="14"/>
        </w:rPr>
        <w:t xml:space="preserve">Administratorem Pani/Pana danych osobowych ujawnionych w trakcie realizacji  umowy jest </w:t>
      </w:r>
      <w:r w:rsidRPr="00771670">
        <w:rPr>
          <w:rFonts w:ascii="Arial" w:hAnsi="Arial" w:cs="Arial"/>
          <w:b/>
          <w:bCs/>
          <w:sz w:val="14"/>
          <w:szCs w:val="14"/>
          <w:bdr w:val="none" w:sz="0" w:space="0" w:color="auto" w:frame="1"/>
        </w:rPr>
        <w:t> 109 Szpital Wojskowy z Przychodnią SP ZOZ przy ul. Piotra Skargi 9-11,  70-965 Szczecin</w:t>
      </w:r>
      <w:r w:rsidRPr="00771670">
        <w:rPr>
          <w:rFonts w:ascii="Arial" w:hAnsi="Arial" w:cs="Arial"/>
          <w:b/>
          <w:sz w:val="14"/>
          <w:szCs w:val="14"/>
        </w:rPr>
        <w:t xml:space="preserve">. </w:t>
      </w:r>
      <w:r w:rsidRPr="00771670">
        <w:rPr>
          <w:rFonts w:ascii="Arial" w:hAnsi="Arial" w:cs="Arial"/>
          <w:sz w:val="14"/>
          <w:szCs w:val="14"/>
        </w:rPr>
        <w:t xml:space="preserve">Inspektor Ochrony Danych dostępny jest pod telefonem nr 261 455 573 lub adresem email: </w:t>
      </w:r>
      <w:hyperlink r:id="rId9" w:history="1">
        <w:r w:rsidRPr="00771670">
          <w:rPr>
            <w:rFonts w:ascii="Arial" w:hAnsi="Arial" w:cs="Arial"/>
            <w:sz w:val="14"/>
            <w:szCs w:val="14"/>
          </w:rPr>
          <w:t>iodo@109szpital.pl</w:t>
        </w:r>
      </w:hyperlink>
      <w:r w:rsidRPr="00771670">
        <w:rPr>
          <w:rFonts w:ascii="Arial" w:hAnsi="Arial" w:cs="Arial"/>
          <w:sz w:val="14"/>
          <w:szCs w:val="14"/>
        </w:rPr>
        <w:t>.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systemami informatycznymi, obsługę poczty oraz zainteresowanym odbiorcom na podstawie art.139 ust.3 Ustawy Prawo zamówień publicznych, na zasadach określonych w Ustawie o dostępie do informacji publicznej. Dane przechowywane będą przez 10 lat, licząc od 1 stycznia roku następnego od realizacji celu.</w:t>
      </w:r>
      <w:r w:rsidRPr="00771670">
        <w:rPr>
          <w:rFonts w:ascii="Arial" w:hAnsi="Arial" w:cs="Arial"/>
          <w:kern w:val="36"/>
          <w:sz w:val="14"/>
          <w:szCs w:val="14"/>
        </w:rPr>
        <w:t xml:space="preserve"> </w:t>
      </w:r>
      <w:r w:rsidRPr="00771670">
        <w:rPr>
          <w:rFonts w:ascii="Arial" w:hAnsi="Arial" w:cs="Arial"/>
          <w:sz w:val="14"/>
          <w:szCs w:val="14"/>
        </w:rPr>
        <w:t xml:space="preserve"> Osobie, której dane dotyczą przysługuje prawo: dostępu do swoich danych, w tym otrzymania kopii, ich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w:t>
      </w:r>
    </w:p>
    <w:p w14:paraId="3311A450" w14:textId="77777777" w:rsidR="00A959F8" w:rsidRDefault="00A959F8" w:rsidP="00A959F8">
      <w:pPr>
        <w:ind w:left="588" w:firstLine="828"/>
        <w:jc w:val="both"/>
        <w:rPr>
          <w:rFonts w:ascii="Arial" w:hAnsi="Arial" w:cs="Arial"/>
          <w:b/>
          <w:sz w:val="18"/>
          <w:szCs w:val="18"/>
        </w:rPr>
      </w:pPr>
    </w:p>
    <w:p w14:paraId="46D94E0E" w14:textId="77777777" w:rsidR="00A959F8" w:rsidRDefault="00A959F8" w:rsidP="00A959F8">
      <w:pPr>
        <w:rPr>
          <w:rFonts w:ascii="Arial" w:hAnsi="Arial" w:cs="Arial"/>
          <w:sz w:val="18"/>
          <w:szCs w:val="18"/>
        </w:rPr>
      </w:pPr>
    </w:p>
    <w:p w14:paraId="594600A6" w14:textId="77777777" w:rsidR="00A959F8" w:rsidRDefault="00A959F8" w:rsidP="008F4428">
      <w:pPr>
        <w:widowControl w:val="0"/>
        <w:tabs>
          <w:tab w:val="left" w:pos="-2340"/>
        </w:tabs>
        <w:jc w:val="center"/>
        <w:rPr>
          <w:rFonts w:ascii="Arial" w:hAnsi="Arial" w:cs="Arial"/>
          <w:b/>
          <w:sz w:val="18"/>
          <w:szCs w:val="18"/>
        </w:rPr>
      </w:pPr>
    </w:p>
    <w:p w14:paraId="0CB90E11" w14:textId="709B4910" w:rsidR="00A959F8" w:rsidRDefault="00A959F8" w:rsidP="00A959F8">
      <w:pPr>
        <w:widowControl w:val="0"/>
        <w:tabs>
          <w:tab w:val="left" w:pos="-2340"/>
        </w:tabs>
        <w:rPr>
          <w:rFonts w:ascii="Arial" w:hAnsi="Arial" w:cs="Arial"/>
          <w:b/>
          <w:sz w:val="18"/>
          <w:szCs w:val="18"/>
        </w:rPr>
      </w:pPr>
    </w:p>
    <w:p w14:paraId="104ECDB9" w14:textId="0793D843" w:rsidR="00A959F8" w:rsidRPr="00A959F8" w:rsidRDefault="00A959F8" w:rsidP="00A959F8">
      <w:pPr>
        <w:widowControl w:val="0"/>
        <w:tabs>
          <w:tab w:val="left" w:pos="-2340"/>
        </w:tabs>
        <w:ind w:left="6372" w:firstLine="7"/>
        <w:jc w:val="center"/>
        <w:rPr>
          <w:rFonts w:ascii="Arial" w:hAnsi="Arial" w:cs="Arial"/>
          <w:bCs/>
          <w:sz w:val="18"/>
          <w:szCs w:val="18"/>
        </w:rPr>
      </w:pPr>
      <w:r w:rsidRPr="00A959F8">
        <w:rPr>
          <w:rFonts w:ascii="Arial" w:hAnsi="Arial" w:cs="Arial"/>
          <w:bCs/>
          <w:sz w:val="18"/>
          <w:szCs w:val="18"/>
        </w:rPr>
        <w:lastRenderedPageBreak/>
        <w:t>Załącznik nr 1 doprojektowanych</w:t>
      </w:r>
      <w:r>
        <w:rPr>
          <w:rFonts w:ascii="Arial" w:hAnsi="Arial" w:cs="Arial"/>
          <w:bCs/>
          <w:sz w:val="18"/>
          <w:szCs w:val="18"/>
        </w:rPr>
        <w:t xml:space="preserve"> </w:t>
      </w:r>
      <w:r w:rsidRPr="00A959F8">
        <w:rPr>
          <w:rFonts w:ascii="Arial" w:hAnsi="Arial" w:cs="Arial"/>
          <w:bCs/>
          <w:sz w:val="18"/>
          <w:szCs w:val="18"/>
        </w:rPr>
        <w:t>postanowień</w:t>
      </w:r>
      <w:r w:rsidRPr="00A959F8">
        <w:rPr>
          <w:rFonts w:ascii="Arial" w:hAnsi="Arial" w:cs="Arial"/>
          <w:bCs/>
          <w:sz w:val="18"/>
          <w:szCs w:val="18"/>
        </w:rPr>
        <w:tab/>
        <w:t xml:space="preserve"> umowy</w:t>
      </w:r>
    </w:p>
    <w:p w14:paraId="7F4FD4C7" w14:textId="77777777" w:rsidR="00A959F8" w:rsidRDefault="00A959F8" w:rsidP="00A959F8">
      <w:pPr>
        <w:jc w:val="center"/>
        <w:rPr>
          <w:rFonts w:ascii="Arial" w:hAnsi="Arial" w:cs="Arial"/>
          <w:b/>
          <w:sz w:val="18"/>
          <w:szCs w:val="18"/>
        </w:rPr>
      </w:pPr>
    </w:p>
    <w:p w14:paraId="3F461FB0" w14:textId="71DB260E" w:rsidR="00A959F8" w:rsidRPr="00A959F8" w:rsidRDefault="00A959F8" w:rsidP="00A959F8">
      <w:pPr>
        <w:jc w:val="center"/>
        <w:rPr>
          <w:rFonts w:ascii="Arial" w:hAnsi="Arial" w:cs="Arial"/>
          <w:b/>
          <w:sz w:val="18"/>
          <w:szCs w:val="18"/>
        </w:rPr>
      </w:pPr>
      <w:r w:rsidRPr="00A959F8">
        <w:rPr>
          <w:rFonts w:ascii="Arial" w:hAnsi="Arial" w:cs="Arial"/>
          <w:b/>
          <w:sz w:val="18"/>
          <w:szCs w:val="18"/>
        </w:rPr>
        <w:t>PRZETWARZANIE DANYCH OSOBOWYCH</w:t>
      </w:r>
    </w:p>
    <w:p w14:paraId="5F6C0622" w14:textId="77777777" w:rsidR="00A959F8" w:rsidRPr="00A959F8" w:rsidRDefault="00A959F8" w:rsidP="008F4428">
      <w:pPr>
        <w:widowControl w:val="0"/>
        <w:tabs>
          <w:tab w:val="left" w:pos="-2340"/>
        </w:tabs>
        <w:jc w:val="center"/>
        <w:rPr>
          <w:rFonts w:ascii="Arial" w:hAnsi="Arial" w:cs="Arial"/>
          <w:b/>
          <w:sz w:val="18"/>
          <w:szCs w:val="18"/>
        </w:rPr>
      </w:pPr>
    </w:p>
    <w:p w14:paraId="3D1AFC54" w14:textId="65989D0E" w:rsidR="008F4428" w:rsidRPr="008F4428" w:rsidRDefault="008F4428" w:rsidP="008F4428">
      <w:pPr>
        <w:widowControl w:val="0"/>
        <w:tabs>
          <w:tab w:val="left" w:pos="-2340"/>
        </w:tabs>
        <w:jc w:val="center"/>
        <w:rPr>
          <w:rFonts w:ascii="Arial" w:hAnsi="Arial" w:cs="Arial"/>
          <w:b/>
          <w:sz w:val="18"/>
          <w:szCs w:val="18"/>
        </w:rPr>
      </w:pPr>
      <w:r>
        <w:rPr>
          <w:rFonts w:ascii="Arial" w:hAnsi="Arial" w:cs="Arial"/>
          <w:b/>
          <w:sz w:val="18"/>
          <w:szCs w:val="18"/>
        </w:rPr>
        <w:t xml:space="preserve">§ </w:t>
      </w:r>
      <w:r w:rsidR="00A959F8">
        <w:rPr>
          <w:rFonts w:ascii="Arial" w:hAnsi="Arial" w:cs="Arial"/>
          <w:b/>
          <w:sz w:val="18"/>
          <w:szCs w:val="18"/>
        </w:rPr>
        <w:t>1</w:t>
      </w:r>
    </w:p>
    <w:p w14:paraId="5A8BDEA3" w14:textId="7319283E" w:rsidR="008F4428" w:rsidRPr="008F4428" w:rsidRDefault="008F4428" w:rsidP="008F4428">
      <w:pPr>
        <w:numPr>
          <w:ilvl w:val="0"/>
          <w:numId w:val="41"/>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Zamawiający jako Administrator powierza wykonawcy jako Podmiotowi przetwarzającemu, w trybie art. 28 Ogólnego rozporządzenia o ochronie danych z dnia 27 kwietnia 2016 r. (zwanego w dalszej części „Rozporządzeniem”) dane osobowe do przetwarzania, na zasadach i w celu określonym w niniejszej Umowie.</w:t>
      </w:r>
    </w:p>
    <w:p w14:paraId="42E902C9" w14:textId="77777777" w:rsidR="008F4428" w:rsidRPr="008F4428" w:rsidRDefault="008F4428" w:rsidP="008F4428">
      <w:pPr>
        <w:numPr>
          <w:ilvl w:val="0"/>
          <w:numId w:val="41"/>
        </w:numPr>
        <w:spacing w:after="160" w:line="276" w:lineRule="auto"/>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001C9E42" w14:textId="77777777" w:rsidR="008F4428" w:rsidRPr="008F4428" w:rsidRDefault="008F4428" w:rsidP="008F4428">
      <w:pPr>
        <w:numPr>
          <w:ilvl w:val="0"/>
          <w:numId w:val="41"/>
        </w:numPr>
        <w:spacing w:after="160" w:line="276" w:lineRule="auto"/>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Podmiot przetwarzający oświadcza, iż stosuje środki bezpieczeństwa spełniające wymogi Rozporządzenia. </w:t>
      </w:r>
    </w:p>
    <w:p w14:paraId="76E788A7" w14:textId="77777777" w:rsidR="008F4428" w:rsidRDefault="008F4428" w:rsidP="008F4428">
      <w:pPr>
        <w:spacing w:after="200" w:line="276" w:lineRule="auto"/>
        <w:jc w:val="center"/>
        <w:rPr>
          <w:rFonts w:ascii="Arial" w:hAnsi="Arial" w:cs="Arial"/>
          <w:b/>
          <w:sz w:val="18"/>
          <w:szCs w:val="18"/>
        </w:rPr>
      </w:pPr>
    </w:p>
    <w:p w14:paraId="64EFF728" w14:textId="3DF585DC" w:rsidR="008F4428" w:rsidRPr="008F4428" w:rsidRDefault="008F4428" w:rsidP="008F4428">
      <w:pPr>
        <w:jc w:val="center"/>
        <w:rPr>
          <w:rFonts w:ascii="Arial" w:hAnsi="Arial" w:cs="Arial"/>
          <w:b/>
          <w:sz w:val="18"/>
          <w:szCs w:val="18"/>
        </w:rPr>
      </w:pPr>
      <w:r w:rsidRPr="008F4428">
        <w:rPr>
          <w:rFonts w:ascii="Arial" w:hAnsi="Arial" w:cs="Arial"/>
          <w:b/>
          <w:sz w:val="18"/>
          <w:szCs w:val="18"/>
        </w:rPr>
        <w:t>§</w:t>
      </w:r>
      <w:r>
        <w:rPr>
          <w:rFonts w:ascii="Arial" w:hAnsi="Arial" w:cs="Arial"/>
          <w:b/>
          <w:sz w:val="18"/>
          <w:szCs w:val="18"/>
        </w:rPr>
        <w:t xml:space="preserve"> </w:t>
      </w:r>
      <w:r w:rsidR="00A959F8">
        <w:rPr>
          <w:rFonts w:ascii="Arial" w:hAnsi="Arial" w:cs="Arial"/>
          <w:b/>
          <w:sz w:val="18"/>
          <w:szCs w:val="18"/>
        </w:rPr>
        <w:t>2</w:t>
      </w:r>
    </w:p>
    <w:p w14:paraId="64E9A7AD" w14:textId="0F486CF9" w:rsidR="008F4428" w:rsidRPr="008F4428" w:rsidRDefault="008F4428" w:rsidP="008F4428">
      <w:pPr>
        <w:jc w:val="center"/>
        <w:rPr>
          <w:rFonts w:ascii="Arial" w:hAnsi="Arial" w:cs="Arial"/>
          <w:b/>
          <w:sz w:val="18"/>
          <w:szCs w:val="18"/>
          <w:u w:val="single"/>
        </w:rPr>
      </w:pPr>
      <w:r w:rsidRPr="008F4428">
        <w:rPr>
          <w:rFonts w:ascii="Arial" w:hAnsi="Arial" w:cs="Arial"/>
          <w:b/>
          <w:sz w:val="18"/>
          <w:szCs w:val="18"/>
          <w:u w:val="single"/>
        </w:rPr>
        <w:t>ZAKRES I CEL PRZETWARZANIA DANYCH</w:t>
      </w:r>
    </w:p>
    <w:p w14:paraId="72D28085" w14:textId="77777777" w:rsidR="008F4428" w:rsidRPr="008F4428" w:rsidRDefault="008F4428" w:rsidP="008F4428">
      <w:pPr>
        <w:numPr>
          <w:ilvl w:val="0"/>
          <w:numId w:val="42"/>
        </w:numPr>
        <w:spacing w:after="160" w:line="276" w:lineRule="auto"/>
        <w:ind w:left="142" w:hanging="284"/>
        <w:contextualSpacing/>
        <w:jc w:val="both"/>
        <w:rPr>
          <w:rFonts w:ascii="Arial" w:eastAsia="Calibri" w:hAnsi="Arial" w:cs="Arial"/>
          <w:i/>
          <w:color w:val="000000"/>
          <w:sz w:val="18"/>
          <w:szCs w:val="18"/>
          <w:lang w:eastAsia="en-US"/>
        </w:rPr>
      </w:pPr>
      <w:r w:rsidRPr="008F4428">
        <w:rPr>
          <w:rFonts w:ascii="Arial" w:eastAsia="Calibri" w:hAnsi="Arial" w:cs="Arial"/>
          <w:color w:val="000000"/>
          <w:sz w:val="18"/>
          <w:szCs w:val="18"/>
          <w:lang w:eastAsia="en-US"/>
        </w:rPr>
        <w:t xml:space="preserve">Podmiot przetwarzający będzie przetwarzał powierzone na podstawie umowy dane osobowe:  </w:t>
      </w:r>
      <w:r w:rsidRPr="008F4428">
        <w:rPr>
          <w:rFonts w:ascii="Arial" w:eastAsia="Calibri" w:hAnsi="Arial" w:cs="Arial"/>
          <w:i/>
          <w:color w:val="000000"/>
          <w:sz w:val="18"/>
          <w:szCs w:val="18"/>
          <w:lang w:eastAsia="en-US"/>
        </w:rPr>
        <w:t>(należy podać kategorie osób  i rodzaj danych osobowych np.</w:t>
      </w:r>
    </w:p>
    <w:p w14:paraId="10996502" w14:textId="77777777" w:rsidR="008F4428" w:rsidRPr="008F4428" w:rsidRDefault="008F4428" w:rsidP="008F4428">
      <w:pPr>
        <w:spacing w:after="160" w:line="276" w:lineRule="auto"/>
        <w:ind w:left="142"/>
        <w:contextualSpacing/>
        <w:jc w:val="both"/>
        <w:rPr>
          <w:rFonts w:ascii="Arial" w:eastAsia="Calibri" w:hAnsi="Arial" w:cs="Arial"/>
          <w:i/>
          <w:color w:val="000000"/>
          <w:sz w:val="18"/>
          <w:szCs w:val="18"/>
          <w:lang w:eastAsia="en-US"/>
        </w:rPr>
      </w:pPr>
      <w:r w:rsidRPr="008F4428">
        <w:rPr>
          <w:rFonts w:ascii="Arial" w:eastAsia="Calibri" w:hAnsi="Arial" w:cs="Arial"/>
          <w:i/>
          <w:color w:val="000000"/>
          <w:sz w:val="18"/>
          <w:szCs w:val="18"/>
          <w:lang w:eastAsia="en-US"/>
        </w:rPr>
        <w:t xml:space="preserve">-  pacjentów w postaci imienia, nazwiska, płci, adresu, nr telefonu oraz danych o zdrowiu </w:t>
      </w:r>
      <w:proofErr w:type="spellStart"/>
      <w:r w:rsidRPr="008F4428">
        <w:rPr>
          <w:rFonts w:ascii="Arial" w:eastAsia="Calibri" w:hAnsi="Arial" w:cs="Arial"/>
          <w:i/>
          <w:color w:val="000000"/>
          <w:sz w:val="18"/>
          <w:szCs w:val="18"/>
          <w:lang w:eastAsia="en-US"/>
        </w:rPr>
        <w:t>itp</w:t>
      </w:r>
      <w:proofErr w:type="spellEnd"/>
      <w:r w:rsidRPr="008F4428">
        <w:rPr>
          <w:rFonts w:ascii="Arial" w:eastAsia="Calibri" w:hAnsi="Arial" w:cs="Arial"/>
          <w:i/>
          <w:color w:val="000000"/>
          <w:sz w:val="18"/>
          <w:szCs w:val="18"/>
          <w:lang w:eastAsia="en-US"/>
        </w:rPr>
        <w:t>,</w:t>
      </w:r>
    </w:p>
    <w:p w14:paraId="67C4A669" w14:textId="77777777" w:rsidR="008F4428" w:rsidRPr="008F4428" w:rsidRDefault="008F4428" w:rsidP="008F4428">
      <w:pPr>
        <w:spacing w:after="160" w:line="276" w:lineRule="auto"/>
        <w:ind w:left="142"/>
        <w:contextualSpacing/>
        <w:jc w:val="both"/>
        <w:rPr>
          <w:rFonts w:ascii="Arial" w:eastAsia="Calibri" w:hAnsi="Arial" w:cs="Arial"/>
          <w:i/>
          <w:color w:val="000000"/>
          <w:sz w:val="18"/>
          <w:szCs w:val="18"/>
          <w:lang w:eastAsia="en-US"/>
        </w:rPr>
      </w:pPr>
      <w:r w:rsidRPr="008F4428">
        <w:rPr>
          <w:rFonts w:ascii="Arial" w:eastAsia="Calibri" w:hAnsi="Arial" w:cs="Arial"/>
          <w:i/>
          <w:color w:val="000000"/>
          <w:sz w:val="18"/>
          <w:szCs w:val="18"/>
          <w:lang w:eastAsia="en-US"/>
        </w:rPr>
        <w:t>- pracowników w postaci imienia, nazwiska, stanowiska itp.)</w:t>
      </w:r>
    </w:p>
    <w:p w14:paraId="7E30FC2F" w14:textId="77777777" w:rsidR="008F4428" w:rsidRPr="008F4428" w:rsidRDefault="008F4428" w:rsidP="008F4428">
      <w:pPr>
        <w:numPr>
          <w:ilvl w:val="0"/>
          <w:numId w:val="42"/>
        </w:numPr>
        <w:spacing w:after="160" w:line="276" w:lineRule="auto"/>
        <w:ind w:left="142" w:hanging="284"/>
        <w:contextualSpacing/>
        <w:jc w:val="both"/>
        <w:rPr>
          <w:rFonts w:ascii="Arial" w:eastAsia="Calibri" w:hAnsi="Arial" w:cs="Arial"/>
          <w:color w:val="000000"/>
          <w:sz w:val="18"/>
          <w:szCs w:val="18"/>
          <w:lang w:eastAsia="en-US"/>
        </w:rPr>
      </w:pPr>
      <w:r w:rsidRPr="008F4428">
        <w:rPr>
          <w:rFonts w:ascii="Arial" w:eastAsia="Calibri" w:hAnsi="Arial" w:cs="Arial"/>
          <w:color w:val="000000"/>
          <w:sz w:val="18"/>
          <w:szCs w:val="18"/>
          <w:lang w:eastAsia="en-US"/>
        </w:rPr>
        <w:t>Powierzone przez Administratora dane osobowe będą przetwarzane przez Podmiot przetwarzający wyłącznie w celu realizacji  przedmiotowej umowy.</w:t>
      </w:r>
    </w:p>
    <w:p w14:paraId="38478272" w14:textId="4F246760" w:rsidR="008F4428" w:rsidRPr="008F4428" w:rsidRDefault="008F4428" w:rsidP="008F4428">
      <w:pPr>
        <w:jc w:val="center"/>
        <w:rPr>
          <w:rFonts w:ascii="Arial" w:hAnsi="Arial" w:cs="Arial"/>
          <w:b/>
          <w:sz w:val="18"/>
          <w:szCs w:val="18"/>
        </w:rPr>
      </w:pPr>
      <w:r w:rsidRPr="008F4428">
        <w:rPr>
          <w:rFonts w:ascii="Arial" w:hAnsi="Arial" w:cs="Arial"/>
          <w:b/>
          <w:sz w:val="18"/>
          <w:szCs w:val="18"/>
        </w:rPr>
        <w:t>§</w:t>
      </w:r>
      <w:r>
        <w:rPr>
          <w:rFonts w:ascii="Arial" w:hAnsi="Arial" w:cs="Arial"/>
          <w:b/>
          <w:sz w:val="18"/>
          <w:szCs w:val="18"/>
        </w:rPr>
        <w:t xml:space="preserve"> </w:t>
      </w:r>
      <w:r w:rsidR="00A959F8">
        <w:rPr>
          <w:rFonts w:ascii="Arial" w:hAnsi="Arial" w:cs="Arial"/>
          <w:b/>
          <w:sz w:val="18"/>
          <w:szCs w:val="18"/>
        </w:rPr>
        <w:t>3</w:t>
      </w:r>
    </w:p>
    <w:p w14:paraId="2A64347E" w14:textId="0FEC652A" w:rsidR="008F4428" w:rsidRPr="008F4428" w:rsidRDefault="008F4428" w:rsidP="008F4428">
      <w:pPr>
        <w:jc w:val="center"/>
        <w:rPr>
          <w:rFonts w:ascii="Arial" w:hAnsi="Arial" w:cs="Arial"/>
          <w:b/>
          <w:sz w:val="18"/>
          <w:szCs w:val="18"/>
          <w:u w:val="single"/>
        </w:rPr>
      </w:pPr>
      <w:r w:rsidRPr="008F4428">
        <w:rPr>
          <w:rFonts w:ascii="Arial" w:hAnsi="Arial" w:cs="Arial"/>
          <w:b/>
          <w:sz w:val="18"/>
          <w:szCs w:val="18"/>
          <w:u w:val="single"/>
        </w:rPr>
        <w:t xml:space="preserve">OBOWIĄZKI PODMIOTU PRZETWARZAJĄCEGO </w:t>
      </w:r>
    </w:p>
    <w:p w14:paraId="613EA0E2" w14:textId="77777777" w:rsidR="008F4428" w:rsidRPr="008F4428" w:rsidRDefault="008F4428" w:rsidP="008F4428">
      <w:pPr>
        <w:numPr>
          <w:ilvl w:val="0"/>
          <w:numId w:val="43"/>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3AAEF982" w14:textId="77777777" w:rsidR="008F4428" w:rsidRPr="008F4428" w:rsidRDefault="008F4428" w:rsidP="008F4428">
      <w:pPr>
        <w:numPr>
          <w:ilvl w:val="0"/>
          <w:numId w:val="43"/>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zobowiązuje się dołożyć należytej staranności przy przetwarzaniu powierzonych danych osobowych.</w:t>
      </w:r>
    </w:p>
    <w:p w14:paraId="65A6D048" w14:textId="77777777" w:rsidR="008F4428" w:rsidRPr="008F4428" w:rsidRDefault="008F4428" w:rsidP="008F4428">
      <w:pPr>
        <w:numPr>
          <w:ilvl w:val="0"/>
          <w:numId w:val="43"/>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Podmiot przetwarzający zobowiązuje się do nadania upoważnień do przetwarzania danych osobowych wszystkim osobom, które będą przetwarzały powierzone dane w celu realizacji niniejszej umowy.  </w:t>
      </w:r>
    </w:p>
    <w:p w14:paraId="4B91551D" w14:textId="77777777" w:rsidR="008F4428" w:rsidRPr="008F4428" w:rsidRDefault="008F4428" w:rsidP="008F4428">
      <w:pPr>
        <w:numPr>
          <w:ilvl w:val="0"/>
          <w:numId w:val="43"/>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17B1626" w14:textId="77777777" w:rsidR="008F4428" w:rsidRPr="008F4428" w:rsidRDefault="008F4428" w:rsidP="008F4428">
      <w:pPr>
        <w:numPr>
          <w:ilvl w:val="0"/>
          <w:numId w:val="43"/>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po zakończeniu świadczenia usługi zwraca Administratorowi wszelkie przekazane mu uprzednio dane osobowe, chyba że prawo Unii lub prawo państwa członkowskiego nakazują przechowywanie danych osobowych.</w:t>
      </w:r>
    </w:p>
    <w:p w14:paraId="0A0D76C4" w14:textId="77777777" w:rsidR="008F4428" w:rsidRPr="008F4428" w:rsidRDefault="008F4428" w:rsidP="008F4428">
      <w:pPr>
        <w:numPr>
          <w:ilvl w:val="0"/>
          <w:numId w:val="43"/>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191F134" w14:textId="77777777" w:rsidR="008F4428" w:rsidRPr="008F4428" w:rsidRDefault="008F4428" w:rsidP="008F4428">
      <w:pPr>
        <w:numPr>
          <w:ilvl w:val="0"/>
          <w:numId w:val="43"/>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po stwierdzeniu naruszenia ochrony danych osobowych bez zbędnej zwłoki zgłasza je Administratorowi w ciągu 24 godzin.</w:t>
      </w:r>
    </w:p>
    <w:p w14:paraId="16DF33FB" w14:textId="49433F40" w:rsidR="008F4428" w:rsidRPr="008F4428" w:rsidRDefault="008F4428" w:rsidP="008F4428">
      <w:pPr>
        <w:jc w:val="center"/>
        <w:rPr>
          <w:rFonts w:ascii="Arial" w:hAnsi="Arial" w:cs="Arial"/>
          <w:b/>
          <w:sz w:val="18"/>
          <w:szCs w:val="18"/>
        </w:rPr>
      </w:pPr>
      <w:r w:rsidRPr="008F4428">
        <w:rPr>
          <w:rFonts w:ascii="Arial" w:hAnsi="Arial" w:cs="Arial"/>
          <w:b/>
          <w:sz w:val="18"/>
          <w:szCs w:val="18"/>
        </w:rPr>
        <w:t>§</w:t>
      </w:r>
      <w:r>
        <w:rPr>
          <w:rFonts w:ascii="Arial" w:hAnsi="Arial" w:cs="Arial"/>
          <w:b/>
          <w:sz w:val="18"/>
          <w:szCs w:val="18"/>
        </w:rPr>
        <w:t xml:space="preserve"> </w:t>
      </w:r>
      <w:r w:rsidR="00A959F8">
        <w:rPr>
          <w:rFonts w:ascii="Arial" w:hAnsi="Arial" w:cs="Arial"/>
          <w:b/>
          <w:sz w:val="18"/>
          <w:szCs w:val="18"/>
        </w:rPr>
        <w:t>4</w:t>
      </w:r>
    </w:p>
    <w:p w14:paraId="0BD9E0BB" w14:textId="23320504" w:rsidR="008F4428" w:rsidRPr="008F4428" w:rsidRDefault="008F4428" w:rsidP="008F4428">
      <w:pPr>
        <w:jc w:val="center"/>
        <w:rPr>
          <w:rFonts w:ascii="Arial" w:hAnsi="Arial" w:cs="Arial"/>
          <w:b/>
          <w:sz w:val="18"/>
          <w:szCs w:val="18"/>
          <w:u w:val="single"/>
        </w:rPr>
      </w:pPr>
      <w:r w:rsidRPr="008F4428">
        <w:rPr>
          <w:rFonts w:ascii="Arial" w:hAnsi="Arial" w:cs="Arial"/>
          <w:b/>
          <w:sz w:val="18"/>
          <w:szCs w:val="18"/>
          <w:u w:val="single"/>
        </w:rPr>
        <w:t>PRAWO KONTROLI</w:t>
      </w:r>
    </w:p>
    <w:p w14:paraId="408F106B" w14:textId="77777777" w:rsidR="008F4428" w:rsidRPr="008F4428" w:rsidRDefault="008F4428" w:rsidP="008F4428">
      <w:pPr>
        <w:numPr>
          <w:ilvl w:val="0"/>
          <w:numId w:val="44"/>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Administrator, zgodnie z art. 28 ust. 3 pkt h) Rozporządzenia ma prawo kontroli, czy środki zastosowane przez Podmiot przetwarzający przy przetwarzaniu i zabezpieczeniu powierzonych danych osobowych spełniają postanowienia umowy. </w:t>
      </w:r>
    </w:p>
    <w:p w14:paraId="4B75B256" w14:textId="77777777" w:rsidR="008F4428" w:rsidRPr="008F4428" w:rsidRDefault="008F4428" w:rsidP="008F4428">
      <w:pPr>
        <w:numPr>
          <w:ilvl w:val="0"/>
          <w:numId w:val="44"/>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Administrator realizować będzie prawo kontroli w godzinach pracy Podmiotu przetwarzającego i z minimum 7 dniowym jego uprzedzeniem.</w:t>
      </w:r>
    </w:p>
    <w:p w14:paraId="7D47626F" w14:textId="77777777" w:rsidR="008F4428" w:rsidRPr="008F4428" w:rsidRDefault="008F4428" w:rsidP="008F4428">
      <w:pPr>
        <w:numPr>
          <w:ilvl w:val="0"/>
          <w:numId w:val="44"/>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zobowiązuje się do usunięcia uchybień stwierdzonych podczas kontroli w terminie wskazanym przez Administratora  nie dłuższym niż 7 dni.</w:t>
      </w:r>
    </w:p>
    <w:p w14:paraId="36982A52" w14:textId="50F73681" w:rsidR="008F4428" w:rsidRDefault="008F4428" w:rsidP="008F4428">
      <w:pPr>
        <w:numPr>
          <w:ilvl w:val="0"/>
          <w:numId w:val="44"/>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Podmiot przetwarzający udostępnia Administratorowi wszelkie informacje niezbędne do wykazania spełnienia obowiązków określonych w art. 28 Rozporządzenia. </w:t>
      </w:r>
    </w:p>
    <w:p w14:paraId="36F2DAB7" w14:textId="77777777" w:rsidR="008F4428" w:rsidRPr="008F4428" w:rsidRDefault="008F4428" w:rsidP="008F4428">
      <w:pPr>
        <w:ind w:left="142"/>
        <w:contextualSpacing/>
        <w:jc w:val="both"/>
        <w:rPr>
          <w:rFonts w:ascii="Arial" w:eastAsia="Calibri" w:hAnsi="Arial" w:cs="Arial"/>
          <w:sz w:val="18"/>
          <w:szCs w:val="18"/>
          <w:lang w:eastAsia="en-US"/>
        </w:rPr>
      </w:pPr>
    </w:p>
    <w:p w14:paraId="069C5825" w14:textId="1AB63454" w:rsidR="008F4428" w:rsidRPr="008F4428" w:rsidRDefault="008F4428" w:rsidP="008F4428">
      <w:pPr>
        <w:jc w:val="center"/>
        <w:rPr>
          <w:rFonts w:ascii="Arial" w:hAnsi="Arial" w:cs="Arial"/>
          <w:b/>
          <w:sz w:val="18"/>
          <w:szCs w:val="18"/>
        </w:rPr>
      </w:pPr>
      <w:r w:rsidRPr="008F4428">
        <w:rPr>
          <w:rFonts w:ascii="Arial" w:hAnsi="Arial" w:cs="Arial"/>
          <w:b/>
          <w:sz w:val="18"/>
          <w:szCs w:val="18"/>
        </w:rPr>
        <w:t>§</w:t>
      </w:r>
      <w:r>
        <w:rPr>
          <w:rFonts w:ascii="Arial" w:hAnsi="Arial" w:cs="Arial"/>
          <w:b/>
          <w:sz w:val="18"/>
          <w:szCs w:val="18"/>
        </w:rPr>
        <w:t xml:space="preserve"> </w:t>
      </w:r>
      <w:r w:rsidR="00A959F8">
        <w:rPr>
          <w:rFonts w:ascii="Arial" w:hAnsi="Arial" w:cs="Arial"/>
          <w:b/>
          <w:sz w:val="18"/>
          <w:szCs w:val="18"/>
        </w:rPr>
        <w:t>5</w:t>
      </w:r>
    </w:p>
    <w:p w14:paraId="36EE3A71" w14:textId="075383C2" w:rsidR="008F4428" w:rsidRPr="008F4428" w:rsidRDefault="008F4428" w:rsidP="008F4428">
      <w:pPr>
        <w:jc w:val="center"/>
        <w:rPr>
          <w:rFonts w:ascii="Arial" w:hAnsi="Arial" w:cs="Arial"/>
          <w:b/>
          <w:sz w:val="18"/>
          <w:szCs w:val="18"/>
          <w:u w:val="single"/>
        </w:rPr>
      </w:pPr>
      <w:r w:rsidRPr="008F4428">
        <w:rPr>
          <w:rFonts w:ascii="Arial" w:hAnsi="Arial" w:cs="Arial"/>
          <w:b/>
          <w:sz w:val="18"/>
          <w:szCs w:val="18"/>
          <w:u w:val="single"/>
        </w:rPr>
        <w:t>DALSZE POWIERZENIE DANYCH DO PRZETWARZANIA</w:t>
      </w:r>
    </w:p>
    <w:p w14:paraId="6C44C0F6" w14:textId="77777777" w:rsidR="008F4428" w:rsidRPr="008F4428" w:rsidRDefault="008F4428" w:rsidP="008F4428">
      <w:pPr>
        <w:numPr>
          <w:ilvl w:val="0"/>
          <w:numId w:val="45"/>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Podmiot przetwarzający może powierzyć dane osobowe objęte niniejszą umową do dalszego przetwarzania podwykonawcom jedynie w celu wykonania umowy, po uzyskaniu uprzedniej pisemnej zgody Administratora.  </w:t>
      </w:r>
    </w:p>
    <w:p w14:paraId="24AB9B40" w14:textId="77777777" w:rsidR="008F4428" w:rsidRPr="008F4428" w:rsidRDefault="008F4428" w:rsidP="008F4428">
      <w:pPr>
        <w:numPr>
          <w:ilvl w:val="0"/>
          <w:numId w:val="45"/>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66F9FB8" w14:textId="77777777" w:rsidR="008F4428" w:rsidRPr="008F4428" w:rsidRDefault="008F4428" w:rsidP="008F4428">
      <w:pPr>
        <w:numPr>
          <w:ilvl w:val="0"/>
          <w:numId w:val="45"/>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lastRenderedPageBreak/>
        <w:t xml:space="preserve">Podwykonawca, o którym mowa  ust. 1 winien spełniać te same gwarancje i obowiązki jakie zostały nałożone na Podmiot przetwarzający w niniejszej Umowie. </w:t>
      </w:r>
    </w:p>
    <w:p w14:paraId="634F3BE5" w14:textId="77777777" w:rsidR="008F4428" w:rsidRPr="008F4428" w:rsidRDefault="008F4428" w:rsidP="008F4428">
      <w:pPr>
        <w:numPr>
          <w:ilvl w:val="0"/>
          <w:numId w:val="45"/>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ponosi pełną odpowiedzialność wobec Administratora za niewywiązanie się ze spoczywających na podwykonawcy obowiązków ochrony danych.</w:t>
      </w:r>
    </w:p>
    <w:p w14:paraId="426F4359" w14:textId="77777777" w:rsidR="008F4428" w:rsidRDefault="008F4428" w:rsidP="008F4428">
      <w:pPr>
        <w:jc w:val="center"/>
        <w:rPr>
          <w:rFonts w:ascii="Arial" w:hAnsi="Arial" w:cs="Arial"/>
          <w:b/>
          <w:sz w:val="18"/>
          <w:szCs w:val="18"/>
        </w:rPr>
      </w:pPr>
    </w:p>
    <w:p w14:paraId="71B9A92A" w14:textId="584E25FE" w:rsidR="008F4428" w:rsidRPr="008F4428" w:rsidRDefault="008F4428" w:rsidP="008F4428">
      <w:pPr>
        <w:jc w:val="center"/>
        <w:rPr>
          <w:rFonts w:ascii="Arial" w:hAnsi="Arial" w:cs="Arial"/>
          <w:b/>
          <w:sz w:val="18"/>
          <w:szCs w:val="18"/>
        </w:rPr>
      </w:pPr>
      <w:r w:rsidRPr="008F4428">
        <w:rPr>
          <w:rFonts w:ascii="Arial" w:hAnsi="Arial" w:cs="Arial"/>
          <w:b/>
          <w:sz w:val="18"/>
          <w:szCs w:val="18"/>
        </w:rPr>
        <w:t xml:space="preserve">§ </w:t>
      </w:r>
      <w:r w:rsidR="00A959F8">
        <w:rPr>
          <w:rFonts w:ascii="Arial" w:hAnsi="Arial" w:cs="Arial"/>
          <w:b/>
          <w:sz w:val="18"/>
          <w:szCs w:val="18"/>
        </w:rPr>
        <w:t>6</w:t>
      </w:r>
    </w:p>
    <w:p w14:paraId="7A9B9C73" w14:textId="1F954B29" w:rsidR="008F4428" w:rsidRPr="008F4428" w:rsidRDefault="008F4428" w:rsidP="008F4428">
      <w:pPr>
        <w:jc w:val="center"/>
        <w:rPr>
          <w:rFonts w:ascii="Arial" w:hAnsi="Arial" w:cs="Arial"/>
          <w:b/>
          <w:sz w:val="18"/>
          <w:szCs w:val="18"/>
          <w:u w:val="single"/>
        </w:rPr>
      </w:pPr>
      <w:r w:rsidRPr="008F4428">
        <w:rPr>
          <w:rFonts w:ascii="Arial" w:hAnsi="Arial" w:cs="Arial"/>
          <w:b/>
          <w:sz w:val="18"/>
          <w:szCs w:val="18"/>
          <w:u w:val="single"/>
        </w:rPr>
        <w:t>ODPOWIEDZIALNOŚĆ PODMIOTU PRZETWARZAJĄCEGO</w:t>
      </w:r>
    </w:p>
    <w:p w14:paraId="3ECDF312" w14:textId="77777777" w:rsidR="008F4428" w:rsidRPr="008F4428" w:rsidRDefault="008F4428" w:rsidP="008F4428">
      <w:pPr>
        <w:numPr>
          <w:ilvl w:val="0"/>
          <w:numId w:val="46"/>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DF2C6C9" w14:textId="77777777" w:rsidR="008F4428" w:rsidRPr="008F4428" w:rsidRDefault="008F4428" w:rsidP="008F4428">
      <w:pPr>
        <w:numPr>
          <w:ilvl w:val="0"/>
          <w:numId w:val="46"/>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14:paraId="4479FB6A" w14:textId="4607C10F" w:rsidR="008F4428" w:rsidRPr="008F4428" w:rsidRDefault="008F4428" w:rsidP="008F4428">
      <w:pPr>
        <w:numPr>
          <w:ilvl w:val="0"/>
          <w:numId w:val="46"/>
        </w:numPr>
        <w:spacing w:after="160" w:line="276" w:lineRule="auto"/>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14:paraId="3BB4A38E" w14:textId="4BDC9DEC" w:rsidR="008F4428" w:rsidRPr="008F4428" w:rsidRDefault="008F4428" w:rsidP="008F4428">
      <w:pPr>
        <w:jc w:val="center"/>
        <w:rPr>
          <w:rFonts w:ascii="Arial" w:hAnsi="Arial" w:cs="Arial"/>
          <w:b/>
          <w:sz w:val="18"/>
          <w:szCs w:val="18"/>
        </w:rPr>
      </w:pPr>
      <w:r w:rsidRPr="008F4428">
        <w:rPr>
          <w:rFonts w:ascii="Arial" w:hAnsi="Arial" w:cs="Arial"/>
          <w:b/>
          <w:sz w:val="18"/>
          <w:szCs w:val="18"/>
        </w:rPr>
        <w:t>§</w:t>
      </w:r>
      <w:r>
        <w:rPr>
          <w:rFonts w:ascii="Arial" w:hAnsi="Arial" w:cs="Arial"/>
          <w:b/>
          <w:sz w:val="18"/>
          <w:szCs w:val="18"/>
        </w:rPr>
        <w:t xml:space="preserve"> </w:t>
      </w:r>
      <w:r w:rsidR="00A959F8">
        <w:rPr>
          <w:rFonts w:ascii="Arial" w:hAnsi="Arial" w:cs="Arial"/>
          <w:b/>
          <w:sz w:val="18"/>
          <w:szCs w:val="18"/>
        </w:rPr>
        <w:t>7</w:t>
      </w:r>
    </w:p>
    <w:p w14:paraId="1BF3422C" w14:textId="77777777" w:rsidR="008F4428" w:rsidRPr="008F4428" w:rsidRDefault="008F4428" w:rsidP="008F4428">
      <w:pPr>
        <w:jc w:val="center"/>
        <w:rPr>
          <w:rFonts w:ascii="Arial" w:hAnsi="Arial" w:cs="Arial"/>
          <w:b/>
          <w:sz w:val="18"/>
          <w:szCs w:val="18"/>
          <w:u w:val="single"/>
        </w:rPr>
      </w:pPr>
      <w:r w:rsidRPr="008F4428">
        <w:rPr>
          <w:rFonts w:ascii="Arial" w:hAnsi="Arial" w:cs="Arial"/>
          <w:b/>
          <w:sz w:val="18"/>
          <w:szCs w:val="18"/>
          <w:u w:val="single"/>
        </w:rPr>
        <w:t>Rozwiązanie umowy</w:t>
      </w:r>
    </w:p>
    <w:p w14:paraId="5E3E65AE" w14:textId="77777777" w:rsidR="008F4428" w:rsidRPr="008F4428" w:rsidRDefault="008F4428" w:rsidP="008F4428">
      <w:pPr>
        <w:numPr>
          <w:ilvl w:val="0"/>
          <w:numId w:val="47"/>
        </w:numPr>
        <w:spacing w:after="160" w:line="276" w:lineRule="auto"/>
        <w:ind w:left="142" w:hanging="284"/>
        <w:contextualSpacing/>
        <w:jc w:val="both"/>
        <w:rPr>
          <w:rFonts w:ascii="Arial" w:eastAsia="Calibri" w:hAnsi="Arial" w:cs="Arial"/>
          <w:b/>
          <w:sz w:val="18"/>
          <w:szCs w:val="18"/>
          <w:lang w:eastAsia="en-US"/>
        </w:rPr>
      </w:pPr>
      <w:r w:rsidRPr="008F4428">
        <w:rPr>
          <w:rFonts w:ascii="Arial" w:eastAsia="Calibri" w:hAnsi="Arial" w:cs="Arial"/>
          <w:sz w:val="18"/>
          <w:szCs w:val="18"/>
          <w:lang w:eastAsia="en-US"/>
        </w:rPr>
        <w:t>Administrator może rozwiązać niniejszą umowę ze skutkiem natychmiastowym, gdy Podmiot przetwarzający:</w:t>
      </w:r>
    </w:p>
    <w:p w14:paraId="1ACF99EE" w14:textId="77777777" w:rsidR="008F4428" w:rsidRPr="008F4428" w:rsidRDefault="008F4428" w:rsidP="008F4428">
      <w:pPr>
        <w:numPr>
          <w:ilvl w:val="0"/>
          <w:numId w:val="48"/>
        </w:numPr>
        <w:spacing w:after="160" w:line="276" w:lineRule="auto"/>
        <w:ind w:left="142" w:hanging="284"/>
        <w:contextualSpacing/>
        <w:rPr>
          <w:rFonts w:ascii="Arial" w:eastAsia="Calibri" w:hAnsi="Arial" w:cs="Arial"/>
          <w:b/>
          <w:sz w:val="18"/>
          <w:szCs w:val="18"/>
          <w:lang w:eastAsia="en-US"/>
        </w:rPr>
      </w:pPr>
      <w:r w:rsidRPr="008F4428">
        <w:rPr>
          <w:rFonts w:ascii="Arial" w:eastAsia="Calibri" w:hAnsi="Arial" w:cs="Arial"/>
          <w:sz w:val="18"/>
          <w:szCs w:val="18"/>
          <w:lang w:eastAsia="en-US"/>
        </w:rPr>
        <w:t>pomimo zobowiązania go do usunięcia uchybień stwierdzonych podczas kontroli nie usunie ich w wyznaczonym terminie,</w:t>
      </w:r>
    </w:p>
    <w:p w14:paraId="29511182" w14:textId="77777777" w:rsidR="008F4428" w:rsidRPr="008F4428" w:rsidRDefault="008F4428" w:rsidP="008F4428">
      <w:pPr>
        <w:numPr>
          <w:ilvl w:val="0"/>
          <w:numId w:val="48"/>
        </w:numPr>
        <w:spacing w:after="160" w:line="276" w:lineRule="auto"/>
        <w:ind w:left="142" w:hanging="284"/>
        <w:contextualSpacing/>
        <w:rPr>
          <w:rFonts w:ascii="Arial" w:eastAsia="Calibri" w:hAnsi="Arial" w:cs="Arial"/>
          <w:sz w:val="18"/>
          <w:szCs w:val="18"/>
          <w:lang w:eastAsia="en-US"/>
        </w:rPr>
      </w:pPr>
      <w:r w:rsidRPr="008F4428">
        <w:rPr>
          <w:rFonts w:ascii="Arial" w:eastAsia="Calibri" w:hAnsi="Arial" w:cs="Arial"/>
          <w:sz w:val="18"/>
          <w:szCs w:val="18"/>
          <w:lang w:eastAsia="en-US"/>
        </w:rPr>
        <w:t>przetwarza dane osobowe w sposób niezgodny z umową,</w:t>
      </w:r>
    </w:p>
    <w:p w14:paraId="107356A5" w14:textId="1B4BF9CC" w:rsidR="008F4428" w:rsidRPr="00A959F8" w:rsidRDefault="008F4428" w:rsidP="00A959F8">
      <w:pPr>
        <w:numPr>
          <w:ilvl w:val="0"/>
          <w:numId w:val="48"/>
        </w:numPr>
        <w:spacing w:after="160" w:line="276" w:lineRule="auto"/>
        <w:ind w:left="142" w:hanging="284"/>
        <w:contextualSpacing/>
        <w:rPr>
          <w:rFonts w:ascii="Arial" w:eastAsia="Calibri" w:hAnsi="Arial" w:cs="Arial"/>
          <w:b/>
          <w:sz w:val="18"/>
          <w:szCs w:val="18"/>
          <w:lang w:eastAsia="en-US"/>
        </w:rPr>
      </w:pPr>
      <w:r w:rsidRPr="008F4428">
        <w:rPr>
          <w:rFonts w:ascii="Arial" w:eastAsia="Calibri" w:hAnsi="Arial" w:cs="Arial"/>
          <w:sz w:val="18"/>
          <w:szCs w:val="18"/>
          <w:lang w:eastAsia="en-US"/>
        </w:rPr>
        <w:t>powierzył przetwarzanie danych osobowych innemu podmiotowi bez zgody Administratora.</w:t>
      </w:r>
    </w:p>
    <w:p w14:paraId="3B073EB4" w14:textId="2D4709A6" w:rsidR="008F4428" w:rsidRPr="008F4428" w:rsidRDefault="008F4428" w:rsidP="008F4428">
      <w:pPr>
        <w:jc w:val="center"/>
        <w:rPr>
          <w:rFonts w:ascii="Arial" w:hAnsi="Arial" w:cs="Arial"/>
          <w:b/>
          <w:sz w:val="18"/>
          <w:szCs w:val="18"/>
        </w:rPr>
      </w:pPr>
      <w:r w:rsidRPr="008F4428">
        <w:rPr>
          <w:rFonts w:ascii="Arial" w:hAnsi="Arial" w:cs="Arial"/>
          <w:b/>
          <w:sz w:val="18"/>
          <w:szCs w:val="18"/>
        </w:rPr>
        <w:t>§</w:t>
      </w:r>
      <w:r>
        <w:rPr>
          <w:rFonts w:ascii="Arial" w:hAnsi="Arial" w:cs="Arial"/>
          <w:b/>
          <w:sz w:val="18"/>
          <w:szCs w:val="18"/>
        </w:rPr>
        <w:t xml:space="preserve"> </w:t>
      </w:r>
      <w:r w:rsidR="00A959F8">
        <w:rPr>
          <w:rFonts w:ascii="Arial" w:hAnsi="Arial" w:cs="Arial"/>
          <w:b/>
          <w:sz w:val="18"/>
          <w:szCs w:val="18"/>
        </w:rPr>
        <w:t>8</w:t>
      </w:r>
    </w:p>
    <w:p w14:paraId="1FFD4D05" w14:textId="0B016F77" w:rsidR="008F4428" w:rsidRPr="008F4428" w:rsidRDefault="008F4428" w:rsidP="008F4428">
      <w:pPr>
        <w:jc w:val="center"/>
        <w:rPr>
          <w:rFonts w:ascii="Arial" w:hAnsi="Arial" w:cs="Arial"/>
          <w:b/>
          <w:sz w:val="18"/>
          <w:szCs w:val="18"/>
          <w:u w:val="single"/>
        </w:rPr>
      </w:pPr>
      <w:r w:rsidRPr="008F4428">
        <w:rPr>
          <w:rFonts w:ascii="Arial" w:hAnsi="Arial" w:cs="Arial"/>
          <w:b/>
          <w:sz w:val="18"/>
          <w:szCs w:val="18"/>
          <w:u w:val="single"/>
        </w:rPr>
        <w:t>ZASADY ZACHOWANIA POUFNOŚCI</w:t>
      </w:r>
    </w:p>
    <w:p w14:paraId="5380732F" w14:textId="77777777" w:rsidR="008F4428" w:rsidRPr="008F4428" w:rsidRDefault="008F4428" w:rsidP="008F4428">
      <w:pPr>
        <w:numPr>
          <w:ilvl w:val="0"/>
          <w:numId w:val="49"/>
        </w:numPr>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1CFBF06" w14:textId="77777777" w:rsidR="008F4428" w:rsidRPr="008F4428" w:rsidRDefault="008F4428" w:rsidP="008F4428">
      <w:pPr>
        <w:numPr>
          <w:ilvl w:val="0"/>
          <w:numId w:val="49"/>
        </w:numPr>
        <w:spacing w:after="160" w:line="276" w:lineRule="auto"/>
        <w:ind w:left="142" w:hanging="284"/>
        <w:contextualSpacing/>
        <w:jc w:val="both"/>
        <w:rPr>
          <w:rFonts w:ascii="Arial" w:eastAsia="Calibri" w:hAnsi="Arial" w:cs="Arial"/>
          <w:sz w:val="18"/>
          <w:szCs w:val="18"/>
          <w:lang w:eastAsia="en-US"/>
        </w:rPr>
      </w:pPr>
      <w:r w:rsidRPr="008F4428">
        <w:rPr>
          <w:rFonts w:ascii="Arial" w:eastAsia="Calibri" w:hAnsi="Arial" w:cs="Arial"/>
          <w:sz w:val="18"/>
          <w:szCs w:val="18"/>
          <w:lang w:eastAsia="en-US"/>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w:t>
      </w:r>
    </w:p>
    <w:p w14:paraId="19E000B4" w14:textId="77777777" w:rsidR="008F4428" w:rsidRPr="008F4428" w:rsidRDefault="008F4428" w:rsidP="008F4428">
      <w:pPr>
        <w:spacing w:after="200" w:line="276" w:lineRule="auto"/>
        <w:jc w:val="center"/>
        <w:rPr>
          <w:rFonts w:ascii="Arial" w:hAnsi="Arial" w:cs="Arial"/>
          <w:b/>
          <w:sz w:val="18"/>
          <w:szCs w:val="18"/>
        </w:rPr>
      </w:pPr>
    </w:p>
    <w:p w14:paraId="4187C3B9" w14:textId="77777777" w:rsidR="008F4428" w:rsidRPr="008F4428" w:rsidRDefault="008F4428" w:rsidP="008F4428">
      <w:pPr>
        <w:spacing w:after="200" w:line="276" w:lineRule="auto"/>
        <w:rPr>
          <w:rFonts w:ascii="Arial" w:hAnsi="Arial" w:cs="Arial"/>
          <w:sz w:val="18"/>
          <w:szCs w:val="18"/>
        </w:rPr>
      </w:pPr>
    </w:p>
    <w:p w14:paraId="106C61E2" w14:textId="77777777" w:rsidR="008F4428" w:rsidRPr="008F4428" w:rsidRDefault="008F4428" w:rsidP="008F4428">
      <w:pPr>
        <w:spacing w:after="200" w:line="276" w:lineRule="auto"/>
        <w:rPr>
          <w:rFonts w:ascii="Arial" w:hAnsi="Arial" w:cs="Arial"/>
          <w:sz w:val="18"/>
          <w:szCs w:val="18"/>
        </w:rPr>
      </w:pPr>
    </w:p>
    <w:p w14:paraId="53073128" w14:textId="77777777" w:rsidR="008F4428" w:rsidRDefault="008F4428" w:rsidP="009B0F5F">
      <w:pPr>
        <w:ind w:left="360" w:hanging="360"/>
        <w:jc w:val="both"/>
        <w:rPr>
          <w:rFonts w:ascii="Arial" w:hAnsi="Arial" w:cs="Arial"/>
          <w:sz w:val="18"/>
          <w:szCs w:val="18"/>
        </w:rPr>
      </w:pPr>
    </w:p>
    <w:bookmarkEnd w:id="5"/>
    <w:p w14:paraId="1A62B5ED" w14:textId="5E9AF350" w:rsidR="000B07FB" w:rsidRPr="00A959F8" w:rsidRDefault="00A959F8" w:rsidP="009B0F5F">
      <w:pPr>
        <w:ind w:left="360" w:hanging="360"/>
        <w:jc w:val="both"/>
        <w:rPr>
          <w:rFonts w:ascii="Arial" w:hAnsi="Arial" w:cs="Arial"/>
          <w:b/>
          <w:bCs/>
          <w:sz w:val="18"/>
          <w:szCs w:val="18"/>
        </w:rPr>
      </w:pPr>
      <w:r>
        <w:rPr>
          <w:rFonts w:ascii="Arial" w:hAnsi="Arial" w:cs="Arial"/>
          <w:b/>
          <w:bCs/>
          <w:sz w:val="18"/>
          <w:szCs w:val="18"/>
        </w:rPr>
        <w:t>WYKONAWCA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ZAMAWIAJĄCY </w:t>
      </w:r>
    </w:p>
    <w:sectPr w:rsidR="000B07FB" w:rsidRPr="00A959F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65C7" w14:textId="77777777" w:rsidR="004A193E" w:rsidRDefault="004A193E" w:rsidP="004A193E">
      <w:r>
        <w:separator/>
      </w:r>
    </w:p>
  </w:endnote>
  <w:endnote w:type="continuationSeparator" w:id="0">
    <w:p w14:paraId="1B989B33" w14:textId="77777777" w:rsidR="004A193E" w:rsidRDefault="004A193E" w:rsidP="004A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5985" w14:textId="75725997" w:rsidR="004A193E" w:rsidRPr="004A193E" w:rsidRDefault="004A193E" w:rsidP="004A193E">
    <w:pPr>
      <w:pStyle w:val="Stopka"/>
      <w:jc w:val="center"/>
      <w:rPr>
        <w:rFonts w:ascii="Arial" w:hAnsi="Arial" w:cs="Arial"/>
        <w:sz w:val="16"/>
        <w:szCs w:val="16"/>
      </w:rPr>
    </w:pPr>
    <w:proofErr w:type="spellStart"/>
    <w:r>
      <w:rPr>
        <w:rFonts w:ascii="Arial" w:hAnsi="Arial" w:cs="Arial"/>
        <w:sz w:val="16"/>
        <w:szCs w:val="16"/>
      </w:rPr>
      <w:t>RPoZP</w:t>
    </w:r>
    <w:proofErr w:type="spellEnd"/>
    <w:r>
      <w:rPr>
        <w:rFonts w:ascii="Arial" w:hAnsi="Arial" w:cs="Arial"/>
        <w:sz w:val="16"/>
        <w:szCs w:val="16"/>
      </w:rPr>
      <w:t xml:space="preserve">  </w:t>
    </w:r>
    <w:r w:rsidR="00505FA2">
      <w:rPr>
        <w:rFonts w:ascii="Arial" w:hAnsi="Arial" w:cs="Arial"/>
        <w:sz w:val="16"/>
        <w:szCs w:val="16"/>
      </w:rPr>
      <w:t>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9221" w14:textId="77777777" w:rsidR="004A193E" w:rsidRDefault="004A193E" w:rsidP="004A193E">
      <w:r>
        <w:separator/>
      </w:r>
    </w:p>
  </w:footnote>
  <w:footnote w:type="continuationSeparator" w:id="0">
    <w:p w14:paraId="4B72733D" w14:textId="77777777" w:rsidR="004A193E" w:rsidRDefault="004A193E" w:rsidP="004A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527EF6"/>
    <w:multiLevelType w:val="hybridMultilevel"/>
    <w:tmpl w:val="5C1056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D75AD"/>
    <w:multiLevelType w:val="hybridMultilevel"/>
    <w:tmpl w:val="C0FC1B58"/>
    <w:lvl w:ilvl="0" w:tplc="3F90C4D6">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BC1AC7"/>
    <w:multiLevelType w:val="hybridMultilevel"/>
    <w:tmpl w:val="FB64B078"/>
    <w:lvl w:ilvl="0" w:tplc="E726441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27050E"/>
    <w:multiLevelType w:val="hybridMultilevel"/>
    <w:tmpl w:val="EBF6E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35328"/>
    <w:multiLevelType w:val="hybridMultilevel"/>
    <w:tmpl w:val="8E1C3542"/>
    <w:lvl w:ilvl="0" w:tplc="9D32F29C">
      <w:start w:val="1"/>
      <w:numFmt w:val="decimal"/>
      <w:lvlText w:val="%1."/>
      <w:lvlJc w:val="left"/>
      <w:pPr>
        <w:ind w:left="360" w:hanging="360"/>
      </w:pPr>
      <w:rPr>
        <w:i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7" w15:restartNumberingAfterBreak="0">
    <w:nsid w:val="16D8216B"/>
    <w:multiLevelType w:val="hybridMultilevel"/>
    <w:tmpl w:val="7F8EF310"/>
    <w:lvl w:ilvl="0" w:tplc="4E78B8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2F313D"/>
    <w:multiLevelType w:val="hybridMultilevel"/>
    <w:tmpl w:val="E132EE86"/>
    <w:lvl w:ilvl="0" w:tplc="0FEC32F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EB4F35"/>
    <w:multiLevelType w:val="hybridMultilevel"/>
    <w:tmpl w:val="04BCF704"/>
    <w:lvl w:ilvl="0" w:tplc="E854859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D7668A"/>
    <w:multiLevelType w:val="hybridMultilevel"/>
    <w:tmpl w:val="D5F003CE"/>
    <w:lvl w:ilvl="0" w:tplc="6B66ABF0">
      <w:start w:val="1"/>
      <w:numFmt w:val="decimal"/>
      <w:lvlText w:val="%1."/>
      <w:lvlJc w:val="left"/>
      <w:pPr>
        <w:tabs>
          <w:tab w:val="num" w:pos="1080"/>
        </w:tabs>
        <w:ind w:left="1080" w:hanging="360"/>
      </w:pPr>
      <w:rPr>
        <w:b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2C684BB8"/>
    <w:multiLevelType w:val="hybridMultilevel"/>
    <w:tmpl w:val="2FFE7482"/>
    <w:lvl w:ilvl="0" w:tplc="F20E95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4B41F0C"/>
    <w:multiLevelType w:val="hybridMultilevel"/>
    <w:tmpl w:val="6694BF5A"/>
    <w:lvl w:ilvl="0" w:tplc="2F0C3176">
      <w:start w:val="1"/>
      <w:numFmt w:val="decimal"/>
      <w:lvlText w:val="%1."/>
      <w:lvlJc w:val="left"/>
      <w:pPr>
        <w:tabs>
          <w:tab w:val="num" w:pos="720"/>
        </w:tabs>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BC535B"/>
    <w:multiLevelType w:val="hybridMultilevel"/>
    <w:tmpl w:val="45925B2A"/>
    <w:lvl w:ilvl="0" w:tplc="CA1AF766">
      <w:start w:val="1"/>
      <w:numFmt w:val="decimal"/>
      <w:lvlText w:val="%1."/>
      <w:lvlJc w:val="left"/>
      <w:pPr>
        <w:tabs>
          <w:tab w:val="num" w:pos="720"/>
        </w:tabs>
        <w:ind w:left="72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287305"/>
    <w:multiLevelType w:val="hybridMultilevel"/>
    <w:tmpl w:val="3F946EA6"/>
    <w:lvl w:ilvl="0" w:tplc="510C901A">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9251CA"/>
    <w:multiLevelType w:val="hybridMultilevel"/>
    <w:tmpl w:val="D4E2837E"/>
    <w:lvl w:ilvl="0" w:tplc="22E2B3F8">
      <w:start w:val="1"/>
      <w:numFmt w:val="decimal"/>
      <w:lvlText w:val="%1."/>
      <w:lvlJc w:val="left"/>
      <w:pPr>
        <w:tabs>
          <w:tab w:val="num" w:pos="1429"/>
        </w:tabs>
        <w:ind w:left="1429" w:hanging="360"/>
      </w:pPr>
      <w:rPr>
        <w:b w:val="0"/>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3A37D9"/>
    <w:multiLevelType w:val="hybridMultilevel"/>
    <w:tmpl w:val="E132EE86"/>
    <w:lvl w:ilvl="0" w:tplc="0FEC32F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CD22FA"/>
    <w:multiLevelType w:val="hybridMultilevel"/>
    <w:tmpl w:val="79EA7BE6"/>
    <w:lvl w:ilvl="0" w:tplc="984400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FD73274"/>
    <w:multiLevelType w:val="hybridMultilevel"/>
    <w:tmpl w:val="6F0CAEBE"/>
    <w:lvl w:ilvl="0" w:tplc="34CA952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3CE4045"/>
    <w:multiLevelType w:val="hybridMultilevel"/>
    <w:tmpl w:val="B86EC926"/>
    <w:lvl w:ilvl="0" w:tplc="4D30C058">
      <w:start w:val="1"/>
      <w:numFmt w:val="lowerLetter"/>
      <w:lvlText w:val="%1)"/>
      <w:lvlJc w:val="left"/>
      <w:pPr>
        <w:ind w:left="108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B0D46C5"/>
    <w:multiLevelType w:val="hybridMultilevel"/>
    <w:tmpl w:val="8C5AD6B6"/>
    <w:lvl w:ilvl="0" w:tplc="4EC2DF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874B2"/>
    <w:multiLevelType w:val="hybridMultilevel"/>
    <w:tmpl w:val="A2C25AD0"/>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440"/>
        </w:tabs>
        <w:ind w:left="1440" w:hanging="360"/>
      </w:pPr>
    </w:lvl>
    <w:lvl w:ilvl="2" w:tplc="E564B918">
      <w:start w:val="3"/>
      <w:numFmt w:val="decimal"/>
      <w:lvlText w:val="%3."/>
      <w:lvlJc w:val="left"/>
      <w:pPr>
        <w:tabs>
          <w:tab w:val="num" w:pos="360"/>
        </w:tabs>
        <w:ind w:left="360" w:hanging="360"/>
      </w:pPr>
    </w:lvl>
    <w:lvl w:ilvl="3" w:tplc="CE68FC60">
      <w:start w:val="2"/>
      <w:numFmt w:val="decimal"/>
      <w:lvlText w:val="%4)"/>
      <w:lvlJc w:val="left"/>
      <w:pPr>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F62A6C"/>
    <w:multiLevelType w:val="hybridMultilevel"/>
    <w:tmpl w:val="66AAEA4E"/>
    <w:lvl w:ilvl="0" w:tplc="F884A698">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33765"/>
    <w:multiLevelType w:val="multilevel"/>
    <w:tmpl w:val="A13025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3C4E41"/>
    <w:multiLevelType w:val="hybridMultilevel"/>
    <w:tmpl w:val="9300EEC6"/>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15:restartNumberingAfterBreak="0">
    <w:nsid w:val="66D00B72"/>
    <w:multiLevelType w:val="hybridMultilevel"/>
    <w:tmpl w:val="1ABE52B4"/>
    <w:lvl w:ilvl="0" w:tplc="3B045938">
      <w:start w:val="1"/>
      <w:numFmt w:val="decimal"/>
      <w:lvlText w:val="%1."/>
      <w:lvlJc w:val="left"/>
      <w:pPr>
        <w:tabs>
          <w:tab w:val="num" w:pos="720"/>
        </w:tabs>
        <w:ind w:left="720" w:hanging="360"/>
      </w:pPr>
      <w:rPr>
        <w:b w:val="0"/>
      </w:rPr>
    </w:lvl>
    <w:lvl w:ilvl="1" w:tplc="E320F74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0692C99"/>
    <w:multiLevelType w:val="hybridMultilevel"/>
    <w:tmpl w:val="FE800056"/>
    <w:lvl w:ilvl="0" w:tplc="5DCA8CD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950DA5"/>
    <w:multiLevelType w:val="singleLevel"/>
    <w:tmpl w:val="76341946"/>
    <w:lvl w:ilvl="0">
      <w:start w:val="1"/>
      <w:numFmt w:val="decimal"/>
      <w:lvlText w:val="%1."/>
      <w:lvlJc w:val="left"/>
      <w:pPr>
        <w:tabs>
          <w:tab w:val="num" w:pos="504"/>
        </w:tabs>
        <w:ind w:left="504" w:hanging="504"/>
      </w:pPr>
      <w:rPr>
        <w:color w:val="auto"/>
      </w:rPr>
    </w:lvl>
  </w:abstractNum>
  <w:abstractNum w:abstractNumId="32" w15:restartNumberingAfterBreak="0">
    <w:nsid w:val="77844ABF"/>
    <w:multiLevelType w:val="hybridMultilevel"/>
    <w:tmpl w:val="A22CF528"/>
    <w:lvl w:ilvl="0" w:tplc="B1300B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AFD1F9B"/>
    <w:multiLevelType w:val="hybridMultilevel"/>
    <w:tmpl w:val="0396CF86"/>
    <w:lvl w:ilvl="0" w:tplc="CBDC5DE2">
      <w:start w:val="1"/>
      <w:numFmt w:val="lowerLetter"/>
      <w:lvlText w:val="%1)"/>
      <w:lvlJc w:val="left"/>
      <w:pPr>
        <w:ind w:left="1080" w:hanging="360"/>
      </w:pPr>
      <w:rPr>
        <w:rFonts w:ascii="Arial" w:eastAsia="Times New Roman" w:hAnsi="Arial" w:cs="Arial"/>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7AFF545C"/>
    <w:multiLevelType w:val="hybridMultilevel"/>
    <w:tmpl w:val="098A6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997662"/>
    <w:multiLevelType w:val="hybridMultilevel"/>
    <w:tmpl w:val="B06A54F6"/>
    <w:lvl w:ilvl="0" w:tplc="80B4FB1C">
      <w:start w:val="2"/>
      <w:numFmt w:val="decimal"/>
      <w:lvlText w:val="%1."/>
      <w:lvlJc w:val="left"/>
      <w:pPr>
        <w:tabs>
          <w:tab w:val="num" w:pos="1429"/>
        </w:tabs>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9"/>
  </w:num>
  <w:num w:numId="17">
    <w:abstractNumId w:val="32"/>
  </w:num>
  <w:num w:numId="18">
    <w:abstractNumId w:val="10"/>
  </w:num>
  <w:num w:numId="19">
    <w:abstractNumId w:val="17"/>
  </w:num>
  <w:num w:numId="20">
    <w:abstractNumId w:val="25"/>
  </w:num>
  <w:num w:numId="21">
    <w:abstractNumId w:val="35"/>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7"/>
  </w:num>
  <w:num w:numId="26">
    <w:abstractNumId w:val="22"/>
  </w:num>
  <w:num w:numId="27">
    <w:abstractNumId w:val="15"/>
  </w:num>
  <w:num w:numId="28">
    <w:abstractNumId w:val="27"/>
  </w:num>
  <w:num w:numId="29">
    <w:abstractNumId w:val="31"/>
    <w:lvlOverride w:ilvl="0">
      <w:startOverride w:val="1"/>
    </w:lvlOverride>
  </w:num>
  <w:num w:numId="30">
    <w:abstractNumId w:val="30"/>
  </w:num>
  <w:num w:numId="31">
    <w:abstractNumId w:val="3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
  </w:num>
  <w:num w:numId="35">
    <w:abstractNumId w:val="24"/>
  </w:num>
  <w:num w:numId="36">
    <w:abstractNumId w:val="14"/>
  </w:num>
  <w:num w:numId="37">
    <w:abstractNumId w:val="26"/>
  </w:num>
  <w:num w:numId="38">
    <w:abstractNumId w:val="19"/>
  </w:num>
  <w:num w:numId="39">
    <w:abstractNumId w:val="9"/>
  </w:num>
  <w:num w:numId="40">
    <w:abstractNumId w:val="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FB"/>
    <w:rsid w:val="00002F02"/>
    <w:rsid w:val="00027A31"/>
    <w:rsid w:val="000775CA"/>
    <w:rsid w:val="000B07FB"/>
    <w:rsid w:val="00110572"/>
    <w:rsid w:val="00114AB7"/>
    <w:rsid w:val="001571E0"/>
    <w:rsid w:val="00161EA0"/>
    <w:rsid w:val="00187D21"/>
    <w:rsid w:val="0019540B"/>
    <w:rsid w:val="001A02F0"/>
    <w:rsid w:val="001D2FEC"/>
    <w:rsid w:val="00220BCC"/>
    <w:rsid w:val="00282ADC"/>
    <w:rsid w:val="002948C3"/>
    <w:rsid w:val="002B3974"/>
    <w:rsid w:val="002B7DE8"/>
    <w:rsid w:val="002F558E"/>
    <w:rsid w:val="00354415"/>
    <w:rsid w:val="003F455B"/>
    <w:rsid w:val="00420774"/>
    <w:rsid w:val="00426586"/>
    <w:rsid w:val="004A193E"/>
    <w:rsid w:val="00505FA2"/>
    <w:rsid w:val="005377B1"/>
    <w:rsid w:val="005519CD"/>
    <w:rsid w:val="00565C27"/>
    <w:rsid w:val="005859CF"/>
    <w:rsid w:val="005A48B5"/>
    <w:rsid w:val="0069196F"/>
    <w:rsid w:val="006975F6"/>
    <w:rsid w:val="006B32BB"/>
    <w:rsid w:val="00771670"/>
    <w:rsid w:val="00796FD0"/>
    <w:rsid w:val="007B096A"/>
    <w:rsid w:val="00807F96"/>
    <w:rsid w:val="008F4428"/>
    <w:rsid w:val="00923A73"/>
    <w:rsid w:val="009324A9"/>
    <w:rsid w:val="009468C7"/>
    <w:rsid w:val="00967A26"/>
    <w:rsid w:val="00974008"/>
    <w:rsid w:val="009B0F5F"/>
    <w:rsid w:val="009E2CBB"/>
    <w:rsid w:val="00A24399"/>
    <w:rsid w:val="00A7776C"/>
    <w:rsid w:val="00A959F8"/>
    <w:rsid w:val="00AE3141"/>
    <w:rsid w:val="00AE3AE2"/>
    <w:rsid w:val="00B13176"/>
    <w:rsid w:val="00B16B86"/>
    <w:rsid w:val="00BC206B"/>
    <w:rsid w:val="00BE4AD3"/>
    <w:rsid w:val="00C12AE9"/>
    <w:rsid w:val="00C267CC"/>
    <w:rsid w:val="00CB030C"/>
    <w:rsid w:val="00CB1FE9"/>
    <w:rsid w:val="00CF0ACC"/>
    <w:rsid w:val="00D2106F"/>
    <w:rsid w:val="00D437D8"/>
    <w:rsid w:val="00DB366F"/>
    <w:rsid w:val="00DC45EA"/>
    <w:rsid w:val="00E5482B"/>
    <w:rsid w:val="00E90A99"/>
    <w:rsid w:val="00F54AFF"/>
    <w:rsid w:val="00F728FF"/>
    <w:rsid w:val="00FB0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5AE"/>
  <w15:chartTrackingRefBased/>
  <w15:docId w15:val="{082824C0-EB0D-48FB-89DC-6F48E7A6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7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B07FB"/>
    <w:pPr>
      <w:keepNext/>
      <w:jc w:val="both"/>
      <w:outlineLvl w:val="0"/>
    </w:pPr>
    <w:rPr>
      <w:b/>
      <w:bCs/>
      <w:sz w:val="26"/>
      <w:u w:val="single"/>
    </w:rPr>
  </w:style>
  <w:style w:type="paragraph" w:styleId="Nagwek6">
    <w:name w:val="heading 6"/>
    <w:basedOn w:val="Normalny"/>
    <w:next w:val="Normalny"/>
    <w:link w:val="Nagwek6Znak"/>
    <w:uiPriority w:val="9"/>
    <w:semiHidden/>
    <w:unhideWhenUsed/>
    <w:qFormat/>
    <w:rsid w:val="000B07FB"/>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07FB"/>
    <w:rPr>
      <w:rFonts w:ascii="Times New Roman" w:eastAsia="Times New Roman" w:hAnsi="Times New Roman" w:cs="Times New Roman"/>
      <w:b/>
      <w:bCs/>
      <w:sz w:val="26"/>
      <w:szCs w:val="24"/>
      <w:u w:val="single"/>
      <w:lang w:eastAsia="pl-PL"/>
    </w:rPr>
  </w:style>
  <w:style w:type="character" w:customStyle="1" w:styleId="Nagwek6Znak">
    <w:name w:val="Nagłówek 6 Znak"/>
    <w:basedOn w:val="Domylnaczcionkaakapitu"/>
    <w:link w:val="Nagwek6"/>
    <w:uiPriority w:val="9"/>
    <w:semiHidden/>
    <w:rsid w:val="000B07FB"/>
    <w:rPr>
      <w:rFonts w:ascii="Calibri" w:eastAsia="Times New Roman" w:hAnsi="Calibri" w:cs="Times New Roman"/>
      <w:b/>
      <w:bCs/>
      <w:lang w:eastAsia="pl-PL"/>
    </w:rPr>
  </w:style>
  <w:style w:type="paragraph" w:styleId="Tekstpodstawowy">
    <w:name w:val="Body Text"/>
    <w:basedOn w:val="Normalny"/>
    <w:link w:val="TekstpodstawowyZnak"/>
    <w:semiHidden/>
    <w:unhideWhenUsed/>
    <w:rsid w:val="000B07FB"/>
    <w:rPr>
      <w:sz w:val="26"/>
    </w:rPr>
  </w:style>
  <w:style w:type="character" w:customStyle="1" w:styleId="TekstpodstawowyZnak">
    <w:name w:val="Tekst podstawowy Znak"/>
    <w:basedOn w:val="Domylnaczcionkaakapitu"/>
    <w:link w:val="Tekstpodstawowy"/>
    <w:semiHidden/>
    <w:rsid w:val="000B07FB"/>
    <w:rPr>
      <w:rFonts w:ascii="Times New Roman" w:eastAsia="Times New Roman" w:hAnsi="Times New Roman" w:cs="Times New Roman"/>
      <w:sz w:val="26"/>
      <w:szCs w:val="24"/>
      <w:lang w:eastAsia="pl-PL"/>
    </w:rPr>
  </w:style>
  <w:style w:type="paragraph" w:styleId="Podtytu">
    <w:name w:val="Subtitle"/>
    <w:basedOn w:val="Normalny"/>
    <w:link w:val="PodtytuZnak"/>
    <w:qFormat/>
    <w:rsid w:val="000B07FB"/>
    <w:rPr>
      <w:rFonts w:ascii="Arial" w:hAnsi="Arial" w:cs="Arial"/>
      <w:b/>
      <w:bCs/>
      <w:sz w:val="22"/>
    </w:rPr>
  </w:style>
  <w:style w:type="character" w:customStyle="1" w:styleId="PodtytuZnak">
    <w:name w:val="Podtytuł Znak"/>
    <w:basedOn w:val="Domylnaczcionkaakapitu"/>
    <w:link w:val="Podtytu"/>
    <w:rsid w:val="000B07FB"/>
    <w:rPr>
      <w:rFonts w:ascii="Arial" w:eastAsia="Times New Roman" w:hAnsi="Arial" w:cs="Arial"/>
      <w:b/>
      <w:bCs/>
      <w:szCs w:val="24"/>
      <w:lang w:eastAsia="pl-PL"/>
    </w:rPr>
  </w:style>
  <w:style w:type="paragraph" w:styleId="Tekstpodstawowywcity2">
    <w:name w:val="Body Text Indent 2"/>
    <w:basedOn w:val="Normalny"/>
    <w:link w:val="Tekstpodstawowywcity2Znak"/>
    <w:semiHidden/>
    <w:unhideWhenUsed/>
    <w:rsid w:val="000B07FB"/>
    <w:pPr>
      <w:tabs>
        <w:tab w:val="right" w:pos="284"/>
        <w:tab w:val="left" w:pos="408"/>
      </w:tabs>
      <w:autoSpaceDE w:val="0"/>
      <w:autoSpaceDN w:val="0"/>
      <w:adjustRightInd w:val="0"/>
      <w:ind w:left="360" w:hanging="240"/>
      <w:jc w:val="both"/>
    </w:pPr>
  </w:style>
  <w:style w:type="character" w:customStyle="1" w:styleId="Tekstpodstawowywcity2Znak">
    <w:name w:val="Tekst podstawowy wcięty 2 Znak"/>
    <w:basedOn w:val="Domylnaczcionkaakapitu"/>
    <w:link w:val="Tekstpodstawowywcity2"/>
    <w:semiHidden/>
    <w:rsid w:val="000B07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0B07FB"/>
    <w:pPr>
      <w:ind w:firstLine="720"/>
    </w:pPr>
  </w:style>
  <w:style w:type="character" w:customStyle="1" w:styleId="Tekstpodstawowywcity3Znak">
    <w:name w:val="Tekst podstawowy wcięty 3 Znak"/>
    <w:basedOn w:val="Domylnaczcionkaakapitu"/>
    <w:link w:val="Tekstpodstawowywcity3"/>
    <w:semiHidden/>
    <w:rsid w:val="000B07F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A193E"/>
    <w:pPr>
      <w:tabs>
        <w:tab w:val="center" w:pos="4536"/>
        <w:tab w:val="right" w:pos="9072"/>
      </w:tabs>
    </w:pPr>
  </w:style>
  <w:style w:type="character" w:customStyle="1" w:styleId="NagwekZnak">
    <w:name w:val="Nagłówek Znak"/>
    <w:basedOn w:val="Domylnaczcionkaakapitu"/>
    <w:link w:val="Nagwek"/>
    <w:uiPriority w:val="99"/>
    <w:rsid w:val="004A19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193E"/>
    <w:pPr>
      <w:tabs>
        <w:tab w:val="center" w:pos="4536"/>
        <w:tab w:val="right" w:pos="9072"/>
      </w:tabs>
    </w:pPr>
  </w:style>
  <w:style w:type="character" w:customStyle="1" w:styleId="StopkaZnak">
    <w:name w:val="Stopka Znak"/>
    <w:basedOn w:val="Domylnaczcionkaakapitu"/>
    <w:link w:val="Stopka"/>
    <w:uiPriority w:val="99"/>
    <w:rsid w:val="004A193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3AE2"/>
    <w:pPr>
      <w:ind w:left="720"/>
      <w:contextualSpacing/>
    </w:pPr>
  </w:style>
  <w:style w:type="paragraph" w:styleId="Tekstdymka">
    <w:name w:val="Balloon Text"/>
    <w:basedOn w:val="Normalny"/>
    <w:link w:val="TekstdymkaZnak"/>
    <w:uiPriority w:val="99"/>
    <w:semiHidden/>
    <w:unhideWhenUsed/>
    <w:rsid w:val="009E2C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CBB"/>
    <w:rPr>
      <w:rFonts w:ascii="Segoe UI" w:eastAsia="Times New Roman" w:hAnsi="Segoe UI" w:cs="Segoe UI"/>
      <w:sz w:val="18"/>
      <w:szCs w:val="18"/>
      <w:lang w:eastAsia="pl-PL"/>
    </w:rPr>
  </w:style>
  <w:style w:type="character" w:styleId="Hipercze">
    <w:name w:val="Hyperlink"/>
    <w:basedOn w:val="Domylnaczcionkaakapitu"/>
    <w:uiPriority w:val="99"/>
    <w:unhideWhenUsed/>
    <w:rsid w:val="005859CF"/>
    <w:rPr>
      <w:color w:val="0563C1" w:themeColor="hyperlink"/>
      <w:u w:val="single"/>
    </w:rPr>
  </w:style>
  <w:style w:type="character" w:styleId="Nierozpoznanawzmianka">
    <w:name w:val="Unresolved Mention"/>
    <w:basedOn w:val="Domylnaczcionkaakapitu"/>
    <w:uiPriority w:val="99"/>
    <w:semiHidden/>
    <w:unhideWhenUsed/>
    <w:rsid w:val="00585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3874">
      <w:bodyDiv w:val="1"/>
      <w:marLeft w:val="0"/>
      <w:marRight w:val="0"/>
      <w:marTop w:val="0"/>
      <w:marBottom w:val="0"/>
      <w:divBdr>
        <w:top w:val="none" w:sz="0" w:space="0" w:color="auto"/>
        <w:left w:val="none" w:sz="0" w:space="0" w:color="auto"/>
        <w:bottom w:val="none" w:sz="0" w:space="0" w:color="auto"/>
        <w:right w:val="none" w:sz="0" w:space="0" w:color="auto"/>
      </w:divBdr>
    </w:div>
    <w:div w:id="549465879">
      <w:bodyDiv w:val="1"/>
      <w:marLeft w:val="0"/>
      <w:marRight w:val="0"/>
      <w:marTop w:val="0"/>
      <w:marBottom w:val="0"/>
      <w:divBdr>
        <w:top w:val="none" w:sz="0" w:space="0" w:color="auto"/>
        <w:left w:val="none" w:sz="0" w:space="0" w:color="auto"/>
        <w:bottom w:val="none" w:sz="0" w:space="0" w:color="auto"/>
        <w:right w:val="none" w:sz="0" w:space="0" w:color="auto"/>
      </w:divBdr>
    </w:div>
    <w:div w:id="1380548416">
      <w:bodyDiv w:val="1"/>
      <w:marLeft w:val="0"/>
      <w:marRight w:val="0"/>
      <w:marTop w:val="0"/>
      <w:marBottom w:val="0"/>
      <w:divBdr>
        <w:top w:val="none" w:sz="0" w:space="0" w:color="auto"/>
        <w:left w:val="none" w:sz="0" w:space="0" w:color="auto"/>
        <w:bottom w:val="none" w:sz="0" w:space="0" w:color="auto"/>
        <w:right w:val="none" w:sz="0" w:space="0" w:color="auto"/>
      </w:divBdr>
    </w:div>
    <w:div w:id="1497303222">
      <w:bodyDiv w:val="1"/>
      <w:marLeft w:val="0"/>
      <w:marRight w:val="0"/>
      <w:marTop w:val="0"/>
      <w:marBottom w:val="0"/>
      <w:divBdr>
        <w:top w:val="none" w:sz="0" w:space="0" w:color="auto"/>
        <w:left w:val="none" w:sz="0" w:space="0" w:color="auto"/>
        <w:bottom w:val="none" w:sz="0" w:space="0" w:color="auto"/>
        <w:right w:val="none" w:sz="0" w:space="0" w:color="auto"/>
      </w:divBdr>
    </w:div>
    <w:div w:id="14994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szpi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109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A90A-C225-4EFD-8015-AF8C9881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5</Pages>
  <Words>3014</Words>
  <Characters>18085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25</cp:revision>
  <cp:lastPrinted>2021-05-10T11:14:00Z</cp:lastPrinted>
  <dcterms:created xsi:type="dcterms:W3CDTF">2019-07-01T11:41:00Z</dcterms:created>
  <dcterms:modified xsi:type="dcterms:W3CDTF">2021-05-10T11:16:00Z</dcterms:modified>
</cp:coreProperties>
</file>