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6B78" w14:textId="4D40A6C3" w:rsidR="00067650" w:rsidRPr="00500F37" w:rsidRDefault="00067650" w:rsidP="003B2511">
      <w:pPr>
        <w:keepNext/>
        <w:shd w:val="clear" w:color="auto" w:fill="E6E6E6"/>
        <w:outlineLvl w:val="0"/>
        <w:rPr>
          <w:rFonts w:ascii="Times New Roman" w:hAnsi="Times New Roman"/>
          <w:bCs/>
          <w:iCs/>
        </w:rPr>
      </w:pPr>
      <w:bookmarkStart w:id="0" w:name="_Toc251316812"/>
      <w:bookmarkStart w:id="1" w:name="_Toc191867098"/>
      <w:r w:rsidRPr="00500F37">
        <w:rPr>
          <w:rFonts w:ascii="Times New Roman" w:hAnsi="Times New Roman"/>
          <w:bCs/>
          <w:iCs/>
        </w:rPr>
        <w:t>Wzór Umowy</w:t>
      </w:r>
      <w:bookmarkEnd w:id="0"/>
      <w:bookmarkEnd w:id="1"/>
      <w:r w:rsidR="000349E9" w:rsidRPr="00500F37">
        <w:rPr>
          <w:rFonts w:ascii="Times New Roman" w:hAnsi="Times New Roman"/>
          <w:bCs/>
          <w:iCs/>
        </w:rPr>
        <w:t xml:space="preserve"> </w:t>
      </w:r>
      <w:r w:rsidR="003B2511" w:rsidRPr="00500F37">
        <w:rPr>
          <w:rFonts w:ascii="Times New Roman" w:hAnsi="Times New Roman"/>
          <w:bCs/>
          <w:iCs/>
        </w:rPr>
        <w:tab/>
      </w:r>
      <w:r w:rsidR="003B2511" w:rsidRPr="00500F37">
        <w:rPr>
          <w:rFonts w:ascii="Times New Roman" w:hAnsi="Times New Roman"/>
          <w:bCs/>
          <w:iCs/>
        </w:rPr>
        <w:tab/>
      </w:r>
      <w:r w:rsidR="003B2511" w:rsidRPr="00500F37">
        <w:rPr>
          <w:rFonts w:ascii="Times New Roman" w:hAnsi="Times New Roman"/>
          <w:bCs/>
          <w:iCs/>
        </w:rPr>
        <w:tab/>
      </w:r>
      <w:r w:rsidR="003B2511" w:rsidRPr="00500F37">
        <w:rPr>
          <w:rFonts w:ascii="Times New Roman" w:hAnsi="Times New Roman"/>
          <w:bCs/>
          <w:iCs/>
        </w:rPr>
        <w:tab/>
      </w:r>
      <w:r w:rsidR="003B2511" w:rsidRPr="00500F37">
        <w:rPr>
          <w:rFonts w:ascii="Times New Roman" w:hAnsi="Times New Roman"/>
          <w:bCs/>
          <w:iCs/>
        </w:rPr>
        <w:tab/>
      </w:r>
      <w:r w:rsidR="003B2511" w:rsidRPr="00500F37">
        <w:rPr>
          <w:rFonts w:ascii="Times New Roman" w:hAnsi="Times New Roman"/>
          <w:bCs/>
          <w:iCs/>
        </w:rPr>
        <w:tab/>
      </w:r>
      <w:r w:rsidR="003B2511" w:rsidRPr="00500F37">
        <w:rPr>
          <w:rFonts w:ascii="Times New Roman" w:hAnsi="Times New Roman"/>
          <w:bCs/>
          <w:iCs/>
        </w:rPr>
        <w:tab/>
      </w:r>
      <w:r w:rsidR="003B2511" w:rsidRPr="00500F37">
        <w:rPr>
          <w:rFonts w:ascii="Times New Roman" w:hAnsi="Times New Roman"/>
          <w:bCs/>
          <w:iCs/>
        </w:rPr>
        <w:tab/>
        <w:t xml:space="preserve">       </w:t>
      </w:r>
      <w:r w:rsidRPr="00500F37">
        <w:rPr>
          <w:rFonts w:ascii="Times New Roman" w:hAnsi="Times New Roman"/>
          <w:b/>
          <w:bCs/>
          <w:iCs/>
          <w:u w:val="single"/>
        </w:rPr>
        <w:t>Załącznik Nr 2</w:t>
      </w:r>
    </w:p>
    <w:p w14:paraId="702FD09A" w14:textId="4DD0CB94" w:rsidR="00067650" w:rsidRPr="00500F37" w:rsidRDefault="00067650" w:rsidP="000E0EC3">
      <w:pPr>
        <w:keepNext/>
        <w:jc w:val="center"/>
        <w:outlineLvl w:val="3"/>
        <w:rPr>
          <w:rFonts w:ascii="Times New Roman" w:hAnsi="Times New Roman"/>
          <w:b/>
          <w:bCs/>
        </w:rPr>
      </w:pPr>
      <w:r w:rsidRPr="00500F37">
        <w:rPr>
          <w:rFonts w:ascii="Times New Roman" w:hAnsi="Times New Roman"/>
          <w:b/>
          <w:bCs/>
        </w:rPr>
        <w:t xml:space="preserve">UMOWA NR </w:t>
      </w:r>
      <w:r w:rsidR="00F82970" w:rsidRPr="00500F37">
        <w:rPr>
          <w:rFonts w:ascii="Times New Roman" w:hAnsi="Times New Roman"/>
          <w:b/>
          <w:bCs/>
        </w:rPr>
        <w:t>KM</w:t>
      </w:r>
      <w:r w:rsidR="00936EC9" w:rsidRPr="00500F37">
        <w:rPr>
          <w:rFonts w:ascii="Times New Roman" w:hAnsi="Times New Roman"/>
          <w:b/>
          <w:bCs/>
        </w:rPr>
        <w:t xml:space="preserve">. </w:t>
      </w:r>
      <w:r w:rsidRPr="00500F37">
        <w:rPr>
          <w:rFonts w:ascii="Times New Roman" w:hAnsi="Times New Roman"/>
          <w:b/>
          <w:bCs/>
        </w:rPr>
        <w:t>… .20</w:t>
      </w:r>
      <w:r w:rsidR="005146DF" w:rsidRPr="00500F37">
        <w:rPr>
          <w:rFonts w:ascii="Times New Roman" w:hAnsi="Times New Roman"/>
          <w:b/>
          <w:bCs/>
        </w:rPr>
        <w:t>2</w:t>
      </w:r>
      <w:r w:rsidR="00AB68BC">
        <w:rPr>
          <w:rFonts w:ascii="Times New Roman" w:hAnsi="Times New Roman"/>
          <w:b/>
          <w:bCs/>
        </w:rPr>
        <w:t>2</w:t>
      </w:r>
    </w:p>
    <w:p w14:paraId="7562A771" w14:textId="77777777" w:rsidR="00067650" w:rsidRPr="00500F37" w:rsidRDefault="00067650" w:rsidP="000E0EC3">
      <w:pPr>
        <w:keepNext/>
        <w:outlineLvl w:val="3"/>
        <w:rPr>
          <w:rFonts w:ascii="Times New Roman" w:hAnsi="Times New Roman"/>
          <w:b/>
          <w:bCs/>
        </w:rPr>
      </w:pPr>
      <w:r w:rsidRPr="00500F37">
        <w:rPr>
          <w:rFonts w:ascii="Times New Roman" w:hAnsi="Times New Roman"/>
          <w:b/>
          <w:bCs/>
        </w:rPr>
        <w:t xml:space="preserve">zawarta dnia </w:t>
      </w:r>
      <w:r w:rsidR="002861FE" w:rsidRPr="00500F37">
        <w:rPr>
          <w:rFonts w:ascii="Times New Roman" w:hAnsi="Times New Roman"/>
          <w:b/>
          <w:bCs/>
        </w:rPr>
        <w:t>……… w Chojnicach</w:t>
      </w:r>
    </w:p>
    <w:p w14:paraId="64BE91DC" w14:textId="77777777" w:rsidR="00067650" w:rsidRPr="00500F37" w:rsidRDefault="00067650" w:rsidP="000E0EC3">
      <w:pPr>
        <w:jc w:val="both"/>
        <w:rPr>
          <w:rFonts w:ascii="Times New Roman" w:hAnsi="Times New Roman"/>
        </w:rPr>
      </w:pPr>
      <w:r w:rsidRPr="00500F37">
        <w:rPr>
          <w:rFonts w:ascii="Times New Roman" w:hAnsi="Times New Roman"/>
        </w:rPr>
        <w:t>pomiędzy:</w:t>
      </w:r>
    </w:p>
    <w:p w14:paraId="7DEE8FD7" w14:textId="77777777" w:rsidR="00067650" w:rsidRPr="00500F37" w:rsidRDefault="00067650" w:rsidP="000E0EC3">
      <w:pPr>
        <w:jc w:val="both"/>
        <w:rPr>
          <w:rFonts w:ascii="Times New Roman" w:hAnsi="Times New Roman"/>
          <w:b/>
          <w:bCs/>
        </w:rPr>
      </w:pPr>
      <w:r w:rsidRPr="00500F37">
        <w:rPr>
          <w:rFonts w:ascii="Times New Roman" w:hAnsi="Times New Roman"/>
          <w:b/>
          <w:bCs/>
        </w:rPr>
        <w:t>Gminą Miejską Chojnice</w:t>
      </w:r>
    </w:p>
    <w:p w14:paraId="44113307" w14:textId="77777777" w:rsidR="00067650" w:rsidRPr="00500F37" w:rsidRDefault="00067650" w:rsidP="000E0EC3">
      <w:pPr>
        <w:autoSpaceDE w:val="0"/>
        <w:autoSpaceDN w:val="0"/>
        <w:jc w:val="both"/>
        <w:rPr>
          <w:rFonts w:ascii="Times New Roman" w:hAnsi="Times New Roman"/>
        </w:rPr>
      </w:pPr>
      <w:r w:rsidRPr="00500F37">
        <w:rPr>
          <w:rFonts w:ascii="Times New Roman" w:hAnsi="Times New Roman"/>
        </w:rPr>
        <w:t>Stary Rynek 1</w:t>
      </w:r>
    </w:p>
    <w:p w14:paraId="62DF5A33" w14:textId="77777777" w:rsidR="00067650" w:rsidRPr="00500F37" w:rsidRDefault="00067650" w:rsidP="000E0EC3">
      <w:pPr>
        <w:autoSpaceDE w:val="0"/>
        <w:autoSpaceDN w:val="0"/>
        <w:jc w:val="both"/>
        <w:rPr>
          <w:rFonts w:ascii="Times New Roman" w:hAnsi="Times New Roman"/>
        </w:rPr>
      </w:pPr>
      <w:r w:rsidRPr="00500F37">
        <w:rPr>
          <w:rFonts w:ascii="Times New Roman" w:hAnsi="Times New Roman"/>
        </w:rPr>
        <w:t>89-600 Chojnice</w:t>
      </w:r>
    </w:p>
    <w:p w14:paraId="2D943B62" w14:textId="77777777" w:rsidR="00067650" w:rsidRPr="00500F37" w:rsidRDefault="00067650" w:rsidP="000E0EC3">
      <w:pPr>
        <w:autoSpaceDE w:val="0"/>
        <w:autoSpaceDN w:val="0"/>
        <w:jc w:val="both"/>
        <w:rPr>
          <w:rFonts w:ascii="Times New Roman" w:hAnsi="Times New Roman"/>
          <w:bCs/>
        </w:rPr>
      </w:pPr>
      <w:r w:rsidRPr="00500F37">
        <w:rPr>
          <w:rFonts w:ascii="Times New Roman" w:hAnsi="Times New Roman"/>
          <w:bCs/>
        </w:rPr>
        <w:t xml:space="preserve">reprezentowaną przez </w:t>
      </w:r>
    </w:p>
    <w:p w14:paraId="2AB6E4D0" w14:textId="77777777" w:rsidR="00067650" w:rsidRPr="00500F37" w:rsidRDefault="00067650" w:rsidP="000E0EC3">
      <w:pPr>
        <w:autoSpaceDE w:val="0"/>
        <w:autoSpaceDN w:val="0"/>
        <w:jc w:val="both"/>
        <w:rPr>
          <w:rFonts w:ascii="Times New Roman" w:hAnsi="Times New Roman"/>
          <w:bCs/>
        </w:rPr>
      </w:pPr>
      <w:r w:rsidRPr="00500F37">
        <w:rPr>
          <w:rFonts w:ascii="Times New Roman" w:hAnsi="Times New Roman"/>
          <w:bCs/>
        </w:rPr>
        <w:t xml:space="preserve">Burmistrza Miasta Chojnice </w:t>
      </w:r>
      <w:r w:rsidR="002861FE" w:rsidRPr="00500F37">
        <w:rPr>
          <w:rFonts w:ascii="Times New Roman" w:hAnsi="Times New Roman"/>
          <w:bCs/>
        </w:rPr>
        <w:t xml:space="preserve">– Arseniusza </w:t>
      </w:r>
      <w:proofErr w:type="spellStart"/>
      <w:r w:rsidR="002861FE" w:rsidRPr="00500F37">
        <w:rPr>
          <w:rFonts w:ascii="Times New Roman" w:hAnsi="Times New Roman"/>
          <w:bCs/>
        </w:rPr>
        <w:t>Finstera</w:t>
      </w:r>
      <w:proofErr w:type="spellEnd"/>
    </w:p>
    <w:p w14:paraId="4574BA9B" w14:textId="77777777" w:rsidR="00067650" w:rsidRPr="00500F37" w:rsidRDefault="00067650" w:rsidP="000E0EC3">
      <w:pPr>
        <w:snapToGrid w:val="0"/>
        <w:jc w:val="both"/>
        <w:rPr>
          <w:rFonts w:ascii="Times New Roman" w:hAnsi="Times New Roman"/>
        </w:rPr>
      </w:pPr>
      <w:r w:rsidRPr="00500F37">
        <w:rPr>
          <w:rFonts w:ascii="Times New Roman" w:hAnsi="Times New Roman"/>
        </w:rPr>
        <w:t>zwaną dalej Zamawiającym,</w:t>
      </w:r>
    </w:p>
    <w:p w14:paraId="2A27AB3F" w14:textId="77777777" w:rsidR="00067650" w:rsidRPr="00500F37" w:rsidRDefault="00067650" w:rsidP="000E0EC3">
      <w:pPr>
        <w:jc w:val="both"/>
        <w:rPr>
          <w:rFonts w:ascii="Times New Roman" w:hAnsi="Times New Roman"/>
          <w:bCs/>
        </w:rPr>
      </w:pPr>
      <w:r w:rsidRPr="00500F37">
        <w:rPr>
          <w:rFonts w:ascii="Times New Roman" w:hAnsi="Times New Roman"/>
          <w:bCs/>
        </w:rPr>
        <w:t>a</w:t>
      </w:r>
    </w:p>
    <w:p w14:paraId="4EE148AF" w14:textId="77777777" w:rsidR="00067650" w:rsidRPr="00500F37" w:rsidRDefault="00067650" w:rsidP="000E0EC3">
      <w:pPr>
        <w:jc w:val="both"/>
        <w:rPr>
          <w:rFonts w:ascii="Times New Roman" w:hAnsi="Times New Roman"/>
          <w:bCs/>
        </w:rPr>
      </w:pPr>
      <w:r w:rsidRPr="00500F37">
        <w:rPr>
          <w:rFonts w:ascii="Times New Roman" w:hAnsi="Times New Roman"/>
          <w:bCs/>
        </w:rPr>
        <w:t>…………………………………………………………………………….......</w:t>
      </w:r>
    </w:p>
    <w:p w14:paraId="33AE2F47" w14:textId="77777777" w:rsidR="00067650" w:rsidRPr="00500F37" w:rsidRDefault="00067650" w:rsidP="000E0EC3">
      <w:pPr>
        <w:jc w:val="both"/>
        <w:rPr>
          <w:rFonts w:ascii="Times New Roman" w:hAnsi="Times New Roman"/>
        </w:rPr>
      </w:pPr>
      <w:r w:rsidRPr="00500F37">
        <w:rPr>
          <w:rFonts w:ascii="Times New Roman" w:hAnsi="Times New Roman"/>
        </w:rPr>
        <w:t>reprezentowanym przez:</w:t>
      </w:r>
    </w:p>
    <w:p w14:paraId="3C587822" w14:textId="77777777" w:rsidR="00067650" w:rsidRPr="00500F37" w:rsidRDefault="00067650" w:rsidP="000E0EC3">
      <w:pPr>
        <w:jc w:val="both"/>
        <w:rPr>
          <w:rFonts w:ascii="Times New Roman" w:hAnsi="Times New Roman"/>
        </w:rPr>
      </w:pPr>
      <w:r w:rsidRPr="00500F37">
        <w:rPr>
          <w:rFonts w:ascii="Times New Roman" w:hAnsi="Times New Roman"/>
        </w:rPr>
        <w:t>1………………………………………….</w:t>
      </w:r>
    </w:p>
    <w:p w14:paraId="290572D1" w14:textId="77777777" w:rsidR="00067650" w:rsidRPr="00500F37" w:rsidRDefault="00067650" w:rsidP="000E0EC3">
      <w:pPr>
        <w:jc w:val="both"/>
        <w:rPr>
          <w:rFonts w:ascii="Times New Roman" w:hAnsi="Times New Roman"/>
        </w:rPr>
      </w:pPr>
    </w:p>
    <w:p w14:paraId="511273D2" w14:textId="77777777" w:rsidR="00067650" w:rsidRPr="00500F37" w:rsidRDefault="00067650" w:rsidP="000E0EC3">
      <w:pPr>
        <w:jc w:val="both"/>
        <w:rPr>
          <w:rFonts w:ascii="Times New Roman" w:hAnsi="Times New Roman"/>
        </w:rPr>
      </w:pPr>
      <w:r w:rsidRPr="00500F37">
        <w:rPr>
          <w:rFonts w:ascii="Times New Roman" w:hAnsi="Times New Roman"/>
        </w:rPr>
        <w:t xml:space="preserve">zwanym dalej </w:t>
      </w:r>
      <w:r w:rsidRPr="00500F37">
        <w:rPr>
          <w:rFonts w:ascii="Times New Roman" w:hAnsi="Times New Roman"/>
          <w:b/>
          <w:bCs/>
        </w:rPr>
        <w:t>Wykonawcą</w:t>
      </w:r>
      <w:r w:rsidR="002861FE" w:rsidRPr="00500F37">
        <w:rPr>
          <w:rFonts w:ascii="Times New Roman" w:hAnsi="Times New Roman"/>
        </w:rPr>
        <w:t>,</w:t>
      </w:r>
    </w:p>
    <w:p w14:paraId="4BF22C76" w14:textId="406D49A0" w:rsidR="00067650" w:rsidRPr="00500F37" w:rsidRDefault="00067650" w:rsidP="000E0EC3">
      <w:pPr>
        <w:jc w:val="both"/>
        <w:rPr>
          <w:rFonts w:ascii="Times New Roman" w:hAnsi="Times New Roman"/>
        </w:rPr>
      </w:pPr>
    </w:p>
    <w:p w14:paraId="3BAE6195" w14:textId="2BE25E88" w:rsidR="000058F6" w:rsidRPr="00500F37" w:rsidRDefault="000058F6" w:rsidP="000E0EC3">
      <w:pPr>
        <w:jc w:val="both"/>
        <w:rPr>
          <w:rFonts w:ascii="Times New Roman" w:hAnsi="Times New Roman"/>
        </w:rPr>
      </w:pPr>
    </w:p>
    <w:p w14:paraId="5BEBC3E9" w14:textId="745E6F87" w:rsidR="000058F6" w:rsidRPr="00500F37" w:rsidRDefault="000058F6" w:rsidP="000058F6">
      <w:pPr>
        <w:jc w:val="both"/>
        <w:rPr>
          <w:rFonts w:ascii="Times New Roman" w:hAnsi="Times New Roman"/>
        </w:rPr>
      </w:pPr>
      <w:r w:rsidRPr="00500F37">
        <w:rPr>
          <w:rFonts w:ascii="Times New Roman" w:hAnsi="Times New Roman"/>
        </w:rPr>
        <w:t xml:space="preserve">na podstawie postępowania o zamówienie publiczne przeprowadzonego w trybie podstawowym bez przeprowadzania negocjacji, zgodnie z art. 275 pkt 1 ustawy z dnia </w:t>
      </w:r>
      <w:r w:rsidRPr="00500F37">
        <w:rPr>
          <w:rFonts w:ascii="Times New Roman" w:hAnsi="Times New Roman"/>
        </w:rPr>
        <w:br/>
        <w:t>11 września 2019 r. Prawo zamówień publicznych (</w:t>
      </w:r>
      <w:proofErr w:type="spellStart"/>
      <w:r w:rsidR="00CC1CC6" w:rsidRPr="00182C96">
        <w:rPr>
          <w:rFonts w:ascii="Times New Roman" w:hAnsi="Times New Roman"/>
        </w:rPr>
        <w:t>t.j</w:t>
      </w:r>
      <w:proofErr w:type="spellEnd"/>
      <w:r w:rsidR="00CC1CC6" w:rsidRPr="00182C96">
        <w:rPr>
          <w:rFonts w:ascii="Times New Roman" w:hAnsi="Times New Roman"/>
        </w:rPr>
        <w:t>. Dz. U. z 2021 r. poz. 1129 ze zm</w:t>
      </w:r>
      <w:r w:rsidRPr="00500F37">
        <w:rPr>
          <w:rFonts w:ascii="Times New Roman" w:hAnsi="Times New Roman"/>
        </w:rPr>
        <w:t xml:space="preserve">.) </w:t>
      </w:r>
      <w:r w:rsidRPr="00500F37">
        <w:rPr>
          <w:rFonts w:ascii="Times New Roman" w:hAnsi="Times New Roman"/>
        </w:rPr>
        <w:br/>
        <w:t>i w rezultacie dokonania przez Zamawiającego wyboru oferty Wykonawcy na</w:t>
      </w:r>
      <w:r w:rsidRPr="00500F37">
        <w:rPr>
          <w:rFonts w:ascii="Times New Roman" w:hAnsi="Times New Roman"/>
          <w:b/>
        </w:rPr>
        <w:t>: „</w:t>
      </w:r>
      <w:r w:rsidR="00AB68BC">
        <w:rPr>
          <w:rFonts w:ascii="Times New Roman" w:hAnsi="Times New Roman"/>
          <w:b/>
        </w:rPr>
        <w:t>Remont kapliczki pod wezwaniem Chrystusa w ogrójcu z zagospodarowaniem terenu</w:t>
      </w:r>
      <w:r w:rsidRPr="00500F37">
        <w:rPr>
          <w:rFonts w:ascii="Times New Roman" w:hAnsi="Times New Roman"/>
          <w:b/>
        </w:rPr>
        <w:t>”</w:t>
      </w:r>
      <w:r w:rsidRPr="00500F37">
        <w:rPr>
          <w:rFonts w:ascii="Times New Roman" w:hAnsi="Times New Roman"/>
        </w:rPr>
        <w:t xml:space="preserve">, </w:t>
      </w:r>
      <w:r w:rsidR="00CC1CC6">
        <w:rPr>
          <w:rFonts w:ascii="Times New Roman" w:hAnsi="Times New Roman"/>
        </w:rPr>
        <w:br/>
      </w:r>
      <w:r w:rsidRPr="00500F37">
        <w:rPr>
          <w:rFonts w:ascii="Times New Roman" w:hAnsi="Times New Roman"/>
        </w:rPr>
        <w:t>o następującej treści:</w:t>
      </w:r>
    </w:p>
    <w:p w14:paraId="103A4F07" w14:textId="77777777" w:rsidR="000058F6" w:rsidRPr="00500F37" w:rsidRDefault="000058F6" w:rsidP="000058F6">
      <w:pPr>
        <w:rPr>
          <w:rFonts w:ascii="Times New Roman" w:hAnsi="Times New Roman"/>
          <w:b/>
        </w:rPr>
      </w:pPr>
    </w:p>
    <w:p w14:paraId="3B0D5C93" w14:textId="55B3EE47" w:rsidR="00067650" w:rsidRPr="00500F37" w:rsidRDefault="00067650" w:rsidP="000E0EC3">
      <w:pPr>
        <w:jc w:val="center"/>
        <w:rPr>
          <w:rFonts w:ascii="Times New Roman" w:hAnsi="Times New Roman"/>
          <w:b/>
        </w:rPr>
      </w:pPr>
      <w:r w:rsidRPr="00500F37">
        <w:rPr>
          <w:rFonts w:ascii="Times New Roman" w:hAnsi="Times New Roman"/>
          <w:b/>
        </w:rPr>
        <w:t>Przedmiot umowy</w:t>
      </w:r>
    </w:p>
    <w:p w14:paraId="0AA55590" w14:textId="77777777" w:rsidR="00067650" w:rsidRPr="00500F37" w:rsidRDefault="00067650" w:rsidP="000E0EC3">
      <w:pPr>
        <w:jc w:val="center"/>
        <w:rPr>
          <w:rFonts w:ascii="Times New Roman" w:hAnsi="Times New Roman"/>
          <w:b/>
        </w:rPr>
      </w:pPr>
      <w:r w:rsidRPr="00500F37">
        <w:rPr>
          <w:rFonts w:ascii="Times New Roman" w:hAnsi="Times New Roman"/>
          <w:b/>
        </w:rPr>
        <w:t>§ 1</w:t>
      </w:r>
    </w:p>
    <w:p w14:paraId="03D026D8" w14:textId="07693025" w:rsidR="00067650" w:rsidRPr="00182C96" w:rsidRDefault="00067650" w:rsidP="005146DF">
      <w:pPr>
        <w:numPr>
          <w:ilvl w:val="0"/>
          <w:numId w:val="1"/>
        </w:numPr>
        <w:jc w:val="both"/>
        <w:rPr>
          <w:rFonts w:ascii="Times New Roman" w:hAnsi="Times New Roman"/>
        </w:rPr>
      </w:pPr>
      <w:r w:rsidRPr="00182C96">
        <w:rPr>
          <w:rFonts w:ascii="Times New Roman" w:hAnsi="Times New Roman"/>
        </w:rPr>
        <w:t>Przedmiotem niniejszej umowy jest wykonanie zadania pn.</w:t>
      </w:r>
      <w:r w:rsidR="000349E9" w:rsidRPr="00182C96">
        <w:rPr>
          <w:rFonts w:ascii="Times New Roman" w:hAnsi="Times New Roman"/>
        </w:rPr>
        <w:t xml:space="preserve">: </w:t>
      </w:r>
      <w:r w:rsidR="005146DF" w:rsidRPr="00182C96">
        <w:rPr>
          <w:rFonts w:ascii="Times New Roman" w:hAnsi="Times New Roman"/>
          <w:b/>
        </w:rPr>
        <w:t>„</w:t>
      </w:r>
      <w:r w:rsidR="00CC1CC6" w:rsidRPr="00182C96">
        <w:rPr>
          <w:rFonts w:ascii="Times New Roman" w:hAnsi="Times New Roman"/>
          <w:b/>
        </w:rPr>
        <w:t>Remont kapliczki pod wezwaniem Chrystusa w ogrójcu z zagospodarowaniem terenu</w:t>
      </w:r>
      <w:r w:rsidR="005146DF" w:rsidRPr="00182C96">
        <w:rPr>
          <w:rFonts w:ascii="Times New Roman" w:hAnsi="Times New Roman"/>
          <w:b/>
        </w:rPr>
        <w:t>”</w:t>
      </w:r>
    </w:p>
    <w:p w14:paraId="636EE26A" w14:textId="25F9A9BC" w:rsidR="00067650" w:rsidRPr="00182C96" w:rsidRDefault="00067650" w:rsidP="000E0EC3">
      <w:pPr>
        <w:numPr>
          <w:ilvl w:val="0"/>
          <w:numId w:val="1"/>
        </w:numPr>
        <w:jc w:val="both"/>
        <w:rPr>
          <w:rFonts w:ascii="Times New Roman" w:hAnsi="Times New Roman"/>
        </w:rPr>
      </w:pPr>
      <w:r w:rsidRPr="00182C96">
        <w:rPr>
          <w:rFonts w:ascii="Times New Roman" w:hAnsi="Times New Roman"/>
        </w:rPr>
        <w:t>Szczegółowy zakres robót opisany został w SWZ</w:t>
      </w:r>
      <w:r w:rsidR="00CC1CC6" w:rsidRPr="00182C96">
        <w:t xml:space="preserve"> </w:t>
      </w:r>
      <w:r w:rsidR="00CC1CC6" w:rsidRPr="00182C96">
        <w:rPr>
          <w:rFonts w:ascii="Times New Roman" w:hAnsi="Times New Roman"/>
        </w:rPr>
        <w:t>wraz z jej załącznikami</w:t>
      </w:r>
      <w:r w:rsidRPr="00182C96">
        <w:rPr>
          <w:rFonts w:ascii="Times New Roman" w:hAnsi="Times New Roman"/>
        </w:rPr>
        <w:t xml:space="preserve"> oraz dokumentacji projektowej, </w:t>
      </w:r>
      <w:r w:rsidR="00AB68BC" w:rsidRPr="00182C96">
        <w:rPr>
          <w:rFonts w:ascii="Times New Roman" w:hAnsi="Times New Roman"/>
        </w:rPr>
        <w:t>projekcie technicznym.</w:t>
      </w:r>
    </w:p>
    <w:p w14:paraId="461B9841" w14:textId="023C7D7D" w:rsidR="00D71A20" w:rsidRPr="00182C96" w:rsidRDefault="00D71A20" w:rsidP="00D71A20">
      <w:pPr>
        <w:pStyle w:val="Tekstpodstawowy"/>
        <w:numPr>
          <w:ilvl w:val="0"/>
          <w:numId w:val="1"/>
        </w:numPr>
        <w:suppressAutoHyphens/>
        <w:spacing w:line="276" w:lineRule="auto"/>
        <w:jc w:val="both"/>
        <w:rPr>
          <w:b w:val="0"/>
          <w:szCs w:val="24"/>
        </w:rPr>
      </w:pPr>
      <w:r w:rsidRPr="00182C96">
        <w:rPr>
          <w:b w:val="0"/>
          <w:szCs w:val="24"/>
        </w:rPr>
        <w:t xml:space="preserve">Wykonawca zobowiązuje się do wykonania przedmiotu umowy zgodnie z wymogami określonymi w SWZ oraz szczegółowym opisem przedmiotu zamówienia zawartym </w:t>
      </w:r>
      <w:r w:rsidRPr="00182C96">
        <w:rPr>
          <w:b w:val="0"/>
          <w:szCs w:val="24"/>
        </w:rPr>
        <w:br/>
        <w:t>w projekcie budowlanym, inwentaryzacji, obmiarze wykonanych prac oraz specyfikacji technicznej wykonania i odbioru robót oraz do oddania przedmiotu umowy Zamawiającemu w terminie wskazanym w § 2 ust. 2.</w:t>
      </w:r>
    </w:p>
    <w:p w14:paraId="2BACCD0E" w14:textId="77777777" w:rsidR="00D71A20" w:rsidRPr="00182C96" w:rsidRDefault="00D71A20" w:rsidP="00D71A20">
      <w:pPr>
        <w:pStyle w:val="Tekstpodstawowy"/>
        <w:numPr>
          <w:ilvl w:val="0"/>
          <w:numId w:val="1"/>
        </w:numPr>
        <w:suppressAutoHyphens/>
        <w:spacing w:line="276" w:lineRule="auto"/>
        <w:jc w:val="both"/>
        <w:rPr>
          <w:b w:val="0"/>
          <w:szCs w:val="24"/>
        </w:rPr>
      </w:pPr>
      <w:r w:rsidRPr="00182C96">
        <w:rPr>
          <w:b w:val="0"/>
          <w:szCs w:val="24"/>
        </w:rPr>
        <w:t>Wykonawca na własny koszt i własnym staraniem winien zorganizować na terenie budowy zaplecze socjalno-techniczne na okres i w rozmiarach koniecznych dla realizacji przedmiotu umowy, w miejscu uzgodnionym z Zamawiającym.</w:t>
      </w:r>
    </w:p>
    <w:p w14:paraId="1F436AF4" w14:textId="77777777" w:rsidR="00D71A20" w:rsidRPr="00182C96" w:rsidRDefault="00D71A20" w:rsidP="00D71A20">
      <w:pPr>
        <w:pStyle w:val="Tekstpodstawowy"/>
        <w:numPr>
          <w:ilvl w:val="0"/>
          <w:numId w:val="1"/>
        </w:numPr>
        <w:suppressAutoHyphens/>
        <w:spacing w:line="276" w:lineRule="auto"/>
        <w:jc w:val="both"/>
        <w:rPr>
          <w:b w:val="0"/>
          <w:szCs w:val="24"/>
        </w:rPr>
      </w:pPr>
      <w:r w:rsidRPr="00182C96">
        <w:rPr>
          <w:b w:val="0"/>
          <w:szCs w:val="24"/>
        </w:rPr>
        <w:t>Niezbędne dla organizacji placu budowy media (np. woda, przyłącze energetyczne) Wykonawca zapewnia we własnym zakresie i na swój koszt.</w:t>
      </w:r>
    </w:p>
    <w:p w14:paraId="786AD673" w14:textId="4BA6BD4C" w:rsidR="00D71A20" w:rsidRPr="00182C96" w:rsidRDefault="00D71A20" w:rsidP="00D71A20">
      <w:pPr>
        <w:pStyle w:val="Tekstpodstawowy"/>
        <w:numPr>
          <w:ilvl w:val="0"/>
          <w:numId w:val="1"/>
        </w:numPr>
        <w:suppressAutoHyphens/>
        <w:spacing w:line="276" w:lineRule="auto"/>
        <w:jc w:val="both"/>
        <w:rPr>
          <w:b w:val="0"/>
          <w:szCs w:val="24"/>
        </w:rPr>
      </w:pPr>
      <w:r w:rsidRPr="00182C96">
        <w:rPr>
          <w:b w:val="0"/>
          <w:szCs w:val="24"/>
        </w:rPr>
        <w:t>Wykonawca zapewnia wszelkie materiały i urządzenia niezbędne do wykonania przedmiotu umowy we własnym zakresie i na swój koszt. Przedmiot umowy musi być wykonany zgodnie z zasadami wiedzy technicznej i sztuki budowlanej, obowiązującymi przepisami i obowiązującymi nomami oraz przy zachowaniu przepisów BHP.</w:t>
      </w:r>
    </w:p>
    <w:p w14:paraId="35B1E261" w14:textId="0C9ED046" w:rsidR="00D71A20" w:rsidRPr="00182C96" w:rsidRDefault="00D71A20" w:rsidP="00D71A20">
      <w:pPr>
        <w:pStyle w:val="Tekstpodstawowy"/>
        <w:numPr>
          <w:ilvl w:val="0"/>
          <w:numId w:val="1"/>
        </w:numPr>
        <w:suppressAutoHyphens/>
        <w:spacing w:line="276" w:lineRule="auto"/>
        <w:jc w:val="both"/>
        <w:rPr>
          <w:b w:val="0"/>
          <w:szCs w:val="24"/>
        </w:rPr>
      </w:pPr>
      <w:r w:rsidRPr="00182C96">
        <w:rPr>
          <w:b w:val="0"/>
          <w:szCs w:val="24"/>
        </w:rPr>
        <w:t xml:space="preserve">Wykonawca wykona przedmiot umowy stosując wyroby budowlane własne (zakupione przez siebie), dopuszczone do obrotu powszechnego stosowania lub jednostkowego stosowania w budownictwie w rozumieniu art. 10 ustawy z dnia 7 lipca 1994 r. Prawo budowlane. Użyte do wykonania przedmiotu umowy materiały, nie mogą obniżać wartości </w:t>
      </w:r>
      <w:r w:rsidRPr="00182C96">
        <w:rPr>
          <w:b w:val="0"/>
          <w:szCs w:val="24"/>
        </w:rPr>
        <w:lastRenderedPageBreak/>
        <w:t>użytkowej i jakościowej wykonanych elementów umowy, ani ujemnie wpływać na wytrzymałość, funkcjonalność i bezpieczeństwo przedmiotu umowy.</w:t>
      </w:r>
    </w:p>
    <w:p w14:paraId="04466C99" w14:textId="77777777" w:rsidR="00D71A20" w:rsidRPr="00182C96" w:rsidRDefault="00D71A20" w:rsidP="00D71A20">
      <w:pPr>
        <w:pStyle w:val="Tekstpodstawowy"/>
        <w:numPr>
          <w:ilvl w:val="0"/>
          <w:numId w:val="1"/>
        </w:numPr>
        <w:suppressAutoHyphens/>
        <w:spacing w:line="276" w:lineRule="auto"/>
        <w:jc w:val="both"/>
        <w:rPr>
          <w:b w:val="0"/>
          <w:szCs w:val="24"/>
        </w:rPr>
      </w:pPr>
      <w:r w:rsidRPr="00182C96">
        <w:rPr>
          <w:b w:val="0"/>
          <w:szCs w:val="24"/>
        </w:rPr>
        <w:t xml:space="preserve">Przed wbudowaniem materiałów/wyrobów budowlanych Wykonawca zobowiązany jest opracować i przekazać do akceptacji Zamawiającego i Inspektora Nadzoru Inwestorskiego wniosków materiałowych. </w:t>
      </w:r>
    </w:p>
    <w:p w14:paraId="75F15375" w14:textId="75DFB116" w:rsidR="00D71A20" w:rsidRPr="00182C96" w:rsidRDefault="00D71A20" w:rsidP="00D71A20">
      <w:pPr>
        <w:pStyle w:val="Tekstpodstawowy"/>
        <w:numPr>
          <w:ilvl w:val="0"/>
          <w:numId w:val="1"/>
        </w:numPr>
        <w:suppressAutoHyphens/>
        <w:spacing w:line="276" w:lineRule="auto"/>
        <w:jc w:val="both"/>
        <w:rPr>
          <w:b w:val="0"/>
          <w:szCs w:val="24"/>
        </w:rPr>
      </w:pPr>
      <w:r w:rsidRPr="00182C96">
        <w:rPr>
          <w:b w:val="0"/>
          <w:szCs w:val="24"/>
        </w:rPr>
        <w:t>Transport wszelkich materiałów oraz urządzeń na miejsce realizacji robót i ich eksploatacja obciążają Wykonawcę.</w:t>
      </w:r>
    </w:p>
    <w:p w14:paraId="2FF0F452" w14:textId="5EE1A8B5" w:rsidR="005247BC" w:rsidRPr="00500F37" w:rsidRDefault="00067650" w:rsidP="000E0EC3">
      <w:pPr>
        <w:numPr>
          <w:ilvl w:val="0"/>
          <w:numId w:val="1"/>
        </w:numPr>
        <w:jc w:val="both"/>
        <w:rPr>
          <w:rFonts w:ascii="Times New Roman" w:hAnsi="Times New Roman"/>
        </w:rPr>
      </w:pPr>
      <w:r w:rsidRPr="00500F37">
        <w:rPr>
          <w:rFonts w:ascii="Times New Roman" w:hAnsi="Times New Roman"/>
        </w:rPr>
        <w:t>Lokalizacja budowy:</w:t>
      </w:r>
      <w:r w:rsidR="000349E9" w:rsidRPr="00500F37">
        <w:rPr>
          <w:rFonts w:ascii="Times New Roman" w:hAnsi="Times New Roman"/>
        </w:rPr>
        <w:t xml:space="preserve"> </w:t>
      </w:r>
      <w:r w:rsidR="00941E17" w:rsidRPr="00500F37">
        <w:rPr>
          <w:rFonts w:ascii="Times New Roman" w:hAnsi="Times New Roman"/>
        </w:rPr>
        <w:t xml:space="preserve">ul. </w:t>
      </w:r>
      <w:r w:rsidR="00AB68BC">
        <w:rPr>
          <w:rFonts w:ascii="Times New Roman" w:hAnsi="Times New Roman"/>
        </w:rPr>
        <w:t xml:space="preserve">S. </w:t>
      </w:r>
      <w:proofErr w:type="spellStart"/>
      <w:r w:rsidR="00AB68BC">
        <w:rPr>
          <w:rFonts w:ascii="Times New Roman" w:hAnsi="Times New Roman"/>
        </w:rPr>
        <w:t>Adelgund</w:t>
      </w:r>
      <w:proofErr w:type="spellEnd"/>
      <w:r w:rsidR="00AB68BC">
        <w:rPr>
          <w:rFonts w:ascii="Times New Roman" w:hAnsi="Times New Roman"/>
        </w:rPr>
        <w:t xml:space="preserve"> </w:t>
      </w:r>
      <w:proofErr w:type="spellStart"/>
      <w:r w:rsidR="00AB68BC">
        <w:rPr>
          <w:rFonts w:ascii="Times New Roman" w:hAnsi="Times New Roman"/>
        </w:rPr>
        <w:t>Tumińskiej</w:t>
      </w:r>
      <w:proofErr w:type="spellEnd"/>
      <w:r w:rsidR="00AB68BC">
        <w:rPr>
          <w:rFonts w:ascii="Times New Roman" w:hAnsi="Times New Roman"/>
        </w:rPr>
        <w:t xml:space="preserve"> </w:t>
      </w:r>
      <w:r w:rsidR="00941E17" w:rsidRPr="00500F37">
        <w:rPr>
          <w:rFonts w:ascii="Times New Roman" w:hAnsi="Times New Roman"/>
        </w:rPr>
        <w:t xml:space="preserve"> dz. nr </w:t>
      </w:r>
      <w:r w:rsidR="00AB68BC">
        <w:rPr>
          <w:rFonts w:ascii="Times New Roman" w:hAnsi="Times New Roman"/>
        </w:rPr>
        <w:t>1384/39</w:t>
      </w:r>
    </w:p>
    <w:p w14:paraId="70D08747" w14:textId="77777777" w:rsidR="00E42DBE" w:rsidRPr="00500F37" w:rsidRDefault="00E42DBE" w:rsidP="000E0EC3">
      <w:pPr>
        <w:jc w:val="center"/>
        <w:rPr>
          <w:rFonts w:ascii="Times New Roman" w:hAnsi="Times New Roman"/>
          <w:b/>
        </w:rPr>
      </w:pPr>
    </w:p>
    <w:p w14:paraId="49D9B246" w14:textId="20F84DE1" w:rsidR="00067650" w:rsidRPr="00500F37" w:rsidRDefault="00067650" w:rsidP="000E0EC3">
      <w:pPr>
        <w:jc w:val="center"/>
        <w:rPr>
          <w:rFonts w:ascii="Times New Roman" w:hAnsi="Times New Roman"/>
          <w:b/>
        </w:rPr>
      </w:pPr>
      <w:r w:rsidRPr="00500F37">
        <w:rPr>
          <w:rFonts w:ascii="Times New Roman" w:hAnsi="Times New Roman"/>
          <w:b/>
        </w:rPr>
        <w:t>Termin wykonania zamówienia</w:t>
      </w:r>
    </w:p>
    <w:p w14:paraId="3F990205" w14:textId="77777777" w:rsidR="00067650" w:rsidRPr="00182C96" w:rsidRDefault="00067650" w:rsidP="000E0EC3">
      <w:pPr>
        <w:jc w:val="center"/>
        <w:rPr>
          <w:rFonts w:ascii="Times New Roman" w:hAnsi="Times New Roman"/>
          <w:b/>
        </w:rPr>
      </w:pPr>
      <w:r w:rsidRPr="00182C96">
        <w:rPr>
          <w:rFonts w:ascii="Times New Roman" w:hAnsi="Times New Roman"/>
          <w:b/>
        </w:rPr>
        <w:t>§ 2</w:t>
      </w:r>
    </w:p>
    <w:p w14:paraId="6BEF4471" w14:textId="5239B55A" w:rsidR="00067650" w:rsidRPr="00182C96" w:rsidRDefault="00067650" w:rsidP="000E0EC3">
      <w:pPr>
        <w:numPr>
          <w:ilvl w:val="0"/>
          <w:numId w:val="2"/>
        </w:numPr>
        <w:jc w:val="both"/>
        <w:rPr>
          <w:rFonts w:ascii="Times New Roman" w:hAnsi="Times New Roman"/>
          <w:b/>
        </w:rPr>
      </w:pPr>
      <w:r w:rsidRPr="00182C96">
        <w:rPr>
          <w:rFonts w:ascii="Times New Roman" w:hAnsi="Times New Roman"/>
        </w:rPr>
        <w:t xml:space="preserve">Termin rozpoczęcia wykonywania przedmiotu umowy rozpoczyna się </w:t>
      </w:r>
      <w:r w:rsidR="000349E9" w:rsidRPr="00182C96">
        <w:rPr>
          <w:rFonts w:ascii="Times New Roman" w:hAnsi="Times New Roman"/>
        </w:rPr>
        <w:t xml:space="preserve">od dnia </w:t>
      </w:r>
      <w:r w:rsidR="00CC1CC6" w:rsidRPr="00182C96">
        <w:rPr>
          <w:rFonts w:ascii="Times New Roman" w:hAnsi="Times New Roman"/>
          <w:b/>
        </w:rPr>
        <w:t>zawarcia</w:t>
      </w:r>
      <w:r w:rsidR="00391963" w:rsidRPr="00182C96">
        <w:rPr>
          <w:rFonts w:ascii="Times New Roman" w:hAnsi="Times New Roman"/>
          <w:b/>
        </w:rPr>
        <w:t xml:space="preserve"> umowy</w:t>
      </w:r>
    </w:p>
    <w:p w14:paraId="68F8E635" w14:textId="45B81D4D" w:rsidR="00391963" w:rsidRPr="00182C96" w:rsidRDefault="005247BC" w:rsidP="00941E17">
      <w:pPr>
        <w:numPr>
          <w:ilvl w:val="0"/>
          <w:numId w:val="2"/>
        </w:numPr>
        <w:jc w:val="both"/>
        <w:rPr>
          <w:rFonts w:ascii="Times New Roman" w:hAnsi="Times New Roman"/>
          <w:b/>
        </w:rPr>
      </w:pPr>
      <w:r w:rsidRPr="00182C96">
        <w:rPr>
          <w:rFonts w:ascii="Times New Roman" w:hAnsi="Times New Roman"/>
        </w:rPr>
        <w:t>Termin zakończenia</w:t>
      </w:r>
      <w:r w:rsidR="00067650" w:rsidRPr="00182C96">
        <w:rPr>
          <w:rFonts w:ascii="Times New Roman" w:hAnsi="Times New Roman"/>
        </w:rPr>
        <w:t xml:space="preserve"> robót będących przedmiotem umowy</w:t>
      </w:r>
      <w:r w:rsidR="000E0EC3" w:rsidRPr="00182C96">
        <w:rPr>
          <w:rFonts w:ascii="Times New Roman" w:hAnsi="Times New Roman"/>
        </w:rPr>
        <w:t xml:space="preserve"> i zgłoszenia gotowości </w:t>
      </w:r>
      <w:r w:rsidR="00941E17" w:rsidRPr="00182C96">
        <w:rPr>
          <w:rFonts w:ascii="Times New Roman" w:hAnsi="Times New Roman"/>
        </w:rPr>
        <w:br/>
      </w:r>
      <w:r w:rsidR="000E0EC3" w:rsidRPr="00182C96">
        <w:rPr>
          <w:rFonts w:ascii="Times New Roman" w:hAnsi="Times New Roman"/>
        </w:rPr>
        <w:t xml:space="preserve">do odbioru końcowego całości zadania nastąpi nie później niż w terminie </w:t>
      </w:r>
      <w:r w:rsidR="00915282" w:rsidRPr="00182C96">
        <w:rPr>
          <w:rFonts w:ascii="Times New Roman" w:hAnsi="Times New Roman"/>
        </w:rPr>
        <w:t>120</w:t>
      </w:r>
      <w:r w:rsidR="00AB68BC" w:rsidRPr="00182C96">
        <w:rPr>
          <w:rFonts w:ascii="Times New Roman" w:hAnsi="Times New Roman"/>
        </w:rPr>
        <w:t xml:space="preserve"> </w:t>
      </w:r>
      <w:r w:rsidR="00941E17" w:rsidRPr="00182C96">
        <w:rPr>
          <w:rFonts w:ascii="Times New Roman" w:hAnsi="Times New Roman"/>
        </w:rPr>
        <w:t>dni</w:t>
      </w:r>
      <w:r w:rsidR="00CC1CC6" w:rsidRPr="00182C96">
        <w:rPr>
          <w:rFonts w:ascii="Times New Roman" w:hAnsi="Times New Roman"/>
        </w:rPr>
        <w:t xml:space="preserve"> licząc</w:t>
      </w:r>
      <w:r w:rsidR="00941E17" w:rsidRPr="00182C96">
        <w:rPr>
          <w:rFonts w:ascii="Times New Roman" w:hAnsi="Times New Roman"/>
        </w:rPr>
        <w:t xml:space="preserve"> od dnia</w:t>
      </w:r>
      <w:r w:rsidR="00CC1CC6" w:rsidRPr="00182C96">
        <w:rPr>
          <w:rFonts w:ascii="Times New Roman" w:hAnsi="Times New Roman"/>
        </w:rPr>
        <w:t xml:space="preserve"> zawarcia</w:t>
      </w:r>
      <w:r w:rsidR="00941E17" w:rsidRPr="00182C96">
        <w:rPr>
          <w:rFonts w:ascii="Times New Roman" w:hAnsi="Times New Roman"/>
        </w:rPr>
        <w:t xml:space="preserve"> umowy tj. </w:t>
      </w:r>
      <w:r w:rsidR="000E0EC3" w:rsidRPr="00182C96">
        <w:rPr>
          <w:rFonts w:ascii="Times New Roman" w:hAnsi="Times New Roman"/>
        </w:rPr>
        <w:t>do dnia</w:t>
      </w:r>
      <w:r w:rsidR="00391963" w:rsidRPr="00182C96">
        <w:rPr>
          <w:rFonts w:ascii="Times New Roman" w:hAnsi="Times New Roman"/>
        </w:rPr>
        <w:t>:</w:t>
      </w:r>
      <w:r w:rsidR="000E0EC3" w:rsidRPr="00182C96">
        <w:rPr>
          <w:rFonts w:ascii="Times New Roman" w:hAnsi="Times New Roman"/>
        </w:rPr>
        <w:t xml:space="preserve"> </w:t>
      </w:r>
      <w:r w:rsidR="00941E17" w:rsidRPr="00182C96">
        <w:rPr>
          <w:rFonts w:ascii="Times New Roman" w:hAnsi="Times New Roman"/>
        </w:rPr>
        <w:t>………………..</w:t>
      </w:r>
      <w:r w:rsidR="00BF5FAE" w:rsidRPr="00182C96">
        <w:rPr>
          <w:rFonts w:ascii="Times New Roman" w:hAnsi="Times New Roman"/>
        </w:rPr>
        <w:t>.</w:t>
      </w:r>
    </w:p>
    <w:p w14:paraId="212C6498" w14:textId="2B5C877A" w:rsidR="006C02F7" w:rsidRPr="00500F37" w:rsidRDefault="000E0EC3" w:rsidP="00941E17">
      <w:pPr>
        <w:ind w:left="360"/>
        <w:jc w:val="both"/>
        <w:rPr>
          <w:rFonts w:ascii="Times New Roman" w:hAnsi="Times New Roman"/>
        </w:rPr>
      </w:pPr>
      <w:r w:rsidRPr="00500F37">
        <w:rPr>
          <w:rFonts w:ascii="Times New Roman" w:hAnsi="Times New Roman"/>
        </w:rPr>
        <w:t>Niniejsz</w:t>
      </w:r>
      <w:r w:rsidR="0098106B" w:rsidRPr="00500F37">
        <w:rPr>
          <w:rFonts w:ascii="Times New Roman" w:hAnsi="Times New Roman"/>
        </w:rPr>
        <w:t>y</w:t>
      </w:r>
      <w:r w:rsidRPr="00500F37">
        <w:rPr>
          <w:rFonts w:ascii="Times New Roman" w:hAnsi="Times New Roman"/>
        </w:rPr>
        <w:t xml:space="preserve"> termin</w:t>
      </w:r>
      <w:r w:rsidR="00391963" w:rsidRPr="00500F37">
        <w:rPr>
          <w:rFonts w:ascii="Times New Roman" w:hAnsi="Times New Roman"/>
        </w:rPr>
        <w:t xml:space="preserve"> uznawan</w:t>
      </w:r>
      <w:r w:rsidR="0098106B" w:rsidRPr="00500F37">
        <w:rPr>
          <w:rFonts w:ascii="Times New Roman" w:hAnsi="Times New Roman"/>
        </w:rPr>
        <w:t>y</w:t>
      </w:r>
      <w:r w:rsidRPr="00500F37">
        <w:rPr>
          <w:rFonts w:ascii="Times New Roman" w:hAnsi="Times New Roman"/>
        </w:rPr>
        <w:t xml:space="preserve"> jest za ostateczn</w:t>
      </w:r>
      <w:r w:rsidR="0098106B" w:rsidRPr="00500F37">
        <w:rPr>
          <w:rFonts w:ascii="Times New Roman" w:hAnsi="Times New Roman"/>
        </w:rPr>
        <w:t>y</w:t>
      </w:r>
      <w:r w:rsidRPr="00500F37">
        <w:rPr>
          <w:rFonts w:ascii="Times New Roman" w:hAnsi="Times New Roman"/>
        </w:rPr>
        <w:t xml:space="preserve"> termin dokonania zgłoszenia do odbioru końcowego, o którym mowa w § 6 umowy i będzie uznany za zachowany o ile na podstawie tego zgłoszenia Zamawiający dokona odbioru końcowego.</w:t>
      </w:r>
    </w:p>
    <w:p w14:paraId="5269A09A" w14:textId="78213C33" w:rsidR="005146DF" w:rsidRPr="00AB68BC" w:rsidRDefault="005146DF" w:rsidP="00AB68BC">
      <w:pPr>
        <w:tabs>
          <w:tab w:val="left" w:pos="426"/>
        </w:tabs>
        <w:suppressAutoHyphens/>
        <w:ind w:left="426"/>
        <w:jc w:val="both"/>
        <w:rPr>
          <w:rFonts w:ascii="Times New Roman" w:hAnsi="Times New Roman"/>
          <w:lang w:eastAsia="zh-CN"/>
        </w:rPr>
      </w:pPr>
    </w:p>
    <w:p w14:paraId="2380830C" w14:textId="77777777" w:rsidR="0098106B" w:rsidRPr="00500F37" w:rsidRDefault="0098106B" w:rsidP="0098106B">
      <w:pPr>
        <w:tabs>
          <w:tab w:val="left" w:pos="426"/>
        </w:tabs>
        <w:suppressAutoHyphens/>
        <w:ind w:left="426"/>
        <w:jc w:val="both"/>
        <w:rPr>
          <w:rFonts w:ascii="Times New Roman" w:hAnsi="Times New Roman"/>
          <w:lang w:eastAsia="zh-CN"/>
        </w:rPr>
      </w:pPr>
    </w:p>
    <w:p w14:paraId="0E5B05B5" w14:textId="0AE2A722" w:rsidR="00067650" w:rsidRPr="00500F37" w:rsidRDefault="00067650" w:rsidP="000E0EC3">
      <w:pPr>
        <w:jc w:val="center"/>
        <w:rPr>
          <w:rFonts w:ascii="Times New Roman" w:hAnsi="Times New Roman"/>
          <w:b/>
        </w:rPr>
      </w:pPr>
      <w:r w:rsidRPr="00500F37">
        <w:rPr>
          <w:rFonts w:ascii="Times New Roman" w:hAnsi="Times New Roman"/>
          <w:b/>
        </w:rPr>
        <w:t xml:space="preserve">Obowiązki stron </w:t>
      </w:r>
    </w:p>
    <w:p w14:paraId="54F6A86D" w14:textId="77777777" w:rsidR="00067650" w:rsidRPr="00500F37" w:rsidRDefault="00067650" w:rsidP="000E0EC3">
      <w:pPr>
        <w:jc w:val="center"/>
        <w:rPr>
          <w:rFonts w:ascii="Times New Roman" w:hAnsi="Times New Roman"/>
          <w:b/>
        </w:rPr>
      </w:pPr>
      <w:r w:rsidRPr="00500F37">
        <w:rPr>
          <w:rFonts w:ascii="Times New Roman" w:hAnsi="Times New Roman"/>
          <w:b/>
        </w:rPr>
        <w:t>§ 3</w:t>
      </w:r>
    </w:p>
    <w:p w14:paraId="15A835DE" w14:textId="77777777" w:rsidR="00067650" w:rsidRPr="00500F37" w:rsidRDefault="00067650" w:rsidP="000E0EC3">
      <w:pPr>
        <w:numPr>
          <w:ilvl w:val="0"/>
          <w:numId w:val="3"/>
        </w:numPr>
        <w:ind w:left="360"/>
        <w:jc w:val="both"/>
        <w:rPr>
          <w:rFonts w:ascii="Times New Roman" w:hAnsi="Times New Roman"/>
          <w:b/>
        </w:rPr>
      </w:pPr>
      <w:r w:rsidRPr="00500F37">
        <w:rPr>
          <w:rFonts w:ascii="Times New Roman" w:hAnsi="Times New Roman"/>
          <w:b/>
        </w:rPr>
        <w:t>Do obowiązków Zamawiającego należy:</w:t>
      </w:r>
    </w:p>
    <w:p w14:paraId="71273813" w14:textId="168340C8" w:rsidR="00067650" w:rsidRPr="00500F37" w:rsidRDefault="00067650" w:rsidP="000E0EC3">
      <w:pPr>
        <w:numPr>
          <w:ilvl w:val="1"/>
          <w:numId w:val="3"/>
        </w:numPr>
        <w:tabs>
          <w:tab w:val="left" w:pos="720"/>
        </w:tabs>
        <w:ind w:left="720"/>
        <w:jc w:val="both"/>
        <w:rPr>
          <w:rFonts w:ascii="Times New Roman" w:hAnsi="Times New Roman"/>
        </w:rPr>
      </w:pPr>
      <w:r w:rsidRPr="00500F37">
        <w:rPr>
          <w:rFonts w:ascii="Times New Roman" w:hAnsi="Times New Roman"/>
        </w:rPr>
        <w:t>Protokolarne prz</w:t>
      </w:r>
      <w:r w:rsidR="003F48B0" w:rsidRPr="00500F37">
        <w:rPr>
          <w:rFonts w:ascii="Times New Roman" w:hAnsi="Times New Roman"/>
        </w:rPr>
        <w:t>ekazanie Wykonawcy terenu robót oraz</w:t>
      </w:r>
      <w:r w:rsidR="0086703F" w:rsidRPr="00500F37">
        <w:rPr>
          <w:rFonts w:ascii="Times New Roman" w:hAnsi="Times New Roman"/>
        </w:rPr>
        <w:t xml:space="preserve"> dokumentacji projektowej</w:t>
      </w:r>
      <w:r w:rsidR="00F764E0" w:rsidRPr="00500F37">
        <w:rPr>
          <w:rFonts w:ascii="Times New Roman" w:hAnsi="Times New Roman"/>
        </w:rPr>
        <w:t xml:space="preserve"> </w:t>
      </w:r>
      <w:r w:rsidR="00F02C0F" w:rsidRPr="00500F37">
        <w:rPr>
          <w:rFonts w:ascii="Times New Roman" w:hAnsi="Times New Roman"/>
        </w:rPr>
        <w:br/>
        <w:t>w terminie 10 dni od</w:t>
      </w:r>
      <w:r w:rsidR="0043370B">
        <w:rPr>
          <w:rFonts w:ascii="Times New Roman" w:hAnsi="Times New Roman"/>
        </w:rPr>
        <w:t xml:space="preserve"> </w:t>
      </w:r>
      <w:r w:rsidR="0043370B" w:rsidRPr="00182C96">
        <w:rPr>
          <w:rFonts w:ascii="Times New Roman" w:hAnsi="Times New Roman"/>
        </w:rPr>
        <w:t>zawarcia</w:t>
      </w:r>
      <w:r w:rsidR="00F02C0F" w:rsidRPr="0043370B">
        <w:rPr>
          <w:rFonts w:ascii="Times New Roman" w:hAnsi="Times New Roman"/>
          <w:color w:val="FF0000"/>
        </w:rPr>
        <w:t xml:space="preserve"> </w:t>
      </w:r>
      <w:r w:rsidR="00F02C0F" w:rsidRPr="00500F37">
        <w:rPr>
          <w:rFonts w:ascii="Times New Roman" w:hAnsi="Times New Roman"/>
        </w:rPr>
        <w:t>umowy;</w:t>
      </w:r>
    </w:p>
    <w:p w14:paraId="089F141C" w14:textId="2AC871E7" w:rsidR="00067650" w:rsidRPr="00500F37" w:rsidRDefault="00067650" w:rsidP="000E0EC3">
      <w:pPr>
        <w:numPr>
          <w:ilvl w:val="1"/>
          <w:numId w:val="3"/>
        </w:numPr>
        <w:tabs>
          <w:tab w:val="left" w:pos="720"/>
        </w:tabs>
        <w:ind w:left="720"/>
        <w:jc w:val="both"/>
        <w:rPr>
          <w:rFonts w:ascii="Times New Roman" w:hAnsi="Times New Roman"/>
        </w:rPr>
      </w:pPr>
      <w:r w:rsidRPr="00500F37">
        <w:rPr>
          <w:rFonts w:ascii="Times New Roman" w:hAnsi="Times New Roman"/>
        </w:rPr>
        <w:t xml:space="preserve">Zapewnienie na swój koszt nadzoru inwestorskiego </w:t>
      </w:r>
      <w:r w:rsidR="005764F3" w:rsidRPr="00500F37">
        <w:rPr>
          <w:rFonts w:ascii="Times New Roman" w:hAnsi="Times New Roman"/>
        </w:rPr>
        <w:t xml:space="preserve">i </w:t>
      </w:r>
      <w:r w:rsidR="00C80AA4" w:rsidRPr="00500F37">
        <w:rPr>
          <w:rFonts w:ascii="Times New Roman" w:hAnsi="Times New Roman"/>
        </w:rPr>
        <w:t>autorskiego</w:t>
      </w:r>
      <w:r w:rsidR="005764F3" w:rsidRPr="00500F37">
        <w:rPr>
          <w:rFonts w:ascii="Times New Roman" w:hAnsi="Times New Roman"/>
        </w:rPr>
        <w:t xml:space="preserve"> </w:t>
      </w:r>
      <w:r w:rsidRPr="00500F37">
        <w:rPr>
          <w:rFonts w:ascii="Times New Roman" w:hAnsi="Times New Roman"/>
        </w:rPr>
        <w:t>w przypadku takiej konieczności;</w:t>
      </w:r>
    </w:p>
    <w:p w14:paraId="59D33C87" w14:textId="04AFE554" w:rsidR="00067650" w:rsidRPr="00500F37" w:rsidRDefault="00067650" w:rsidP="000E0EC3">
      <w:pPr>
        <w:numPr>
          <w:ilvl w:val="1"/>
          <w:numId w:val="3"/>
        </w:numPr>
        <w:tabs>
          <w:tab w:val="left" w:pos="720"/>
        </w:tabs>
        <w:ind w:left="720"/>
        <w:jc w:val="both"/>
        <w:rPr>
          <w:rFonts w:ascii="Times New Roman" w:hAnsi="Times New Roman"/>
        </w:rPr>
      </w:pPr>
      <w:r w:rsidRPr="00500F37">
        <w:rPr>
          <w:rFonts w:ascii="Times New Roman" w:hAnsi="Times New Roman"/>
        </w:rPr>
        <w:t>Odebranie przedmiotu Umowy po sprawdzeniu jego należytego wykonania;</w:t>
      </w:r>
    </w:p>
    <w:p w14:paraId="17C5F664" w14:textId="387D5C55" w:rsidR="00067650" w:rsidRPr="00500F37" w:rsidRDefault="00067650" w:rsidP="00E42DBE">
      <w:pPr>
        <w:numPr>
          <w:ilvl w:val="1"/>
          <w:numId w:val="3"/>
        </w:numPr>
        <w:tabs>
          <w:tab w:val="left" w:pos="720"/>
        </w:tabs>
        <w:ind w:left="720"/>
        <w:jc w:val="both"/>
        <w:rPr>
          <w:rFonts w:ascii="Times New Roman" w:hAnsi="Times New Roman"/>
        </w:rPr>
      </w:pPr>
      <w:r w:rsidRPr="00500F37">
        <w:rPr>
          <w:rFonts w:ascii="Times New Roman" w:hAnsi="Times New Roman"/>
        </w:rPr>
        <w:t>Terminowa zapłata wynagrodzenia za wykonane i odebrane prace.</w:t>
      </w:r>
    </w:p>
    <w:p w14:paraId="208A0AA9" w14:textId="77777777" w:rsidR="00067650" w:rsidRPr="00500F37" w:rsidRDefault="00067650" w:rsidP="000E0EC3">
      <w:pPr>
        <w:numPr>
          <w:ilvl w:val="2"/>
          <w:numId w:val="3"/>
        </w:numPr>
        <w:ind w:left="360" w:hanging="343"/>
        <w:jc w:val="both"/>
        <w:rPr>
          <w:rFonts w:ascii="Times New Roman" w:hAnsi="Times New Roman"/>
          <w:b/>
        </w:rPr>
      </w:pPr>
      <w:r w:rsidRPr="00500F37">
        <w:rPr>
          <w:rFonts w:ascii="Times New Roman" w:hAnsi="Times New Roman"/>
          <w:b/>
        </w:rPr>
        <w:t>Do obowiązków Wykonawcy należy:</w:t>
      </w:r>
    </w:p>
    <w:p w14:paraId="6AC7AEF0" w14:textId="1A12A84E" w:rsidR="00067650" w:rsidRPr="00500F37" w:rsidRDefault="00067650" w:rsidP="000E0EC3">
      <w:pPr>
        <w:numPr>
          <w:ilvl w:val="0"/>
          <w:numId w:val="4"/>
        </w:numPr>
        <w:tabs>
          <w:tab w:val="num" w:pos="600"/>
          <w:tab w:val="num" w:pos="720"/>
        </w:tabs>
        <w:ind w:left="720"/>
        <w:jc w:val="both"/>
        <w:rPr>
          <w:rFonts w:ascii="Times New Roman" w:hAnsi="Times New Roman"/>
        </w:rPr>
      </w:pPr>
      <w:r w:rsidRPr="00500F37">
        <w:rPr>
          <w:rFonts w:ascii="Times New Roman" w:hAnsi="Times New Roman"/>
        </w:rPr>
        <w:t xml:space="preserve">Wykonanie przedmiotu umowy zgodnie z postanowieniami dokumentów przetargowych, dokumentacją projektową, zgłoszeniem robót, obowiązującymi przepisami, normami i specyfikacjami technicznymi wykonania i odbioru robót, </w:t>
      </w:r>
      <w:r w:rsidR="00F50E97">
        <w:rPr>
          <w:rFonts w:ascii="Times New Roman" w:hAnsi="Times New Roman"/>
        </w:rPr>
        <w:br/>
      </w:r>
      <w:r w:rsidRPr="00500F37">
        <w:rPr>
          <w:rFonts w:ascii="Times New Roman" w:hAnsi="Times New Roman"/>
        </w:rPr>
        <w:t>ze wskazówkami Zamawiającego oraz zasadami wiedzy technicznej.</w:t>
      </w:r>
    </w:p>
    <w:p w14:paraId="098F1A36" w14:textId="5375FD9E" w:rsidR="00067650" w:rsidRPr="00500F37" w:rsidRDefault="00067650" w:rsidP="000E0EC3">
      <w:pPr>
        <w:numPr>
          <w:ilvl w:val="0"/>
          <w:numId w:val="4"/>
        </w:numPr>
        <w:tabs>
          <w:tab w:val="num" w:pos="600"/>
          <w:tab w:val="num" w:pos="720"/>
        </w:tabs>
        <w:ind w:left="720"/>
        <w:jc w:val="both"/>
        <w:rPr>
          <w:rFonts w:ascii="Times New Roman" w:hAnsi="Times New Roman"/>
        </w:rPr>
      </w:pPr>
      <w:r w:rsidRPr="00500F37">
        <w:rPr>
          <w:rFonts w:ascii="Times New Roman" w:hAnsi="Times New Roman"/>
        </w:rPr>
        <w:t>Przejęcie terenu budowy od Zamawiającego</w:t>
      </w:r>
      <w:r w:rsidR="000E0EC3" w:rsidRPr="00500F37">
        <w:rPr>
          <w:rFonts w:ascii="Times New Roman" w:hAnsi="Times New Roman"/>
        </w:rPr>
        <w:t xml:space="preserve"> </w:t>
      </w:r>
      <w:r w:rsidR="00F02C0F" w:rsidRPr="00500F37">
        <w:rPr>
          <w:rFonts w:ascii="Times New Roman" w:hAnsi="Times New Roman"/>
        </w:rPr>
        <w:t xml:space="preserve">w terminie 10 dni od </w:t>
      </w:r>
      <w:r w:rsidR="0043370B" w:rsidRPr="00182C96">
        <w:rPr>
          <w:rFonts w:ascii="Times New Roman" w:hAnsi="Times New Roman"/>
        </w:rPr>
        <w:t>zawarcia</w:t>
      </w:r>
      <w:r w:rsidR="00F02C0F" w:rsidRPr="00500F37">
        <w:rPr>
          <w:rFonts w:ascii="Times New Roman" w:hAnsi="Times New Roman"/>
        </w:rPr>
        <w:t xml:space="preserve"> umowy.</w:t>
      </w:r>
    </w:p>
    <w:p w14:paraId="51ED482E" w14:textId="58CF72B4" w:rsidR="00067650" w:rsidRPr="00500F37" w:rsidRDefault="00067650" w:rsidP="000E0EC3">
      <w:pPr>
        <w:numPr>
          <w:ilvl w:val="0"/>
          <w:numId w:val="4"/>
        </w:numPr>
        <w:tabs>
          <w:tab w:val="num" w:pos="600"/>
          <w:tab w:val="num" w:pos="720"/>
        </w:tabs>
        <w:ind w:left="720"/>
        <w:jc w:val="both"/>
        <w:rPr>
          <w:rFonts w:ascii="Times New Roman" w:hAnsi="Times New Roman"/>
        </w:rPr>
      </w:pPr>
      <w:r w:rsidRPr="00500F37">
        <w:rPr>
          <w:rFonts w:ascii="Times New Roman" w:hAnsi="Times New Roman"/>
        </w:rPr>
        <w:t xml:space="preserve">Oznakowanie i wygrodzenie terenu i zaplecza budowy, zorganizowanie i wyposażenie </w:t>
      </w:r>
      <w:r w:rsidR="00F50E97">
        <w:rPr>
          <w:rFonts w:ascii="Times New Roman" w:hAnsi="Times New Roman"/>
        </w:rPr>
        <w:br/>
      </w:r>
      <w:r w:rsidRPr="00500F37">
        <w:rPr>
          <w:rFonts w:ascii="Times New Roman" w:hAnsi="Times New Roman"/>
        </w:rPr>
        <w:t>w urządzenia niezbędne do realizacji przedmiotu umowy, utrzymanie i zabezpieczenie w czasie trwania budowy</w:t>
      </w:r>
      <w:r w:rsidR="000E0EC3" w:rsidRPr="00500F37">
        <w:rPr>
          <w:rFonts w:ascii="Times New Roman" w:hAnsi="Times New Roman"/>
        </w:rPr>
        <w:t xml:space="preserve"> (w tym ponoszenie ewentualnych kosztów zużycia mediów).</w:t>
      </w:r>
    </w:p>
    <w:p w14:paraId="16F70041" w14:textId="77777777" w:rsidR="00067650" w:rsidRPr="00500F37" w:rsidRDefault="00067650" w:rsidP="000E0EC3">
      <w:pPr>
        <w:numPr>
          <w:ilvl w:val="0"/>
          <w:numId w:val="4"/>
        </w:numPr>
        <w:tabs>
          <w:tab w:val="num" w:pos="600"/>
          <w:tab w:val="num" w:pos="720"/>
        </w:tabs>
        <w:ind w:left="720"/>
        <w:jc w:val="both"/>
        <w:rPr>
          <w:rFonts w:ascii="Times New Roman" w:hAnsi="Times New Roman"/>
        </w:rPr>
      </w:pPr>
      <w:r w:rsidRPr="00500F37">
        <w:rPr>
          <w:rFonts w:ascii="Times New Roman" w:hAnsi="Times New Roman"/>
        </w:rPr>
        <w:t>Zapewnienie dozoru mienia na terenie budowy na własny koszt.</w:t>
      </w:r>
    </w:p>
    <w:p w14:paraId="1CD1748A" w14:textId="5EF57319" w:rsidR="00067650" w:rsidRPr="00500F37" w:rsidRDefault="00067650" w:rsidP="000E0EC3">
      <w:pPr>
        <w:numPr>
          <w:ilvl w:val="0"/>
          <w:numId w:val="4"/>
        </w:numPr>
        <w:tabs>
          <w:tab w:val="left" w:pos="180"/>
          <w:tab w:val="num" w:pos="600"/>
          <w:tab w:val="num" w:pos="720"/>
        </w:tabs>
        <w:ind w:left="720"/>
        <w:jc w:val="both"/>
        <w:rPr>
          <w:rFonts w:ascii="Times New Roman" w:hAnsi="Times New Roman"/>
        </w:rPr>
      </w:pPr>
      <w:r w:rsidRPr="00500F37">
        <w:rPr>
          <w:rFonts w:ascii="Times New Roman" w:hAnsi="Times New Roman"/>
        </w:rPr>
        <w:t xml:space="preserve">Wykonanie przedmiotu umowy z materiałów odpowiadających wymaganiom określonym w art. 10 ustawy z dnia </w:t>
      </w:r>
      <w:smartTag w:uri="urn:schemas-microsoft-com:office:smarttags" w:element="date">
        <w:smartTagPr>
          <w:attr w:name="ls" w:val="trans"/>
          <w:attr w:name="Month" w:val="7"/>
          <w:attr w:name="Day" w:val="7"/>
          <w:attr w:name="Year" w:val="1994"/>
        </w:smartTagPr>
        <w:r w:rsidRPr="00500F37">
          <w:rPr>
            <w:rFonts w:ascii="Times New Roman" w:hAnsi="Times New Roman"/>
          </w:rPr>
          <w:t>7 lipca 1994 r.</w:t>
        </w:r>
      </w:smartTag>
      <w:r w:rsidRPr="00500F37">
        <w:rPr>
          <w:rFonts w:ascii="Times New Roman" w:hAnsi="Times New Roman"/>
        </w:rPr>
        <w:t xml:space="preserve"> Prawo budowlan</w:t>
      </w:r>
      <w:r w:rsidR="00DE6A0A" w:rsidRPr="00500F37">
        <w:rPr>
          <w:rFonts w:ascii="Times New Roman" w:hAnsi="Times New Roman"/>
        </w:rPr>
        <w:t xml:space="preserve">e (tekst jednolity Dz. U. z </w:t>
      </w:r>
      <w:r w:rsidR="00DE6A0A" w:rsidRPr="00182C96">
        <w:rPr>
          <w:rFonts w:ascii="Times New Roman" w:hAnsi="Times New Roman"/>
        </w:rPr>
        <w:t>20</w:t>
      </w:r>
      <w:r w:rsidR="00941E17" w:rsidRPr="00182C96">
        <w:rPr>
          <w:rFonts w:ascii="Times New Roman" w:hAnsi="Times New Roman"/>
        </w:rPr>
        <w:t>2</w:t>
      </w:r>
      <w:r w:rsidR="0043370B" w:rsidRPr="00182C96">
        <w:rPr>
          <w:rFonts w:ascii="Times New Roman" w:hAnsi="Times New Roman"/>
        </w:rPr>
        <w:t>1</w:t>
      </w:r>
      <w:r w:rsidR="00DE6A0A" w:rsidRPr="00182C96">
        <w:rPr>
          <w:rFonts w:ascii="Times New Roman" w:hAnsi="Times New Roman"/>
        </w:rPr>
        <w:t xml:space="preserve">r. poz. </w:t>
      </w:r>
      <w:r w:rsidR="0043370B" w:rsidRPr="00182C96">
        <w:rPr>
          <w:rFonts w:ascii="Times New Roman" w:hAnsi="Times New Roman"/>
        </w:rPr>
        <w:t>2351</w:t>
      </w:r>
      <w:r w:rsidR="00C80AA4" w:rsidRPr="00182C96">
        <w:rPr>
          <w:rFonts w:ascii="Times New Roman" w:hAnsi="Times New Roman"/>
        </w:rPr>
        <w:t xml:space="preserve"> </w:t>
      </w:r>
      <w:r w:rsidR="00C80AA4" w:rsidRPr="00500F37">
        <w:rPr>
          <w:rFonts w:ascii="Times New Roman" w:hAnsi="Times New Roman"/>
        </w:rPr>
        <w:t>ze zm.</w:t>
      </w:r>
      <w:r w:rsidRPr="00500F37">
        <w:rPr>
          <w:rFonts w:ascii="Times New Roman" w:hAnsi="Times New Roman"/>
        </w:rPr>
        <w:t>), okazanie na każde żądanie Zamawiającego lub Inspektora Nadzoru Inwestorskiego, certyfikatów zgodności z polską normą lub aprobatą techniczną każdego używanego na budowie wyrobu.</w:t>
      </w:r>
    </w:p>
    <w:p w14:paraId="2A708B14" w14:textId="77777777" w:rsidR="00067650" w:rsidRPr="00500F37" w:rsidRDefault="00067650" w:rsidP="000E0EC3">
      <w:pPr>
        <w:numPr>
          <w:ilvl w:val="0"/>
          <w:numId w:val="4"/>
        </w:numPr>
        <w:tabs>
          <w:tab w:val="left" w:pos="180"/>
          <w:tab w:val="num" w:pos="600"/>
          <w:tab w:val="num" w:pos="720"/>
        </w:tabs>
        <w:ind w:left="720"/>
        <w:jc w:val="both"/>
        <w:rPr>
          <w:rFonts w:ascii="Times New Roman" w:hAnsi="Times New Roman"/>
        </w:rPr>
      </w:pPr>
      <w:r w:rsidRPr="00500F37">
        <w:rPr>
          <w:rFonts w:ascii="Times New Roman" w:hAnsi="Times New Roman"/>
        </w:rPr>
        <w:t>Zapewnienie na własny koszt transportu odpadów do miejsc ich wykorzystania lub utylizacji, łącznie z kosztami utylizacji.</w:t>
      </w:r>
    </w:p>
    <w:p w14:paraId="3A9459E7" w14:textId="77777777" w:rsidR="00067650" w:rsidRPr="00500F37" w:rsidRDefault="00067650" w:rsidP="000E0EC3">
      <w:pPr>
        <w:numPr>
          <w:ilvl w:val="0"/>
          <w:numId w:val="4"/>
        </w:numPr>
        <w:tabs>
          <w:tab w:val="left" w:pos="180"/>
          <w:tab w:val="num" w:pos="600"/>
          <w:tab w:val="num" w:pos="720"/>
        </w:tabs>
        <w:ind w:left="720"/>
        <w:jc w:val="both"/>
        <w:rPr>
          <w:rFonts w:ascii="Times New Roman" w:hAnsi="Times New Roman"/>
        </w:rPr>
      </w:pPr>
      <w:r w:rsidRPr="00500F37">
        <w:rPr>
          <w:rFonts w:ascii="Times New Roman" w:hAnsi="Times New Roman"/>
        </w:rPr>
        <w:t>Przestrzeganie przepisów prawnych wynikających z następujących ustaw (jako wytwarzający odpady):</w:t>
      </w:r>
    </w:p>
    <w:p w14:paraId="6849D260" w14:textId="1089885E" w:rsidR="000E0EC3" w:rsidRPr="00182C96" w:rsidRDefault="000E0EC3" w:rsidP="000E0EC3">
      <w:pPr>
        <w:numPr>
          <w:ilvl w:val="1"/>
          <w:numId w:val="4"/>
        </w:numPr>
        <w:tabs>
          <w:tab w:val="left" w:pos="720"/>
          <w:tab w:val="num" w:pos="993"/>
        </w:tabs>
        <w:ind w:left="1080"/>
        <w:jc w:val="both"/>
        <w:rPr>
          <w:rFonts w:ascii="Times New Roman" w:hAnsi="Times New Roman"/>
        </w:rPr>
      </w:pPr>
      <w:r w:rsidRPr="00182C96">
        <w:rPr>
          <w:rFonts w:ascii="Times New Roman" w:hAnsi="Times New Roman"/>
        </w:rPr>
        <w:lastRenderedPageBreak/>
        <w:t>Ustawy z dnia 27.04.2001r. Prawo ochrony środowiska (tekst jednolity Dz. U.</w:t>
      </w:r>
      <w:r w:rsidRPr="00182C96">
        <w:rPr>
          <w:rFonts w:ascii="Times New Roman" w:hAnsi="Times New Roman"/>
        </w:rPr>
        <w:br/>
        <w:t>z 20</w:t>
      </w:r>
      <w:r w:rsidR="00D37257" w:rsidRPr="00182C96">
        <w:rPr>
          <w:rFonts w:ascii="Times New Roman" w:hAnsi="Times New Roman"/>
        </w:rPr>
        <w:t>2</w:t>
      </w:r>
      <w:r w:rsidR="0043370B" w:rsidRPr="00182C96">
        <w:rPr>
          <w:rFonts w:ascii="Times New Roman" w:hAnsi="Times New Roman"/>
        </w:rPr>
        <w:t>1</w:t>
      </w:r>
      <w:r w:rsidRPr="00182C96">
        <w:rPr>
          <w:rFonts w:ascii="Times New Roman" w:hAnsi="Times New Roman"/>
        </w:rPr>
        <w:t xml:space="preserve"> r. poz. </w:t>
      </w:r>
      <w:r w:rsidR="0043370B" w:rsidRPr="00182C96">
        <w:rPr>
          <w:rFonts w:ascii="Times New Roman" w:hAnsi="Times New Roman"/>
        </w:rPr>
        <w:t>1973</w:t>
      </w:r>
      <w:r w:rsidRPr="00182C96">
        <w:rPr>
          <w:rFonts w:ascii="Times New Roman" w:hAnsi="Times New Roman"/>
        </w:rPr>
        <w:t xml:space="preserve"> ze zm.),</w:t>
      </w:r>
    </w:p>
    <w:p w14:paraId="73189672" w14:textId="5F89C282" w:rsidR="000E0EC3" w:rsidRPr="00182C96" w:rsidRDefault="000E0EC3" w:rsidP="000E0EC3">
      <w:pPr>
        <w:numPr>
          <w:ilvl w:val="1"/>
          <w:numId w:val="4"/>
        </w:numPr>
        <w:tabs>
          <w:tab w:val="left" w:pos="720"/>
          <w:tab w:val="num" w:pos="993"/>
        </w:tabs>
        <w:ind w:left="1080"/>
        <w:jc w:val="both"/>
        <w:rPr>
          <w:rFonts w:ascii="Times New Roman" w:hAnsi="Times New Roman"/>
        </w:rPr>
      </w:pPr>
      <w:r w:rsidRPr="00182C96">
        <w:rPr>
          <w:rFonts w:ascii="Times New Roman" w:hAnsi="Times New Roman"/>
        </w:rPr>
        <w:t>Ustawy z dnia 14.12.2012r. o odpadach (tekst jednolity Dz. U. z 20</w:t>
      </w:r>
      <w:r w:rsidR="00D37257" w:rsidRPr="00182C96">
        <w:rPr>
          <w:rFonts w:ascii="Times New Roman" w:hAnsi="Times New Roman"/>
        </w:rPr>
        <w:t>2</w:t>
      </w:r>
      <w:r w:rsidR="0043370B" w:rsidRPr="00182C96">
        <w:rPr>
          <w:rFonts w:ascii="Times New Roman" w:hAnsi="Times New Roman"/>
        </w:rPr>
        <w:t>2</w:t>
      </w:r>
      <w:r w:rsidRPr="00182C96">
        <w:rPr>
          <w:rFonts w:ascii="Times New Roman" w:hAnsi="Times New Roman"/>
        </w:rPr>
        <w:t xml:space="preserve"> r. poz. </w:t>
      </w:r>
      <w:r w:rsidR="0043370B" w:rsidRPr="00182C96">
        <w:rPr>
          <w:rFonts w:ascii="Times New Roman" w:hAnsi="Times New Roman"/>
        </w:rPr>
        <w:t>699</w:t>
      </w:r>
      <w:r w:rsidR="00D37257" w:rsidRPr="00182C96">
        <w:rPr>
          <w:rFonts w:ascii="Times New Roman" w:hAnsi="Times New Roman"/>
        </w:rPr>
        <w:t>)</w:t>
      </w:r>
      <w:r w:rsidRPr="00182C96">
        <w:rPr>
          <w:rFonts w:ascii="Times New Roman" w:hAnsi="Times New Roman"/>
        </w:rPr>
        <w:t>,</w:t>
      </w:r>
    </w:p>
    <w:p w14:paraId="5AD74A98" w14:textId="58F5D847" w:rsidR="00067650" w:rsidRPr="00182C96" w:rsidRDefault="00067650" w:rsidP="00C80AA4">
      <w:pPr>
        <w:snapToGrid w:val="0"/>
        <w:ind w:left="567" w:hanging="27"/>
        <w:jc w:val="both"/>
        <w:rPr>
          <w:rFonts w:ascii="Times New Roman" w:hAnsi="Times New Roman"/>
        </w:rPr>
      </w:pPr>
      <w:r w:rsidRPr="00182C96">
        <w:rPr>
          <w:rFonts w:ascii="Times New Roman" w:hAnsi="Times New Roman"/>
        </w:rPr>
        <w:t>Powołane przepisy prawne Wykonawca zobowiązuje się stosować z uwzględnieniem</w:t>
      </w:r>
      <w:r w:rsidR="00C80AA4" w:rsidRPr="00182C96">
        <w:rPr>
          <w:rFonts w:ascii="Times New Roman" w:hAnsi="Times New Roman"/>
        </w:rPr>
        <w:t xml:space="preserve"> </w:t>
      </w:r>
      <w:r w:rsidRPr="00182C96">
        <w:rPr>
          <w:rFonts w:ascii="Times New Roman" w:hAnsi="Times New Roman"/>
        </w:rPr>
        <w:t>ewentualnych zmian stanu prawnego w tym zakresie.</w:t>
      </w:r>
    </w:p>
    <w:p w14:paraId="10559FC2" w14:textId="77777777" w:rsidR="00067650" w:rsidRPr="00182C96" w:rsidRDefault="00067650" w:rsidP="000E0EC3">
      <w:pPr>
        <w:numPr>
          <w:ilvl w:val="0"/>
          <w:numId w:val="4"/>
        </w:numPr>
        <w:tabs>
          <w:tab w:val="left" w:pos="180"/>
          <w:tab w:val="num" w:pos="600"/>
          <w:tab w:val="num" w:pos="720"/>
        </w:tabs>
        <w:ind w:left="720"/>
        <w:jc w:val="both"/>
        <w:rPr>
          <w:rFonts w:ascii="Times New Roman" w:hAnsi="Times New Roman"/>
        </w:rPr>
      </w:pPr>
      <w:r w:rsidRPr="00182C96">
        <w:rPr>
          <w:rFonts w:ascii="Times New Roman" w:hAnsi="Times New Roman"/>
        </w:rPr>
        <w:t>Ponoszenie pełnej odpowiedzialności za stan i przestrzeganie przepisów bhp, ochronę p.poż., jak i za wszelkie szkody powstałe w trakcie trwania robót na terenie przyjętym od Zamawiającego lub mających związek z prowadzonymi robotami;</w:t>
      </w:r>
    </w:p>
    <w:p w14:paraId="5943F2C6" w14:textId="158C6518" w:rsidR="00067650" w:rsidRPr="00500F37" w:rsidRDefault="00067650" w:rsidP="006631B2">
      <w:pPr>
        <w:numPr>
          <w:ilvl w:val="0"/>
          <w:numId w:val="4"/>
        </w:numPr>
        <w:tabs>
          <w:tab w:val="left" w:pos="180"/>
          <w:tab w:val="num" w:pos="600"/>
          <w:tab w:val="num" w:pos="720"/>
        </w:tabs>
        <w:ind w:left="720"/>
        <w:jc w:val="both"/>
        <w:rPr>
          <w:rFonts w:ascii="Times New Roman" w:hAnsi="Times New Roman"/>
        </w:rPr>
      </w:pPr>
      <w:r w:rsidRPr="00500F37">
        <w:rPr>
          <w:rFonts w:ascii="Times New Roman" w:hAnsi="Times New Roman"/>
        </w:rPr>
        <w:t>Terminowe wykonanie i przekazanie do eksploatacji przedmiotu umowy oraz oświadczenia, że roboty ukończone przez niego są całkowicie zgodne z umową i  odpowiadają potrzebom, dla których są przewidziane.</w:t>
      </w:r>
    </w:p>
    <w:p w14:paraId="1EC5808E" w14:textId="77777777" w:rsidR="00067650" w:rsidRPr="00500F37" w:rsidRDefault="00067650" w:rsidP="000E0EC3">
      <w:pPr>
        <w:numPr>
          <w:ilvl w:val="0"/>
          <w:numId w:val="4"/>
        </w:numPr>
        <w:tabs>
          <w:tab w:val="left" w:pos="180"/>
          <w:tab w:val="num" w:pos="600"/>
          <w:tab w:val="num" w:pos="720"/>
        </w:tabs>
        <w:ind w:left="720"/>
        <w:jc w:val="both"/>
        <w:rPr>
          <w:rFonts w:ascii="Times New Roman" w:hAnsi="Times New Roman"/>
        </w:rPr>
      </w:pPr>
      <w:r w:rsidRPr="00500F37">
        <w:rPr>
          <w:rFonts w:ascii="Times New Roman" w:hAnsi="Times New Roman"/>
        </w:rPr>
        <w:t>Wykonawca we własnym zakresie i na własny koszt dokona wszelkich czynności związanych z przygotowaniem placu budowy wynikających z przyjętej technologii  wykonania robót oraz dostępu do miejsca robót.</w:t>
      </w:r>
    </w:p>
    <w:p w14:paraId="19E18D46" w14:textId="64EA2E9D" w:rsidR="00067650" w:rsidRPr="00500F37" w:rsidRDefault="00067650" w:rsidP="000E0EC3">
      <w:pPr>
        <w:numPr>
          <w:ilvl w:val="0"/>
          <w:numId w:val="4"/>
        </w:numPr>
        <w:tabs>
          <w:tab w:val="left" w:pos="180"/>
          <w:tab w:val="num" w:pos="600"/>
          <w:tab w:val="num" w:pos="720"/>
        </w:tabs>
        <w:ind w:left="720"/>
        <w:jc w:val="both"/>
        <w:rPr>
          <w:rFonts w:ascii="Times New Roman" w:hAnsi="Times New Roman"/>
        </w:rPr>
      </w:pPr>
      <w:r w:rsidRPr="00500F37">
        <w:rPr>
          <w:rFonts w:ascii="Times New Roman" w:hAnsi="Times New Roman"/>
        </w:rPr>
        <w:t>Wykonawca we własnym zakresie i na własny koszt dokona wszelkich czynności związanych z regulacją istniejących urządzeń</w:t>
      </w:r>
      <w:r w:rsidR="00C80AA4" w:rsidRPr="00500F37">
        <w:rPr>
          <w:rFonts w:ascii="Times New Roman" w:hAnsi="Times New Roman"/>
        </w:rPr>
        <w:t xml:space="preserve"> w szczególności</w:t>
      </w:r>
      <w:r w:rsidRPr="00500F37">
        <w:rPr>
          <w:rFonts w:ascii="Times New Roman" w:hAnsi="Times New Roman"/>
        </w:rPr>
        <w:t>: wysokości słupów oświetlenia</w:t>
      </w:r>
      <w:r w:rsidR="009F4AEC" w:rsidRPr="00500F37">
        <w:rPr>
          <w:rFonts w:ascii="Times New Roman" w:hAnsi="Times New Roman"/>
        </w:rPr>
        <w:t>, studni rewizyjnych istnieją</w:t>
      </w:r>
      <w:r w:rsidRPr="00500F37">
        <w:rPr>
          <w:rFonts w:ascii="Times New Roman" w:hAnsi="Times New Roman"/>
        </w:rPr>
        <w:t>cej kanalizacji sanitarnej i deszczowej, zasuw wodociągowych, skrzynek gazowych</w:t>
      </w:r>
      <w:r w:rsidR="00C80AA4" w:rsidRPr="00500F37">
        <w:rPr>
          <w:rFonts w:ascii="Times New Roman" w:hAnsi="Times New Roman"/>
        </w:rPr>
        <w:t xml:space="preserve"> itp.</w:t>
      </w:r>
    </w:p>
    <w:p w14:paraId="6D7F7FDD" w14:textId="1B77B2A7" w:rsidR="00067650" w:rsidRPr="00500F37" w:rsidRDefault="00067650" w:rsidP="00E42DBE">
      <w:pPr>
        <w:numPr>
          <w:ilvl w:val="0"/>
          <w:numId w:val="4"/>
        </w:numPr>
        <w:tabs>
          <w:tab w:val="num" w:pos="709"/>
        </w:tabs>
        <w:ind w:left="709"/>
        <w:jc w:val="both"/>
        <w:rPr>
          <w:rFonts w:ascii="Times New Roman" w:hAnsi="Times New Roman"/>
        </w:rPr>
      </w:pPr>
      <w:r w:rsidRPr="00500F37">
        <w:rPr>
          <w:rFonts w:ascii="Times New Roman" w:hAnsi="Times New Roman"/>
        </w:rPr>
        <w:t>Włączenia i wyłączenia urządzeń, sieci itp. niezbędne do realizacji budowy</w:t>
      </w:r>
      <w:r w:rsidR="00E42DBE" w:rsidRPr="00500F37">
        <w:rPr>
          <w:rFonts w:ascii="Times New Roman" w:hAnsi="Times New Roman"/>
        </w:rPr>
        <w:t xml:space="preserve"> </w:t>
      </w:r>
      <w:r w:rsidRPr="00500F37">
        <w:rPr>
          <w:rFonts w:ascii="Times New Roman" w:hAnsi="Times New Roman"/>
        </w:rPr>
        <w:t>Wykonawca uzyska we własnym zak</w:t>
      </w:r>
      <w:r w:rsidR="009F4AEC" w:rsidRPr="00500F37">
        <w:rPr>
          <w:rFonts w:ascii="Times New Roman" w:hAnsi="Times New Roman"/>
        </w:rPr>
        <w:t>resie i również poniesie koszty</w:t>
      </w:r>
      <w:r w:rsidRPr="00500F37">
        <w:rPr>
          <w:rFonts w:ascii="Times New Roman" w:hAnsi="Times New Roman"/>
        </w:rPr>
        <w:t xml:space="preserve"> z tym związane.</w:t>
      </w:r>
    </w:p>
    <w:p w14:paraId="4F59442F" w14:textId="77777777" w:rsidR="00067650" w:rsidRPr="00500F37" w:rsidRDefault="005844A3" w:rsidP="000E0EC3">
      <w:pPr>
        <w:numPr>
          <w:ilvl w:val="0"/>
          <w:numId w:val="4"/>
        </w:numPr>
        <w:tabs>
          <w:tab w:val="left" w:pos="180"/>
          <w:tab w:val="num" w:pos="709"/>
        </w:tabs>
        <w:ind w:left="709"/>
        <w:jc w:val="both"/>
        <w:rPr>
          <w:rFonts w:ascii="Times New Roman" w:hAnsi="Times New Roman"/>
        </w:rPr>
      </w:pPr>
      <w:r w:rsidRPr="00500F37">
        <w:rPr>
          <w:rFonts w:ascii="Times New Roman" w:hAnsi="Times New Roman"/>
        </w:rPr>
        <w:t xml:space="preserve">Materiał </w:t>
      </w:r>
      <w:r w:rsidR="00BF7FAD" w:rsidRPr="00500F37">
        <w:rPr>
          <w:rFonts w:ascii="Times New Roman" w:hAnsi="Times New Roman"/>
        </w:rPr>
        <w:t>z rozbiórki stanowi własność Wykonawcy.</w:t>
      </w:r>
    </w:p>
    <w:p w14:paraId="2E99A581" w14:textId="77777777" w:rsidR="003A4340" w:rsidRPr="00500F37" w:rsidRDefault="003A4340" w:rsidP="000E0EC3">
      <w:pPr>
        <w:pStyle w:val="Akapitzlist"/>
        <w:numPr>
          <w:ilvl w:val="0"/>
          <w:numId w:val="4"/>
        </w:numPr>
        <w:tabs>
          <w:tab w:val="num" w:pos="709"/>
        </w:tabs>
        <w:ind w:left="709" w:hanging="425"/>
        <w:jc w:val="both"/>
        <w:rPr>
          <w:rFonts w:ascii="Times New Roman" w:hAnsi="Times New Roman"/>
        </w:rPr>
      </w:pPr>
      <w:r w:rsidRPr="00500F37">
        <w:rPr>
          <w:rFonts w:ascii="Times New Roman" w:hAnsi="Times New Roman"/>
        </w:rPr>
        <w:t>Ponoszenie pełnej odpowiedzialności za stosowanie bezpieczeństwa wszelkich działań prowadzonych na terenie robót i poza nim, a związanych z wykonaniem przedmiotu umowy.</w:t>
      </w:r>
    </w:p>
    <w:p w14:paraId="576F04F4" w14:textId="77777777" w:rsidR="00067650" w:rsidRPr="00500F37" w:rsidRDefault="00067650" w:rsidP="000E0EC3">
      <w:pPr>
        <w:numPr>
          <w:ilvl w:val="0"/>
          <w:numId w:val="4"/>
        </w:numPr>
        <w:tabs>
          <w:tab w:val="num" w:pos="600"/>
          <w:tab w:val="num" w:pos="720"/>
        </w:tabs>
        <w:ind w:left="720"/>
        <w:jc w:val="both"/>
        <w:rPr>
          <w:rFonts w:ascii="Times New Roman" w:hAnsi="Times New Roman"/>
        </w:rPr>
      </w:pPr>
      <w:r w:rsidRPr="00500F37">
        <w:rPr>
          <w:rFonts w:ascii="Times New Roman" w:hAnsi="Times New Roman"/>
        </w:rPr>
        <w:t>Ponoszenie pełnej odpowiedzialności za szkody oraz następstwa nieszczęśliwych wypadków pracowników i osób trzecich, powstałe w związku z prowadzonymi robotami, w tym także ruchem pojazdów.</w:t>
      </w:r>
    </w:p>
    <w:p w14:paraId="591DDC3B" w14:textId="77777777" w:rsidR="00067650" w:rsidRPr="00500F37" w:rsidRDefault="00067650" w:rsidP="000E0EC3">
      <w:pPr>
        <w:numPr>
          <w:ilvl w:val="0"/>
          <w:numId w:val="4"/>
        </w:numPr>
        <w:tabs>
          <w:tab w:val="num" w:pos="600"/>
          <w:tab w:val="num" w:pos="720"/>
        </w:tabs>
        <w:ind w:left="720"/>
        <w:jc w:val="both"/>
        <w:rPr>
          <w:rFonts w:ascii="Times New Roman" w:hAnsi="Times New Roman"/>
        </w:rPr>
      </w:pPr>
      <w:r w:rsidRPr="00500F37">
        <w:rPr>
          <w:rFonts w:ascii="Times New Roman" w:hAnsi="Times New Roman"/>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996AA3C" w14:textId="77777777" w:rsidR="00067650" w:rsidRPr="00500F37" w:rsidRDefault="00067650" w:rsidP="000E0EC3">
      <w:pPr>
        <w:numPr>
          <w:ilvl w:val="0"/>
          <w:numId w:val="4"/>
        </w:numPr>
        <w:tabs>
          <w:tab w:val="num" w:pos="600"/>
          <w:tab w:val="num" w:pos="720"/>
        </w:tabs>
        <w:ind w:left="720"/>
        <w:jc w:val="both"/>
        <w:rPr>
          <w:rFonts w:ascii="Times New Roman" w:hAnsi="Times New Roman"/>
        </w:rPr>
      </w:pPr>
      <w:r w:rsidRPr="00500F37">
        <w:rPr>
          <w:rFonts w:ascii="Times New Roman" w:hAnsi="Times New Roman"/>
        </w:rPr>
        <w:t>Zabezpieczenie instalacji, urządzeń i obiektów na terenie robót i w bezpośrednim otoczeniu, przed zniszczeniem lub uszkodzeniem w trakcie wykonywania robót.</w:t>
      </w:r>
    </w:p>
    <w:p w14:paraId="540DA1BA" w14:textId="77777777" w:rsidR="00067650" w:rsidRPr="00500F37" w:rsidRDefault="00067650" w:rsidP="000E0EC3">
      <w:pPr>
        <w:numPr>
          <w:ilvl w:val="0"/>
          <w:numId w:val="4"/>
        </w:numPr>
        <w:tabs>
          <w:tab w:val="num" w:pos="600"/>
          <w:tab w:val="num" w:pos="720"/>
        </w:tabs>
        <w:ind w:left="720"/>
        <w:jc w:val="both"/>
        <w:rPr>
          <w:rFonts w:ascii="Times New Roman" w:hAnsi="Times New Roman"/>
        </w:rPr>
      </w:pPr>
      <w:r w:rsidRPr="00500F37">
        <w:rPr>
          <w:rFonts w:ascii="Times New Roman" w:hAnsi="Times New Roman"/>
        </w:rPr>
        <w:t>Dbanie o porządek na terenie robót oraz utrzymywanie terenu robót w należytym stanie i porządku.</w:t>
      </w:r>
    </w:p>
    <w:p w14:paraId="2A0245EC" w14:textId="77777777" w:rsidR="00067650" w:rsidRPr="00500F37" w:rsidRDefault="00067650" w:rsidP="000E0EC3">
      <w:pPr>
        <w:numPr>
          <w:ilvl w:val="0"/>
          <w:numId w:val="4"/>
        </w:numPr>
        <w:tabs>
          <w:tab w:val="num" w:pos="600"/>
          <w:tab w:val="num" w:pos="720"/>
        </w:tabs>
        <w:ind w:left="720"/>
        <w:jc w:val="both"/>
        <w:rPr>
          <w:rFonts w:ascii="Times New Roman" w:hAnsi="Times New Roman"/>
        </w:rPr>
      </w:pPr>
      <w:r w:rsidRPr="00500F37">
        <w:rPr>
          <w:rFonts w:ascii="Times New Roman" w:hAnsi="Times New Roman"/>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p>
    <w:p w14:paraId="3441310C" w14:textId="27C1ACDF" w:rsidR="00067650" w:rsidRPr="00500F37" w:rsidRDefault="00067650" w:rsidP="000E0EC3">
      <w:pPr>
        <w:numPr>
          <w:ilvl w:val="0"/>
          <w:numId w:val="4"/>
        </w:numPr>
        <w:tabs>
          <w:tab w:val="num" w:pos="600"/>
          <w:tab w:val="num" w:pos="720"/>
        </w:tabs>
        <w:ind w:left="720"/>
        <w:jc w:val="both"/>
        <w:rPr>
          <w:rFonts w:ascii="Times New Roman" w:hAnsi="Times New Roman"/>
        </w:rPr>
      </w:pPr>
      <w:r w:rsidRPr="00500F37">
        <w:rPr>
          <w:rFonts w:ascii="Times New Roman" w:hAnsi="Times New Roman"/>
        </w:rPr>
        <w:t>Kompletowanie w trakcie realizacji robót wszelkiej dokumentacji zgodnie</w:t>
      </w:r>
      <w:r w:rsidR="002B179B" w:rsidRPr="00500F37">
        <w:rPr>
          <w:rFonts w:ascii="Times New Roman" w:hAnsi="Times New Roman"/>
        </w:rPr>
        <w:t xml:space="preserve"> </w:t>
      </w:r>
      <w:r w:rsidRPr="00500F37">
        <w:rPr>
          <w:rFonts w:ascii="Times New Roman" w:hAnsi="Times New Roman"/>
        </w:rPr>
        <w:t>z przepisami Prawa budowlanego oraz przygotowanie do odbioru końcowego kompletu dokumentów niezbędnych przy odbiorze.</w:t>
      </w:r>
    </w:p>
    <w:p w14:paraId="440369AF" w14:textId="77777777" w:rsidR="00067650" w:rsidRPr="00500F37" w:rsidRDefault="00067650" w:rsidP="000E0EC3">
      <w:pPr>
        <w:numPr>
          <w:ilvl w:val="0"/>
          <w:numId w:val="4"/>
        </w:numPr>
        <w:tabs>
          <w:tab w:val="num" w:pos="600"/>
          <w:tab w:val="num" w:pos="720"/>
        </w:tabs>
        <w:ind w:left="720"/>
        <w:jc w:val="both"/>
        <w:rPr>
          <w:rFonts w:ascii="Times New Roman" w:hAnsi="Times New Roman"/>
        </w:rPr>
      </w:pPr>
      <w:r w:rsidRPr="00500F37">
        <w:rPr>
          <w:rFonts w:ascii="Times New Roman" w:hAnsi="Times New Roman"/>
        </w:rPr>
        <w:t>Usunięcie wszelkich wad i usterek stwierdzonych przez nadzór inwestorski w trakcie trwania robót w terminie nie dłuższym niż termin technicznie uzasadniony i konieczny do ich usunięcia.</w:t>
      </w:r>
    </w:p>
    <w:p w14:paraId="51FA2D9F" w14:textId="77777777" w:rsidR="00067650" w:rsidRPr="00500F37" w:rsidRDefault="00067650" w:rsidP="000E0EC3">
      <w:pPr>
        <w:numPr>
          <w:ilvl w:val="0"/>
          <w:numId w:val="4"/>
        </w:numPr>
        <w:tabs>
          <w:tab w:val="num" w:pos="600"/>
          <w:tab w:val="num" w:pos="720"/>
        </w:tabs>
        <w:ind w:left="720"/>
        <w:jc w:val="both"/>
        <w:rPr>
          <w:rFonts w:ascii="Times New Roman" w:hAnsi="Times New Roman"/>
        </w:rPr>
      </w:pPr>
      <w:r w:rsidRPr="00500F37">
        <w:rPr>
          <w:rFonts w:ascii="Times New Roman" w:hAnsi="Times New Roman"/>
        </w:rPr>
        <w:t>Ponoszenie wyłącznej odpowiedzialności za wszelkie szkody będące następstwem niewykonania lub nienależytego wykonania przedmiotu umowy, które to szkody Wykonawca zobowiązuje się pokryć w pełnej wysokości.</w:t>
      </w:r>
    </w:p>
    <w:p w14:paraId="05B51ECE" w14:textId="615FC9B1" w:rsidR="00067650" w:rsidRPr="00182C96" w:rsidRDefault="00067650" w:rsidP="000E0EC3">
      <w:pPr>
        <w:numPr>
          <w:ilvl w:val="0"/>
          <w:numId w:val="4"/>
        </w:numPr>
        <w:tabs>
          <w:tab w:val="num" w:pos="600"/>
          <w:tab w:val="left" w:pos="720"/>
        </w:tabs>
        <w:ind w:left="720"/>
        <w:jc w:val="both"/>
        <w:rPr>
          <w:rFonts w:ascii="Times New Roman" w:hAnsi="Times New Roman"/>
        </w:rPr>
      </w:pPr>
      <w:r w:rsidRPr="00182C96">
        <w:rPr>
          <w:rFonts w:ascii="Times New Roman" w:hAnsi="Times New Roman"/>
        </w:rPr>
        <w:t xml:space="preserve">Posiadanie dokumentów ubezpieczeniowych, ważnych nie później niż od daty </w:t>
      </w:r>
      <w:r w:rsidR="00D71A20" w:rsidRPr="00182C96">
        <w:rPr>
          <w:rFonts w:ascii="Times New Roman" w:hAnsi="Times New Roman"/>
        </w:rPr>
        <w:t>zawarcia</w:t>
      </w:r>
      <w:r w:rsidRPr="00182C96">
        <w:rPr>
          <w:rFonts w:ascii="Times New Roman" w:hAnsi="Times New Roman"/>
        </w:rPr>
        <w:t xml:space="preserve"> umowy do czasu odbioru końcowego, obejmujących:</w:t>
      </w:r>
    </w:p>
    <w:p w14:paraId="106B89D9" w14:textId="77777777" w:rsidR="000E0EC3" w:rsidRPr="00500F37" w:rsidRDefault="000E0EC3" w:rsidP="000E0EC3">
      <w:pPr>
        <w:numPr>
          <w:ilvl w:val="2"/>
          <w:numId w:val="4"/>
        </w:numPr>
        <w:tabs>
          <w:tab w:val="clear" w:pos="2160"/>
          <w:tab w:val="num" w:pos="709"/>
          <w:tab w:val="left" w:pos="993"/>
          <w:tab w:val="num" w:pos="1070"/>
        </w:tabs>
        <w:ind w:left="993" w:hanging="284"/>
        <w:jc w:val="both"/>
        <w:rPr>
          <w:rFonts w:ascii="Times New Roman" w:hAnsi="Times New Roman"/>
        </w:rPr>
      </w:pPr>
      <w:r w:rsidRPr="00500F37">
        <w:rPr>
          <w:rFonts w:ascii="Times New Roman" w:hAnsi="Times New Roman"/>
        </w:rPr>
        <w:lastRenderedPageBreak/>
        <w:t>Ubezpieczenie w pełnym zakresie od odpowiedzialności cywilnej kontraktowej w związku z realizacją niniejszej umowy, ubezpieczenia od zniszczenia wszelkiej własności spowodowanego działaniem, zaniechaniem lub niedopatrzeniem pracowników Wykonawcy,</w:t>
      </w:r>
    </w:p>
    <w:p w14:paraId="4C183C65" w14:textId="792892AE" w:rsidR="00CB1771" w:rsidRPr="007F56BD" w:rsidRDefault="000E0EC3" w:rsidP="007F56BD">
      <w:pPr>
        <w:numPr>
          <w:ilvl w:val="2"/>
          <w:numId w:val="4"/>
        </w:numPr>
        <w:tabs>
          <w:tab w:val="clear" w:pos="2160"/>
          <w:tab w:val="num" w:pos="709"/>
          <w:tab w:val="left" w:pos="993"/>
          <w:tab w:val="num" w:pos="1070"/>
        </w:tabs>
        <w:snapToGrid w:val="0"/>
        <w:ind w:left="993" w:hanging="284"/>
        <w:jc w:val="both"/>
        <w:rPr>
          <w:rFonts w:ascii="Times New Roman" w:hAnsi="Times New Roman"/>
          <w:strike/>
        </w:rPr>
      </w:pPr>
      <w:r w:rsidRPr="00500F37">
        <w:rPr>
          <w:rFonts w:ascii="Times New Roman" w:hAnsi="Times New Roman"/>
        </w:rPr>
        <w:t>Ubezpieczenie w pełnym zakresie od odpowiedzialności cywilnej deliktowej z tytułu prowadzonej działalności wobec powierzonego mienia i osób trzecich od zniszczenia wszelkiej własności spowodowanego działaniem, zaniechaniem lub niedopatrzeniem Wykonawcy</w:t>
      </w:r>
      <w:r w:rsidR="007F56BD">
        <w:rPr>
          <w:rFonts w:ascii="Times New Roman" w:hAnsi="Times New Roman"/>
          <w:strike/>
        </w:rPr>
        <w:t xml:space="preserve"> </w:t>
      </w:r>
      <w:r w:rsidRPr="007F56BD">
        <w:rPr>
          <w:rFonts w:ascii="Times New Roman" w:hAnsi="Times New Roman"/>
        </w:rPr>
        <w:t xml:space="preserve">z polisą na sumę ubezpieczenia równą co najmniej wartości kontraktu (wynagrodzenia brutto). Wykonawca przedstawi Zamawiającemu kopie ww. dokumentów ubezpieczeniowych </w:t>
      </w:r>
      <w:r w:rsidR="00CB1771" w:rsidRPr="007F56BD">
        <w:rPr>
          <w:rFonts w:ascii="Times New Roman" w:hAnsi="Times New Roman"/>
        </w:rPr>
        <w:t xml:space="preserve">wraz z dowodem uiszczenia składki lub jej pierwszej raty </w:t>
      </w:r>
      <w:r w:rsidRPr="007F56BD">
        <w:rPr>
          <w:rFonts w:ascii="Times New Roman" w:hAnsi="Times New Roman"/>
        </w:rPr>
        <w:t xml:space="preserve">w dniu </w:t>
      </w:r>
      <w:r w:rsidR="00CB1771" w:rsidRPr="007F56BD">
        <w:rPr>
          <w:rFonts w:ascii="Times New Roman" w:hAnsi="Times New Roman"/>
        </w:rPr>
        <w:t xml:space="preserve">zawarcia </w:t>
      </w:r>
      <w:r w:rsidRPr="007F56BD">
        <w:rPr>
          <w:rFonts w:ascii="Times New Roman" w:hAnsi="Times New Roman"/>
        </w:rPr>
        <w:t>umowy.</w:t>
      </w:r>
      <w:r w:rsidR="00C80AA4" w:rsidRPr="007F56BD">
        <w:rPr>
          <w:rFonts w:ascii="Times New Roman" w:hAnsi="Times New Roman"/>
        </w:rPr>
        <w:t xml:space="preserve"> W przypadku wygaśnięcia umowy ubezpieczenia OC, o której mowa powyżej, przed zakończeniem okresu obowiązywania Umowy, Wykonawca zobowiązuje się do zawarcia nowej umowy ubezpieczenia z zachowaniem ciągłości ubezpieczenia, której termin ważności będzie obejmował okres obowiązywania Umowy i do przedstawienia Zamawiającemu kopii dokumentu potwierdzającego odnowienie ubezpieczenia wraz z ogólnymi warunkami ubezpieczenia</w:t>
      </w:r>
      <w:r w:rsidR="00CB1771" w:rsidRPr="007F56BD">
        <w:t xml:space="preserve"> </w:t>
      </w:r>
      <w:r w:rsidR="00CB1771" w:rsidRPr="007F56BD">
        <w:rPr>
          <w:rFonts w:ascii="Times New Roman" w:hAnsi="Times New Roman"/>
        </w:rPr>
        <w:t>oraz dowodem uiszczenia składki lub jej pierwszej raty</w:t>
      </w:r>
      <w:r w:rsidR="00C80AA4" w:rsidRPr="007F56BD">
        <w:rPr>
          <w:rFonts w:ascii="Times New Roman" w:hAnsi="Times New Roman"/>
        </w:rPr>
        <w:t>, w terminie do 7 dni od daty wygaśnięcia umowy ubezpieczenia OC, o której mowa powyżej.</w:t>
      </w:r>
    </w:p>
    <w:p w14:paraId="0BF6649D" w14:textId="77777777" w:rsidR="00067650" w:rsidRPr="00500F37" w:rsidRDefault="00067650" w:rsidP="000E0EC3">
      <w:pPr>
        <w:numPr>
          <w:ilvl w:val="0"/>
          <w:numId w:val="4"/>
        </w:numPr>
        <w:tabs>
          <w:tab w:val="num" w:pos="600"/>
          <w:tab w:val="left" w:pos="720"/>
        </w:tabs>
        <w:ind w:left="720"/>
        <w:jc w:val="both"/>
        <w:rPr>
          <w:rFonts w:ascii="Times New Roman" w:hAnsi="Times New Roman"/>
        </w:rPr>
      </w:pPr>
      <w:r w:rsidRPr="00500F37">
        <w:rPr>
          <w:rFonts w:ascii="Times New Roman" w:hAnsi="Times New Roman"/>
        </w:rPr>
        <w:t>Informowanie Inspektora Nadzoru Inwestorskiego i Zamawiającego o problemach technicznych lub okolicznościach, które mogą wpłynąć na jakość robót lub termin zakończenia robót.</w:t>
      </w:r>
    </w:p>
    <w:p w14:paraId="067E945C" w14:textId="4C11A99F" w:rsidR="00067650" w:rsidRPr="00500F37" w:rsidRDefault="00F50C66" w:rsidP="000E0EC3">
      <w:pPr>
        <w:numPr>
          <w:ilvl w:val="0"/>
          <w:numId w:val="4"/>
        </w:numPr>
        <w:tabs>
          <w:tab w:val="num" w:pos="600"/>
          <w:tab w:val="left" w:pos="720"/>
        </w:tabs>
        <w:ind w:left="720"/>
        <w:jc w:val="both"/>
        <w:rPr>
          <w:rFonts w:ascii="Times New Roman" w:hAnsi="Times New Roman"/>
        </w:rPr>
      </w:pPr>
      <w:r w:rsidRPr="00500F37">
        <w:rPr>
          <w:rFonts w:ascii="Times New Roman" w:hAnsi="Times New Roman"/>
        </w:rPr>
        <w:t>Wykonawca</w:t>
      </w:r>
      <w:r w:rsidR="00067650" w:rsidRPr="00500F37">
        <w:rPr>
          <w:rFonts w:ascii="Times New Roman" w:hAnsi="Times New Roman"/>
        </w:rPr>
        <w:t xml:space="preserve"> zobowiązany </w:t>
      </w:r>
      <w:r w:rsidRPr="00500F37">
        <w:rPr>
          <w:rFonts w:ascii="Times New Roman" w:hAnsi="Times New Roman"/>
        </w:rPr>
        <w:t xml:space="preserve">jest niezwłocznie </w:t>
      </w:r>
      <w:r w:rsidR="00067650" w:rsidRPr="00500F37">
        <w:rPr>
          <w:rFonts w:ascii="Times New Roman" w:hAnsi="Times New Roman"/>
        </w:rPr>
        <w:t xml:space="preserve">zawiadomić pisemnie Zamawiającego </w:t>
      </w:r>
      <w:r w:rsidR="002B179B" w:rsidRPr="00500F37">
        <w:rPr>
          <w:rFonts w:ascii="Times New Roman" w:hAnsi="Times New Roman"/>
        </w:rPr>
        <w:br/>
      </w:r>
      <w:r w:rsidR="00067650" w:rsidRPr="00500F37">
        <w:rPr>
          <w:rFonts w:ascii="Times New Roman" w:hAnsi="Times New Roman"/>
        </w:rPr>
        <w:t>o ewentualnych wadach lub brakach w dokumentacji zauważonych po jej otrzymaniu oraz stwierdzonych w czasie wykonywania robót, a których nie można  było ujawnić na etapie prowadzonego postępowania o zamówienie publiczne.</w:t>
      </w:r>
    </w:p>
    <w:p w14:paraId="410E3F2D" w14:textId="77777777" w:rsidR="00067650" w:rsidRPr="00500F37" w:rsidRDefault="00067650" w:rsidP="000E0EC3">
      <w:pPr>
        <w:numPr>
          <w:ilvl w:val="0"/>
          <w:numId w:val="4"/>
        </w:numPr>
        <w:tabs>
          <w:tab w:val="num" w:pos="600"/>
          <w:tab w:val="left" w:pos="720"/>
        </w:tabs>
        <w:ind w:left="720"/>
        <w:jc w:val="both"/>
        <w:rPr>
          <w:rFonts w:ascii="Times New Roman" w:hAnsi="Times New Roman"/>
        </w:rPr>
      </w:pPr>
      <w:r w:rsidRPr="00500F37">
        <w:rPr>
          <w:rFonts w:ascii="Times New Roman" w:hAnsi="Times New Roman"/>
        </w:rPr>
        <w:t>Wykonawca jest zobowiązany zawiadomić Inspektora Nadzoru Inwestorskiego co najmniej na 3 dni przed terminem zakończenia robót ulegają</w:t>
      </w:r>
      <w:r w:rsidR="0086703F" w:rsidRPr="00500F37">
        <w:rPr>
          <w:rFonts w:ascii="Times New Roman" w:hAnsi="Times New Roman"/>
        </w:rPr>
        <w:t>cych zakryciu  lub zanikających</w:t>
      </w:r>
      <w:r w:rsidR="00E453A3" w:rsidRPr="00500F37">
        <w:rPr>
          <w:rFonts w:ascii="Times New Roman" w:hAnsi="Times New Roman"/>
        </w:rPr>
        <w:t>.</w:t>
      </w:r>
    </w:p>
    <w:p w14:paraId="5A9A6C33" w14:textId="77777777" w:rsidR="00067650" w:rsidRPr="00500F37" w:rsidRDefault="00067650" w:rsidP="000E0EC3">
      <w:pPr>
        <w:numPr>
          <w:ilvl w:val="0"/>
          <w:numId w:val="4"/>
        </w:numPr>
        <w:tabs>
          <w:tab w:val="num" w:pos="600"/>
          <w:tab w:val="left" w:pos="720"/>
        </w:tabs>
        <w:ind w:left="720"/>
        <w:jc w:val="both"/>
        <w:rPr>
          <w:rFonts w:ascii="Times New Roman" w:hAnsi="Times New Roman"/>
        </w:rPr>
      </w:pPr>
      <w:r w:rsidRPr="00500F37">
        <w:rPr>
          <w:rFonts w:ascii="Times New Roman" w:hAnsi="Times New Roman"/>
        </w:rPr>
        <w:t>Zapewnienie pełnej obsługi geodezyjnej wraz z inwentaryzacją powykonawczą.  Zamawiający ma prawo żądać inwentaryzacji geodezyjnej, na każdym etapie realizacji przedmiotu umowy. Geodezyjną inwentaryzacje powykonawczą w formie pisemnej oraz w formie elektronicznej, Wykonawca dostarczy zamawiającemu najpóźniej do dnia odbioru końcowego w 2 egzemplarzach z danymi technicznymi.</w:t>
      </w:r>
    </w:p>
    <w:p w14:paraId="7135CBF9" w14:textId="7ADBD0BA" w:rsidR="00067650" w:rsidRPr="00500F37" w:rsidRDefault="00067650" w:rsidP="000E0EC3">
      <w:pPr>
        <w:numPr>
          <w:ilvl w:val="0"/>
          <w:numId w:val="4"/>
        </w:numPr>
        <w:tabs>
          <w:tab w:val="num" w:pos="600"/>
          <w:tab w:val="left" w:pos="720"/>
        </w:tabs>
        <w:ind w:left="720"/>
        <w:jc w:val="both"/>
        <w:rPr>
          <w:rFonts w:ascii="Times New Roman" w:hAnsi="Times New Roman"/>
        </w:rPr>
      </w:pPr>
      <w:r w:rsidRPr="00500F37">
        <w:rPr>
          <w:rFonts w:ascii="Times New Roman" w:hAnsi="Times New Roman"/>
        </w:rPr>
        <w:t>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w:t>
      </w:r>
      <w:r w:rsidR="0086703F" w:rsidRPr="00500F37">
        <w:rPr>
          <w:rFonts w:ascii="Times New Roman" w:hAnsi="Times New Roman"/>
        </w:rPr>
        <w:t xml:space="preserve">) </w:t>
      </w:r>
      <w:r w:rsidRPr="00500F37">
        <w:rPr>
          <w:rFonts w:ascii="Times New Roman" w:hAnsi="Times New Roman"/>
        </w:rPr>
        <w:t>oraz na użytkowanie obiektu.</w:t>
      </w:r>
    </w:p>
    <w:p w14:paraId="37DEFB6E" w14:textId="77777777" w:rsidR="00067650" w:rsidRPr="00500F37" w:rsidRDefault="00067650" w:rsidP="000E0EC3">
      <w:pPr>
        <w:numPr>
          <w:ilvl w:val="0"/>
          <w:numId w:val="4"/>
        </w:numPr>
        <w:tabs>
          <w:tab w:val="num" w:pos="600"/>
          <w:tab w:val="left" w:pos="720"/>
        </w:tabs>
        <w:ind w:left="720"/>
        <w:jc w:val="both"/>
        <w:rPr>
          <w:rFonts w:ascii="Times New Roman" w:hAnsi="Times New Roman"/>
        </w:rPr>
      </w:pPr>
      <w:r w:rsidRPr="00500F37">
        <w:rPr>
          <w:rFonts w:ascii="Times New Roman" w:hAnsi="Times New Roman"/>
        </w:rPr>
        <w:t>Aktualizacja wszelkich uzgodnień wygasających w trakcie trwania umowy.</w:t>
      </w:r>
    </w:p>
    <w:p w14:paraId="00607B10" w14:textId="5BAFE172" w:rsidR="00067650" w:rsidRPr="00500F37" w:rsidRDefault="00067650" w:rsidP="000E0EC3">
      <w:pPr>
        <w:numPr>
          <w:ilvl w:val="0"/>
          <w:numId w:val="4"/>
        </w:numPr>
        <w:tabs>
          <w:tab w:val="num" w:pos="600"/>
          <w:tab w:val="left" w:pos="720"/>
        </w:tabs>
        <w:ind w:left="720"/>
        <w:jc w:val="both"/>
        <w:rPr>
          <w:rFonts w:ascii="Times New Roman" w:hAnsi="Times New Roman"/>
        </w:rPr>
      </w:pPr>
      <w:r w:rsidRPr="00500F37">
        <w:rPr>
          <w:rFonts w:ascii="Times New Roman" w:hAnsi="Times New Roman"/>
        </w:rPr>
        <w:t>Prace w zakresie zieleni prowadzić zgodnie z opisem przedmiotu zamówienia znajdującym się w SWZ</w:t>
      </w:r>
      <w:r w:rsidR="00C80AA4" w:rsidRPr="00500F37">
        <w:rPr>
          <w:rFonts w:ascii="Times New Roman" w:hAnsi="Times New Roman"/>
        </w:rPr>
        <w:t>,</w:t>
      </w:r>
    </w:p>
    <w:p w14:paraId="251FDC35" w14:textId="18674DC2" w:rsidR="00C80AA4" w:rsidRPr="00500F37" w:rsidRDefault="00C80AA4" w:rsidP="00C80AA4">
      <w:pPr>
        <w:numPr>
          <w:ilvl w:val="0"/>
          <w:numId w:val="4"/>
        </w:numPr>
        <w:tabs>
          <w:tab w:val="num" w:pos="600"/>
          <w:tab w:val="left" w:pos="720"/>
        </w:tabs>
        <w:ind w:left="720"/>
        <w:jc w:val="both"/>
        <w:rPr>
          <w:rFonts w:ascii="Times New Roman" w:hAnsi="Times New Roman"/>
        </w:rPr>
      </w:pPr>
      <w:r w:rsidRPr="00500F37">
        <w:rPr>
          <w:rFonts w:ascii="Times New Roman" w:hAnsi="Times New Roman"/>
          <w:bCs/>
        </w:rPr>
        <w:t xml:space="preserve">Zamawiający stosownie do art. 95 ustawy Prawo zamówień publicznych, wymaga zatrudnienia przez wykonawcę lub podwykonawcę na podstawie umowy  </w:t>
      </w:r>
      <w:r w:rsidRPr="00500F37">
        <w:rPr>
          <w:rFonts w:ascii="Times New Roman" w:hAnsi="Times New Roman"/>
          <w:bCs/>
        </w:rPr>
        <w:br/>
        <w:t>o pracę osób wykonujących czynności w zakresie realizacji zamówienia, których wykonanie zawiera cechy stosunku pracy określone w art. 22 § 1 ustawy z dnia 26 czerwca 1974 r. – Kodeks pracy.</w:t>
      </w:r>
    </w:p>
    <w:p w14:paraId="524F9539" w14:textId="0C905707" w:rsidR="00C80AA4" w:rsidRPr="00500F37" w:rsidRDefault="00C80AA4" w:rsidP="00C80AA4">
      <w:pPr>
        <w:pStyle w:val="Akapitzlist"/>
        <w:numPr>
          <w:ilvl w:val="0"/>
          <w:numId w:val="4"/>
        </w:numPr>
        <w:tabs>
          <w:tab w:val="num" w:pos="709"/>
        </w:tabs>
        <w:ind w:left="709"/>
        <w:jc w:val="both"/>
        <w:rPr>
          <w:rFonts w:ascii="Times New Roman" w:hAnsi="Times New Roman"/>
          <w:bCs/>
        </w:rPr>
      </w:pPr>
      <w:r w:rsidRPr="00500F37">
        <w:rPr>
          <w:rFonts w:ascii="Times New Roman" w:hAnsi="Times New Roman"/>
          <w:bCs/>
        </w:rPr>
        <w:t xml:space="preserve">Rodzaje czynności niezbędnych do realizacji zamówienia do wykonania, których zamawiający wymaga zatrudnienia na podstawie umowy o pracę przez wykonawcę lub podwykonawcę osób wykonujących czynności w trakcie realizacji zamówienia: </w:t>
      </w:r>
      <w:r w:rsidRPr="00500F37">
        <w:rPr>
          <w:rFonts w:ascii="Times New Roman" w:hAnsi="Times New Roman"/>
          <w:bCs/>
        </w:rPr>
        <w:br/>
        <w:t xml:space="preserve">-  roboty ogólnobudowlane wskazane w </w:t>
      </w:r>
      <w:proofErr w:type="spellStart"/>
      <w:r w:rsidRPr="00500F37">
        <w:rPr>
          <w:rFonts w:ascii="Times New Roman" w:hAnsi="Times New Roman"/>
          <w:bCs/>
        </w:rPr>
        <w:t>STWiOR</w:t>
      </w:r>
      <w:proofErr w:type="spellEnd"/>
      <w:r w:rsidRPr="00500F37">
        <w:rPr>
          <w:rFonts w:ascii="Times New Roman" w:hAnsi="Times New Roman"/>
          <w:bCs/>
        </w:rPr>
        <w:t>.</w:t>
      </w:r>
    </w:p>
    <w:p w14:paraId="521C9FD8" w14:textId="77777777" w:rsidR="00C80AA4" w:rsidRPr="00500F37" w:rsidRDefault="00C80AA4" w:rsidP="00C80AA4">
      <w:pPr>
        <w:pStyle w:val="Akapitzlist"/>
        <w:numPr>
          <w:ilvl w:val="0"/>
          <w:numId w:val="4"/>
        </w:numPr>
        <w:tabs>
          <w:tab w:val="num" w:pos="709"/>
        </w:tabs>
        <w:ind w:left="709"/>
        <w:jc w:val="both"/>
        <w:rPr>
          <w:rFonts w:ascii="Times New Roman" w:hAnsi="Times New Roman"/>
          <w:bCs/>
        </w:rPr>
      </w:pPr>
      <w:r w:rsidRPr="00500F37">
        <w:rPr>
          <w:rFonts w:ascii="Times New Roman" w:hAnsi="Times New Roman"/>
          <w:bCs/>
        </w:rPr>
        <w:lastRenderedPageBreak/>
        <w:t>Wykonawca zobowiązany jest w terminie 7 dni od przystąpienia do realizacji umowy, przekazać Zamawiającemu wykaz wszystkich osób wykonujących czynności wskazane powyżej, ze wskazaniem podmiotu zatrudniającego, tj. Wykonawcy, Podwykonawcy lub dalszego podwykonawcy. Wykaz powinien zawierać imiona i nazwiska zatrudnionych osób, zakres czynności wykonywanych przez poszczególne osoby oraz termin obowiązywania umowy o pracę oraz rodzaj umowy o pracę dla każdej wskazanej osoby. Wykonawca zobowiązany jest do bieżącej aktualizacji wykazu.</w:t>
      </w:r>
    </w:p>
    <w:p w14:paraId="2F2D1024" w14:textId="77777777" w:rsidR="00C80AA4" w:rsidRPr="00500F37" w:rsidRDefault="00C80AA4" w:rsidP="00C80AA4">
      <w:pPr>
        <w:pStyle w:val="Akapitzlist"/>
        <w:numPr>
          <w:ilvl w:val="0"/>
          <w:numId w:val="4"/>
        </w:numPr>
        <w:tabs>
          <w:tab w:val="num" w:pos="709"/>
        </w:tabs>
        <w:ind w:left="709"/>
        <w:jc w:val="both"/>
        <w:rPr>
          <w:rFonts w:ascii="Times New Roman" w:hAnsi="Times New Roman"/>
          <w:bCs/>
        </w:rPr>
      </w:pPr>
      <w:r w:rsidRPr="00500F37">
        <w:rPr>
          <w:rFonts w:ascii="Times New Roman" w:hAnsi="Times New Roman"/>
          <w:bCs/>
        </w:rPr>
        <w:t>W trakcie realizacji umowy i weryfikacji zatrudniania Zamawiający zastrzega sobie prawo do żądania:</w:t>
      </w:r>
    </w:p>
    <w:p w14:paraId="6ED0F36A" w14:textId="77777777" w:rsidR="00C80AA4" w:rsidRPr="00500F37" w:rsidRDefault="00C80AA4" w:rsidP="00C80AA4">
      <w:pPr>
        <w:pStyle w:val="Akapitzlist"/>
        <w:tabs>
          <w:tab w:val="left" w:pos="1134"/>
        </w:tabs>
        <w:ind w:left="1134" w:hanging="425"/>
        <w:jc w:val="both"/>
        <w:rPr>
          <w:rFonts w:ascii="Times New Roman" w:hAnsi="Times New Roman"/>
          <w:bCs/>
        </w:rPr>
      </w:pPr>
      <w:r w:rsidRPr="00500F37">
        <w:rPr>
          <w:rFonts w:ascii="Times New Roman" w:hAnsi="Times New Roman"/>
          <w:bCs/>
        </w:rPr>
        <w:t>1)</w:t>
      </w:r>
      <w:r w:rsidRPr="00500F37">
        <w:rPr>
          <w:rFonts w:ascii="Times New Roman" w:hAnsi="Times New Roman"/>
          <w:bCs/>
        </w:rPr>
        <w:tab/>
        <w:t>od Wykonawcy lub Podwykonawcy oświadczenia o zatrudnieniu pracowników na podstawie umowy o pracę wykonujących czynności wskazane powyżej, w terminie 3 dni roboczych od otrzymania wezwania,</w:t>
      </w:r>
    </w:p>
    <w:p w14:paraId="61172E81" w14:textId="77777777" w:rsidR="00C80AA4" w:rsidRPr="00500F37" w:rsidRDefault="00C80AA4" w:rsidP="00C80AA4">
      <w:pPr>
        <w:pStyle w:val="Akapitzlist"/>
        <w:tabs>
          <w:tab w:val="left" w:pos="1134"/>
        </w:tabs>
        <w:ind w:left="1134" w:hanging="425"/>
        <w:jc w:val="both"/>
        <w:rPr>
          <w:rFonts w:ascii="Times New Roman" w:hAnsi="Times New Roman"/>
          <w:bCs/>
        </w:rPr>
      </w:pPr>
      <w:r w:rsidRPr="00500F37">
        <w:rPr>
          <w:rFonts w:ascii="Times New Roman" w:hAnsi="Times New Roman"/>
          <w:bCs/>
        </w:rPr>
        <w:t>2)</w:t>
      </w:r>
      <w:r w:rsidRPr="00500F37">
        <w:rPr>
          <w:rFonts w:ascii="Times New Roman" w:hAnsi="Times New Roman"/>
          <w:bCs/>
        </w:rPr>
        <w:tab/>
        <w:t xml:space="preserve">od zatrudnionego pracownika Wykonawcy lub Podwykonawcy oświadczenia </w:t>
      </w:r>
      <w:r w:rsidRPr="00500F37">
        <w:rPr>
          <w:rFonts w:ascii="Times New Roman" w:hAnsi="Times New Roman"/>
          <w:bCs/>
        </w:rPr>
        <w:br/>
        <w:t>o zatrudnieniu na podstawie umowy o pracę, w terminie 7 dni roboczych od otrzymania wezwania,</w:t>
      </w:r>
    </w:p>
    <w:p w14:paraId="515FF496" w14:textId="77777777" w:rsidR="00C80AA4" w:rsidRPr="00500F37" w:rsidRDefault="00C80AA4" w:rsidP="00C80AA4">
      <w:pPr>
        <w:pStyle w:val="Akapitzlist"/>
        <w:tabs>
          <w:tab w:val="left" w:pos="1134"/>
        </w:tabs>
        <w:ind w:left="1134" w:hanging="425"/>
        <w:jc w:val="both"/>
        <w:rPr>
          <w:rFonts w:ascii="Times New Roman" w:hAnsi="Times New Roman"/>
          <w:bCs/>
        </w:rPr>
      </w:pPr>
      <w:r w:rsidRPr="00500F37">
        <w:rPr>
          <w:rFonts w:ascii="Times New Roman" w:hAnsi="Times New Roman"/>
          <w:bCs/>
        </w:rPr>
        <w:t>3)</w:t>
      </w:r>
      <w:r w:rsidRPr="00500F37">
        <w:rPr>
          <w:rFonts w:ascii="Times New Roman" w:hAnsi="Times New Roman"/>
          <w:bCs/>
        </w:rPr>
        <w:tab/>
        <w:t xml:space="preserve">od Wykonawcy lub Podwykonawcy dostarczenia, w terminie 3 dni roboczych od otrzymania wezwania, poświadczonych za zgodność z oryginałem kopii umów </w:t>
      </w:r>
      <w:r w:rsidRPr="00500F37">
        <w:rPr>
          <w:rFonts w:ascii="Times New Roman" w:hAnsi="Times New Roman"/>
          <w:bCs/>
        </w:rPr>
        <w:br/>
        <w:t xml:space="preserve">o pracę i kopii aneksów do tych umów </w:t>
      </w:r>
    </w:p>
    <w:p w14:paraId="693703A5" w14:textId="77777777" w:rsidR="00C80AA4" w:rsidRPr="00500F37" w:rsidRDefault="00C80AA4" w:rsidP="00C80AA4">
      <w:pPr>
        <w:pStyle w:val="Akapitzlist"/>
        <w:tabs>
          <w:tab w:val="left" w:pos="720"/>
        </w:tabs>
        <w:ind w:left="709"/>
        <w:jc w:val="both"/>
        <w:rPr>
          <w:rFonts w:ascii="Times New Roman" w:hAnsi="Times New Roman"/>
          <w:bCs/>
        </w:rPr>
      </w:pPr>
      <w:r w:rsidRPr="00500F37">
        <w:rPr>
          <w:rFonts w:ascii="Times New Roman" w:hAnsi="Times New Roman"/>
          <w:bCs/>
        </w:rPr>
        <w:t xml:space="preserve">- zawierających informacje, w tym dane osobowe, niezbędne do weryfikacji zatrudnienia na podstawie umowy o pracę, w szczególności imię i nazwisko zatrudnionego pracownika, datę zawarcia umowy o pracę, rodzaj umowy o pracę </w:t>
      </w:r>
      <w:r w:rsidRPr="00500F37">
        <w:rPr>
          <w:rFonts w:ascii="Times New Roman" w:hAnsi="Times New Roman"/>
          <w:bCs/>
        </w:rPr>
        <w:br/>
        <w:t>i zakres obowiązków pracownika.</w:t>
      </w:r>
    </w:p>
    <w:p w14:paraId="7E93B305" w14:textId="1274E512" w:rsidR="00C80AA4" w:rsidRPr="00500F37" w:rsidRDefault="00C80AA4" w:rsidP="00C80AA4">
      <w:pPr>
        <w:pStyle w:val="Akapitzlist"/>
        <w:numPr>
          <w:ilvl w:val="0"/>
          <w:numId w:val="4"/>
        </w:numPr>
        <w:tabs>
          <w:tab w:val="num" w:pos="709"/>
        </w:tabs>
        <w:ind w:left="709"/>
        <w:jc w:val="both"/>
        <w:rPr>
          <w:rFonts w:ascii="Times New Roman" w:hAnsi="Times New Roman"/>
          <w:bCs/>
        </w:rPr>
      </w:pPr>
      <w:r w:rsidRPr="00500F37">
        <w:rPr>
          <w:rFonts w:ascii="Times New Roman" w:hAnsi="Times New Roman"/>
          <w:bCs/>
        </w:rPr>
        <w:t xml:space="preserve">Z tytułu niespełnienia przez wykonawcę lub podwykonawcę wymogu zatrudnienia na podstawie umowy o pracę osób wykonujących wskazanie w pkt 32 czynności Zamawiający przewiduje sankcje w postaci zapłaty przez Wykonawcę kary umownej </w:t>
      </w:r>
      <w:r w:rsidRPr="00500F37">
        <w:rPr>
          <w:rFonts w:ascii="Times New Roman" w:hAnsi="Times New Roman"/>
          <w:bCs/>
        </w:rPr>
        <w:br/>
        <w:t>w wysokości określonej w §</w:t>
      </w:r>
      <w:r w:rsidRPr="008C680A">
        <w:rPr>
          <w:rFonts w:ascii="Times New Roman" w:hAnsi="Times New Roman"/>
          <w:bCs/>
          <w:color w:val="FF0000"/>
        </w:rPr>
        <w:t xml:space="preserve"> </w:t>
      </w:r>
      <w:r w:rsidR="008C680A" w:rsidRPr="008C680A">
        <w:rPr>
          <w:rFonts w:ascii="Times New Roman" w:hAnsi="Times New Roman"/>
          <w:bCs/>
          <w:color w:val="FF0000"/>
        </w:rPr>
        <w:t>7</w:t>
      </w:r>
      <w:r w:rsidRPr="008C680A">
        <w:rPr>
          <w:rFonts w:ascii="Times New Roman" w:hAnsi="Times New Roman"/>
          <w:bCs/>
          <w:color w:val="FF0000"/>
        </w:rPr>
        <w:t xml:space="preserve"> </w:t>
      </w:r>
      <w:r w:rsidRPr="00500F37">
        <w:rPr>
          <w:rFonts w:ascii="Times New Roman" w:hAnsi="Times New Roman"/>
          <w:bCs/>
        </w:rPr>
        <w:t xml:space="preserve">umowy. Niezłożenie przez wykonawcę w wyznaczonym przez zamawiającego terminie żądanych przez zamawiającego dowodów w celu potwierdzenia spełniania przez wykonawcę lub podwykonawcę wymogu zatrudnienia na podstawie umowy o pracę traktowane będzie jako niespełnienie przez wykonawcę lub podwykonawcę wymogu zatrudnienia na podstawie umowy o pracę osób wykonujących wskazanie w pkt 32 czynności. </w:t>
      </w:r>
    </w:p>
    <w:p w14:paraId="73E286D8" w14:textId="2EF6726C" w:rsidR="00C80AA4" w:rsidRPr="007F56BD" w:rsidRDefault="00C80AA4" w:rsidP="00C80AA4">
      <w:pPr>
        <w:pStyle w:val="Akapitzlist"/>
        <w:numPr>
          <w:ilvl w:val="0"/>
          <w:numId w:val="4"/>
        </w:numPr>
        <w:tabs>
          <w:tab w:val="num" w:pos="709"/>
        </w:tabs>
        <w:ind w:left="709"/>
        <w:jc w:val="both"/>
        <w:rPr>
          <w:rFonts w:ascii="Times New Roman" w:hAnsi="Times New Roman"/>
          <w:bCs/>
        </w:rPr>
      </w:pPr>
      <w:r w:rsidRPr="00500F37">
        <w:rPr>
          <w:rFonts w:ascii="Times New Roman" w:hAnsi="Times New Roman"/>
          <w:bCs/>
        </w:rPr>
        <w:t xml:space="preserve">W przypadku uzasadnionych wątpliwości co do przestrzegania praw pracy przez Wykonawcę lub Podwykonawcę, Zamawiający może zwrócić się o przeprowadzenie </w:t>
      </w:r>
      <w:r w:rsidRPr="007F56BD">
        <w:rPr>
          <w:rFonts w:ascii="Times New Roman" w:hAnsi="Times New Roman"/>
          <w:bCs/>
        </w:rPr>
        <w:t>kontroli przez Państwową Inspekcję Pracy.</w:t>
      </w:r>
    </w:p>
    <w:p w14:paraId="655802C2" w14:textId="2A9FB678" w:rsidR="00691C6C" w:rsidRPr="007F56BD" w:rsidRDefault="00691C6C" w:rsidP="008C680A">
      <w:pPr>
        <w:pStyle w:val="Akapitzlist"/>
        <w:numPr>
          <w:ilvl w:val="0"/>
          <w:numId w:val="4"/>
        </w:numPr>
        <w:tabs>
          <w:tab w:val="num" w:pos="709"/>
        </w:tabs>
        <w:ind w:left="709"/>
        <w:jc w:val="both"/>
        <w:rPr>
          <w:rFonts w:ascii="Times New Roman" w:hAnsi="Times New Roman"/>
          <w:bCs/>
        </w:rPr>
      </w:pPr>
      <w:r w:rsidRPr="007F56BD">
        <w:rPr>
          <w:rFonts w:ascii="Times New Roman" w:hAnsi="Times New Roman"/>
          <w:bCs/>
        </w:rPr>
        <w:t>Wykonawca winien wykonywać na bieżąco dokumentację fotograficzną w trakcie prowadzonych robót.</w:t>
      </w:r>
    </w:p>
    <w:p w14:paraId="6CA60EDF" w14:textId="77777777" w:rsidR="00E42DBE" w:rsidRPr="007F56BD" w:rsidRDefault="00E42DBE" w:rsidP="000E0EC3">
      <w:pPr>
        <w:rPr>
          <w:rFonts w:ascii="Times New Roman" w:hAnsi="Times New Roman"/>
          <w:b/>
        </w:rPr>
      </w:pPr>
    </w:p>
    <w:p w14:paraId="4871185D" w14:textId="03F1C1D7" w:rsidR="00067650" w:rsidRPr="00500F37" w:rsidRDefault="00067650" w:rsidP="000E0EC3">
      <w:pPr>
        <w:rPr>
          <w:rFonts w:ascii="Times New Roman" w:hAnsi="Times New Roman"/>
          <w:b/>
        </w:rPr>
      </w:pPr>
      <w:r w:rsidRPr="00500F37">
        <w:rPr>
          <w:rFonts w:ascii="Times New Roman" w:hAnsi="Times New Roman"/>
          <w:b/>
        </w:rPr>
        <w:tab/>
      </w:r>
      <w:r w:rsidRPr="00500F37">
        <w:rPr>
          <w:rFonts w:ascii="Times New Roman" w:hAnsi="Times New Roman"/>
          <w:b/>
        </w:rPr>
        <w:tab/>
      </w:r>
      <w:r w:rsidRPr="00500F37">
        <w:rPr>
          <w:rFonts w:ascii="Times New Roman" w:hAnsi="Times New Roman"/>
          <w:b/>
        </w:rPr>
        <w:tab/>
      </w:r>
      <w:r w:rsidRPr="00500F37">
        <w:rPr>
          <w:rFonts w:ascii="Times New Roman" w:hAnsi="Times New Roman"/>
          <w:b/>
        </w:rPr>
        <w:tab/>
      </w:r>
      <w:r w:rsidRPr="00500F37">
        <w:rPr>
          <w:rFonts w:ascii="Times New Roman" w:hAnsi="Times New Roman"/>
          <w:b/>
        </w:rPr>
        <w:tab/>
        <w:t>Porozumiewanie się stron</w:t>
      </w:r>
    </w:p>
    <w:p w14:paraId="35C08479" w14:textId="77777777" w:rsidR="00067650" w:rsidRPr="00500F37" w:rsidRDefault="00067650" w:rsidP="000E0EC3">
      <w:pPr>
        <w:tabs>
          <w:tab w:val="num" w:pos="720"/>
        </w:tabs>
        <w:ind w:left="720"/>
        <w:jc w:val="center"/>
        <w:rPr>
          <w:rFonts w:ascii="Times New Roman" w:hAnsi="Times New Roman"/>
          <w:b/>
        </w:rPr>
      </w:pPr>
      <w:r w:rsidRPr="00500F37">
        <w:rPr>
          <w:rFonts w:ascii="Times New Roman" w:hAnsi="Times New Roman"/>
          <w:b/>
        </w:rPr>
        <w:t>§ 4</w:t>
      </w:r>
    </w:p>
    <w:p w14:paraId="35A6E3E2" w14:textId="77777777" w:rsidR="00067650" w:rsidRPr="00500F37" w:rsidRDefault="00067650" w:rsidP="000E0EC3">
      <w:pPr>
        <w:numPr>
          <w:ilvl w:val="0"/>
          <w:numId w:val="5"/>
        </w:numPr>
        <w:jc w:val="both"/>
        <w:rPr>
          <w:rFonts w:ascii="Times New Roman" w:hAnsi="Times New Roman"/>
        </w:rPr>
      </w:pPr>
      <w:r w:rsidRPr="00500F37">
        <w:rPr>
          <w:rFonts w:ascii="Times New Roman" w:hAnsi="Times New Roman"/>
        </w:rPr>
        <w:t>Wykonawca zobowiązany jest zapewnić wykonanie i kierowanie robotami objętymi umową przez osoby posiadające wymagane  uprawnienia.</w:t>
      </w:r>
    </w:p>
    <w:p w14:paraId="5E812B58" w14:textId="77777777" w:rsidR="00067650" w:rsidRPr="00500F37" w:rsidRDefault="00067650" w:rsidP="000E0EC3">
      <w:pPr>
        <w:numPr>
          <w:ilvl w:val="0"/>
          <w:numId w:val="5"/>
        </w:numPr>
        <w:jc w:val="both"/>
        <w:rPr>
          <w:rFonts w:ascii="Times New Roman" w:hAnsi="Times New Roman"/>
        </w:rPr>
      </w:pPr>
      <w:r w:rsidRPr="00500F37">
        <w:rPr>
          <w:rFonts w:ascii="Times New Roman" w:hAnsi="Times New Roman"/>
        </w:rPr>
        <w:t xml:space="preserve">Zmiana którejkolwiek z osób, o których mowa w ust. 1, w trakcie realizacji przedmiotu niniejszej umowy, musi być uzasadniona przez Wykonawcę na piśmie i wymaga zaakceptowania przez Zamawiającego. Zamawiający podejmie decyzję w zakresie takiej zmiany w terminie 7 dni </w:t>
      </w:r>
      <w:r w:rsidR="007F1614" w:rsidRPr="00500F37">
        <w:rPr>
          <w:rFonts w:ascii="Times New Roman" w:hAnsi="Times New Roman"/>
        </w:rPr>
        <w:t xml:space="preserve">roboczych </w:t>
      </w:r>
      <w:r w:rsidRPr="00500F37">
        <w:rPr>
          <w:rFonts w:ascii="Times New Roman" w:hAnsi="Times New Roman"/>
        </w:rPr>
        <w:t>od daty przedłożenia propozycji.</w:t>
      </w:r>
    </w:p>
    <w:p w14:paraId="1C68AB6F" w14:textId="77777777" w:rsidR="00067650" w:rsidRPr="00500F37" w:rsidRDefault="00067650" w:rsidP="000E0EC3">
      <w:pPr>
        <w:numPr>
          <w:ilvl w:val="0"/>
          <w:numId w:val="5"/>
        </w:numPr>
        <w:jc w:val="both"/>
        <w:rPr>
          <w:rFonts w:ascii="Times New Roman" w:hAnsi="Times New Roman"/>
        </w:rPr>
      </w:pPr>
      <w:r w:rsidRPr="00500F37">
        <w:rPr>
          <w:rFonts w:ascii="Times New Roman" w:hAnsi="Times New Roman"/>
        </w:rPr>
        <w:t>Zaakceptowana przez Zamawiającego zmiana którejkolwiek z osób, o których mowa w ust. 1 winna być potwierdzona pisemnie i nie wymaga aneksu do niniejszej umowy.</w:t>
      </w:r>
    </w:p>
    <w:p w14:paraId="76857A57" w14:textId="77777777" w:rsidR="00067650" w:rsidRPr="00500F37" w:rsidRDefault="00067650" w:rsidP="000E0EC3">
      <w:pPr>
        <w:numPr>
          <w:ilvl w:val="0"/>
          <w:numId w:val="5"/>
        </w:numPr>
        <w:jc w:val="both"/>
        <w:rPr>
          <w:rFonts w:ascii="Times New Roman" w:hAnsi="Times New Roman"/>
        </w:rPr>
      </w:pPr>
      <w:r w:rsidRPr="00500F37">
        <w:rPr>
          <w:rFonts w:ascii="Times New Roman" w:hAnsi="Times New Roman"/>
        </w:rPr>
        <w:t>Kierownik budowy (robót) zobowiązany jest do prowadzenia dziennika budowy.</w:t>
      </w:r>
    </w:p>
    <w:p w14:paraId="79B36492" w14:textId="77777777" w:rsidR="00067650" w:rsidRPr="00E8681C" w:rsidRDefault="00067650" w:rsidP="000E0EC3">
      <w:pPr>
        <w:numPr>
          <w:ilvl w:val="0"/>
          <w:numId w:val="5"/>
        </w:numPr>
        <w:jc w:val="both"/>
        <w:rPr>
          <w:rFonts w:ascii="Times New Roman" w:hAnsi="Times New Roman"/>
        </w:rPr>
      </w:pPr>
      <w:r w:rsidRPr="00500F37">
        <w:rPr>
          <w:rFonts w:ascii="Times New Roman" w:hAnsi="Times New Roman"/>
        </w:rPr>
        <w:t xml:space="preserve">Kierownik budowy (robót) działać będzie w granicach umocowania określonego w ustawie </w:t>
      </w:r>
      <w:r w:rsidRPr="00E8681C">
        <w:rPr>
          <w:rFonts w:ascii="Times New Roman" w:hAnsi="Times New Roman"/>
        </w:rPr>
        <w:t xml:space="preserve">Prawo budowlane. </w:t>
      </w:r>
    </w:p>
    <w:p w14:paraId="722636BD" w14:textId="0BA24776" w:rsidR="00067650" w:rsidRPr="007F56BD" w:rsidRDefault="00067650" w:rsidP="000E0EC3">
      <w:pPr>
        <w:numPr>
          <w:ilvl w:val="0"/>
          <w:numId w:val="5"/>
        </w:numPr>
        <w:jc w:val="both"/>
        <w:rPr>
          <w:rFonts w:ascii="Times New Roman" w:hAnsi="Times New Roman"/>
        </w:rPr>
      </w:pPr>
      <w:r w:rsidRPr="007F56BD">
        <w:rPr>
          <w:rFonts w:ascii="Times New Roman" w:hAnsi="Times New Roman"/>
        </w:rPr>
        <w:lastRenderedPageBreak/>
        <w:t xml:space="preserve">Przedstawicielem Zamawiającego na budowie jest Inspektor nadzoru inwestorskiego: </w:t>
      </w:r>
      <w:r w:rsidR="00E8681C" w:rsidRPr="007F56BD">
        <w:rPr>
          <w:rFonts w:ascii="Times New Roman" w:hAnsi="Times New Roman"/>
        </w:rPr>
        <w:t>Dariusz Rząska.</w:t>
      </w:r>
    </w:p>
    <w:p w14:paraId="3F0EDAAF" w14:textId="77777777" w:rsidR="00067650" w:rsidRPr="00500F37" w:rsidRDefault="00067650" w:rsidP="000E0EC3">
      <w:pPr>
        <w:numPr>
          <w:ilvl w:val="0"/>
          <w:numId w:val="5"/>
        </w:numPr>
        <w:jc w:val="both"/>
        <w:rPr>
          <w:rFonts w:ascii="Times New Roman" w:hAnsi="Times New Roman"/>
        </w:rPr>
      </w:pPr>
      <w:r w:rsidRPr="00500F37">
        <w:rPr>
          <w:rFonts w:ascii="Times New Roman" w:hAnsi="Times New Roman"/>
        </w:rPr>
        <w:t>Przedstawicielem Wykonawcy n</w:t>
      </w:r>
      <w:r w:rsidR="00F2651A" w:rsidRPr="00500F37">
        <w:rPr>
          <w:rFonts w:ascii="Times New Roman" w:hAnsi="Times New Roman"/>
        </w:rPr>
        <w:t>a budowie jest Kierownik budowy/robót</w:t>
      </w:r>
      <w:r w:rsidRPr="00500F37">
        <w:rPr>
          <w:rFonts w:ascii="Times New Roman" w:hAnsi="Times New Roman"/>
        </w:rPr>
        <w:t xml:space="preserve"> ……………...………</w:t>
      </w:r>
    </w:p>
    <w:p w14:paraId="46B3EDE4" w14:textId="75F199D5" w:rsidR="006631B2" w:rsidRPr="00500F37" w:rsidRDefault="008F61E1" w:rsidP="006631B2">
      <w:pPr>
        <w:numPr>
          <w:ilvl w:val="0"/>
          <w:numId w:val="5"/>
        </w:numPr>
        <w:jc w:val="both"/>
        <w:rPr>
          <w:rFonts w:ascii="Times New Roman" w:hAnsi="Times New Roman"/>
        </w:rPr>
      </w:pPr>
      <w:r w:rsidRPr="00500F37">
        <w:rPr>
          <w:rFonts w:ascii="Times New Roman" w:hAnsi="Times New Roman"/>
        </w:rPr>
        <w:t>Porozumiewanie się stron w sprawach związanych z wykonawstwem przedmiotu umowy odbywać się będzie w drodze korespondencji pisemnej doręczanej adresatom za dowodem doręczenia na adresy wskazane w niniejszej umowie, bądź drogą elektroniczną:</w:t>
      </w:r>
    </w:p>
    <w:p w14:paraId="1320B9E9" w14:textId="77777777" w:rsidR="006631B2" w:rsidRPr="00500F37" w:rsidRDefault="006631B2" w:rsidP="006631B2">
      <w:pPr>
        <w:pStyle w:val="Akapitzlist"/>
        <w:numPr>
          <w:ilvl w:val="2"/>
          <w:numId w:val="5"/>
        </w:numPr>
        <w:tabs>
          <w:tab w:val="clear" w:pos="2670"/>
        </w:tabs>
        <w:ind w:left="993"/>
        <w:jc w:val="both"/>
        <w:rPr>
          <w:rFonts w:ascii="Times New Roman" w:hAnsi="Times New Roman"/>
        </w:rPr>
      </w:pPr>
      <w:r w:rsidRPr="00500F37">
        <w:rPr>
          <w:rFonts w:ascii="Times New Roman" w:hAnsi="Times New Roman"/>
        </w:rPr>
        <w:t>adres Zamawiającego:</w:t>
      </w:r>
    </w:p>
    <w:p w14:paraId="6988E7A6" w14:textId="77777777" w:rsidR="006631B2" w:rsidRPr="00500F37" w:rsidRDefault="006631B2" w:rsidP="006631B2">
      <w:pPr>
        <w:pStyle w:val="Akapitzlist"/>
        <w:ind w:left="993"/>
        <w:jc w:val="both"/>
        <w:rPr>
          <w:rFonts w:ascii="Times New Roman" w:hAnsi="Times New Roman"/>
        </w:rPr>
      </w:pPr>
      <w:r w:rsidRPr="00500F37">
        <w:rPr>
          <w:rFonts w:ascii="Times New Roman" w:hAnsi="Times New Roman"/>
        </w:rPr>
        <w:t>Urząd Miejski w Chojnicach</w:t>
      </w:r>
    </w:p>
    <w:p w14:paraId="442BBA80" w14:textId="77777777" w:rsidR="006631B2" w:rsidRPr="00500F37" w:rsidRDefault="006631B2" w:rsidP="006631B2">
      <w:pPr>
        <w:pStyle w:val="Akapitzlist"/>
        <w:ind w:left="993"/>
        <w:jc w:val="both"/>
        <w:rPr>
          <w:rFonts w:ascii="Times New Roman" w:hAnsi="Times New Roman"/>
        </w:rPr>
      </w:pPr>
      <w:r w:rsidRPr="00500F37">
        <w:rPr>
          <w:rFonts w:ascii="Times New Roman" w:hAnsi="Times New Roman"/>
        </w:rPr>
        <w:t>Stary Rynek 1</w:t>
      </w:r>
    </w:p>
    <w:p w14:paraId="5C9E8941" w14:textId="77777777" w:rsidR="006631B2" w:rsidRPr="00500F37" w:rsidRDefault="006631B2" w:rsidP="006631B2">
      <w:pPr>
        <w:pStyle w:val="Akapitzlist"/>
        <w:ind w:left="993"/>
        <w:jc w:val="both"/>
        <w:rPr>
          <w:rFonts w:ascii="Times New Roman" w:hAnsi="Times New Roman"/>
        </w:rPr>
      </w:pPr>
      <w:r w:rsidRPr="00500F37">
        <w:rPr>
          <w:rFonts w:ascii="Times New Roman" w:hAnsi="Times New Roman"/>
        </w:rPr>
        <w:t>89-600 Chojnice</w:t>
      </w:r>
    </w:p>
    <w:p w14:paraId="49046AC3" w14:textId="1E4B7929" w:rsidR="006631B2" w:rsidRPr="00500F37" w:rsidRDefault="006631B2" w:rsidP="006631B2">
      <w:pPr>
        <w:pStyle w:val="Akapitzlist"/>
        <w:ind w:left="993"/>
        <w:jc w:val="both"/>
        <w:rPr>
          <w:rFonts w:ascii="Times New Roman" w:hAnsi="Times New Roman"/>
          <w:lang w:val="en-US"/>
        </w:rPr>
      </w:pPr>
      <w:r w:rsidRPr="00500F37">
        <w:rPr>
          <w:rFonts w:ascii="Times New Roman" w:hAnsi="Times New Roman"/>
          <w:lang w:val="en-US"/>
        </w:rPr>
        <w:t xml:space="preserve">e mail: </w:t>
      </w:r>
      <w:hyperlink r:id="rId8" w:history="1">
        <w:r w:rsidR="00EE1492" w:rsidRPr="00500F37">
          <w:rPr>
            <w:rStyle w:val="Hipercze"/>
            <w:rFonts w:ascii="Times New Roman" w:hAnsi="Times New Roman"/>
            <w:color w:val="auto"/>
            <w:lang w:val="en-US"/>
          </w:rPr>
          <w:t>szewczyk@miastochojnice.pl</w:t>
        </w:r>
      </w:hyperlink>
    </w:p>
    <w:p w14:paraId="4980A71C" w14:textId="77777777" w:rsidR="006631B2" w:rsidRPr="00500F37" w:rsidRDefault="006631B2" w:rsidP="006631B2">
      <w:pPr>
        <w:pStyle w:val="Akapitzlist"/>
        <w:numPr>
          <w:ilvl w:val="2"/>
          <w:numId w:val="5"/>
        </w:numPr>
        <w:tabs>
          <w:tab w:val="clear" w:pos="2670"/>
        </w:tabs>
        <w:ind w:left="993"/>
        <w:jc w:val="both"/>
        <w:rPr>
          <w:rFonts w:ascii="Times New Roman" w:hAnsi="Times New Roman"/>
          <w:lang w:val="en-US"/>
        </w:rPr>
      </w:pPr>
      <w:r w:rsidRPr="00500F37">
        <w:rPr>
          <w:rFonts w:ascii="Times New Roman" w:hAnsi="Times New Roman"/>
          <w:lang w:val="en-US"/>
        </w:rPr>
        <w:t>adres Wykonawcy:</w:t>
      </w:r>
    </w:p>
    <w:p w14:paraId="6797C911" w14:textId="77777777" w:rsidR="006631B2" w:rsidRPr="00500F37" w:rsidRDefault="006631B2" w:rsidP="006631B2">
      <w:pPr>
        <w:pStyle w:val="Akapitzlist"/>
        <w:ind w:left="993"/>
        <w:jc w:val="both"/>
        <w:rPr>
          <w:rFonts w:ascii="Times New Roman" w:hAnsi="Times New Roman"/>
          <w:lang w:val="en-US"/>
        </w:rPr>
      </w:pPr>
      <w:r w:rsidRPr="00500F37">
        <w:rPr>
          <w:rFonts w:ascii="Times New Roman" w:hAnsi="Times New Roman"/>
          <w:lang w:val="en-US"/>
        </w:rPr>
        <w:t>…………………….</w:t>
      </w:r>
    </w:p>
    <w:p w14:paraId="45098098" w14:textId="77777777" w:rsidR="006631B2" w:rsidRPr="00500F37" w:rsidRDefault="006631B2" w:rsidP="006631B2">
      <w:pPr>
        <w:pStyle w:val="Akapitzlist"/>
        <w:ind w:left="993"/>
        <w:jc w:val="both"/>
        <w:rPr>
          <w:rFonts w:ascii="Times New Roman" w:hAnsi="Times New Roman"/>
          <w:lang w:val="en-US"/>
        </w:rPr>
      </w:pPr>
      <w:r w:rsidRPr="00500F37">
        <w:rPr>
          <w:rFonts w:ascii="Times New Roman" w:hAnsi="Times New Roman"/>
          <w:lang w:val="en-US"/>
        </w:rPr>
        <w:t>…………………….</w:t>
      </w:r>
    </w:p>
    <w:p w14:paraId="1C0AD2C9" w14:textId="6568E9DB" w:rsidR="006631B2" w:rsidRPr="00500F37" w:rsidRDefault="006631B2" w:rsidP="006631B2">
      <w:pPr>
        <w:pStyle w:val="Akapitzlist"/>
        <w:ind w:left="993"/>
        <w:jc w:val="both"/>
        <w:rPr>
          <w:rFonts w:ascii="Times New Roman" w:hAnsi="Times New Roman"/>
          <w:lang w:val="en-US"/>
        </w:rPr>
      </w:pPr>
      <w:r w:rsidRPr="00500F37">
        <w:rPr>
          <w:rFonts w:ascii="Times New Roman" w:hAnsi="Times New Roman"/>
          <w:lang w:val="en-US"/>
        </w:rPr>
        <w:t>…………………….</w:t>
      </w:r>
    </w:p>
    <w:p w14:paraId="04E06768" w14:textId="1F3F3732" w:rsidR="006631B2" w:rsidRPr="00500F37" w:rsidRDefault="006631B2" w:rsidP="006631B2">
      <w:pPr>
        <w:ind w:left="993"/>
        <w:jc w:val="both"/>
        <w:rPr>
          <w:rFonts w:ascii="Times New Roman" w:hAnsi="Times New Roman"/>
          <w:lang w:val="en-US"/>
        </w:rPr>
      </w:pPr>
      <w:r w:rsidRPr="00500F37">
        <w:rPr>
          <w:rFonts w:ascii="Times New Roman" w:hAnsi="Times New Roman"/>
          <w:lang w:val="en-US"/>
        </w:rPr>
        <w:t>…………………….</w:t>
      </w:r>
    </w:p>
    <w:p w14:paraId="17450BBB" w14:textId="1972C76A" w:rsidR="006631B2" w:rsidRPr="00500F37" w:rsidRDefault="006631B2" w:rsidP="006631B2">
      <w:pPr>
        <w:numPr>
          <w:ilvl w:val="0"/>
          <w:numId w:val="5"/>
        </w:numPr>
        <w:jc w:val="both"/>
        <w:rPr>
          <w:rFonts w:ascii="Times New Roman" w:hAnsi="Times New Roman"/>
        </w:rPr>
      </w:pPr>
      <w:r w:rsidRPr="00500F37">
        <w:rPr>
          <w:rFonts w:ascii="Times New Roman" w:hAnsi="Times New Roman"/>
        </w:rPr>
        <w:t>W przypadku zmiany adresu każda ze stron ma obowiązek bezzwłocznie pisemnie poinformować drugą stronę o tym fakcie.</w:t>
      </w:r>
    </w:p>
    <w:p w14:paraId="4EDFBBDB" w14:textId="29BF8B27" w:rsidR="006631B2" w:rsidRPr="00500F37" w:rsidRDefault="006631B2" w:rsidP="006631B2">
      <w:pPr>
        <w:numPr>
          <w:ilvl w:val="0"/>
          <w:numId w:val="5"/>
        </w:numPr>
        <w:jc w:val="both"/>
        <w:rPr>
          <w:rFonts w:ascii="Times New Roman" w:hAnsi="Times New Roman"/>
        </w:rPr>
      </w:pPr>
      <w:r w:rsidRPr="00500F37">
        <w:rPr>
          <w:rFonts w:ascii="Times New Roman" w:hAnsi="Times New Roman"/>
        </w:rPr>
        <w:t>W przypadku, gdy którakolwiek ze stron nie poinformuje drugiej strony o zmianie adresu, wszelka korespondencja związania z wykonywaniem niniejszej umowy nadana na adres dotychczasowy zostanie uznana za skutecznie doręczoną.</w:t>
      </w:r>
    </w:p>
    <w:p w14:paraId="78369FDD" w14:textId="620FDB46" w:rsidR="006631B2" w:rsidRPr="00500F37" w:rsidRDefault="006631B2" w:rsidP="006631B2">
      <w:pPr>
        <w:numPr>
          <w:ilvl w:val="0"/>
          <w:numId w:val="5"/>
        </w:numPr>
        <w:jc w:val="both"/>
        <w:rPr>
          <w:rFonts w:ascii="Times New Roman" w:hAnsi="Times New Roman"/>
        </w:rPr>
      </w:pPr>
      <w:r w:rsidRPr="00500F37">
        <w:rPr>
          <w:rFonts w:ascii="Times New Roman" w:hAnsi="Times New Roman"/>
        </w:rPr>
        <w:t>Zmiana adresu nie stanowi zmiany treści umowy.</w:t>
      </w:r>
    </w:p>
    <w:p w14:paraId="32216497" w14:textId="77777777" w:rsidR="00683BE2" w:rsidRPr="00500F37" w:rsidRDefault="00683BE2" w:rsidP="006631B2">
      <w:pPr>
        <w:rPr>
          <w:rFonts w:ascii="Times New Roman" w:hAnsi="Times New Roman"/>
          <w:b/>
        </w:rPr>
      </w:pPr>
    </w:p>
    <w:p w14:paraId="26F3E97B" w14:textId="4EFEBDB2" w:rsidR="00067650" w:rsidRPr="00500F37" w:rsidRDefault="00067650" w:rsidP="000E0EC3">
      <w:pPr>
        <w:jc w:val="center"/>
        <w:rPr>
          <w:rFonts w:ascii="Times New Roman" w:hAnsi="Times New Roman"/>
          <w:b/>
        </w:rPr>
      </w:pPr>
      <w:r w:rsidRPr="00500F37">
        <w:rPr>
          <w:rFonts w:ascii="Times New Roman" w:hAnsi="Times New Roman"/>
          <w:b/>
        </w:rPr>
        <w:t>Wynagrodzenie i zapłata wynagrodzenia</w:t>
      </w:r>
    </w:p>
    <w:p w14:paraId="7650D757" w14:textId="77777777" w:rsidR="00067650" w:rsidRPr="00500F37" w:rsidRDefault="00067650" w:rsidP="000E0EC3">
      <w:pPr>
        <w:jc w:val="center"/>
        <w:rPr>
          <w:rFonts w:ascii="Times New Roman" w:hAnsi="Times New Roman"/>
          <w:b/>
        </w:rPr>
      </w:pPr>
      <w:r w:rsidRPr="00500F37">
        <w:rPr>
          <w:rFonts w:ascii="Times New Roman" w:hAnsi="Times New Roman"/>
          <w:b/>
        </w:rPr>
        <w:t>§ 5</w:t>
      </w:r>
    </w:p>
    <w:p w14:paraId="166225A3" w14:textId="77777777" w:rsidR="00067650" w:rsidRPr="00500F37" w:rsidRDefault="00067650" w:rsidP="000E0EC3">
      <w:pPr>
        <w:numPr>
          <w:ilvl w:val="0"/>
          <w:numId w:val="6"/>
        </w:numPr>
        <w:ind w:left="360" w:hanging="360"/>
        <w:jc w:val="both"/>
        <w:rPr>
          <w:rFonts w:ascii="Times New Roman" w:hAnsi="Times New Roman"/>
        </w:rPr>
      </w:pPr>
      <w:r w:rsidRPr="00500F37">
        <w:rPr>
          <w:rFonts w:ascii="Times New Roman" w:hAnsi="Times New Roman"/>
        </w:rPr>
        <w:t>Za wykonanie przedmiotu Umowy, określonego w §1 niniejszej Umowy, Strony ustalają wynagrodzenie ryczałtowe w wysokości :</w:t>
      </w:r>
    </w:p>
    <w:p w14:paraId="4E4A8999" w14:textId="77777777" w:rsidR="008F61E1" w:rsidRPr="00500F37" w:rsidRDefault="008F61E1" w:rsidP="000E0EC3">
      <w:pPr>
        <w:tabs>
          <w:tab w:val="num" w:pos="360"/>
        </w:tabs>
        <w:ind w:left="360"/>
        <w:jc w:val="both"/>
        <w:rPr>
          <w:rFonts w:ascii="Times New Roman" w:hAnsi="Times New Roman"/>
          <w:b/>
        </w:rPr>
      </w:pPr>
    </w:p>
    <w:p w14:paraId="1C8D92F1" w14:textId="77777777" w:rsidR="00067650" w:rsidRPr="00500F37" w:rsidRDefault="00067650" w:rsidP="000E0EC3">
      <w:pPr>
        <w:tabs>
          <w:tab w:val="num" w:pos="360"/>
        </w:tabs>
        <w:ind w:left="360"/>
        <w:jc w:val="both"/>
        <w:rPr>
          <w:rFonts w:ascii="Times New Roman" w:hAnsi="Times New Roman"/>
          <w:b/>
        </w:rPr>
      </w:pPr>
      <w:r w:rsidRPr="00500F37">
        <w:rPr>
          <w:rFonts w:ascii="Times New Roman" w:hAnsi="Times New Roman"/>
          <w:b/>
        </w:rPr>
        <w:t>OGÓŁEM:</w:t>
      </w:r>
    </w:p>
    <w:p w14:paraId="7E4AF1A7" w14:textId="77777777" w:rsidR="00067650" w:rsidRPr="00500F37" w:rsidRDefault="00067650" w:rsidP="000E0EC3">
      <w:pPr>
        <w:tabs>
          <w:tab w:val="num" w:pos="360"/>
        </w:tabs>
        <w:ind w:left="360"/>
        <w:jc w:val="both"/>
        <w:rPr>
          <w:rFonts w:ascii="Times New Roman" w:hAnsi="Times New Roman"/>
        </w:rPr>
      </w:pPr>
      <w:r w:rsidRPr="00500F37">
        <w:rPr>
          <w:rFonts w:ascii="Times New Roman" w:hAnsi="Times New Roman"/>
        </w:rPr>
        <w:t xml:space="preserve">BRUTTO:……………………………………..złotych </w:t>
      </w:r>
    </w:p>
    <w:p w14:paraId="1C258629" w14:textId="77777777" w:rsidR="00067650" w:rsidRPr="00500F37" w:rsidRDefault="00067650" w:rsidP="000E0EC3">
      <w:pPr>
        <w:tabs>
          <w:tab w:val="num" w:pos="360"/>
        </w:tabs>
        <w:ind w:left="360"/>
        <w:jc w:val="both"/>
        <w:rPr>
          <w:rFonts w:ascii="Times New Roman" w:hAnsi="Times New Roman"/>
        </w:rPr>
      </w:pPr>
      <w:r w:rsidRPr="00500F37">
        <w:rPr>
          <w:rFonts w:ascii="Times New Roman" w:hAnsi="Times New Roman"/>
        </w:rPr>
        <w:t>(</w:t>
      </w:r>
      <w:r w:rsidRPr="00500F37">
        <w:rPr>
          <w:rFonts w:ascii="Times New Roman" w:hAnsi="Times New Roman"/>
          <w:i/>
        </w:rPr>
        <w:t>słownie złotych: ……………….............................................................................................)</w:t>
      </w:r>
      <w:r w:rsidRPr="00500F37">
        <w:rPr>
          <w:rFonts w:ascii="Times New Roman" w:hAnsi="Times New Roman"/>
        </w:rPr>
        <w:t xml:space="preserve"> VAT ……………………………................... złotych/%</w:t>
      </w:r>
    </w:p>
    <w:p w14:paraId="66989B59" w14:textId="77777777" w:rsidR="00067650" w:rsidRPr="00500F37" w:rsidRDefault="00067650" w:rsidP="000E0EC3">
      <w:pPr>
        <w:tabs>
          <w:tab w:val="num" w:pos="360"/>
        </w:tabs>
        <w:ind w:left="360"/>
        <w:jc w:val="both"/>
        <w:rPr>
          <w:rFonts w:ascii="Times New Roman" w:hAnsi="Times New Roman"/>
        </w:rPr>
      </w:pPr>
      <w:r w:rsidRPr="00500F37">
        <w:rPr>
          <w:rFonts w:ascii="Times New Roman" w:hAnsi="Times New Roman"/>
        </w:rPr>
        <w:t>NETTO:........................................................złotych</w:t>
      </w:r>
    </w:p>
    <w:p w14:paraId="078C97FA" w14:textId="77777777" w:rsidR="00067650" w:rsidRPr="00500F37" w:rsidRDefault="00067650" w:rsidP="000E0EC3">
      <w:pPr>
        <w:tabs>
          <w:tab w:val="num" w:pos="360"/>
        </w:tabs>
        <w:ind w:left="360"/>
        <w:jc w:val="both"/>
        <w:rPr>
          <w:rFonts w:ascii="Times New Roman" w:hAnsi="Times New Roman"/>
        </w:rPr>
      </w:pPr>
      <w:r w:rsidRPr="00500F37">
        <w:rPr>
          <w:rFonts w:ascii="Times New Roman" w:hAnsi="Times New Roman"/>
        </w:rPr>
        <w:t>(słownie złotych..................................................................................................................)</w:t>
      </w:r>
    </w:p>
    <w:p w14:paraId="670CFEE8" w14:textId="6894C9D1" w:rsidR="00691C6C" w:rsidRPr="007F56BD" w:rsidRDefault="00067650" w:rsidP="00691C6C">
      <w:pPr>
        <w:pStyle w:val="Akapitzlist"/>
        <w:numPr>
          <w:ilvl w:val="0"/>
          <w:numId w:val="3"/>
        </w:numPr>
        <w:tabs>
          <w:tab w:val="clear" w:pos="720"/>
          <w:tab w:val="num" w:pos="284"/>
        </w:tabs>
        <w:ind w:left="284"/>
        <w:jc w:val="both"/>
        <w:rPr>
          <w:rFonts w:ascii="Times New Roman" w:hAnsi="Times New Roman"/>
        </w:rPr>
      </w:pPr>
      <w:r w:rsidRPr="007F56BD">
        <w:rPr>
          <w:rFonts w:ascii="Times New Roman" w:hAnsi="Times New Roman"/>
        </w:rPr>
        <w:t xml:space="preserve">Wynagrodzenie ryczałtowe o którym mowa w ust 1. obejmuje wszystkie koszty związane </w:t>
      </w:r>
      <w:r w:rsidR="002B179B" w:rsidRPr="007F56BD">
        <w:rPr>
          <w:rFonts w:ascii="Times New Roman" w:hAnsi="Times New Roman"/>
        </w:rPr>
        <w:br/>
      </w:r>
      <w:r w:rsidRPr="007F56BD">
        <w:rPr>
          <w:rFonts w:ascii="Times New Roman" w:hAnsi="Times New Roman"/>
        </w:rPr>
        <w:t xml:space="preserve">z </w:t>
      </w:r>
      <w:r w:rsidR="00691C6C" w:rsidRPr="007F56BD">
        <w:rPr>
          <w:rFonts w:ascii="Times New Roman" w:hAnsi="Times New Roman"/>
        </w:rPr>
        <w:t xml:space="preserve">wykonaniem Przedmiotu Umowy, w tym również wszelkie koszty towarzyszące wykonaniu Przedmiotu Umowy np. związane z urządzeniem terenu budowy i jego likwidacją po zakończeniu robót, doprowadzeniem niezbędnych mediów oraz koszty ich dostawy, zapewnieniem warunków bhp i ppoż., odszkodowaniami za szkody powstałe </w:t>
      </w:r>
      <w:r w:rsidR="00691C6C" w:rsidRPr="007F56BD">
        <w:rPr>
          <w:rFonts w:ascii="Times New Roman" w:hAnsi="Times New Roman"/>
        </w:rPr>
        <w:br/>
        <w:t xml:space="preserve">w trakcie wykonywania robót, wywozem i utylizacją materiałów z rozbiórki nienadających się do powtórnego użycia, koszty przeglądów gwarancyjnych, wszystkie inne, niewymienione wyżej koszty ogólne budowy, które mogą wystąpić w związku </w:t>
      </w:r>
      <w:r w:rsidR="00691C6C" w:rsidRPr="007F56BD">
        <w:rPr>
          <w:rFonts w:ascii="Times New Roman" w:hAnsi="Times New Roman"/>
        </w:rPr>
        <w:br/>
        <w:t xml:space="preserve">z wykonywaniem zamówienia zgodnie z warunkami Umowy oraz przepisami technicznymi i prawnymi. Wykonawca oświadcza, że zapoznał się z dokumentacją opisującą Przedmiot Umowy i zweryfikował jej kompletność, dokładność i wystarczalność dla wykonania prac stanowiących Przedmiot Umowy oraz potwierdza taką kompletność, dokładność </w:t>
      </w:r>
      <w:r w:rsidR="00691C6C" w:rsidRPr="007F56BD">
        <w:rPr>
          <w:rFonts w:ascii="Times New Roman" w:hAnsi="Times New Roman"/>
        </w:rPr>
        <w:br/>
        <w:t>i wystarczalność.</w:t>
      </w:r>
    </w:p>
    <w:p w14:paraId="4FE6CC3B" w14:textId="5E753100" w:rsidR="008A2AD6" w:rsidRPr="00500F37" w:rsidRDefault="00067650" w:rsidP="000E0EC3">
      <w:pPr>
        <w:pStyle w:val="Akapitzlist"/>
        <w:numPr>
          <w:ilvl w:val="0"/>
          <w:numId w:val="3"/>
        </w:numPr>
        <w:tabs>
          <w:tab w:val="clear" w:pos="720"/>
          <w:tab w:val="num" w:pos="284"/>
        </w:tabs>
        <w:ind w:left="284"/>
        <w:jc w:val="both"/>
        <w:rPr>
          <w:rFonts w:ascii="Times New Roman" w:hAnsi="Times New Roman"/>
        </w:rPr>
      </w:pPr>
      <w:r w:rsidRPr="00500F37">
        <w:rPr>
          <w:rFonts w:ascii="Times New Roman" w:hAnsi="Times New Roman"/>
        </w:rPr>
        <w:t xml:space="preserve">Niedoszacowanie, pominięcie oraz brak rozpoznania zakresu przedmiotu umowy nie może być podstawą do żądania zmiany wynagrodzenia ryczałtowego określonego </w:t>
      </w:r>
      <w:r w:rsidR="002B179B" w:rsidRPr="00500F37">
        <w:rPr>
          <w:rFonts w:ascii="Times New Roman" w:hAnsi="Times New Roman"/>
        </w:rPr>
        <w:br/>
      </w:r>
      <w:r w:rsidRPr="00500F37">
        <w:rPr>
          <w:rFonts w:ascii="Times New Roman" w:hAnsi="Times New Roman"/>
        </w:rPr>
        <w:t>w ust. 1 niniejszego paragrafu.</w:t>
      </w:r>
    </w:p>
    <w:p w14:paraId="6435CA93" w14:textId="77777777" w:rsidR="008A2AD6" w:rsidRPr="00500F37" w:rsidRDefault="00067650" w:rsidP="000E0EC3">
      <w:pPr>
        <w:pStyle w:val="Akapitzlist"/>
        <w:numPr>
          <w:ilvl w:val="0"/>
          <w:numId w:val="3"/>
        </w:numPr>
        <w:tabs>
          <w:tab w:val="clear" w:pos="720"/>
          <w:tab w:val="num" w:pos="284"/>
        </w:tabs>
        <w:ind w:left="284"/>
        <w:jc w:val="both"/>
        <w:rPr>
          <w:rFonts w:ascii="Times New Roman" w:hAnsi="Times New Roman"/>
        </w:rPr>
      </w:pPr>
      <w:r w:rsidRPr="00500F37">
        <w:rPr>
          <w:rFonts w:ascii="Times New Roman" w:hAnsi="Times New Roman"/>
        </w:rPr>
        <w:lastRenderedPageBreak/>
        <w:t xml:space="preserve">Wykonawca oświadcza, że jest podatnikiem podatku VAT, uprawnionym do wystawienia faktur VAT  </w:t>
      </w:r>
      <w:r w:rsidRPr="00500F37">
        <w:rPr>
          <w:rFonts w:ascii="Times New Roman" w:hAnsi="Times New Roman"/>
          <w:b/>
        </w:rPr>
        <w:t>Numer NIP Wykonawcy ..................................</w:t>
      </w:r>
    </w:p>
    <w:p w14:paraId="02ADAA94" w14:textId="24AE95A9" w:rsidR="00EE1492" w:rsidRPr="00500F37" w:rsidRDefault="00EE1492" w:rsidP="00EE1492">
      <w:pPr>
        <w:pStyle w:val="Akapitzlist"/>
        <w:numPr>
          <w:ilvl w:val="0"/>
          <w:numId w:val="3"/>
        </w:numPr>
        <w:tabs>
          <w:tab w:val="clear" w:pos="720"/>
          <w:tab w:val="num" w:pos="284"/>
        </w:tabs>
        <w:ind w:left="284"/>
        <w:jc w:val="both"/>
        <w:rPr>
          <w:rFonts w:ascii="Times New Roman" w:hAnsi="Times New Roman"/>
        </w:rPr>
      </w:pPr>
      <w:r w:rsidRPr="00500F37">
        <w:rPr>
          <w:rFonts w:ascii="Times New Roman" w:hAnsi="Times New Roman"/>
        </w:rPr>
        <w:t>Rozliczenie pomiędzy Stronami za wykonane roboty nastąpi na podstawie zatwierdzonego przez Zamawiającego bezusterkowego protokołu końcowego odbioru robót oraz faktury wystawionej przez Wykonawcę.</w:t>
      </w:r>
    </w:p>
    <w:p w14:paraId="3FF282C5" w14:textId="2134D3CA" w:rsidR="008A2AD6" w:rsidRPr="00500F37" w:rsidRDefault="00067650" w:rsidP="000E0EC3">
      <w:pPr>
        <w:pStyle w:val="Akapitzlist"/>
        <w:numPr>
          <w:ilvl w:val="0"/>
          <w:numId w:val="3"/>
        </w:numPr>
        <w:tabs>
          <w:tab w:val="clear" w:pos="720"/>
          <w:tab w:val="num" w:pos="284"/>
        </w:tabs>
        <w:ind w:left="284"/>
        <w:jc w:val="both"/>
        <w:rPr>
          <w:rFonts w:ascii="Times New Roman" w:hAnsi="Times New Roman"/>
        </w:rPr>
      </w:pPr>
      <w:r w:rsidRPr="00500F37">
        <w:rPr>
          <w:rFonts w:ascii="Times New Roman" w:hAnsi="Times New Roman"/>
        </w:rPr>
        <w:t>Protokół końcowy odbioru robót sporządzony będzie przez kierownika budowy (robót), na podstawie wykonanych robót – potwierdzonego przez Inspektora Nadzoru Inwestorskiego i </w:t>
      </w:r>
      <w:r w:rsidR="008F61E1" w:rsidRPr="00500F37">
        <w:rPr>
          <w:rFonts w:ascii="Times New Roman" w:hAnsi="Times New Roman"/>
        </w:rPr>
        <w:t xml:space="preserve">podlegać będzie </w:t>
      </w:r>
      <w:r w:rsidRPr="00500F37">
        <w:rPr>
          <w:rFonts w:ascii="Times New Roman" w:hAnsi="Times New Roman"/>
        </w:rPr>
        <w:t>zatwierdzeniu przez Zamawiającego.</w:t>
      </w:r>
    </w:p>
    <w:p w14:paraId="558FA6BE" w14:textId="7D7E4D8A" w:rsidR="008A2AD6" w:rsidRPr="00500F37" w:rsidRDefault="00067650" w:rsidP="000E0EC3">
      <w:pPr>
        <w:pStyle w:val="Akapitzlist"/>
        <w:numPr>
          <w:ilvl w:val="0"/>
          <w:numId w:val="3"/>
        </w:numPr>
        <w:tabs>
          <w:tab w:val="clear" w:pos="720"/>
          <w:tab w:val="num" w:pos="284"/>
        </w:tabs>
        <w:ind w:left="284"/>
        <w:jc w:val="both"/>
        <w:rPr>
          <w:rFonts w:ascii="Times New Roman" w:hAnsi="Times New Roman"/>
        </w:rPr>
      </w:pPr>
      <w:r w:rsidRPr="00500F37">
        <w:rPr>
          <w:rFonts w:ascii="Times New Roman" w:hAnsi="Times New Roman"/>
        </w:rPr>
        <w:t xml:space="preserve">Rozliczenie i zapłata za wykonanie przedmiotu umowy w kwocie określonej </w:t>
      </w:r>
      <w:r w:rsidR="002B179B" w:rsidRPr="00500F37">
        <w:rPr>
          <w:rFonts w:ascii="Times New Roman" w:hAnsi="Times New Roman"/>
        </w:rPr>
        <w:br/>
      </w:r>
      <w:r w:rsidRPr="00500F37">
        <w:rPr>
          <w:rFonts w:ascii="Times New Roman" w:hAnsi="Times New Roman"/>
        </w:rPr>
        <w:t>w ust. 1 umowy, nastąpi na podstawie  faktur</w:t>
      </w:r>
      <w:r w:rsidR="00683BE2" w:rsidRPr="00500F37">
        <w:rPr>
          <w:rFonts w:ascii="Times New Roman" w:hAnsi="Times New Roman"/>
        </w:rPr>
        <w:t>y</w:t>
      </w:r>
      <w:r w:rsidRPr="00500F37">
        <w:rPr>
          <w:rFonts w:ascii="Times New Roman" w:hAnsi="Times New Roman"/>
        </w:rPr>
        <w:t xml:space="preserve"> wystawion</w:t>
      </w:r>
      <w:r w:rsidR="00683BE2" w:rsidRPr="00500F37">
        <w:rPr>
          <w:rFonts w:ascii="Times New Roman" w:hAnsi="Times New Roman"/>
        </w:rPr>
        <w:t>ej</w:t>
      </w:r>
      <w:r w:rsidRPr="00500F37">
        <w:rPr>
          <w:rFonts w:ascii="Times New Roman" w:hAnsi="Times New Roman"/>
        </w:rPr>
        <w:t xml:space="preserve"> na </w:t>
      </w:r>
      <w:r w:rsidR="009F4AEC" w:rsidRPr="00500F37">
        <w:rPr>
          <w:rFonts w:ascii="Times New Roman" w:hAnsi="Times New Roman"/>
          <w:b/>
        </w:rPr>
        <w:t>Gminę Miejską Chojnice</w:t>
      </w:r>
      <w:r w:rsidRPr="00500F37">
        <w:rPr>
          <w:rFonts w:ascii="Times New Roman" w:hAnsi="Times New Roman"/>
          <w:b/>
        </w:rPr>
        <w:t>, Stary Rynek 1, 89-600 Chojnice NIP 555-</w:t>
      </w:r>
      <w:r w:rsidR="009F4AEC" w:rsidRPr="00500F37">
        <w:rPr>
          <w:rFonts w:ascii="Times New Roman" w:hAnsi="Times New Roman"/>
          <w:b/>
        </w:rPr>
        <w:t>19-29-639</w:t>
      </w:r>
      <w:r w:rsidR="002B179B" w:rsidRPr="00500F37">
        <w:rPr>
          <w:rFonts w:ascii="Times New Roman" w:hAnsi="Times New Roman"/>
          <w:b/>
        </w:rPr>
        <w:t xml:space="preserve"> </w:t>
      </w:r>
      <w:r w:rsidR="009F4AEC" w:rsidRPr="00500F37">
        <w:rPr>
          <w:rFonts w:ascii="Times New Roman" w:hAnsi="Times New Roman"/>
        </w:rPr>
        <w:t>odbiorca:</w:t>
      </w:r>
      <w:r w:rsidR="009F4AEC" w:rsidRPr="00500F37">
        <w:rPr>
          <w:rFonts w:ascii="Times New Roman" w:hAnsi="Times New Roman"/>
          <w:b/>
        </w:rPr>
        <w:t xml:space="preserve"> Urząd Miejski </w:t>
      </w:r>
      <w:r w:rsidR="002B179B" w:rsidRPr="00500F37">
        <w:rPr>
          <w:rFonts w:ascii="Times New Roman" w:hAnsi="Times New Roman"/>
          <w:b/>
        </w:rPr>
        <w:br/>
      </w:r>
      <w:r w:rsidR="009F4AEC" w:rsidRPr="00500F37">
        <w:rPr>
          <w:rFonts w:ascii="Times New Roman" w:hAnsi="Times New Roman"/>
          <w:b/>
        </w:rPr>
        <w:t>w Chojnicach</w:t>
      </w:r>
    </w:p>
    <w:p w14:paraId="02FCA570" w14:textId="6C0BAC7A" w:rsidR="008A2AD6" w:rsidRDefault="00067650" w:rsidP="006631B2">
      <w:pPr>
        <w:pStyle w:val="Akapitzlist"/>
        <w:numPr>
          <w:ilvl w:val="0"/>
          <w:numId w:val="3"/>
        </w:numPr>
        <w:tabs>
          <w:tab w:val="clear" w:pos="720"/>
          <w:tab w:val="num" w:pos="284"/>
        </w:tabs>
        <w:ind w:left="284"/>
        <w:jc w:val="both"/>
        <w:rPr>
          <w:rFonts w:ascii="Times New Roman" w:hAnsi="Times New Roman"/>
        </w:rPr>
      </w:pPr>
      <w:r w:rsidRPr="00500F37">
        <w:rPr>
          <w:rFonts w:ascii="Times New Roman" w:hAnsi="Times New Roman"/>
        </w:rPr>
        <w:t xml:space="preserve">Płatność będzie dokonana przelewem na wskazany przez Wykonawcę </w:t>
      </w:r>
      <w:r w:rsidR="00F939F5" w:rsidRPr="00500F37">
        <w:rPr>
          <w:rFonts w:ascii="Times New Roman" w:hAnsi="Times New Roman"/>
        </w:rPr>
        <w:t xml:space="preserve">w fakturze </w:t>
      </w:r>
      <w:r w:rsidRPr="00500F37">
        <w:rPr>
          <w:rFonts w:ascii="Times New Roman" w:hAnsi="Times New Roman"/>
        </w:rPr>
        <w:t>rachunek bankowy, w terminie do 30 dni od daty otrzymania przez Zamawiającego</w:t>
      </w:r>
      <w:r w:rsidR="006631B2" w:rsidRPr="00500F37">
        <w:rPr>
          <w:rFonts w:ascii="Times New Roman" w:hAnsi="Times New Roman"/>
        </w:rPr>
        <w:t xml:space="preserve"> prawidłowo wystawionej</w:t>
      </w:r>
      <w:r w:rsidRPr="00500F37">
        <w:rPr>
          <w:rFonts w:ascii="Times New Roman" w:hAnsi="Times New Roman"/>
        </w:rPr>
        <w:t xml:space="preserve"> faktury wraz z zatwierdzonym bezusterkowym protokołem odbioru robót oraz po przedstawieniu dowodów potwierdzających zapłatę wszystkich zobowiązań wobec Podwykonawców</w:t>
      </w:r>
      <w:r w:rsidR="006341D0" w:rsidRPr="00500F37">
        <w:rPr>
          <w:rFonts w:ascii="Times New Roman" w:hAnsi="Times New Roman"/>
        </w:rPr>
        <w:t xml:space="preserve"> lub dalszych podwykonawców</w:t>
      </w:r>
      <w:r w:rsidRPr="00500F37">
        <w:rPr>
          <w:rFonts w:ascii="Times New Roman" w:hAnsi="Times New Roman"/>
        </w:rPr>
        <w:t>.</w:t>
      </w:r>
    </w:p>
    <w:p w14:paraId="6B86992B" w14:textId="460DA60A" w:rsidR="00793B03" w:rsidRPr="007F56BD" w:rsidRDefault="00793B03" w:rsidP="00793B03">
      <w:pPr>
        <w:pStyle w:val="Akapitzlist"/>
        <w:numPr>
          <w:ilvl w:val="0"/>
          <w:numId w:val="3"/>
        </w:numPr>
        <w:tabs>
          <w:tab w:val="clear" w:pos="720"/>
          <w:tab w:val="num" w:pos="284"/>
        </w:tabs>
        <w:ind w:left="284"/>
        <w:jc w:val="both"/>
        <w:rPr>
          <w:rFonts w:ascii="Times New Roman" w:hAnsi="Times New Roman"/>
        </w:rPr>
      </w:pPr>
      <w:r w:rsidRPr="007F56BD">
        <w:rPr>
          <w:rFonts w:ascii="Times New Roman" w:hAnsi="Times New Roman"/>
        </w:rPr>
        <w:t>W przypadku nieprzedstawienia przez Wykonawcę wszystkich kompletnych pisemnych potwierdzeń, o których mowa w ust. 8, Zamawiający wstrzymuje się z wypłatą należnego wynagrodzenia w części równej sumie kwot wynikających z nieprzedstawionych dowodów zapłaty.</w:t>
      </w:r>
    </w:p>
    <w:p w14:paraId="19641B68" w14:textId="31FDF197" w:rsidR="008A2AD6" w:rsidRPr="00500F37" w:rsidRDefault="00067650" w:rsidP="000E0EC3">
      <w:pPr>
        <w:pStyle w:val="Akapitzlist"/>
        <w:numPr>
          <w:ilvl w:val="0"/>
          <w:numId w:val="3"/>
        </w:numPr>
        <w:tabs>
          <w:tab w:val="clear" w:pos="720"/>
          <w:tab w:val="num" w:pos="284"/>
        </w:tabs>
        <w:ind w:left="284"/>
        <w:jc w:val="both"/>
        <w:rPr>
          <w:rFonts w:ascii="Times New Roman" w:hAnsi="Times New Roman"/>
        </w:rPr>
      </w:pPr>
      <w:r w:rsidRPr="00500F37">
        <w:rPr>
          <w:rFonts w:ascii="Times New Roman" w:hAnsi="Times New Roman"/>
        </w:rPr>
        <w:t>Za nieterminową płatność faktur, Wykonawca ma prawo naliczyć odsetki ustawowe</w:t>
      </w:r>
      <w:r w:rsidR="00C174FB" w:rsidRPr="00500F37">
        <w:rPr>
          <w:rFonts w:ascii="Times New Roman" w:hAnsi="Times New Roman"/>
        </w:rPr>
        <w:t xml:space="preserve"> za opóź</w:t>
      </w:r>
      <w:r w:rsidR="00FF47D8" w:rsidRPr="00500F37">
        <w:rPr>
          <w:rFonts w:ascii="Times New Roman" w:hAnsi="Times New Roman"/>
        </w:rPr>
        <w:t>nienie</w:t>
      </w:r>
      <w:r w:rsidRPr="00500F37">
        <w:rPr>
          <w:rFonts w:ascii="Times New Roman" w:hAnsi="Times New Roman"/>
        </w:rPr>
        <w:t>.</w:t>
      </w:r>
    </w:p>
    <w:p w14:paraId="0C9076BB" w14:textId="539D3760" w:rsidR="00494D0E" w:rsidRPr="00500F37" w:rsidRDefault="00494D0E" w:rsidP="00494D0E">
      <w:pPr>
        <w:pStyle w:val="Akapitzlist"/>
        <w:numPr>
          <w:ilvl w:val="0"/>
          <w:numId w:val="3"/>
        </w:numPr>
        <w:tabs>
          <w:tab w:val="clear" w:pos="720"/>
          <w:tab w:val="num" w:pos="284"/>
        </w:tabs>
        <w:ind w:left="284"/>
        <w:jc w:val="both"/>
        <w:rPr>
          <w:rFonts w:ascii="Times New Roman" w:hAnsi="Times New Roman"/>
        </w:rPr>
      </w:pPr>
      <w:r w:rsidRPr="00500F37">
        <w:rPr>
          <w:rFonts w:ascii="Times New Roman" w:eastAsia="Calibri" w:hAnsi="Times New Roman"/>
        </w:rPr>
        <w:t>Zamawiający przy dokonywaniu płatności należności wynikającej z faktury wystawionej przez Wykonawcę stosować będzie mechanizm podzielonej płatności (</w:t>
      </w:r>
      <w:proofErr w:type="spellStart"/>
      <w:r w:rsidRPr="00500F37">
        <w:rPr>
          <w:rFonts w:ascii="Times New Roman" w:eastAsia="Calibri" w:hAnsi="Times New Roman"/>
        </w:rPr>
        <w:t>split</w:t>
      </w:r>
      <w:proofErr w:type="spellEnd"/>
      <w:r w:rsidRPr="00500F37">
        <w:rPr>
          <w:rFonts w:ascii="Times New Roman" w:eastAsia="Calibri" w:hAnsi="Times New Roman"/>
        </w:rPr>
        <w:t xml:space="preserve"> </w:t>
      </w:r>
      <w:proofErr w:type="spellStart"/>
      <w:r w:rsidRPr="00500F37">
        <w:rPr>
          <w:rFonts w:ascii="Times New Roman" w:eastAsia="Calibri" w:hAnsi="Times New Roman"/>
        </w:rPr>
        <w:t>payment</w:t>
      </w:r>
      <w:proofErr w:type="spellEnd"/>
      <w:r w:rsidRPr="00500F37">
        <w:rPr>
          <w:rFonts w:ascii="Times New Roman" w:eastAsia="Calibri" w:hAnsi="Times New Roman"/>
        </w:rPr>
        <w:t xml:space="preserve">), </w:t>
      </w:r>
      <w:r w:rsidRPr="00500F37">
        <w:rPr>
          <w:rFonts w:ascii="Times New Roman" w:eastAsia="Calibri" w:hAnsi="Times New Roman"/>
        </w:rPr>
        <w:br/>
        <w:t>w przypadku gdy zastosowanie tego mechanizmu będzie wynikało obowiązujących przepisów prawa.</w:t>
      </w:r>
    </w:p>
    <w:p w14:paraId="1D279876" w14:textId="321AE307" w:rsidR="00494D0E" w:rsidRPr="00500F37" w:rsidRDefault="00494D0E" w:rsidP="00494D0E">
      <w:pPr>
        <w:pStyle w:val="Akapitzlist"/>
        <w:numPr>
          <w:ilvl w:val="0"/>
          <w:numId w:val="3"/>
        </w:numPr>
        <w:tabs>
          <w:tab w:val="clear" w:pos="720"/>
          <w:tab w:val="num" w:pos="284"/>
        </w:tabs>
        <w:ind w:left="284"/>
        <w:jc w:val="both"/>
        <w:rPr>
          <w:rFonts w:ascii="Times New Roman" w:hAnsi="Times New Roman"/>
        </w:rPr>
      </w:pPr>
      <w:r w:rsidRPr="00500F37">
        <w:rPr>
          <w:rFonts w:ascii="Times New Roman" w:eastAsia="Calibri" w:hAnsi="Times New Roman"/>
        </w:rPr>
        <w:t>Wykonawca zobowiązany jest podać w fakturze rachunek bankowy należący do niego, który jest objęty mechanizmem podzielonej płatności (</w:t>
      </w:r>
      <w:proofErr w:type="spellStart"/>
      <w:r w:rsidRPr="00500F37">
        <w:rPr>
          <w:rFonts w:ascii="Times New Roman" w:eastAsia="Calibri" w:hAnsi="Times New Roman"/>
        </w:rPr>
        <w:t>split</w:t>
      </w:r>
      <w:proofErr w:type="spellEnd"/>
      <w:r w:rsidRPr="00500F37">
        <w:rPr>
          <w:rFonts w:ascii="Times New Roman" w:eastAsia="Calibri" w:hAnsi="Times New Roman"/>
        </w:rPr>
        <w:t xml:space="preserve"> </w:t>
      </w:r>
      <w:proofErr w:type="spellStart"/>
      <w:r w:rsidRPr="00500F37">
        <w:rPr>
          <w:rFonts w:ascii="Times New Roman" w:eastAsia="Calibri" w:hAnsi="Times New Roman"/>
        </w:rPr>
        <w:t>payment</w:t>
      </w:r>
      <w:proofErr w:type="spellEnd"/>
      <w:r w:rsidRPr="00500F37">
        <w:rPr>
          <w:rFonts w:ascii="Times New Roman" w:eastAsia="Calibri" w:hAnsi="Times New Roman"/>
        </w:rPr>
        <w:t xml:space="preserve">) – został dla niego utworzony wydzielony rachunek VAT, w przypadku gdy zastosowanie mechanizmu podzielonej płatności będzie wynikało obowiązujących przepisów prawa. </w:t>
      </w:r>
    </w:p>
    <w:p w14:paraId="230EDF12" w14:textId="7F57B88C" w:rsidR="00494D0E" w:rsidRPr="00500F37" w:rsidRDefault="00494D0E" w:rsidP="00494D0E">
      <w:pPr>
        <w:pStyle w:val="Akapitzlist"/>
        <w:numPr>
          <w:ilvl w:val="0"/>
          <w:numId w:val="3"/>
        </w:numPr>
        <w:tabs>
          <w:tab w:val="clear" w:pos="720"/>
          <w:tab w:val="num" w:pos="284"/>
        </w:tabs>
        <w:ind w:left="284"/>
        <w:jc w:val="both"/>
        <w:rPr>
          <w:rFonts w:ascii="Times New Roman" w:hAnsi="Times New Roman"/>
        </w:rPr>
      </w:pPr>
      <w:r w:rsidRPr="00500F37">
        <w:rPr>
          <w:rFonts w:ascii="Times New Roman" w:eastAsia="Calibri" w:hAnsi="Times New Roman"/>
        </w:rPr>
        <w:t>Zamawiający wstrzyma się z dokonaniem płatności wynagrodzenia w przypadku, gdy rachunek bankowy, o którym mowa w ust.</w:t>
      </w:r>
      <w:r w:rsidR="00683BE2" w:rsidRPr="00500F37">
        <w:rPr>
          <w:rFonts w:ascii="Times New Roman" w:eastAsia="Calibri" w:hAnsi="Times New Roman"/>
        </w:rPr>
        <w:t xml:space="preserve"> 8 i ust.</w:t>
      </w:r>
      <w:r w:rsidRPr="00500F37">
        <w:rPr>
          <w:rFonts w:ascii="Times New Roman" w:eastAsia="Calibri" w:hAnsi="Times New Roman"/>
        </w:rPr>
        <w:t xml:space="preserve"> </w:t>
      </w:r>
      <w:r w:rsidR="00683BE2" w:rsidRPr="00500F37">
        <w:rPr>
          <w:rFonts w:ascii="Times New Roman" w:eastAsia="Calibri" w:hAnsi="Times New Roman"/>
        </w:rPr>
        <w:t>1</w:t>
      </w:r>
      <w:r w:rsidR="00793B03" w:rsidRPr="007F56BD">
        <w:rPr>
          <w:rFonts w:ascii="Times New Roman" w:eastAsia="Calibri" w:hAnsi="Times New Roman"/>
        </w:rPr>
        <w:t>2</w:t>
      </w:r>
      <w:r w:rsidRPr="00500F37">
        <w:rPr>
          <w:rFonts w:ascii="Times New Roman" w:eastAsia="Calibri" w:hAnsi="Times New Roman"/>
        </w:rPr>
        <w:t xml:space="preserve">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25B27705" w14:textId="7021AECF" w:rsidR="008A2AD6" w:rsidRPr="00500F37" w:rsidRDefault="00067650" w:rsidP="008127E5">
      <w:pPr>
        <w:pStyle w:val="Akapitzlist"/>
        <w:numPr>
          <w:ilvl w:val="0"/>
          <w:numId w:val="3"/>
        </w:numPr>
        <w:tabs>
          <w:tab w:val="clear" w:pos="720"/>
        </w:tabs>
        <w:ind w:left="283" w:hanging="357"/>
        <w:jc w:val="both"/>
        <w:rPr>
          <w:rFonts w:ascii="Times New Roman" w:hAnsi="Times New Roman"/>
        </w:rPr>
      </w:pPr>
      <w:r w:rsidRPr="00500F37">
        <w:rPr>
          <w:rFonts w:ascii="Times New Roman" w:hAnsi="Times New Roman"/>
        </w:rPr>
        <w:t xml:space="preserve">Umowa realizowana będzie przez Urząd Miejski w Chojnicach, Stary Rynek 1, </w:t>
      </w:r>
      <w:r w:rsidR="00464350" w:rsidRPr="00500F37">
        <w:rPr>
          <w:rFonts w:ascii="Times New Roman" w:hAnsi="Times New Roman"/>
        </w:rPr>
        <w:t>89- 600 Ch</w:t>
      </w:r>
      <w:r w:rsidRPr="00500F37">
        <w:rPr>
          <w:rFonts w:ascii="Times New Roman" w:hAnsi="Times New Roman"/>
        </w:rPr>
        <w:t xml:space="preserve">ojnice. </w:t>
      </w:r>
    </w:p>
    <w:p w14:paraId="4885C5B6" w14:textId="77777777" w:rsidR="00E42DBE" w:rsidRPr="00500F37" w:rsidRDefault="00E42DBE" w:rsidP="000E0EC3">
      <w:pPr>
        <w:jc w:val="center"/>
        <w:rPr>
          <w:rFonts w:ascii="Times New Roman" w:hAnsi="Times New Roman"/>
          <w:b/>
        </w:rPr>
      </w:pPr>
    </w:p>
    <w:p w14:paraId="131E1860" w14:textId="570DD3DE" w:rsidR="00067650" w:rsidRPr="00500F37" w:rsidRDefault="00067650" w:rsidP="000E0EC3">
      <w:pPr>
        <w:jc w:val="center"/>
        <w:rPr>
          <w:rFonts w:ascii="Times New Roman" w:hAnsi="Times New Roman"/>
          <w:b/>
        </w:rPr>
      </w:pPr>
      <w:r w:rsidRPr="00500F37">
        <w:rPr>
          <w:rFonts w:ascii="Times New Roman" w:hAnsi="Times New Roman"/>
          <w:b/>
        </w:rPr>
        <w:t>Odbiory</w:t>
      </w:r>
    </w:p>
    <w:p w14:paraId="0499E429" w14:textId="77777777" w:rsidR="00067650" w:rsidRPr="00500F37" w:rsidRDefault="00067650" w:rsidP="000E0EC3">
      <w:pPr>
        <w:jc w:val="center"/>
        <w:rPr>
          <w:rFonts w:ascii="Times New Roman" w:hAnsi="Times New Roman"/>
          <w:b/>
        </w:rPr>
      </w:pPr>
      <w:r w:rsidRPr="00500F37">
        <w:rPr>
          <w:rFonts w:ascii="Times New Roman" w:hAnsi="Times New Roman"/>
          <w:b/>
        </w:rPr>
        <w:t>§ 6</w:t>
      </w:r>
    </w:p>
    <w:p w14:paraId="1ED29EBC" w14:textId="77777777" w:rsidR="00067650" w:rsidRPr="00500F37" w:rsidRDefault="00067650" w:rsidP="000E0EC3">
      <w:pPr>
        <w:numPr>
          <w:ilvl w:val="0"/>
          <w:numId w:val="7"/>
        </w:numPr>
        <w:ind w:left="360" w:hanging="360"/>
        <w:jc w:val="both"/>
        <w:rPr>
          <w:rFonts w:ascii="Times New Roman" w:hAnsi="Times New Roman"/>
        </w:rPr>
      </w:pPr>
      <w:r w:rsidRPr="00500F37">
        <w:rPr>
          <w:rFonts w:ascii="Times New Roman" w:hAnsi="Times New Roman"/>
        </w:rPr>
        <w:t>Strony zgodnie postanawiają, że będą stosowane następujące rodzaje odbiorów robót:</w:t>
      </w:r>
    </w:p>
    <w:p w14:paraId="112061B9" w14:textId="77777777" w:rsidR="00067650" w:rsidRPr="00500F37" w:rsidRDefault="00067650" w:rsidP="000E0EC3">
      <w:pPr>
        <w:numPr>
          <w:ilvl w:val="1"/>
          <w:numId w:val="7"/>
        </w:numPr>
        <w:jc w:val="both"/>
        <w:rPr>
          <w:rFonts w:ascii="Times New Roman" w:hAnsi="Times New Roman"/>
        </w:rPr>
      </w:pPr>
      <w:r w:rsidRPr="00500F37">
        <w:rPr>
          <w:rFonts w:ascii="Times New Roman" w:hAnsi="Times New Roman"/>
        </w:rPr>
        <w:t>Odbiory robót zanikających i ulegających zakryciu</w:t>
      </w:r>
    </w:p>
    <w:p w14:paraId="2251BE5D" w14:textId="77777777" w:rsidR="00067650" w:rsidRPr="00500F37" w:rsidRDefault="00067650" w:rsidP="000E0EC3">
      <w:pPr>
        <w:numPr>
          <w:ilvl w:val="1"/>
          <w:numId w:val="7"/>
        </w:numPr>
        <w:jc w:val="both"/>
        <w:rPr>
          <w:rFonts w:ascii="Times New Roman" w:hAnsi="Times New Roman"/>
        </w:rPr>
      </w:pPr>
      <w:r w:rsidRPr="00500F37">
        <w:rPr>
          <w:rFonts w:ascii="Times New Roman" w:hAnsi="Times New Roman"/>
        </w:rPr>
        <w:t>Odbiory częściowe</w:t>
      </w:r>
    </w:p>
    <w:p w14:paraId="3500CC8E" w14:textId="77777777" w:rsidR="00067650" w:rsidRPr="00500F37" w:rsidRDefault="00067650" w:rsidP="000E0EC3">
      <w:pPr>
        <w:tabs>
          <w:tab w:val="num" w:pos="720"/>
        </w:tabs>
        <w:ind w:left="1080"/>
        <w:jc w:val="both"/>
        <w:rPr>
          <w:rFonts w:ascii="Times New Roman" w:hAnsi="Times New Roman"/>
        </w:rPr>
      </w:pPr>
      <w:r w:rsidRPr="00500F37">
        <w:rPr>
          <w:rFonts w:ascii="Times New Roman" w:hAnsi="Times New Roman"/>
        </w:rPr>
        <w:t>3)   Odbiór końcowy po wykonaniu  robót</w:t>
      </w:r>
    </w:p>
    <w:p w14:paraId="7AB42419" w14:textId="3952CAEB" w:rsidR="00067650" w:rsidRDefault="00067650" w:rsidP="000E0EC3">
      <w:pPr>
        <w:numPr>
          <w:ilvl w:val="0"/>
          <w:numId w:val="7"/>
        </w:numPr>
        <w:ind w:left="360" w:hanging="360"/>
        <w:jc w:val="both"/>
        <w:rPr>
          <w:rFonts w:ascii="Times New Roman" w:hAnsi="Times New Roman"/>
        </w:rPr>
      </w:pPr>
      <w:r w:rsidRPr="00500F37">
        <w:rPr>
          <w:rFonts w:ascii="Times New Roman" w:hAnsi="Times New Roman"/>
        </w:rPr>
        <w:t>Odbiory robót zanikających,</w:t>
      </w:r>
      <w:r w:rsidR="00464350" w:rsidRPr="00500F37">
        <w:rPr>
          <w:rFonts w:ascii="Times New Roman" w:hAnsi="Times New Roman"/>
        </w:rPr>
        <w:t xml:space="preserve"> </w:t>
      </w:r>
      <w:r w:rsidRPr="00500F37">
        <w:rPr>
          <w:rFonts w:ascii="Times New Roman" w:hAnsi="Times New Roman"/>
        </w:rPr>
        <w:t xml:space="preserve">ulegających zakryciu i częściowe dokonywane będą przez Inspektora nadzoru inwestorskiego. Wykonawca winien zgłaszać gotowość do odbioru, </w:t>
      </w:r>
      <w:r w:rsidR="00464350" w:rsidRPr="00500F37">
        <w:rPr>
          <w:rFonts w:ascii="Times New Roman" w:hAnsi="Times New Roman"/>
        </w:rPr>
        <w:br/>
      </w:r>
      <w:r w:rsidRPr="00500F37">
        <w:rPr>
          <w:rFonts w:ascii="Times New Roman" w:hAnsi="Times New Roman"/>
        </w:rPr>
        <w:t>o których mowa wyżej, wpisem do Dziennika budowy.</w:t>
      </w:r>
    </w:p>
    <w:p w14:paraId="739324A0" w14:textId="3F196C0D" w:rsidR="00793B03" w:rsidRPr="007F56BD" w:rsidRDefault="00793B03" w:rsidP="00793B03">
      <w:pPr>
        <w:numPr>
          <w:ilvl w:val="0"/>
          <w:numId w:val="7"/>
        </w:numPr>
        <w:ind w:left="360" w:hanging="360"/>
        <w:jc w:val="both"/>
        <w:rPr>
          <w:rFonts w:ascii="Times New Roman" w:hAnsi="Times New Roman"/>
        </w:rPr>
      </w:pPr>
      <w:r w:rsidRPr="007F56BD">
        <w:rPr>
          <w:rFonts w:ascii="Times New Roman" w:hAnsi="Times New Roman"/>
        </w:rPr>
        <w:t xml:space="preserve">Protokoły odbioru częściowego nie stanowią skwitowania przez Zamawiającego tej części prac, lecz umożliwiają jedynie rozliczanie częściowe umowy i wystawianie faktury częściowej. Wykonane czy też zafakturowane prace będą podlegały weryfikacji i ocenie </w:t>
      </w:r>
      <w:r w:rsidRPr="007F56BD">
        <w:rPr>
          <w:rFonts w:ascii="Times New Roman" w:hAnsi="Times New Roman"/>
        </w:rPr>
        <w:lastRenderedPageBreak/>
        <w:t xml:space="preserve">pod względem jakości oraz prawidłowego i zgodnego z umową wykonania w toku odbioru końcowego przedmiotu umowy. Dopiero w toku odbioru końcowego przedmiotu umowy następuje rozliczenie przedmiotu umowy i skwitowanie Wykonawcy z wykonania przedmiotu umowy. </w:t>
      </w:r>
    </w:p>
    <w:p w14:paraId="6BD9BBFB" w14:textId="77777777" w:rsidR="00067650" w:rsidRPr="007F56BD" w:rsidRDefault="00067650" w:rsidP="00494D0E">
      <w:pPr>
        <w:numPr>
          <w:ilvl w:val="0"/>
          <w:numId w:val="7"/>
        </w:numPr>
        <w:ind w:left="360" w:hanging="360"/>
        <w:jc w:val="both"/>
        <w:rPr>
          <w:rFonts w:ascii="Times New Roman" w:hAnsi="Times New Roman"/>
        </w:rPr>
      </w:pPr>
      <w:r w:rsidRPr="007F56BD">
        <w:rPr>
          <w:rFonts w:ascii="Times New Roman" w:hAnsi="Times New Roman"/>
        </w:rPr>
        <w:t xml:space="preserve">Wykonawca zgłosi Zamawiającemu gotowość do odbioru końcowego, pisemnie </w:t>
      </w:r>
      <w:r w:rsidR="00464350" w:rsidRPr="007F56BD">
        <w:rPr>
          <w:rFonts w:ascii="Times New Roman" w:hAnsi="Times New Roman"/>
        </w:rPr>
        <w:t>b</w:t>
      </w:r>
      <w:r w:rsidRPr="007F56BD">
        <w:rPr>
          <w:rFonts w:ascii="Times New Roman" w:hAnsi="Times New Roman"/>
        </w:rPr>
        <w:t>ezpośrednio w siedzibie Zamawiającego.</w:t>
      </w:r>
    </w:p>
    <w:p w14:paraId="1B0D716A" w14:textId="77777777" w:rsidR="00067650" w:rsidRPr="00500F37" w:rsidRDefault="00067650" w:rsidP="00494D0E">
      <w:pPr>
        <w:numPr>
          <w:ilvl w:val="0"/>
          <w:numId w:val="7"/>
        </w:numPr>
        <w:ind w:left="360" w:hanging="360"/>
        <w:jc w:val="both"/>
        <w:rPr>
          <w:rFonts w:ascii="Times New Roman" w:hAnsi="Times New Roman"/>
        </w:rPr>
      </w:pPr>
      <w:r w:rsidRPr="007F56BD">
        <w:rPr>
          <w:rFonts w:ascii="Times New Roman" w:hAnsi="Times New Roman"/>
        </w:rPr>
        <w:t xml:space="preserve">Podstawą zgłoszenia przez Wykonawcę gotowości do odbioru końcowego, będzie </w:t>
      </w:r>
      <w:r w:rsidRPr="00500F37">
        <w:rPr>
          <w:rFonts w:ascii="Times New Roman" w:hAnsi="Times New Roman"/>
        </w:rPr>
        <w:t>faktyczne wykonanie robót, potwierdzone w Dzienniku budowy wpisem dokonanym przez kierownika budowy potwierdzonym przez Inspektora nadzoru inwestorskiego.</w:t>
      </w:r>
    </w:p>
    <w:p w14:paraId="6DC4B244" w14:textId="77777777" w:rsidR="00067650" w:rsidRPr="00500F37" w:rsidRDefault="00067650" w:rsidP="000E0EC3">
      <w:pPr>
        <w:numPr>
          <w:ilvl w:val="0"/>
          <w:numId w:val="7"/>
        </w:numPr>
        <w:ind w:left="360" w:hanging="360"/>
        <w:jc w:val="both"/>
        <w:rPr>
          <w:rFonts w:ascii="Times New Roman" w:hAnsi="Times New Roman"/>
        </w:rPr>
      </w:pPr>
      <w:r w:rsidRPr="00500F37">
        <w:rPr>
          <w:rFonts w:ascii="Times New Roman" w:hAnsi="Times New Roman"/>
        </w:rPr>
        <w:t>Wraz ze zgłoszeniem do odbioru końcowego Wykonawca przekaże Zamawiającemu następujące dokumenty:</w:t>
      </w:r>
    </w:p>
    <w:p w14:paraId="2DF7D4D6" w14:textId="77777777" w:rsidR="00067650" w:rsidRPr="00500F37" w:rsidRDefault="00067650" w:rsidP="000E0EC3">
      <w:pPr>
        <w:numPr>
          <w:ilvl w:val="1"/>
          <w:numId w:val="7"/>
        </w:numPr>
        <w:tabs>
          <w:tab w:val="num" w:pos="720"/>
        </w:tabs>
        <w:ind w:left="720"/>
        <w:jc w:val="both"/>
        <w:rPr>
          <w:rFonts w:ascii="Times New Roman" w:hAnsi="Times New Roman"/>
        </w:rPr>
      </w:pPr>
      <w:r w:rsidRPr="00500F37">
        <w:rPr>
          <w:rFonts w:ascii="Times New Roman" w:hAnsi="Times New Roman"/>
        </w:rPr>
        <w:t>Dziennik budowy,</w:t>
      </w:r>
    </w:p>
    <w:p w14:paraId="17ACF295" w14:textId="77777777" w:rsidR="00067650" w:rsidRPr="00500F37" w:rsidRDefault="00067650" w:rsidP="000E0EC3">
      <w:pPr>
        <w:numPr>
          <w:ilvl w:val="1"/>
          <w:numId w:val="7"/>
        </w:numPr>
        <w:tabs>
          <w:tab w:val="num" w:pos="720"/>
        </w:tabs>
        <w:ind w:left="720"/>
        <w:jc w:val="both"/>
        <w:rPr>
          <w:rFonts w:ascii="Times New Roman" w:hAnsi="Times New Roman"/>
        </w:rPr>
      </w:pPr>
      <w:r w:rsidRPr="00500F37">
        <w:rPr>
          <w:rFonts w:ascii="Times New Roman" w:hAnsi="Times New Roman"/>
        </w:rPr>
        <w:t>Dokumentację powykonawczą, opisaną i skompletowaną w dwóch egzemplarzach,</w:t>
      </w:r>
    </w:p>
    <w:p w14:paraId="60E2F3A0" w14:textId="77777777" w:rsidR="00067650" w:rsidRPr="00500F37" w:rsidRDefault="00067650" w:rsidP="000E0EC3">
      <w:pPr>
        <w:numPr>
          <w:ilvl w:val="1"/>
          <w:numId w:val="7"/>
        </w:numPr>
        <w:tabs>
          <w:tab w:val="num" w:pos="720"/>
        </w:tabs>
        <w:ind w:left="720"/>
        <w:jc w:val="both"/>
        <w:rPr>
          <w:rFonts w:ascii="Times New Roman" w:hAnsi="Times New Roman"/>
        </w:rPr>
      </w:pPr>
      <w:r w:rsidRPr="00500F37">
        <w:rPr>
          <w:rFonts w:ascii="Times New Roman" w:hAnsi="Times New Roman"/>
        </w:rPr>
        <w:t>Wymagane dokumenty, protokoły i zaświadczenia z przeprowadzonych prób i sprawdzeń, instrukcje użytkowania i inne dokumenty wymagane stosownymi przepisami,</w:t>
      </w:r>
    </w:p>
    <w:p w14:paraId="7DA9357C" w14:textId="77777777" w:rsidR="00067650" w:rsidRPr="00500F37" w:rsidRDefault="00067650" w:rsidP="000E0EC3">
      <w:pPr>
        <w:numPr>
          <w:ilvl w:val="1"/>
          <w:numId w:val="7"/>
        </w:numPr>
        <w:tabs>
          <w:tab w:val="num" w:pos="720"/>
        </w:tabs>
        <w:ind w:left="720"/>
        <w:jc w:val="both"/>
        <w:rPr>
          <w:rFonts w:ascii="Times New Roman" w:hAnsi="Times New Roman"/>
        </w:rPr>
      </w:pPr>
      <w:r w:rsidRPr="00500F37">
        <w:rPr>
          <w:rFonts w:ascii="Times New Roman" w:hAnsi="Times New Roman"/>
        </w:rPr>
        <w:t>Oświadczenie Kierownika budowy (robót) o zgodności wykonania robót z dokumentacją projektową, obowiązującymi przepisami i normami,</w:t>
      </w:r>
    </w:p>
    <w:p w14:paraId="5F75D99F" w14:textId="77777777" w:rsidR="00067650" w:rsidRPr="00500F37" w:rsidRDefault="00067650" w:rsidP="000E0EC3">
      <w:pPr>
        <w:numPr>
          <w:ilvl w:val="1"/>
          <w:numId w:val="7"/>
        </w:numPr>
        <w:tabs>
          <w:tab w:val="num" w:pos="720"/>
        </w:tabs>
        <w:ind w:left="720"/>
        <w:jc w:val="both"/>
        <w:rPr>
          <w:rFonts w:ascii="Times New Roman" w:hAnsi="Times New Roman"/>
        </w:rPr>
      </w:pPr>
      <w:r w:rsidRPr="00500F37">
        <w:rPr>
          <w:rFonts w:ascii="Times New Roman" w:hAnsi="Times New Roman"/>
        </w:rPr>
        <w:t>Dokumenty (atesty, certyfikaty) potwierdzające, że wbudowane materiały budowlane są zgodne z art. 10 ustawy Prawo budowlane (opisane i ostemplowane przez Kierownika robót budowy).</w:t>
      </w:r>
    </w:p>
    <w:p w14:paraId="472A811A" w14:textId="4EB1B0A8" w:rsidR="00067650" w:rsidRDefault="00067650" w:rsidP="000E0EC3">
      <w:pPr>
        <w:numPr>
          <w:ilvl w:val="1"/>
          <w:numId w:val="7"/>
        </w:numPr>
        <w:tabs>
          <w:tab w:val="num" w:pos="720"/>
        </w:tabs>
        <w:ind w:left="720"/>
        <w:jc w:val="both"/>
        <w:rPr>
          <w:rFonts w:ascii="Times New Roman" w:hAnsi="Times New Roman"/>
        </w:rPr>
      </w:pPr>
      <w:r w:rsidRPr="00500F37">
        <w:rPr>
          <w:rFonts w:ascii="Times New Roman" w:hAnsi="Times New Roman"/>
        </w:rPr>
        <w:t>Inwentaryzacja geodezyjna powykonawcza przyjęta do zasobów geodezyjnych Starostwa Powiatowego w Chojnicach</w:t>
      </w:r>
    </w:p>
    <w:p w14:paraId="03E4205A" w14:textId="42EF025E" w:rsidR="00793B03" w:rsidRPr="007F56BD" w:rsidRDefault="00793B03" w:rsidP="00793B03">
      <w:pPr>
        <w:numPr>
          <w:ilvl w:val="1"/>
          <w:numId w:val="7"/>
        </w:numPr>
        <w:tabs>
          <w:tab w:val="num" w:pos="720"/>
        </w:tabs>
        <w:ind w:left="720"/>
        <w:jc w:val="both"/>
        <w:rPr>
          <w:rFonts w:ascii="Times New Roman" w:hAnsi="Times New Roman"/>
        </w:rPr>
      </w:pPr>
      <w:r w:rsidRPr="007F56BD">
        <w:rPr>
          <w:rFonts w:ascii="Times New Roman" w:hAnsi="Times New Roman"/>
        </w:rPr>
        <w:t xml:space="preserve">W/w ujęte w pkt 1 – 6 należy wykonać także w wersji elektronicznej.  </w:t>
      </w:r>
    </w:p>
    <w:p w14:paraId="44A7A234" w14:textId="77777777" w:rsidR="00067650" w:rsidRPr="00500F37" w:rsidRDefault="00067650" w:rsidP="000E0EC3">
      <w:pPr>
        <w:numPr>
          <w:ilvl w:val="0"/>
          <w:numId w:val="7"/>
        </w:numPr>
        <w:ind w:left="360" w:hanging="360"/>
        <w:jc w:val="both"/>
        <w:rPr>
          <w:rFonts w:ascii="Times New Roman" w:hAnsi="Times New Roman"/>
        </w:rPr>
      </w:pPr>
      <w:r w:rsidRPr="00500F37">
        <w:rPr>
          <w:rFonts w:ascii="Times New Roman" w:hAnsi="Times New Roman"/>
        </w:rPr>
        <w:t>Zamawiający wyznaczy i rozpocznie czynności odbioru końcowego w terminie 7 dni roboczych od daty zawiadomienia go o osiągnięciu gotowości do odbioru końcowego.</w:t>
      </w:r>
    </w:p>
    <w:p w14:paraId="6E0683F9" w14:textId="77777777" w:rsidR="00067650" w:rsidRPr="00500F37" w:rsidRDefault="00067650" w:rsidP="000E0EC3">
      <w:pPr>
        <w:numPr>
          <w:ilvl w:val="0"/>
          <w:numId w:val="7"/>
        </w:numPr>
        <w:tabs>
          <w:tab w:val="left" w:pos="900"/>
        </w:tabs>
        <w:ind w:left="360" w:hanging="360"/>
        <w:jc w:val="both"/>
        <w:rPr>
          <w:rFonts w:ascii="Times New Roman" w:hAnsi="Times New Roman"/>
        </w:rPr>
      </w:pPr>
      <w:r w:rsidRPr="00500F37">
        <w:rPr>
          <w:rFonts w:ascii="Times New Roman" w:hAnsi="Times New Roman"/>
        </w:rPr>
        <w:t>W przypadku stwierdzenia w trakcie odbioru wad lub usterek, Zamawiający może odmówić odbioru do czasu ich usunięcia</w:t>
      </w:r>
      <w:r w:rsidR="002A40F7" w:rsidRPr="00500F37">
        <w:rPr>
          <w:rFonts w:ascii="Times New Roman" w:hAnsi="Times New Roman"/>
        </w:rPr>
        <w:t>,</w:t>
      </w:r>
      <w:r w:rsidRPr="00500F37">
        <w:rPr>
          <w:rFonts w:ascii="Times New Roman" w:hAnsi="Times New Roman"/>
        </w:rPr>
        <w:t xml:space="preserve"> a Wykonawca usunie je na własny koszt w terminie wyznaczonym przez Zamawiającego. </w:t>
      </w:r>
    </w:p>
    <w:p w14:paraId="0B01D48E" w14:textId="7DAE6456" w:rsidR="002861FE" w:rsidRPr="00500F37" w:rsidRDefault="002861FE" w:rsidP="000E0EC3">
      <w:pPr>
        <w:numPr>
          <w:ilvl w:val="0"/>
          <w:numId w:val="7"/>
        </w:numPr>
        <w:tabs>
          <w:tab w:val="left" w:pos="900"/>
        </w:tabs>
        <w:ind w:left="360" w:hanging="360"/>
        <w:jc w:val="both"/>
        <w:rPr>
          <w:rFonts w:ascii="Times New Roman" w:hAnsi="Times New Roman"/>
        </w:rPr>
      </w:pPr>
      <w:r w:rsidRPr="00500F37">
        <w:rPr>
          <w:rFonts w:ascii="Times New Roman" w:hAnsi="Times New Roman"/>
        </w:rPr>
        <w:t xml:space="preserve">Strony ponowią czynności odbioru końcowego po ponownym zgłoszeniu przez Wykonawcę gotowości do odbioru końcowego. Odpowiednie zastosowanie mają </w:t>
      </w:r>
      <w:r w:rsidR="002B179B" w:rsidRPr="00500F37">
        <w:rPr>
          <w:rFonts w:ascii="Times New Roman" w:hAnsi="Times New Roman"/>
        </w:rPr>
        <w:br/>
      </w:r>
      <w:r w:rsidRPr="00500F37">
        <w:rPr>
          <w:rFonts w:ascii="Times New Roman" w:hAnsi="Times New Roman"/>
        </w:rPr>
        <w:t>ust.</w:t>
      </w:r>
      <w:r w:rsidR="002B179B" w:rsidRPr="00500F37">
        <w:rPr>
          <w:rFonts w:ascii="Times New Roman" w:hAnsi="Times New Roman"/>
        </w:rPr>
        <w:t xml:space="preserve"> </w:t>
      </w:r>
      <w:r w:rsidRPr="00500F37">
        <w:rPr>
          <w:rFonts w:ascii="Times New Roman" w:hAnsi="Times New Roman"/>
        </w:rPr>
        <w:t xml:space="preserve">6 i ust. </w:t>
      </w:r>
      <w:r w:rsidR="000E0EC3" w:rsidRPr="00500F37">
        <w:rPr>
          <w:rFonts w:ascii="Times New Roman" w:hAnsi="Times New Roman"/>
        </w:rPr>
        <w:t>7</w:t>
      </w:r>
      <w:r w:rsidRPr="00500F37">
        <w:rPr>
          <w:rFonts w:ascii="Times New Roman" w:hAnsi="Times New Roman"/>
        </w:rPr>
        <w:t>.</w:t>
      </w:r>
    </w:p>
    <w:p w14:paraId="6044110B" w14:textId="77777777" w:rsidR="000E0EC3" w:rsidRPr="00500F37" w:rsidRDefault="000E0EC3" w:rsidP="000E0EC3">
      <w:pPr>
        <w:numPr>
          <w:ilvl w:val="0"/>
          <w:numId w:val="7"/>
        </w:numPr>
        <w:tabs>
          <w:tab w:val="left" w:pos="900"/>
        </w:tabs>
        <w:ind w:left="360" w:hanging="360"/>
        <w:jc w:val="both"/>
        <w:rPr>
          <w:rFonts w:ascii="Times New Roman" w:hAnsi="Times New Roman"/>
        </w:rPr>
      </w:pPr>
      <w:r w:rsidRPr="00500F37">
        <w:rPr>
          <w:rFonts w:ascii="Times New Roman" w:hAnsi="Times New Roman"/>
        </w:rPr>
        <w:t>Jeżeli w toku czynności odbioru końcowego zostanie stwierdzone, że przedmiot umowy pomimo zgłoszenia robót do odbioru końcowego przez Wykonawcę i przyjęcia zgłoszenia przez Zamawiającego, nie jest gotowy do odbioru z powodu nie wykonania wszystkich robót budowlanych, to Zamawiający odmówi przeprowadzenia procedury odbioru z winy Wykonawcy. Wówczas Wykonawca pozostaje w opóźnieniu ze spełnieniem zobowiązania wynikającego z umowy od dnia upływu terminu do zgłoszenia do odbioru.</w:t>
      </w:r>
    </w:p>
    <w:p w14:paraId="01053CBA" w14:textId="3F9AC3AE" w:rsidR="00301C22" w:rsidRPr="007F56BD" w:rsidRDefault="000E0EC3" w:rsidP="00301C22">
      <w:pPr>
        <w:numPr>
          <w:ilvl w:val="0"/>
          <w:numId w:val="7"/>
        </w:numPr>
        <w:tabs>
          <w:tab w:val="left" w:pos="900"/>
        </w:tabs>
        <w:ind w:left="360" w:hanging="360"/>
        <w:jc w:val="both"/>
        <w:rPr>
          <w:rFonts w:ascii="Times New Roman" w:hAnsi="Times New Roman"/>
        </w:rPr>
      </w:pPr>
      <w:r w:rsidRPr="007F56BD">
        <w:rPr>
          <w:rFonts w:ascii="Times New Roman" w:hAnsi="Times New Roman"/>
        </w:rPr>
        <w:t xml:space="preserve">Za datę wykonania przez Wykonawcę zobowiązania wynikającego z niniejszej Umowy, uznaje </w:t>
      </w:r>
      <w:r w:rsidR="00301C22" w:rsidRPr="007F56BD">
        <w:rPr>
          <w:rFonts w:ascii="Times New Roman" w:hAnsi="Times New Roman"/>
        </w:rPr>
        <w:t>faktyczną datę zakończenia robót objętych umową wraz z uporządkowaniem terenu łącznie z przywróceniem otoczenia inwestycji do stanu pierwotnego, stwierdzoną przez kierownika budowy/robót i potwierdzoną przez Inspektora nadzoru inwestorskiego, a przez strony umowy stwierdzoną poprzez ustalenie treści protokołu odbioru końcowego i jego podpisanie.</w:t>
      </w:r>
    </w:p>
    <w:p w14:paraId="1D79E633" w14:textId="77777777" w:rsidR="000E0EC3" w:rsidRPr="00500F37" w:rsidRDefault="000E0EC3" w:rsidP="000E0EC3">
      <w:pPr>
        <w:numPr>
          <w:ilvl w:val="0"/>
          <w:numId w:val="7"/>
        </w:numPr>
        <w:tabs>
          <w:tab w:val="left" w:pos="900"/>
        </w:tabs>
        <w:ind w:left="360" w:hanging="360"/>
        <w:jc w:val="both"/>
        <w:rPr>
          <w:rFonts w:ascii="Times New Roman" w:hAnsi="Times New Roman"/>
        </w:rPr>
      </w:pPr>
      <w:r w:rsidRPr="00500F37">
        <w:rPr>
          <w:rFonts w:ascii="Times New Roman" w:hAnsi="Times New Roman"/>
        </w:rPr>
        <w:t xml:space="preserve">Odbiór po okresie rękojmi/gwarancji jest dokonywany przez Zamawiającego </w:t>
      </w:r>
      <w:r w:rsidRPr="00500F37">
        <w:rPr>
          <w:rFonts w:ascii="Times New Roman" w:hAnsi="Times New Roman"/>
        </w:rPr>
        <w:br/>
        <w:t>z udziałem Wykonawcy w formie protokolarnej i ma na celu stwierdzenie wykonania przez Wykonawcę zobowiązań wynikających z rękojmi za wady fizyczne/udzielonej gwarancji.</w:t>
      </w:r>
    </w:p>
    <w:p w14:paraId="6880E793" w14:textId="264C3187" w:rsidR="000E0EC3" w:rsidRPr="00500F37" w:rsidRDefault="000E0EC3" w:rsidP="000E0EC3">
      <w:pPr>
        <w:numPr>
          <w:ilvl w:val="0"/>
          <w:numId w:val="7"/>
        </w:numPr>
        <w:tabs>
          <w:tab w:val="left" w:pos="900"/>
        </w:tabs>
        <w:ind w:left="360" w:hanging="360"/>
        <w:jc w:val="both"/>
        <w:rPr>
          <w:rFonts w:ascii="Times New Roman" w:hAnsi="Times New Roman"/>
        </w:rPr>
      </w:pPr>
      <w:r w:rsidRPr="00500F37">
        <w:rPr>
          <w:rFonts w:ascii="Times New Roman" w:hAnsi="Times New Roman"/>
        </w:rPr>
        <w:t xml:space="preserve">Odbiór gwarancyjny (ostateczny) jest dokonywany przez Zamawiającego przy udziale Wykonawcy w formie protokołu ostatecznego po usunięciu wszystkich wad ujawnionych w okresie gwarancji. Zwalnia on Wykonawcę ze wszystkich zobowiązań wynikających </w:t>
      </w:r>
      <w:r w:rsidR="002B179B" w:rsidRPr="00500F37">
        <w:rPr>
          <w:rFonts w:ascii="Times New Roman" w:hAnsi="Times New Roman"/>
        </w:rPr>
        <w:br/>
      </w:r>
      <w:r w:rsidRPr="00500F37">
        <w:rPr>
          <w:rFonts w:ascii="Times New Roman" w:hAnsi="Times New Roman"/>
        </w:rPr>
        <w:t>z umowy, dotyczących usuwania wad.</w:t>
      </w:r>
    </w:p>
    <w:p w14:paraId="3440E352" w14:textId="58FCC9AC" w:rsidR="00067650" w:rsidRPr="00500F37" w:rsidRDefault="00067650" w:rsidP="000E0EC3">
      <w:pPr>
        <w:numPr>
          <w:ilvl w:val="0"/>
          <w:numId w:val="7"/>
        </w:numPr>
        <w:tabs>
          <w:tab w:val="left" w:pos="900"/>
        </w:tabs>
        <w:ind w:left="360" w:hanging="360"/>
        <w:jc w:val="both"/>
        <w:rPr>
          <w:rFonts w:ascii="Times New Roman" w:hAnsi="Times New Roman"/>
        </w:rPr>
      </w:pPr>
      <w:r w:rsidRPr="00500F37">
        <w:rPr>
          <w:rFonts w:ascii="Times New Roman" w:hAnsi="Times New Roman"/>
        </w:rPr>
        <w:lastRenderedPageBreak/>
        <w:t>W razie nie usunięcia w ustalonym terminie przez Wykonawcę wad i usterek stwierdzonych przy odbiorze końcowym, w okresie gwarancji oraz przy przeglądzie gwarancyjnym, Zamawiający jest upoważniony do ich usunięcia na koszt</w:t>
      </w:r>
      <w:r w:rsidR="00683BE2" w:rsidRPr="00500F37">
        <w:rPr>
          <w:rFonts w:ascii="Times New Roman" w:hAnsi="Times New Roman"/>
        </w:rPr>
        <w:t xml:space="preserve"> i ryzyko </w:t>
      </w:r>
      <w:r w:rsidRPr="00500F37">
        <w:rPr>
          <w:rFonts w:ascii="Times New Roman" w:hAnsi="Times New Roman"/>
        </w:rPr>
        <w:t>Wykonawcy.</w:t>
      </w:r>
    </w:p>
    <w:p w14:paraId="6BF839A1" w14:textId="77777777" w:rsidR="00301C22" w:rsidRDefault="00301C22" w:rsidP="000E0EC3">
      <w:pPr>
        <w:jc w:val="center"/>
        <w:rPr>
          <w:rFonts w:ascii="Times New Roman" w:hAnsi="Times New Roman"/>
          <w:b/>
        </w:rPr>
      </w:pPr>
    </w:p>
    <w:p w14:paraId="10F9505D" w14:textId="2F51B0CB" w:rsidR="00067650" w:rsidRPr="00500F37" w:rsidRDefault="00067650" w:rsidP="000E0EC3">
      <w:pPr>
        <w:jc w:val="center"/>
        <w:rPr>
          <w:rFonts w:ascii="Times New Roman" w:hAnsi="Times New Roman"/>
          <w:b/>
        </w:rPr>
      </w:pPr>
      <w:r w:rsidRPr="00500F37">
        <w:rPr>
          <w:rFonts w:ascii="Times New Roman" w:hAnsi="Times New Roman"/>
          <w:b/>
        </w:rPr>
        <w:t>Kary umowne</w:t>
      </w:r>
    </w:p>
    <w:p w14:paraId="478CBF66" w14:textId="49234BFE" w:rsidR="00067650" w:rsidRPr="00500F37" w:rsidRDefault="00067650" w:rsidP="000E0EC3">
      <w:pPr>
        <w:jc w:val="center"/>
        <w:rPr>
          <w:rFonts w:ascii="Times New Roman" w:hAnsi="Times New Roman"/>
          <w:b/>
        </w:rPr>
      </w:pPr>
      <w:r w:rsidRPr="00500F37">
        <w:rPr>
          <w:rFonts w:ascii="Times New Roman" w:hAnsi="Times New Roman"/>
          <w:b/>
        </w:rPr>
        <w:t>§ </w:t>
      </w:r>
      <w:r w:rsidR="00915282">
        <w:rPr>
          <w:rFonts w:ascii="Times New Roman" w:hAnsi="Times New Roman"/>
          <w:b/>
        </w:rPr>
        <w:t>7</w:t>
      </w:r>
    </w:p>
    <w:p w14:paraId="7D97998F" w14:textId="77777777" w:rsidR="00067650" w:rsidRPr="00500F37" w:rsidRDefault="00067650" w:rsidP="000E0EC3">
      <w:pPr>
        <w:numPr>
          <w:ilvl w:val="0"/>
          <w:numId w:val="9"/>
        </w:numPr>
        <w:jc w:val="both"/>
        <w:rPr>
          <w:rFonts w:ascii="Times New Roman" w:hAnsi="Times New Roman"/>
        </w:rPr>
      </w:pPr>
      <w:r w:rsidRPr="00500F37">
        <w:rPr>
          <w:rFonts w:ascii="Times New Roman" w:hAnsi="Times New Roman"/>
        </w:rPr>
        <w:t>Wykonawca zapłaci Zamawiającemu kary umowne z tytułu:</w:t>
      </w:r>
    </w:p>
    <w:p w14:paraId="3BEB01E1" w14:textId="6E5F2405" w:rsidR="00067650" w:rsidRPr="00500F37" w:rsidRDefault="00683BE2" w:rsidP="00301C22">
      <w:pPr>
        <w:pStyle w:val="Akapitzlist"/>
        <w:numPr>
          <w:ilvl w:val="2"/>
          <w:numId w:val="10"/>
        </w:numPr>
        <w:tabs>
          <w:tab w:val="clear" w:pos="928"/>
          <w:tab w:val="num" w:pos="709"/>
        </w:tabs>
        <w:ind w:left="709" w:hanging="425"/>
        <w:jc w:val="both"/>
        <w:rPr>
          <w:rFonts w:ascii="Times New Roman" w:hAnsi="Times New Roman"/>
        </w:rPr>
      </w:pPr>
      <w:r w:rsidRPr="00500F37">
        <w:rPr>
          <w:rFonts w:ascii="Times New Roman" w:hAnsi="Times New Roman"/>
        </w:rPr>
        <w:t>zwłoki</w:t>
      </w:r>
      <w:r w:rsidR="00067650" w:rsidRPr="00500F37">
        <w:rPr>
          <w:rFonts w:ascii="Times New Roman" w:hAnsi="Times New Roman"/>
        </w:rPr>
        <w:t xml:space="preserve"> w zakończeniu całości robót wykonywania przedmiotu umowy </w:t>
      </w:r>
      <w:r w:rsidR="00E42DBE" w:rsidRPr="00500F37">
        <w:rPr>
          <w:rFonts w:ascii="Times New Roman" w:hAnsi="Times New Roman"/>
        </w:rPr>
        <w:br/>
      </w:r>
      <w:r w:rsidR="00067650" w:rsidRPr="00500F37">
        <w:rPr>
          <w:rFonts w:ascii="Times New Roman" w:hAnsi="Times New Roman"/>
        </w:rPr>
        <w:t>– w wysokości 0</w:t>
      </w:r>
      <w:r w:rsidR="00F02C0F" w:rsidRPr="00500F37">
        <w:rPr>
          <w:rFonts w:ascii="Times New Roman" w:hAnsi="Times New Roman"/>
        </w:rPr>
        <w:t>,</w:t>
      </w:r>
      <w:r w:rsidR="00301C22">
        <w:rPr>
          <w:rFonts w:ascii="Times New Roman" w:hAnsi="Times New Roman"/>
          <w:color w:val="FF0000"/>
        </w:rPr>
        <w:t>1</w:t>
      </w:r>
      <w:r w:rsidR="00067650" w:rsidRPr="00500F37">
        <w:rPr>
          <w:rFonts w:ascii="Times New Roman" w:hAnsi="Times New Roman"/>
        </w:rPr>
        <w:t>% wynagrodzenia brutto, określonego w</w:t>
      </w:r>
      <w:r w:rsidR="00E453A3" w:rsidRPr="00500F37">
        <w:rPr>
          <w:rFonts w:ascii="Times New Roman" w:hAnsi="Times New Roman"/>
        </w:rPr>
        <w:t xml:space="preserve"> §5 ust. 1 za każdy </w:t>
      </w:r>
      <w:r w:rsidR="00494D0E" w:rsidRPr="00500F37">
        <w:rPr>
          <w:rFonts w:ascii="Times New Roman" w:hAnsi="Times New Roman"/>
        </w:rPr>
        <w:t xml:space="preserve">rozpoczęty </w:t>
      </w:r>
      <w:r w:rsidR="00E453A3" w:rsidRPr="00500F37">
        <w:rPr>
          <w:rFonts w:ascii="Times New Roman" w:hAnsi="Times New Roman"/>
        </w:rPr>
        <w:t xml:space="preserve">dzień </w:t>
      </w:r>
      <w:r w:rsidR="004F3707" w:rsidRPr="00500F37">
        <w:rPr>
          <w:rFonts w:ascii="Times New Roman" w:hAnsi="Times New Roman"/>
        </w:rPr>
        <w:t>zwłoki</w:t>
      </w:r>
      <w:r w:rsidR="00067650" w:rsidRPr="00500F37">
        <w:rPr>
          <w:rFonts w:ascii="Times New Roman" w:hAnsi="Times New Roman"/>
        </w:rPr>
        <w:t xml:space="preserve"> (termin zakończenia robót określono w §2 ust. 2 niniejszej umowy)</w:t>
      </w:r>
      <w:r w:rsidR="004F3707" w:rsidRPr="00500F37">
        <w:rPr>
          <w:rFonts w:ascii="Times New Roman" w:hAnsi="Times New Roman"/>
        </w:rPr>
        <w:t xml:space="preserve"> do dnia realizacji włącznie</w:t>
      </w:r>
      <w:r w:rsidR="00067650" w:rsidRPr="00500F37">
        <w:rPr>
          <w:rFonts w:ascii="Times New Roman" w:hAnsi="Times New Roman"/>
        </w:rPr>
        <w:t>,</w:t>
      </w:r>
    </w:p>
    <w:p w14:paraId="41B3E330" w14:textId="393E734F" w:rsidR="008F61E1" w:rsidRPr="00500F37" w:rsidRDefault="004F3707" w:rsidP="00301C22">
      <w:pPr>
        <w:pStyle w:val="Akapitzlist"/>
        <w:numPr>
          <w:ilvl w:val="2"/>
          <w:numId w:val="10"/>
        </w:numPr>
        <w:tabs>
          <w:tab w:val="clear" w:pos="928"/>
          <w:tab w:val="num" w:pos="709"/>
        </w:tabs>
        <w:ind w:left="709" w:hanging="425"/>
        <w:jc w:val="both"/>
        <w:rPr>
          <w:rFonts w:ascii="Times New Roman" w:hAnsi="Times New Roman"/>
        </w:rPr>
      </w:pPr>
      <w:r w:rsidRPr="00500F37">
        <w:rPr>
          <w:rFonts w:ascii="Times New Roman" w:hAnsi="Times New Roman"/>
        </w:rPr>
        <w:t>zwłoki</w:t>
      </w:r>
      <w:r w:rsidR="008F61E1" w:rsidRPr="00500F37">
        <w:rPr>
          <w:rFonts w:ascii="Times New Roman" w:hAnsi="Times New Roman"/>
        </w:rPr>
        <w:t xml:space="preserve"> w usunięciu wad lub usterek stwierdzonych w trakcie odbioru </w:t>
      </w:r>
      <w:r w:rsidR="00E42DBE" w:rsidRPr="00500F37">
        <w:rPr>
          <w:rFonts w:ascii="Times New Roman" w:hAnsi="Times New Roman"/>
        </w:rPr>
        <w:br/>
      </w:r>
      <w:r w:rsidR="008F61E1" w:rsidRPr="00500F37">
        <w:rPr>
          <w:rFonts w:ascii="Times New Roman" w:hAnsi="Times New Roman"/>
        </w:rPr>
        <w:t>– w wysokości 0,</w:t>
      </w:r>
      <w:r w:rsidR="00301C22">
        <w:rPr>
          <w:rFonts w:ascii="Times New Roman" w:hAnsi="Times New Roman"/>
          <w:color w:val="FF0000"/>
        </w:rPr>
        <w:t>1</w:t>
      </w:r>
      <w:r w:rsidR="008F61E1" w:rsidRPr="00500F37">
        <w:rPr>
          <w:rFonts w:ascii="Times New Roman" w:hAnsi="Times New Roman"/>
        </w:rPr>
        <w:t xml:space="preserve">% wynagrodzenia brutto, określonego w </w:t>
      </w:r>
      <w:r w:rsidR="00E44CC0" w:rsidRPr="00500F37">
        <w:rPr>
          <w:rFonts w:ascii="Times New Roman" w:hAnsi="Times New Roman"/>
        </w:rPr>
        <w:t>§5 ust. 1 za każdy</w:t>
      </w:r>
      <w:r w:rsidR="00494D0E" w:rsidRPr="00500F37">
        <w:rPr>
          <w:rFonts w:ascii="Times New Roman" w:hAnsi="Times New Roman"/>
        </w:rPr>
        <w:t xml:space="preserve"> rozpoczęty</w:t>
      </w:r>
      <w:r w:rsidR="00E44CC0" w:rsidRPr="00500F37">
        <w:rPr>
          <w:rFonts w:ascii="Times New Roman" w:hAnsi="Times New Roman"/>
        </w:rPr>
        <w:t xml:space="preserve"> dzień </w:t>
      </w:r>
      <w:r w:rsidRPr="00500F37">
        <w:rPr>
          <w:rFonts w:ascii="Times New Roman" w:hAnsi="Times New Roman"/>
        </w:rPr>
        <w:t>zwłoki</w:t>
      </w:r>
      <w:r w:rsidR="00E44CC0" w:rsidRPr="00500F37">
        <w:rPr>
          <w:rFonts w:ascii="Times New Roman" w:hAnsi="Times New Roman"/>
        </w:rPr>
        <w:t xml:space="preserve"> liczonego od dnia następnego po upływie terminu wyznaczonego na ich usunięcie</w:t>
      </w:r>
      <w:r w:rsidRPr="00500F37">
        <w:rPr>
          <w:rFonts w:ascii="Times New Roman" w:hAnsi="Times New Roman"/>
        </w:rPr>
        <w:t xml:space="preserve"> do dnia realizacji włącznie</w:t>
      </w:r>
      <w:r w:rsidR="00E44CC0" w:rsidRPr="00500F37">
        <w:rPr>
          <w:rFonts w:ascii="Times New Roman" w:hAnsi="Times New Roman"/>
        </w:rPr>
        <w:t>,</w:t>
      </w:r>
    </w:p>
    <w:p w14:paraId="2D1F8919" w14:textId="7673A2F3" w:rsidR="00067650" w:rsidRPr="00500F37" w:rsidRDefault="004F3707" w:rsidP="00301C22">
      <w:pPr>
        <w:numPr>
          <w:ilvl w:val="2"/>
          <w:numId w:val="10"/>
        </w:numPr>
        <w:tabs>
          <w:tab w:val="clear" w:pos="928"/>
          <w:tab w:val="num" w:pos="709"/>
        </w:tabs>
        <w:ind w:left="709" w:hanging="425"/>
        <w:jc w:val="both"/>
        <w:rPr>
          <w:rFonts w:ascii="Times New Roman" w:hAnsi="Times New Roman"/>
          <w:iCs/>
        </w:rPr>
      </w:pPr>
      <w:r w:rsidRPr="00500F37">
        <w:rPr>
          <w:rFonts w:ascii="Times New Roman" w:hAnsi="Times New Roman"/>
        </w:rPr>
        <w:t>zwłoki</w:t>
      </w:r>
      <w:r w:rsidR="00067650" w:rsidRPr="00500F37">
        <w:rPr>
          <w:rFonts w:ascii="Times New Roman" w:hAnsi="Times New Roman"/>
        </w:rPr>
        <w:t xml:space="preserve"> w usunięciu wad stwierdzonych w okresie gwarancji i rękojmi </w:t>
      </w:r>
      <w:r w:rsidR="00E42DBE" w:rsidRPr="00500F37">
        <w:rPr>
          <w:rFonts w:ascii="Times New Roman" w:hAnsi="Times New Roman"/>
        </w:rPr>
        <w:br/>
      </w:r>
      <w:r w:rsidR="00067650" w:rsidRPr="00500F37">
        <w:rPr>
          <w:rFonts w:ascii="Times New Roman" w:hAnsi="Times New Roman"/>
        </w:rPr>
        <w:t>– w wysokości 0,</w:t>
      </w:r>
      <w:r w:rsidR="00301C22">
        <w:rPr>
          <w:rFonts w:ascii="Times New Roman" w:hAnsi="Times New Roman"/>
          <w:color w:val="FF0000"/>
        </w:rPr>
        <w:t>1</w:t>
      </w:r>
      <w:r w:rsidR="00067650" w:rsidRPr="00500F37">
        <w:rPr>
          <w:rFonts w:ascii="Times New Roman" w:hAnsi="Times New Roman"/>
        </w:rPr>
        <w:t>% wynagrodzenia brutto, określonego w §5 ust. 1 za każdy</w:t>
      </w:r>
      <w:r w:rsidR="00494D0E" w:rsidRPr="00500F37">
        <w:rPr>
          <w:rFonts w:ascii="Times New Roman" w:hAnsi="Times New Roman"/>
        </w:rPr>
        <w:t xml:space="preserve"> rozpoczęty</w:t>
      </w:r>
      <w:r w:rsidR="00067650" w:rsidRPr="00500F37">
        <w:rPr>
          <w:rFonts w:ascii="Times New Roman" w:hAnsi="Times New Roman"/>
        </w:rPr>
        <w:t xml:space="preserve"> dzień </w:t>
      </w:r>
      <w:r w:rsidRPr="00500F37">
        <w:rPr>
          <w:rFonts w:ascii="Times New Roman" w:hAnsi="Times New Roman"/>
        </w:rPr>
        <w:t>zwłoki</w:t>
      </w:r>
      <w:r w:rsidR="00067650" w:rsidRPr="00500F37">
        <w:rPr>
          <w:rFonts w:ascii="Times New Roman" w:hAnsi="Times New Roman"/>
        </w:rPr>
        <w:t xml:space="preserve"> liczonego od dnia </w:t>
      </w:r>
      <w:r w:rsidR="00E44CC0" w:rsidRPr="00500F37">
        <w:rPr>
          <w:rFonts w:ascii="Times New Roman" w:hAnsi="Times New Roman"/>
        </w:rPr>
        <w:t xml:space="preserve">następnego po upływie terminu </w:t>
      </w:r>
      <w:r w:rsidR="00067650" w:rsidRPr="00500F37">
        <w:rPr>
          <w:rFonts w:ascii="Times New Roman" w:hAnsi="Times New Roman"/>
        </w:rPr>
        <w:t>wyznaczonego na usunięcie wad</w:t>
      </w:r>
      <w:r w:rsidRPr="00500F37">
        <w:rPr>
          <w:rFonts w:ascii="Times New Roman" w:hAnsi="Times New Roman"/>
        </w:rPr>
        <w:t xml:space="preserve"> do dnia realizacji włącznie</w:t>
      </w:r>
      <w:r w:rsidR="00067650" w:rsidRPr="00500F37">
        <w:rPr>
          <w:rFonts w:ascii="Times New Roman" w:hAnsi="Times New Roman"/>
        </w:rPr>
        <w:t>,</w:t>
      </w:r>
    </w:p>
    <w:p w14:paraId="2DDB43B3" w14:textId="0DCBA4AD" w:rsidR="000E0EC3" w:rsidRPr="00500F37" w:rsidRDefault="004F3707" w:rsidP="00301C22">
      <w:pPr>
        <w:numPr>
          <w:ilvl w:val="2"/>
          <w:numId w:val="10"/>
        </w:numPr>
        <w:tabs>
          <w:tab w:val="clear" w:pos="928"/>
          <w:tab w:val="num" w:pos="709"/>
        </w:tabs>
        <w:ind w:left="709" w:hanging="425"/>
        <w:jc w:val="both"/>
        <w:rPr>
          <w:rFonts w:ascii="Times New Roman" w:hAnsi="Times New Roman"/>
          <w:iCs/>
        </w:rPr>
      </w:pPr>
      <w:r w:rsidRPr="00500F37">
        <w:rPr>
          <w:rFonts w:ascii="Times New Roman" w:hAnsi="Times New Roman"/>
        </w:rPr>
        <w:t xml:space="preserve">zwłoki </w:t>
      </w:r>
      <w:r w:rsidR="000E0EC3" w:rsidRPr="00500F37">
        <w:rPr>
          <w:rFonts w:ascii="Times New Roman" w:hAnsi="Times New Roman"/>
        </w:rPr>
        <w:t>w przejęciu terenu budowy od Zamawiającego – w wysokości 0,</w:t>
      </w:r>
      <w:r w:rsidR="00301C22">
        <w:rPr>
          <w:rFonts w:ascii="Times New Roman" w:hAnsi="Times New Roman"/>
          <w:color w:val="FF0000"/>
        </w:rPr>
        <w:t>1</w:t>
      </w:r>
      <w:r w:rsidR="000E0EC3" w:rsidRPr="00500F37">
        <w:rPr>
          <w:rFonts w:ascii="Times New Roman" w:hAnsi="Times New Roman"/>
        </w:rPr>
        <w:t xml:space="preserve">% wynagrodzenia brutto, określonego w §5 ust. 1 za każdy </w:t>
      </w:r>
      <w:r w:rsidR="00F02C0F" w:rsidRPr="00500F37">
        <w:rPr>
          <w:rFonts w:ascii="Times New Roman" w:hAnsi="Times New Roman"/>
        </w:rPr>
        <w:t xml:space="preserve">rozpoczęty </w:t>
      </w:r>
      <w:r w:rsidR="000E0EC3" w:rsidRPr="00500F37">
        <w:rPr>
          <w:rFonts w:ascii="Times New Roman" w:hAnsi="Times New Roman"/>
        </w:rPr>
        <w:t xml:space="preserve">dzień </w:t>
      </w:r>
      <w:r w:rsidRPr="00500F37">
        <w:rPr>
          <w:rFonts w:ascii="Times New Roman" w:hAnsi="Times New Roman"/>
        </w:rPr>
        <w:t xml:space="preserve">zwłoki </w:t>
      </w:r>
      <w:r w:rsidR="000E0EC3" w:rsidRPr="00500F37">
        <w:rPr>
          <w:rFonts w:ascii="Times New Roman" w:hAnsi="Times New Roman"/>
        </w:rPr>
        <w:t>liczonego od dnia wyznaczonego na przekazanie</w:t>
      </w:r>
      <w:r w:rsidRPr="00500F37">
        <w:rPr>
          <w:rFonts w:ascii="Times New Roman" w:hAnsi="Times New Roman"/>
        </w:rPr>
        <w:t xml:space="preserve"> do dnia realizacji włącznie</w:t>
      </w:r>
      <w:r w:rsidR="000E0EC3" w:rsidRPr="00500F37">
        <w:rPr>
          <w:rFonts w:ascii="Times New Roman" w:hAnsi="Times New Roman"/>
        </w:rPr>
        <w:t>,</w:t>
      </w:r>
    </w:p>
    <w:p w14:paraId="3637C171" w14:textId="62BA7873" w:rsidR="00067650" w:rsidRPr="00500F37" w:rsidRDefault="002A40F7" w:rsidP="00301C22">
      <w:pPr>
        <w:numPr>
          <w:ilvl w:val="2"/>
          <w:numId w:val="10"/>
        </w:numPr>
        <w:tabs>
          <w:tab w:val="clear" w:pos="928"/>
          <w:tab w:val="num" w:pos="709"/>
        </w:tabs>
        <w:ind w:left="709" w:hanging="425"/>
        <w:jc w:val="both"/>
        <w:rPr>
          <w:rFonts w:ascii="Times New Roman" w:hAnsi="Times New Roman"/>
        </w:rPr>
      </w:pPr>
      <w:r w:rsidRPr="00500F37">
        <w:rPr>
          <w:rFonts w:ascii="Times New Roman" w:hAnsi="Times New Roman"/>
        </w:rPr>
        <w:t>o</w:t>
      </w:r>
      <w:r w:rsidR="00E44CC0" w:rsidRPr="00500F37">
        <w:rPr>
          <w:rFonts w:ascii="Times New Roman" w:hAnsi="Times New Roman"/>
        </w:rPr>
        <w:t>dstąpienia</w:t>
      </w:r>
      <w:r w:rsidR="00067650" w:rsidRPr="00500F37">
        <w:rPr>
          <w:rFonts w:ascii="Times New Roman" w:hAnsi="Times New Roman"/>
        </w:rPr>
        <w:t xml:space="preserve"> od umowy z przyczyn zależnych od Wykonawcy – </w:t>
      </w:r>
      <w:r w:rsidR="00067650" w:rsidRPr="00500F37">
        <w:rPr>
          <w:rFonts w:ascii="Times New Roman" w:hAnsi="Times New Roman"/>
        </w:rPr>
        <w:br/>
        <w:t xml:space="preserve">w wysokości </w:t>
      </w:r>
      <w:r w:rsidR="004F3707" w:rsidRPr="00500F37">
        <w:rPr>
          <w:rFonts w:ascii="Times New Roman" w:hAnsi="Times New Roman"/>
        </w:rPr>
        <w:t>2</w:t>
      </w:r>
      <w:r w:rsidR="00F02C0F" w:rsidRPr="00500F37">
        <w:rPr>
          <w:rFonts w:ascii="Times New Roman" w:hAnsi="Times New Roman"/>
        </w:rPr>
        <w:t>0</w:t>
      </w:r>
      <w:r w:rsidR="00067650" w:rsidRPr="00500F37">
        <w:rPr>
          <w:rFonts w:ascii="Times New Roman" w:hAnsi="Times New Roman"/>
        </w:rPr>
        <w:t>% wynagrodzenia brutto, określonego w §5 ust. 1,</w:t>
      </w:r>
    </w:p>
    <w:p w14:paraId="6DF05270" w14:textId="77777777" w:rsidR="00506FB0" w:rsidRPr="00500F37" w:rsidRDefault="00506FB0" w:rsidP="00301C22">
      <w:pPr>
        <w:numPr>
          <w:ilvl w:val="2"/>
          <w:numId w:val="10"/>
        </w:numPr>
        <w:tabs>
          <w:tab w:val="clear" w:pos="928"/>
          <w:tab w:val="num" w:pos="709"/>
        </w:tabs>
        <w:ind w:left="709" w:hanging="425"/>
        <w:jc w:val="both"/>
        <w:rPr>
          <w:rFonts w:ascii="Times New Roman" w:hAnsi="Times New Roman"/>
        </w:rPr>
      </w:pPr>
      <w:r w:rsidRPr="00500F37">
        <w:rPr>
          <w:rFonts w:ascii="Times New Roman" w:hAnsi="Times New Roman"/>
          <w:bCs/>
        </w:rPr>
        <w:t>braku zapłaty wynagrodzenia należnego podwykonawcom lub dalszym podwykonawcom w wysokości 10% wartości brutto wynagrodzenia należnego podwykonawcy lub dalszego podwykonawcy za każdy przypadek braku zapłaty,</w:t>
      </w:r>
    </w:p>
    <w:p w14:paraId="37978B8C" w14:textId="1DC4E620" w:rsidR="00506FB0" w:rsidRPr="00500F37" w:rsidRDefault="00506FB0" w:rsidP="00301C22">
      <w:pPr>
        <w:numPr>
          <w:ilvl w:val="2"/>
          <w:numId w:val="10"/>
        </w:numPr>
        <w:tabs>
          <w:tab w:val="clear" w:pos="928"/>
          <w:tab w:val="num" w:pos="709"/>
        </w:tabs>
        <w:ind w:left="709" w:hanging="425"/>
        <w:jc w:val="both"/>
        <w:rPr>
          <w:rFonts w:cs="Arial"/>
          <w:sz w:val="22"/>
          <w:szCs w:val="22"/>
        </w:rPr>
      </w:pPr>
      <w:r w:rsidRPr="00500F37">
        <w:rPr>
          <w:rFonts w:ascii="Times New Roman" w:hAnsi="Times New Roman"/>
          <w:bCs/>
        </w:rPr>
        <w:t xml:space="preserve">nieterminowej zapłaty wynagrodzenia należnego podwykonawcom lub dalszym podwykonawcom w wysokości 0,1% łącznego wynagrodzenia umownego brutto umowy o podwykonawstwo (w której doszło do nieterminowej zapłaty wynagrodzenia) za każdy </w:t>
      </w:r>
      <w:r w:rsidRPr="00500F37">
        <w:rPr>
          <w:rFonts w:ascii="Times New Roman" w:hAnsi="Times New Roman"/>
        </w:rPr>
        <w:t>rozpoczęty</w:t>
      </w:r>
      <w:r w:rsidRPr="00500F37">
        <w:rPr>
          <w:rFonts w:ascii="Times New Roman" w:hAnsi="Times New Roman"/>
          <w:bCs/>
        </w:rPr>
        <w:t xml:space="preserve"> dzień </w:t>
      </w:r>
      <w:r w:rsidR="004F3707" w:rsidRPr="00500F37">
        <w:rPr>
          <w:rFonts w:ascii="Times New Roman" w:hAnsi="Times New Roman"/>
        </w:rPr>
        <w:t>zwłoki</w:t>
      </w:r>
      <w:r w:rsidR="004F3707" w:rsidRPr="00500F37">
        <w:rPr>
          <w:rFonts w:ascii="Times New Roman" w:hAnsi="Times New Roman"/>
          <w:bCs/>
        </w:rPr>
        <w:t xml:space="preserve"> </w:t>
      </w:r>
      <w:r w:rsidRPr="00500F37">
        <w:rPr>
          <w:rFonts w:ascii="Times New Roman" w:hAnsi="Times New Roman"/>
          <w:bCs/>
        </w:rPr>
        <w:t>odrębnie dla każdej z tych umów</w:t>
      </w:r>
      <w:r w:rsidR="004F3707" w:rsidRPr="00500F37">
        <w:rPr>
          <w:rFonts w:ascii="Times New Roman" w:hAnsi="Times New Roman"/>
          <w:bCs/>
        </w:rPr>
        <w:t xml:space="preserve"> </w:t>
      </w:r>
      <w:r w:rsidR="004F3707" w:rsidRPr="00500F37">
        <w:rPr>
          <w:rFonts w:ascii="Times New Roman" w:hAnsi="Times New Roman"/>
        </w:rPr>
        <w:t>do dnia realizacji włącznie</w:t>
      </w:r>
      <w:r w:rsidRPr="00500F37">
        <w:rPr>
          <w:rFonts w:ascii="Times New Roman" w:hAnsi="Times New Roman"/>
          <w:bCs/>
        </w:rPr>
        <w:t>,</w:t>
      </w:r>
    </w:p>
    <w:p w14:paraId="4BD15340" w14:textId="77777777" w:rsidR="00506FB0" w:rsidRPr="00500F37" w:rsidRDefault="00506FB0" w:rsidP="00301C22">
      <w:pPr>
        <w:numPr>
          <w:ilvl w:val="2"/>
          <w:numId w:val="10"/>
        </w:numPr>
        <w:tabs>
          <w:tab w:val="clear" w:pos="928"/>
          <w:tab w:val="num" w:pos="709"/>
        </w:tabs>
        <w:ind w:left="709" w:hanging="425"/>
        <w:jc w:val="both"/>
        <w:rPr>
          <w:rFonts w:ascii="Times New Roman" w:hAnsi="Times New Roman"/>
          <w:bCs/>
        </w:rPr>
      </w:pPr>
      <w:r w:rsidRPr="00500F37">
        <w:rPr>
          <w:rFonts w:ascii="Times New Roman" w:hAnsi="Times New Roman"/>
          <w:bCs/>
        </w:rPr>
        <w:t>nieprzedłożenia do zaakceptowania projektu umowy o podwykonawstwo, której przedmiotem są roboty budowlane, lub projektu jej zmiany w wysokości 2.500 zł za każdy przypadek,</w:t>
      </w:r>
    </w:p>
    <w:p w14:paraId="38738C7A" w14:textId="77777777" w:rsidR="00506FB0" w:rsidRPr="00500F37" w:rsidRDefault="00506FB0" w:rsidP="00301C22">
      <w:pPr>
        <w:numPr>
          <w:ilvl w:val="2"/>
          <w:numId w:val="10"/>
        </w:numPr>
        <w:tabs>
          <w:tab w:val="clear" w:pos="928"/>
          <w:tab w:val="num" w:pos="709"/>
        </w:tabs>
        <w:ind w:left="709" w:hanging="425"/>
        <w:jc w:val="both"/>
        <w:rPr>
          <w:rFonts w:ascii="Times New Roman" w:hAnsi="Times New Roman"/>
          <w:bCs/>
        </w:rPr>
      </w:pPr>
      <w:r w:rsidRPr="00500F37">
        <w:rPr>
          <w:rFonts w:ascii="Times New Roman" w:hAnsi="Times New Roman"/>
          <w:bCs/>
        </w:rPr>
        <w:t xml:space="preserve">nieprzedłożenia poświadczonej za zgodność z oryginałem kopii umowy </w:t>
      </w:r>
      <w:r w:rsidRPr="00500F37">
        <w:rPr>
          <w:rFonts w:ascii="Times New Roman" w:hAnsi="Times New Roman"/>
          <w:bCs/>
        </w:rPr>
        <w:br/>
        <w:t>o podwykonawstwo lub jej zmiany w wysokości 2.500 zł za każdy przypadek,</w:t>
      </w:r>
    </w:p>
    <w:p w14:paraId="43E0F013" w14:textId="2AC313A7" w:rsidR="00506FB0" w:rsidRPr="00500F37" w:rsidRDefault="00506FB0" w:rsidP="00301C22">
      <w:pPr>
        <w:numPr>
          <w:ilvl w:val="2"/>
          <w:numId w:val="10"/>
        </w:numPr>
        <w:tabs>
          <w:tab w:val="clear" w:pos="928"/>
          <w:tab w:val="num" w:pos="709"/>
        </w:tabs>
        <w:ind w:left="709" w:hanging="425"/>
        <w:jc w:val="both"/>
        <w:rPr>
          <w:rFonts w:ascii="Times New Roman" w:hAnsi="Times New Roman"/>
          <w:bCs/>
        </w:rPr>
      </w:pPr>
      <w:r w:rsidRPr="00500F37">
        <w:rPr>
          <w:rFonts w:ascii="Times New Roman" w:hAnsi="Times New Roman"/>
          <w:bCs/>
        </w:rPr>
        <w:t>braku zmiany umowy o podwykonawstwo w zakresie terminu zapłaty w wysokości 0,</w:t>
      </w:r>
      <w:r w:rsidR="009473D5" w:rsidRPr="00500F37">
        <w:rPr>
          <w:rFonts w:ascii="Times New Roman" w:hAnsi="Times New Roman"/>
          <w:bCs/>
        </w:rPr>
        <w:t>2</w:t>
      </w:r>
      <w:r w:rsidRPr="00500F37">
        <w:rPr>
          <w:rFonts w:ascii="Times New Roman" w:hAnsi="Times New Roman"/>
          <w:bCs/>
        </w:rPr>
        <w:t>% wynagrodzenia brutto, określonego w §5 ust.1 za każdy przypadek,</w:t>
      </w:r>
    </w:p>
    <w:p w14:paraId="2766D4E2" w14:textId="2ADB10E3" w:rsidR="00506FB0" w:rsidRPr="00500F37" w:rsidRDefault="00506FB0" w:rsidP="00301C22">
      <w:pPr>
        <w:pStyle w:val="Akapitzlist"/>
        <w:numPr>
          <w:ilvl w:val="2"/>
          <w:numId w:val="10"/>
        </w:numPr>
        <w:tabs>
          <w:tab w:val="clear" w:pos="928"/>
          <w:tab w:val="num" w:pos="284"/>
          <w:tab w:val="num" w:pos="709"/>
        </w:tabs>
        <w:ind w:left="709" w:hanging="425"/>
        <w:jc w:val="both"/>
        <w:rPr>
          <w:rFonts w:ascii="Times New Roman" w:hAnsi="Times New Roman"/>
        </w:rPr>
      </w:pPr>
      <w:r w:rsidRPr="00500F37">
        <w:rPr>
          <w:rFonts w:ascii="Times New Roman" w:hAnsi="Times New Roman"/>
        </w:rPr>
        <w:t xml:space="preserve">niedopełnienia wymogu zatrudnienia osób wykonujących roboty budowlane na podstawie umowy o pracę w rozumieniu przepisów Kodeksu Pracy, w wysokości minimalnego wynagrodzenia za pracę ustalonego na podstawie przepisów </w:t>
      </w:r>
      <w:r w:rsidR="00E713A4">
        <w:rPr>
          <w:rFonts w:ascii="Times New Roman" w:hAnsi="Times New Roman"/>
        </w:rPr>
        <w:br/>
      </w:r>
      <w:r w:rsidRPr="00500F37">
        <w:rPr>
          <w:rFonts w:ascii="Times New Roman" w:hAnsi="Times New Roman"/>
        </w:rPr>
        <w:t>o minimalnym wynagrodzeniu za pracę (obowiązujących w chwili stwierdzenia przez Zamawiającego niedopełnienia przez Wykonawcę wymogu zatrudniania Pracowników wykonujących robotę budowlaną na podstawie umowy o pracę w rozumieniu przepisów Kodeksu Pracy) oraz liczby miesięcy w okresie realizacji umowy, w których nie dopełniono przedmiotowego wymogu, odrębnie za każdą osobę w stosunku do której nie dopełniono wymogu,</w:t>
      </w:r>
    </w:p>
    <w:p w14:paraId="2F019C9F" w14:textId="238E72E9" w:rsidR="00506FB0" w:rsidRPr="007F56BD" w:rsidRDefault="00506FB0" w:rsidP="00301C22">
      <w:pPr>
        <w:pStyle w:val="Akapitzlist"/>
        <w:numPr>
          <w:ilvl w:val="2"/>
          <w:numId w:val="10"/>
        </w:numPr>
        <w:tabs>
          <w:tab w:val="clear" w:pos="928"/>
          <w:tab w:val="num" w:pos="284"/>
          <w:tab w:val="num" w:pos="709"/>
        </w:tabs>
        <w:ind w:left="709" w:hanging="425"/>
        <w:jc w:val="both"/>
        <w:rPr>
          <w:rFonts w:ascii="Times New Roman" w:hAnsi="Times New Roman"/>
          <w:b/>
        </w:rPr>
      </w:pPr>
      <w:r w:rsidRPr="00500F37">
        <w:rPr>
          <w:rFonts w:ascii="Times New Roman" w:hAnsi="Times New Roman"/>
        </w:rPr>
        <w:t>stwierdzenia, że wykazane w załączeniu do oferty osoby nie posiadają wymaganych uprawnień budowlanych, w wysokości 1% wynagrodzenia brutto określonego w § 5</w:t>
      </w:r>
      <w:r w:rsidR="00E713A4">
        <w:rPr>
          <w:rFonts w:ascii="Times New Roman" w:hAnsi="Times New Roman"/>
        </w:rPr>
        <w:br/>
      </w:r>
      <w:r w:rsidRPr="007F56BD">
        <w:rPr>
          <w:rFonts w:ascii="Times New Roman" w:hAnsi="Times New Roman"/>
        </w:rPr>
        <w:t>ust. 1</w:t>
      </w:r>
      <w:r w:rsidR="00E713A4" w:rsidRPr="007F56BD">
        <w:rPr>
          <w:rFonts w:ascii="Times New Roman" w:hAnsi="Times New Roman"/>
        </w:rPr>
        <w:t xml:space="preserve"> za każdy przypadek</w:t>
      </w:r>
      <w:r w:rsidRPr="007F56BD">
        <w:rPr>
          <w:rFonts w:ascii="Times New Roman" w:hAnsi="Times New Roman"/>
        </w:rPr>
        <w:t>,</w:t>
      </w:r>
    </w:p>
    <w:p w14:paraId="4E0D13A1" w14:textId="763C8D1F" w:rsidR="004F3707" w:rsidRPr="00E713A4" w:rsidRDefault="004F3707" w:rsidP="00301C22">
      <w:pPr>
        <w:pStyle w:val="Akapitzlist"/>
        <w:numPr>
          <w:ilvl w:val="2"/>
          <w:numId w:val="10"/>
        </w:numPr>
        <w:tabs>
          <w:tab w:val="clear" w:pos="928"/>
          <w:tab w:val="num" w:pos="284"/>
          <w:tab w:val="num" w:pos="709"/>
        </w:tabs>
        <w:ind w:left="709" w:hanging="425"/>
        <w:jc w:val="both"/>
        <w:rPr>
          <w:rFonts w:ascii="Times New Roman" w:hAnsi="Times New Roman"/>
          <w:b/>
        </w:rPr>
      </w:pPr>
      <w:r w:rsidRPr="00500F37">
        <w:rPr>
          <w:rFonts w:ascii="Times New Roman" w:hAnsi="Times New Roman"/>
          <w:bCs/>
        </w:rPr>
        <w:lastRenderedPageBreak/>
        <w:t xml:space="preserve">niedostarczenia Zamawiającemu kopii umowy ubezpieczeniowej (polisy) OC </w:t>
      </w:r>
      <w:r w:rsidRPr="00500F37">
        <w:rPr>
          <w:rFonts w:ascii="Times New Roman" w:hAnsi="Times New Roman"/>
          <w:bCs/>
        </w:rPr>
        <w:br/>
        <w:t>w terminie, o którym mowa w § 3 ust. 2 pkt 23 - w wysokości 500 zł za każdy rozpoczęty dzień niedostarczenia do dnia dostarczenia włącznie.</w:t>
      </w:r>
    </w:p>
    <w:p w14:paraId="4A2AA2D7" w14:textId="5D059DAD" w:rsidR="00E713A4" w:rsidRPr="007F56BD" w:rsidRDefault="00E713A4" w:rsidP="00E713A4">
      <w:pPr>
        <w:pStyle w:val="Akapitzlist"/>
        <w:numPr>
          <w:ilvl w:val="2"/>
          <w:numId w:val="10"/>
        </w:numPr>
        <w:tabs>
          <w:tab w:val="clear" w:pos="928"/>
          <w:tab w:val="num" w:pos="284"/>
          <w:tab w:val="num" w:pos="709"/>
        </w:tabs>
        <w:ind w:left="709" w:hanging="425"/>
        <w:jc w:val="both"/>
        <w:rPr>
          <w:rFonts w:ascii="Times New Roman" w:hAnsi="Times New Roman"/>
          <w:b/>
        </w:rPr>
      </w:pPr>
      <w:r w:rsidRPr="007F56BD">
        <w:rPr>
          <w:rFonts w:ascii="Times New Roman" w:hAnsi="Times New Roman"/>
          <w:bCs/>
        </w:rPr>
        <w:t xml:space="preserve">każdej nieusprawiedliwionej nieobecności na spotkaniu organizowanym przez Zamawiającego personelu Wykonawcy, wskazanego przez Zamawiającego – w wysokości 500 zł za nieobecność osoby z personelu Wykonawcy </w:t>
      </w:r>
      <w:r w:rsidRPr="007F56BD">
        <w:rPr>
          <w:rFonts w:ascii="Times New Roman" w:hAnsi="Times New Roman"/>
        </w:rPr>
        <w:t>odrębnie za każdą osobę</w:t>
      </w:r>
      <w:r w:rsidRPr="007F56BD">
        <w:rPr>
          <w:rFonts w:ascii="Times New Roman" w:hAnsi="Times New Roman"/>
          <w:bCs/>
        </w:rPr>
        <w:t xml:space="preserve">, </w:t>
      </w:r>
    </w:p>
    <w:p w14:paraId="02CF954D" w14:textId="7A378299" w:rsidR="00F02C0F" w:rsidRPr="00500F37" w:rsidRDefault="00506FB0" w:rsidP="00301C22">
      <w:pPr>
        <w:pStyle w:val="Akapitzlist"/>
        <w:numPr>
          <w:ilvl w:val="2"/>
          <w:numId w:val="10"/>
        </w:numPr>
        <w:tabs>
          <w:tab w:val="clear" w:pos="928"/>
          <w:tab w:val="num" w:pos="284"/>
          <w:tab w:val="num" w:pos="709"/>
        </w:tabs>
        <w:ind w:left="709" w:hanging="425"/>
        <w:jc w:val="both"/>
        <w:rPr>
          <w:rFonts w:ascii="Times New Roman" w:hAnsi="Times New Roman"/>
          <w:b/>
        </w:rPr>
      </w:pPr>
      <w:r w:rsidRPr="007F56BD">
        <w:rPr>
          <w:rFonts w:ascii="Times New Roman" w:hAnsi="Times New Roman"/>
        </w:rPr>
        <w:t xml:space="preserve">niewykonania przedmiotu umowy, choćby co do części – w wysokości 10%  </w:t>
      </w:r>
      <w:r w:rsidRPr="00500F37">
        <w:rPr>
          <w:rFonts w:ascii="Times New Roman" w:hAnsi="Times New Roman"/>
        </w:rPr>
        <w:t>wynagrodzenia brutto określonego w § 5 ust.1</w:t>
      </w:r>
      <w:r w:rsidRPr="00500F37">
        <w:rPr>
          <w:rFonts w:ascii="Times New Roman" w:hAnsi="Times New Roman"/>
          <w:b/>
        </w:rPr>
        <w:t>.</w:t>
      </w:r>
    </w:p>
    <w:p w14:paraId="4AA71344" w14:textId="2137CA64" w:rsidR="00067650" w:rsidRPr="00500F37" w:rsidRDefault="00067650" w:rsidP="00E42DBE">
      <w:pPr>
        <w:numPr>
          <w:ilvl w:val="1"/>
          <w:numId w:val="11"/>
        </w:numPr>
        <w:jc w:val="both"/>
        <w:rPr>
          <w:rFonts w:ascii="Times New Roman" w:hAnsi="Times New Roman"/>
        </w:rPr>
      </w:pPr>
      <w:r w:rsidRPr="00500F37">
        <w:rPr>
          <w:rFonts w:ascii="Times New Roman" w:hAnsi="Times New Roman"/>
        </w:rPr>
        <w:t xml:space="preserve">Zamawiający zapłaci Wykonawcy karę umowną za odstąpienie od umowy z przyczyn zależnych od Zamawiającego w wysokości </w:t>
      </w:r>
      <w:r w:rsidR="004F3707" w:rsidRPr="00500F37">
        <w:rPr>
          <w:rFonts w:ascii="Times New Roman" w:hAnsi="Times New Roman"/>
        </w:rPr>
        <w:t>20</w:t>
      </w:r>
      <w:r w:rsidRPr="00500F37">
        <w:rPr>
          <w:rFonts w:ascii="Times New Roman" w:hAnsi="Times New Roman"/>
        </w:rPr>
        <w:t xml:space="preserve">% wynagrodzenia brutto, określonego w §5 ust. 1. </w:t>
      </w:r>
    </w:p>
    <w:p w14:paraId="745C14CC" w14:textId="0C90500F" w:rsidR="004F3707" w:rsidRPr="00500F37" w:rsidRDefault="004F3707" w:rsidP="004F3707">
      <w:pPr>
        <w:pStyle w:val="Akapitzlist"/>
        <w:numPr>
          <w:ilvl w:val="1"/>
          <w:numId w:val="11"/>
        </w:numPr>
        <w:rPr>
          <w:rFonts w:ascii="Times New Roman" w:hAnsi="Times New Roman"/>
        </w:rPr>
      </w:pPr>
      <w:r w:rsidRPr="00500F37">
        <w:rPr>
          <w:rFonts w:ascii="Times New Roman" w:hAnsi="Times New Roman"/>
        </w:rPr>
        <w:t>Łączna maksymalna wysokość kar umownych, których mogą dochodzić strony nie może przekroczyć 75% wartości wynagrodzenia ryczałtowego, o którym mowa w § 5 ust. 1.</w:t>
      </w:r>
    </w:p>
    <w:p w14:paraId="069B0673" w14:textId="79A082D5" w:rsidR="000E0EC3" w:rsidRPr="00500F37" w:rsidRDefault="000E0EC3" w:rsidP="000E0EC3">
      <w:pPr>
        <w:pStyle w:val="Akapitzlist"/>
        <w:numPr>
          <w:ilvl w:val="1"/>
          <w:numId w:val="11"/>
        </w:numPr>
        <w:jc w:val="both"/>
        <w:rPr>
          <w:rFonts w:ascii="Times New Roman" w:hAnsi="Times New Roman"/>
        </w:rPr>
      </w:pPr>
      <w:r w:rsidRPr="00500F37">
        <w:rPr>
          <w:rFonts w:ascii="Times New Roman" w:hAnsi="Times New Roman"/>
        </w:rPr>
        <w:t xml:space="preserve">Wykonawca zapłaci Zamawiającemu naliczone kary umowne w terminie </w:t>
      </w:r>
      <w:r w:rsidR="000918AB">
        <w:rPr>
          <w:rFonts w:ascii="Times New Roman" w:hAnsi="Times New Roman"/>
          <w:color w:val="FF0000"/>
        </w:rPr>
        <w:t>7</w:t>
      </w:r>
      <w:r w:rsidRPr="00500F37">
        <w:rPr>
          <w:rFonts w:ascii="Times New Roman" w:hAnsi="Times New Roman"/>
        </w:rPr>
        <w:t xml:space="preserve"> dni od otrzymania informacji o ich wysokości.</w:t>
      </w:r>
    </w:p>
    <w:p w14:paraId="04532F17" w14:textId="77777777" w:rsidR="00067650" w:rsidRPr="00500F37" w:rsidRDefault="00067650" w:rsidP="000E0EC3">
      <w:pPr>
        <w:numPr>
          <w:ilvl w:val="1"/>
          <w:numId w:val="11"/>
        </w:numPr>
        <w:jc w:val="both"/>
        <w:rPr>
          <w:rFonts w:ascii="Times New Roman" w:hAnsi="Times New Roman"/>
        </w:rPr>
      </w:pPr>
      <w:r w:rsidRPr="00500F37">
        <w:rPr>
          <w:rFonts w:ascii="Times New Roman" w:hAnsi="Times New Roman"/>
        </w:rPr>
        <w:t>Wykonawca upoważnia Zamawiającego do potrącenia z należnego mu wynagrodzenia kar umownych naliczonych przez Zamawiającego</w:t>
      </w:r>
      <w:r w:rsidR="00967653" w:rsidRPr="00500F37">
        <w:rPr>
          <w:rFonts w:ascii="Times New Roman" w:hAnsi="Times New Roman"/>
        </w:rPr>
        <w:t xml:space="preserve"> bez wcześniejszego wzywania Wykonawcy do ich zapłaty.</w:t>
      </w:r>
    </w:p>
    <w:p w14:paraId="06423982" w14:textId="77777777" w:rsidR="00067650" w:rsidRPr="00500F37" w:rsidRDefault="00067650" w:rsidP="000E0EC3">
      <w:pPr>
        <w:numPr>
          <w:ilvl w:val="1"/>
          <w:numId w:val="11"/>
        </w:numPr>
        <w:jc w:val="both"/>
        <w:rPr>
          <w:rFonts w:ascii="Times New Roman" w:hAnsi="Times New Roman"/>
        </w:rPr>
      </w:pPr>
      <w:r w:rsidRPr="00500F37">
        <w:rPr>
          <w:rFonts w:ascii="Times New Roman" w:hAnsi="Times New Roman"/>
        </w:rPr>
        <w:t>Strony zastrzegają sobie prawo do odszkodowania na zasadach ogólnych, o ile wartość faktycznie poniesionych szkód przekracza wysokość kar umownych.</w:t>
      </w:r>
    </w:p>
    <w:p w14:paraId="35A4F3E3" w14:textId="04EF9C40" w:rsidR="000E0EC3" w:rsidRDefault="000E0EC3" w:rsidP="000E0EC3">
      <w:pPr>
        <w:numPr>
          <w:ilvl w:val="1"/>
          <w:numId w:val="11"/>
        </w:numPr>
        <w:suppressAutoHyphens/>
        <w:jc w:val="both"/>
        <w:rPr>
          <w:rFonts w:ascii="Times New Roman" w:hAnsi="Times New Roman"/>
        </w:rPr>
      </w:pPr>
      <w:r w:rsidRPr="00500F37">
        <w:rPr>
          <w:rFonts w:ascii="Times New Roman" w:hAnsi="Times New Roman"/>
        </w:rPr>
        <w:t>Zapłata kar umownych nie zwalnia Wykonawcy z obowiązku wykonania robót niewykonanych lub usunięcia wad robót wykonanych wadliwie.</w:t>
      </w:r>
    </w:p>
    <w:p w14:paraId="6D936ED3" w14:textId="77777777" w:rsidR="000918AB" w:rsidRPr="007F56BD" w:rsidRDefault="000918AB" w:rsidP="000918AB">
      <w:pPr>
        <w:numPr>
          <w:ilvl w:val="1"/>
          <w:numId w:val="11"/>
        </w:numPr>
        <w:tabs>
          <w:tab w:val="clear" w:pos="360"/>
        </w:tabs>
        <w:suppressAutoHyphens/>
        <w:spacing w:line="276" w:lineRule="auto"/>
        <w:jc w:val="both"/>
        <w:rPr>
          <w:rFonts w:ascii="Times New Roman" w:hAnsi="Times New Roman"/>
        </w:rPr>
      </w:pPr>
      <w:r w:rsidRPr="007F56BD">
        <w:rPr>
          <w:rFonts w:ascii="Times New Roman" w:hAnsi="Times New Roman"/>
        </w:rPr>
        <w:t>W celu uniknięcia wątpliwości, strony zgodnie ustalają, że przy dochodzeniu kar umownych Zamawiający nie ma obowiązku wykazywania poniesionej szkody ani jej wysokości.</w:t>
      </w:r>
    </w:p>
    <w:p w14:paraId="774A0449" w14:textId="69D4B513" w:rsidR="000918AB" w:rsidRPr="007F56BD" w:rsidRDefault="000918AB" w:rsidP="000918AB">
      <w:pPr>
        <w:numPr>
          <w:ilvl w:val="1"/>
          <w:numId w:val="11"/>
        </w:numPr>
        <w:tabs>
          <w:tab w:val="clear" w:pos="360"/>
        </w:tabs>
        <w:suppressAutoHyphens/>
        <w:spacing w:line="276" w:lineRule="auto"/>
        <w:jc w:val="both"/>
        <w:rPr>
          <w:rFonts w:ascii="Times New Roman" w:hAnsi="Times New Roman"/>
        </w:rPr>
      </w:pPr>
      <w:r w:rsidRPr="007F56BD">
        <w:rPr>
          <w:rFonts w:ascii="Times New Roman" w:hAnsi="Times New Roman"/>
        </w:rPr>
        <w:t>Rozwiązanie umowy, bądź odstąpienie od niej pozostaje bez wpływu na obowiązek zapłaty należnych Zamawiającemu kar umownych oraz odszkodowań, jak również innych obowiązków wynikających z umowy.</w:t>
      </w:r>
    </w:p>
    <w:p w14:paraId="142D2622" w14:textId="77777777" w:rsidR="000E0EC3" w:rsidRPr="00500F37" w:rsidRDefault="000E0EC3" w:rsidP="000E0EC3">
      <w:pPr>
        <w:ind w:left="360"/>
        <w:jc w:val="both"/>
        <w:rPr>
          <w:rFonts w:ascii="Times New Roman" w:hAnsi="Times New Roman"/>
        </w:rPr>
      </w:pPr>
    </w:p>
    <w:p w14:paraId="231C9196" w14:textId="77777777" w:rsidR="00067650" w:rsidRPr="00500F37" w:rsidRDefault="00067650" w:rsidP="000E0EC3">
      <w:pPr>
        <w:jc w:val="center"/>
        <w:rPr>
          <w:rFonts w:ascii="Times New Roman" w:hAnsi="Times New Roman"/>
          <w:b/>
        </w:rPr>
      </w:pPr>
      <w:r w:rsidRPr="00500F37">
        <w:rPr>
          <w:rFonts w:ascii="Times New Roman" w:hAnsi="Times New Roman"/>
          <w:b/>
        </w:rPr>
        <w:t>Umowne prawo odstąpienia od umowy</w:t>
      </w:r>
    </w:p>
    <w:p w14:paraId="1A09F9EA" w14:textId="076D8289" w:rsidR="00067650" w:rsidRPr="00500F37" w:rsidRDefault="00067650" w:rsidP="000E0EC3">
      <w:pPr>
        <w:jc w:val="center"/>
        <w:rPr>
          <w:rFonts w:ascii="Times New Roman" w:hAnsi="Times New Roman"/>
          <w:b/>
        </w:rPr>
      </w:pPr>
      <w:r w:rsidRPr="00500F37">
        <w:rPr>
          <w:rFonts w:ascii="Times New Roman" w:hAnsi="Times New Roman"/>
          <w:b/>
        </w:rPr>
        <w:t>§ </w:t>
      </w:r>
      <w:r w:rsidR="008C680A" w:rsidRPr="007F56BD">
        <w:rPr>
          <w:rFonts w:ascii="Times New Roman" w:hAnsi="Times New Roman"/>
          <w:b/>
        </w:rPr>
        <w:t>8</w:t>
      </w:r>
    </w:p>
    <w:p w14:paraId="0BC5585C" w14:textId="77777777" w:rsidR="000E0EC3" w:rsidRPr="00500F37" w:rsidRDefault="000E0EC3" w:rsidP="00614660">
      <w:pPr>
        <w:numPr>
          <w:ilvl w:val="0"/>
          <w:numId w:val="17"/>
        </w:numPr>
        <w:ind w:left="426" w:hanging="426"/>
        <w:contextualSpacing/>
        <w:jc w:val="both"/>
        <w:rPr>
          <w:rFonts w:ascii="Times New Roman" w:hAnsi="Times New Roman"/>
        </w:rPr>
      </w:pPr>
      <w:r w:rsidRPr="00500F37">
        <w:rPr>
          <w:rFonts w:ascii="Times New Roman" w:hAnsi="Times New Roman"/>
        </w:rPr>
        <w:t>Zamawiającemu przysługuje prawo odstąpienia od umowy w następujących sytuacjach:</w:t>
      </w:r>
    </w:p>
    <w:p w14:paraId="2CDB6670" w14:textId="77777777" w:rsidR="000E0EC3" w:rsidRPr="00500F37" w:rsidRDefault="000E0EC3" w:rsidP="00614660">
      <w:pPr>
        <w:numPr>
          <w:ilvl w:val="0"/>
          <w:numId w:val="18"/>
        </w:numPr>
        <w:ind w:left="851" w:hanging="425"/>
        <w:contextualSpacing/>
        <w:jc w:val="both"/>
        <w:rPr>
          <w:rFonts w:ascii="Times New Roman" w:hAnsi="Times New Roman"/>
        </w:rPr>
      </w:pPr>
      <w:r w:rsidRPr="00500F37">
        <w:rPr>
          <w:rFonts w:ascii="Times New Roman" w:hAnsi="Times New Roman"/>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7F5A62F" w14:textId="77777777" w:rsidR="000E0EC3" w:rsidRPr="00500F37" w:rsidRDefault="000E0EC3" w:rsidP="00614660">
      <w:pPr>
        <w:numPr>
          <w:ilvl w:val="0"/>
          <w:numId w:val="18"/>
        </w:numPr>
        <w:ind w:left="851" w:hanging="425"/>
        <w:contextualSpacing/>
        <w:jc w:val="both"/>
        <w:rPr>
          <w:rFonts w:ascii="Times New Roman" w:hAnsi="Times New Roman"/>
        </w:rPr>
      </w:pPr>
      <w:r w:rsidRPr="00500F37">
        <w:rPr>
          <w:rFonts w:ascii="Times New Roman" w:hAnsi="Times New Roman"/>
        </w:rPr>
        <w:t>stwierdzenia, że wykazane z załączniku do oferty osoby nie posiadają wymaganych uprawnień budowlanych,</w:t>
      </w:r>
    </w:p>
    <w:p w14:paraId="2C04EA42" w14:textId="49BBF04C" w:rsidR="000E0EC3" w:rsidRPr="001C6700" w:rsidRDefault="000E0EC3" w:rsidP="001C6700">
      <w:pPr>
        <w:numPr>
          <w:ilvl w:val="0"/>
          <w:numId w:val="18"/>
        </w:numPr>
        <w:ind w:left="851" w:hanging="425"/>
        <w:contextualSpacing/>
        <w:jc w:val="both"/>
        <w:rPr>
          <w:rFonts w:ascii="Times New Roman" w:hAnsi="Times New Roman"/>
        </w:rPr>
      </w:pPr>
      <w:r w:rsidRPr="00500F37">
        <w:rPr>
          <w:rFonts w:ascii="Times New Roman" w:hAnsi="Times New Roman"/>
        </w:rPr>
        <w:t xml:space="preserve">gdy Wykonawca bez uzasadnionych przyczyn nie przystąpił do odbioru terenu budowy albo w ciągu 15 dni od podpisania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w:t>
      </w:r>
      <w:r w:rsidRPr="00500F37">
        <w:rPr>
          <w:rFonts w:ascii="Times New Roman" w:hAnsi="Times New Roman"/>
        </w:rPr>
        <w:br/>
        <w:t>z realizacją umowy,</w:t>
      </w:r>
    </w:p>
    <w:p w14:paraId="539BA4FE" w14:textId="1CC7C21B" w:rsidR="000E0EC3" w:rsidRDefault="000E0EC3" w:rsidP="00614660">
      <w:pPr>
        <w:numPr>
          <w:ilvl w:val="0"/>
          <w:numId w:val="18"/>
        </w:numPr>
        <w:ind w:left="851" w:hanging="425"/>
        <w:contextualSpacing/>
        <w:jc w:val="both"/>
        <w:rPr>
          <w:rFonts w:ascii="Times New Roman" w:hAnsi="Times New Roman"/>
        </w:rPr>
      </w:pPr>
      <w:r w:rsidRPr="00500F37">
        <w:rPr>
          <w:rFonts w:ascii="Times New Roman" w:hAnsi="Times New Roman"/>
        </w:rPr>
        <w:t>gdy Wykonawca opóźnia się bądź pozostaje w zwłoce z realizacją poszczególnych prac w sposób zagrażający terminowemu wykonaniu przedmiotu umowy,</w:t>
      </w:r>
    </w:p>
    <w:p w14:paraId="360E62DA" w14:textId="3C7BAF8A" w:rsidR="000918AB" w:rsidRPr="007F56BD" w:rsidRDefault="000918AB" w:rsidP="000918AB">
      <w:pPr>
        <w:numPr>
          <w:ilvl w:val="0"/>
          <w:numId w:val="18"/>
        </w:numPr>
        <w:ind w:left="851" w:hanging="425"/>
        <w:contextualSpacing/>
        <w:jc w:val="both"/>
        <w:rPr>
          <w:rFonts w:ascii="Times New Roman" w:hAnsi="Times New Roman"/>
        </w:rPr>
      </w:pPr>
      <w:r w:rsidRPr="007F56BD">
        <w:rPr>
          <w:rFonts w:ascii="Times New Roman" w:hAnsi="Times New Roman"/>
        </w:rPr>
        <w:t>gdy Wykonawca nie wykona Przedmiotu umowy w terminie wskazanym w § 2 ust. 2,</w:t>
      </w:r>
    </w:p>
    <w:p w14:paraId="151574E6" w14:textId="77777777" w:rsidR="000E0EC3" w:rsidRPr="00500F37" w:rsidRDefault="000E0EC3" w:rsidP="00614660">
      <w:pPr>
        <w:numPr>
          <w:ilvl w:val="0"/>
          <w:numId w:val="18"/>
        </w:numPr>
        <w:ind w:left="851" w:hanging="425"/>
        <w:contextualSpacing/>
        <w:jc w:val="both"/>
        <w:rPr>
          <w:rFonts w:ascii="Times New Roman" w:hAnsi="Times New Roman"/>
        </w:rPr>
      </w:pPr>
      <w:r w:rsidRPr="00500F37">
        <w:rPr>
          <w:rFonts w:ascii="Times New Roman" w:hAnsi="Times New Roman"/>
        </w:rPr>
        <w:t>gdy Wykonawca wykonuje przedmiot umowy w sposób wadliwy lub niezgodny z:</w:t>
      </w:r>
    </w:p>
    <w:p w14:paraId="7332601C" w14:textId="77777777" w:rsidR="000E0EC3" w:rsidRPr="00500F37" w:rsidRDefault="000E0EC3" w:rsidP="00614660">
      <w:pPr>
        <w:numPr>
          <w:ilvl w:val="1"/>
          <w:numId w:val="19"/>
        </w:numPr>
        <w:ind w:left="1276" w:hanging="425"/>
        <w:contextualSpacing/>
        <w:jc w:val="both"/>
        <w:rPr>
          <w:rFonts w:ascii="Times New Roman" w:hAnsi="Times New Roman"/>
        </w:rPr>
      </w:pPr>
      <w:r w:rsidRPr="00500F37">
        <w:rPr>
          <w:rFonts w:ascii="Times New Roman" w:hAnsi="Times New Roman"/>
        </w:rPr>
        <w:lastRenderedPageBreak/>
        <w:t xml:space="preserve">umową, </w:t>
      </w:r>
    </w:p>
    <w:p w14:paraId="6E9E1A17" w14:textId="77777777" w:rsidR="000E0EC3" w:rsidRPr="00500F37" w:rsidRDefault="000E0EC3" w:rsidP="00614660">
      <w:pPr>
        <w:numPr>
          <w:ilvl w:val="1"/>
          <w:numId w:val="19"/>
        </w:numPr>
        <w:ind w:left="1276" w:hanging="425"/>
        <w:contextualSpacing/>
        <w:jc w:val="both"/>
        <w:rPr>
          <w:rFonts w:ascii="Times New Roman" w:hAnsi="Times New Roman"/>
        </w:rPr>
      </w:pPr>
      <w:r w:rsidRPr="00500F37">
        <w:rPr>
          <w:rFonts w:ascii="Times New Roman" w:hAnsi="Times New Roman"/>
        </w:rPr>
        <w:t xml:space="preserve">dokumentacją projektową, </w:t>
      </w:r>
    </w:p>
    <w:p w14:paraId="425BD160" w14:textId="4838E9F6" w:rsidR="000E0EC3" w:rsidRPr="00500F37" w:rsidRDefault="001C6700" w:rsidP="00614660">
      <w:pPr>
        <w:numPr>
          <w:ilvl w:val="1"/>
          <w:numId w:val="19"/>
        </w:numPr>
        <w:ind w:left="1276" w:hanging="425"/>
        <w:contextualSpacing/>
        <w:jc w:val="both"/>
        <w:rPr>
          <w:rFonts w:ascii="Times New Roman" w:hAnsi="Times New Roman"/>
        </w:rPr>
      </w:pPr>
      <w:r>
        <w:rPr>
          <w:rFonts w:ascii="Times New Roman" w:hAnsi="Times New Roman"/>
        </w:rPr>
        <w:t xml:space="preserve">projektem </w:t>
      </w:r>
      <w:r w:rsidR="000E0EC3" w:rsidRPr="00500F37">
        <w:rPr>
          <w:rFonts w:ascii="Times New Roman" w:hAnsi="Times New Roman"/>
        </w:rPr>
        <w:t xml:space="preserve">technicznym, </w:t>
      </w:r>
    </w:p>
    <w:p w14:paraId="577C34CD" w14:textId="77777777" w:rsidR="000E0EC3" w:rsidRPr="00500F37" w:rsidRDefault="000E0EC3" w:rsidP="00614660">
      <w:pPr>
        <w:numPr>
          <w:ilvl w:val="1"/>
          <w:numId w:val="19"/>
        </w:numPr>
        <w:ind w:left="1276" w:hanging="425"/>
        <w:contextualSpacing/>
        <w:jc w:val="both"/>
        <w:rPr>
          <w:rFonts w:ascii="Times New Roman" w:hAnsi="Times New Roman"/>
        </w:rPr>
      </w:pPr>
      <w:r w:rsidRPr="00500F37">
        <w:rPr>
          <w:rFonts w:ascii="Times New Roman" w:hAnsi="Times New Roman"/>
        </w:rPr>
        <w:t xml:space="preserve">sztuką budowlaną, </w:t>
      </w:r>
    </w:p>
    <w:p w14:paraId="53029003" w14:textId="77777777" w:rsidR="000E0EC3" w:rsidRPr="00500F37" w:rsidRDefault="000E0EC3" w:rsidP="00614660">
      <w:pPr>
        <w:numPr>
          <w:ilvl w:val="1"/>
          <w:numId w:val="19"/>
        </w:numPr>
        <w:ind w:left="1276" w:hanging="425"/>
        <w:contextualSpacing/>
        <w:jc w:val="both"/>
        <w:rPr>
          <w:rFonts w:ascii="Times New Roman" w:hAnsi="Times New Roman"/>
        </w:rPr>
      </w:pPr>
      <w:r w:rsidRPr="00500F37">
        <w:rPr>
          <w:rFonts w:ascii="Times New Roman" w:hAnsi="Times New Roman"/>
        </w:rPr>
        <w:t xml:space="preserve">wskazówkami lub zaleceniami Zamawiającego albo osób działających w jego imieniu, </w:t>
      </w:r>
    </w:p>
    <w:p w14:paraId="245BA061" w14:textId="3E3A68BF" w:rsidR="000E0EC3" w:rsidRPr="00500F37" w:rsidRDefault="000E0EC3" w:rsidP="000E0EC3">
      <w:pPr>
        <w:tabs>
          <w:tab w:val="num" w:pos="851"/>
        </w:tabs>
        <w:ind w:left="851"/>
        <w:jc w:val="both"/>
        <w:rPr>
          <w:rFonts w:ascii="Times New Roman" w:hAnsi="Times New Roman"/>
        </w:rPr>
      </w:pPr>
      <w:r w:rsidRPr="00500F37">
        <w:rPr>
          <w:rFonts w:ascii="Times New Roman" w:hAnsi="Times New Roman"/>
        </w:rPr>
        <w:t xml:space="preserve">do skutecznego odstąpienia w niniejszym przypadku wymagane jest uprzednie pisemne wyznaczenie Wykonawcy </w:t>
      </w:r>
      <w:r w:rsidR="006E2A34" w:rsidRPr="00500F37">
        <w:rPr>
          <w:rFonts w:ascii="Times New Roman" w:hAnsi="Times New Roman"/>
        </w:rPr>
        <w:t>3</w:t>
      </w:r>
      <w:r w:rsidRPr="00500F37">
        <w:rPr>
          <w:rFonts w:ascii="Times New Roman" w:hAnsi="Times New Roman"/>
        </w:rPr>
        <w:t xml:space="preserve"> dniowego terminu na usunięcie stanu stanowiącego podstawę zamierzonego odstąpienia oraz bezskuteczny upływ tego terminu.</w:t>
      </w:r>
    </w:p>
    <w:p w14:paraId="6A24622E" w14:textId="4F34DFA5" w:rsidR="000E0EC3" w:rsidRPr="00500F37" w:rsidRDefault="000E0EC3" w:rsidP="00614660">
      <w:pPr>
        <w:numPr>
          <w:ilvl w:val="0"/>
          <w:numId w:val="18"/>
        </w:numPr>
        <w:ind w:left="851" w:hanging="425"/>
        <w:contextualSpacing/>
        <w:jc w:val="both"/>
        <w:rPr>
          <w:rFonts w:ascii="Times New Roman" w:hAnsi="Times New Roman"/>
        </w:rPr>
      </w:pPr>
      <w:r w:rsidRPr="00500F37">
        <w:rPr>
          <w:rFonts w:ascii="Times New Roman" w:hAnsi="Times New Roman"/>
        </w:rPr>
        <w:t xml:space="preserve">wystąpiła konieczność co najmniej trzykrotnego dokonywania bezpośredniej zapłaty podwykonawcy lub dalszemu podwykonawcy, o których mowa w § </w:t>
      </w:r>
      <w:r w:rsidR="008C680A">
        <w:rPr>
          <w:rFonts w:ascii="Times New Roman" w:hAnsi="Times New Roman"/>
          <w:color w:val="FF0000"/>
        </w:rPr>
        <w:t>9</w:t>
      </w:r>
      <w:r w:rsidRPr="00500F37">
        <w:rPr>
          <w:rFonts w:ascii="Times New Roman" w:hAnsi="Times New Roman"/>
        </w:rPr>
        <w:t xml:space="preserve"> ust. 2</w:t>
      </w:r>
      <w:r w:rsidR="00175836" w:rsidRPr="00500F37">
        <w:rPr>
          <w:rFonts w:ascii="Times New Roman" w:hAnsi="Times New Roman"/>
        </w:rPr>
        <w:t>6</w:t>
      </w:r>
      <w:r w:rsidRPr="00500F37">
        <w:rPr>
          <w:rFonts w:ascii="Times New Roman" w:hAnsi="Times New Roman"/>
        </w:rPr>
        <w:t xml:space="preserve"> umowy, lub konieczność dokonania bezpośrednich zapłat na sumę większą niż 5% wartości umowy,</w:t>
      </w:r>
    </w:p>
    <w:p w14:paraId="10D780B7" w14:textId="3319673F" w:rsidR="000E0EC3" w:rsidRPr="00500F37" w:rsidRDefault="000E0EC3" w:rsidP="00614660">
      <w:pPr>
        <w:numPr>
          <w:ilvl w:val="0"/>
          <w:numId w:val="18"/>
        </w:numPr>
        <w:ind w:left="851" w:hanging="425"/>
        <w:contextualSpacing/>
        <w:jc w:val="both"/>
        <w:rPr>
          <w:rFonts w:ascii="Times New Roman" w:hAnsi="Times New Roman"/>
        </w:rPr>
      </w:pPr>
      <w:r w:rsidRPr="00500F37">
        <w:rPr>
          <w:rFonts w:ascii="Times New Roman" w:hAnsi="Times New Roman"/>
        </w:rPr>
        <w:t>gdy Wykonawca zaprzestał zatrudniania pracowników na podstawie umowy o pracę w zakresie, o którym mowa w § 3 ust. 2 pkt 3</w:t>
      </w:r>
      <w:r w:rsidR="006E2A34" w:rsidRPr="00500F37">
        <w:rPr>
          <w:rFonts w:ascii="Times New Roman" w:hAnsi="Times New Roman"/>
        </w:rPr>
        <w:t>2</w:t>
      </w:r>
      <w:r w:rsidRPr="00500F37">
        <w:rPr>
          <w:rFonts w:ascii="Times New Roman" w:hAnsi="Times New Roman"/>
        </w:rPr>
        <w:t xml:space="preserve"> umowy,</w:t>
      </w:r>
    </w:p>
    <w:p w14:paraId="27BCAF20" w14:textId="66089084" w:rsidR="004F3707" w:rsidRPr="00500F37" w:rsidRDefault="000E0EC3" w:rsidP="00B76996">
      <w:pPr>
        <w:numPr>
          <w:ilvl w:val="0"/>
          <w:numId w:val="18"/>
        </w:numPr>
        <w:ind w:left="851" w:hanging="425"/>
        <w:contextualSpacing/>
        <w:jc w:val="both"/>
        <w:rPr>
          <w:rFonts w:ascii="Times New Roman" w:hAnsi="Times New Roman"/>
        </w:rPr>
      </w:pPr>
      <w:r w:rsidRPr="00500F37">
        <w:rPr>
          <w:rFonts w:ascii="Times New Roman" w:hAnsi="Times New Roman"/>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40E9E1FA" w14:textId="3C7387B2" w:rsidR="000E0EC3" w:rsidRPr="00500F37" w:rsidRDefault="000E0EC3" w:rsidP="00614660">
      <w:pPr>
        <w:numPr>
          <w:ilvl w:val="0"/>
          <w:numId w:val="18"/>
        </w:numPr>
        <w:ind w:left="851" w:hanging="425"/>
        <w:contextualSpacing/>
        <w:jc w:val="both"/>
        <w:rPr>
          <w:rFonts w:ascii="Times New Roman" w:hAnsi="Times New Roman"/>
        </w:rPr>
      </w:pPr>
      <w:r w:rsidRPr="00500F37">
        <w:rPr>
          <w:rFonts w:ascii="Times New Roman" w:hAnsi="Times New Roman"/>
        </w:rPr>
        <w:t xml:space="preserve">gdy zmiana umowy została dokonana z naruszeniem art. </w:t>
      </w:r>
      <w:r w:rsidR="00B76996" w:rsidRPr="00500F37">
        <w:rPr>
          <w:rFonts w:ascii="Times New Roman" w:hAnsi="Times New Roman"/>
        </w:rPr>
        <w:t>454 i art. 455</w:t>
      </w:r>
      <w:r w:rsidRPr="00500F37">
        <w:rPr>
          <w:rFonts w:ascii="Times New Roman" w:hAnsi="Times New Roman"/>
        </w:rPr>
        <w:t xml:space="preserve"> </w:t>
      </w:r>
      <w:proofErr w:type="spellStart"/>
      <w:r w:rsidRPr="00500F37">
        <w:rPr>
          <w:rFonts w:ascii="Times New Roman" w:hAnsi="Times New Roman"/>
        </w:rPr>
        <w:t>pzp</w:t>
      </w:r>
      <w:proofErr w:type="spellEnd"/>
      <w:r w:rsidRPr="00500F37">
        <w:rPr>
          <w:rFonts w:ascii="Times New Roman" w:hAnsi="Times New Roman"/>
        </w:rPr>
        <w:t>,</w:t>
      </w:r>
    </w:p>
    <w:p w14:paraId="678F0B09" w14:textId="74758CDF" w:rsidR="000E0EC3" w:rsidRPr="00500F37" w:rsidRDefault="000E0EC3" w:rsidP="00614660">
      <w:pPr>
        <w:numPr>
          <w:ilvl w:val="0"/>
          <w:numId w:val="18"/>
        </w:numPr>
        <w:ind w:left="851" w:hanging="425"/>
        <w:contextualSpacing/>
        <w:jc w:val="both"/>
        <w:rPr>
          <w:rFonts w:ascii="Times New Roman" w:hAnsi="Times New Roman"/>
        </w:rPr>
      </w:pPr>
      <w:r w:rsidRPr="00500F37">
        <w:rPr>
          <w:rFonts w:ascii="Times New Roman" w:hAnsi="Times New Roman"/>
        </w:rPr>
        <w:t xml:space="preserve">gdy wykonawca w chwili zawarcia umowy podlegał wykluczeniu z postępowania na podstawie art. </w:t>
      </w:r>
      <w:r w:rsidR="00B76996" w:rsidRPr="00500F37">
        <w:rPr>
          <w:rFonts w:ascii="Times New Roman" w:hAnsi="Times New Roman"/>
        </w:rPr>
        <w:t>108</w:t>
      </w:r>
      <w:r w:rsidRPr="00500F37">
        <w:rPr>
          <w:rFonts w:ascii="Times New Roman" w:hAnsi="Times New Roman"/>
        </w:rPr>
        <w:t xml:space="preserve"> </w:t>
      </w:r>
      <w:proofErr w:type="spellStart"/>
      <w:r w:rsidRPr="00500F37">
        <w:rPr>
          <w:rFonts w:ascii="Times New Roman" w:hAnsi="Times New Roman"/>
        </w:rPr>
        <w:t>pzp</w:t>
      </w:r>
      <w:proofErr w:type="spellEnd"/>
      <w:r w:rsidRPr="00500F37">
        <w:rPr>
          <w:rFonts w:ascii="Times New Roman" w:hAnsi="Times New Roman"/>
        </w:rPr>
        <w:t>,</w:t>
      </w:r>
    </w:p>
    <w:p w14:paraId="4BF4CD39" w14:textId="6C2BA103" w:rsidR="00B76996" w:rsidRPr="00500F37" w:rsidRDefault="000E0EC3" w:rsidP="00B76996">
      <w:pPr>
        <w:numPr>
          <w:ilvl w:val="0"/>
          <w:numId w:val="18"/>
        </w:numPr>
        <w:ind w:left="851" w:hanging="425"/>
        <w:contextualSpacing/>
        <w:jc w:val="both"/>
        <w:rPr>
          <w:rFonts w:ascii="Times New Roman" w:hAnsi="Times New Roman"/>
        </w:rPr>
      </w:pPr>
      <w:r w:rsidRPr="00500F37">
        <w:rPr>
          <w:rFonts w:ascii="Times New Roman" w:hAnsi="Times New Roman"/>
        </w:rPr>
        <w:t xml:space="preserve">gdy Trybunał Sprawiedliwości Unii Europejskiej stwierdził, w ramach procedury przewidzianej w art. 258 Traktatu </w:t>
      </w:r>
      <w:r w:rsidR="00B76996" w:rsidRPr="00500F37">
        <w:rPr>
          <w:rFonts w:ascii="Times New Roman" w:hAnsi="Times New Roman"/>
        </w:rPr>
        <w:t>o f</w:t>
      </w:r>
      <w:r w:rsidRPr="00500F37">
        <w:rPr>
          <w:rFonts w:ascii="Times New Roman" w:hAnsi="Times New Roman"/>
        </w:rPr>
        <w:t xml:space="preserve">unkcjonowaniu Unii Europejskiej, że </w:t>
      </w:r>
      <w:r w:rsidR="00B76996" w:rsidRPr="00500F37">
        <w:rPr>
          <w:rFonts w:ascii="Times New Roman" w:hAnsi="Times New Roman"/>
        </w:rPr>
        <w:t xml:space="preserve">Rzeczpospolita Polska </w:t>
      </w:r>
      <w:r w:rsidRPr="00500F37">
        <w:rPr>
          <w:rFonts w:ascii="Times New Roman" w:hAnsi="Times New Roman"/>
        </w:rPr>
        <w:t>uchybił</w:t>
      </w:r>
      <w:r w:rsidR="00B76996" w:rsidRPr="00500F37">
        <w:rPr>
          <w:rFonts w:ascii="Times New Roman" w:hAnsi="Times New Roman"/>
        </w:rPr>
        <w:t>a</w:t>
      </w:r>
      <w:r w:rsidRPr="00500F37">
        <w:rPr>
          <w:rFonts w:ascii="Times New Roman" w:hAnsi="Times New Roman"/>
        </w:rPr>
        <w:t xml:space="preserve"> zobowiązaniom, które ciążą na ni</w:t>
      </w:r>
      <w:r w:rsidR="00B76996" w:rsidRPr="00500F37">
        <w:rPr>
          <w:rFonts w:ascii="Times New Roman" w:hAnsi="Times New Roman"/>
        </w:rPr>
        <w:t>ej</w:t>
      </w:r>
      <w:r w:rsidRPr="00500F37">
        <w:rPr>
          <w:rFonts w:ascii="Times New Roman" w:hAnsi="Times New Roman"/>
        </w:rPr>
        <w:t xml:space="preserve"> na mocy Traktatów, dyrektywy 2014/24/UE i dyrektywy 2014/25/UE</w:t>
      </w:r>
      <w:r w:rsidR="00B76996" w:rsidRPr="00500F37">
        <w:t xml:space="preserve"> </w:t>
      </w:r>
      <w:r w:rsidR="00B76996" w:rsidRPr="00500F37">
        <w:rPr>
          <w:rFonts w:ascii="Times New Roman" w:hAnsi="Times New Roman"/>
        </w:rPr>
        <w:t>i dyrektywy 2009/81/WE,</w:t>
      </w:r>
      <w:r w:rsidRPr="00500F37">
        <w:rPr>
          <w:rFonts w:ascii="Times New Roman" w:hAnsi="Times New Roman"/>
        </w:rPr>
        <w:t xml:space="preserve"> z uwagi na to, ze zamawiający udzielił zamówienia z naruszeniem prawa Unii Europejskiej.</w:t>
      </w:r>
    </w:p>
    <w:p w14:paraId="2CB29165" w14:textId="77777777" w:rsidR="000E0EC3" w:rsidRPr="00500F37" w:rsidRDefault="000E0EC3" w:rsidP="00614660">
      <w:pPr>
        <w:numPr>
          <w:ilvl w:val="0"/>
          <w:numId w:val="17"/>
        </w:numPr>
        <w:ind w:left="426" w:hanging="426"/>
        <w:contextualSpacing/>
        <w:jc w:val="both"/>
        <w:rPr>
          <w:rFonts w:ascii="Times New Roman" w:hAnsi="Times New Roman"/>
        </w:rPr>
      </w:pPr>
      <w:r w:rsidRPr="00500F37">
        <w:rPr>
          <w:rFonts w:ascii="Times New Roman" w:hAnsi="Times New Roman"/>
        </w:rPr>
        <w:t>Wykonawcy przysługuje prawo odstąpienia od umowy w przypadku gdy Zamawiający:</w:t>
      </w:r>
    </w:p>
    <w:p w14:paraId="598090F4" w14:textId="77777777" w:rsidR="000E0EC3" w:rsidRPr="00500F37" w:rsidRDefault="000E0EC3" w:rsidP="00614660">
      <w:pPr>
        <w:numPr>
          <w:ilvl w:val="2"/>
          <w:numId w:val="19"/>
        </w:numPr>
        <w:ind w:left="851" w:hanging="425"/>
        <w:contextualSpacing/>
        <w:jc w:val="both"/>
        <w:rPr>
          <w:rFonts w:ascii="Times New Roman" w:hAnsi="Times New Roman"/>
        </w:rPr>
      </w:pPr>
      <w:r w:rsidRPr="00500F37">
        <w:rPr>
          <w:rFonts w:ascii="Times New Roman" w:hAnsi="Times New Roman"/>
        </w:rPr>
        <w:t>bez uzasadnionej na piśmie przyczyny, odmawia dokonania odbioru robót częściowego i/lub końcowego, bądź podpisania protokołu odbioru ww. robót,</w:t>
      </w:r>
    </w:p>
    <w:p w14:paraId="3445C27F" w14:textId="77777777" w:rsidR="000E0EC3" w:rsidRPr="00500F37" w:rsidRDefault="000E0EC3" w:rsidP="00614660">
      <w:pPr>
        <w:numPr>
          <w:ilvl w:val="2"/>
          <w:numId w:val="19"/>
        </w:numPr>
        <w:ind w:left="851" w:hanging="425"/>
        <w:contextualSpacing/>
        <w:jc w:val="both"/>
        <w:rPr>
          <w:rFonts w:ascii="Times New Roman" w:hAnsi="Times New Roman"/>
        </w:rPr>
      </w:pPr>
      <w:r w:rsidRPr="00500F37">
        <w:rPr>
          <w:rFonts w:ascii="Times New Roman" w:hAnsi="Times New Roman"/>
        </w:rPr>
        <w:t>nie wywiązuje się z obowiązku zapłaty faktury VAT, mimo dodatkowego wezwania w terminie 1 miesiąca od upływu terminu zapłaty, określonego w niniejszej umowie,</w:t>
      </w:r>
    </w:p>
    <w:p w14:paraId="73436484" w14:textId="77777777" w:rsidR="000E0EC3" w:rsidRPr="00500F37" w:rsidRDefault="000E0EC3" w:rsidP="00614660">
      <w:pPr>
        <w:numPr>
          <w:ilvl w:val="2"/>
          <w:numId w:val="19"/>
        </w:numPr>
        <w:ind w:left="851" w:hanging="425"/>
        <w:contextualSpacing/>
        <w:jc w:val="both"/>
        <w:rPr>
          <w:rFonts w:ascii="Times New Roman" w:hAnsi="Times New Roman"/>
        </w:rPr>
      </w:pPr>
      <w:r w:rsidRPr="00500F37">
        <w:rPr>
          <w:rFonts w:ascii="Times New Roman" w:hAnsi="Times New Roman"/>
        </w:rPr>
        <w:t>zawiadomi Wykonawcę, iż wobec zaistnienia uprzednio nieprzewidzianych okoliczności nie będzie mógł spełnić swoich zobowiązań umownych wobec Wykonawcy,</w:t>
      </w:r>
    </w:p>
    <w:p w14:paraId="7B7408BF" w14:textId="4A506798" w:rsidR="000E0EC3" w:rsidRPr="00500F37" w:rsidRDefault="000E0EC3" w:rsidP="00614660">
      <w:pPr>
        <w:numPr>
          <w:ilvl w:val="0"/>
          <w:numId w:val="17"/>
        </w:numPr>
        <w:autoSpaceDE w:val="0"/>
        <w:autoSpaceDN w:val="0"/>
        <w:adjustRightInd w:val="0"/>
        <w:ind w:left="426" w:hanging="426"/>
        <w:jc w:val="both"/>
        <w:rPr>
          <w:rFonts w:ascii="Times New Roman" w:eastAsia="Calibri" w:hAnsi="Times New Roman"/>
          <w:lang w:eastAsia="en-US"/>
        </w:rPr>
      </w:pPr>
      <w:r w:rsidRPr="00500F37">
        <w:rPr>
          <w:rFonts w:ascii="Times New Roman" w:eastAsia="Calibri" w:hAnsi="Times New Roman"/>
          <w:lang w:eastAsia="en-US"/>
        </w:rPr>
        <w:t>Odstąpienie od Umowy przez Wykonawcę musi być poprzedzone pisemnym wezwaniem Zamawiającego do wykonania obowiązku, który nie jest wykonywany i wyznaczeniem Zamawiającemu dodatkowego terminu do jego wykonania: nie krótszego niż 21 dni od otrzymania wezwania. Termin wykonania obowiązku może być inny - ustalony za porozumieniem Stron na piśmie</w:t>
      </w:r>
      <w:r w:rsidR="00B76996" w:rsidRPr="00500F37">
        <w:rPr>
          <w:rFonts w:ascii="Times New Roman" w:eastAsia="Calibri" w:hAnsi="Times New Roman"/>
          <w:lang w:eastAsia="en-US"/>
        </w:rPr>
        <w:t xml:space="preserve"> pod rygorem nieważności</w:t>
      </w:r>
      <w:r w:rsidRPr="00500F37">
        <w:rPr>
          <w:rFonts w:ascii="Times New Roman" w:eastAsia="Calibri" w:hAnsi="Times New Roman"/>
          <w:lang w:eastAsia="en-US"/>
        </w:rPr>
        <w:t xml:space="preserve">. Dopiero po upływie wyznaczonego terminu Wykonawca może odstąpić od Umowy. </w:t>
      </w:r>
    </w:p>
    <w:p w14:paraId="2D807DB3" w14:textId="77777777" w:rsidR="000E0EC3" w:rsidRPr="00500F37" w:rsidRDefault="000E0EC3" w:rsidP="00614660">
      <w:pPr>
        <w:numPr>
          <w:ilvl w:val="0"/>
          <w:numId w:val="17"/>
        </w:numPr>
        <w:ind w:left="426" w:hanging="426"/>
        <w:contextualSpacing/>
        <w:jc w:val="both"/>
        <w:rPr>
          <w:rFonts w:ascii="Times New Roman" w:hAnsi="Times New Roman"/>
        </w:rPr>
      </w:pPr>
      <w:r w:rsidRPr="00500F37">
        <w:rPr>
          <w:rFonts w:ascii="Times New Roman" w:hAnsi="Times New Roman"/>
        </w:rPr>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35630EAD" w14:textId="5414CC4D" w:rsidR="000E0EC3" w:rsidRPr="00500F37" w:rsidRDefault="000E0EC3" w:rsidP="00614660">
      <w:pPr>
        <w:numPr>
          <w:ilvl w:val="0"/>
          <w:numId w:val="17"/>
        </w:numPr>
        <w:ind w:left="426" w:hanging="426"/>
        <w:contextualSpacing/>
        <w:jc w:val="both"/>
        <w:rPr>
          <w:rFonts w:ascii="Times New Roman" w:hAnsi="Times New Roman"/>
        </w:rPr>
      </w:pPr>
      <w:r w:rsidRPr="00500F37">
        <w:rPr>
          <w:rFonts w:ascii="Times New Roman" w:hAnsi="Times New Roman"/>
        </w:rPr>
        <w:t xml:space="preserve">Odstąpienie od umowy, pod rygorem nieważności, wymaga zachowania formy pisemnej </w:t>
      </w:r>
      <w:r w:rsidR="002B179B" w:rsidRPr="00500F37">
        <w:rPr>
          <w:rFonts w:ascii="Times New Roman" w:hAnsi="Times New Roman"/>
        </w:rPr>
        <w:br/>
      </w:r>
      <w:r w:rsidRPr="00500F37">
        <w:rPr>
          <w:rFonts w:ascii="Times New Roman" w:hAnsi="Times New Roman"/>
        </w:rPr>
        <w:t>z podaniem uzasadnienia.</w:t>
      </w:r>
    </w:p>
    <w:p w14:paraId="3436C3BD" w14:textId="77777777" w:rsidR="000E0EC3" w:rsidRPr="00500F37" w:rsidRDefault="000E0EC3" w:rsidP="00614660">
      <w:pPr>
        <w:numPr>
          <w:ilvl w:val="0"/>
          <w:numId w:val="17"/>
        </w:numPr>
        <w:ind w:left="426" w:hanging="426"/>
        <w:contextualSpacing/>
        <w:jc w:val="both"/>
        <w:rPr>
          <w:rFonts w:ascii="Times New Roman" w:hAnsi="Times New Roman"/>
        </w:rPr>
      </w:pPr>
      <w:r w:rsidRPr="00500F37">
        <w:rPr>
          <w:rFonts w:ascii="Times New Roman" w:hAnsi="Times New Roman"/>
        </w:rPr>
        <w:t>Odstąpienie od umowy ma skutek ex nunc i odnosi się do niespełnionej przed złożeniem oświadczenia części świadczeń stron.</w:t>
      </w:r>
    </w:p>
    <w:p w14:paraId="33FFE8AD" w14:textId="77777777" w:rsidR="000E0EC3" w:rsidRPr="00500F37" w:rsidRDefault="000E0EC3" w:rsidP="00614660">
      <w:pPr>
        <w:numPr>
          <w:ilvl w:val="0"/>
          <w:numId w:val="17"/>
        </w:numPr>
        <w:ind w:left="426" w:hanging="426"/>
        <w:contextualSpacing/>
        <w:jc w:val="both"/>
        <w:rPr>
          <w:rFonts w:ascii="Times New Roman" w:hAnsi="Times New Roman"/>
        </w:rPr>
      </w:pPr>
      <w:r w:rsidRPr="00500F37">
        <w:rPr>
          <w:rFonts w:ascii="Times New Roman" w:hAnsi="Times New Roman"/>
        </w:rPr>
        <w:lastRenderedPageBreak/>
        <w:t>W przypadku odstąpienia od umowy, wykonawca może żądać wyłącznie wynagrodzenia należnego z tytułu wykonania części umowy, według stanu zaawansowania robót na dzień doręczenia oświadczenia o odstąpieniu od umowy.</w:t>
      </w:r>
    </w:p>
    <w:p w14:paraId="7B8E0578" w14:textId="77777777" w:rsidR="000E0EC3" w:rsidRPr="00500F37" w:rsidRDefault="000E0EC3" w:rsidP="00614660">
      <w:pPr>
        <w:numPr>
          <w:ilvl w:val="0"/>
          <w:numId w:val="17"/>
        </w:numPr>
        <w:ind w:left="426" w:hanging="426"/>
        <w:contextualSpacing/>
        <w:jc w:val="both"/>
        <w:rPr>
          <w:rFonts w:ascii="Times New Roman" w:hAnsi="Times New Roman"/>
        </w:rPr>
      </w:pPr>
      <w:r w:rsidRPr="00500F37">
        <w:rPr>
          <w:rFonts w:ascii="Times New Roman" w:hAnsi="Times New Roman"/>
        </w:rPr>
        <w:t xml:space="preserve">Uprawnienia, o których mowa w ust. 1 przysługują Zamawiającemu niezależnie od uprawnień do odstąpienia od umowy przewidzianych przepisami Kodeksu cywilnego, </w:t>
      </w:r>
      <w:r w:rsidRPr="00500F37">
        <w:rPr>
          <w:rFonts w:ascii="Times New Roman" w:hAnsi="Times New Roman"/>
        </w:rPr>
        <w:br/>
        <w:t>w szczególności art. 635 i 636 k.c.</w:t>
      </w:r>
    </w:p>
    <w:p w14:paraId="1274B785" w14:textId="77777777" w:rsidR="000E0EC3" w:rsidRPr="00500F37" w:rsidRDefault="000E0EC3" w:rsidP="00614660">
      <w:pPr>
        <w:numPr>
          <w:ilvl w:val="0"/>
          <w:numId w:val="17"/>
        </w:numPr>
        <w:ind w:left="426" w:hanging="426"/>
        <w:contextualSpacing/>
        <w:jc w:val="both"/>
        <w:rPr>
          <w:rFonts w:ascii="Times New Roman" w:hAnsi="Times New Roman"/>
        </w:rPr>
      </w:pPr>
      <w:r w:rsidRPr="00500F37">
        <w:rPr>
          <w:rFonts w:ascii="Times New Roman" w:hAnsi="Times New Roman"/>
        </w:rPr>
        <w:t>W przypadku odstąpienia od umowy przez Zamawiającego, Wykonawca, po doręczeniu mu oświadczenia Zamawiającego, powstrzyma się od dalszego wykonywania przedmiotu umowy, zabezpieczy plac budowy, a następnie opuści rejony prac.</w:t>
      </w:r>
    </w:p>
    <w:p w14:paraId="22B12496" w14:textId="77777777" w:rsidR="000E0EC3" w:rsidRPr="00500F37" w:rsidRDefault="000E0EC3" w:rsidP="00614660">
      <w:pPr>
        <w:numPr>
          <w:ilvl w:val="0"/>
          <w:numId w:val="17"/>
        </w:numPr>
        <w:ind w:left="426" w:hanging="426"/>
        <w:contextualSpacing/>
        <w:jc w:val="both"/>
        <w:rPr>
          <w:rFonts w:ascii="Times New Roman" w:hAnsi="Times New Roman"/>
        </w:rPr>
      </w:pPr>
      <w:r w:rsidRPr="00500F37">
        <w:rPr>
          <w:rFonts w:ascii="Times New Roman" w:hAnsi="Times New Roman"/>
        </w:rPr>
        <w:t>W przypadku odstąpienia od umowy Wykonawcę i Zamawiającego obciążają następujące obowiązki szczegółowe:</w:t>
      </w:r>
    </w:p>
    <w:p w14:paraId="00D55BF9" w14:textId="030342AA" w:rsidR="000E0EC3" w:rsidRPr="00500F37" w:rsidRDefault="000E0EC3" w:rsidP="00614660">
      <w:pPr>
        <w:numPr>
          <w:ilvl w:val="2"/>
          <w:numId w:val="17"/>
        </w:numPr>
        <w:ind w:left="851" w:hanging="425"/>
        <w:contextualSpacing/>
        <w:jc w:val="both"/>
        <w:rPr>
          <w:rFonts w:ascii="Times New Roman" w:hAnsi="Times New Roman"/>
        </w:rPr>
      </w:pPr>
      <w:r w:rsidRPr="00500F37">
        <w:rPr>
          <w:rFonts w:ascii="Times New Roman" w:hAnsi="Times New Roman"/>
        </w:rPr>
        <w:t>w terminie 10 dni roboczych od dnia złożenia oświadczenia o odstąpieniu od umowy Wykonawca przy udziale Zamawiającego sporządzi szczegółowy protokół inwentaryzacji robót w toku wraz z kosztorysem powykonawczym według stanu na dzień odstąpienia od umowy w oparciu o kosztorys ofertowy</w:t>
      </w:r>
      <w:r w:rsidR="00B76996" w:rsidRPr="00500F37">
        <w:rPr>
          <w:rFonts w:ascii="Times New Roman" w:hAnsi="Times New Roman"/>
        </w:rPr>
        <w:t xml:space="preserve"> (a w przypadku jego braku w oparciu o kosztorys sporządzony </w:t>
      </w:r>
      <w:r w:rsidR="00B76996" w:rsidRPr="00500F37">
        <w:rPr>
          <w:rFonts w:ascii="Times New Roman" w:hAnsi="Times New Roman"/>
          <w:bCs/>
        </w:rPr>
        <w:t>przy zastosowaniu narzutów i stawek roboczogodziny, ceny materiałów wraz z kosztami zakupu oraz sprzętu</w:t>
      </w:r>
      <w:r w:rsidR="00B76996" w:rsidRPr="00500F37">
        <w:rPr>
          <w:rFonts w:ascii="Times New Roman" w:hAnsi="Times New Roman"/>
        </w:rPr>
        <w:t xml:space="preserve"> </w:t>
      </w:r>
      <w:r w:rsidR="00B76996" w:rsidRPr="00500F37">
        <w:rPr>
          <w:rFonts w:ascii="Times New Roman" w:hAnsi="Times New Roman"/>
          <w:bCs/>
        </w:rPr>
        <w:t xml:space="preserve">wg stawek zastosowanych w kosztorysie ofertowym, a w przypadku ich braku wg cenników </w:t>
      </w:r>
      <w:proofErr w:type="spellStart"/>
      <w:r w:rsidR="00B76996" w:rsidRPr="00500F37">
        <w:rPr>
          <w:rFonts w:ascii="Times New Roman" w:hAnsi="Times New Roman"/>
          <w:bCs/>
        </w:rPr>
        <w:t>Sekocenbud</w:t>
      </w:r>
      <w:proofErr w:type="spellEnd"/>
      <w:r w:rsidR="00B76996" w:rsidRPr="00500F37">
        <w:rPr>
          <w:rFonts w:ascii="Times New Roman" w:hAnsi="Times New Roman"/>
          <w:bCs/>
        </w:rPr>
        <w:t xml:space="preserve"> za ostatni kwartał poprzedzający sporządzenie kosztorysu, przy czym stawka robocizny kosztorysowej nie będzie wyższa niż średnia dla regionu pomorskiego za ostatni kwartał poprzedzający sporządzenie kosztorysu)</w:t>
      </w:r>
      <w:r w:rsidRPr="00500F37">
        <w:rPr>
          <w:rFonts w:ascii="Times New Roman" w:hAnsi="Times New Roman"/>
        </w:rPr>
        <w:t xml:space="preserve">, protokół inwentaryzacji robót w toku stanowić będzie podstawę do wystawienia faktury VAT przez Wykonawcę, </w:t>
      </w:r>
    </w:p>
    <w:p w14:paraId="14360BE4" w14:textId="25EEA6A6" w:rsidR="000E0EC3" w:rsidRPr="00500F37" w:rsidRDefault="000E0EC3" w:rsidP="00614660">
      <w:pPr>
        <w:numPr>
          <w:ilvl w:val="2"/>
          <w:numId w:val="17"/>
        </w:numPr>
        <w:ind w:left="851" w:hanging="425"/>
        <w:contextualSpacing/>
        <w:jc w:val="both"/>
        <w:rPr>
          <w:rFonts w:ascii="Times New Roman" w:hAnsi="Times New Roman"/>
        </w:rPr>
      </w:pPr>
      <w:r w:rsidRPr="00500F37">
        <w:rPr>
          <w:rFonts w:ascii="Times New Roman" w:hAnsi="Times New Roman"/>
        </w:rPr>
        <w:t xml:space="preserve">Wykonawca zabezpieczy przerwane roboty w obustronnie uzgodnionym zakresie na swój koszt, za wyjątkiem przypadku określonego w § </w:t>
      </w:r>
      <w:r w:rsidR="008C680A" w:rsidRPr="007F56BD">
        <w:rPr>
          <w:rFonts w:ascii="Times New Roman" w:hAnsi="Times New Roman"/>
        </w:rPr>
        <w:t>8</w:t>
      </w:r>
      <w:r w:rsidRPr="007F56BD">
        <w:rPr>
          <w:rFonts w:ascii="Times New Roman" w:hAnsi="Times New Roman"/>
        </w:rPr>
        <w:t xml:space="preserve"> </w:t>
      </w:r>
      <w:r w:rsidRPr="00500F37">
        <w:rPr>
          <w:rFonts w:ascii="Times New Roman" w:hAnsi="Times New Roman"/>
        </w:rPr>
        <w:t>ust. 1 pkt 1 i ust. 2, kiedy przedmiotowe koszty poniesie Zamawiający,</w:t>
      </w:r>
    </w:p>
    <w:p w14:paraId="7872F8A7" w14:textId="60F86173" w:rsidR="000E0EC3" w:rsidRPr="00500F37" w:rsidRDefault="000E0EC3" w:rsidP="00614660">
      <w:pPr>
        <w:numPr>
          <w:ilvl w:val="2"/>
          <w:numId w:val="17"/>
        </w:numPr>
        <w:ind w:left="851" w:hanging="425"/>
        <w:contextualSpacing/>
        <w:jc w:val="both"/>
        <w:rPr>
          <w:rFonts w:ascii="Times New Roman" w:hAnsi="Times New Roman"/>
        </w:rPr>
      </w:pPr>
      <w:r w:rsidRPr="00500F37">
        <w:rPr>
          <w:rFonts w:ascii="Times New Roman" w:hAnsi="Times New Roman"/>
        </w:rPr>
        <w:t xml:space="preserve">Wykonawca zgłosi do dokonania przez Zamawiającego odbioru robót przerwanych oraz robót zabezpieczających, jeżeli odstąpienie nastąpiło z przyczyn określonych </w:t>
      </w:r>
      <w:r w:rsidRPr="00500F37">
        <w:rPr>
          <w:rFonts w:ascii="Times New Roman" w:hAnsi="Times New Roman"/>
        </w:rPr>
        <w:br/>
        <w:t xml:space="preserve">w § </w:t>
      </w:r>
      <w:r w:rsidR="002E719B">
        <w:rPr>
          <w:rFonts w:ascii="Times New Roman" w:hAnsi="Times New Roman"/>
          <w:color w:val="FF0000"/>
        </w:rPr>
        <w:t>8</w:t>
      </w:r>
      <w:r w:rsidRPr="00500F37">
        <w:rPr>
          <w:rFonts w:ascii="Times New Roman" w:hAnsi="Times New Roman"/>
        </w:rPr>
        <w:t xml:space="preserve"> ust. 1 pkt 1 i ust. 2, a Zamawiający dokona ich odbioru w ciągu 14 dni roboczych,</w:t>
      </w:r>
    </w:p>
    <w:p w14:paraId="6DBA074E" w14:textId="77777777" w:rsidR="000E0EC3" w:rsidRPr="00500F37" w:rsidRDefault="000E0EC3" w:rsidP="00614660">
      <w:pPr>
        <w:numPr>
          <w:ilvl w:val="2"/>
          <w:numId w:val="17"/>
        </w:numPr>
        <w:ind w:left="851" w:hanging="425"/>
        <w:contextualSpacing/>
        <w:jc w:val="both"/>
        <w:rPr>
          <w:rFonts w:ascii="Times New Roman" w:hAnsi="Times New Roman"/>
        </w:rPr>
      </w:pPr>
      <w:r w:rsidRPr="00500F37">
        <w:rPr>
          <w:rFonts w:ascii="Times New Roman" w:hAnsi="Times New Roman"/>
        </w:rPr>
        <w:t>Wykonawca niezwłocznie, a najpóźniej w terminie 10 dni kalendarzowych, uporządkuje teren budowy oraz usunie z terenu budowy urządzenia zaplecza budowy, w tym materiały sprzęt i urządzenia dostarczone oraz poinformować o tym fakcie zamawiającego w formie pisemnej. Ryzyko pozostawienia materiałów sprzętu i urządzeń obciąża wykonawcę.</w:t>
      </w:r>
    </w:p>
    <w:p w14:paraId="14B71B79" w14:textId="77777777" w:rsidR="000E0EC3" w:rsidRPr="00500F37" w:rsidRDefault="000E0EC3" w:rsidP="00614660">
      <w:pPr>
        <w:numPr>
          <w:ilvl w:val="0"/>
          <w:numId w:val="17"/>
        </w:numPr>
        <w:ind w:left="426" w:hanging="426"/>
        <w:contextualSpacing/>
        <w:jc w:val="both"/>
        <w:rPr>
          <w:rFonts w:ascii="Times New Roman" w:hAnsi="Times New Roman"/>
        </w:rPr>
      </w:pPr>
      <w:r w:rsidRPr="00500F37">
        <w:rPr>
          <w:rFonts w:ascii="Times New Roman" w:hAnsi="Times New Roman"/>
        </w:rPr>
        <w:t>W przypadku odmowy Wykonawcy wykonania czynności, o których mowa w ust. 10 niniejszego paragrafu, czynności tych dokona Zamawiający na koszt i ryzyko Wykonawcy.</w:t>
      </w:r>
    </w:p>
    <w:p w14:paraId="4FA5A63B" w14:textId="77777777" w:rsidR="000E0EC3" w:rsidRPr="00500F37" w:rsidRDefault="000E0EC3" w:rsidP="00614660">
      <w:pPr>
        <w:numPr>
          <w:ilvl w:val="0"/>
          <w:numId w:val="17"/>
        </w:numPr>
        <w:ind w:left="426" w:hanging="426"/>
        <w:contextualSpacing/>
        <w:jc w:val="both"/>
        <w:rPr>
          <w:rFonts w:ascii="Times New Roman" w:hAnsi="Times New Roman"/>
        </w:rPr>
      </w:pPr>
      <w:r w:rsidRPr="00500F37">
        <w:rPr>
          <w:rFonts w:ascii="Times New Roman" w:hAnsi="Times New Roman"/>
          <w:bCs/>
          <w:lang w:eastAsia="ar-SA"/>
        </w:rPr>
        <w:t>Wykonawca udziela rękojmi i gwarancji jakości w zakresie określonym w Umowie na część przedmiotu umowy wykonaną przed odstąpieniem od Umowy.</w:t>
      </w:r>
    </w:p>
    <w:p w14:paraId="20E704E5" w14:textId="77777777" w:rsidR="000E0EC3" w:rsidRPr="00500F37" w:rsidRDefault="000E0EC3" w:rsidP="00614660">
      <w:pPr>
        <w:numPr>
          <w:ilvl w:val="0"/>
          <w:numId w:val="17"/>
        </w:numPr>
        <w:ind w:left="426" w:hanging="426"/>
        <w:contextualSpacing/>
        <w:jc w:val="both"/>
        <w:rPr>
          <w:rFonts w:ascii="Times New Roman" w:hAnsi="Times New Roman"/>
        </w:rPr>
      </w:pPr>
      <w:r w:rsidRPr="00500F37">
        <w:rPr>
          <w:rFonts w:ascii="Times New Roman" w:hAnsi="Times New Roman"/>
        </w:rPr>
        <w:t xml:space="preserve">Jeżeli Wykonawca będzie wykonywał przedmiot umowy wadliwie, albo sprzecznie </w:t>
      </w:r>
      <w:r w:rsidRPr="00500F37">
        <w:rPr>
          <w:rFonts w:ascii="Times New Roman" w:hAnsi="Times New Roman"/>
        </w:rPr>
        <w:br/>
        <w:t xml:space="preserve">z umową Zamawiający może wezwać go do zmiany sposobu wykonywania umowy </w:t>
      </w:r>
      <w:r w:rsidRPr="00500F37">
        <w:rPr>
          <w:rFonts w:ascii="Times New Roman" w:hAnsi="Times New Roman"/>
        </w:rPr>
        <w:br/>
        <w:t xml:space="preserve">i wyznaczyć mu w tym celu odpowiedni termin, po bezskutecznym upływie wyznaczonego terminu Zamawiający, w terminie 30 dni, może od umowy odstąpić, powierzyć poprawienie lub dalsze wykonywanie przedmiotu umowy innemu podmiotowi na koszt Wykonawcy. </w:t>
      </w:r>
    </w:p>
    <w:p w14:paraId="59B38867" w14:textId="77777777" w:rsidR="000E0EC3" w:rsidRPr="00500F37" w:rsidRDefault="000E0EC3" w:rsidP="00614660">
      <w:pPr>
        <w:numPr>
          <w:ilvl w:val="0"/>
          <w:numId w:val="17"/>
        </w:numPr>
        <w:ind w:left="426" w:hanging="426"/>
        <w:contextualSpacing/>
        <w:jc w:val="both"/>
        <w:rPr>
          <w:rFonts w:ascii="Times New Roman" w:hAnsi="Times New Roman"/>
        </w:rPr>
      </w:pPr>
      <w:r w:rsidRPr="00500F37">
        <w:rPr>
          <w:rFonts w:ascii="Times New Roman" w:hAnsi="Times New Roman"/>
        </w:rPr>
        <w:t xml:space="preserve">Odstąpienie od umowy nie wpływa na możliwość dochodzenia przewidzianych </w:t>
      </w:r>
      <w:r w:rsidRPr="00500F37">
        <w:rPr>
          <w:rFonts w:ascii="Times New Roman" w:hAnsi="Times New Roman"/>
        </w:rPr>
        <w:br/>
        <w:t>w umowie kar umownych.</w:t>
      </w:r>
    </w:p>
    <w:p w14:paraId="5784AEA2" w14:textId="77777777" w:rsidR="000E0EC3" w:rsidRPr="00500F37" w:rsidRDefault="000E0EC3" w:rsidP="000E0EC3">
      <w:pPr>
        <w:jc w:val="center"/>
        <w:rPr>
          <w:rFonts w:ascii="Times New Roman" w:hAnsi="Times New Roman"/>
          <w:b/>
        </w:rPr>
      </w:pPr>
    </w:p>
    <w:p w14:paraId="182C672D" w14:textId="77777777" w:rsidR="00067650" w:rsidRPr="00500F37" w:rsidRDefault="00067650" w:rsidP="000E0EC3">
      <w:pPr>
        <w:jc w:val="center"/>
        <w:rPr>
          <w:rFonts w:ascii="Times New Roman" w:hAnsi="Times New Roman"/>
        </w:rPr>
      </w:pPr>
      <w:r w:rsidRPr="00500F37">
        <w:rPr>
          <w:rFonts w:ascii="Times New Roman" w:hAnsi="Times New Roman"/>
          <w:b/>
        </w:rPr>
        <w:t>Umowy o podwykonawstwo</w:t>
      </w:r>
    </w:p>
    <w:p w14:paraId="7A7EF985" w14:textId="5F342C89" w:rsidR="00067650" w:rsidRPr="00500F37" w:rsidRDefault="00067650" w:rsidP="000E0EC3">
      <w:pPr>
        <w:jc w:val="center"/>
        <w:rPr>
          <w:rFonts w:ascii="Times New Roman" w:hAnsi="Times New Roman"/>
          <w:b/>
        </w:rPr>
      </w:pPr>
      <w:r w:rsidRPr="00500F37">
        <w:rPr>
          <w:rFonts w:ascii="Times New Roman" w:hAnsi="Times New Roman"/>
          <w:b/>
        </w:rPr>
        <w:t>§ </w:t>
      </w:r>
      <w:r w:rsidR="008C680A">
        <w:rPr>
          <w:rFonts w:ascii="Times New Roman" w:hAnsi="Times New Roman"/>
          <w:b/>
        </w:rPr>
        <w:t>9</w:t>
      </w:r>
    </w:p>
    <w:p w14:paraId="74374ACA" w14:textId="3030D06E" w:rsidR="000E0EC3" w:rsidRPr="00500F37" w:rsidRDefault="000E0EC3" w:rsidP="00614660">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Wykonawca może powierzyć, zgodnie z ofertą Wykonawcy, wykonanie części robót  podwykonawcom pod warunkiem, że posiadają oni kwalifikacje do ich wykonania. </w:t>
      </w:r>
      <w:r w:rsidRPr="00500F37">
        <w:rPr>
          <w:rFonts w:ascii="Times New Roman" w:hAnsi="Times New Roman"/>
        </w:rPr>
        <w:lastRenderedPageBreak/>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83D21BF" w14:textId="77777777" w:rsidR="000E0EC3" w:rsidRPr="00500F37" w:rsidRDefault="000E0EC3" w:rsidP="00614660">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C444154" w14:textId="64D4E6C3" w:rsidR="000E0EC3" w:rsidRPr="00500F37" w:rsidRDefault="000E0EC3" w:rsidP="00614660">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Zamawiający, w terminie określonym w ust. 1</w:t>
      </w:r>
      <w:r w:rsidR="00B76996" w:rsidRPr="00500F37">
        <w:rPr>
          <w:rFonts w:ascii="Times New Roman" w:hAnsi="Times New Roman"/>
        </w:rPr>
        <w:t>3</w:t>
      </w:r>
      <w:r w:rsidRPr="00500F37">
        <w:rPr>
          <w:rFonts w:ascii="Times New Roman" w:hAnsi="Times New Roman"/>
        </w:rPr>
        <w:t xml:space="preserve">, zgłasza w formie pisemnej zastrzeżenia do projektu umowy o podwykonawstwo, której przedmiotem są roboty budowlane: </w:t>
      </w:r>
    </w:p>
    <w:p w14:paraId="518AFC0C" w14:textId="77777777" w:rsidR="000E0EC3" w:rsidRPr="00500F37" w:rsidRDefault="000E0EC3" w:rsidP="00614660">
      <w:pPr>
        <w:numPr>
          <w:ilvl w:val="1"/>
          <w:numId w:val="21"/>
        </w:numPr>
        <w:ind w:left="709" w:hanging="283"/>
        <w:jc w:val="both"/>
        <w:rPr>
          <w:rFonts w:ascii="Times New Roman" w:hAnsi="Times New Roman"/>
        </w:rPr>
      </w:pPr>
      <w:r w:rsidRPr="00500F37">
        <w:rPr>
          <w:rFonts w:ascii="Times New Roman" w:hAnsi="Times New Roman"/>
        </w:rPr>
        <w:t>niespełniającej wymagań określonych w specyfikacji istotnych warunków zamówienia  w szczególności:</w:t>
      </w:r>
    </w:p>
    <w:p w14:paraId="5BF42B9A" w14:textId="77777777" w:rsidR="000E0EC3" w:rsidRPr="00500F37"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500F37">
        <w:rPr>
          <w:rFonts w:ascii="Times New Roman" w:hAnsi="Times New Roman"/>
        </w:rPr>
        <w:t xml:space="preserve">zakresu powierzanych podwykonawcy robót budowlanych; </w:t>
      </w:r>
    </w:p>
    <w:p w14:paraId="4139AB95" w14:textId="77777777" w:rsidR="000E0EC3" w:rsidRPr="00500F37"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500F37">
        <w:rPr>
          <w:rFonts w:ascii="Times New Roman" w:hAnsi="Times New Roman"/>
        </w:rPr>
        <w:t xml:space="preserve">zasady odbiorów robót  wykonywanych przez podwykonawcę  ze wskazaniem, że odbiór dokonywany przez Wykonawcę nie będzie wywoływał skutku względem Zamawiającego; </w:t>
      </w:r>
    </w:p>
    <w:p w14:paraId="5C783789" w14:textId="2DAF78F1" w:rsidR="000E0EC3" w:rsidRPr="00500F37"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500F37">
        <w:rPr>
          <w:rFonts w:ascii="Times New Roman" w:hAnsi="Times New Roman"/>
        </w:rPr>
        <w:t xml:space="preserve">wysokości wynagrodzenia i zakresu robót, których wykonanie stanowi podstawę zapłaty przez Wykonawcę wynagrodzenia na rzecz podwykonawcy lub spójne </w:t>
      </w:r>
      <w:r w:rsidR="002B179B" w:rsidRPr="00500F37">
        <w:rPr>
          <w:rFonts w:ascii="Times New Roman" w:hAnsi="Times New Roman"/>
        </w:rPr>
        <w:br/>
      </w:r>
      <w:r w:rsidRPr="00500F37">
        <w:rPr>
          <w:rFonts w:ascii="Times New Roman" w:hAnsi="Times New Roman"/>
        </w:rPr>
        <w:t xml:space="preserve">z treścią niniejszej umowy postanowienia w zakresie rozliczeń pomiędzy Zamawiającym a Wykonawcą; </w:t>
      </w:r>
    </w:p>
    <w:p w14:paraId="0AF77CC2" w14:textId="2764A0CF" w:rsidR="000E0EC3" w:rsidRPr="00500F37"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500F37">
        <w:rPr>
          <w:rFonts w:ascii="Times New Roman" w:hAnsi="Times New Roman"/>
        </w:rPr>
        <w:t xml:space="preserve">postanowień spójnych z umową w szczególności w zakresie okresów odpowiedzialności za wady wykonywanych przez podwykonawcę robót budowlanych oraz innych obowiązków w stosunku do okresów wynikających </w:t>
      </w:r>
      <w:r w:rsidR="002B179B" w:rsidRPr="00500F37">
        <w:rPr>
          <w:rFonts w:ascii="Times New Roman" w:hAnsi="Times New Roman"/>
        </w:rPr>
        <w:br/>
      </w:r>
      <w:r w:rsidRPr="00500F37">
        <w:rPr>
          <w:rFonts w:ascii="Times New Roman" w:hAnsi="Times New Roman"/>
        </w:rPr>
        <w:t xml:space="preserve">z umowy; </w:t>
      </w:r>
    </w:p>
    <w:p w14:paraId="5379C6DD" w14:textId="77777777" w:rsidR="000E0EC3" w:rsidRPr="00500F37"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500F37">
        <w:rPr>
          <w:rFonts w:ascii="Times New Roman" w:hAnsi="Times New Roman"/>
        </w:rPr>
        <w:t>postanowień dotyczących możliwości przejęcia przez Zamawiającego, na jego żądanie, praw i/lub obowiązków Wykonawcy wobec podwykonawcy:</w:t>
      </w:r>
    </w:p>
    <w:p w14:paraId="01CEE275" w14:textId="77777777" w:rsidR="000E0EC3" w:rsidRPr="00500F37" w:rsidRDefault="000E0EC3" w:rsidP="00614660">
      <w:pPr>
        <w:widowControl w:val="0"/>
        <w:numPr>
          <w:ilvl w:val="0"/>
          <w:numId w:val="24"/>
        </w:numPr>
        <w:tabs>
          <w:tab w:val="clear" w:pos="1426"/>
          <w:tab w:val="num" w:pos="1560"/>
        </w:tabs>
        <w:suppressAutoHyphens/>
        <w:autoSpaceDE w:val="0"/>
        <w:autoSpaceDN w:val="0"/>
        <w:adjustRightInd w:val="0"/>
        <w:ind w:left="1560" w:hanging="426"/>
        <w:jc w:val="both"/>
        <w:rPr>
          <w:rFonts w:ascii="Times New Roman" w:hAnsi="Times New Roman"/>
        </w:rPr>
      </w:pPr>
      <w:r w:rsidRPr="00500F37">
        <w:rPr>
          <w:rFonts w:ascii="Times New Roman" w:hAnsi="Times New Roman"/>
        </w:rPr>
        <w:t xml:space="preserve">włącznie z prawami z gwarancji i rękojmi (w tym domagania się usunięcia wad przez podwykonawcę w okresie zobowiązań z tytułu gwarancji udzielonej przez podwykonawcę robót  Wykonawcy lub w okresie ich odpowiedzialności z tytułu rękojmi wobec Wykonawcy), </w:t>
      </w:r>
    </w:p>
    <w:p w14:paraId="78D251A1" w14:textId="77777777" w:rsidR="000E0EC3" w:rsidRPr="00500F37" w:rsidRDefault="000E0EC3" w:rsidP="00614660">
      <w:pPr>
        <w:widowControl w:val="0"/>
        <w:numPr>
          <w:ilvl w:val="0"/>
          <w:numId w:val="24"/>
        </w:numPr>
        <w:tabs>
          <w:tab w:val="clear" w:pos="1426"/>
          <w:tab w:val="num" w:pos="1560"/>
        </w:tabs>
        <w:suppressAutoHyphens/>
        <w:autoSpaceDE w:val="0"/>
        <w:autoSpaceDN w:val="0"/>
        <w:adjustRightInd w:val="0"/>
        <w:ind w:left="1560" w:hanging="426"/>
        <w:jc w:val="both"/>
        <w:rPr>
          <w:rFonts w:ascii="Times New Roman" w:hAnsi="Times New Roman"/>
        </w:rPr>
      </w:pPr>
      <w:r w:rsidRPr="00500F37">
        <w:rPr>
          <w:rFonts w:ascii="Times New Roman" w:hAnsi="Times New Roman"/>
        </w:rPr>
        <w:t xml:space="preserve">skorzystania z gwarancji dobrego i terminowego wykonania umowy udzielonej </w:t>
      </w:r>
      <w:r w:rsidRPr="00500F37">
        <w:rPr>
          <w:rFonts w:ascii="Times New Roman" w:hAnsi="Times New Roman"/>
        </w:rPr>
        <w:br/>
        <w:t>Wykonawcy przez podwykonawcę,</w:t>
      </w:r>
    </w:p>
    <w:p w14:paraId="3792975C" w14:textId="77777777" w:rsidR="000E0EC3" w:rsidRPr="00500F37" w:rsidRDefault="000E0EC3" w:rsidP="00614660">
      <w:pPr>
        <w:widowControl w:val="0"/>
        <w:numPr>
          <w:ilvl w:val="0"/>
          <w:numId w:val="24"/>
        </w:numPr>
        <w:tabs>
          <w:tab w:val="clear" w:pos="1426"/>
          <w:tab w:val="num" w:pos="1560"/>
        </w:tabs>
        <w:suppressAutoHyphens/>
        <w:autoSpaceDE w:val="0"/>
        <w:autoSpaceDN w:val="0"/>
        <w:adjustRightInd w:val="0"/>
        <w:ind w:left="1560" w:hanging="426"/>
        <w:jc w:val="both"/>
        <w:rPr>
          <w:rFonts w:ascii="Times New Roman" w:hAnsi="Times New Roman"/>
        </w:rPr>
      </w:pPr>
      <w:r w:rsidRPr="00500F37">
        <w:rPr>
          <w:rFonts w:ascii="Times New Roman" w:hAnsi="Times New Roman"/>
        </w:rPr>
        <w:t xml:space="preserve">odebrania robót zrealizowanych przez podwykonawcę, </w:t>
      </w:r>
    </w:p>
    <w:p w14:paraId="0DC5775F" w14:textId="77777777" w:rsidR="000E0EC3" w:rsidRPr="00500F37" w:rsidRDefault="000E0EC3" w:rsidP="00614660">
      <w:pPr>
        <w:widowControl w:val="0"/>
        <w:numPr>
          <w:ilvl w:val="0"/>
          <w:numId w:val="24"/>
        </w:numPr>
        <w:tabs>
          <w:tab w:val="clear" w:pos="1426"/>
          <w:tab w:val="num" w:pos="1560"/>
        </w:tabs>
        <w:suppressAutoHyphens/>
        <w:autoSpaceDE w:val="0"/>
        <w:autoSpaceDN w:val="0"/>
        <w:adjustRightInd w:val="0"/>
        <w:ind w:left="1560" w:hanging="426"/>
        <w:jc w:val="both"/>
        <w:rPr>
          <w:rFonts w:ascii="Times New Roman" w:hAnsi="Times New Roman"/>
        </w:rPr>
      </w:pPr>
      <w:r w:rsidRPr="00500F37">
        <w:rPr>
          <w:rFonts w:ascii="Times New Roman" w:hAnsi="Times New Roman"/>
        </w:rPr>
        <w:t xml:space="preserve">rozliczenia odebranych przez Zamawiającego robót budowlanych, zrealizowanych przez podwykonawcę, </w:t>
      </w:r>
    </w:p>
    <w:p w14:paraId="6B812DE8" w14:textId="77777777" w:rsidR="000E0EC3" w:rsidRPr="00500F37" w:rsidRDefault="000E0EC3" w:rsidP="00614660">
      <w:pPr>
        <w:widowControl w:val="0"/>
        <w:numPr>
          <w:ilvl w:val="0"/>
          <w:numId w:val="23"/>
        </w:numPr>
        <w:tabs>
          <w:tab w:val="clear" w:pos="1068"/>
          <w:tab w:val="num" w:pos="1134"/>
        </w:tabs>
        <w:suppressAutoHyphens/>
        <w:autoSpaceDE w:val="0"/>
        <w:autoSpaceDN w:val="0"/>
        <w:adjustRightInd w:val="0"/>
        <w:ind w:left="1134" w:hanging="425"/>
        <w:jc w:val="both"/>
        <w:rPr>
          <w:rFonts w:ascii="Times New Roman" w:hAnsi="Times New Roman"/>
        </w:rPr>
      </w:pPr>
      <w:r w:rsidRPr="00500F37">
        <w:rPr>
          <w:rFonts w:ascii="Times New Roman" w:hAnsi="Times New Roman"/>
        </w:rPr>
        <w:t xml:space="preserve">postanowień dotyczących dochodzenia zapłaty kar umownych przez Wykonawcę wobec podwykonawcy robót, </w:t>
      </w:r>
    </w:p>
    <w:p w14:paraId="55CB188A" w14:textId="29AB847F" w:rsidR="000E0EC3" w:rsidRPr="00500F37" w:rsidRDefault="000E0EC3" w:rsidP="00614660">
      <w:pPr>
        <w:widowControl w:val="0"/>
        <w:numPr>
          <w:ilvl w:val="0"/>
          <w:numId w:val="23"/>
        </w:numPr>
        <w:tabs>
          <w:tab w:val="clear" w:pos="1068"/>
          <w:tab w:val="num" w:pos="1134"/>
        </w:tabs>
        <w:suppressAutoHyphens/>
        <w:autoSpaceDE w:val="0"/>
        <w:autoSpaceDN w:val="0"/>
        <w:adjustRightInd w:val="0"/>
        <w:ind w:left="1134" w:hanging="425"/>
        <w:jc w:val="both"/>
        <w:rPr>
          <w:rFonts w:ascii="Times New Roman" w:hAnsi="Times New Roman"/>
        </w:rPr>
      </w:pPr>
      <w:r w:rsidRPr="00500F37">
        <w:rPr>
          <w:rFonts w:ascii="Times New Roman" w:hAnsi="Times New Roman"/>
        </w:rPr>
        <w:t xml:space="preserve">postanowień zakazujących podwykonawcy dokonywania cesji wierzytelności bez </w:t>
      </w:r>
      <w:r w:rsidR="00B76996" w:rsidRPr="00500F37">
        <w:rPr>
          <w:rFonts w:ascii="Times New Roman" w:hAnsi="Times New Roman"/>
        </w:rPr>
        <w:t xml:space="preserve">uprzedniej </w:t>
      </w:r>
      <w:r w:rsidRPr="00500F37">
        <w:rPr>
          <w:rFonts w:ascii="Times New Roman" w:hAnsi="Times New Roman"/>
        </w:rPr>
        <w:t>zgody Wykonawcy i Zamawiającego</w:t>
      </w:r>
      <w:r w:rsidR="00A67F13" w:rsidRPr="00500F37">
        <w:rPr>
          <w:rFonts w:ascii="Times New Roman" w:hAnsi="Times New Roman"/>
        </w:rPr>
        <w:t xml:space="preserve"> wyrażonej na piśmie pod rygorem nieważności</w:t>
      </w:r>
      <w:r w:rsidRPr="00500F37">
        <w:rPr>
          <w:rFonts w:ascii="Times New Roman" w:hAnsi="Times New Roman"/>
        </w:rPr>
        <w:t xml:space="preserve">, </w:t>
      </w:r>
    </w:p>
    <w:p w14:paraId="6B793854" w14:textId="77777777" w:rsidR="000E0EC3" w:rsidRPr="00500F37" w:rsidRDefault="000E0EC3" w:rsidP="00614660">
      <w:pPr>
        <w:widowControl w:val="0"/>
        <w:numPr>
          <w:ilvl w:val="0"/>
          <w:numId w:val="23"/>
        </w:numPr>
        <w:tabs>
          <w:tab w:val="clear" w:pos="1068"/>
          <w:tab w:val="num" w:pos="1134"/>
        </w:tabs>
        <w:suppressAutoHyphens/>
        <w:autoSpaceDE w:val="0"/>
        <w:autoSpaceDN w:val="0"/>
        <w:adjustRightInd w:val="0"/>
        <w:ind w:left="1134" w:hanging="425"/>
        <w:jc w:val="both"/>
        <w:rPr>
          <w:rFonts w:ascii="Times New Roman" w:hAnsi="Times New Roman"/>
        </w:rPr>
      </w:pPr>
      <w:r w:rsidRPr="00500F37">
        <w:rPr>
          <w:rFonts w:ascii="Times New Roman" w:hAnsi="Times New Roman"/>
        </w:rPr>
        <w:t>postanowień zakazujących podwykonawcy powierzenia wykonania robót budowlanych i związanych z nimi prac dalszemu podwykonawcy robót budowlanych bez zgody Wykonawcy,</w:t>
      </w:r>
    </w:p>
    <w:p w14:paraId="2472D252" w14:textId="77777777" w:rsidR="000E0EC3" w:rsidRPr="00500F37" w:rsidRDefault="000E0EC3" w:rsidP="00614660">
      <w:pPr>
        <w:widowControl w:val="0"/>
        <w:numPr>
          <w:ilvl w:val="0"/>
          <w:numId w:val="23"/>
        </w:numPr>
        <w:tabs>
          <w:tab w:val="clear" w:pos="1068"/>
          <w:tab w:val="num" w:pos="1134"/>
        </w:tabs>
        <w:suppressAutoHyphens/>
        <w:autoSpaceDE w:val="0"/>
        <w:autoSpaceDN w:val="0"/>
        <w:adjustRightInd w:val="0"/>
        <w:ind w:left="1134" w:hanging="425"/>
        <w:jc w:val="both"/>
        <w:rPr>
          <w:rFonts w:ascii="Times New Roman" w:hAnsi="Times New Roman"/>
        </w:rPr>
      </w:pPr>
      <w:r w:rsidRPr="00500F37">
        <w:rPr>
          <w:rFonts w:ascii="Times New Roman" w:hAnsi="Times New Roman"/>
        </w:rPr>
        <w:t>postanowienia dotyczące terminu wykonania robót, spójne z treścią niniejszej umowy,</w:t>
      </w:r>
    </w:p>
    <w:p w14:paraId="63FB6B87" w14:textId="044123BC" w:rsidR="000E0EC3" w:rsidRPr="00500F37" w:rsidRDefault="000E0EC3" w:rsidP="00614660">
      <w:pPr>
        <w:numPr>
          <w:ilvl w:val="1"/>
          <w:numId w:val="21"/>
        </w:numPr>
        <w:ind w:left="709" w:hanging="283"/>
        <w:jc w:val="both"/>
        <w:rPr>
          <w:rFonts w:ascii="Times New Roman" w:hAnsi="Times New Roman"/>
        </w:rPr>
      </w:pPr>
      <w:r w:rsidRPr="00500F37">
        <w:rPr>
          <w:rFonts w:ascii="Times New Roman" w:hAnsi="Times New Roman"/>
        </w:rPr>
        <w:t>gdy przewiduje termin zapłaty wynagrodzenia dłuższy niż 30 dni</w:t>
      </w:r>
      <w:r w:rsidR="00B76996" w:rsidRPr="00500F37">
        <w:rPr>
          <w:rFonts w:ascii="Times New Roman" w:hAnsi="Times New Roman"/>
        </w:rPr>
        <w:t>,</w:t>
      </w:r>
    </w:p>
    <w:p w14:paraId="52048B3C" w14:textId="6358AD41" w:rsidR="00B76996" w:rsidRPr="00500F37" w:rsidRDefault="00B76996" w:rsidP="00B76996">
      <w:pPr>
        <w:numPr>
          <w:ilvl w:val="1"/>
          <w:numId w:val="21"/>
        </w:numPr>
        <w:ind w:left="709" w:hanging="283"/>
        <w:jc w:val="both"/>
        <w:rPr>
          <w:rFonts w:ascii="Times New Roman" w:hAnsi="Times New Roman"/>
        </w:rPr>
      </w:pPr>
      <w:r w:rsidRPr="00500F37">
        <w:rPr>
          <w:rFonts w:ascii="Times New Roman" w:hAnsi="Times New Roman"/>
        </w:rPr>
        <w:t>zawiera ona postanowienia niezgodne z ust. 30.</w:t>
      </w:r>
    </w:p>
    <w:p w14:paraId="3F590EC8" w14:textId="2FE8ED25" w:rsidR="000E0EC3" w:rsidRPr="00500F37" w:rsidRDefault="000E0EC3" w:rsidP="00614660">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lastRenderedPageBreak/>
        <w:t xml:space="preserve">Niezgłoszenie w formie pisemnej zastrzeżeń do przedłożonego projektu umowy </w:t>
      </w:r>
      <w:r w:rsidRPr="00500F37">
        <w:rPr>
          <w:rFonts w:ascii="Times New Roman" w:hAnsi="Times New Roman"/>
        </w:rPr>
        <w:br/>
        <w:t xml:space="preserve">o podwykonawstwo, której przedmiotem są roboty budowlane, w terminie określonym </w:t>
      </w:r>
      <w:r w:rsidRPr="00500F37">
        <w:rPr>
          <w:rFonts w:ascii="Times New Roman" w:hAnsi="Times New Roman"/>
        </w:rPr>
        <w:br/>
        <w:t>w ust. 1</w:t>
      </w:r>
      <w:r w:rsidR="00B76996" w:rsidRPr="00500F37">
        <w:rPr>
          <w:rFonts w:ascii="Times New Roman" w:hAnsi="Times New Roman"/>
        </w:rPr>
        <w:t>3</w:t>
      </w:r>
      <w:r w:rsidRPr="00500F37">
        <w:rPr>
          <w:rFonts w:ascii="Times New Roman" w:hAnsi="Times New Roman"/>
        </w:rPr>
        <w:t xml:space="preserve">, uważa się za akceptację projektu umowy przez Zamawiającego. </w:t>
      </w:r>
    </w:p>
    <w:p w14:paraId="5698E858" w14:textId="77777777" w:rsidR="000E0EC3" w:rsidRPr="00500F37" w:rsidRDefault="000E0EC3" w:rsidP="00614660">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roboty budowlane, </w:t>
      </w:r>
      <w:r w:rsidRPr="00500F37">
        <w:rPr>
          <w:rFonts w:ascii="Times New Roman" w:hAnsi="Times New Roman"/>
        </w:rPr>
        <w:br/>
        <w:t xml:space="preserve">w terminie 7 dni od dnia jej zawarcia. </w:t>
      </w:r>
    </w:p>
    <w:p w14:paraId="43166211" w14:textId="11D65665" w:rsidR="000E0EC3" w:rsidRPr="00500F37" w:rsidRDefault="000E0EC3" w:rsidP="00614660">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Zamawiający, w terminie określonym w ust. 1</w:t>
      </w:r>
      <w:r w:rsidR="00B76996" w:rsidRPr="00500F37">
        <w:rPr>
          <w:rFonts w:ascii="Times New Roman" w:hAnsi="Times New Roman"/>
        </w:rPr>
        <w:t>3</w:t>
      </w:r>
      <w:r w:rsidRPr="00500F37">
        <w:rPr>
          <w:rFonts w:ascii="Times New Roman" w:hAnsi="Times New Roman"/>
        </w:rPr>
        <w:t xml:space="preserve">, zgłasza w formie pisemnej sprzeciw do umowy o podwykonawstwo, której przedmiotem są roboty budowlane, w przypadkach, </w:t>
      </w:r>
      <w:r w:rsidRPr="00500F37">
        <w:rPr>
          <w:rFonts w:ascii="Times New Roman" w:hAnsi="Times New Roman"/>
        </w:rPr>
        <w:br/>
        <w:t xml:space="preserve">o których mowa w ust. 3. </w:t>
      </w:r>
    </w:p>
    <w:p w14:paraId="4CBD07CF" w14:textId="7F2022C3" w:rsidR="000E0EC3" w:rsidRPr="00500F37" w:rsidRDefault="000E0EC3" w:rsidP="00614660">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Niezgłoszenie w formie pisemnej sprzeciwu do przedłożonej umowy </w:t>
      </w:r>
      <w:r w:rsidRPr="00500F37">
        <w:rPr>
          <w:rFonts w:ascii="Times New Roman" w:hAnsi="Times New Roman"/>
        </w:rPr>
        <w:br/>
        <w:t xml:space="preserve">o podwykonawstwo, której przedmiotem są roboty budowlane, w terminie określonym </w:t>
      </w:r>
      <w:r w:rsidRPr="00500F37">
        <w:rPr>
          <w:rFonts w:ascii="Times New Roman" w:hAnsi="Times New Roman"/>
        </w:rPr>
        <w:br/>
        <w:t>w ust. 1</w:t>
      </w:r>
      <w:r w:rsidR="00B76996" w:rsidRPr="00500F37">
        <w:rPr>
          <w:rFonts w:ascii="Times New Roman" w:hAnsi="Times New Roman"/>
        </w:rPr>
        <w:t>3</w:t>
      </w:r>
      <w:r w:rsidRPr="00500F37">
        <w:rPr>
          <w:rFonts w:ascii="Times New Roman" w:hAnsi="Times New Roman"/>
        </w:rPr>
        <w:t xml:space="preserve">, uważa się za akceptację umowy przez Zamawiającego. </w:t>
      </w:r>
    </w:p>
    <w:p w14:paraId="0AE15DAE" w14:textId="37CB3C0D" w:rsidR="000E0EC3" w:rsidRPr="00500F37" w:rsidRDefault="000E0EC3" w:rsidP="00614660">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dostawy lub usługi, </w:t>
      </w:r>
      <w:r w:rsidRPr="00500F37">
        <w:rPr>
          <w:rFonts w:ascii="Times New Roman" w:hAnsi="Times New Roman"/>
        </w:rPr>
        <w:br/>
        <w:t xml:space="preserve">w terminie 7 dni od dnia jej zawarcia, z wyłączeniem umów o podwykonawstwo </w:t>
      </w:r>
      <w:r w:rsidRPr="00500F37">
        <w:rPr>
          <w:rFonts w:ascii="Times New Roman" w:hAnsi="Times New Roman"/>
        </w:rPr>
        <w:br/>
        <w:t xml:space="preserve">o wartości mniejszej niż 0,5% wartości umowy w sprawie zamówienia publicznego oraz umów o podwykonawstwo, których przedmiot został wskazany przez Zamawiającego </w:t>
      </w:r>
      <w:r w:rsidRPr="00500F37">
        <w:rPr>
          <w:rFonts w:ascii="Times New Roman" w:hAnsi="Times New Roman"/>
        </w:rPr>
        <w:br/>
        <w:t xml:space="preserve">w specyfikacji istotnych warunków zamówienia, jako niepodlegający niniejszemu obowiązkowi. Wyłączenie, o którym mowa w zdaniu pierwszym, nie dotyczy umów </w:t>
      </w:r>
      <w:r w:rsidRPr="00500F37">
        <w:rPr>
          <w:rFonts w:ascii="Times New Roman" w:hAnsi="Times New Roman"/>
        </w:rPr>
        <w:br/>
        <w:t>o podwykonawstwo o wartości większej niż 50.000 zł.</w:t>
      </w:r>
    </w:p>
    <w:p w14:paraId="13B30361" w14:textId="2B4E8990" w:rsidR="00B76996" w:rsidRPr="00500F37" w:rsidRDefault="00B76996"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W przypadku, o którym mowa w ust. 8, podwykonawca lub dalszy podwykonawca, przedkłada poświadczoną za zgodność z oryginałem kopię umowy również wykonawcy.</w:t>
      </w:r>
    </w:p>
    <w:p w14:paraId="02D388A6" w14:textId="7AF0AD98"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W przypadku, o którym mowa w ust. 8, jeżeli termin zapłaty wynagrodzenia jest dłuższy niż określony w ust. 2, Zamawiający informuje o tym Wykonawcę i wzywa go do doprowadzenia do zmiany tej umowy pod rygorem wystąpienia o zapłatę kary umownej.</w:t>
      </w:r>
    </w:p>
    <w:p w14:paraId="082DF0C5" w14:textId="0FA53B85"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Zapisy ust. 1–</w:t>
      </w:r>
      <w:r w:rsidR="00B76996" w:rsidRPr="00500F37">
        <w:rPr>
          <w:rFonts w:ascii="Times New Roman" w:hAnsi="Times New Roman"/>
        </w:rPr>
        <w:t>10</w:t>
      </w:r>
      <w:r w:rsidRPr="00500F37">
        <w:rPr>
          <w:rFonts w:ascii="Times New Roman" w:hAnsi="Times New Roman"/>
        </w:rPr>
        <w:t xml:space="preserve"> stosuje się odpowiednio do zmian tej umowy o podwykonawstwo.</w:t>
      </w:r>
    </w:p>
    <w:p w14:paraId="657A6C57" w14:textId="0616F572"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Wykonawca zobowiązany jest do przedkładania Zamawiającemu projektu umowy </w:t>
      </w:r>
      <w:r w:rsidRPr="00500F37">
        <w:rPr>
          <w:rFonts w:ascii="Times New Roman" w:hAnsi="Times New Roman"/>
        </w:rPr>
        <w:br/>
        <w:t xml:space="preserve">o podwykonawstwo, której przedmiotem są roboty budowlane, a także projektu jej zmiany, oraz poświadczonej za zgodność z oryginałem kopii zawartej umowy </w:t>
      </w:r>
      <w:r w:rsidRPr="00500F37">
        <w:rPr>
          <w:rFonts w:ascii="Times New Roman" w:hAnsi="Times New Roman"/>
        </w:rPr>
        <w:br/>
        <w:t xml:space="preserve">o podwykonawstwo, której przedmiotem są roboty budowlane, i jej zmian w terminie 7 dni od dnia jej zawarcia. </w:t>
      </w:r>
    </w:p>
    <w:p w14:paraId="249B2DF9" w14:textId="0EE29BD0"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Zamawiający zgłosi zastrzeżenia do projektu umowy o podwykonawstwo, której przedmiotem są roboty budowlane, i do projektu jej zmiany lub sprzeciwu do umowy </w:t>
      </w:r>
      <w:r w:rsidRPr="00500F37">
        <w:rPr>
          <w:rFonts w:ascii="Times New Roman" w:hAnsi="Times New Roman"/>
        </w:rPr>
        <w:br/>
        <w:t xml:space="preserve">o podwykonawstwo, której przedmiotem są roboty budowlane, i do jej zmian </w:t>
      </w:r>
      <w:r w:rsidRPr="00500F37">
        <w:rPr>
          <w:rFonts w:ascii="Times New Roman" w:hAnsi="Times New Roman"/>
        </w:rPr>
        <w:br/>
        <w:t>– w terminie 10 dni roboczych liczonych od dnia przedłożenia Zamawiającemu tych dokumentów.</w:t>
      </w:r>
    </w:p>
    <w:p w14:paraId="703F74FB" w14:textId="486F085F"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Wykonawca zobowiązany jest do przedkładania Zamawiającemu poświadczonej za zgodność z oryginałem kopii zawartych umów o podwykonawstwo, których przedmiotem są dostawy lub usługi, oraz ich zmian – w terminie 7 dni od dnia ich zawarcia.</w:t>
      </w:r>
    </w:p>
    <w:p w14:paraId="4D77C4FB" w14:textId="3F3B3A6E"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 Zamawiający dokona zapłaty wynagrodzenia Wykonawcy, pod warunkiem uprzedniego przedstawienia przez niego dowodów potwierdzających zapłatę wymagalnego wynagrodzenia Podwykonawcom lub dalszym Podwykonawcom;</w:t>
      </w:r>
    </w:p>
    <w:p w14:paraId="06CCBE82" w14:textId="64425FB7"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Wykonawca zobowiązany jest dokonać zapłaty wynagrodzenia Podwykonawcy za ustalone w umowie przedmioty odbioru, fakturami wystawionymi za wykonane </w:t>
      </w:r>
      <w:r w:rsidRPr="00500F37">
        <w:rPr>
          <w:rFonts w:ascii="Times New Roman" w:hAnsi="Times New Roman"/>
        </w:rPr>
        <w:br/>
        <w:t xml:space="preserve">i odebrane przedmioty odbioru, płatnymi w terminie nie dłuższym niż 30 dni od daty dostarczenia faktury przez Podwykonawcę. </w:t>
      </w:r>
    </w:p>
    <w:p w14:paraId="77B53539" w14:textId="23242156"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Podwykonawca zobowiązany jest dokonać zapłaty wynagrodzenia dalszemu Podwykonawcy za ustalone w umowie przedmioty odbioru, fakturami wystawionymi za </w:t>
      </w:r>
      <w:r w:rsidRPr="00500F37">
        <w:rPr>
          <w:rFonts w:ascii="Times New Roman" w:hAnsi="Times New Roman"/>
        </w:rPr>
        <w:lastRenderedPageBreak/>
        <w:t>wykonane i odebrane przedmioty odbioru, płatnymi w terminie 30 dni od daty dostarczenia faktury przez dalszego Podwykonawcę.</w:t>
      </w:r>
    </w:p>
    <w:p w14:paraId="7DC7CE27" w14:textId="4E937965"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500F37">
        <w:rPr>
          <w:rFonts w:ascii="Times New Roman" w:hAnsi="Times New Roman"/>
        </w:rPr>
        <w:br/>
        <w:t>o podwykonawstwo, której przedmiotem są dostawy lub usługi, w przypadku uchylenia się od obowiązku zapłaty odpowiednio przez wykonawcę, podwykonawcę lub dalszego podwykonawcę zamówienia na roboty budowlane.</w:t>
      </w:r>
    </w:p>
    <w:p w14:paraId="753CB782" w14:textId="55D73677"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Zamawiający ponosi odpowiedzialność za zapłatę podwykonawcy wynagrodzenia </w:t>
      </w:r>
      <w:r w:rsidRPr="00500F37">
        <w:rPr>
          <w:rFonts w:ascii="Times New Roman" w:hAnsi="Times New Roman"/>
        </w:rPr>
        <w:br/>
        <w:t>w wysokości ustalonej w umowie między podwykonawcą a wykonawcą, chyba że ta wysokość przekracza wysokość wynagrodzenia należnego wykonawcy. W takim przypadku odpowiedzialność Zamawiającego za zapłatę podwykonawcy wynagrodzenia jest ograniczona do wysokości wynagrodzenia należnego wykonawcy.</w:t>
      </w:r>
    </w:p>
    <w:p w14:paraId="3558F47B" w14:textId="6FA8D000"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Wysokość wynagrodzenia dla podwykonawcy (dalszego podwykonawcy) nie może być większa niż wynagrodzenie Wykonawcy wynikające z umowy pomiędzy Zamawiającym a Wykonawcą o zamówienie, nie może być też większa od kwot wynagrodzenia za poszczególne zakresy robót.</w:t>
      </w:r>
    </w:p>
    <w:p w14:paraId="30A7EF12" w14:textId="00B435A4"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Wynagrodzenie, o którym mowa w ust. 1</w:t>
      </w:r>
      <w:r w:rsidR="00B76996" w:rsidRPr="00500F37">
        <w:rPr>
          <w:rFonts w:ascii="Times New Roman" w:hAnsi="Times New Roman"/>
        </w:rPr>
        <w:t>8</w:t>
      </w:r>
      <w:r w:rsidRPr="00500F37">
        <w:rPr>
          <w:rFonts w:ascii="Times New Roman" w:hAnsi="Times New Roman"/>
        </w:rPr>
        <w:t xml:space="preserve">, dotyczy wyłącznie należności powstałych po zaakceptowaniu przez zamawiającego umowy o podwykonawstwo, której przedmiotem są roboty budowlane, lub po przedłożeniu zamawiającemu poświadczonej za zgodność </w:t>
      </w:r>
      <w:r w:rsidRPr="00500F37">
        <w:rPr>
          <w:rFonts w:ascii="Times New Roman" w:hAnsi="Times New Roman"/>
        </w:rPr>
        <w:br/>
        <w:t>z oryginałem kopii umowy o podwykonawstwo, której przedmiotem są dostawy lub usługi.</w:t>
      </w:r>
    </w:p>
    <w:p w14:paraId="358B5DF5" w14:textId="5F9EC0EF"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Bezpośrednia zapłata obejmuje wyłącznie należne wynagrodzenie, bez odsetek, należnych podwykonawcy lub dalszemu podwykonawcy.</w:t>
      </w:r>
    </w:p>
    <w:p w14:paraId="3EA0405E" w14:textId="54005A40"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Pr="00500F37">
        <w:rPr>
          <w:rFonts w:ascii="Times New Roman" w:hAnsi="Times New Roman"/>
        </w:rPr>
        <w:br/>
        <w:t>w ust. 1</w:t>
      </w:r>
      <w:r w:rsidR="00B76996" w:rsidRPr="00500F37">
        <w:rPr>
          <w:rFonts w:ascii="Times New Roman" w:hAnsi="Times New Roman"/>
        </w:rPr>
        <w:t>8</w:t>
      </w:r>
      <w:r w:rsidRPr="00500F37">
        <w:rPr>
          <w:rFonts w:ascii="Times New Roman" w:hAnsi="Times New Roman"/>
        </w:rPr>
        <w:t>. Zamawiający informuje o terminie zgłaszania uwag, nie krótszym niż 7 dni od dnia doręczenia tej informacji.</w:t>
      </w:r>
      <w:r w:rsidR="00B76996" w:rsidRPr="00500F37">
        <w:rPr>
          <w:rFonts w:ascii="Times New Roman" w:hAnsi="Times New Roman"/>
        </w:rPr>
        <w:t xml:space="preserve"> W uwagach nie można powoływać się na potrącenie roszczeń wykonawcy względem podwykonawcy niezwiązanych z realizacją umowy </w:t>
      </w:r>
      <w:r w:rsidR="00B76996" w:rsidRPr="00500F37">
        <w:rPr>
          <w:rFonts w:ascii="Times New Roman" w:hAnsi="Times New Roman"/>
        </w:rPr>
        <w:br/>
        <w:t>o podwykonawstwo.</w:t>
      </w:r>
    </w:p>
    <w:p w14:paraId="5B15AB46" w14:textId="01EB248E" w:rsidR="00B76996"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W przypadku zgłoszenia uwag, o których mowa w ust. 2</w:t>
      </w:r>
      <w:r w:rsidR="00B76996" w:rsidRPr="00500F37">
        <w:rPr>
          <w:rFonts w:ascii="Times New Roman" w:hAnsi="Times New Roman"/>
        </w:rPr>
        <w:t>3</w:t>
      </w:r>
      <w:r w:rsidRPr="00500F37">
        <w:rPr>
          <w:rFonts w:ascii="Times New Roman" w:hAnsi="Times New Roman"/>
        </w:rPr>
        <w:t>, w terminie wskazanym przez zamawiającego, zamawiający może:</w:t>
      </w:r>
    </w:p>
    <w:p w14:paraId="6999A064" w14:textId="77777777" w:rsidR="00B76996" w:rsidRPr="00500F37" w:rsidRDefault="00B76996" w:rsidP="00B76996">
      <w:pPr>
        <w:numPr>
          <w:ilvl w:val="0"/>
          <w:numId w:val="22"/>
        </w:numPr>
        <w:ind w:left="851" w:hanging="425"/>
        <w:jc w:val="both"/>
        <w:rPr>
          <w:rFonts w:ascii="Times New Roman" w:hAnsi="Times New Roman"/>
        </w:rPr>
      </w:pPr>
      <w:r w:rsidRPr="00500F37">
        <w:rPr>
          <w:rFonts w:ascii="Times New Roman" w:hAnsi="Times New Roman"/>
        </w:rPr>
        <w:t>nie dokonać bezpośredniej zapłaty wynagrodzenia podwykonawcy lub dalszemu podwykonawcy, jeżeli wykonawca wykaże niezasadność takiej zapłaty albo</w:t>
      </w:r>
    </w:p>
    <w:p w14:paraId="45AAFA70" w14:textId="77777777" w:rsidR="00B76996" w:rsidRPr="00500F37" w:rsidRDefault="00B76996" w:rsidP="00B76996">
      <w:pPr>
        <w:numPr>
          <w:ilvl w:val="0"/>
          <w:numId w:val="22"/>
        </w:numPr>
        <w:ind w:left="851" w:hanging="425"/>
        <w:jc w:val="both"/>
        <w:rPr>
          <w:rFonts w:ascii="Times New Roman" w:hAnsi="Times New Roman"/>
        </w:rPr>
      </w:pPr>
      <w:r w:rsidRPr="00500F37">
        <w:rPr>
          <w:rFonts w:ascii="Times New Roman" w:hAnsi="Times New Roman"/>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4ED47F82" w14:textId="51CC17A4" w:rsidR="00B76996" w:rsidRPr="00500F37" w:rsidRDefault="00B76996" w:rsidP="00B76996">
      <w:pPr>
        <w:numPr>
          <w:ilvl w:val="0"/>
          <w:numId w:val="22"/>
        </w:numPr>
        <w:ind w:left="851" w:hanging="425"/>
        <w:jc w:val="both"/>
        <w:rPr>
          <w:rFonts w:ascii="Times New Roman" w:hAnsi="Times New Roman"/>
        </w:rPr>
      </w:pPr>
      <w:r w:rsidRPr="00500F37">
        <w:rPr>
          <w:rFonts w:ascii="Times New Roman" w:hAnsi="Times New Roman"/>
        </w:rPr>
        <w:t>dokonać bezpośredniej zapłaty wynagrodzenia podwykonawcy lub dalszemu podwykonawcy, jeżeli podwykonawca lub dalszy podwykonawca wykaże zasadność takiej  zapłaty.</w:t>
      </w:r>
    </w:p>
    <w:p w14:paraId="5AC8E5C8" w14:textId="33D0003A"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W przypadku dokonania bezpośredniej zapłaty podwykonawcy lub dalszemu podwykonawcy, o których mowa w ust. 1</w:t>
      </w:r>
      <w:r w:rsidR="00B76996" w:rsidRPr="00500F37">
        <w:rPr>
          <w:rFonts w:ascii="Times New Roman" w:hAnsi="Times New Roman"/>
        </w:rPr>
        <w:t>8</w:t>
      </w:r>
      <w:r w:rsidRPr="00500F37">
        <w:rPr>
          <w:rFonts w:ascii="Times New Roman" w:hAnsi="Times New Roman"/>
        </w:rPr>
        <w:t>, zamawiający potrąca kwotę wypłaconego wynagrodzenia z wynagrodzenia należnego wykonawcy.</w:t>
      </w:r>
    </w:p>
    <w:p w14:paraId="682419D2" w14:textId="1BB23B66"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Konieczność wielokrotnego (więcej niż 3) dokonywania bezpośredniej zapłaty podwykonawcy lub dalszemu podwykonawcy, o których mowa w ust. 1</w:t>
      </w:r>
      <w:r w:rsidR="00B76996" w:rsidRPr="00500F37">
        <w:rPr>
          <w:rFonts w:ascii="Times New Roman" w:hAnsi="Times New Roman"/>
        </w:rPr>
        <w:t>8</w:t>
      </w:r>
      <w:r w:rsidRPr="00500F37">
        <w:rPr>
          <w:rFonts w:ascii="Times New Roman" w:hAnsi="Times New Roman"/>
        </w:rPr>
        <w:t xml:space="preserve">, lub konieczność dokonania bezpośrednich zapłat na sumę większą niż 5% wartości umowy </w:t>
      </w:r>
      <w:r w:rsidRPr="00500F37">
        <w:rPr>
          <w:rFonts w:ascii="Times New Roman" w:hAnsi="Times New Roman"/>
        </w:rPr>
        <w:br/>
        <w:t xml:space="preserve">w sprawie zamówienia publicznego może stanowić podstawę do odstąpienia od umowy </w:t>
      </w:r>
      <w:r w:rsidR="002B179B" w:rsidRPr="00500F37">
        <w:rPr>
          <w:rFonts w:ascii="Times New Roman" w:hAnsi="Times New Roman"/>
        </w:rPr>
        <w:br/>
      </w:r>
      <w:r w:rsidRPr="00500F37">
        <w:rPr>
          <w:rFonts w:ascii="Times New Roman" w:hAnsi="Times New Roman"/>
        </w:rPr>
        <w:t>w sprawie zamówienia publicznego przez zamawiającego w terminie 30 dni od stwierdzenia wskazanej okoliczności.</w:t>
      </w:r>
    </w:p>
    <w:p w14:paraId="30706A94" w14:textId="0400C866" w:rsidR="00B76996" w:rsidRPr="00500F37" w:rsidRDefault="00B76996"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lastRenderedPageBreak/>
        <w:t xml:space="preserve">Przepisy art. 462-465 ustawy </w:t>
      </w:r>
      <w:proofErr w:type="spellStart"/>
      <w:r w:rsidRPr="00500F37">
        <w:rPr>
          <w:rFonts w:ascii="Times New Roman" w:hAnsi="Times New Roman"/>
        </w:rPr>
        <w:t>pzp</w:t>
      </w:r>
      <w:proofErr w:type="spellEnd"/>
      <w:r w:rsidRPr="00500F37">
        <w:rPr>
          <w:rFonts w:ascii="Times New Roman" w:hAnsi="Times New Roman"/>
        </w:rPr>
        <w:t xml:space="preserve"> </w:t>
      </w:r>
      <w:r w:rsidR="000E0EC3" w:rsidRPr="00500F37">
        <w:rPr>
          <w:rFonts w:ascii="Times New Roman" w:hAnsi="Times New Roman"/>
        </w:rPr>
        <w:t xml:space="preserve">nie naruszają praw i obowiązków zamawiającego, wykonawcy, podwykonawcy i dalszego podwykonawcy wynikających z przepisów </w:t>
      </w:r>
      <w:r w:rsidR="000E0EC3" w:rsidRPr="00500F37">
        <w:rPr>
          <w:rFonts w:ascii="Times New Roman" w:hAnsi="Times New Roman"/>
        </w:rPr>
        <w:br/>
        <w:t>art. 647</w:t>
      </w:r>
      <w:r w:rsidR="000E0EC3" w:rsidRPr="00500F37">
        <w:rPr>
          <w:rFonts w:ascii="Times New Roman" w:hAnsi="Times New Roman"/>
          <w:vertAlign w:val="superscript"/>
        </w:rPr>
        <w:t>1</w:t>
      </w:r>
      <w:r w:rsidR="000E0EC3" w:rsidRPr="00500F37">
        <w:rPr>
          <w:rFonts w:ascii="Times New Roman" w:hAnsi="Times New Roman"/>
        </w:rPr>
        <w:t xml:space="preserve"> ustawy z dnia 23 kwietnia 1964 r. – Kodeks cywilny </w:t>
      </w:r>
      <w:r w:rsidRPr="00500F37">
        <w:rPr>
          <w:rFonts w:ascii="Times New Roman" w:hAnsi="Times New Roman"/>
        </w:rPr>
        <w:t xml:space="preserve">w zakresie </w:t>
      </w:r>
      <w:r w:rsidR="000E0EC3" w:rsidRPr="00500F37">
        <w:rPr>
          <w:rFonts w:ascii="Times New Roman" w:hAnsi="Times New Roman"/>
        </w:rPr>
        <w:t>wysokości kar umownych, z tytułu:</w:t>
      </w:r>
    </w:p>
    <w:p w14:paraId="14AFC2E3" w14:textId="77777777" w:rsidR="00B76996" w:rsidRPr="00500F37" w:rsidRDefault="00B76996" w:rsidP="00B76996">
      <w:pPr>
        <w:numPr>
          <w:ilvl w:val="0"/>
          <w:numId w:val="25"/>
        </w:numPr>
        <w:jc w:val="both"/>
        <w:rPr>
          <w:rFonts w:ascii="Times New Roman" w:hAnsi="Times New Roman"/>
        </w:rPr>
      </w:pPr>
      <w:r w:rsidRPr="00500F37">
        <w:rPr>
          <w:rFonts w:ascii="Times New Roman" w:hAnsi="Times New Roman"/>
        </w:rPr>
        <w:t>braku zapłaty lub nieterminowej zapłaty wynagrodzenia należnego podwykonawcom lub dalszym podwykonawcom,</w:t>
      </w:r>
    </w:p>
    <w:p w14:paraId="35D44293" w14:textId="77777777" w:rsidR="00B76996" w:rsidRPr="00500F37" w:rsidRDefault="00B76996" w:rsidP="00B76996">
      <w:pPr>
        <w:numPr>
          <w:ilvl w:val="0"/>
          <w:numId w:val="25"/>
        </w:numPr>
        <w:jc w:val="both"/>
        <w:rPr>
          <w:rFonts w:ascii="Times New Roman" w:hAnsi="Times New Roman"/>
        </w:rPr>
      </w:pPr>
      <w:r w:rsidRPr="00500F37">
        <w:rPr>
          <w:rFonts w:ascii="Times New Roman" w:hAnsi="Times New Roman"/>
        </w:rPr>
        <w:t>nieprzedłożenia do zaakceptowania projektu umowy o podwykonawstwo, której przedmiotem są roboty budowlane, lub projektu jej zmiany,</w:t>
      </w:r>
    </w:p>
    <w:p w14:paraId="2B0ADF84" w14:textId="77777777" w:rsidR="00B76996" w:rsidRPr="00500F37" w:rsidRDefault="00B76996" w:rsidP="00B76996">
      <w:pPr>
        <w:numPr>
          <w:ilvl w:val="0"/>
          <w:numId w:val="25"/>
        </w:numPr>
        <w:jc w:val="both"/>
        <w:rPr>
          <w:rFonts w:ascii="Times New Roman" w:hAnsi="Times New Roman"/>
        </w:rPr>
      </w:pPr>
      <w:r w:rsidRPr="00500F37">
        <w:rPr>
          <w:rFonts w:ascii="Times New Roman" w:hAnsi="Times New Roman"/>
        </w:rPr>
        <w:t xml:space="preserve">nieprzedłożenia poświadczonej za zgodność z oryginałem kopii umowy </w:t>
      </w:r>
      <w:r w:rsidRPr="00500F37">
        <w:rPr>
          <w:rFonts w:ascii="Times New Roman" w:hAnsi="Times New Roman"/>
        </w:rPr>
        <w:br/>
        <w:t>o podwykonawstwo lub jej zmiany,</w:t>
      </w:r>
    </w:p>
    <w:p w14:paraId="37B8B1CC" w14:textId="237C494D" w:rsidR="00B76996" w:rsidRPr="00500F37" w:rsidRDefault="00B76996" w:rsidP="00B76996">
      <w:pPr>
        <w:numPr>
          <w:ilvl w:val="0"/>
          <w:numId w:val="25"/>
        </w:numPr>
        <w:jc w:val="both"/>
        <w:rPr>
          <w:rFonts w:ascii="Times New Roman" w:hAnsi="Times New Roman"/>
        </w:rPr>
      </w:pPr>
      <w:r w:rsidRPr="00500F37">
        <w:rPr>
          <w:rFonts w:ascii="Times New Roman" w:hAnsi="Times New Roman"/>
        </w:rPr>
        <w:t>braku zmiany umowy o podwykonawstwo w zakresie terminu zapłaty</w:t>
      </w:r>
    </w:p>
    <w:p w14:paraId="65513DAD" w14:textId="74051545"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W przypadku powierzenia przez Wykonawcę do wykonania części przedmiotu umowy Podwykonawcom lub dalszym Podwykonawcom – Wykonawca ponosi wobec Zamawiającego pełną odpowiedzialność za jego należyte wykonanie zgodnie </w:t>
      </w:r>
      <w:r w:rsidRPr="00500F37">
        <w:rPr>
          <w:rFonts w:ascii="Times New Roman" w:hAnsi="Times New Roman"/>
        </w:rPr>
        <w:br/>
        <w:t xml:space="preserve">z obowiązującymi przepisami. Podwykonawcę lub dalszego Podwykonawcę </w:t>
      </w:r>
      <w:r w:rsidRPr="00500F37">
        <w:rPr>
          <w:rFonts w:ascii="Times New Roman" w:hAnsi="Times New Roman"/>
        </w:rPr>
        <w:br/>
        <w:t xml:space="preserve">w stosunkach z Zamawiającym reprezentuje Wykonawca. </w:t>
      </w:r>
    </w:p>
    <w:p w14:paraId="78B7F2E8" w14:textId="237B8CBB"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Umowy, na roboty budowlane zawarte z Podwykonawcą lub dalszym Podwykonawcą powinny być dokonane w formie pisemnej pod rygorem nieważności.</w:t>
      </w:r>
    </w:p>
    <w:p w14:paraId="55D2B3D4" w14:textId="782A815B" w:rsidR="00B76996" w:rsidRPr="00500F37" w:rsidRDefault="00B76996"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 xml:space="preserve">Umowa o podwykonawstwo nie może zawierać postanowień kształtujących prawa </w:t>
      </w:r>
      <w:r w:rsidRPr="00500F37">
        <w:rPr>
          <w:rFonts w:ascii="Times New Roman" w:hAnsi="Times New Roman"/>
        </w:rPr>
        <w:br/>
        <w:t xml:space="preserve">i obowiązki podwykonawcy, w zakresie kar umownych oraz postanowień dotyczących warunków wypłaty wynagrodzenia, w sposób dla niego mniej korzystny niż prawa </w:t>
      </w:r>
      <w:r w:rsidRPr="00500F37">
        <w:rPr>
          <w:rFonts w:ascii="Times New Roman" w:hAnsi="Times New Roman"/>
        </w:rPr>
        <w:br/>
        <w:t>i obowiązki wykonawcy, ukształtowane postanowieniami niniejszej umowy.</w:t>
      </w:r>
    </w:p>
    <w:p w14:paraId="43EE9F0C" w14:textId="77777777" w:rsidR="000E0EC3" w:rsidRPr="00500F37" w:rsidRDefault="000E0EC3" w:rsidP="00B76996">
      <w:pPr>
        <w:numPr>
          <w:ilvl w:val="3"/>
          <w:numId w:val="20"/>
        </w:numPr>
        <w:tabs>
          <w:tab w:val="clear" w:pos="2880"/>
          <w:tab w:val="num" w:pos="426"/>
        </w:tabs>
        <w:ind w:left="426"/>
        <w:jc w:val="both"/>
        <w:rPr>
          <w:rFonts w:ascii="Times New Roman" w:hAnsi="Times New Roman"/>
        </w:rPr>
      </w:pPr>
      <w:r w:rsidRPr="00500F37">
        <w:rPr>
          <w:rFonts w:ascii="Times New Roman" w:hAnsi="Times New Roman"/>
        </w:rPr>
        <w:t>Wykonanie prac w podwykonawstwie nie zwalnia Wykonawcy z odpowiedzialności za wykonanie obowiązków wynikających z umowy i obowiązujących przepisów prawa. Wykonawca odpowiada za działania i zaniechania podwykonawców jak za własne</w:t>
      </w:r>
    </w:p>
    <w:p w14:paraId="34587770" w14:textId="77777777" w:rsidR="000E0EC3" w:rsidRPr="00500F37" w:rsidRDefault="000E0EC3" w:rsidP="000E0EC3">
      <w:pPr>
        <w:ind w:left="284" w:hanging="284"/>
        <w:jc w:val="center"/>
        <w:rPr>
          <w:rFonts w:ascii="Times New Roman" w:hAnsi="Times New Roman"/>
          <w:b/>
        </w:rPr>
      </w:pPr>
    </w:p>
    <w:p w14:paraId="09396425" w14:textId="438360EC" w:rsidR="00067650" w:rsidRPr="00500F37" w:rsidRDefault="00067650" w:rsidP="00E42DBE">
      <w:pPr>
        <w:ind w:left="284" w:hanging="284"/>
        <w:jc w:val="center"/>
        <w:rPr>
          <w:rFonts w:ascii="Times New Roman" w:hAnsi="Times New Roman"/>
        </w:rPr>
      </w:pPr>
      <w:r w:rsidRPr="00500F37">
        <w:rPr>
          <w:rFonts w:ascii="Times New Roman" w:hAnsi="Times New Roman"/>
          <w:b/>
        </w:rPr>
        <w:t>Gwarancja wykonawcy i uprawnienia z tytułu rękojmi</w:t>
      </w:r>
    </w:p>
    <w:p w14:paraId="79C3A81E" w14:textId="0464AC9B" w:rsidR="00067650" w:rsidRPr="00500F37" w:rsidRDefault="00067650" w:rsidP="000E0EC3">
      <w:pPr>
        <w:jc w:val="center"/>
        <w:rPr>
          <w:rFonts w:ascii="Times New Roman" w:hAnsi="Times New Roman"/>
          <w:b/>
          <w:bCs/>
        </w:rPr>
      </w:pPr>
      <w:r w:rsidRPr="00500F37">
        <w:rPr>
          <w:rFonts w:ascii="Times New Roman" w:hAnsi="Times New Roman"/>
          <w:b/>
          <w:bCs/>
        </w:rPr>
        <w:t>§ 1</w:t>
      </w:r>
      <w:r w:rsidR="008C680A">
        <w:rPr>
          <w:rFonts w:ascii="Times New Roman" w:hAnsi="Times New Roman"/>
          <w:b/>
          <w:bCs/>
        </w:rPr>
        <w:t>0</w:t>
      </w:r>
    </w:p>
    <w:p w14:paraId="03AEF837" w14:textId="77777777" w:rsidR="00B76996" w:rsidRPr="00500F37" w:rsidRDefault="00B76996" w:rsidP="00B76996">
      <w:pPr>
        <w:pStyle w:val="Akapitzlist"/>
        <w:numPr>
          <w:ilvl w:val="4"/>
          <w:numId w:val="20"/>
        </w:numPr>
        <w:ind w:left="426" w:hanging="426"/>
        <w:jc w:val="both"/>
        <w:rPr>
          <w:rFonts w:ascii="Times New Roman" w:hAnsi="Times New Roman"/>
        </w:rPr>
      </w:pPr>
      <w:r w:rsidRPr="00500F37">
        <w:rPr>
          <w:rFonts w:ascii="Times New Roman" w:hAnsi="Times New Roman"/>
        </w:rPr>
        <w:t xml:space="preserve">Wykonawca udziela Zamawiającemu gwarancji na wszelkie prace objęte przedmiotem umowy, w tym na materiały i urządzenia na okres …… lat. Jeżeli na poszczególne materiały i urządzenia udzielona jest gwarancja producenta na okres dłuższy niż …… lata, okres gwarancji udzielonej przez Wykonawcę odpowiada okresowi gwarancji udzielonej przez producenta. </w:t>
      </w:r>
    </w:p>
    <w:p w14:paraId="6A74FCA4" w14:textId="77777777" w:rsidR="00B76996" w:rsidRPr="00500F37" w:rsidRDefault="00B76996" w:rsidP="00B76996">
      <w:pPr>
        <w:pStyle w:val="Akapitzlist"/>
        <w:numPr>
          <w:ilvl w:val="4"/>
          <w:numId w:val="20"/>
        </w:numPr>
        <w:tabs>
          <w:tab w:val="clear" w:pos="3600"/>
          <w:tab w:val="num" w:pos="426"/>
        </w:tabs>
        <w:ind w:left="426" w:hanging="426"/>
        <w:jc w:val="both"/>
        <w:rPr>
          <w:rFonts w:ascii="Times New Roman" w:hAnsi="Times New Roman"/>
        </w:rPr>
      </w:pPr>
      <w:r w:rsidRPr="00500F37">
        <w:rPr>
          <w:rFonts w:ascii="Times New Roman" w:hAnsi="Times New Roman"/>
        </w:rPr>
        <w:t>Okres rękojmi jest równy okresowi gwarancji udzielonej przez Wykonawcę. Jeżeli okres rękojmi wynikający z przepisów Kodeksu cywilnego jest dłuższy niż okres gwarancji udzielonej przez Wykonawcę, okres rękojmi odpowiada wówczas okresowi rękojmi wynikającemu z przepisów Kodeksu cywilnego.</w:t>
      </w:r>
    </w:p>
    <w:p w14:paraId="250D154B" w14:textId="77777777" w:rsidR="00B76996" w:rsidRPr="00500F37" w:rsidRDefault="00B76996" w:rsidP="00B76996">
      <w:pPr>
        <w:pStyle w:val="Akapitzlist"/>
        <w:numPr>
          <w:ilvl w:val="4"/>
          <w:numId w:val="20"/>
        </w:numPr>
        <w:tabs>
          <w:tab w:val="clear" w:pos="3600"/>
          <w:tab w:val="num" w:pos="426"/>
        </w:tabs>
        <w:ind w:left="426" w:hanging="426"/>
        <w:jc w:val="both"/>
        <w:rPr>
          <w:rFonts w:ascii="Times New Roman" w:hAnsi="Times New Roman"/>
        </w:rPr>
      </w:pPr>
      <w:r w:rsidRPr="00500F37">
        <w:rPr>
          <w:rFonts w:ascii="Times New Roman" w:hAnsi="Times New Roman"/>
        </w:rPr>
        <w:t>Okres gwarancji biegnie od dnia podpisania przez obie strony protokołu odbioru końcowego.</w:t>
      </w:r>
    </w:p>
    <w:p w14:paraId="01F69F70" w14:textId="77777777" w:rsidR="00B76996" w:rsidRPr="00500F37" w:rsidRDefault="00B76996" w:rsidP="00B76996">
      <w:pPr>
        <w:pStyle w:val="Akapitzlist"/>
        <w:numPr>
          <w:ilvl w:val="4"/>
          <w:numId w:val="20"/>
        </w:numPr>
        <w:tabs>
          <w:tab w:val="clear" w:pos="3600"/>
          <w:tab w:val="num" w:pos="426"/>
        </w:tabs>
        <w:ind w:left="426" w:hanging="426"/>
        <w:jc w:val="both"/>
        <w:rPr>
          <w:rFonts w:ascii="Times New Roman" w:hAnsi="Times New Roman"/>
        </w:rPr>
      </w:pPr>
      <w:r w:rsidRPr="00500F37">
        <w:rPr>
          <w:rFonts w:ascii="Times New Roman" w:hAnsi="Times New Roman"/>
        </w:rPr>
        <w:t>Z tytułu gwarancji Wykonawca ponosi odpowiedzialność za wszelkie wady/usterki obiektu/robót i użytych materiałów, w szczególności zmniejszające wartość użytkową, lub techniczną.</w:t>
      </w:r>
    </w:p>
    <w:p w14:paraId="6D4F4036" w14:textId="77777777" w:rsidR="00B76996" w:rsidRPr="00500F37" w:rsidRDefault="00B76996" w:rsidP="00B76996">
      <w:pPr>
        <w:pStyle w:val="Akapitzlist"/>
        <w:numPr>
          <w:ilvl w:val="4"/>
          <w:numId w:val="20"/>
        </w:numPr>
        <w:tabs>
          <w:tab w:val="clear" w:pos="3600"/>
          <w:tab w:val="num" w:pos="426"/>
        </w:tabs>
        <w:ind w:left="426" w:hanging="426"/>
        <w:jc w:val="both"/>
        <w:rPr>
          <w:rFonts w:ascii="Times New Roman" w:hAnsi="Times New Roman"/>
        </w:rPr>
      </w:pPr>
      <w:r w:rsidRPr="00500F37">
        <w:rPr>
          <w:rFonts w:ascii="Times New Roman" w:hAnsi="Times New Roman"/>
        </w:rPr>
        <w:t>W okresie ważności gwarancji Wykonawca obowiązany jest do nieodpłatnego usuwania wad/usterek ujawnionych po odbiorze końcowym. Usuwanie wad/usterek będzie następować poprzez naprawę (w szczególności poprawienie wadliwie wykonanych prac) lub wymianę (w szczególności wymianę użytych wadliwych materiałów na wolne od wad).</w:t>
      </w:r>
    </w:p>
    <w:p w14:paraId="145F3E20" w14:textId="77777777" w:rsidR="00B76996" w:rsidRPr="00500F37" w:rsidRDefault="00B76996" w:rsidP="00B76996">
      <w:pPr>
        <w:pStyle w:val="Akapitzlist"/>
        <w:numPr>
          <w:ilvl w:val="4"/>
          <w:numId w:val="20"/>
        </w:numPr>
        <w:tabs>
          <w:tab w:val="clear" w:pos="3600"/>
          <w:tab w:val="num" w:pos="426"/>
        </w:tabs>
        <w:ind w:left="426" w:hanging="426"/>
        <w:jc w:val="both"/>
        <w:rPr>
          <w:rFonts w:ascii="Times New Roman" w:hAnsi="Times New Roman"/>
        </w:rPr>
      </w:pPr>
      <w:r w:rsidRPr="00500F37">
        <w:rPr>
          <w:rFonts w:ascii="Times New Roman" w:hAnsi="Times New Roman"/>
        </w:rPr>
        <w:t>Wykonawca zapewnia wykonanie napraw w okresie gwarancji w najkrótszym możliwym terminie uwzględniającym techniczne możliwości ich usunięcia, jednak nie dłuższym niż 7 dni licząc od daty pisemnego (listem, e-mailem) powiadomienia przez Zamawiającego. Okres gwarancji zostanie przedłużony o czas naprawy.</w:t>
      </w:r>
    </w:p>
    <w:p w14:paraId="24DF0866" w14:textId="77777777" w:rsidR="00B76996" w:rsidRPr="00500F37" w:rsidRDefault="00B76996" w:rsidP="00B76996">
      <w:pPr>
        <w:pStyle w:val="Akapitzlist"/>
        <w:numPr>
          <w:ilvl w:val="4"/>
          <w:numId w:val="20"/>
        </w:numPr>
        <w:tabs>
          <w:tab w:val="clear" w:pos="3600"/>
          <w:tab w:val="num" w:pos="426"/>
        </w:tabs>
        <w:ind w:left="426" w:hanging="426"/>
        <w:jc w:val="both"/>
        <w:rPr>
          <w:rFonts w:ascii="Times New Roman" w:hAnsi="Times New Roman"/>
        </w:rPr>
      </w:pPr>
      <w:r w:rsidRPr="00500F37">
        <w:rPr>
          <w:rFonts w:ascii="Times New Roman" w:hAnsi="Times New Roman"/>
        </w:rPr>
        <w:lastRenderedPageBreak/>
        <w:t xml:space="preserve">W przypadku niemożności wykonania napraw w terminie, o którym mowa </w:t>
      </w:r>
      <w:r w:rsidRPr="00500F37">
        <w:rPr>
          <w:rFonts w:ascii="Times New Roman" w:hAnsi="Times New Roman"/>
        </w:rPr>
        <w:br/>
        <w:t>w ust. 6, z uwagi na możliwości techniczne usunięcia wad/usterek, Strony w formie pisemnej pod rygorem nieważności uzgodnią odpowiedni termin naprawy.</w:t>
      </w:r>
    </w:p>
    <w:p w14:paraId="1B52026E" w14:textId="77777777" w:rsidR="00B76996" w:rsidRPr="00500F37" w:rsidRDefault="00B76996" w:rsidP="00B76996">
      <w:pPr>
        <w:pStyle w:val="Akapitzlist"/>
        <w:numPr>
          <w:ilvl w:val="4"/>
          <w:numId w:val="20"/>
        </w:numPr>
        <w:tabs>
          <w:tab w:val="clear" w:pos="3600"/>
          <w:tab w:val="num" w:pos="426"/>
        </w:tabs>
        <w:ind w:left="426" w:hanging="426"/>
        <w:jc w:val="both"/>
        <w:rPr>
          <w:rFonts w:ascii="Times New Roman" w:hAnsi="Times New Roman"/>
        </w:rPr>
      </w:pPr>
      <w:r w:rsidRPr="00500F37">
        <w:rPr>
          <w:rFonts w:ascii="Times New Roman" w:hAnsi="Times New Roman"/>
        </w:rPr>
        <w:t xml:space="preserve">W wypadku nie usunięcia lub nienależytego usunięcia przez Wykonawcę w wyznaczonym terminie wad i/lub usterek, Zamawiający może zlecić usunięcie wad i/lub usterek osobie trzeciej, obciążając Wykonawcę wszelkimi związanymi z tym usunięciem kosztami </w:t>
      </w:r>
      <w:r w:rsidRPr="00500F37">
        <w:rPr>
          <w:rFonts w:ascii="Times New Roman" w:hAnsi="Times New Roman"/>
        </w:rPr>
        <w:br/>
        <w:t xml:space="preserve">i zachowując prawo do żądania zastrzeżonych w umowie kar umownych. </w:t>
      </w:r>
    </w:p>
    <w:p w14:paraId="3433F37A" w14:textId="77777777" w:rsidR="00B76996" w:rsidRPr="00500F37" w:rsidRDefault="00B76996" w:rsidP="00B76996">
      <w:pPr>
        <w:pStyle w:val="Akapitzlist"/>
        <w:numPr>
          <w:ilvl w:val="4"/>
          <w:numId w:val="20"/>
        </w:numPr>
        <w:tabs>
          <w:tab w:val="clear" w:pos="3600"/>
          <w:tab w:val="num" w:pos="426"/>
        </w:tabs>
        <w:ind w:left="426" w:hanging="426"/>
        <w:jc w:val="both"/>
        <w:rPr>
          <w:rFonts w:ascii="Times New Roman" w:hAnsi="Times New Roman"/>
        </w:rPr>
      </w:pPr>
      <w:r w:rsidRPr="00500F37">
        <w:rPr>
          <w:rFonts w:ascii="Times New Roman" w:hAnsi="Times New Roman"/>
        </w:rPr>
        <w:t xml:space="preserve">O wystąpieniu wad, awarii lub usterek Zamawiający powiadomi Wykonawcę telefonicznie lub drogą elektroniczną podając rodzaje stwierdzonej wady, awarii lub usterki. Zgłoszenie telefoniczne będzie każdorazowo potwierdzone drogą elektroniczną lub listownie </w:t>
      </w:r>
      <w:r w:rsidRPr="00500F37">
        <w:rPr>
          <w:rFonts w:ascii="Times New Roman" w:hAnsi="Times New Roman"/>
        </w:rPr>
        <w:br/>
        <w:t>w przypadku braku możliwości przesłania drogą elektroniczną. Dane teleadresowe, pod które należy dokonywać zgłoszeń:</w:t>
      </w:r>
    </w:p>
    <w:p w14:paraId="48106E08" w14:textId="77777777" w:rsidR="00B76996" w:rsidRPr="00500F37" w:rsidRDefault="00B76996" w:rsidP="00B76996">
      <w:pPr>
        <w:ind w:left="426"/>
        <w:jc w:val="both"/>
        <w:rPr>
          <w:rFonts w:ascii="Times New Roman" w:hAnsi="Times New Roman"/>
        </w:rPr>
      </w:pPr>
      <w:r w:rsidRPr="00500F37">
        <w:rPr>
          <w:rFonts w:ascii="Times New Roman" w:hAnsi="Times New Roman"/>
        </w:rPr>
        <w:t xml:space="preserve">telefon: </w:t>
      </w:r>
      <w:r w:rsidRPr="00500F37">
        <w:rPr>
          <w:rFonts w:ascii="Times New Roman" w:hAnsi="Times New Roman"/>
        </w:rPr>
        <w:tab/>
        <w:t>………………………</w:t>
      </w:r>
    </w:p>
    <w:p w14:paraId="3959F329" w14:textId="77777777" w:rsidR="00B76996" w:rsidRPr="00500F37" w:rsidRDefault="00B76996" w:rsidP="00B76996">
      <w:pPr>
        <w:ind w:left="426"/>
        <w:jc w:val="both"/>
        <w:rPr>
          <w:rFonts w:ascii="Times New Roman" w:hAnsi="Times New Roman"/>
        </w:rPr>
      </w:pPr>
      <w:r w:rsidRPr="00500F37">
        <w:rPr>
          <w:rFonts w:ascii="Times New Roman" w:hAnsi="Times New Roman"/>
        </w:rPr>
        <w:t xml:space="preserve">e-mail: </w:t>
      </w:r>
      <w:r w:rsidRPr="00500F37">
        <w:rPr>
          <w:rFonts w:ascii="Times New Roman" w:hAnsi="Times New Roman"/>
        </w:rPr>
        <w:tab/>
        <w:t>………………………</w:t>
      </w:r>
    </w:p>
    <w:p w14:paraId="4AD245F5" w14:textId="77777777" w:rsidR="00B76996" w:rsidRPr="00500F37" w:rsidRDefault="00B76996" w:rsidP="00B76996">
      <w:pPr>
        <w:ind w:left="426"/>
        <w:jc w:val="both"/>
        <w:rPr>
          <w:rFonts w:ascii="Times New Roman" w:hAnsi="Times New Roman"/>
        </w:rPr>
      </w:pPr>
      <w:r w:rsidRPr="00500F37">
        <w:rPr>
          <w:rFonts w:ascii="Times New Roman" w:hAnsi="Times New Roman"/>
        </w:rPr>
        <w:t>adres korespondencyjny: ……………………</w:t>
      </w:r>
    </w:p>
    <w:p w14:paraId="7FD2AE94" w14:textId="77777777" w:rsidR="00B76996" w:rsidRPr="00500F37" w:rsidRDefault="00B76996" w:rsidP="00B76996">
      <w:pPr>
        <w:pStyle w:val="Akapitzlist"/>
        <w:numPr>
          <w:ilvl w:val="4"/>
          <w:numId w:val="20"/>
        </w:numPr>
        <w:tabs>
          <w:tab w:val="clear" w:pos="3600"/>
          <w:tab w:val="num" w:pos="426"/>
        </w:tabs>
        <w:ind w:left="426" w:hanging="426"/>
        <w:jc w:val="both"/>
        <w:rPr>
          <w:rFonts w:ascii="Times New Roman" w:hAnsi="Times New Roman"/>
        </w:rPr>
      </w:pPr>
      <w:r w:rsidRPr="00500F37">
        <w:rPr>
          <w:rFonts w:ascii="Times New Roman" w:hAnsi="Times New Roman"/>
        </w:rPr>
        <w:t>Fakt usunięcia wady, awarii lub usterki każdorazowo zostanie potwierdzony w spisanym protokole.</w:t>
      </w:r>
    </w:p>
    <w:p w14:paraId="50805728" w14:textId="77777777" w:rsidR="00B76996" w:rsidRPr="00500F37" w:rsidRDefault="00B76996" w:rsidP="00B76996">
      <w:pPr>
        <w:pStyle w:val="Akapitzlist"/>
        <w:numPr>
          <w:ilvl w:val="4"/>
          <w:numId w:val="20"/>
        </w:numPr>
        <w:tabs>
          <w:tab w:val="clear" w:pos="3600"/>
          <w:tab w:val="num" w:pos="426"/>
        </w:tabs>
        <w:ind w:left="426" w:hanging="426"/>
        <w:jc w:val="both"/>
        <w:rPr>
          <w:rFonts w:ascii="Times New Roman" w:hAnsi="Times New Roman"/>
        </w:rPr>
      </w:pPr>
      <w:r w:rsidRPr="00500F37">
        <w:rPr>
          <w:rFonts w:ascii="Times New Roman" w:hAnsi="Times New Roman"/>
        </w:rPr>
        <w:t>Zamawiający ma prawo dochodzić uprawnień z tytułu rękojmi za wady, niezależnie od uprawnień wynikających z gwarancji.</w:t>
      </w:r>
    </w:p>
    <w:p w14:paraId="669C68E1" w14:textId="77777777" w:rsidR="00B76996" w:rsidRPr="00500F37" w:rsidRDefault="00B76996" w:rsidP="00B76996">
      <w:pPr>
        <w:pStyle w:val="Akapitzlist"/>
        <w:numPr>
          <w:ilvl w:val="4"/>
          <w:numId w:val="20"/>
        </w:numPr>
        <w:tabs>
          <w:tab w:val="clear" w:pos="3600"/>
          <w:tab w:val="num" w:pos="426"/>
        </w:tabs>
        <w:ind w:left="426" w:hanging="426"/>
        <w:jc w:val="both"/>
        <w:rPr>
          <w:rFonts w:ascii="Times New Roman" w:hAnsi="Times New Roman"/>
        </w:rPr>
      </w:pPr>
      <w:r w:rsidRPr="00500F37">
        <w:rPr>
          <w:rFonts w:ascii="Times New Roman" w:hAnsi="Times New Roman"/>
        </w:rPr>
        <w:t>Wykonawca odpowiada za wady w wykonaniu przedmiotu umowy również po okresie rękojmi/gwarancji, jeżeli Zamawiający zawiadomi Wykonawcę o wadzie przed upływem okresu rękojmi/gwarancji.</w:t>
      </w:r>
    </w:p>
    <w:p w14:paraId="1970674B" w14:textId="77777777" w:rsidR="00B76996" w:rsidRPr="00500F37" w:rsidRDefault="00B76996" w:rsidP="00B76996">
      <w:pPr>
        <w:pStyle w:val="Akapitzlist"/>
        <w:numPr>
          <w:ilvl w:val="4"/>
          <w:numId w:val="20"/>
        </w:numPr>
        <w:tabs>
          <w:tab w:val="clear" w:pos="3600"/>
          <w:tab w:val="num" w:pos="426"/>
        </w:tabs>
        <w:ind w:left="426" w:hanging="426"/>
        <w:jc w:val="both"/>
        <w:rPr>
          <w:rFonts w:ascii="Times New Roman" w:hAnsi="Times New Roman"/>
        </w:rPr>
      </w:pPr>
      <w:r w:rsidRPr="00500F37">
        <w:rPr>
          <w:rFonts w:ascii="Times New Roman" w:hAnsi="Times New Roman"/>
        </w:rPr>
        <w:t xml:space="preserve">W okresie gwarancji Wykonawca zobowiązany jest zawiadomić Zamawiającego </w:t>
      </w:r>
      <w:r w:rsidRPr="00500F37">
        <w:rPr>
          <w:rFonts w:ascii="Times New Roman" w:hAnsi="Times New Roman"/>
        </w:rPr>
        <w:br/>
        <w:t>w terminie 7 dni licząc od daty wystąpienia poniższych zdarzeń o:</w:t>
      </w:r>
    </w:p>
    <w:p w14:paraId="08375CC6" w14:textId="77777777" w:rsidR="00B76996" w:rsidRPr="00500F37" w:rsidRDefault="00B76996" w:rsidP="00B76996">
      <w:pPr>
        <w:ind w:left="426"/>
        <w:jc w:val="both"/>
        <w:rPr>
          <w:rFonts w:ascii="Times New Roman" w:hAnsi="Times New Roman"/>
        </w:rPr>
      </w:pPr>
      <w:r w:rsidRPr="00500F37">
        <w:rPr>
          <w:rFonts w:ascii="Times New Roman" w:hAnsi="Times New Roman"/>
        </w:rPr>
        <w:t>1)</w:t>
      </w:r>
      <w:r w:rsidRPr="00500F37">
        <w:rPr>
          <w:rFonts w:ascii="Times New Roman" w:hAnsi="Times New Roman"/>
        </w:rPr>
        <w:tab/>
        <w:t xml:space="preserve">zmianie siedziby lub nazwy; </w:t>
      </w:r>
    </w:p>
    <w:p w14:paraId="4EEED811" w14:textId="77777777" w:rsidR="00B76996" w:rsidRPr="00500F37" w:rsidRDefault="00B76996" w:rsidP="00B76996">
      <w:pPr>
        <w:ind w:left="426"/>
        <w:jc w:val="both"/>
        <w:rPr>
          <w:rFonts w:ascii="Times New Roman" w:hAnsi="Times New Roman"/>
        </w:rPr>
      </w:pPr>
      <w:r w:rsidRPr="00500F37">
        <w:rPr>
          <w:rFonts w:ascii="Times New Roman" w:hAnsi="Times New Roman"/>
        </w:rPr>
        <w:t>2)</w:t>
      </w:r>
      <w:r w:rsidRPr="00500F37">
        <w:rPr>
          <w:rFonts w:ascii="Times New Roman" w:hAnsi="Times New Roman"/>
        </w:rPr>
        <w:tab/>
        <w:t xml:space="preserve">zmianie osób reprezentujących Wykonawcę; </w:t>
      </w:r>
    </w:p>
    <w:p w14:paraId="3BE3F099" w14:textId="77777777" w:rsidR="00B76996" w:rsidRPr="00500F37" w:rsidRDefault="00B76996" w:rsidP="00B76996">
      <w:pPr>
        <w:ind w:left="426"/>
        <w:jc w:val="both"/>
        <w:rPr>
          <w:rFonts w:ascii="Times New Roman" w:hAnsi="Times New Roman"/>
        </w:rPr>
      </w:pPr>
      <w:r w:rsidRPr="00500F37">
        <w:rPr>
          <w:rFonts w:ascii="Times New Roman" w:hAnsi="Times New Roman"/>
        </w:rPr>
        <w:t>3)</w:t>
      </w:r>
      <w:r w:rsidRPr="00500F37">
        <w:rPr>
          <w:rFonts w:ascii="Times New Roman" w:hAnsi="Times New Roman"/>
        </w:rPr>
        <w:tab/>
        <w:t xml:space="preserve">ogłoszeniu upadłości; </w:t>
      </w:r>
    </w:p>
    <w:p w14:paraId="3291F10E" w14:textId="77777777" w:rsidR="00B76996" w:rsidRPr="00500F37" w:rsidRDefault="00B76996" w:rsidP="00B76996">
      <w:pPr>
        <w:ind w:left="426"/>
        <w:jc w:val="both"/>
        <w:rPr>
          <w:rFonts w:ascii="Times New Roman" w:hAnsi="Times New Roman"/>
        </w:rPr>
      </w:pPr>
      <w:r w:rsidRPr="00500F37">
        <w:rPr>
          <w:rFonts w:ascii="Times New Roman" w:hAnsi="Times New Roman"/>
        </w:rPr>
        <w:t>4)</w:t>
      </w:r>
      <w:r w:rsidRPr="00500F37">
        <w:rPr>
          <w:rFonts w:ascii="Times New Roman" w:hAnsi="Times New Roman"/>
        </w:rPr>
        <w:tab/>
        <w:t xml:space="preserve">ogłoszeniu likwidacji przedsiębiorstwa; </w:t>
      </w:r>
    </w:p>
    <w:p w14:paraId="682F2BDC" w14:textId="754D23EE" w:rsidR="00B76996" w:rsidRPr="00500F37" w:rsidRDefault="00B76996" w:rsidP="00B76996">
      <w:pPr>
        <w:ind w:left="426"/>
        <w:jc w:val="both"/>
        <w:rPr>
          <w:rFonts w:ascii="Times New Roman" w:hAnsi="Times New Roman"/>
        </w:rPr>
      </w:pPr>
      <w:r w:rsidRPr="00500F37">
        <w:rPr>
          <w:rFonts w:ascii="Times New Roman" w:hAnsi="Times New Roman"/>
        </w:rPr>
        <w:t>5)</w:t>
      </w:r>
      <w:r w:rsidRPr="00500F37">
        <w:rPr>
          <w:rFonts w:ascii="Times New Roman" w:hAnsi="Times New Roman"/>
        </w:rPr>
        <w:tab/>
        <w:t>zawieszeniu działalności przedsiębiorstwa.</w:t>
      </w:r>
    </w:p>
    <w:p w14:paraId="14D2E1E8" w14:textId="77777777" w:rsidR="00BF5FAE" w:rsidRPr="00500F37" w:rsidRDefault="00BF5FAE" w:rsidP="000E0EC3">
      <w:pPr>
        <w:jc w:val="center"/>
        <w:rPr>
          <w:rFonts w:ascii="Times New Roman" w:hAnsi="Times New Roman"/>
          <w:b/>
        </w:rPr>
      </w:pPr>
    </w:p>
    <w:p w14:paraId="79AF0151" w14:textId="77777777" w:rsidR="00067650" w:rsidRPr="00500F37" w:rsidRDefault="00067650" w:rsidP="000E0EC3">
      <w:pPr>
        <w:jc w:val="center"/>
        <w:rPr>
          <w:rFonts w:ascii="Times New Roman" w:hAnsi="Times New Roman"/>
          <w:b/>
        </w:rPr>
      </w:pPr>
      <w:r w:rsidRPr="00500F37">
        <w:rPr>
          <w:rFonts w:ascii="Times New Roman" w:hAnsi="Times New Roman"/>
          <w:b/>
        </w:rPr>
        <w:t>Zmiana umowy</w:t>
      </w:r>
    </w:p>
    <w:p w14:paraId="49D275FD" w14:textId="64F1A6C3" w:rsidR="00067650" w:rsidRPr="00500F37" w:rsidRDefault="00067650" w:rsidP="000E0EC3">
      <w:pPr>
        <w:jc w:val="center"/>
        <w:rPr>
          <w:rFonts w:ascii="Times New Roman" w:hAnsi="Times New Roman"/>
          <w:b/>
        </w:rPr>
      </w:pPr>
      <w:r w:rsidRPr="00500F37">
        <w:rPr>
          <w:rFonts w:ascii="Times New Roman" w:hAnsi="Times New Roman"/>
          <w:b/>
        </w:rPr>
        <w:t>§ 1</w:t>
      </w:r>
      <w:r w:rsidR="008C680A">
        <w:rPr>
          <w:rFonts w:ascii="Times New Roman" w:hAnsi="Times New Roman"/>
          <w:b/>
        </w:rPr>
        <w:t>1</w:t>
      </w:r>
    </w:p>
    <w:p w14:paraId="4439A9F5" w14:textId="733A043A" w:rsidR="00053AAC" w:rsidRPr="00500F37" w:rsidRDefault="00053AAC" w:rsidP="000E0EC3">
      <w:pPr>
        <w:jc w:val="center"/>
        <w:rPr>
          <w:rFonts w:ascii="Times New Roman" w:hAnsi="Times New Roman"/>
          <w:b/>
        </w:rPr>
      </w:pPr>
    </w:p>
    <w:p w14:paraId="5A768F1E" w14:textId="77777777" w:rsidR="00053AAC" w:rsidRPr="00500F37" w:rsidRDefault="00053AAC" w:rsidP="00053AAC">
      <w:pPr>
        <w:pStyle w:val="Akapitzlist"/>
        <w:numPr>
          <w:ilvl w:val="5"/>
          <w:numId w:val="20"/>
        </w:numPr>
        <w:tabs>
          <w:tab w:val="clear" w:pos="4320"/>
          <w:tab w:val="num" w:pos="426"/>
        </w:tabs>
        <w:ind w:left="426" w:hanging="426"/>
        <w:jc w:val="both"/>
        <w:rPr>
          <w:rFonts w:ascii="Times New Roman" w:hAnsi="Times New Roman"/>
          <w:bCs/>
        </w:rPr>
      </w:pPr>
      <w:r w:rsidRPr="00500F37">
        <w:rPr>
          <w:rFonts w:ascii="Times New Roman" w:hAnsi="Times New Roman"/>
          <w:bCs/>
        </w:rPr>
        <w:t xml:space="preserve">Umowa może zostać zmieniona w sytuacji wystąpienia okoliczności wskazanych </w:t>
      </w:r>
      <w:r w:rsidRPr="00500F37">
        <w:rPr>
          <w:rFonts w:ascii="Times New Roman" w:hAnsi="Times New Roman"/>
          <w:bCs/>
        </w:rPr>
        <w:br/>
        <w:t>w niniejszym paragrafie poniżej lub jeżeli zmiana jest dopuszczalna na podstawie przepisów ustawy Prawo zamówień publicznych.</w:t>
      </w:r>
    </w:p>
    <w:p w14:paraId="115D4ED0" w14:textId="77777777" w:rsidR="00053AAC" w:rsidRPr="00500F37" w:rsidRDefault="00053AAC" w:rsidP="00053AAC">
      <w:pPr>
        <w:pStyle w:val="Akapitzlist"/>
        <w:numPr>
          <w:ilvl w:val="5"/>
          <w:numId w:val="20"/>
        </w:numPr>
        <w:tabs>
          <w:tab w:val="clear" w:pos="4320"/>
          <w:tab w:val="num" w:pos="426"/>
        </w:tabs>
        <w:ind w:left="426" w:hanging="426"/>
        <w:jc w:val="both"/>
        <w:rPr>
          <w:rFonts w:ascii="Times New Roman" w:hAnsi="Times New Roman"/>
          <w:bCs/>
        </w:rPr>
      </w:pPr>
      <w:r w:rsidRPr="00500F37">
        <w:rPr>
          <w:rFonts w:ascii="Times New Roman" w:hAnsi="Times New Roman"/>
          <w:bCs/>
        </w:rPr>
        <w:t xml:space="preserve">Każda ze Stron Umowy może zawnioskować o jej zmianę. W celu dokonania zmiany Umowy Strona oto wnioskująca zobowiązana jest do złożenia drugiej Stronie propozycji zmiany w terminie 21 dni od dnia zaistnienia okoliczności będących podstawą zmiany. </w:t>
      </w:r>
    </w:p>
    <w:p w14:paraId="43A53E08" w14:textId="77777777" w:rsidR="00053AAC" w:rsidRPr="00500F37" w:rsidRDefault="00053AAC" w:rsidP="00053AAC">
      <w:pPr>
        <w:pStyle w:val="Akapitzlist"/>
        <w:numPr>
          <w:ilvl w:val="5"/>
          <w:numId w:val="20"/>
        </w:numPr>
        <w:tabs>
          <w:tab w:val="clear" w:pos="4320"/>
          <w:tab w:val="num" w:pos="426"/>
        </w:tabs>
        <w:ind w:left="426" w:hanging="426"/>
        <w:jc w:val="both"/>
        <w:rPr>
          <w:rFonts w:ascii="Times New Roman" w:hAnsi="Times New Roman"/>
          <w:bCs/>
        </w:rPr>
      </w:pPr>
      <w:r w:rsidRPr="00500F37">
        <w:rPr>
          <w:rFonts w:ascii="Times New Roman" w:hAnsi="Times New Roman"/>
          <w:bCs/>
        </w:rPr>
        <w:t>Wniosek o zmianę Umowy powinien zawierać co najmniej:</w:t>
      </w:r>
    </w:p>
    <w:p w14:paraId="354982C9"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1)</w:t>
      </w:r>
      <w:r w:rsidRPr="00500F37">
        <w:rPr>
          <w:rFonts w:ascii="Times New Roman" w:hAnsi="Times New Roman"/>
          <w:bCs/>
        </w:rPr>
        <w:tab/>
        <w:t>zakres proponowanej zmiany, a w przypadku zmiany wysokości wynagrodzenia szczegółowy sposób wyliczenia określający wysokość wynagrodzenia po zmianie,</w:t>
      </w:r>
    </w:p>
    <w:p w14:paraId="602B369A"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2)</w:t>
      </w:r>
      <w:r w:rsidRPr="00500F37">
        <w:rPr>
          <w:rFonts w:ascii="Times New Roman" w:hAnsi="Times New Roman"/>
          <w:bCs/>
        </w:rPr>
        <w:tab/>
        <w:t xml:space="preserve">opis okoliczności faktycznych uprawniających do dokonania zmiany, </w:t>
      </w:r>
    </w:p>
    <w:p w14:paraId="74DAAD20"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3)</w:t>
      </w:r>
      <w:r w:rsidRPr="00500F37">
        <w:rPr>
          <w:rFonts w:ascii="Times New Roman" w:hAnsi="Times New Roman"/>
          <w:bCs/>
        </w:rPr>
        <w:tab/>
        <w:t>podstawę dokonania zmiany, to jest podstawę prawną wynikającą z przepisów Ustawy lub postanowień Umowy,</w:t>
      </w:r>
    </w:p>
    <w:p w14:paraId="04309625"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4)</w:t>
      </w:r>
      <w:r w:rsidRPr="00500F37">
        <w:rPr>
          <w:rFonts w:ascii="Times New Roman" w:hAnsi="Times New Roman"/>
          <w:bCs/>
        </w:rPr>
        <w:tab/>
        <w:t>informacje i dowody potwierdzające, że zostały spełnione okoliczności uzasadniające dokonanie zmiany Umowy.</w:t>
      </w:r>
    </w:p>
    <w:p w14:paraId="56FCC41C" w14:textId="77777777" w:rsidR="00053AAC" w:rsidRPr="00500F37" w:rsidRDefault="00053AAC" w:rsidP="00053AAC">
      <w:pPr>
        <w:pStyle w:val="Akapitzlist"/>
        <w:numPr>
          <w:ilvl w:val="5"/>
          <w:numId w:val="20"/>
        </w:numPr>
        <w:tabs>
          <w:tab w:val="clear" w:pos="4320"/>
          <w:tab w:val="num" w:pos="426"/>
        </w:tabs>
        <w:ind w:left="426" w:hanging="426"/>
        <w:jc w:val="both"/>
        <w:rPr>
          <w:rFonts w:ascii="Times New Roman" w:hAnsi="Times New Roman"/>
          <w:bCs/>
        </w:rPr>
      </w:pPr>
      <w:r w:rsidRPr="00500F37">
        <w:rPr>
          <w:rFonts w:ascii="Times New Roman" w:hAnsi="Times New Roman"/>
          <w:bCs/>
        </w:rPr>
        <w:t>Dowodami, o których mowa w ust. 3 pkt 4 powyżej, są wszelkie dokumenty, które uzasadniają dokonanie proponowanej zmiany.</w:t>
      </w:r>
    </w:p>
    <w:p w14:paraId="39FC48A1" w14:textId="77777777" w:rsidR="00053AAC" w:rsidRPr="00500F37" w:rsidRDefault="00053AAC" w:rsidP="00053AAC">
      <w:pPr>
        <w:pStyle w:val="Akapitzlist"/>
        <w:numPr>
          <w:ilvl w:val="5"/>
          <w:numId w:val="20"/>
        </w:numPr>
        <w:tabs>
          <w:tab w:val="clear" w:pos="4320"/>
          <w:tab w:val="num" w:pos="426"/>
        </w:tabs>
        <w:ind w:left="426" w:hanging="426"/>
        <w:jc w:val="both"/>
        <w:rPr>
          <w:rFonts w:ascii="Times New Roman" w:hAnsi="Times New Roman"/>
          <w:bCs/>
        </w:rPr>
      </w:pPr>
      <w:r w:rsidRPr="00500F37">
        <w:rPr>
          <w:rFonts w:ascii="Times New Roman" w:hAnsi="Times New Roman"/>
          <w:bCs/>
        </w:rPr>
        <w:lastRenderedPageBreak/>
        <w:t>W przypadku złożenia wniosku o zmianę druga Strona jest zobowiązana w terminie 30 dni od dnia otrzymania wniosku do ustosunkowania się do niego. Przede wszystkim druga Strona może:</w:t>
      </w:r>
    </w:p>
    <w:p w14:paraId="1E7B15E4"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1)</w:t>
      </w:r>
      <w:r w:rsidRPr="00500F37">
        <w:rPr>
          <w:rFonts w:ascii="Times New Roman" w:hAnsi="Times New Roman"/>
          <w:bCs/>
        </w:rPr>
        <w:tab/>
        <w:t xml:space="preserve">zaakceptować wniosek o zmianę, </w:t>
      </w:r>
    </w:p>
    <w:p w14:paraId="730397A7"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2)</w:t>
      </w:r>
      <w:r w:rsidRPr="00500F37">
        <w:rPr>
          <w:rFonts w:ascii="Times New Roman" w:hAnsi="Times New Roman"/>
          <w:bCs/>
        </w:rPr>
        <w:tab/>
        <w:t>wezwać Stronę wnioskującą o zmianę do uzupełnienia wniosku lub przedstawienia dodatkowych wyjaśnień wraz ze stosownym uzasadnieniem takiego wezwania,</w:t>
      </w:r>
    </w:p>
    <w:p w14:paraId="6BDDDAF9"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3)</w:t>
      </w:r>
      <w:r w:rsidRPr="00500F37">
        <w:rPr>
          <w:rFonts w:ascii="Times New Roman" w:hAnsi="Times New Roman"/>
          <w:bCs/>
        </w:rPr>
        <w:tab/>
        <w:t>zaproponować podjęcie negocjacji treści umowy w zakresie wnioskowanej zmiany,</w:t>
      </w:r>
    </w:p>
    <w:p w14:paraId="392685A8"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4)</w:t>
      </w:r>
      <w:r w:rsidRPr="00500F37">
        <w:rPr>
          <w:rFonts w:ascii="Times New Roman" w:hAnsi="Times New Roman"/>
          <w:bCs/>
        </w:rPr>
        <w:tab/>
        <w:t>odrzucić wniosek o zmianę. Odrzucenie wniosku o zmianę powinno zawierać uzasadnienie.</w:t>
      </w:r>
    </w:p>
    <w:p w14:paraId="15E259F9" w14:textId="77777777" w:rsidR="00053AAC" w:rsidRPr="00500F37" w:rsidRDefault="00053AAC" w:rsidP="00053AAC">
      <w:pPr>
        <w:pStyle w:val="Akapitzlist"/>
        <w:numPr>
          <w:ilvl w:val="5"/>
          <w:numId w:val="20"/>
        </w:numPr>
        <w:tabs>
          <w:tab w:val="clear" w:pos="4320"/>
          <w:tab w:val="num" w:pos="426"/>
        </w:tabs>
        <w:ind w:left="426" w:hanging="426"/>
        <w:jc w:val="both"/>
        <w:rPr>
          <w:rFonts w:ascii="Times New Roman" w:hAnsi="Times New Roman"/>
          <w:bCs/>
        </w:rPr>
      </w:pPr>
      <w:r w:rsidRPr="00500F37">
        <w:rPr>
          <w:rFonts w:ascii="Times New Roman" w:hAnsi="Times New Roman"/>
          <w:bCs/>
        </w:rPr>
        <w:t>Z negocjacji treści zmiany umowy Strony sporządzają notatkę przedstawiającą przebieg spotkania i jego ustalenia.</w:t>
      </w:r>
    </w:p>
    <w:p w14:paraId="27A25410" w14:textId="77777777" w:rsidR="00053AAC" w:rsidRPr="00500F37" w:rsidRDefault="00053AAC" w:rsidP="00053AAC">
      <w:pPr>
        <w:pStyle w:val="Akapitzlist"/>
        <w:numPr>
          <w:ilvl w:val="5"/>
          <w:numId w:val="20"/>
        </w:numPr>
        <w:tabs>
          <w:tab w:val="clear" w:pos="4320"/>
          <w:tab w:val="num" w:pos="426"/>
        </w:tabs>
        <w:ind w:left="426" w:hanging="426"/>
        <w:jc w:val="both"/>
        <w:rPr>
          <w:rFonts w:ascii="Times New Roman" w:hAnsi="Times New Roman"/>
          <w:bCs/>
        </w:rPr>
      </w:pPr>
      <w:r w:rsidRPr="00500F37">
        <w:rPr>
          <w:rFonts w:ascii="Times New Roman" w:hAnsi="Times New Roman"/>
          <w:bCs/>
        </w:rPr>
        <w:t>Wszelkie zmiany i uzupełnienia treści niniejszej umowy, wymagają aneksu sporządzonego z zachowaniem formy pisemnej pod rygorem nieważności.</w:t>
      </w:r>
    </w:p>
    <w:p w14:paraId="197FC2E8" w14:textId="77777777" w:rsidR="00053AAC" w:rsidRPr="00500F37" w:rsidRDefault="00053AAC" w:rsidP="00053AAC">
      <w:pPr>
        <w:pStyle w:val="Akapitzlist"/>
        <w:numPr>
          <w:ilvl w:val="5"/>
          <w:numId w:val="20"/>
        </w:numPr>
        <w:tabs>
          <w:tab w:val="clear" w:pos="4320"/>
          <w:tab w:val="num" w:pos="426"/>
        </w:tabs>
        <w:ind w:left="426" w:hanging="426"/>
        <w:jc w:val="both"/>
        <w:rPr>
          <w:rFonts w:ascii="Times New Roman" w:hAnsi="Times New Roman"/>
          <w:bCs/>
        </w:rPr>
      </w:pPr>
      <w:r w:rsidRPr="00500F37">
        <w:rPr>
          <w:rFonts w:ascii="Times New Roman" w:hAnsi="Times New Roman"/>
          <w:bCs/>
        </w:rPr>
        <w:t xml:space="preserve">Zamawiający przewiduje możliwość zmiany postanowień zawartej umowy </w:t>
      </w:r>
      <w:r w:rsidRPr="00500F37">
        <w:rPr>
          <w:rFonts w:ascii="Times New Roman" w:hAnsi="Times New Roman"/>
          <w:bCs/>
        </w:rPr>
        <w:br/>
        <w:t>w następujących przypadkach:</w:t>
      </w:r>
    </w:p>
    <w:p w14:paraId="5564F0A2" w14:textId="77777777" w:rsidR="00053AAC" w:rsidRPr="00500F37" w:rsidRDefault="00053AAC" w:rsidP="00053AAC">
      <w:pPr>
        <w:numPr>
          <w:ilvl w:val="0"/>
          <w:numId w:val="32"/>
        </w:numPr>
        <w:tabs>
          <w:tab w:val="left" w:pos="0"/>
          <w:tab w:val="center" w:pos="709"/>
        </w:tabs>
        <w:suppressAutoHyphens/>
        <w:jc w:val="both"/>
        <w:rPr>
          <w:rFonts w:ascii="Times New Roman" w:hAnsi="Times New Roman"/>
        </w:rPr>
      </w:pPr>
      <w:r w:rsidRPr="00500F37">
        <w:rPr>
          <w:rFonts w:ascii="Times New Roman" w:hAnsi="Times New Roman"/>
        </w:rPr>
        <w:t>W zakresie zmiany terminu wykonania:</w:t>
      </w:r>
    </w:p>
    <w:p w14:paraId="1C705317" w14:textId="77777777" w:rsidR="00053AAC" w:rsidRPr="00500F37" w:rsidRDefault="00053AAC" w:rsidP="00053AAC">
      <w:pPr>
        <w:numPr>
          <w:ilvl w:val="0"/>
          <w:numId w:val="33"/>
        </w:numPr>
        <w:tabs>
          <w:tab w:val="left" w:pos="0"/>
        </w:tabs>
        <w:suppressAutoHyphens/>
        <w:ind w:left="1276"/>
        <w:jc w:val="both"/>
        <w:rPr>
          <w:rFonts w:ascii="Times New Roman" w:hAnsi="Times New Roman"/>
        </w:rPr>
      </w:pPr>
      <w:r w:rsidRPr="00500F37">
        <w:rPr>
          <w:rFonts w:ascii="Times New Roman" w:hAnsi="Times New Roman"/>
        </w:rPr>
        <w:t xml:space="preserve">wystąpienia nie zinwentaryzowanych urządzeń i związanych z tym kolizji (o ilość dni niezbędną do usunięcia kolizji), </w:t>
      </w:r>
    </w:p>
    <w:p w14:paraId="1C3063D6" w14:textId="77777777" w:rsidR="00053AAC" w:rsidRPr="00500F37" w:rsidRDefault="00053AAC" w:rsidP="00053AAC">
      <w:pPr>
        <w:numPr>
          <w:ilvl w:val="0"/>
          <w:numId w:val="33"/>
        </w:numPr>
        <w:tabs>
          <w:tab w:val="left" w:pos="0"/>
        </w:tabs>
        <w:suppressAutoHyphens/>
        <w:ind w:left="1276"/>
        <w:jc w:val="both"/>
        <w:rPr>
          <w:rFonts w:ascii="Times New Roman" w:hAnsi="Times New Roman"/>
        </w:rPr>
      </w:pPr>
      <w:r w:rsidRPr="00500F37">
        <w:rPr>
          <w:rFonts w:ascii="Times New Roman" w:hAnsi="Times New Roman"/>
        </w:rPr>
        <w:t xml:space="preserve">z powodu nie przewidzianego braku płynności finansowej u Zamawiającego </w:t>
      </w:r>
      <w:r w:rsidRPr="00500F37">
        <w:rPr>
          <w:rFonts w:ascii="Times New Roman" w:hAnsi="Times New Roman"/>
        </w:rPr>
        <w:br/>
        <w:t>(o ilość dni trwania przeszkody uniemożliwiającej wykonanie przedmiotu umowy),</w:t>
      </w:r>
    </w:p>
    <w:p w14:paraId="0772D15A" w14:textId="77777777" w:rsidR="00053AAC" w:rsidRPr="00500F37" w:rsidRDefault="00053AAC" w:rsidP="00053AAC">
      <w:pPr>
        <w:numPr>
          <w:ilvl w:val="0"/>
          <w:numId w:val="33"/>
        </w:numPr>
        <w:tabs>
          <w:tab w:val="left" w:pos="0"/>
        </w:tabs>
        <w:suppressAutoHyphens/>
        <w:ind w:left="1276"/>
        <w:jc w:val="both"/>
        <w:rPr>
          <w:rFonts w:ascii="Times New Roman" w:hAnsi="Times New Roman"/>
        </w:rPr>
      </w:pPr>
      <w:r w:rsidRPr="00500F37">
        <w:rPr>
          <w:rFonts w:ascii="Times New Roman" w:hAnsi="Times New Roman"/>
        </w:rPr>
        <w:t xml:space="preserve">wystąpienie siły wyższej i innych zdarzeń nadzwyczajnych (o ilość dni wystąpienia wskazanego zdarzenia oraz czasu koniecznego do usunięcia skutków tego zdarzenia), </w:t>
      </w:r>
    </w:p>
    <w:p w14:paraId="5AD61D8B" w14:textId="77777777" w:rsidR="00053AAC" w:rsidRPr="00500F37" w:rsidRDefault="00053AAC" w:rsidP="00053AAC">
      <w:pPr>
        <w:numPr>
          <w:ilvl w:val="0"/>
          <w:numId w:val="33"/>
        </w:numPr>
        <w:tabs>
          <w:tab w:val="left" w:pos="0"/>
        </w:tabs>
        <w:suppressAutoHyphens/>
        <w:ind w:left="1276"/>
        <w:jc w:val="both"/>
        <w:rPr>
          <w:rFonts w:ascii="Times New Roman" w:hAnsi="Times New Roman"/>
        </w:rPr>
      </w:pPr>
      <w:r w:rsidRPr="00500F37">
        <w:rPr>
          <w:rFonts w:ascii="Times New Roman" w:hAnsi="Times New Roman"/>
        </w:rPr>
        <w:t>ujawnienia się wad/braków/błędów w dokumentacji projektowej skutkujących nie możliwością dochowania pierwotnego terminu realizacji umowy (o ilość dni niezbędnych do naniesienia zmian w dokumentacji projektowej oraz ilość dni niezbędnych do wykonania prac wynikających ze zmiany projektu),</w:t>
      </w:r>
    </w:p>
    <w:p w14:paraId="63385202" w14:textId="77777777" w:rsidR="00053AAC" w:rsidRPr="00500F37" w:rsidRDefault="00053AAC" w:rsidP="00053AAC">
      <w:pPr>
        <w:numPr>
          <w:ilvl w:val="0"/>
          <w:numId w:val="33"/>
        </w:numPr>
        <w:tabs>
          <w:tab w:val="left" w:pos="0"/>
        </w:tabs>
        <w:suppressAutoHyphens/>
        <w:ind w:left="1276"/>
        <w:jc w:val="both"/>
        <w:rPr>
          <w:rFonts w:ascii="Times New Roman" w:hAnsi="Times New Roman"/>
        </w:rPr>
      </w:pPr>
      <w:r w:rsidRPr="00500F37">
        <w:rPr>
          <w:rFonts w:ascii="Times New Roman" w:hAnsi="Times New Roman"/>
        </w:rPr>
        <w:t>wystąpienia warunków pogodowych mających wpływ na niemożliwość prowadzenia robót budowlanych, w szczególności takich jak: długotrwałe intensywne opady trwające powyżej 5 dni, powódź (czas niezbędny na ustąpienie wody z zalanego terenu i możliwość kontynuacji lub rozpoczęcia robót), które zgodnie z SST uniemożliwiają prowadzenie robót (o ilość dni występowania tych warunków),</w:t>
      </w:r>
    </w:p>
    <w:p w14:paraId="02AF01E1" w14:textId="77777777" w:rsidR="00053AAC" w:rsidRPr="00500F37" w:rsidRDefault="00053AAC" w:rsidP="00053AAC">
      <w:pPr>
        <w:numPr>
          <w:ilvl w:val="0"/>
          <w:numId w:val="33"/>
        </w:numPr>
        <w:tabs>
          <w:tab w:val="left" w:pos="0"/>
        </w:tabs>
        <w:suppressAutoHyphens/>
        <w:ind w:left="1276"/>
        <w:jc w:val="both"/>
        <w:rPr>
          <w:rFonts w:ascii="Times New Roman" w:hAnsi="Times New Roman"/>
        </w:rPr>
      </w:pPr>
      <w:r w:rsidRPr="00500F37">
        <w:rPr>
          <w:rFonts w:ascii="Times New Roman" w:hAnsi="Times New Roman"/>
        </w:rPr>
        <w:t>wystąpienia robót dodatkowych (o ilość dni niezbędnych do wykonania robót dodatkowych),</w:t>
      </w:r>
    </w:p>
    <w:p w14:paraId="0EE7BE7A" w14:textId="77777777" w:rsidR="00053AAC" w:rsidRPr="00500F37" w:rsidRDefault="00053AAC" w:rsidP="00053AAC">
      <w:pPr>
        <w:numPr>
          <w:ilvl w:val="0"/>
          <w:numId w:val="33"/>
        </w:numPr>
        <w:tabs>
          <w:tab w:val="left" w:pos="0"/>
        </w:tabs>
        <w:suppressAutoHyphens/>
        <w:ind w:left="1276"/>
        <w:jc w:val="both"/>
        <w:rPr>
          <w:rFonts w:ascii="Times New Roman" w:hAnsi="Times New Roman"/>
        </w:rPr>
      </w:pPr>
      <w:r w:rsidRPr="00500F37">
        <w:rPr>
          <w:rFonts w:ascii="Times New Roman" w:hAnsi="Times New Roman"/>
        </w:rPr>
        <w:t>wystąpienia okoliczności powodujących konieczność opracowania oraz uzyskania dodatkowych materiałów niezbędnych do prawidłowego zakończenia zadania, (jak na przykład: opracowania projektowe, decyzja pozwolenia na budowę/ zgłoszenia w zakresie koniecznych zmian) (o ilość dni niezbędnych do opracowania materiałów projektowych lub niezbędnych dokumentów oraz ilość dni niezbędnych do wykonania prac wynikających ze zmiany dokumentów),</w:t>
      </w:r>
    </w:p>
    <w:p w14:paraId="6B830877" w14:textId="77777777" w:rsidR="00053AAC" w:rsidRPr="00500F37" w:rsidRDefault="00053AAC" w:rsidP="00053AAC">
      <w:pPr>
        <w:numPr>
          <w:ilvl w:val="0"/>
          <w:numId w:val="33"/>
        </w:numPr>
        <w:tabs>
          <w:tab w:val="left" w:pos="0"/>
        </w:tabs>
        <w:suppressAutoHyphens/>
        <w:ind w:left="1276"/>
        <w:jc w:val="both"/>
        <w:rPr>
          <w:rFonts w:ascii="Times New Roman" w:hAnsi="Times New Roman"/>
        </w:rPr>
      </w:pPr>
      <w:r w:rsidRPr="00500F37">
        <w:rPr>
          <w:rFonts w:ascii="Times New Roman" w:hAnsi="Times New Roman"/>
        </w:rPr>
        <w:t>wystąpienia okoliczności powodujących konieczność przeprojektowania rozwiązań zawartych w dokumentacji projektowej (o ilość dni niezbędnych do naniesienia zmian w dokumentacji projektowej oraz ilość dni niezbędnych do wykonania prac wynikających ze zmiany projektu),</w:t>
      </w:r>
    </w:p>
    <w:p w14:paraId="1CE8AC47" w14:textId="77777777" w:rsidR="00053AAC" w:rsidRPr="00500F37" w:rsidRDefault="00053AAC" w:rsidP="00053AAC">
      <w:pPr>
        <w:numPr>
          <w:ilvl w:val="0"/>
          <w:numId w:val="33"/>
        </w:numPr>
        <w:tabs>
          <w:tab w:val="left" w:pos="0"/>
        </w:tabs>
        <w:suppressAutoHyphens/>
        <w:ind w:left="1276"/>
        <w:jc w:val="both"/>
        <w:rPr>
          <w:rFonts w:ascii="Times New Roman" w:hAnsi="Times New Roman"/>
        </w:rPr>
      </w:pPr>
      <w:r w:rsidRPr="00500F37">
        <w:rPr>
          <w:rFonts w:ascii="Times New Roman" w:hAnsi="Times New Roman"/>
        </w:rPr>
        <w:t>wstrzymania robót spowodowanych wykryciem na przykład przedmiotów niebezpiecznych, itp. (o ilość dni wstrzymania robót),</w:t>
      </w:r>
    </w:p>
    <w:p w14:paraId="2525DAC3" w14:textId="77777777" w:rsidR="00053AAC" w:rsidRPr="00500F37" w:rsidRDefault="00053AAC" w:rsidP="00053AAC">
      <w:pPr>
        <w:numPr>
          <w:ilvl w:val="0"/>
          <w:numId w:val="33"/>
        </w:numPr>
        <w:tabs>
          <w:tab w:val="left" w:pos="0"/>
        </w:tabs>
        <w:suppressAutoHyphens/>
        <w:ind w:left="1276"/>
        <w:jc w:val="both"/>
        <w:rPr>
          <w:rFonts w:ascii="Times New Roman" w:hAnsi="Times New Roman"/>
        </w:rPr>
      </w:pPr>
      <w:r w:rsidRPr="00500F37">
        <w:rPr>
          <w:rFonts w:ascii="Times New Roman" w:hAnsi="Times New Roman"/>
        </w:rPr>
        <w:t>konieczności zmian spowodowanych warunkami geologicznymi, terenowymi, archeologicznymi, wodnymi itp., w szczególności:</w:t>
      </w:r>
    </w:p>
    <w:p w14:paraId="384642CE" w14:textId="77777777" w:rsidR="00053AAC" w:rsidRPr="00500F37" w:rsidRDefault="00053AAC" w:rsidP="00053AAC">
      <w:pPr>
        <w:numPr>
          <w:ilvl w:val="0"/>
          <w:numId w:val="36"/>
        </w:numPr>
        <w:tabs>
          <w:tab w:val="left" w:pos="1560"/>
        </w:tabs>
        <w:suppressAutoHyphens/>
        <w:ind w:left="1560" w:hanging="284"/>
        <w:jc w:val="both"/>
        <w:rPr>
          <w:rFonts w:ascii="Times New Roman" w:hAnsi="Times New Roman"/>
        </w:rPr>
      </w:pPr>
      <w:r w:rsidRPr="00500F37">
        <w:rPr>
          <w:rFonts w:ascii="Times New Roman" w:hAnsi="Times New Roman"/>
        </w:rPr>
        <w:lastRenderedPageBreak/>
        <w:t>odmiennych od przyjętych w Dokumentacji projektowej warunków geologicznych (kategorie gruntu itp.),</w:t>
      </w:r>
    </w:p>
    <w:p w14:paraId="7A7DBC1D" w14:textId="77777777" w:rsidR="00053AAC" w:rsidRPr="00500F37" w:rsidRDefault="00053AAC" w:rsidP="00053AAC">
      <w:pPr>
        <w:numPr>
          <w:ilvl w:val="0"/>
          <w:numId w:val="36"/>
        </w:numPr>
        <w:tabs>
          <w:tab w:val="left" w:pos="1560"/>
        </w:tabs>
        <w:suppressAutoHyphens/>
        <w:ind w:left="1560" w:hanging="284"/>
        <w:jc w:val="both"/>
        <w:rPr>
          <w:rFonts w:ascii="Times New Roman" w:hAnsi="Times New Roman"/>
        </w:rPr>
      </w:pPr>
      <w:r w:rsidRPr="00500F37">
        <w:rPr>
          <w:rFonts w:ascii="Times New Roman" w:hAnsi="Times New Roman"/>
        </w:rPr>
        <w:t>odmiennych od przyjętych w Dokumentacji projektowej warunków terenowych, w szczególności istnienie podziemnych urządzeń, instalacji lub obiektów infrastrukturalnych,</w:t>
      </w:r>
    </w:p>
    <w:p w14:paraId="44A69839" w14:textId="77777777" w:rsidR="00053AAC" w:rsidRPr="00500F37" w:rsidRDefault="00053AAC" w:rsidP="00053AAC">
      <w:pPr>
        <w:numPr>
          <w:ilvl w:val="0"/>
          <w:numId w:val="36"/>
        </w:numPr>
        <w:tabs>
          <w:tab w:val="left" w:pos="1560"/>
        </w:tabs>
        <w:suppressAutoHyphens/>
        <w:ind w:left="1560" w:hanging="284"/>
        <w:jc w:val="both"/>
        <w:rPr>
          <w:rFonts w:ascii="Times New Roman" w:hAnsi="Times New Roman"/>
        </w:rPr>
      </w:pPr>
      <w:r w:rsidRPr="00500F37">
        <w:rPr>
          <w:rFonts w:ascii="Times New Roman" w:hAnsi="Times New Roman"/>
        </w:rPr>
        <w:t>niewypałów i niewybuchów, zagrożenia tąpnięciami, wybuchem,</w:t>
      </w:r>
    </w:p>
    <w:p w14:paraId="462AADEE" w14:textId="77777777" w:rsidR="00053AAC" w:rsidRPr="00500F37" w:rsidRDefault="00053AAC" w:rsidP="00053AAC">
      <w:pPr>
        <w:numPr>
          <w:ilvl w:val="0"/>
          <w:numId w:val="36"/>
        </w:numPr>
        <w:tabs>
          <w:tab w:val="left" w:pos="1560"/>
        </w:tabs>
        <w:suppressAutoHyphens/>
        <w:ind w:left="1560" w:hanging="284"/>
        <w:jc w:val="both"/>
        <w:rPr>
          <w:rFonts w:ascii="Times New Roman" w:hAnsi="Times New Roman"/>
        </w:rPr>
      </w:pPr>
      <w:r w:rsidRPr="00500F37">
        <w:rPr>
          <w:rFonts w:ascii="Times New Roman" w:hAnsi="Times New Roman"/>
        </w:rPr>
        <w:t>wykopalisk archeologicznych itp. innych, nieprzewidywanych okoliczności,</w:t>
      </w:r>
    </w:p>
    <w:p w14:paraId="6E5F5A86" w14:textId="77777777" w:rsidR="00053AAC" w:rsidRPr="00500F37" w:rsidRDefault="00053AAC" w:rsidP="00053AAC">
      <w:pPr>
        <w:tabs>
          <w:tab w:val="left" w:pos="1560"/>
        </w:tabs>
        <w:suppressAutoHyphens/>
        <w:ind w:left="1276"/>
        <w:jc w:val="both"/>
        <w:rPr>
          <w:rFonts w:ascii="Times New Roman" w:hAnsi="Times New Roman"/>
        </w:rPr>
      </w:pPr>
      <w:r w:rsidRPr="00500F37">
        <w:rPr>
          <w:rFonts w:ascii="Times New Roman" w:hAnsi="Times New Roman"/>
        </w:rPr>
        <w:t>(o ilość dni trwania przeszkody uniemożliwiającej wykonanie przedmiotu umowy),</w:t>
      </w:r>
    </w:p>
    <w:p w14:paraId="5B20C96E" w14:textId="77777777" w:rsidR="00053AAC" w:rsidRPr="00500F37" w:rsidRDefault="00053AAC" w:rsidP="00053AAC">
      <w:pPr>
        <w:numPr>
          <w:ilvl w:val="0"/>
          <w:numId w:val="33"/>
        </w:numPr>
        <w:tabs>
          <w:tab w:val="left" w:pos="0"/>
        </w:tabs>
        <w:suppressAutoHyphens/>
        <w:ind w:left="1276"/>
        <w:jc w:val="both"/>
        <w:rPr>
          <w:rFonts w:ascii="Times New Roman" w:hAnsi="Times New Roman"/>
        </w:rPr>
      </w:pPr>
      <w:r w:rsidRPr="00500F37">
        <w:rPr>
          <w:rFonts w:ascii="Times New Roman" w:hAnsi="Times New Roman"/>
        </w:rPr>
        <w:t>wstrzymania robót budowlanych przez organy administracji publicznej (o ilość dni wstrzymania robót),</w:t>
      </w:r>
    </w:p>
    <w:p w14:paraId="13DC5974" w14:textId="77777777" w:rsidR="00053AAC" w:rsidRPr="00500F37" w:rsidRDefault="00053AAC" w:rsidP="00053AAC">
      <w:pPr>
        <w:numPr>
          <w:ilvl w:val="0"/>
          <w:numId w:val="33"/>
        </w:numPr>
        <w:tabs>
          <w:tab w:val="left" w:pos="0"/>
        </w:tabs>
        <w:suppressAutoHyphens/>
        <w:ind w:left="1276"/>
        <w:jc w:val="both"/>
        <w:rPr>
          <w:rFonts w:ascii="Times New Roman" w:hAnsi="Times New Roman"/>
        </w:rPr>
      </w:pPr>
      <w:r w:rsidRPr="00500F37">
        <w:rPr>
          <w:rFonts w:ascii="Times New Roman" w:hAnsi="Times New Roman"/>
        </w:rPr>
        <w:t>inne niezależne od Wykonawcy zdarzenia, które Zamawiający uzna za uzasadniające zmianę terminu (o ilość dni trwania przeszkody uniemożliwiającej wykonanie przedmiotu umowy),</w:t>
      </w:r>
    </w:p>
    <w:p w14:paraId="07607E7A" w14:textId="77777777" w:rsidR="00053AAC" w:rsidRPr="00500F37" w:rsidRDefault="00053AAC" w:rsidP="00053AAC">
      <w:pPr>
        <w:numPr>
          <w:ilvl w:val="0"/>
          <w:numId w:val="33"/>
        </w:numPr>
        <w:tabs>
          <w:tab w:val="left" w:pos="0"/>
        </w:tabs>
        <w:suppressAutoHyphens/>
        <w:ind w:left="1276"/>
        <w:jc w:val="both"/>
        <w:rPr>
          <w:rFonts w:ascii="Times New Roman" w:hAnsi="Times New Roman"/>
        </w:rPr>
      </w:pPr>
      <w:r w:rsidRPr="00500F37">
        <w:rPr>
          <w:rFonts w:ascii="Times New Roman" w:hAnsi="Times New Roman"/>
        </w:rPr>
        <w:t>konieczności zmian będących następstwem okoliczności leżących po stronie Zamawiającego, w szczególności:</w:t>
      </w:r>
    </w:p>
    <w:p w14:paraId="1BE0BECD" w14:textId="77777777" w:rsidR="00053AAC" w:rsidRPr="00500F37" w:rsidRDefault="00053AAC" w:rsidP="00053AAC">
      <w:pPr>
        <w:numPr>
          <w:ilvl w:val="0"/>
          <w:numId w:val="35"/>
        </w:numPr>
        <w:tabs>
          <w:tab w:val="left" w:pos="1701"/>
        </w:tabs>
        <w:suppressAutoHyphens/>
        <w:ind w:left="1701" w:hanging="425"/>
        <w:jc w:val="both"/>
        <w:rPr>
          <w:rFonts w:ascii="Times New Roman" w:hAnsi="Times New Roman"/>
        </w:rPr>
      </w:pPr>
      <w:r w:rsidRPr="00500F37">
        <w:rPr>
          <w:rFonts w:ascii="Times New Roman" w:hAnsi="Times New Roman"/>
        </w:rPr>
        <w:t xml:space="preserve">wstrzymania realizacji umowy przez Zamawiającego niewynikającym </w:t>
      </w:r>
      <w:r w:rsidRPr="00500F37">
        <w:rPr>
          <w:rFonts w:ascii="Times New Roman" w:hAnsi="Times New Roman"/>
        </w:rPr>
        <w:br/>
        <w:t>z winy Wykonawcy,</w:t>
      </w:r>
    </w:p>
    <w:p w14:paraId="180485F5" w14:textId="77777777" w:rsidR="00053AAC" w:rsidRPr="00500F37" w:rsidRDefault="00053AAC" w:rsidP="00053AAC">
      <w:pPr>
        <w:numPr>
          <w:ilvl w:val="0"/>
          <w:numId w:val="35"/>
        </w:numPr>
        <w:tabs>
          <w:tab w:val="left" w:pos="1701"/>
        </w:tabs>
        <w:suppressAutoHyphens/>
        <w:ind w:left="1701" w:hanging="425"/>
        <w:jc w:val="both"/>
        <w:rPr>
          <w:rFonts w:ascii="Times New Roman" w:hAnsi="Times New Roman"/>
        </w:rPr>
      </w:pPr>
      <w:r w:rsidRPr="00500F37">
        <w:rPr>
          <w:rFonts w:ascii="Times New Roman" w:hAnsi="Times New Roman"/>
        </w:rPr>
        <w:t>konieczności wprowadzenia zmian w dokumentacji projektowej przekazanej Wykonawcy przez Zamawiającego,</w:t>
      </w:r>
    </w:p>
    <w:p w14:paraId="0093C66C" w14:textId="77777777" w:rsidR="00053AAC" w:rsidRPr="00500F37" w:rsidRDefault="00053AAC" w:rsidP="00053AAC">
      <w:pPr>
        <w:numPr>
          <w:ilvl w:val="0"/>
          <w:numId w:val="35"/>
        </w:numPr>
        <w:tabs>
          <w:tab w:val="left" w:pos="1701"/>
        </w:tabs>
        <w:suppressAutoHyphens/>
        <w:ind w:left="1701" w:hanging="425"/>
        <w:jc w:val="both"/>
        <w:rPr>
          <w:rFonts w:ascii="Times New Roman" w:hAnsi="Times New Roman"/>
        </w:rPr>
      </w:pPr>
      <w:r w:rsidRPr="00500F37">
        <w:rPr>
          <w:rFonts w:ascii="Times New Roman" w:hAnsi="Times New Roman"/>
        </w:rPr>
        <w:t>przestojów lub opóźnień zależnych od Zamawiającego,</w:t>
      </w:r>
    </w:p>
    <w:p w14:paraId="402FDC79" w14:textId="77777777" w:rsidR="00053AAC" w:rsidRPr="00500F37" w:rsidRDefault="00053AAC" w:rsidP="00053AAC">
      <w:pPr>
        <w:tabs>
          <w:tab w:val="left" w:pos="0"/>
        </w:tabs>
        <w:suppressAutoHyphens/>
        <w:ind w:left="1279"/>
        <w:jc w:val="both"/>
        <w:rPr>
          <w:rFonts w:ascii="Times New Roman" w:hAnsi="Times New Roman"/>
        </w:rPr>
      </w:pPr>
      <w:r w:rsidRPr="00500F37">
        <w:rPr>
          <w:rFonts w:ascii="Times New Roman" w:hAnsi="Times New Roman"/>
        </w:rPr>
        <w:t xml:space="preserve">(o czas niezbędny do zakończenia wykonywania przedmiotu umowy </w:t>
      </w:r>
      <w:r w:rsidRPr="00500F37">
        <w:rPr>
          <w:rFonts w:ascii="Times New Roman" w:hAnsi="Times New Roman"/>
        </w:rPr>
        <w:br/>
        <w:t>w sposób należyty),</w:t>
      </w:r>
    </w:p>
    <w:p w14:paraId="0729F37D" w14:textId="77777777" w:rsidR="00053AAC" w:rsidRPr="00500F37" w:rsidRDefault="00053AAC" w:rsidP="00053AAC">
      <w:pPr>
        <w:numPr>
          <w:ilvl w:val="0"/>
          <w:numId w:val="32"/>
        </w:numPr>
        <w:tabs>
          <w:tab w:val="left" w:pos="0"/>
          <w:tab w:val="center" w:pos="709"/>
        </w:tabs>
        <w:suppressAutoHyphens/>
        <w:jc w:val="both"/>
        <w:rPr>
          <w:rFonts w:ascii="Times New Roman" w:hAnsi="Times New Roman"/>
        </w:rPr>
      </w:pPr>
      <w:r w:rsidRPr="00500F37">
        <w:rPr>
          <w:rFonts w:ascii="Times New Roman" w:hAnsi="Times New Roman"/>
        </w:rPr>
        <w:t>W zakresie płatności i innych (w tym również terminu):</w:t>
      </w:r>
    </w:p>
    <w:p w14:paraId="6F6EC611" w14:textId="77777777" w:rsidR="00053AAC" w:rsidRPr="00500F37" w:rsidRDefault="00053AAC" w:rsidP="00053AAC">
      <w:pPr>
        <w:numPr>
          <w:ilvl w:val="0"/>
          <w:numId w:val="34"/>
        </w:numPr>
        <w:tabs>
          <w:tab w:val="left" w:pos="0"/>
          <w:tab w:val="center" w:pos="709"/>
        </w:tabs>
        <w:suppressAutoHyphens/>
        <w:ind w:left="1276" w:hanging="425"/>
        <w:jc w:val="both"/>
        <w:rPr>
          <w:rFonts w:ascii="Times New Roman" w:hAnsi="Times New Roman"/>
        </w:rPr>
      </w:pPr>
      <w:r w:rsidRPr="00500F37">
        <w:rPr>
          <w:rFonts w:ascii="Times New Roman" w:hAnsi="Times New Roman"/>
        </w:rPr>
        <w:t>aktualizacji rozwiązań ze względu na postęp technologiczny lub gdyby zastosowanie przewidzianych rozwiązań groziło niewykonaniem lub wadliwym wykonaniem projektu,</w:t>
      </w:r>
    </w:p>
    <w:p w14:paraId="07B17B35" w14:textId="77777777" w:rsidR="00053AAC" w:rsidRPr="00500F37" w:rsidRDefault="00053AAC" w:rsidP="00053AAC">
      <w:pPr>
        <w:numPr>
          <w:ilvl w:val="0"/>
          <w:numId w:val="34"/>
        </w:numPr>
        <w:tabs>
          <w:tab w:val="left" w:pos="0"/>
          <w:tab w:val="center" w:pos="709"/>
        </w:tabs>
        <w:suppressAutoHyphens/>
        <w:ind w:left="1276" w:hanging="425"/>
        <w:jc w:val="both"/>
        <w:rPr>
          <w:rFonts w:ascii="Times New Roman" w:hAnsi="Times New Roman"/>
        </w:rPr>
      </w:pPr>
      <w:r w:rsidRPr="00500F37">
        <w:rPr>
          <w:rFonts w:ascii="Times New Roman" w:hAnsi="Times New Roman"/>
        </w:rPr>
        <w:t>zmiany kolejności wykonania części zamówienia bądź rezygnacji z wykonania części zamówienia,</w:t>
      </w:r>
    </w:p>
    <w:p w14:paraId="3ED04BA3" w14:textId="77777777" w:rsidR="00053AAC" w:rsidRPr="00500F37" w:rsidRDefault="00053AAC" w:rsidP="00053AAC">
      <w:pPr>
        <w:numPr>
          <w:ilvl w:val="0"/>
          <w:numId w:val="34"/>
        </w:numPr>
        <w:tabs>
          <w:tab w:val="left" w:pos="0"/>
          <w:tab w:val="center" w:pos="709"/>
        </w:tabs>
        <w:suppressAutoHyphens/>
        <w:ind w:left="1276" w:hanging="425"/>
        <w:jc w:val="both"/>
        <w:rPr>
          <w:rFonts w:ascii="Times New Roman" w:hAnsi="Times New Roman"/>
        </w:rPr>
      </w:pPr>
      <w:r w:rsidRPr="00500F37">
        <w:rPr>
          <w:rFonts w:ascii="Times New Roman" w:hAnsi="Times New Roman"/>
        </w:rPr>
        <w:t>zmiany w obowiązujących przepisach, jeżeli zgodnie z nimi konieczne będzie dostosowanie treści umowy do aktualnego stanu prawnego,</w:t>
      </w:r>
    </w:p>
    <w:p w14:paraId="57F28C92" w14:textId="77777777" w:rsidR="00053AAC" w:rsidRPr="00500F37" w:rsidRDefault="00053AAC" w:rsidP="00053AAC">
      <w:pPr>
        <w:numPr>
          <w:ilvl w:val="0"/>
          <w:numId w:val="34"/>
        </w:numPr>
        <w:tabs>
          <w:tab w:val="left" w:pos="0"/>
          <w:tab w:val="center" w:pos="709"/>
        </w:tabs>
        <w:suppressAutoHyphens/>
        <w:ind w:left="1276" w:hanging="425"/>
        <w:jc w:val="both"/>
        <w:rPr>
          <w:rFonts w:ascii="Times New Roman" w:hAnsi="Times New Roman"/>
        </w:rPr>
      </w:pPr>
      <w:r w:rsidRPr="00500F37">
        <w:rPr>
          <w:rFonts w:ascii="Times New Roman" w:hAnsi="Times New Roman"/>
        </w:rPr>
        <w:t>wystąpienia robót dodatkowych,</w:t>
      </w:r>
    </w:p>
    <w:p w14:paraId="0F07AD82" w14:textId="77777777" w:rsidR="00053AAC" w:rsidRPr="00500F37" w:rsidRDefault="00053AAC" w:rsidP="00053AAC">
      <w:pPr>
        <w:numPr>
          <w:ilvl w:val="0"/>
          <w:numId w:val="34"/>
        </w:numPr>
        <w:tabs>
          <w:tab w:val="left" w:pos="0"/>
          <w:tab w:val="center" w:pos="709"/>
        </w:tabs>
        <w:suppressAutoHyphens/>
        <w:ind w:left="1276" w:hanging="425"/>
        <w:jc w:val="both"/>
        <w:rPr>
          <w:rFonts w:ascii="Times New Roman" w:hAnsi="Times New Roman"/>
        </w:rPr>
      </w:pPr>
      <w:r w:rsidRPr="00500F37">
        <w:rPr>
          <w:rFonts w:ascii="Times New Roman" w:hAnsi="Times New Roman"/>
        </w:rPr>
        <w:t>wystąpienia okoliczności powodujących konieczność przeprojektowania rozwiązań zawartych w dokumentacji projektowej,</w:t>
      </w:r>
    </w:p>
    <w:p w14:paraId="3498205B" w14:textId="77777777" w:rsidR="00053AAC" w:rsidRPr="00500F37" w:rsidRDefault="00053AAC" w:rsidP="00053AAC">
      <w:pPr>
        <w:numPr>
          <w:ilvl w:val="0"/>
          <w:numId w:val="34"/>
        </w:numPr>
        <w:tabs>
          <w:tab w:val="left" w:pos="0"/>
          <w:tab w:val="center" w:pos="709"/>
        </w:tabs>
        <w:suppressAutoHyphens/>
        <w:ind w:left="1276" w:hanging="425"/>
        <w:jc w:val="both"/>
        <w:rPr>
          <w:rFonts w:ascii="Times New Roman" w:hAnsi="Times New Roman"/>
        </w:rPr>
      </w:pPr>
      <w:r w:rsidRPr="00500F37">
        <w:rPr>
          <w:rFonts w:ascii="Times New Roman" w:hAnsi="Times New Roman"/>
        </w:rPr>
        <w:t>rezygnacja przez Zamawiającego z realizacji części przedmiotu umowy,</w:t>
      </w:r>
    </w:p>
    <w:p w14:paraId="4B1E0B84" w14:textId="77777777" w:rsidR="00053AAC" w:rsidRPr="00500F37" w:rsidRDefault="00053AAC" w:rsidP="00053AAC">
      <w:pPr>
        <w:numPr>
          <w:ilvl w:val="0"/>
          <w:numId w:val="34"/>
        </w:numPr>
        <w:tabs>
          <w:tab w:val="left" w:pos="0"/>
          <w:tab w:val="center" w:pos="709"/>
        </w:tabs>
        <w:suppressAutoHyphens/>
        <w:ind w:left="1276" w:hanging="425"/>
        <w:jc w:val="both"/>
        <w:rPr>
          <w:rFonts w:ascii="Times New Roman" w:hAnsi="Times New Roman"/>
        </w:rPr>
      </w:pPr>
      <w:r w:rsidRPr="00500F37">
        <w:rPr>
          <w:rFonts w:ascii="Times New Roman" w:hAnsi="Times New Roman"/>
        </w:rPr>
        <w:t>Zamawiający dopuszcza zmianę zakresu rzeczowego zamówienia, ze zmniejszeniem wynagrodzenia, gdy w trakcie realizacji umowy wystąpią okoliczności powodujące, że niecelowe będzie wykonanie pełnego zakresu robót zgodnie z dokumentacją projektową,</w:t>
      </w:r>
    </w:p>
    <w:p w14:paraId="5AAC933B" w14:textId="77777777" w:rsidR="00053AAC" w:rsidRPr="00500F37" w:rsidRDefault="00053AAC" w:rsidP="00053AAC">
      <w:pPr>
        <w:numPr>
          <w:ilvl w:val="0"/>
          <w:numId w:val="34"/>
        </w:numPr>
        <w:tabs>
          <w:tab w:val="left" w:pos="0"/>
          <w:tab w:val="center" w:pos="709"/>
        </w:tabs>
        <w:suppressAutoHyphens/>
        <w:ind w:left="1276" w:hanging="425"/>
        <w:jc w:val="both"/>
        <w:rPr>
          <w:rFonts w:ascii="Times New Roman" w:hAnsi="Times New Roman"/>
        </w:rPr>
      </w:pPr>
      <w:r w:rsidRPr="00500F37">
        <w:rPr>
          <w:rFonts w:ascii="Times New Roman" w:hAnsi="Times New Roman"/>
        </w:rPr>
        <w:t>Zamawiający dopuszcza również, za zgodą projektanta, zmianę sposobu wykonania poszczególnych robót przy zachowaniu parametrów oraz możliwość zastosowania materiałów zamiennych, innych technologii lub rozwiązań, gdy zmiana taka jest korzystna dla Zamawiającego, nie spowoduje wzrostu kosztów inwestycji lub wpłynie na przyspieszenie terminu zakończenia robót,</w:t>
      </w:r>
    </w:p>
    <w:p w14:paraId="70C0CD0C" w14:textId="77777777" w:rsidR="00053AAC" w:rsidRPr="00500F37" w:rsidRDefault="00053AAC" w:rsidP="00053AAC">
      <w:pPr>
        <w:numPr>
          <w:ilvl w:val="0"/>
          <w:numId w:val="34"/>
        </w:numPr>
        <w:tabs>
          <w:tab w:val="left" w:pos="0"/>
          <w:tab w:val="center" w:pos="709"/>
        </w:tabs>
        <w:suppressAutoHyphens/>
        <w:ind w:left="1276" w:hanging="425"/>
        <w:jc w:val="both"/>
        <w:rPr>
          <w:rFonts w:ascii="Times New Roman" w:hAnsi="Times New Roman"/>
        </w:rPr>
      </w:pPr>
      <w:r w:rsidRPr="00500F37">
        <w:rPr>
          <w:rFonts w:ascii="Times New Roman" w:hAnsi="Times New Roman"/>
        </w:rPr>
        <w:t xml:space="preserve">Zmiana formy zabezpieczenia na wniosek Wykonawcy, zgodnie z Prawem zamówień publicznych, pod warunkiem zachowania ciągłości zabezpieczenia </w:t>
      </w:r>
      <w:r w:rsidRPr="00500F37">
        <w:rPr>
          <w:rFonts w:ascii="Times New Roman" w:hAnsi="Times New Roman"/>
        </w:rPr>
        <w:br/>
        <w:t>i bez zmniejszenia jej wartości.</w:t>
      </w:r>
    </w:p>
    <w:p w14:paraId="2F8742DE" w14:textId="77777777" w:rsidR="00053AAC" w:rsidRPr="00500F37" w:rsidRDefault="00053AAC" w:rsidP="00053AAC">
      <w:pPr>
        <w:numPr>
          <w:ilvl w:val="0"/>
          <w:numId w:val="32"/>
        </w:numPr>
        <w:tabs>
          <w:tab w:val="left" w:pos="0"/>
          <w:tab w:val="center" w:pos="709"/>
        </w:tabs>
        <w:suppressAutoHyphens/>
        <w:jc w:val="both"/>
        <w:rPr>
          <w:rFonts w:ascii="Times New Roman" w:hAnsi="Times New Roman"/>
        </w:rPr>
      </w:pPr>
      <w:r w:rsidRPr="00500F37">
        <w:rPr>
          <w:rFonts w:ascii="Times New Roman" w:hAnsi="Times New Roman"/>
        </w:rPr>
        <w:t>W zakresie innych zmian - zmiana zakresu robót powierzonego podwykonawcom oraz podwykonawców.</w:t>
      </w:r>
    </w:p>
    <w:p w14:paraId="731CFBB6" w14:textId="77777777" w:rsidR="00053AAC" w:rsidRPr="00500F37" w:rsidRDefault="00053AAC" w:rsidP="00053AAC">
      <w:pPr>
        <w:pStyle w:val="Akapitzlist"/>
        <w:numPr>
          <w:ilvl w:val="5"/>
          <w:numId w:val="20"/>
        </w:numPr>
        <w:tabs>
          <w:tab w:val="clear" w:pos="4320"/>
        </w:tabs>
        <w:ind w:left="426" w:hanging="426"/>
        <w:jc w:val="both"/>
        <w:rPr>
          <w:rFonts w:ascii="Times New Roman" w:hAnsi="Times New Roman"/>
          <w:bCs/>
        </w:rPr>
      </w:pPr>
      <w:r w:rsidRPr="00500F37">
        <w:rPr>
          <w:rFonts w:ascii="Times New Roman" w:hAnsi="Times New Roman"/>
          <w:bCs/>
        </w:rPr>
        <w:lastRenderedPageBreak/>
        <w:t>Powyższe postanowienia stanowią katalog zmian, na które Zamawiający może wyrazić zgodę. Nie stanowią jednocześnie zobowiązania do wyrażenia takiej zgody.</w:t>
      </w:r>
    </w:p>
    <w:p w14:paraId="39F176BE" w14:textId="77777777" w:rsidR="00053AAC" w:rsidRPr="00500F37" w:rsidRDefault="00053AAC" w:rsidP="00053AAC">
      <w:pPr>
        <w:pStyle w:val="Akapitzlist"/>
        <w:numPr>
          <w:ilvl w:val="5"/>
          <w:numId w:val="20"/>
        </w:numPr>
        <w:tabs>
          <w:tab w:val="clear" w:pos="4320"/>
          <w:tab w:val="num" w:pos="426"/>
        </w:tabs>
        <w:ind w:left="426" w:hanging="426"/>
        <w:jc w:val="both"/>
        <w:rPr>
          <w:rFonts w:ascii="Times New Roman" w:hAnsi="Times New Roman"/>
          <w:bCs/>
        </w:rPr>
      </w:pPr>
      <w:r w:rsidRPr="00500F37">
        <w:rPr>
          <w:rFonts w:ascii="Times New Roman" w:hAnsi="Times New Roman"/>
        </w:rPr>
        <w:t>Nie stanowi zmiany umowy, w rozumieniu art. 454 ustawy z dn. 11.09.2019 r. – Prawo zamówień publicznych:</w:t>
      </w:r>
    </w:p>
    <w:p w14:paraId="7F653A26" w14:textId="77777777" w:rsidR="00053AAC" w:rsidRPr="00500F37" w:rsidRDefault="00053AAC" w:rsidP="00053AAC">
      <w:pPr>
        <w:numPr>
          <w:ilvl w:val="1"/>
          <w:numId w:val="4"/>
        </w:numPr>
        <w:tabs>
          <w:tab w:val="clear" w:pos="1440"/>
          <w:tab w:val="left" w:pos="0"/>
          <w:tab w:val="num" w:pos="851"/>
          <w:tab w:val="center" w:pos="4536"/>
        </w:tabs>
        <w:suppressAutoHyphens/>
        <w:ind w:left="851"/>
        <w:jc w:val="both"/>
        <w:rPr>
          <w:rFonts w:ascii="Times New Roman" w:hAnsi="Times New Roman"/>
        </w:rPr>
      </w:pPr>
      <w:r w:rsidRPr="00500F37">
        <w:rPr>
          <w:rFonts w:ascii="Times New Roman" w:hAnsi="Times New Roman"/>
        </w:rPr>
        <w:t>zmiana danych związanych z obsługą administracyjno-organizacyjną Umowy</w:t>
      </w:r>
      <w:r w:rsidRPr="00500F37">
        <w:rPr>
          <w:rFonts w:ascii="Times New Roman" w:hAnsi="Times New Roman"/>
        </w:rPr>
        <w:br/>
        <w:t>(np. zmiana nr rachunku bankowego),</w:t>
      </w:r>
    </w:p>
    <w:p w14:paraId="6974CFEB" w14:textId="77777777" w:rsidR="00053AAC" w:rsidRPr="00500F37" w:rsidRDefault="00053AAC" w:rsidP="00053AAC">
      <w:pPr>
        <w:numPr>
          <w:ilvl w:val="1"/>
          <w:numId w:val="4"/>
        </w:numPr>
        <w:tabs>
          <w:tab w:val="clear" w:pos="1440"/>
          <w:tab w:val="left" w:pos="0"/>
          <w:tab w:val="num" w:pos="851"/>
          <w:tab w:val="center" w:pos="4536"/>
        </w:tabs>
        <w:suppressAutoHyphens/>
        <w:ind w:left="851"/>
        <w:jc w:val="both"/>
        <w:rPr>
          <w:rFonts w:ascii="Times New Roman" w:hAnsi="Times New Roman"/>
        </w:rPr>
      </w:pPr>
      <w:r w:rsidRPr="00500F37">
        <w:rPr>
          <w:rFonts w:ascii="Times New Roman" w:hAnsi="Times New Roman"/>
        </w:rPr>
        <w:t>zmiana danych teleadresowych, zmiany osób reprezentujących Strony.</w:t>
      </w:r>
    </w:p>
    <w:p w14:paraId="41595DFC" w14:textId="77777777" w:rsidR="00053AAC" w:rsidRPr="00500F37" w:rsidRDefault="00053AAC" w:rsidP="00053AAC">
      <w:pPr>
        <w:numPr>
          <w:ilvl w:val="1"/>
          <w:numId w:val="4"/>
        </w:numPr>
        <w:tabs>
          <w:tab w:val="clear" w:pos="1440"/>
          <w:tab w:val="left" w:pos="0"/>
          <w:tab w:val="num" w:pos="851"/>
          <w:tab w:val="center" w:pos="4536"/>
        </w:tabs>
        <w:suppressAutoHyphens/>
        <w:ind w:left="851"/>
        <w:jc w:val="both"/>
        <w:rPr>
          <w:rFonts w:ascii="Times New Roman" w:hAnsi="Times New Roman"/>
        </w:rPr>
      </w:pPr>
      <w:r w:rsidRPr="00500F37">
        <w:rPr>
          <w:rFonts w:ascii="Times New Roman" w:hAnsi="Times New Roman"/>
        </w:rPr>
        <w:t xml:space="preserve">zmiana obciążeń </w:t>
      </w:r>
      <w:proofErr w:type="spellStart"/>
      <w:r w:rsidRPr="00500F37">
        <w:rPr>
          <w:rFonts w:ascii="Times New Roman" w:hAnsi="Times New Roman"/>
        </w:rPr>
        <w:t>publiczno</w:t>
      </w:r>
      <w:proofErr w:type="spellEnd"/>
      <w:r w:rsidRPr="00500F37">
        <w:rPr>
          <w:rFonts w:ascii="Times New Roman" w:hAnsi="Times New Roman"/>
        </w:rPr>
        <w:t xml:space="preserve"> – prawnych np. podatków itp.</w:t>
      </w:r>
    </w:p>
    <w:p w14:paraId="1C7770CE" w14:textId="62734469" w:rsidR="00053AAC" w:rsidRPr="00500F37" w:rsidRDefault="00053AAC" w:rsidP="00053AAC">
      <w:pPr>
        <w:pStyle w:val="Akapitzlist"/>
        <w:numPr>
          <w:ilvl w:val="5"/>
          <w:numId w:val="20"/>
        </w:numPr>
        <w:tabs>
          <w:tab w:val="clear" w:pos="4320"/>
          <w:tab w:val="num" w:pos="426"/>
        </w:tabs>
        <w:ind w:left="426" w:hanging="426"/>
        <w:jc w:val="both"/>
        <w:rPr>
          <w:rFonts w:ascii="Times New Roman" w:hAnsi="Times New Roman"/>
          <w:bCs/>
        </w:rPr>
      </w:pPr>
      <w:r w:rsidRPr="00500F37">
        <w:rPr>
          <w:rFonts w:ascii="Times New Roman" w:hAnsi="Times New Roman"/>
          <w:bCs/>
        </w:rPr>
        <w:t xml:space="preserve">Wystąpienie konieczności realizacji dodatkowych dostaw, usług lub robót budowlanych od dotychczasowego wykonawcy musi zostać udokumentowane w protokole konieczności robót dodatkowych sporządzonym i podpisanym przez Inspektora Nadzoru Inwestorskiego i Kierownika budowy (robót), zatwierdzonym przez Zamawiającego, przy zastosowaniu tych samych narzutów i stawek co w kosztorysie Wykonawcy załączonym do umowy, a w przypadku ich braku stawki robocizny, ceny materiałów wraz z kosztami zakupu oraz sprzętu wg cenników </w:t>
      </w:r>
      <w:proofErr w:type="spellStart"/>
      <w:r w:rsidRPr="00500F37">
        <w:rPr>
          <w:rFonts w:ascii="Times New Roman" w:hAnsi="Times New Roman"/>
          <w:bCs/>
        </w:rPr>
        <w:t>Sekocenbud</w:t>
      </w:r>
      <w:proofErr w:type="spellEnd"/>
      <w:r w:rsidRPr="00500F37">
        <w:rPr>
          <w:rFonts w:ascii="Times New Roman" w:hAnsi="Times New Roman"/>
          <w:bCs/>
        </w:rPr>
        <w:t xml:space="preserve"> za ostatni kwartał poprzedzający sporządzenie kosztorysu, przy czym stawka robocizny kosztorysowej nie będzie wyższa niż średnia dla regionu pomorskiego za ostatni kwartał poprzedzający sporządzenie kosztorysu.</w:t>
      </w:r>
    </w:p>
    <w:p w14:paraId="2D2F43A9" w14:textId="77777777" w:rsidR="00053AAC" w:rsidRPr="00500F37" w:rsidRDefault="00053AAC" w:rsidP="00053AAC">
      <w:pPr>
        <w:pStyle w:val="Akapitzlist"/>
        <w:numPr>
          <w:ilvl w:val="5"/>
          <w:numId w:val="20"/>
        </w:numPr>
        <w:tabs>
          <w:tab w:val="clear" w:pos="4320"/>
          <w:tab w:val="num" w:pos="426"/>
        </w:tabs>
        <w:ind w:left="426" w:hanging="426"/>
        <w:jc w:val="both"/>
        <w:rPr>
          <w:rFonts w:ascii="Times New Roman" w:hAnsi="Times New Roman"/>
          <w:bCs/>
        </w:rPr>
      </w:pPr>
      <w:r w:rsidRPr="00500F37">
        <w:rPr>
          <w:rFonts w:ascii="Times New Roman" w:hAnsi="Times New Roman"/>
          <w:bCs/>
        </w:rPr>
        <w:t>W przypadku wystąpienia konieczności wykonania na etapie realizacji umowy robót dodatkowych nieobjętych umową lub robót zamiennych, Wykonawca poinformuje niezwłocznie o tym fakcie Zamawiającego, nie później niż w terminie 3 dni roboczych od momentu stwierdzenia takiej konieczności.</w:t>
      </w:r>
    </w:p>
    <w:p w14:paraId="09438669" w14:textId="77777777" w:rsidR="00053AAC" w:rsidRPr="00500F37" w:rsidRDefault="00053AAC" w:rsidP="00053AAC">
      <w:pPr>
        <w:pStyle w:val="Akapitzlist"/>
        <w:numPr>
          <w:ilvl w:val="5"/>
          <w:numId w:val="20"/>
        </w:numPr>
        <w:tabs>
          <w:tab w:val="clear" w:pos="4320"/>
          <w:tab w:val="num" w:pos="426"/>
        </w:tabs>
        <w:ind w:left="426" w:hanging="426"/>
        <w:jc w:val="both"/>
        <w:rPr>
          <w:rFonts w:ascii="Times New Roman" w:hAnsi="Times New Roman"/>
          <w:bCs/>
        </w:rPr>
      </w:pPr>
      <w:r w:rsidRPr="00500F37">
        <w:rPr>
          <w:rFonts w:ascii="Times New Roman" w:hAnsi="Times New Roman"/>
          <w:bCs/>
        </w:rPr>
        <w:t>Sporządzony protokół konieczności w odniesieniu do robót dodatkowych oraz zaniechanych będzie stanowił podstawę do zawarcia aneksu do umowy.</w:t>
      </w:r>
    </w:p>
    <w:p w14:paraId="17B5D795" w14:textId="0437DB5A" w:rsidR="00053AAC" w:rsidRPr="00D662E0" w:rsidRDefault="00053AAC" w:rsidP="00D662E0">
      <w:pPr>
        <w:pStyle w:val="Akapitzlist"/>
        <w:numPr>
          <w:ilvl w:val="5"/>
          <w:numId w:val="20"/>
        </w:numPr>
        <w:tabs>
          <w:tab w:val="clear" w:pos="4320"/>
          <w:tab w:val="num" w:pos="426"/>
        </w:tabs>
        <w:ind w:left="426" w:hanging="426"/>
        <w:jc w:val="both"/>
        <w:rPr>
          <w:rFonts w:ascii="Times New Roman" w:hAnsi="Times New Roman"/>
          <w:bCs/>
        </w:rPr>
      </w:pPr>
      <w:r w:rsidRPr="00500F37">
        <w:rPr>
          <w:rFonts w:ascii="Times New Roman" w:hAnsi="Times New Roman"/>
          <w:bCs/>
        </w:rPr>
        <w:t>Ustalenie wartości robót zaniechanych nastąpi zgodnie z procedurą wskazaną w ust. 11.</w:t>
      </w:r>
    </w:p>
    <w:p w14:paraId="44855968" w14:textId="77777777" w:rsidR="00C174FB" w:rsidRPr="00500F37" w:rsidRDefault="00C174FB" w:rsidP="00E42DBE">
      <w:pPr>
        <w:rPr>
          <w:rFonts w:ascii="Times New Roman" w:hAnsi="Times New Roman"/>
          <w:b/>
          <w:bCs/>
        </w:rPr>
      </w:pPr>
    </w:p>
    <w:p w14:paraId="4AC3C209" w14:textId="3C5BF9C3" w:rsidR="00067650" w:rsidRPr="00500F37" w:rsidRDefault="00067650" w:rsidP="000E0EC3">
      <w:pPr>
        <w:jc w:val="center"/>
        <w:rPr>
          <w:rFonts w:ascii="Times New Roman" w:hAnsi="Times New Roman"/>
          <w:b/>
          <w:bCs/>
        </w:rPr>
      </w:pPr>
      <w:r w:rsidRPr="00500F37">
        <w:rPr>
          <w:rFonts w:ascii="Times New Roman" w:hAnsi="Times New Roman"/>
          <w:b/>
          <w:bCs/>
        </w:rPr>
        <w:t>§ 1</w:t>
      </w:r>
      <w:r w:rsidR="008C680A">
        <w:rPr>
          <w:rFonts w:ascii="Times New Roman" w:hAnsi="Times New Roman"/>
          <w:b/>
          <w:bCs/>
        </w:rPr>
        <w:t>2</w:t>
      </w:r>
    </w:p>
    <w:p w14:paraId="52F7ADEF" w14:textId="77777777" w:rsidR="00067650" w:rsidRPr="00500F37" w:rsidRDefault="00067650" w:rsidP="00614660">
      <w:pPr>
        <w:numPr>
          <w:ilvl w:val="0"/>
          <w:numId w:val="13"/>
        </w:numPr>
        <w:ind w:left="357" w:hanging="357"/>
        <w:jc w:val="both"/>
        <w:rPr>
          <w:rFonts w:ascii="Times New Roman" w:hAnsi="Times New Roman"/>
          <w:bCs/>
        </w:rPr>
      </w:pPr>
      <w:r w:rsidRPr="00500F37">
        <w:rPr>
          <w:rFonts w:ascii="Times New Roman" w:hAnsi="Times New Roman"/>
          <w:bCs/>
        </w:rPr>
        <w:t>Zmiana kluczowego personelu wykonawcy/zamawiającego nie skutkują koniecznością zmiany umowy.</w:t>
      </w:r>
    </w:p>
    <w:p w14:paraId="02D87B6D" w14:textId="6F573286" w:rsidR="000E0EC3" w:rsidRPr="00500F37" w:rsidRDefault="000E0EC3" w:rsidP="00614660">
      <w:pPr>
        <w:numPr>
          <w:ilvl w:val="0"/>
          <w:numId w:val="13"/>
        </w:numPr>
        <w:ind w:left="357" w:hanging="357"/>
        <w:jc w:val="both"/>
        <w:rPr>
          <w:rFonts w:ascii="Times New Roman" w:hAnsi="Times New Roman"/>
          <w:bCs/>
        </w:rPr>
      </w:pPr>
      <w:r w:rsidRPr="00500F37">
        <w:rPr>
          <w:rFonts w:ascii="Times New Roman" w:hAnsi="Times New Roman"/>
          <w:bCs/>
        </w:rPr>
        <w:t xml:space="preserve">Zamawiający dopuszcza możliwość wykonania robót zamiennych. Podstawą wykonania robót zamiennych będzie protokół konieczności robót zamiennych sporządzony </w:t>
      </w:r>
      <w:r w:rsidRPr="00500F37">
        <w:rPr>
          <w:rFonts w:ascii="Times New Roman" w:hAnsi="Times New Roman"/>
          <w:bCs/>
        </w:rPr>
        <w:br/>
        <w:t>i podpisany przez Inspektora Nadzoru Inwestorskiego i Kierownika budowy</w:t>
      </w:r>
      <w:r w:rsidR="006341D0" w:rsidRPr="00500F37">
        <w:rPr>
          <w:rFonts w:ascii="Times New Roman" w:hAnsi="Times New Roman"/>
          <w:bCs/>
        </w:rPr>
        <w:t xml:space="preserve"> (robót)</w:t>
      </w:r>
      <w:r w:rsidRPr="00500F37">
        <w:rPr>
          <w:rFonts w:ascii="Times New Roman" w:hAnsi="Times New Roman"/>
          <w:bCs/>
        </w:rPr>
        <w:t xml:space="preserve"> zatwierdzony przez Zamawiającego wraz z wyliczeniem wartości robót zamiennych na podstawie sporządzonego kosztorysu lub kalkulacji robót przy zastosowaniu tych samych narzutów i stawek co w kosztorysie ofertowym Wykonawcy, a w przypadku ich braku stawki robocizny, ceny materiałów wraz z kosztami zakupu oraz sprzętu wg cenników Sekocenbud za ostatni kwartał poprzedzający sporządzenie kosztorysu, przy czym stawka robocizny kosztorysowej nie będzie wyższa niż średnia dla regionu pomorskiego za  ostatni kwartał poprzedzający sporządzenie kosztorysu. Powyższa zmiana nie może powodować zmiany wynagrodzenia Wykonawcy i nie wymaga sporządzenia aneksu do niniejszej umowy.  </w:t>
      </w:r>
    </w:p>
    <w:p w14:paraId="4603B0A8" w14:textId="77777777" w:rsidR="000E0EC3" w:rsidRPr="00500F37" w:rsidRDefault="000E0EC3" w:rsidP="000E0EC3">
      <w:pPr>
        <w:jc w:val="center"/>
        <w:rPr>
          <w:rFonts w:ascii="Times New Roman" w:hAnsi="Times New Roman"/>
          <w:b/>
          <w:bCs/>
        </w:rPr>
      </w:pPr>
    </w:p>
    <w:p w14:paraId="1D983E9F" w14:textId="521D0E93" w:rsidR="00067650" w:rsidRPr="00500F37" w:rsidRDefault="00067650" w:rsidP="00976C46">
      <w:pPr>
        <w:jc w:val="center"/>
        <w:rPr>
          <w:rFonts w:ascii="Times New Roman" w:hAnsi="Times New Roman"/>
          <w:b/>
          <w:bCs/>
        </w:rPr>
      </w:pPr>
      <w:r w:rsidRPr="00500F37">
        <w:rPr>
          <w:rFonts w:ascii="Times New Roman" w:hAnsi="Times New Roman"/>
          <w:b/>
          <w:bCs/>
        </w:rPr>
        <w:t>Postanowienia końcowe</w:t>
      </w:r>
    </w:p>
    <w:p w14:paraId="74A72031" w14:textId="48B70070" w:rsidR="00067650" w:rsidRPr="00500F37" w:rsidRDefault="00067650" w:rsidP="000E0EC3">
      <w:pPr>
        <w:jc w:val="center"/>
        <w:rPr>
          <w:rFonts w:ascii="Times New Roman" w:hAnsi="Times New Roman"/>
          <w:b/>
          <w:bCs/>
        </w:rPr>
      </w:pPr>
      <w:r w:rsidRPr="00500F37">
        <w:rPr>
          <w:rFonts w:ascii="Times New Roman" w:hAnsi="Times New Roman"/>
          <w:b/>
          <w:bCs/>
        </w:rPr>
        <w:t>§ 1</w:t>
      </w:r>
      <w:r w:rsidR="008C680A">
        <w:rPr>
          <w:rFonts w:ascii="Times New Roman" w:hAnsi="Times New Roman"/>
          <w:b/>
          <w:bCs/>
        </w:rPr>
        <w:t>3</w:t>
      </w:r>
    </w:p>
    <w:p w14:paraId="4EDDA12E" w14:textId="398B873B" w:rsidR="00067650" w:rsidRPr="00500F37" w:rsidRDefault="00067650" w:rsidP="00A362CA">
      <w:pPr>
        <w:numPr>
          <w:ilvl w:val="0"/>
          <w:numId w:val="14"/>
        </w:numPr>
        <w:jc w:val="both"/>
        <w:rPr>
          <w:rFonts w:ascii="Times New Roman" w:hAnsi="Times New Roman"/>
        </w:rPr>
      </w:pPr>
      <w:r w:rsidRPr="00500F37">
        <w:rPr>
          <w:rFonts w:ascii="Times New Roman" w:hAnsi="Times New Roman"/>
        </w:rPr>
        <w:t>Wszelkie spory, mogące wyniknąć z tytułu niniejszej umowy, będą rozstrzygane przez sąd właściwy miejscowo dla siedziby Zamawiającego.</w:t>
      </w:r>
    </w:p>
    <w:p w14:paraId="277D48F7" w14:textId="77777777" w:rsidR="00067650" w:rsidRPr="00500F37" w:rsidRDefault="00067650" w:rsidP="00614660">
      <w:pPr>
        <w:numPr>
          <w:ilvl w:val="0"/>
          <w:numId w:val="14"/>
        </w:numPr>
        <w:jc w:val="both"/>
        <w:rPr>
          <w:rFonts w:ascii="Times New Roman" w:hAnsi="Times New Roman"/>
        </w:rPr>
      </w:pPr>
      <w:r w:rsidRPr="00500F37">
        <w:rPr>
          <w:rFonts w:ascii="Times New Roman" w:hAnsi="Times New Roman"/>
        </w:rPr>
        <w:t xml:space="preserve">W sprawach nieuregulowanych niniejszą umową stosuje się przepisy ustaw: ustawy z dnia  </w:t>
      </w:r>
    </w:p>
    <w:p w14:paraId="0C64EAC0" w14:textId="31AA8A2E" w:rsidR="00067650" w:rsidRPr="00500F37" w:rsidRDefault="006341D0" w:rsidP="000E0EC3">
      <w:pPr>
        <w:ind w:left="283"/>
        <w:jc w:val="both"/>
        <w:rPr>
          <w:rFonts w:ascii="Times New Roman" w:hAnsi="Times New Roman"/>
        </w:rPr>
      </w:pPr>
      <w:r w:rsidRPr="00500F37">
        <w:rPr>
          <w:rFonts w:ascii="Times New Roman" w:hAnsi="Times New Roman"/>
        </w:rPr>
        <w:t>11.09.</w:t>
      </w:r>
      <w:r w:rsidR="00067650" w:rsidRPr="00500F37">
        <w:rPr>
          <w:rFonts w:ascii="Times New Roman" w:hAnsi="Times New Roman"/>
        </w:rPr>
        <w:t>20</w:t>
      </w:r>
      <w:r w:rsidRPr="00500F37">
        <w:rPr>
          <w:rFonts w:ascii="Times New Roman" w:hAnsi="Times New Roman"/>
        </w:rPr>
        <w:t>19</w:t>
      </w:r>
      <w:r w:rsidR="00067650" w:rsidRPr="00500F37">
        <w:rPr>
          <w:rFonts w:ascii="Times New Roman" w:hAnsi="Times New Roman"/>
        </w:rPr>
        <w:t xml:space="preserve">r. Prawo zamówień publicznych, ustawy z dnia 07.07.1994r. Prawo budowlane </w:t>
      </w:r>
    </w:p>
    <w:p w14:paraId="168E7203" w14:textId="77777777" w:rsidR="00067650" w:rsidRPr="00500F37" w:rsidRDefault="00067650" w:rsidP="000E0EC3">
      <w:pPr>
        <w:ind w:left="283"/>
        <w:jc w:val="both"/>
        <w:rPr>
          <w:rFonts w:ascii="Times New Roman" w:hAnsi="Times New Roman"/>
        </w:rPr>
      </w:pPr>
      <w:r w:rsidRPr="00500F37">
        <w:rPr>
          <w:rFonts w:ascii="Times New Roman" w:hAnsi="Times New Roman"/>
        </w:rPr>
        <w:t xml:space="preserve"> oraz Kodeksu cywilnego o ile przepisy ustawy prawa zamówień publicznych nie stanowią </w:t>
      </w:r>
    </w:p>
    <w:p w14:paraId="71B8A1A6" w14:textId="77777777" w:rsidR="000E0EC3" w:rsidRPr="00500F37" w:rsidRDefault="00067650" w:rsidP="000E0EC3">
      <w:pPr>
        <w:ind w:left="283"/>
        <w:jc w:val="both"/>
        <w:rPr>
          <w:rFonts w:ascii="Times New Roman" w:hAnsi="Times New Roman"/>
        </w:rPr>
      </w:pPr>
      <w:r w:rsidRPr="00500F37">
        <w:rPr>
          <w:rFonts w:ascii="Times New Roman" w:hAnsi="Times New Roman"/>
        </w:rPr>
        <w:t xml:space="preserve"> inaczej.</w:t>
      </w:r>
    </w:p>
    <w:p w14:paraId="4A5E6AF1" w14:textId="371A6F3A" w:rsidR="000E0EC3" w:rsidRPr="00500F37" w:rsidRDefault="000E0EC3" w:rsidP="00D61979">
      <w:pPr>
        <w:numPr>
          <w:ilvl w:val="0"/>
          <w:numId w:val="14"/>
        </w:numPr>
        <w:spacing w:before="120"/>
        <w:ind w:left="284" w:hanging="284"/>
        <w:jc w:val="both"/>
        <w:rPr>
          <w:rFonts w:ascii="Times New Roman" w:hAnsi="Times New Roman"/>
        </w:rPr>
      </w:pPr>
      <w:r w:rsidRPr="00500F37">
        <w:rPr>
          <w:rFonts w:ascii="Times New Roman" w:hAnsi="Times New Roman"/>
        </w:rPr>
        <w:lastRenderedPageBreak/>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53C44896" w14:textId="77777777" w:rsidR="00937B41" w:rsidRPr="00500F37" w:rsidRDefault="00937B41" w:rsidP="00D61979">
      <w:pPr>
        <w:pStyle w:val="Akapitzlist"/>
        <w:numPr>
          <w:ilvl w:val="0"/>
          <w:numId w:val="14"/>
        </w:numPr>
        <w:rPr>
          <w:rFonts w:ascii="Times New Roman" w:hAnsi="Times New Roman"/>
        </w:rPr>
      </w:pPr>
      <w:r w:rsidRPr="00500F37">
        <w:rPr>
          <w:rFonts w:ascii="Times New Roman" w:hAnsi="Times New Roman"/>
        </w:rPr>
        <w:t>Wykonawca zobowiązany jest umieścić na każdej fakturze dotyczącej realizacji niniejszej umowy informację o zakazie cesji wierzytelności bez uprzedniej zgody Zamawiającego, wyrażonej na piśmie pod rygorem nieważności.</w:t>
      </w:r>
    </w:p>
    <w:p w14:paraId="23398468" w14:textId="02C4E7DA" w:rsidR="00067650" w:rsidRPr="00500F37" w:rsidRDefault="00067650" w:rsidP="00D61979">
      <w:pPr>
        <w:numPr>
          <w:ilvl w:val="0"/>
          <w:numId w:val="14"/>
        </w:numPr>
        <w:jc w:val="both"/>
        <w:rPr>
          <w:rFonts w:ascii="Times New Roman" w:hAnsi="Times New Roman"/>
        </w:rPr>
      </w:pPr>
      <w:r w:rsidRPr="00500F37">
        <w:rPr>
          <w:rFonts w:ascii="Times New Roman" w:hAnsi="Times New Roman"/>
        </w:rPr>
        <w:t>Oferta Wykonawcy oraz SWZ wraz z załącznikami stanowią Integralną część niniejszej umowy</w:t>
      </w:r>
    </w:p>
    <w:p w14:paraId="3E7D9672" w14:textId="77777777" w:rsidR="00E42DBE" w:rsidRPr="00500F37" w:rsidRDefault="00E42DBE" w:rsidP="000E0EC3">
      <w:pPr>
        <w:jc w:val="center"/>
        <w:rPr>
          <w:rFonts w:ascii="Times New Roman" w:hAnsi="Times New Roman"/>
          <w:b/>
          <w:bCs/>
        </w:rPr>
      </w:pPr>
    </w:p>
    <w:p w14:paraId="449E7E51" w14:textId="0C1EB80C" w:rsidR="00067650" w:rsidRPr="00500F37" w:rsidRDefault="00067650" w:rsidP="00976C46">
      <w:pPr>
        <w:jc w:val="center"/>
        <w:rPr>
          <w:rFonts w:ascii="Times New Roman" w:hAnsi="Times New Roman"/>
          <w:b/>
          <w:bCs/>
        </w:rPr>
      </w:pPr>
      <w:r w:rsidRPr="00500F37">
        <w:rPr>
          <w:rFonts w:ascii="Times New Roman" w:hAnsi="Times New Roman"/>
          <w:b/>
          <w:bCs/>
        </w:rPr>
        <w:t>§ 1</w:t>
      </w:r>
      <w:r w:rsidR="008C680A">
        <w:rPr>
          <w:rFonts w:ascii="Times New Roman" w:hAnsi="Times New Roman"/>
          <w:b/>
          <w:bCs/>
        </w:rPr>
        <w:t>4</w:t>
      </w:r>
    </w:p>
    <w:p w14:paraId="0F60C85D" w14:textId="77777777" w:rsidR="00067650" w:rsidRPr="00500F37" w:rsidRDefault="00067650" w:rsidP="000E0EC3">
      <w:pPr>
        <w:rPr>
          <w:rFonts w:ascii="Times New Roman" w:hAnsi="Times New Roman"/>
        </w:rPr>
      </w:pPr>
      <w:r w:rsidRPr="00500F37">
        <w:rPr>
          <w:rFonts w:ascii="Times New Roman" w:hAnsi="Times New Roman"/>
        </w:rPr>
        <w:t>Umowę sporządzono w dwóch jednobrzmiących egzemplarzach, 1 egz. dla Zamawiającego     i 1 egz. dla Wykonawcy.</w:t>
      </w:r>
    </w:p>
    <w:p w14:paraId="276731D5" w14:textId="4ACA075C" w:rsidR="00C174FB" w:rsidRPr="00500F37" w:rsidRDefault="00C174FB" w:rsidP="000E0EC3">
      <w:pPr>
        <w:jc w:val="both"/>
        <w:rPr>
          <w:rFonts w:ascii="Times New Roman" w:hAnsi="Times New Roman"/>
        </w:rPr>
      </w:pPr>
    </w:p>
    <w:p w14:paraId="43893CF2" w14:textId="77777777" w:rsidR="00D55C71" w:rsidRPr="00500F37" w:rsidRDefault="00D55C71" w:rsidP="000E0EC3">
      <w:pPr>
        <w:jc w:val="both"/>
        <w:rPr>
          <w:rFonts w:ascii="Times New Roman" w:hAnsi="Times New Roman"/>
        </w:rPr>
      </w:pPr>
    </w:p>
    <w:p w14:paraId="3CEF79B8" w14:textId="13292A1B" w:rsidR="006B4267" w:rsidRPr="00500F37" w:rsidRDefault="00C174FB" w:rsidP="000E0EC3">
      <w:pPr>
        <w:jc w:val="both"/>
        <w:rPr>
          <w:rFonts w:ascii="Times New Roman" w:hAnsi="Times New Roman"/>
        </w:rPr>
      </w:pPr>
      <w:r w:rsidRPr="00500F37">
        <w:rPr>
          <w:rFonts w:ascii="Times New Roman" w:hAnsi="Times New Roman"/>
        </w:rPr>
        <w:t xml:space="preserve"> WYK</w:t>
      </w:r>
      <w:r w:rsidR="00067650" w:rsidRPr="00500F37">
        <w:rPr>
          <w:rFonts w:ascii="Times New Roman" w:hAnsi="Times New Roman"/>
        </w:rPr>
        <w:t xml:space="preserve">ONAWCA                                                                       </w:t>
      </w:r>
      <w:r w:rsidR="002B179B" w:rsidRPr="00500F37">
        <w:rPr>
          <w:rFonts w:ascii="Times New Roman" w:hAnsi="Times New Roman"/>
        </w:rPr>
        <w:tab/>
      </w:r>
      <w:r w:rsidR="002B179B" w:rsidRPr="00500F37">
        <w:rPr>
          <w:rFonts w:ascii="Times New Roman" w:hAnsi="Times New Roman"/>
        </w:rPr>
        <w:tab/>
      </w:r>
      <w:r w:rsidR="00067650" w:rsidRPr="00500F37">
        <w:rPr>
          <w:rFonts w:ascii="Times New Roman" w:hAnsi="Times New Roman"/>
        </w:rPr>
        <w:t>ZAMAWIAJĄCY</w:t>
      </w:r>
    </w:p>
    <w:p w14:paraId="45F34C1D" w14:textId="77777777" w:rsidR="0035781C" w:rsidRDefault="0035781C">
      <w:pPr>
        <w:jc w:val="both"/>
        <w:rPr>
          <w:rFonts w:ascii="Times New Roman" w:hAnsi="Times New Roman"/>
        </w:rPr>
        <w:sectPr w:rsidR="0035781C" w:rsidSect="00464350">
          <w:footerReference w:type="default" r:id="rId9"/>
          <w:pgSz w:w="11906" w:h="16838" w:code="9"/>
          <w:pgMar w:top="1135" w:right="1418" w:bottom="1418" w:left="1418" w:header="340" w:footer="976" w:gutter="0"/>
          <w:cols w:space="708"/>
          <w:titlePg/>
          <w:docGrid w:linePitch="360"/>
        </w:sectPr>
      </w:pPr>
    </w:p>
    <w:p w14:paraId="1127DAA3" w14:textId="77777777" w:rsidR="0035781C" w:rsidRPr="007F56BD" w:rsidRDefault="0035781C" w:rsidP="0035781C">
      <w:pPr>
        <w:widowControl w:val="0"/>
        <w:spacing w:line="276" w:lineRule="auto"/>
        <w:jc w:val="right"/>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lastRenderedPageBreak/>
        <w:t>WZÓR KARTY GWARANCYJNEJ</w:t>
      </w:r>
    </w:p>
    <w:p w14:paraId="40FB4DF8" w14:textId="77777777" w:rsidR="0035781C" w:rsidRPr="007F56BD" w:rsidRDefault="0035781C" w:rsidP="0035781C">
      <w:pPr>
        <w:widowControl w:val="0"/>
        <w:spacing w:line="276" w:lineRule="auto"/>
        <w:jc w:val="right"/>
        <w:rPr>
          <w:rFonts w:ascii="Times New Roman" w:eastAsia="Andale Sans UI" w:hAnsi="Times New Roman"/>
          <w:kern w:val="1"/>
          <w:lang w:eastAsia="fa-IR" w:bidi="fa-IR"/>
        </w:rPr>
      </w:pPr>
    </w:p>
    <w:p w14:paraId="03EB0A20" w14:textId="77777777" w:rsidR="0035781C" w:rsidRPr="007F56BD" w:rsidRDefault="0035781C" w:rsidP="0035781C">
      <w:pPr>
        <w:widowControl w:val="0"/>
        <w:spacing w:line="276" w:lineRule="auto"/>
        <w:jc w:val="right"/>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dnia ……...………….</w:t>
      </w:r>
    </w:p>
    <w:p w14:paraId="6AF017BB" w14:textId="77777777" w:rsidR="0035781C" w:rsidRPr="007F56BD" w:rsidRDefault="0035781C" w:rsidP="0035781C">
      <w:pPr>
        <w:widowControl w:val="0"/>
        <w:spacing w:line="276" w:lineRule="auto"/>
        <w:rPr>
          <w:rFonts w:ascii="Times New Roman" w:eastAsia="Andale Sans UI" w:hAnsi="Times New Roman"/>
          <w:kern w:val="1"/>
          <w:lang w:eastAsia="fa-IR" w:bidi="fa-IR"/>
        </w:rPr>
      </w:pPr>
    </w:p>
    <w:p w14:paraId="17CB6449" w14:textId="77777777" w:rsidR="0035781C" w:rsidRPr="007F56BD" w:rsidRDefault="0035781C" w:rsidP="0035781C">
      <w:pPr>
        <w:widowControl w:val="0"/>
        <w:spacing w:line="276" w:lineRule="auto"/>
        <w:rPr>
          <w:rFonts w:ascii="Times New Roman" w:eastAsia="Andale Sans UI" w:hAnsi="Times New Roman"/>
          <w:kern w:val="1"/>
          <w:lang w:eastAsia="fa-IR" w:bidi="fa-IR"/>
        </w:rPr>
      </w:pPr>
    </w:p>
    <w:p w14:paraId="70D30807" w14:textId="77777777" w:rsidR="0035781C" w:rsidRPr="007F56BD" w:rsidRDefault="0035781C" w:rsidP="0035781C">
      <w:pPr>
        <w:widowControl w:val="0"/>
        <w:spacing w:line="276" w:lineRule="auto"/>
        <w:rPr>
          <w:rFonts w:ascii="Times New Roman" w:eastAsia="Andale Sans UI" w:hAnsi="Times New Roman"/>
          <w:kern w:val="1"/>
          <w:lang w:eastAsia="fa-IR" w:bidi="fa-IR"/>
        </w:rPr>
      </w:pPr>
    </w:p>
    <w:p w14:paraId="6AE7E7A1" w14:textId="77777777" w:rsidR="0035781C" w:rsidRPr="007F56BD" w:rsidRDefault="0035781C" w:rsidP="0035781C">
      <w:pPr>
        <w:widowControl w:val="0"/>
        <w:spacing w:line="276" w:lineRule="auto"/>
        <w:jc w:val="center"/>
        <w:rPr>
          <w:rFonts w:ascii="Times New Roman" w:eastAsia="Andale Sans UI" w:hAnsi="Times New Roman"/>
          <w:b/>
          <w:bCs/>
          <w:kern w:val="1"/>
          <w:lang w:eastAsia="fa-IR" w:bidi="fa-IR"/>
        </w:rPr>
      </w:pPr>
      <w:r w:rsidRPr="007F56BD">
        <w:rPr>
          <w:rFonts w:ascii="Times New Roman" w:eastAsia="Andale Sans UI" w:hAnsi="Times New Roman"/>
          <w:b/>
          <w:bCs/>
          <w:kern w:val="1"/>
          <w:lang w:eastAsia="fa-IR" w:bidi="fa-IR"/>
        </w:rPr>
        <w:t>KARTA GWARANCYJNA</w:t>
      </w:r>
    </w:p>
    <w:p w14:paraId="5DAE0BB0" w14:textId="1A1DB313" w:rsidR="0035781C" w:rsidRPr="007F56BD" w:rsidRDefault="0035781C" w:rsidP="0035781C">
      <w:pPr>
        <w:widowControl w:val="0"/>
        <w:spacing w:line="276" w:lineRule="auto"/>
        <w:jc w:val="center"/>
        <w:rPr>
          <w:rFonts w:ascii="Times New Roman" w:eastAsia="Andale Sans UI" w:hAnsi="Times New Roman"/>
          <w:b/>
          <w:bCs/>
          <w:kern w:val="1"/>
          <w:lang w:eastAsia="fa-IR" w:bidi="fa-IR"/>
        </w:rPr>
      </w:pPr>
      <w:r w:rsidRPr="007F56BD">
        <w:rPr>
          <w:rFonts w:ascii="Times New Roman" w:eastAsia="Andale Sans UI" w:hAnsi="Times New Roman"/>
          <w:b/>
          <w:bCs/>
          <w:kern w:val="1"/>
          <w:lang w:eastAsia="fa-IR" w:bidi="fa-IR"/>
        </w:rPr>
        <w:t>na wykonane zadanie pn.:</w:t>
      </w:r>
    </w:p>
    <w:p w14:paraId="7903570B" w14:textId="77777777" w:rsidR="0035781C" w:rsidRPr="007F56BD" w:rsidRDefault="0035781C" w:rsidP="0035781C">
      <w:pPr>
        <w:widowControl w:val="0"/>
        <w:spacing w:line="276" w:lineRule="auto"/>
        <w:jc w:val="center"/>
        <w:rPr>
          <w:rFonts w:ascii="Times New Roman" w:eastAsia="Andale Sans UI" w:hAnsi="Times New Roman"/>
          <w:b/>
          <w:bCs/>
          <w:kern w:val="1"/>
          <w:lang w:eastAsia="fa-IR" w:bidi="fa-IR"/>
        </w:rPr>
      </w:pPr>
    </w:p>
    <w:p w14:paraId="0AFA9991" w14:textId="3CDEC0EF" w:rsidR="0035781C" w:rsidRPr="007F56BD" w:rsidRDefault="0035781C" w:rsidP="0035781C">
      <w:pPr>
        <w:jc w:val="center"/>
        <w:rPr>
          <w:rFonts w:ascii="Times New Roman" w:hAnsi="Times New Roman"/>
        </w:rPr>
      </w:pPr>
      <w:r w:rsidRPr="007F56BD">
        <w:rPr>
          <w:rFonts w:ascii="Times New Roman" w:hAnsi="Times New Roman"/>
          <w:b/>
        </w:rPr>
        <w:t>„Remont kapliczki pod wezwaniem Chrystusa w ogrójcu z zagospodarowaniem terenu”</w:t>
      </w:r>
    </w:p>
    <w:p w14:paraId="2AF2BCA4" w14:textId="3D3BBC44" w:rsidR="0035781C" w:rsidRPr="007F56BD" w:rsidRDefault="0035781C" w:rsidP="0035781C">
      <w:pPr>
        <w:widowControl w:val="0"/>
        <w:spacing w:line="276" w:lineRule="auto"/>
        <w:jc w:val="both"/>
        <w:rPr>
          <w:rFonts w:ascii="Times New Roman" w:eastAsia="Andale Sans UI" w:hAnsi="Times New Roman"/>
          <w:b/>
          <w:bCs/>
          <w:kern w:val="1"/>
          <w:lang w:eastAsia="fa-IR" w:bidi="fa-IR"/>
        </w:rPr>
      </w:pPr>
    </w:p>
    <w:p w14:paraId="37B24AA1" w14:textId="4DE5D8BB" w:rsidR="0035781C" w:rsidRPr="007F56BD" w:rsidRDefault="0035781C" w:rsidP="0035781C">
      <w:pPr>
        <w:widowControl w:val="0"/>
        <w:spacing w:line="276" w:lineRule="auto"/>
        <w:jc w:val="both"/>
        <w:rPr>
          <w:rFonts w:ascii="Times New Roman" w:eastAsia="Andale Sans UI" w:hAnsi="Times New Roman"/>
          <w:b/>
          <w:bCs/>
          <w:kern w:val="1"/>
          <w:lang w:eastAsia="fa-IR" w:bidi="fa-IR"/>
        </w:rPr>
      </w:pPr>
    </w:p>
    <w:p w14:paraId="05B85A66" w14:textId="0C70B414" w:rsidR="0035781C" w:rsidRPr="007F56BD" w:rsidRDefault="0035781C" w:rsidP="0035781C">
      <w:pPr>
        <w:widowControl w:val="0"/>
        <w:spacing w:line="276" w:lineRule="auto"/>
        <w:jc w:val="both"/>
        <w:rPr>
          <w:rFonts w:ascii="Times New Roman" w:eastAsia="Andale Sans UI" w:hAnsi="Times New Roman"/>
          <w:b/>
          <w:bCs/>
          <w:kern w:val="1"/>
          <w:lang w:eastAsia="fa-IR" w:bidi="fa-IR"/>
        </w:rPr>
      </w:pPr>
    </w:p>
    <w:p w14:paraId="5AB91F82" w14:textId="77777777" w:rsidR="0035781C" w:rsidRPr="007F56BD" w:rsidRDefault="0035781C" w:rsidP="0035781C">
      <w:pPr>
        <w:widowControl w:val="0"/>
        <w:spacing w:line="276" w:lineRule="auto"/>
        <w:jc w:val="both"/>
        <w:rPr>
          <w:rFonts w:ascii="Times New Roman" w:eastAsia="Andale Sans UI" w:hAnsi="Times New Roman"/>
          <w:b/>
          <w:bCs/>
          <w:kern w:val="1"/>
          <w:lang w:eastAsia="fa-IR" w:bidi="fa-IR"/>
        </w:rPr>
      </w:pPr>
    </w:p>
    <w:p w14:paraId="0C122126" w14:textId="1101FB33" w:rsidR="0035781C" w:rsidRPr="007F56BD" w:rsidRDefault="0035781C" w:rsidP="0035781C">
      <w:pPr>
        <w:widowControl w:val="0"/>
        <w:spacing w:line="276" w:lineRule="auto"/>
        <w:jc w:val="both"/>
        <w:rPr>
          <w:rFonts w:ascii="Times New Roman" w:eastAsia="Andale Sans UI" w:hAnsi="Times New Roman"/>
          <w:kern w:val="1"/>
          <w:lang w:eastAsia="fa-IR" w:bidi="fa-IR"/>
        </w:rPr>
      </w:pPr>
      <w:r w:rsidRPr="007F56BD">
        <w:rPr>
          <w:rFonts w:ascii="Times New Roman" w:eastAsia="Andale Sans UI" w:hAnsi="Times New Roman"/>
          <w:b/>
          <w:bCs/>
          <w:kern w:val="1"/>
          <w:lang w:eastAsia="fa-IR" w:bidi="fa-IR"/>
        </w:rPr>
        <w:t>zgodnie z zapisami umowy nr KM……………………….. z dnia ………..……. r.</w:t>
      </w:r>
    </w:p>
    <w:p w14:paraId="2E8E6F05" w14:textId="77777777" w:rsidR="0035781C" w:rsidRPr="007F56BD" w:rsidRDefault="0035781C" w:rsidP="0035781C">
      <w:pPr>
        <w:widowControl w:val="0"/>
        <w:spacing w:line="276" w:lineRule="auto"/>
        <w:jc w:val="both"/>
        <w:rPr>
          <w:rFonts w:ascii="Times New Roman" w:eastAsia="Andale Sans UI" w:hAnsi="Times New Roman"/>
          <w:kern w:val="1"/>
          <w:lang w:eastAsia="fa-IR" w:bidi="fa-IR"/>
        </w:rPr>
      </w:pPr>
    </w:p>
    <w:p w14:paraId="2945EB59" w14:textId="77777777" w:rsidR="0035781C" w:rsidRPr="007F56BD" w:rsidRDefault="0035781C" w:rsidP="0035781C">
      <w:pPr>
        <w:widowControl w:val="0"/>
        <w:spacing w:line="276" w:lineRule="auto"/>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I.  Zarejestrowana nazwa i adres Wykonawcy (Gwaranta):</w:t>
      </w:r>
    </w:p>
    <w:p w14:paraId="7A626CF7" w14:textId="77777777" w:rsidR="0035781C" w:rsidRPr="007F56BD" w:rsidRDefault="0035781C" w:rsidP="0035781C">
      <w:pPr>
        <w:widowControl w:val="0"/>
        <w:spacing w:line="276" w:lineRule="auto"/>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w:t>
      </w:r>
    </w:p>
    <w:p w14:paraId="2CFB27B2" w14:textId="77777777" w:rsidR="0035781C" w:rsidRPr="007F56BD" w:rsidRDefault="0035781C" w:rsidP="0035781C">
      <w:pPr>
        <w:widowControl w:val="0"/>
        <w:spacing w:line="276" w:lineRule="auto"/>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w:t>
      </w:r>
    </w:p>
    <w:p w14:paraId="3A2E9F5F" w14:textId="77777777" w:rsidR="0035781C" w:rsidRPr="007F56BD" w:rsidRDefault="0035781C" w:rsidP="0035781C">
      <w:pPr>
        <w:widowControl w:val="0"/>
        <w:spacing w:line="276" w:lineRule="auto"/>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xml:space="preserve">II. Termin realizacji przedmiotu umowy (dzień, miesiąc, rok ) : </w:t>
      </w:r>
      <w:r w:rsidRPr="007F56BD">
        <w:rPr>
          <w:rFonts w:ascii="Times New Roman" w:eastAsia="Andale Sans UI" w:hAnsi="Times New Roman"/>
          <w:b/>
          <w:kern w:val="1"/>
          <w:lang w:eastAsia="fa-IR" w:bidi="fa-IR"/>
        </w:rPr>
        <w:t>………………. roku</w:t>
      </w:r>
    </w:p>
    <w:p w14:paraId="29A4D2D5" w14:textId="77777777" w:rsidR="0035781C" w:rsidRPr="007F56BD" w:rsidRDefault="0035781C" w:rsidP="0035781C">
      <w:pPr>
        <w:widowControl w:val="0"/>
        <w:spacing w:line="276" w:lineRule="auto"/>
        <w:jc w:val="both"/>
        <w:rPr>
          <w:rFonts w:ascii="Times New Roman" w:eastAsia="Andale Sans UI" w:hAnsi="Times New Roman"/>
          <w:kern w:val="1"/>
          <w:lang w:eastAsia="fa-IR" w:bidi="fa-IR"/>
        </w:rPr>
      </w:pPr>
    </w:p>
    <w:p w14:paraId="33390E9F" w14:textId="77777777" w:rsidR="0035781C" w:rsidRPr="007F56BD" w:rsidRDefault="0035781C" w:rsidP="0035781C">
      <w:pPr>
        <w:widowControl w:val="0"/>
        <w:spacing w:line="276" w:lineRule="auto"/>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III. Ogólne warunki gwarancji:</w:t>
      </w:r>
    </w:p>
    <w:p w14:paraId="2EF2AA0D" w14:textId="0DBF9322" w:rsidR="0035781C" w:rsidRPr="007F56BD" w:rsidRDefault="0035781C" w:rsidP="0035781C">
      <w:pPr>
        <w:widowControl w:val="0"/>
        <w:numPr>
          <w:ilvl w:val="0"/>
          <w:numId w:val="49"/>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xml:space="preserve">Wykonawca oświadcza, że objęty niniejszą kartą gwarancyjną przedmiot gwarancji został wykonany zgodnie z warunkami określonymi w umowie, dokumentacji projektowej oraz z zasadami wiedzy i sztuki budowlanej i przepisami </w:t>
      </w:r>
      <w:proofErr w:type="spellStart"/>
      <w:r w:rsidRPr="007F56BD">
        <w:rPr>
          <w:rFonts w:ascii="Times New Roman" w:eastAsia="Andale Sans UI" w:hAnsi="Times New Roman"/>
          <w:kern w:val="1"/>
          <w:lang w:eastAsia="fa-IR" w:bidi="fa-IR"/>
        </w:rPr>
        <w:t>techniczno</w:t>
      </w:r>
      <w:proofErr w:type="spellEnd"/>
      <w:r w:rsidRPr="007F56BD">
        <w:rPr>
          <w:rFonts w:ascii="Times New Roman" w:eastAsia="Andale Sans UI" w:hAnsi="Times New Roman"/>
          <w:kern w:val="1"/>
          <w:lang w:eastAsia="fa-IR" w:bidi="fa-IR"/>
        </w:rPr>
        <w:br/>
        <w:t>-budowlanymi.</w:t>
      </w:r>
    </w:p>
    <w:p w14:paraId="2E7288B8" w14:textId="77777777" w:rsidR="0035781C" w:rsidRPr="007F56BD" w:rsidRDefault="0035781C" w:rsidP="0035781C">
      <w:pPr>
        <w:widowControl w:val="0"/>
        <w:numPr>
          <w:ilvl w:val="0"/>
          <w:numId w:val="49"/>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Ilekroć w niniejszej karcie gwarancyjnej jest mowa o wadzie należy przez to rozumieć wadę fizyczną, o której mowa w art. 556 § 1 Kodeksu cywilnego. Wykonawca ponosi odpowiedzialność z tytułu gwarancji jakości za wady fizyczne Obiektu zmniejszające jego wartość użytkową, techniczną i estetyczną.</w:t>
      </w:r>
    </w:p>
    <w:p w14:paraId="7AF3C612" w14:textId="429C8A4D" w:rsidR="0035781C" w:rsidRPr="007F56BD" w:rsidRDefault="0035781C" w:rsidP="0035781C">
      <w:pPr>
        <w:widowControl w:val="0"/>
        <w:numPr>
          <w:ilvl w:val="0"/>
          <w:numId w:val="49"/>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xml:space="preserve">Zgodnie z zapisami umowy nr </w:t>
      </w:r>
      <w:r w:rsidR="00EA4225" w:rsidRPr="007F56BD">
        <w:rPr>
          <w:rFonts w:ascii="Times New Roman" w:eastAsia="Andale Sans UI" w:hAnsi="Times New Roman"/>
          <w:kern w:val="1"/>
          <w:lang w:eastAsia="fa-IR" w:bidi="fa-IR"/>
        </w:rPr>
        <w:t>KM</w:t>
      </w:r>
      <w:r w:rsidRPr="007F56BD">
        <w:rPr>
          <w:rFonts w:ascii="Times New Roman" w:eastAsia="Andale Sans UI" w:hAnsi="Times New Roman"/>
          <w:bCs/>
          <w:kern w:val="1"/>
          <w:lang w:eastAsia="fa-IR" w:bidi="fa-IR"/>
        </w:rPr>
        <w:t>……………</w:t>
      </w:r>
      <w:r w:rsidRPr="007F56BD">
        <w:rPr>
          <w:rFonts w:ascii="Times New Roman" w:eastAsia="Andale Sans UI" w:hAnsi="Times New Roman"/>
          <w:b/>
          <w:bCs/>
          <w:kern w:val="1"/>
          <w:lang w:eastAsia="fa-IR" w:bidi="fa-IR"/>
        </w:rPr>
        <w:t xml:space="preserve"> </w:t>
      </w:r>
      <w:r w:rsidRPr="007F56BD">
        <w:rPr>
          <w:rFonts w:ascii="Times New Roman" w:eastAsia="Andale Sans UI" w:hAnsi="Times New Roman"/>
          <w:kern w:val="1"/>
          <w:lang w:eastAsia="fa-IR" w:bidi="fa-IR"/>
        </w:rPr>
        <w:t xml:space="preserve">z dnia ………..r. Wykonawca (Gwarant) udziela gwarancji na wykonane prace objęte przedmiotem umowy, w tym na materiały i urządzenia na okres: </w:t>
      </w:r>
      <w:r w:rsidRPr="007F56BD">
        <w:rPr>
          <w:rFonts w:ascii="Times New Roman" w:eastAsia="Andale Sans UI" w:hAnsi="Times New Roman"/>
          <w:b/>
          <w:kern w:val="1"/>
          <w:lang w:eastAsia="fa-IR" w:bidi="fa-IR"/>
        </w:rPr>
        <w:t>….. lat.</w:t>
      </w:r>
    </w:p>
    <w:p w14:paraId="75028876" w14:textId="77777777" w:rsidR="0035781C" w:rsidRPr="007F56BD" w:rsidRDefault="0035781C" w:rsidP="0035781C">
      <w:pPr>
        <w:widowControl w:val="0"/>
        <w:numPr>
          <w:ilvl w:val="0"/>
          <w:numId w:val="49"/>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Okres gwarancji rozpoczyna swój bieg od daty podpisania przez Zamawiającego protokołu odbioru końcowego.</w:t>
      </w:r>
    </w:p>
    <w:p w14:paraId="7D3A14AB" w14:textId="682DBB18" w:rsidR="0035781C" w:rsidRPr="007F56BD" w:rsidRDefault="0035781C" w:rsidP="0035781C">
      <w:pPr>
        <w:widowControl w:val="0"/>
        <w:numPr>
          <w:ilvl w:val="0"/>
          <w:numId w:val="49"/>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xml:space="preserve">Wykonawca (Gwarant) oświadcza, że wszelkie wady i usterki, które wystąpią </w:t>
      </w:r>
      <w:r w:rsidR="00EA4225" w:rsidRPr="007F56BD">
        <w:rPr>
          <w:rFonts w:ascii="Times New Roman" w:eastAsia="Andale Sans UI" w:hAnsi="Times New Roman"/>
          <w:kern w:val="1"/>
          <w:lang w:eastAsia="fa-IR" w:bidi="fa-IR"/>
        </w:rPr>
        <w:br/>
      </w:r>
      <w:r w:rsidRPr="007F56BD">
        <w:rPr>
          <w:rFonts w:ascii="Times New Roman" w:eastAsia="Andale Sans UI" w:hAnsi="Times New Roman"/>
          <w:kern w:val="1"/>
          <w:lang w:eastAsia="fa-IR" w:bidi="fa-IR"/>
        </w:rPr>
        <w:t xml:space="preserve">w okresie obowiązywania gwarancji, Wykonawca (Gwarant) zobowiązuje się usunąć na własny koszt, w terminie najpóźniej 7 (siedmiu) dni od daty ich zgłoszenia. </w:t>
      </w:r>
      <w:r w:rsidR="00EA4225" w:rsidRPr="007F56BD">
        <w:rPr>
          <w:rFonts w:ascii="Times New Roman" w:eastAsia="Andale Sans UI" w:hAnsi="Times New Roman"/>
          <w:kern w:val="1"/>
          <w:lang w:eastAsia="fa-IR" w:bidi="fa-IR"/>
        </w:rPr>
        <w:br/>
      </w:r>
      <w:r w:rsidRPr="007F56BD">
        <w:rPr>
          <w:rFonts w:ascii="Times New Roman" w:eastAsia="Andale Sans UI" w:hAnsi="Times New Roman"/>
          <w:kern w:val="1"/>
          <w:lang w:eastAsia="fa-IR" w:bidi="fa-IR"/>
        </w:rPr>
        <w:t>W przypadku, gdy ze względu na rodzaj wady, konieczność zamówienia materiałów, wymagań technologicznych lub zależności usuwania wad od czynników pogodowych – niezbędny jest termin dłuższy, wówczas strony ustalą ten termin. Jeżeli wada lub usterka uniemożliwia lub ogranicza możliwość korzystania z Obiektu, wówczas Wykonawca (Gwarant) zobowiązany  jest niezwłocznie usunąć usterkę.</w:t>
      </w:r>
    </w:p>
    <w:p w14:paraId="3837E36D" w14:textId="77777777" w:rsidR="0035781C" w:rsidRPr="007F56BD" w:rsidRDefault="0035781C" w:rsidP="0035781C">
      <w:pPr>
        <w:widowControl w:val="0"/>
        <w:numPr>
          <w:ilvl w:val="0"/>
          <w:numId w:val="49"/>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xml:space="preserve">Zgłoszenie usterek i wad w okresie gwarancji będzie odbywało się za pośrednictwem </w:t>
      </w:r>
      <w:r w:rsidRPr="007F56BD">
        <w:rPr>
          <w:rFonts w:ascii="Times New Roman" w:eastAsia="Andale Sans UI" w:hAnsi="Times New Roman"/>
          <w:kern w:val="1"/>
          <w:lang w:eastAsia="fa-IR" w:bidi="fa-IR"/>
        </w:rPr>
        <w:lastRenderedPageBreak/>
        <w:t xml:space="preserve">poczty elektronicznej na adres e-mail: </w:t>
      </w:r>
      <w:r w:rsidRPr="007F56BD">
        <w:rPr>
          <w:rFonts w:ascii="Times New Roman" w:eastAsia="Andale Sans UI" w:hAnsi="Times New Roman"/>
          <w:b/>
          <w:kern w:val="1"/>
          <w:lang w:eastAsia="fa-IR" w:bidi="fa-IR"/>
        </w:rPr>
        <w:t>……………………..</w:t>
      </w:r>
      <w:r w:rsidRPr="007F56BD">
        <w:rPr>
          <w:rFonts w:ascii="Times New Roman" w:eastAsia="Andale Sans UI" w:hAnsi="Times New Roman"/>
          <w:kern w:val="1"/>
          <w:lang w:eastAsia="fa-IR" w:bidi="fa-IR"/>
        </w:rPr>
        <w:t>, potwierdzone w formie pisemnej. Za dzień zgłoszenia usterki lub wady, strony uznają dzień nadania wiadomości e-mailowej.</w:t>
      </w:r>
    </w:p>
    <w:p w14:paraId="531C9773" w14:textId="181B2449" w:rsidR="0035781C" w:rsidRPr="007F56BD" w:rsidRDefault="0035781C" w:rsidP="0035781C">
      <w:pPr>
        <w:widowControl w:val="0"/>
        <w:numPr>
          <w:ilvl w:val="0"/>
          <w:numId w:val="49"/>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Każdorazowe usunięcie wad i usterek winno być stwierdzone protokołem.</w:t>
      </w:r>
    </w:p>
    <w:p w14:paraId="3F1AED54" w14:textId="1180BC52" w:rsidR="00500F37" w:rsidRPr="007F56BD" w:rsidRDefault="0035781C" w:rsidP="0035781C">
      <w:pPr>
        <w:widowControl w:val="0"/>
        <w:numPr>
          <w:ilvl w:val="0"/>
          <w:numId w:val="49"/>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xml:space="preserve">W przypadku nie usunięcia przez Wykonawcę (Gwaranta) zgłoszonej wady lub usterki </w:t>
      </w:r>
      <w:r w:rsidRPr="007F56BD">
        <w:rPr>
          <w:rFonts w:ascii="Times New Roman" w:eastAsia="Andale Sans UI" w:hAnsi="Times New Roman"/>
          <w:kern w:val="1"/>
          <w:lang w:eastAsia="fa-IR" w:bidi="fa-IR"/>
        </w:rPr>
        <w:br/>
        <w:t xml:space="preserve">w wyznaczonym terminie, Inwestorowi przysługiwać będzie prawo zlecenia ich usunięcia osobie trzeciej, na koszt i ryzyko Wykonawcy (Gwaranta), jak również do naliczenia kary umownej z tytułu zwłoki w usuwaniu usterek i wad, o której mowa w § </w:t>
      </w:r>
      <w:r w:rsidR="008C680A" w:rsidRPr="007F56BD">
        <w:rPr>
          <w:rFonts w:ascii="Times New Roman" w:eastAsia="Andale Sans UI" w:hAnsi="Times New Roman"/>
          <w:kern w:val="1"/>
          <w:lang w:eastAsia="fa-IR" w:bidi="fa-IR"/>
        </w:rPr>
        <w:t>7</w:t>
      </w:r>
      <w:r w:rsidRPr="007F56BD">
        <w:rPr>
          <w:rFonts w:ascii="Times New Roman" w:eastAsia="Andale Sans UI" w:hAnsi="Times New Roman"/>
          <w:kern w:val="1"/>
          <w:lang w:eastAsia="fa-IR" w:bidi="fa-IR"/>
        </w:rPr>
        <w:t xml:space="preserve"> ust. 1 pkt 3 umowy nr </w:t>
      </w:r>
      <w:r w:rsidR="008C680A" w:rsidRPr="007F56BD">
        <w:rPr>
          <w:rFonts w:ascii="Times New Roman" w:eastAsia="Andale Sans UI" w:hAnsi="Times New Roman"/>
          <w:kern w:val="1"/>
          <w:lang w:eastAsia="fa-IR" w:bidi="fa-IR"/>
        </w:rPr>
        <w:t>KM</w:t>
      </w:r>
      <w:r w:rsidRPr="007F56BD">
        <w:rPr>
          <w:rFonts w:ascii="Times New Roman" w:eastAsia="Andale Sans UI" w:hAnsi="Times New Roman"/>
          <w:bCs/>
          <w:kern w:val="1"/>
          <w:lang w:eastAsia="fa-IR" w:bidi="fa-IR"/>
        </w:rPr>
        <w:t xml:space="preserve">……………………. </w:t>
      </w:r>
      <w:r w:rsidRPr="007F56BD">
        <w:rPr>
          <w:rFonts w:ascii="Times New Roman" w:eastAsia="Andale Sans UI" w:hAnsi="Times New Roman"/>
          <w:kern w:val="1"/>
          <w:lang w:eastAsia="fa-IR" w:bidi="fa-IR"/>
        </w:rPr>
        <w:t>z dnia ………………</w:t>
      </w:r>
    </w:p>
    <w:p w14:paraId="42315CE8" w14:textId="77777777" w:rsidR="00EA4225" w:rsidRPr="007F56BD" w:rsidRDefault="00EA4225" w:rsidP="008C680A">
      <w:pPr>
        <w:widowControl w:val="0"/>
        <w:numPr>
          <w:ilvl w:val="0"/>
          <w:numId w:val="49"/>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Jeżeli w wykonaniu obowiązków z tytułu gwarancji Wykonawca (Gwarant) dokonał istotnych napraw, termin gwarancji biegnie na nowo od chwili naprawy lub dostarczenia rzeczy wolnej od wad.</w:t>
      </w:r>
    </w:p>
    <w:p w14:paraId="7AC618A7" w14:textId="77777777" w:rsidR="00EA4225" w:rsidRPr="007F56BD" w:rsidRDefault="00EA4225" w:rsidP="00EA4225">
      <w:pPr>
        <w:widowControl w:val="0"/>
        <w:numPr>
          <w:ilvl w:val="0"/>
          <w:numId w:val="49"/>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Termin gwarancji ulega przedłużeniu o czas, w ciągu którego Inwestor wskutek wady nie mógł z przedmiotu umowy w sposób pełny korzystać.</w:t>
      </w:r>
    </w:p>
    <w:p w14:paraId="1CACBFD9" w14:textId="77777777" w:rsidR="00EA4225" w:rsidRPr="007F56BD" w:rsidRDefault="00EA4225" w:rsidP="00EA4225">
      <w:pPr>
        <w:widowControl w:val="0"/>
        <w:numPr>
          <w:ilvl w:val="0"/>
          <w:numId w:val="49"/>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xml:space="preserve">Inwestor może dochodzić roszczeń wynikających z gwarancji także po upływie terminu gwarancyjnego, jeżeli reklamował wadę przed upływem tego terminu. W takim przypadku roszczenia Inwestora wygasają w ciągu okresu gwarancyjnego podanego w ust. 3, licząc od dnia ujawnienia wady.  </w:t>
      </w:r>
    </w:p>
    <w:p w14:paraId="2A48A101" w14:textId="77777777" w:rsidR="00EA4225" w:rsidRPr="007F56BD" w:rsidRDefault="00EA4225" w:rsidP="00EA4225">
      <w:pPr>
        <w:widowControl w:val="0"/>
        <w:numPr>
          <w:ilvl w:val="0"/>
          <w:numId w:val="49"/>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Wykonawca (Gwarant) zobowiązany jest do uczestniczenia w komisyjnych przeglądach gwarancyjnych Obiektu: Datę, godzinę i miejsce dokonania przeglądu gwarancyjnego wyznacza Inwestor, zawiadamiając o nim Wykonawcę (Gwaranta) na piśmie, z co najmniej 7 dniowym wyprzedzeniem. Z każdego przeglądu gwarancyjnego sporządzony zostanie szczegółowy Protokół Przeglądu Gwarancyjnego, w co najmniej dwóch egzemplarzach. W przypadku nieobecności przedstawicieli Wykonawcy (Gwaranta), Inwestor niezwłocznie prześle Gwarantowi jeden egzemplarz Protokołu Przeglądu Gwarancyjnego.</w:t>
      </w:r>
    </w:p>
    <w:p w14:paraId="3F556D8B" w14:textId="77777777" w:rsidR="00EA4225" w:rsidRPr="007F56BD" w:rsidRDefault="00EA4225" w:rsidP="00EA4225">
      <w:pPr>
        <w:widowControl w:val="0"/>
        <w:numPr>
          <w:ilvl w:val="0"/>
          <w:numId w:val="49"/>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Po upływie okresu gwarancji, strony zobowiązane są do podpisania Protokołu Odbioru Ostatecznego przedmiotu umowy.</w:t>
      </w:r>
    </w:p>
    <w:p w14:paraId="4B584097" w14:textId="77777777" w:rsidR="00EA4225" w:rsidRPr="007F56BD" w:rsidRDefault="00EA4225" w:rsidP="00EA4225">
      <w:pPr>
        <w:widowControl w:val="0"/>
        <w:numPr>
          <w:ilvl w:val="0"/>
          <w:numId w:val="49"/>
        </w:numPr>
        <w:tabs>
          <w:tab w:val="left" w:pos="851"/>
        </w:tabs>
        <w:suppressAutoHyphens/>
        <w:spacing w:line="276" w:lineRule="auto"/>
        <w:ind w:left="851" w:hanging="431"/>
        <w:jc w:val="both"/>
        <w:rPr>
          <w:rFonts w:ascii="Times New Roman" w:eastAsia="Calibri" w:hAnsi="Times New Roman"/>
          <w:lang w:val="de-DE"/>
        </w:rPr>
      </w:pPr>
      <w:r w:rsidRPr="007F56BD">
        <w:rPr>
          <w:rFonts w:ascii="Times New Roman" w:eastAsia="Andale Sans UI" w:hAnsi="Times New Roman"/>
          <w:kern w:val="1"/>
          <w:lang w:eastAsia="fa-IR" w:bidi="fa-IR"/>
        </w:rPr>
        <w:t>Wszelkie koszty związane z realizacją obowiązków gwarancyjnych pokrywa w całości Wykonawca (Gwarant).</w:t>
      </w:r>
    </w:p>
    <w:p w14:paraId="13B2CB8E" w14:textId="77777777" w:rsidR="00EA4225" w:rsidRPr="007F56BD" w:rsidRDefault="00EA4225" w:rsidP="00EA4225">
      <w:pPr>
        <w:spacing w:line="276" w:lineRule="auto"/>
      </w:pPr>
    </w:p>
    <w:p w14:paraId="4EAC471F" w14:textId="77777777" w:rsidR="00EA4225" w:rsidRPr="007F56BD" w:rsidRDefault="00EA4225" w:rsidP="00EA4225">
      <w:pPr>
        <w:widowControl w:val="0"/>
        <w:tabs>
          <w:tab w:val="left" w:pos="851"/>
        </w:tabs>
        <w:suppressAutoHyphens/>
        <w:spacing w:line="276" w:lineRule="auto"/>
        <w:jc w:val="both"/>
        <w:rPr>
          <w:rFonts w:ascii="Times New Roman" w:eastAsia="Andale Sans UI" w:hAnsi="Times New Roman"/>
          <w:kern w:val="1"/>
          <w:lang w:eastAsia="fa-IR" w:bidi="fa-IR"/>
        </w:rPr>
      </w:pPr>
    </w:p>
    <w:sectPr w:rsidR="00EA4225" w:rsidRPr="007F56BD" w:rsidSect="00464350">
      <w:pgSz w:w="11906" w:h="16838" w:code="9"/>
      <w:pgMar w:top="1135" w:right="1418" w:bottom="1418"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AC50" w14:textId="77777777" w:rsidR="005E1F30" w:rsidRDefault="005E1F30">
      <w:r>
        <w:separator/>
      </w:r>
    </w:p>
  </w:endnote>
  <w:endnote w:type="continuationSeparator" w:id="0">
    <w:p w14:paraId="69411BA4" w14:textId="77777777" w:rsidR="005E1F30" w:rsidRDefault="005E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08806"/>
      <w:docPartObj>
        <w:docPartGallery w:val="Page Numbers (Bottom of Page)"/>
        <w:docPartUnique/>
      </w:docPartObj>
    </w:sdtPr>
    <w:sdtEndPr/>
    <w:sdtContent>
      <w:p w14:paraId="22858E4F" w14:textId="3FB31E6E" w:rsidR="00D61979" w:rsidRDefault="00D61979">
        <w:pPr>
          <w:pStyle w:val="Stopka"/>
          <w:jc w:val="right"/>
        </w:pPr>
        <w:r>
          <w:fldChar w:fldCharType="begin"/>
        </w:r>
        <w:r>
          <w:instrText>PAGE   \* MERGEFORMAT</w:instrText>
        </w:r>
        <w:r>
          <w:fldChar w:fldCharType="separate"/>
        </w:r>
        <w:r w:rsidR="005764F3">
          <w:rPr>
            <w:noProof/>
          </w:rPr>
          <w:t>19</w:t>
        </w:r>
        <w:r>
          <w:fldChar w:fldCharType="end"/>
        </w:r>
      </w:p>
    </w:sdtContent>
  </w:sdt>
  <w:p w14:paraId="4F721AF3" w14:textId="77777777" w:rsidR="00D61979" w:rsidRDefault="00D61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E559" w14:textId="77777777" w:rsidR="005E1F30" w:rsidRDefault="005E1F30">
      <w:r>
        <w:separator/>
      </w:r>
    </w:p>
  </w:footnote>
  <w:footnote w:type="continuationSeparator" w:id="0">
    <w:p w14:paraId="57E672C1" w14:textId="77777777" w:rsidR="005E1F30" w:rsidRDefault="005E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18"/>
    <w:lvl w:ilvl="0">
      <w:start w:val="1"/>
      <w:numFmt w:val="decimal"/>
      <w:lvlText w:val="%1)"/>
      <w:lvlJc w:val="left"/>
      <w:pPr>
        <w:tabs>
          <w:tab w:val="num" w:pos="0"/>
        </w:tabs>
        <w:ind w:left="1080" w:hanging="360"/>
      </w:pPr>
      <w:rPr>
        <w:rFonts w:hint="default"/>
        <w:sz w:val="24"/>
        <w:szCs w:val="24"/>
      </w:rPr>
    </w:lvl>
  </w:abstractNum>
  <w:abstractNum w:abstractNumId="1" w15:restartNumberingAfterBreak="0">
    <w:nsid w:val="00000014"/>
    <w:multiLevelType w:val="multilevel"/>
    <w:tmpl w:val="00000014"/>
    <w:name w:val="WW8Num20"/>
    <w:lvl w:ilvl="0">
      <w:start w:val="1"/>
      <w:numFmt w:val="decimal"/>
      <w:lvlText w:val="%1)"/>
      <w:lvlJc w:val="left"/>
      <w:pPr>
        <w:tabs>
          <w:tab w:val="num" w:pos="709"/>
        </w:tabs>
        <w:ind w:left="927" w:hanging="360"/>
      </w:pPr>
      <w:rPr>
        <w:rFonts w:ascii="Times New Roman" w:eastAsia="Times New Roman" w:hAnsi="Times New Roman" w:cs="Times New Roman"/>
        <w:b w:val="0"/>
        <w:bCs/>
        <w:i w:val="0"/>
        <w:strike w:val="0"/>
        <w:dstrike w:val="0"/>
        <w:color w:val="000000"/>
        <w:sz w:val="24"/>
        <w:szCs w:val="24"/>
        <w:u w:val="none"/>
      </w:rPr>
    </w:lvl>
    <w:lvl w:ilvl="1">
      <w:start w:val="1"/>
      <w:numFmt w:val="lowerLetter"/>
      <w:lvlText w:val="%2)"/>
      <w:lvlJc w:val="left"/>
      <w:pPr>
        <w:tabs>
          <w:tab w:val="num" w:pos="0"/>
        </w:tabs>
        <w:ind w:left="0" w:firstLine="0"/>
      </w:pPr>
      <w:rPr>
        <w:rFonts w:ascii="Times New Roman" w:eastAsia="Times New Roman" w:hAnsi="Times New Roman" w:cs="Times New Roman"/>
        <w:b w:val="0"/>
        <w:bCs/>
        <w:i w:val="0"/>
        <w:strike w:val="0"/>
        <w:dstrike w:val="0"/>
        <w:color w:val="000000"/>
        <w:sz w:val="24"/>
        <w:szCs w:val="24"/>
        <w:u w:val="none"/>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sz w:val="24"/>
        <w:szCs w:val="24"/>
      </w:rPr>
    </w:lvl>
    <w:lvl w:ilvl="4">
      <w:start w:val="1"/>
      <w:numFmt w:val="decimal"/>
      <w:lvlText w:val="%5."/>
      <w:lvlJc w:val="left"/>
      <w:pPr>
        <w:tabs>
          <w:tab w:val="num" w:pos="3600"/>
        </w:tabs>
        <w:ind w:left="3600" w:hanging="360"/>
      </w:pPr>
      <w:rPr>
        <w:sz w:val="24"/>
        <w:szCs w:val="24"/>
      </w:rPr>
    </w:lvl>
    <w:lvl w:ilvl="5">
      <w:start w:val="1"/>
      <w:numFmt w:val="decimal"/>
      <w:lvlText w:val="%6."/>
      <w:lvlJc w:val="left"/>
      <w:pPr>
        <w:tabs>
          <w:tab w:val="num" w:pos="4320"/>
        </w:tabs>
        <w:ind w:left="4320" w:hanging="360"/>
      </w:pPr>
      <w:rPr>
        <w:bCs/>
        <w:color w:val="auto"/>
        <w:sz w:val="24"/>
        <w:szCs w:val="24"/>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multilevel"/>
    <w:tmpl w:val="00000015"/>
    <w:name w:val="WW8Num21"/>
    <w:lvl w:ilvl="0">
      <w:start w:val="1"/>
      <w:numFmt w:val="decimal"/>
      <w:lvlText w:val="%1."/>
      <w:lvlJc w:val="left"/>
      <w:pPr>
        <w:tabs>
          <w:tab w:val="num" w:pos="463"/>
        </w:tabs>
        <w:ind w:left="463" w:hanging="283"/>
      </w:pPr>
      <w:rPr>
        <w:b/>
      </w:rPr>
    </w:lvl>
    <w:lvl w:ilvl="1">
      <w:start w:val="1"/>
      <w:numFmt w:val="decimal"/>
      <w:lvlText w:val="%2)"/>
      <w:lvlJc w:val="left"/>
      <w:pPr>
        <w:tabs>
          <w:tab w:val="num" w:pos="709"/>
        </w:tabs>
        <w:ind w:left="1440" w:hanging="360"/>
      </w:pPr>
      <w:rPr>
        <w:b/>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rPr>
        <w:rFonts w:hint="default"/>
        <w:b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rPr>
        <w:b/>
        <w:bCs/>
        <w:sz w:val="24"/>
        <w:szCs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17"/>
    <w:multiLevelType w:val="multilevel"/>
    <w:tmpl w:val="00000017"/>
    <w:name w:val="WW8Num23"/>
    <w:lvl w:ilvl="0">
      <w:start w:val="1"/>
      <w:numFmt w:val="lowerLetter"/>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lvl>
    <w:lvl w:ilvl="2">
      <w:start w:val="1"/>
      <w:numFmt w:val="decimal"/>
      <w:lvlText w:val="%3)"/>
      <w:lvlJc w:val="left"/>
      <w:pPr>
        <w:tabs>
          <w:tab w:val="num" w:pos="900"/>
        </w:tabs>
        <w:ind w:left="900" w:hanging="360"/>
      </w:p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18"/>
    <w:multiLevelType w:val="multilevel"/>
    <w:tmpl w:val="77ACA562"/>
    <w:name w:val="WW8Num31"/>
    <w:lvl w:ilvl="0">
      <w:start w:val="3"/>
      <w:numFmt w:val="decimal"/>
      <w:lvlText w:val="%1."/>
      <w:lvlJc w:val="left"/>
      <w:pPr>
        <w:tabs>
          <w:tab w:val="num" w:pos="360"/>
        </w:tabs>
        <w:ind w:left="360" w:hanging="360"/>
      </w:pPr>
      <w:rPr>
        <w:rFonts w:ascii="Times New Roman" w:hAnsi="Times New Roman" w:cs="Times New Roman" w:hint="default"/>
        <w:bCs/>
      </w:rPr>
    </w:lvl>
    <w:lvl w:ilvl="1">
      <w:start w:val="2"/>
      <w:numFmt w:val="decimal"/>
      <w:lvlText w:val="%2."/>
      <w:lvlJc w:val="left"/>
      <w:pPr>
        <w:tabs>
          <w:tab w:val="num" w:pos="1080"/>
        </w:tabs>
        <w:ind w:left="1080" w:hanging="360"/>
      </w:pPr>
      <w:rPr>
        <w:rFonts w:ascii="Arial" w:hAnsi="Arial" w:cs="Times New Roman" w:hint="default"/>
        <w:b w:val="0"/>
        <w:i w:val="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0000020"/>
    <w:multiLevelType w:val="multilevel"/>
    <w:tmpl w:val="2C5C5560"/>
    <w:name w:val="WW8Num32"/>
    <w:lvl w:ilvl="0">
      <w:start w:val="1"/>
      <w:numFmt w:val="decimal"/>
      <w:lvlText w:val="%1."/>
      <w:lvlJc w:val="left"/>
      <w:pPr>
        <w:tabs>
          <w:tab w:val="num" w:pos="0"/>
        </w:tabs>
        <w:ind w:left="780" w:hanging="360"/>
      </w:pPr>
      <w:rPr>
        <w:rFonts w:ascii="Symbol" w:eastAsia="Andale Sans UI" w:hAnsi="Symbol" w:cs="Symbol" w:hint="default"/>
        <w:b/>
        <w:color w:val="auto"/>
        <w:kern w:val="1"/>
        <w:sz w:val="24"/>
        <w:szCs w:val="24"/>
        <w:lang w:val="de-DE" w:eastAsia="fa-IR" w:bidi="fa-IR"/>
      </w:rPr>
    </w:lvl>
    <w:lvl w:ilvl="1">
      <w:start w:val="1"/>
      <w:numFmt w:val="decimal"/>
      <w:lvlText w:val="%2."/>
      <w:lvlJc w:val="left"/>
      <w:pPr>
        <w:tabs>
          <w:tab w:val="num" w:pos="0"/>
        </w:tabs>
        <w:ind w:left="1140" w:hanging="360"/>
      </w:pPr>
      <w:rPr>
        <w:rFonts w:ascii="Courier New" w:hAnsi="Courier New" w:cs="Courier New" w:hint="default"/>
      </w:rPr>
    </w:lvl>
    <w:lvl w:ilvl="2">
      <w:start w:val="1"/>
      <w:numFmt w:val="decimal"/>
      <w:lvlText w:val="%3."/>
      <w:lvlJc w:val="left"/>
      <w:pPr>
        <w:tabs>
          <w:tab w:val="num" w:pos="0"/>
        </w:tabs>
        <w:ind w:left="1500" w:hanging="360"/>
      </w:pPr>
      <w:rPr>
        <w:rFonts w:ascii="Wingdings" w:hAnsi="Wingdings" w:cs="Wingdings" w:hint="default"/>
      </w:rPr>
    </w:lvl>
    <w:lvl w:ilvl="3">
      <w:start w:val="1"/>
      <w:numFmt w:val="decimal"/>
      <w:lvlText w:val="%4."/>
      <w:lvlJc w:val="left"/>
      <w:pPr>
        <w:tabs>
          <w:tab w:val="num" w:pos="0"/>
        </w:tabs>
        <w:ind w:left="1860" w:hanging="360"/>
      </w:pPr>
    </w:lvl>
    <w:lvl w:ilvl="4">
      <w:start w:val="1"/>
      <w:numFmt w:val="decimal"/>
      <w:lvlText w:val="%5."/>
      <w:lvlJc w:val="left"/>
      <w:pPr>
        <w:tabs>
          <w:tab w:val="num" w:pos="0"/>
        </w:tabs>
        <w:ind w:left="2220" w:hanging="360"/>
      </w:pPr>
    </w:lvl>
    <w:lvl w:ilvl="5">
      <w:start w:val="1"/>
      <w:numFmt w:val="decimal"/>
      <w:lvlText w:val="%6."/>
      <w:lvlJc w:val="left"/>
      <w:pPr>
        <w:tabs>
          <w:tab w:val="num" w:pos="0"/>
        </w:tabs>
        <w:ind w:left="2580" w:hanging="360"/>
      </w:pPr>
    </w:lvl>
    <w:lvl w:ilvl="6">
      <w:start w:val="1"/>
      <w:numFmt w:val="decimal"/>
      <w:lvlText w:val="%7."/>
      <w:lvlJc w:val="left"/>
      <w:pPr>
        <w:tabs>
          <w:tab w:val="num" w:pos="0"/>
        </w:tabs>
        <w:ind w:left="2940" w:hanging="360"/>
      </w:pPr>
    </w:lvl>
    <w:lvl w:ilvl="7">
      <w:start w:val="1"/>
      <w:numFmt w:val="decimal"/>
      <w:lvlText w:val="%8."/>
      <w:lvlJc w:val="left"/>
      <w:pPr>
        <w:tabs>
          <w:tab w:val="num" w:pos="0"/>
        </w:tabs>
        <w:ind w:left="3300" w:hanging="360"/>
      </w:pPr>
    </w:lvl>
    <w:lvl w:ilvl="8">
      <w:start w:val="1"/>
      <w:numFmt w:val="decimal"/>
      <w:lvlText w:val="%9."/>
      <w:lvlJc w:val="left"/>
      <w:pPr>
        <w:tabs>
          <w:tab w:val="num" w:pos="0"/>
        </w:tabs>
        <w:ind w:left="3660" w:hanging="360"/>
      </w:pPr>
    </w:lvl>
  </w:abstractNum>
  <w:abstractNum w:abstractNumId="7" w15:restartNumberingAfterBreak="0">
    <w:nsid w:val="00000021"/>
    <w:multiLevelType w:val="multilevel"/>
    <w:tmpl w:val="00000021"/>
    <w:name w:val="WW8Num33"/>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E57DF9"/>
    <w:multiLevelType w:val="hybridMultilevel"/>
    <w:tmpl w:val="354C09C4"/>
    <w:lvl w:ilvl="0" w:tplc="7A740EF0">
      <w:start w:val="1"/>
      <w:numFmt w:val="decimal"/>
      <w:lvlText w:val="%1."/>
      <w:lvlJc w:val="left"/>
      <w:pPr>
        <w:tabs>
          <w:tab w:val="num" w:pos="1077"/>
        </w:tabs>
        <w:ind w:left="1077" w:hanging="360"/>
      </w:pPr>
    </w:lvl>
    <w:lvl w:ilvl="1" w:tplc="E474BB0A">
      <w:start w:val="1"/>
      <w:numFmt w:val="decimal"/>
      <w:lvlText w:val="%2."/>
      <w:lvlJc w:val="left"/>
      <w:pPr>
        <w:tabs>
          <w:tab w:val="num" w:pos="1440"/>
        </w:tabs>
        <w:ind w:left="1440" w:hanging="360"/>
      </w:pPr>
      <w:rPr>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2D608D7"/>
    <w:multiLevelType w:val="hybridMultilevel"/>
    <w:tmpl w:val="760E6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39060E"/>
    <w:multiLevelType w:val="hybridMultilevel"/>
    <w:tmpl w:val="DF4292AE"/>
    <w:lvl w:ilvl="0" w:tplc="AF249F7C">
      <w:start w:val="1"/>
      <w:numFmt w:val="lowerLetter"/>
      <w:lvlText w:val="%1)"/>
      <w:lvlJc w:val="left"/>
      <w:pPr>
        <w:tabs>
          <w:tab w:val="num" w:pos="1068"/>
        </w:tabs>
        <w:ind w:left="1068" w:hanging="360"/>
      </w:pPr>
      <w:rPr>
        <w:rFonts w:cs="Times New Roman"/>
        <w:b w:val="0"/>
      </w:rPr>
    </w:lvl>
    <w:lvl w:ilvl="1" w:tplc="8ABE2A52">
      <w:start w:val="1"/>
      <w:numFmt w:val="bullet"/>
      <w:lvlText w:val=""/>
      <w:lvlJc w:val="left"/>
      <w:pPr>
        <w:tabs>
          <w:tab w:val="num" w:pos="1108"/>
        </w:tabs>
        <w:ind w:left="1108" w:hanging="360"/>
      </w:pPr>
      <w:rPr>
        <w:rFonts w:ascii="Symbol" w:hAnsi="Symbol" w:hint="default"/>
        <w:b w:val="0"/>
      </w:rPr>
    </w:lvl>
    <w:lvl w:ilvl="2" w:tplc="0415001B">
      <w:start w:val="1"/>
      <w:numFmt w:val="lowerRoman"/>
      <w:lvlText w:val="%3."/>
      <w:lvlJc w:val="right"/>
      <w:pPr>
        <w:tabs>
          <w:tab w:val="num" w:pos="1828"/>
        </w:tabs>
        <w:ind w:left="1828" w:hanging="180"/>
      </w:pPr>
      <w:rPr>
        <w:rFonts w:cs="Times New Roman"/>
      </w:rPr>
    </w:lvl>
    <w:lvl w:ilvl="3" w:tplc="0415000F">
      <w:start w:val="1"/>
      <w:numFmt w:val="decimal"/>
      <w:lvlText w:val="%4."/>
      <w:lvlJc w:val="left"/>
      <w:pPr>
        <w:tabs>
          <w:tab w:val="num" w:pos="2548"/>
        </w:tabs>
        <w:ind w:left="2548" w:hanging="360"/>
      </w:pPr>
      <w:rPr>
        <w:rFonts w:cs="Times New Roman"/>
      </w:rPr>
    </w:lvl>
    <w:lvl w:ilvl="4" w:tplc="04150019">
      <w:start w:val="1"/>
      <w:numFmt w:val="lowerLetter"/>
      <w:lvlText w:val="%5."/>
      <w:lvlJc w:val="left"/>
      <w:pPr>
        <w:tabs>
          <w:tab w:val="num" w:pos="3268"/>
        </w:tabs>
        <w:ind w:left="3268" w:hanging="360"/>
      </w:pPr>
      <w:rPr>
        <w:rFonts w:cs="Times New Roman"/>
      </w:rPr>
    </w:lvl>
    <w:lvl w:ilvl="5" w:tplc="0415001B">
      <w:start w:val="1"/>
      <w:numFmt w:val="lowerRoman"/>
      <w:lvlText w:val="%6."/>
      <w:lvlJc w:val="right"/>
      <w:pPr>
        <w:tabs>
          <w:tab w:val="num" w:pos="3988"/>
        </w:tabs>
        <w:ind w:left="3988" w:hanging="180"/>
      </w:pPr>
      <w:rPr>
        <w:rFonts w:cs="Times New Roman"/>
      </w:rPr>
    </w:lvl>
    <w:lvl w:ilvl="6" w:tplc="0415000F">
      <w:start w:val="1"/>
      <w:numFmt w:val="decimal"/>
      <w:lvlText w:val="%7."/>
      <w:lvlJc w:val="left"/>
      <w:pPr>
        <w:tabs>
          <w:tab w:val="num" w:pos="4708"/>
        </w:tabs>
        <w:ind w:left="4708" w:hanging="360"/>
      </w:pPr>
      <w:rPr>
        <w:rFonts w:cs="Times New Roman"/>
      </w:rPr>
    </w:lvl>
    <w:lvl w:ilvl="7" w:tplc="04150019">
      <w:start w:val="1"/>
      <w:numFmt w:val="lowerLetter"/>
      <w:lvlText w:val="%8."/>
      <w:lvlJc w:val="left"/>
      <w:pPr>
        <w:tabs>
          <w:tab w:val="num" w:pos="5428"/>
        </w:tabs>
        <w:ind w:left="5428" w:hanging="360"/>
      </w:pPr>
      <w:rPr>
        <w:rFonts w:cs="Times New Roman"/>
      </w:rPr>
    </w:lvl>
    <w:lvl w:ilvl="8" w:tplc="0415001B">
      <w:start w:val="1"/>
      <w:numFmt w:val="lowerRoman"/>
      <w:lvlText w:val="%9."/>
      <w:lvlJc w:val="right"/>
      <w:pPr>
        <w:tabs>
          <w:tab w:val="num" w:pos="6148"/>
        </w:tabs>
        <w:ind w:left="6148" w:hanging="180"/>
      </w:pPr>
      <w:rPr>
        <w:rFonts w:cs="Times New Roman"/>
      </w:rPr>
    </w:lvl>
  </w:abstractNum>
  <w:abstractNum w:abstractNumId="11" w15:restartNumberingAfterBreak="0">
    <w:nsid w:val="0AFA5484"/>
    <w:multiLevelType w:val="hybridMultilevel"/>
    <w:tmpl w:val="A35C8218"/>
    <w:lvl w:ilvl="0" w:tplc="616ABAA6">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D260FB9"/>
    <w:multiLevelType w:val="hybridMultilevel"/>
    <w:tmpl w:val="3462190C"/>
    <w:lvl w:ilvl="0" w:tplc="255EFDCE">
      <w:start w:val="1"/>
      <w:numFmt w:val="decimal"/>
      <w:lvlText w:val="%1. "/>
      <w:lvlJc w:val="left"/>
      <w:pPr>
        <w:tabs>
          <w:tab w:val="num" w:pos="360"/>
        </w:tabs>
        <w:ind w:left="340" w:hanging="340"/>
      </w:pPr>
      <w:rPr>
        <w:rFonts w:ascii="Times New Roman" w:hAnsi="Times New Roman" w:cs="Times New Roman" w:hint="default"/>
        <w:b w:val="0"/>
        <w:i w:val="0"/>
        <w:strike w:val="0"/>
        <w:dstrike w:val="0"/>
        <w:color w:val="auto"/>
        <w:sz w:val="24"/>
        <w:u w:val="none"/>
        <w:effect w:val="none"/>
      </w:rPr>
    </w:lvl>
    <w:lvl w:ilvl="1" w:tplc="32C05766">
      <w:start w:val="1"/>
      <w:numFmt w:val="decimal"/>
      <w:lvlText w:val="%2."/>
      <w:lvlJc w:val="left"/>
      <w:pPr>
        <w:tabs>
          <w:tab w:val="num" w:pos="360"/>
        </w:tabs>
        <w:ind w:left="0" w:firstLine="0"/>
      </w:pPr>
      <w:rPr>
        <w:rFonts w:ascii="Times New Roman" w:hAnsi="Times New Roman" w:cs="Times New Roman" w:hint="default"/>
        <w:b w:val="0"/>
        <w:i w:val="0"/>
        <w:sz w:val="24"/>
      </w:rPr>
    </w:lvl>
    <w:lvl w:ilvl="2" w:tplc="04150011">
      <w:start w:val="1"/>
      <w:numFmt w:val="decimal"/>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5383BD1"/>
    <w:multiLevelType w:val="hybridMultilevel"/>
    <w:tmpl w:val="F3360FF8"/>
    <w:lvl w:ilvl="0" w:tplc="E8884F3A">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979627B"/>
    <w:multiLevelType w:val="hybridMultilevel"/>
    <w:tmpl w:val="D10C6406"/>
    <w:lvl w:ilvl="0" w:tplc="E2127EA0">
      <w:start w:val="1"/>
      <w:numFmt w:val="decimal"/>
      <w:lvlText w:val="%1."/>
      <w:lvlJc w:val="left"/>
      <w:pPr>
        <w:tabs>
          <w:tab w:val="num" w:pos="720"/>
        </w:tabs>
        <w:ind w:left="720" w:hanging="360"/>
      </w:pPr>
      <w:rPr>
        <w:color w:val="auto"/>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C372497"/>
    <w:multiLevelType w:val="hybridMultilevel"/>
    <w:tmpl w:val="E4E001F4"/>
    <w:lvl w:ilvl="0" w:tplc="5DF2637C">
      <w:start w:val="1"/>
      <w:numFmt w:val="decimal"/>
      <w:lvlText w:val="%1."/>
      <w:lvlJc w:val="left"/>
      <w:pPr>
        <w:tabs>
          <w:tab w:val="num" w:pos="360"/>
        </w:tabs>
        <w:ind w:left="340" w:hanging="34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D487C00"/>
    <w:multiLevelType w:val="hybridMultilevel"/>
    <w:tmpl w:val="21C607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E8126F"/>
    <w:multiLevelType w:val="hybridMultilevel"/>
    <w:tmpl w:val="C4DEF1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3C7B09"/>
    <w:multiLevelType w:val="hybridMultilevel"/>
    <w:tmpl w:val="C5EC7296"/>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3F6A5610">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390720E"/>
    <w:multiLevelType w:val="hybridMultilevel"/>
    <w:tmpl w:val="89CE2D8A"/>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20" w15:restartNumberingAfterBreak="0">
    <w:nsid w:val="23F95055"/>
    <w:multiLevelType w:val="hybridMultilevel"/>
    <w:tmpl w:val="47DC5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8311EA"/>
    <w:multiLevelType w:val="hybridMultilevel"/>
    <w:tmpl w:val="E638A618"/>
    <w:lvl w:ilvl="0" w:tplc="04150017">
      <w:start w:val="1"/>
      <w:numFmt w:val="lowerLetter"/>
      <w:lvlText w:val="%1)"/>
      <w:lvlJc w:val="left"/>
      <w:pPr>
        <w:ind w:left="1429" w:hanging="360"/>
      </w:pPr>
    </w:lvl>
    <w:lvl w:ilvl="1" w:tplc="640ED916">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DA3087A"/>
    <w:multiLevelType w:val="hybridMultilevel"/>
    <w:tmpl w:val="EE340B08"/>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07817C0"/>
    <w:multiLevelType w:val="hybridMultilevel"/>
    <w:tmpl w:val="A8868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291BB1"/>
    <w:multiLevelType w:val="hybridMultilevel"/>
    <w:tmpl w:val="2DF67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812274"/>
    <w:multiLevelType w:val="hybridMultilevel"/>
    <w:tmpl w:val="9A6EF88A"/>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81A04A94">
      <w:start w:val="1"/>
      <w:numFmt w:val="decimal"/>
      <w:lvlText w:val="%3)"/>
      <w:lvlJc w:val="left"/>
      <w:pPr>
        <w:tabs>
          <w:tab w:val="num" w:pos="928"/>
        </w:tabs>
        <w:ind w:left="928" w:hanging="360"/>
      </w:pPr>
      <w:rPr>
        <w:rFonts w:ascii="Times New Roman" w:eastAsia="Times New Roman" w:hAnsi="Times New Roman" w:cs="Times New Roman"/>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6" w15:restartNumberingAfterBreak="0">
    <w:nsid w:val="33DA7675"/>
    <w:multiLevelType w:val="hybridMultilevel"/>
    <w:tmpl w:val="830C0662"/>
    <w:lvl w:ilvl="0" w:tplc="5B704D14">
      <w:start w:val="1"/>
      <w:numFmt w:val="decimal"/>
      <w:lvlText w:val="%1)"/>
      <w:lvlJc w:val="left"/>
      <w:pPr>
        <w:ind w:left="764" w:hanging="360"/>
      </w:pPr>
      <w:rPr>
        <w:rFonts w:hint="default"/>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27" w15:restartNumberingAfterBreak="0">
    <w:nsid w:val="41010998"/>
    <w:multiLevelType w:val="multilevel"/>
    <w:tmpl w:val="EB84ACB8"/>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12C0804"/>
    <w:multiLevelType w:val="hybridMultilevel"/>
    <w:tmpl w:val="79726CC0"/>
    <w:lvl w:ilvl="0" w:tplc="E0B63106">
      <w:start w:val="1"/>
      <w:numFmt w:val="decimal"/>
      <w:lvlText w:val="%1)"/>
      <w:lvlJc w:val="left"/>
      <w:pPr>
        <w:tabs>
          <w:tab w:val="num" w:pos="2629"/>
        </w:tabs>
        <w:ind w:left="2629" w:hanging="360"/>
      </w:pPr>
      <w:rPr>
        <w:color w:val="auto"/>
      </w:rPr>
    </w:lvl>
    <w:lvl w:ilvl="1" w:tplc="04150017">
      <w:start w:val="1"/>
      <w:numFmt w:val="lowerLetter"/>
      <w:lvlText w:val="%2)"/>
      <w:lvlJc w:val="left"/>
      <w:pPr>
        <w:tabs>
          <w:tab w:val="num" w:pos="1440"/>
        </w:tabs>
        <w:ind w:left="1440" w:hanging="360"/>
      </w:pPr>
    </w:lvl>
    <w:lvl w:ilvl="2" w:tplc="9A32E4CA">
      <w:start w:val="1"/>
      <w:numFmt w:val="lowerLetter"/>
      <w:lvlText w:val="%3)"/>
      <w:lvlJc w:val="left"/>
      <w:pPr>
        <w:tabs>
          <w:tab w:val="num" w:pos="2160"/>
        </w:tabs>
        <w:ind w:left="2160" w:hanging="360"/>
      </w:pPr>
      <w:rPr>
        <w:rFonts w:ascii="Times New Roman" w:eastAsia="Times New Roman" w:hAnsi="Times New Roman" w:cs="Times New Roman"/>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1AD5303"/>
    <w:multiLevelType w:val="multilevel"/>
    <w:tmpl w:val="EB84ACB8"/>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2340D2B"/>
    <w:multiLevelType w:val="hybridMultilevel"/>
    <w:tmpl w:val="A3183F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3EC6ADA"/>
    <w:multiLevelType w:val="hybridMultilevel"/>
    <w:tmpl w:val="D30E7026"/>
    <w:lvl w:ilvl="0" w:tplc="00F8904C">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25E9B"/>
    <w:multiLevelType w:val="hybridMultilevel"/>
    <w:tmpl w:val="1F661772"/>
    <w:lvl w:ilvl="0" w:tplc="AFD88022">
      <w:start w:val="1"/>
      <w:numFmt w:val="lowerLetter"/>
      <w:lvlText w:val="%1)"/>
      <w:lvlJc w:val="left"/>
      <w:pPr>
        <w:tabs>
          <w:tab w:val="num" w:pos="720"/>
        </w:tabs>
        <w:ind w:left="720" w:hanging="360"/>
      </w:pPr>
    </w:lvl>
    <w:lvl w:ilvl="1" w:tplc="BD56067A">
      <w:start w:val="2"/>
      <w:numFmt w:val="decimal"/>
      <w:lvlText w:val="%2."/>
      <w:lvlJc w:val="left"/>
      <w:pPr>
        <w:tabs>
          <w:tab w:val="num" w:pos="360"/>
        </w:tabs>
        <w:ind w:left="360" w:hanging="360"/>
      </w:pPr>
      <w:rPr>
        <w:b w:val="0"/>
        <w:i w:val="0"/>
      </w:rPr>
    </w:lvl>
    <w:lvl w:ilvl="2" w:tplc="57388764">
      <w:start w:val="1"/>
      <w:numFmt w:val="decimal"/>
      <w:lvlText w:val="%3)"/>
      <w:lvlJc w:val="left"/>
      <w:pPr>
        <w:tabs>
          <w:tab w:val="num" w:pos="900"/>
        </w:tabs>
        <w:ind w:left="900"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3" w15:restartNumberingAfterBreak="0">
    <w:nsid w:val="57E6499D"/>
    <w:multiLevelType w:val="hybridMultilevel"/>
    <w:tmpl w:val="D128828A"/>
    <w:lvl w:ilvl="0" w:tplc="4E547204">
      <w:start w:val="1"/>
      <w:numFmt w:val="decimal"/>
      <w:lvlText w:val="%1."/>
      <w:lvlJc w:val="left"/>
      <w:pPr>
        <w:tabs>
          <w:tab w:val="num" w:pos="720"/>
        </w:tabs>
        <w:ind w:left="720" w:hanging="360"/>
      </w:pPr>
      <w:rPr>
        <w:b w:val="0"/>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CCB2A3A"/>
    <w:multiLevelType w:val="hybridMultilevel"/>
    <w:tmpl w:val="736EBE54"/>
    <w:name w:val="WW8Num202222222"/>
    <w:lvl w:ilvl="0" w:tplc="AD263FA2">
      <w:start w:val="1"/>
      <w:numFmt w:val="bullet"/>
      <w:lvlText w:val=""/>
      <w:lvlJc w:val="left"/>
      <w:pPr>
        <w:ind w:left="1999" w:hanging="360"/>
      </w:pPr>
      <w:rPr>
        <w:rFonts w:ascii="Symbol" w:hAnsi="Symbol" w:hint="default"/>
      </w:rPr>
    </w:lvl>
    <w:lvl w:ilvl="1" w:tplc="04150003" w:tentative="1">
      <w:start w:val="1"/>
      <w:numFmt w:val="bullet"/>
      <w:lvlText w:val="o"/>
      <w:lvlJc w:val="left"/>
      <w:pPr>
        <w:ind w:left="2719" w:hanging="360"/>
      </w:pPr>
      <w:rPr>
        <w:rFonts w:ascii="Courier New" w:hAnsi="Courier New" w:cs="Courier New" w:hint="default"/>
      </w:rPr>
    </w:lvl>
    <w:lvl w:ilvl="2" w:tplc="04150005" w:tentative="1">
      <w:start w:val="1"/>
      <w:numFmt w:val="bullet"/>
      <w:lvlText w:val=""/>
      <w:lvlJc w:val="left"/>
      <w:pPr>
        <w:ind w:left="3439" w:hanging="360"/>
      </w:pPr>
      <w:rPr>
        <w:rFonts w:ascii="Wingdings" w:hAnsi="Wingdings" w:hint="default"/>
      </w:rPr>
    </w:lvl>
    <w:lvl w:ilvl="3" w:tplc="04150001" w:tentative="1">
      <w:start w:val="1"/>
      <w:numFmt w:val="bullet"/>
      <w:lvlText w:val=""/>
      <w:lvlJc w:val="left"/>
      <w:pPr>
        <w:ind w:left="4159" w:hanging="360"/>
      </w:pPr>
      <w:rPr>
        <w:rFonts w:ascii="Symbol" w:hAnsi="Symbol" w:hint="default"/>
      </w:rPr>
    </w:lvl>
    <w:lvl w:ilvl="4" w:tplc="04150003" w:tentative="1">
      <w:start w:val="1"/>
      <w:numFmt w:val="bullet"/>
      <w:lvlText w:val="o"/>
      <w:lvlJc w:val="left"/>
      <w:pPr>
        <w:ind w:left="4879" w:hanging="360"/>
      </w:pPr>
      <w:rPr>
        <w:rFonts w:ascii="Courier New" w:hAnsi="Courier New" w:cs="Courier New" w:hint="default"/>
      </w:rPr>
    </w:lvl>
    <w:lvl w:ilvl="5" w:tplc="04150005" w:tentative="1">
      <w:start w:val="1"/>
      <w:numFmt w:val="bullet"/>
      <w:lvlText w:val=""/>
      <w:lvlJc w:val="left"/>
      <w:pPr>
        <w:ind w:left="5599" w:hanging="360"/>
      </w:pPr>
      <w:rPr>
        <w:rFonts w:ascii="Wingdings" w:hAnsi="Wingdings" w:hint="default"/>
      </w:rPr>
    </w:lvl>
    <w:lvl w:ilvl="6" w:tplc="04150001" w:tentative="1">
      <w:start w:val="1"/>
      <w:numFmt w:val="bullet"/>
      <w:lvlText w:val=""/>
      <w:lvlJc w:val="left"/>
      <w:pPr>
        <w:ind w:left="6319" w:hanging="360"/>
      </w:pPr>
      <w:rPr>
        <w:rFonts w:ascii="Symbol" w:hAnsi="Symbol" w:hint="default"/>
      </w:rPr>
    </w:lvl>
    <w:lvl w:ilvl="7" w:tplc="04150003" w:tentative="1">
      <w:start w:val="1"/>
      <w:numFmt w:val="bullet"/>
      <w:lvlText w:val="o"/>
      <w:lvlJc w:val="left"/>
      <w:pPr>
        <w:ind w:left="7039" w:hanging="360"/>
      </w:pPr>
      <w:rPr>
        <w:rFonts w:ascii="Courier New" w:hAnsi="Courier New" w:cs="Courier New" w:hint="default"/>
      </w:rPr>
    </w:lvl>
    <w:lvl w:ilvl="8" w:tplc="04150005" w:tentative="1">
      <w:start w:val="1"/>
      <w:numFmt w:val="bullet"/>
      <w:lvlText w:val=""/>
      <w:lvlJc w:val="left"/>
      <w:pPr>
        <w:ind w:left="7759" w:hanging="360"/>
      </w:pPr>
      <w:rPr>
        <w:rFonts w:ascii="Wingdings" w:hAnsi="Wingdings" w:hint="default"/>
      </w:rPr>
    </w:lvl>
  </w:abstractNum>
  <w:abstractNum w:abstractNumId="36" w15:restartNumberingAfterBreak="0">
    <w:nsid w:val="64962BDF"/>
    <w:multiLevelType w:val="hybridMultilevel"/>
    <w:tmpl w:val="18FA7F2C"/>
    <w:lvl w:ilvl="0" w:tplc="8ABE2A52">
      <w:start w:val="1"/>
      <w:numFmt w:val="bullet"/>
      <w:lvlText w:val=""/>
      <w:lvlJc w:val="left"/>
      <w:pPr>
        <w:tabs>
          <w:tab w:val="num" w:pos="1426"/>
        </w:tabs>
        <w:ind w:left="1426" w:hanging="360"/>
      </w:pPr>
      <w:rPr>
        <w:rFonts w:ascii="Symbol" w:hAnsi="Symbol" w:hint="default"/>
      </w:rPr>
    </w:lvl>
    <w:lvl w:ilvl="1" w:tplc="AF249F7C">
      <w:start w:val="1"/>
      <w:numFmt w:val="lowerLetter"/>
      <w:lvlText w:val="%2)"/>
      <w:lvlJc w:val="left"/>
      <w:pPr>
        <w:tabs>
          <w:tab w:val="num" w:pos="1440"/>
        </w:tabs>
        <w:ind w:left="1440" w:hanging="360"/>
      </w:pPr>
      <w:rPr>
        <w:rFonts w:cs="Times New Roman"/>
        <w:b w:val="0"/>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D36CC"/>
    <w:multiLevelType w:val="hybridMultilevel"/>
    <w:tmpl w:val="D9726394"/>
    <w:lvl w:ilvl="0" w:tplc="9EE2CFC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8" w15:restartNumberingAfterBreak="0">
    <w:nsid w:val="69203255"/>
    <w:multiLevelType w:val="hybridMultilevel"/>
    <w:tmpl w:val="3BD489F2"/>
    <w:lvl w:ilvl="0" w:tplc="04150011">
      <w:start w:val="1"/>
      <w:numFmt w:val="decimal"/>
      <w:lvlText w:val="%1)"/>
      <w:lvlJc w:val="left"/>
      <w:pPr>
        <w:ind w:left="720" w:hanging="360"/>
      </w:pPr>
    </w:lvl>
    <w:lvl w:ilvl="1" w:tplc="AF249F7C">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8A5D9F"/>
    <w:multiLevelType w:val="hybridMultilevel"/>
    <w:tmpl w:val="C61CA9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1" w15:restartNumberingAfterBreak="0">
    <w:nsid w:val="7312417D"/>
    <w:multiLevelType w:val="hybridMultilevel"/>
    <w:tmpl w:val="0C348E9E"/>
    <w:lvl w:ilvl="0" w:tplc="E6D40E2E">
      <w:start w:val="1"/>
      <w:numFmt w:val="decimal"/>
      <w:lvlText w:val="%1)"/>
      <w:lvlJc w:val="left"/>
      <w:pPr>
        <w:ind w:left="1080" w:hanging="360"/>
      </w:pPr>
      <w:rPr>
        <w:rFonts w:hint="default"/>
      </w:rPr>
    </w:lvl>
    <w:lvl w:ilvl="1" w:tplc="C30054FE">
      <w:start w:val="1"/>
      <w:numFmt w:val="lowerLetter"/>
      <w:lvlText w:val="%2)"/>
      <w:lvlJc w:val="left"/>
      <w:pPr>
        <w:ind w:left="1980" w:hanging="540"/>
      </w:pPr>
      <w:rPr>
        <w:rFonts w:hint="default"/>
        <w:color w:val="FF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D086B91"/>
    <w:multiLevelType w:val="hybridMultilevel"/>
    <w:tmpl w:val="231AF1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4" w15:restartNumberingAfterBreak="0">
    <w:nsid w:val="7E695783"/>
    <w:multiLevelType w:val="hybridMultilevel"/>
    <w:tmpl w:val="DADE0944"/>
    <w:lvl w:ilvl="0" w:tplc="BE6CB4CE">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E9160FF"/>
    <w:multiLevelType w:val="hybridMultilevel"/>
    <w:tmpl w:val="E5B87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8375281">
    <w:abstractNumId w:val="43"/>
  </w:num>
  <w:num w:numId="2" w16cid:durableId="593441104">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736698">
    <w:abstractNumId w:val="14"/>
  </w:num>
  <w:num w:numId="4" w16cid:durableId="1109425302">
    <w:abstractNumId w:val="28"/>
  </w:num>
  <w:num w:numId="5" w16cid:durableId="393243037">
    <w:abstractNumId w:val="12"/>
  </w:num>
  <w:num w:numId="6" w16cid:durableId="4692537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67690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9517560">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72659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8059089">
    <w:abstractNumId w:val="25"/>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2466770">
    <w:abstractNumId w:val="32"/>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05917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6663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22870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0623008">
    <w:abstractNumId w:val="5"/>
  </w:num>
  <w:num w:numId="16" w16cid:durableId="940262363">
    <w:abstractNumId w:val="39"/>
  </w:num>
  <w:num w:numId="17" w16cid:durableId="1880359852">
    <w:abstractNumId w:val="31"/>
  </w:num>
  <w:num w:numId="18" w16cid:durableId="1078987364">
    <w:abstractNumId w:val="41"/>
  </w:num>
  <w:num w:numId="19" w16cid:durableId="761560823">
    <w:abstractNumId w:val="18"/>
  </w:num>
  <w:num w:numId="20" w16cid:durableId="1874271572">
    <w:abstractNumId w:val="29"/>
  </w:num>
  <w:num w:numId="21" w16cid:durableId="310603689">
    <w:abstractNumId w:val="21"/>
  </w:num>
  <w:num w:numId="22" w16cid:durableId="950627354">
    <w:abstractNumId w:val="19"/>
  </w:num>
  <w:num w:numId="23" w16cid:durableId="1247303245">
    <w:abstractNumId w:val="10"/>
  </w:num>
  <w:num w:numId="24" w16cid:durableId="23093449">
    <w:abstractNumId w:val="36"/>
    <w:lvlOverride w:ilvl="0"/>
    <w:lvlOverride w:ilvl="1">
      <w:startOverride w:val="1"/>
    </w:lvlOverride>
    <w:lvlOverride w:ilvl="2"/>
    <w:lvlOverride w:ilvl="3"/>
    <w:lvlOverride w:ilvl="4"/>
    <w:lvlOverride w:ilvl="5"/>
    <w:lvlOverride w:ilvl="6"/>
    <w:lvlOverride w:ilvl="7"/>
    <w:lvlOverride w:ilvl="8"/>
  </w:num>
  <w:num w:numId="25" w16cid:durableId="340132256">
    <w:abstractNumId w:val="26"/>
  </w:num>
  <w:num w:numId="26" w16cid:durableId="14589927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852570">
    <w:abstractNumId w:val="33"/>
  </w:num>
  <w:num w:numId="28" w16cid:durableId="2055734140">
    <w:abstractNumId w:val="22"/>
  </w:num>
  <w:num w:numId="29" w16cid:durableId="1763718333">
    <w:abstractNumId w:val="23"/>
  </w:num>
  <w:num w:numId="30" w16cid:durableId="1691252458">
    <w:abstractNumId w:val="17"/>
  </w:num>
  <w:num w:numId="31" w16cid:durableId="91245620">
    <w:abstractNumId w:val="45"/>
  </w:num>
  <w:num w:numId="32" w16cid:durableId="1377389414">
    <w:abstractNumId w:val="38"/>
  </w:num>
  <w:num w:numId="33" w16cid:durableId="1296375188">
    <w:abstractNumId w:val="20"/>
  </w:num>
  <w:num w:numId="34" w16cid:durableId="374623322">
    <w:abstractNumId w:val="30"/>
  </w:num>
  <w:num w:numId="35" w16cid:durableId="1801848579">
    <w:abstractNumId w:val="35"/>
  </w:num>
  <w:num w:numId="36" w16cid:durableId="563835669">
    <w:abstractNumId w:val="37"/>
  </w:num>
  <w:num w:numId="37" w16cid:durableId="334043268">
    <w:abstractNumId w:val="12"/>
  </w:num>
  <w:num w:numId="38" w16cid:durableId="1014185984">
    <w:abstractNumId w:val="8"/>
  </w:num>
  <w:num w:numId="39" w16cid:durableId="42103096">
    <w:abstractNumId w:val="9"/>
  </w:num>
  <w:num w:numId="40" w16cid:durableId="290482422">
    <w:abstractNumId w:val="16"/>
  </w:num>
  <w:num w:numId="41" w16cid:durableId="911040176">
    <w:abstractNumId w:val="27"/>
  </w:num>
  <w:num w:numId="42" w16cid:durableId="1683042693">
    <w:abstractNumId w:val="7"/>
  </w:num>
  <w:num w:numId="43" w16cid:durableId="1602372831">
    <w:abstractNumId w:val="1"/>
  </w:num>
  <w:num w:numId="44" w16cid:durableId="1830948039">
    <w:abstractNumId w:val="24"/>
  </w:num>
  <w:num w:numId="45" w16cid:durableId="905719797">
    <w:abstractNumId w:val="2"/>
  </w:num>
  <w:num w:numId="46" w16cid:durableId="1189443995">
    <w:abstractNumId w:val="3"/>
  </w:num>
  <w:num w:numId="47" w16cid:durableId="1372458992">
    <w:abstractNumId w:val="4"/>
  </w:num>
  <w:num w:numId="48" w16cid:durableId="1432891261">
    <w:abstractNumId w:val="0"/>
  </w:num>
  <w:num w:numId="49" w16cid:durableId="64166566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50"/>
    <w:rsid w:val="000058F6"/>
    <w:rsid w:val="000349E9"/>
    <w:rsid w:val="0005199C"/>
    <w:rsid w:val="00053AAC"/>
    <w:rsid w:val="00061F20"/>
    <w:rsid w:val="00067650"/>
    <w:rsid w:val="00080D83"/>
    <w:rsid w:val="0008682F"/>
    <w:rsid w:val="000918AB"/>
    <w:rsid w:val="000D1242"/>
    <w:rsid w:val="000D283E"/>
    <w:rsid w:val="000D61E4"/>
    <w:rsid w:val="000E0EC3"/>
    <w:rsid w:val="000E5CF7"/>
    <w:rsid w:val="001133F9"/>
    <w:rsid w:val="00116800"/>
    <w:rsid w:val="0012259C"/>
    <w:rsid w:val="001230EF"/>
    <w:rsid w:val="00124D4A"/>
    <w:rsid w:val="001304E7"/>
    <w:rsid w:val="00130B23"/>
    <w:rsid w:val="0017110D"/>
    <w:rsid w:val="00175836"/>
    <w:rsid w:val="00182C96"/>
    <w:rsid w:val="001849B1"/>
    <w:rsid w:val="001B210F"/>
    <w:rsid w:val="001B2A62"/>
    <w:rsid w:val="001C6700"/>
    <w:rsid w:val="001F287F"/>
    <w:rsid w:val="00203DB9"/>
    <w:rsid w:val="00212D2D"/>
    <w:rsid w:val="00224656"/>
    <w:rsid w:val="00241C1F"/>
    <w:rsid w:val="002425AE"/>
    <w:rsid w:val="002861FE"/>
    <w:rsid w:val="00294502"/>
    <w:rsid w:val="002A02AD"/>
    <w:rsid w:val="002A40F7"/>
    <w:rsid w:val="002B179B"/>
    <w:rsid w:val="002C20DA"/>
    <w:rsid w:val="002C594A"/>
    <w:rsid w:val="002C6347"/>
    <w:rsid w:val="002D1B84"/>
    <w:rsid w:val="002E21E3"/>
    <w:rsid w:val="002E62E5"/>
    <w:rsid w:val="002E719B"/>
    <w:rsid w:val="00301C22"/>
    <w:rsid w:val="00315901"/>
    <w:rsid w:val="00320AAC"/>
    <w:rsid w:val="00325198"/>
    <w:rsid w:val="003442B7"/>
    <w:rsid w:val="0035482A"/>
    <w:rsid w:val="0035781C"/>
    <w:rsid w:val="003619F2"/>
    <w:rsid w:val="00365820"/>
    <w:rsid w:val="003745E0"/>
    <w:rsid w:val="00391963"/>
    <w:rsid w:val="0039667D"/>
    <w:rsid w:val="003A4340"/>
    <w:rsid w:val="003B2511"/>
    <w:rsid w:val="003C554F"/>
    <w:rsid w:val="003F48B0"/>
    <w:rsid w:val="0040149C"/>
    <w:rsid w:val="00401912"/>
    <w:rsid w:val="004114F4"/>
    <w:rsid w:val="00414478"/>
    <w:rsid w:val="00415028"/>
    <w:rsid w:val="0043370B"/>
    <w:rsid w:val="0043448A"/>
    <w:rsid w:val="00462D15"/>
    <w:rsid w:val="00464350"/>
    <w:rsid w:val="00467A02"/>
    <w:rsid w:val="004760BE"/>
    <w:rsid w:val="00482B20"/>
    <w:rsid w:val="00492BD3"/>
    <w:rsid w:val="00493D14"/>
    <w:rsid w:val="00494D0E"/>
    <w:rsid w:val="004A33F1"/>
    <w:rsid w:val="004B70BD"/>
    <w:rsid w:val="004C5D0B"/>
    <w:rsid w:val="004F213F"/>
    <w:rsid w:val="004F3707"/>
    <w:rsid w:val="00500F37"/>
    <w:rsid w:val="00506FB0"/>
    <w:rsid w:val="005105EF"/>
    <w:rsid w:val="005146DF"/>
    <w:rsid w:val="0052111D"/>
    <w:rsid w:val="005247BC"/>
    <w:rsid w:val="005760A9"/>
    <w:rsid w:val="005764F3"/>
    <w:rsid w:val="005844A3"/>
    <w:rsid w:val="00594464"/>
    <w:rsid w:val="005D26B0"/>
    <w:rsid w:val="005E1F30"/>
    <w:rsid w:val="005E2F91"/>
    <w:rsid w:val="00614660"/>
    <w:rsid w:val="006206DE"/>
    <w:rsid w:val="00622781"/>
    <w:rsid w:val="00622CEF"/>
    <w:rsid w:val="006341D0"/>
    <w:rsid w:val="0063478B"/>
    <w:rsid w:val="00640BFF"/>
    <w:rsid w:val="006631B2"/>
    <w:rsid w:val="00671411"/>
    <w:rsid w:val="00671FFB"/>
    <w:rsid w:val="0067400A"/>
    <w:rsid w:val="00683BE2"/>
    <w:rsid w:val="00685FF8"/>
    <w:rsid w:val="00691C6C"/>
    <w:rsid w:val="0069621B"/>
    <w:rsid w:val="006B4267"/>
    <w:rsid w:val="006C02F7"/>
    <w:rsid w:val="006C6BEE"/>
    <w:rsid w:val="006D7789"/>
    <w:rsid w:val="006E2A34"/>
    <w:rsid w:val="006E59C3"/>
    <w:rsid w:val="006E70DC"/>
    <w:rsid w:val="006F05DE"/>
    <w:rsid w:val="006F209E"/>
    <w:rsid w:val="00706BD8"/>
    <w:rsid w:val="00727F94"/>
    <w:rsid w:val="007337EB"/>
    <w:rsid w:val="007402B2"/>
    <w:rsid w:val="00745D18"/>
    <w:rsid w:val="00747B3E"/>
    <w:rsid w:val="007551C3"/>
    <w:rsid w:val="00776530"/>
    <w:rsid w:val="00791845"/>
    <w:rsid w:val="00791E8E"/>
    <w:rsid w:val="00793B03"/>
    <w:rsid w:val="007A0109"/>
    <w:rsid w:val="007A251E"/>
    <w:rsid w:val="007B2500"/>
    <w:rsid w:val="007D61D6"/>
    <w:rsid w:val="007E1481"/>
    <w:rsid w:val="007E1B19"/>
    <w:rsid w:val="007F1614"/>
    <w:rsid w:val="007F3623"/>
    <w:rsid w:val="007F56BD"/>
    <w:rsid w:val="008127E5"/>
    <w:rsid w:val="00827311"/>
    <w:rsid w:val="00834BB4"/>
    <w:rsid w:val="00835187"/>
    <w:rsid w:val="00851CF0"/>
    <w:rsid w:val="0086703F"/>
    <w:rsid w:val="008719A9"/>
    <w:rsid w:val="00873501"/>
    <w:rsid w:val="00876326"/>
    <w:rsid w:val="008945D9"/>
    <w:rsid w:val="008A2AD6"/>
    <w:rsid w:val="008C1ABE"/>
    <w:rsid w:val="008C6510"/>
    <w:rsid w:val="008C680A"/>
    <w:rsid w:val="008F4E18"/>
    <w:rsid w:val="008F57F7"/>
    <w:rsid w:val="008F61E1"/>
    <w:rsid w:val="00915282"/>
    <w:rsid w:val="00922310"/>
    <w:rsid w:val="00936EC9"/>
    <w:rsid w:val="00937B41"/>
    <w:rsid w:val="00941E17"/>
    <w:rsid w:val="00945A7D"/>
    <w:rsid w:val="009473D5"/>
    <w:rsid w:val="009653BB"/>
    <w:rsid w:val="00967653"/>
    <w:rsid w:val="00976C46"/>
    <w:rsid w:val="0098106B"/>
    <w:rsid w:val="00996E81"/>
    <w:rsid w:val="009A47E1"/>
    <w:rsid w:val="009C20F1"/>
    <w:rsid w:val="009D2E6F"/>
    <w:rsid w:val="009D71C1"/>
    <w:rsid w:val="009F2CF0"/>
    <w:rsid w:val="009F4AEC"/>
    <w:rsid w:val="00A04690"/>
    <w:rsid w:val="00A12978"/>
    <w:rsid w:val="00A40DD3"/>
    <w:rsid w:val="00A455EF"/>
    <w:rsid w:val="00A62794"/>
    <w:rsid w:val="00A67F13"/>
    <w:rsid w:val="00A75F2D"/>
    <w:rsid w:val="00A8311B"/>
    <w:rsid w:val="00A95C6F"/>
    <w:rsid w:val="00AB4977"/>
    <w:rsid w:val="00AB68BC"/>
    <w:rsid w:val="00AD1EFE"/>
    <w:rsid w:val="00AD4F71"/>
    <w:rsid w:val="00AE1F13"/>
    <w:rsid w:val="00AF03D2"/>
    <w:rsid w:val="00B01F08"/>
    <w:rsid w:val="00B16E8F"/>
    <w:rsid w:val="00B30401"/>
    <w:rsid w:val="00B6637D"/>
    <w:rsid w:val="00B677D2"/>
    <w:rsid w:val="00B70BED"/>
    <w:rsid w:val="00B76996"/>
    <w:rsid w:val="00B86265"/>
    <w:rsid w:val="00B87E7B"/>
    <w:rsid w:val="00BA546C"/>
    <w:rsid w:val="00BB76D0"/>
    <w:rsid w:val="00BC363C"/>
    <w:rsid w:val="00BF1D2D"/>
    <w:rsid w:val="00BF5FAE"/>
    <w:rsid w:val="00BF7FAD"/>
    <w:rsid w:val="00C15B57"/>
    <w:rsid w:val="00C174FB"/>
    <w:rsid w:val="00C53C0C"/>
    <w:rsid w:val="00C62C24"/>
    <w:rsid w:val="00C635B6"/>
    <w:rsid w:val="00C80AA4"/>
    <w:rsid w:val="00C92C02"/>
    <w:rsid w:val="00CA5CBD"/>
    <w:rsid w:val="00CB1771"/>
    <w:rsid w:val="00CB5385"/>
    <w:rsid w:val="00CC06A8"/>
    <w:rsid w:val="00CC1CC6"/>
    <w:rsid w:val="00CC4529"/>
    <w:rsid w:val="00CC4590"/>
    <w:rsid w:val="00CD3E14"/>
    <w:rsid w:val="00CE005B"/>
    <w:rsid w:val="00D0361A"/>
    <w:rsid w:val="00D22F88"/>
    <w:rsid w:val="00D30ADD"/>
    <w:rsid w:val="00D37257"/>
    <w:rsid w:val="00D4073B"/>
    <w:rsid w:val="00D43A0D"/>
    <w:rsid w:val="00D43BE1"/>
    <w:rsid w:val="00D46867"/>
    <w:rsid w:val="00D526F3"/>
    <w:rsid w:val="00D55C71"/>
    <w:rsid w:val="00D61979"/>
    <w:rsid w:val="00D662E0"/>
    <w:rsid w:val="00D71A20"/>
    <w:rsid w:val="00D80977"/>
    <w:rsid w:val="00DA2034"/>
    <w:rsid w:val="00DA6348"/>
    <w:rsid w:val="00DC733E"/>
    <w:rsid w:val="00DD5130"/>
    <w:rsid w:val="00DE6A0A"/>
    <w:rsid w:val="00DF57BE"/>
    <w:rsid w:val="00DF6565"/>
    <w:rsid w:val="00E06500"/>
    <w:rsid w:val="00E22C0F"/>
    <w:rsid w:val="00E370CF"/>
    <w:rsid w:val="00E41401"/>
    <w:rsid w:val="00E42DBE"/>
    <w:rsid w:val="00E44CC0"/>
    <w:rsid w:val="00E453A3"/>
    <w:rsid w:val="00E57060"/>
    <w:rsid w:val="00E62EB8"/>
    <w:rsid w:val="00E713A4"/>
    <w:rsid w:val="00E8681C"/>
    <w:rsid w:val="00E87616"/>
    <w:rsid w:val="00EA4225"/>
    <w:rsid w:val="00EA5C16"/>
    <w:rsid w:val="00EB5612"/>
    <w:rsid w:val="00EC4081"/>
    <w:rsid w:val="00EE1492"/>
    <w:rsid w:val="00EE30DC"/>
    <w:rsid w:val="00EF000D"/>
    <w:rsid w:val="00F02C0F"/>
    <w:rsid w:val="00F0524D"/>
    <w:rsid w:val="00F2651A"/>
    <w:rsid w:val="00F35EF9"/>
    <w:rsid w:val="00F46469"/>
    <w:rsid w:val="00F50C66"/>
    <w:rsid w:val="00F50E97"/>
    <w:rsid w:val="00F545A3"/>
    <w:rsid w:val="00F764E0"/>
    <w:rsid w:val="00F82970"/>
    <w:rsid w:val="00F83C76"/>
    <w:rsid w:val="00F939F5"/>
    <w:rsid w:val="00FB3517"/>
    <w:rsid w:val="00FB5706"/>
    <w:rsid w:val="00FC66D2"/>
    <w:rsid w:val="00FF47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336E0A4F"/>
  <w15:docId w15:val="{0EE7E566-EB30-4725-BDB4-B04F509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02A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uiPriority w:val="34"/>
    <w:qFormat/>
    <w:rsid w:val="00E370CF"/>
    <w:pPr>
      <w:ind w:left="720"/>
      <w:contextualSpacing/>
    </w:pPr>
  </w:style>
  <w:style w:type="paragraph" w:styleId="Tekstdymka">
    <w:name w:val="Balloon Text"/>
    <w:basedOn w:val="Normalny"/>
    <w:link w:val="TekstdymkaZnak"/>
    <w:rsid w:val="008C1ABE"/>
    <w:rPr>
      <w:rFonts w:ascii="Tahoma" w:hAnsi="Tahoma" w:cs="Tahoma"/>
      <w:sz w:val="16"/>
      <w:szCs w:val="16"/>
    </w:rPr>
  </w:style>
  <w:style w:type="character" w:customStyle="1" w:styleId="TekstdymkaZnak">
    <w:name w:val="Tekst dymka Znak"/>
    <w:basedOn w:val="Domylnaczcionkaakapitu"/>
    <w:link w:val="Tekstdymka"/>
    <w:rsid w:val="008C1ABE"/>
    <w:rPr>
      <w:rFonts w:ascii="Tahoma" w:hAnsi="Tahoma" w:cs="Tahoma"/>
      <w:sz w:val="16"/>
      <w:szCs w:val="16"/>
    </w:rPr>
  </w:style>
  <w:style w:type="paragraph" w:styleId="Tekstpodstawowy">
    <w:name w:val="Body Text"/>
    <w:basedOn w:val="Normalny"/>
    <w:link w:val="TekstpodstawowyZnak"/>
    <w:rsid w:val="002E62E5"/>
    <w:rPr>
      <w:rFonts w:ascii="Times New Roman" w:hAnsi="Times New Roman"/>
      <w:b/>
      <w:bCs/>
      <w:szCs w:val="20"/>
    </w:rPr>
  </w:style>
  <w:style w:type="character" w:customStyle="1" w:styleId="TekstpodstawowyZnak">
    <w:name w:val="Tekst podstawowy Znak"/>
    <w:basedOn w:val="Domylnaczcionkaakapitu"/>
    <w:link w:val="Tekstpodstawowy"/>
    <w:rsid w:val="002E62E5"/>
    <w:rPr>
      <w:b/>
      <w:bCs/>
      <w:sz w:val="24"/>
    </w:rPr>
  </w:style>
  <w:style w:type="paragraph" w:customStyle="1" w:styleId="Znak">
    <w:name w:val="Znak"/>
    <w:basedOn w:val="Normalny"/>
    <w:rsid w:val="002E62E5"/>
    <w:rPr>
      <w:rFonts w:ascii="Times New Roman" w:hAnsi="Times New Roman"/>
    </w:rPr>
  </w:style>
  <w:style w:type="character" w:styleId="Hipercze">
    <w:name w:val="Hyperlink"/>
    <w:basedOn w:val="Domylnaczcionkaakapitu"/>
    <w:unhideWhenUsed/>
    <w:rsid w:val="008F61E1"/>
    <w:rPr>
      <w:color w:val="0000FF" w:themeColor="hyperlink"/>
      <w:u w:val="single"/>
    </w:rPr>
  </w:style>
  <w:style w:type="character" w:styleId="Odwoaniedokomentarza">
    <w:name w:val="annotation reference"/>
    <w:basedOn w:val="Domylnaczcionkaakapitu"/>
    <w:uiPriority w:val="99"/>
    <w:semiHidden/>
    <w:unhideWhenUsed/>
    <w:rsid w:val="000E0EC3"/>
    <w:rPr>
      <w:sz w:val="16"/>
      <w:szCs w:val="16"/>
    </w:rPr>
  </w:style>
  <w:style w:type="paragraph" w:styleId="Tekstkomentarza">
    <w:name w:val="annotation text"/>
    <w:basedOn w:val="Normalny"/>
    <w:link w:val="TekstkomentarzaZnak"/>
    <w:uiPriority w:val="99"/>
    <w:unhideWhenUsed/>
    <w:rsid w:val="000E0EC3"/>
    <w:rPr>
      <w:sz w:val="20"/>
      <w:szCs w:val="20"/>
    </w:rPr>
  </w:style>
  <w:style w:type="character" w:customStyle="1" w:styleId="TekstkomentarzaZnak">
    <w:name w:val="Tekst komentarza Znak"/>
    <w:basedOn w:val="Domylnaczcionkaakapitu"/>
    <w:link w:val="Tekstkomentarza"/>
    <w:semiHidden/>
    <w:rsid w:val="000E0EC3"/>
    <w:rPr>
      <w:rFonts w:ascii="Arial" w:hAnsi="Arial"/>
    </w:rPr>
  </w:style>
  <w:style w:type="paragraph" w:styleId="Tematkomentarza">
    <w:name w:val="annotation subject"/>
    <w:basedOn w:val="Tekstkomentarza"/>
    <w:next w:val="Tekstkomentarza"/>
    <w:link w:val="TematkomentarzaZnak"/>
    <w:semiHidden/>
    <w:unhideWhenUsed/>
    <w:rsid w:val="000E0EC3"/>
    <w:rPr>
      <w:b/>
      <w:bCs/>
    </w:rPr>
  </w:style>
  <w:style w:type="character" w:customStyle="1" w:styleId="TematkomentarzaZnak">
    <w:name w:val="Temat komentarza Znak"/>
    <w:basedOn w:val="TekstkomentarzaZnak"/>
    <w:link w:val="Tematkomentarza"/>
    <w:semiHidden/>
    <w:rsid w:val="000E0EC3"/>
    <w:rPr>
      <w:rFonts w:ascii="Arial" w:hAnsi="Arial"/>
      <w:b/>
      <w:bCs/>
    </w:rPr>
  </w:style>
  <w:style w:type="character" w:customStyle="1" w:styleId="StopkaZnak">
    <w:name w:val="Stopka Znak"/>
    <w:basedOn w:val="Domylnaczcionkaakapitu"/>
    <w:link w:val="Stopka"/>
    <w:uiPriority w:val="99"/>
    <w:rsid w:val="00D61979"/>
    <w:rPr>
      <w:rFonts w:ascii="Arial" w:hAnsi="Arial"/>
      <w:sz w:val="24"/>
      <w:szCs w:val="24"/>
    </w:rPr>
  </w:style>
  <w:style w:type="character" w:styleId="Nierozpoznanawzmianka">
    <w:name w:val="Unresolved Mention"/>
    <w:basedOn w:val="Domylnaczcionkaakapitu"/>
    <w:uiPriority w:val="99"/>
    <w:semiHidden/>
    <w:unhideWhenUsed/>
    <w:rsid w:val="00EE1492"/>
    <w:rPr>
      <w:color w:val="605E5C"/>
      <w:shd w:val="clear" w:color="auto" w:fill="E1DFDD"/>
    </w:rPr>
  </w:style>
  <w:style w:type="character" w:customStyle="1" w:styleId="highlight">
    <w:name w:val="highlight"/>
    <w:rsid w:val="00CB1771"/>
  </w:style>
  <w:style w:type="character" w:customStyle="1" w:styleId="TekstkomentarzaZnak1">
    <w:name w:val="Tekst komentarza Znak1"/>
    <w:uiPriority w:val="99"/>
    <w:rsid w:val="00691C6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3167">
      <w:bodyDiv w:val="1"/>
      <w:marLeft w:val="0"/>
      <w:marRight w:val="0"/>
      <w:marTop w:val="0"/>
      <w:marBottom w:val="0"/>
      <w:divBdr>
        <w:top w:val="none" w:sz="0" w:space="0" w:color="auto"/>
        <w:left w:val="none" w:sz="0" w:space="0" w:color="auto"/>
        <w:bottom w:val="none" w:sz="0" w:space="0" w:color="auto"/>
        <w:right w:val="none" w:sz="0" w:space="0" w:color="auto"/>
      </w:divBdr>
    </w:div>
    <w:div w:id="1993363203">
      <w:bodyDiv w:val="1"/>
      <w:marLeft w:val="0"/>
      <w:marRight w:val="0"/>
      <w:marTop w:val="0"/>
      <w:marBottom w:val="0"/>
      <w:divBdr>
        <w:top w:val="none" w:sz="0" w:space="0" w:color="auto"/>
        <w:left w:val="none" w:sz="0" w:space="0" w:color="auto"/>
        <w:bottom w:val="none" w:sz="0" w:space="0" w:color="auto"/>
        <w:right w:val="none" w:sz="0" w:space="0" w:color="auto"/>
      </w:divBdr>
      <w:divsChild>
        <w:div w:id="1550454582">
          <w:marLeft w:val="0"/>
          <w:marRight w:val="0"/>
          <w:marTop w:val="0"/>
          <w:marBottom w:val="0"/>
          <w:divBdr>
            <w:top w:val="none" w:sz="0" w:space="0" w:color="auto"/>
            <w:left w:val="none" w:sz="0" w:space="0" w:color="auto"/>
            <w:bottom w:val="none" w:sz="0" w:space="0" w:color="auto"/>
            <w:right w:val="none" w:sz="0" w:space="0" w:color="auto"/>
          </w:divBdr>
        </w:div>
        <w:div w:id="693072479">
          <w:marLeft w:val="0"/>
          <w:marRight w:val="0"/>
          <w:marTop w:val="0"/>
          <w:marBottom w:val="0"/>
          <w:divBdr>
            <w:top w:val="none" w:sz="0" w:space="0" w:color="auto"/>
            <w:left w:val="none" w:sz="0" w:space="0" w:color="auto"/>
            <w:bottom w:val="none" w:sz="0" w:space="0" w:color="auto"/>
            <w:right w:val="none" w:sz="0" w:space="0" w:color="auto"/>
          </w:divBdr>
          <w:divsChild>
            <w:div w:id="246116107">
              <w:marLeft w:val="0"/>
              <w:marRight w:val="0"/>
              <w:marTop w:val="0"/>
              <w:marBottom w:val="0"/>
              <w:divBdr>
                <w:top w:val="none" w:sz="0" w:space="0" w:color="auto"/>
                <w:left w:val="none" w:sz="0" w:space="0" w:color="auto"/>
                <w:bottom w:val="none" w:sz="0" w:space="0" w:color="auto"/>
                <w:right w:val="none" w:sz="0" w:space="0" w:color="auto"/>
              </w:divBdr>
            </w:div>
          </w:divsChild>
        </w:div>
        <w:div w:id="826045618">
          <w:marLeft w:val="0"/>
          <w:marRight w:val="0"/>
          <w:marTop w:val="0"/>
          <w:marBottom w:val="0"/>
          <w:divBdr>
            <w:top w:val="none" w:sz="0" w:space="0" w:color="auto"/>
            <w:left w:val="none" w:sz="0" w:space="0" w:color="auto"/>
            <w:bottom w:val="none" w:sz="0" w:space="0" w:color="auto"/>
            <w:right w:val="none" w:sz="0" w:space="0" w:color="auto"/>
          </w:divBdr>
          <w:divsChild>
            <w:div w:id="11981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wczyk@miastochoj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GDA\Em%20-%20bie&#380;&#261;ce\KOLEJARZ%202017\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A93BB-C71C-48F6-885A-C39C3417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54</TotalTime>
  <Pages>23</Pages>
  <Words>9596</Words>
  <Characters>57581</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Beata Zielinska</cp:lastModifiedBy>
  <cp:revision>5</cp:revision>
  <cp:lastPrinted>2021-06-11T11:54:00Z</cp:lastPrinted>
  <dcterms:created xsi:type="dcterms:W3CDTF">2022-05-20T09:58:00Z</dcterms:created>
  <dcterms:modified xsi:type="dcterms:W3CDTF">2022-05-25T06:54:00Z</dcterms:modified>
</cp:coreProperties>
</file>