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C20E" w14:textId="6BE70638" w:rsidR="00195299" w:rsidRPr="00C82C14" w:rsidRDefault="00245FE6" w:rsidP="0088047B">
      <w:pPr>
        <w:spacing w:after="0" w:line="276" w:lineRule="auto"/>
        <w:jc w:val="both"/>
        <w:rPr>
          <w:rFonts w:ascii="Calibri" w:hAnsi="Calibri" w:cs="Calibri"/>
        </w:rPr>
      </w:pPr>
      <w:r w:rsidRPr="00C82C14">
        <w:rPr>
          <w:rFonts w:ascii="Calibri" w:hAnsi="Calibri" w:cs="Calibri"/>
        </w:rPr>
        <w:t>RG.271.</w:t>
      </w:r>
      <w:r w:rsidR="00837991">
        <w:rPr>
          <w:rFonts w:ascii="Calibri" w:hAnsi="Calibri" w:cs="Calibri"/>
        </w:rPr>
        <w:t>16</w:t>
      </w:r>
      <w:r w:rsidRPr="00C82C14">
        <w:rPr>
          <w:rFonts w:ascii="Calibri" w:hAnsi="Calibri" w:cs="Calibri"/>
        </w:rPr>
        <w:t>.202</w:t>
      </w:r>
      <w:r w:rsidR="008F0E98" w:rsidRPr="00C82C14">
        <w:rPr>
          <w:rFonts w:ascii="Calibri" w:hAnsi="Calibri" w:cs="Calibri"/>
        </w:rPr>
        <w:t>3</w:t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Pr="00C82C14">
        <w:rPr>
          <w:rFonts w:ascii="Calibri" w:hAnsi="Calibri" w:cs="Calibri"/>
        </w:rPr>
        <w:tab/>
      </w:r>
      <w:r w:rsidR="00BB1835" w:rsidRPr="00C82C14">
        <w:rPr>
          <w:rFonts w:ascii="Calibri" w:hAnsi="Calibri" w:cs="Calibri"/>
        </w:rPr>
        <w:t xml:space="preserve"> </w:t>
      </w:r>
      <w:r w:rsidRPr="00C82C14">
        <w:rPr>
          <w:rFonts w:ascii="Calibri" w:hAnsi="Calibri" w:cs="Calibri"/>
        </w:rPr>
        <w:t xml:space="preserve">Gorlice, </w:t>
      </w:r>
      <w:r w:rsidR="003E067B">
        <w:rPr>
          <w:rFonts w:ascii="Calibri" w:hAnsi="Calibri" w:cs="Calibri"/>
        </w:rPr>
        <w:t>17.08</w:t>
      </w:r>
      <w:r w:rsidRPr="00C82C14">
        <w:rPr>
          <w:rFonts w:ascii="Calibri" w:hAnsi="Calibri" w:cs="Calibri"/>
        </w:rPr>
        <w:t>.202</w:t>
      </w:r>
      <w:r w:rsidR="005313EE" w:rsidRPr="00C82C14">
        <w:rPr>
          <w:rFonts w:ascii="Calibri" w:hAnsi="Calibri" w:cs="Calibri"/>
        </w:rPr>
        <w:t>3</w:t>
      </w:r>
      <w:r w:rsidRPr="00C82C14">
        <w:rPr>
          <w:rFonts w:ascii="Calibri" w:hAnsi="Calibri" w:cs="Calibri"/>
        </w:rPr>
        <w:t xml:space="preserve"> r.</w:t>
      </w:r>
    </w:p>
    <w:p w14:paraId="4F4F64A6" w14:textId="6476A76D" w:rsidR="00245FE6" w:rsidRPr="00C82C14" w:rsidRDefault="00245FE6" w:rsidP="0088047B">
      <w:pPr>
        <w:spacing w:before="480" w:after="0" w:line="276" w:lineRule="auto"/>
        <w:jc w:val="center"/>
        <w:rPr>
          <w:rFonts w:ascii="Calibri" w:hAnsi="Calibri" w:cs="Calibri"/>
          <w:b/>
          <w:caps/>
        </w:rPr>
      </w:pPr>
      <w:r w:rsidRPr="00C82C14">
        <w:rPr>
          <w:rFonts w:ascii="Calibri" w:hAnsi="Calibri" w:cs="Calibri"/>
          <w:b/>
          <w:caps/>
        </w:rPr>
        <w:t>zAMAWIAJĄCY:</w:t>
      </w:r>
    </w:p>
    <w:p w14:paraId="33D5236D" w14:textId="77777777" w:rsidR="00245FE6" w:rsidRPr="00C82C14" w:rsidRDefault="00245FE6" w:rsidP="0088047B">
      <w:pPr>
        <w:spacing w:before="40" w:after="0" w:line="276" w:lineRule="auto"/>
        <w:jc w:val="center"/>
        <w:rPr>
          <w:rFonts w:ascii="Calibri" w:hAnsi="Calibri" w:cs="Calibri"/>
          <w:b/>
          <w:bCs/>
          <w:caps/>
        </w:rPr>
      </w:pPr>
      <w:r w:rsidRPr="00C82C14">
        <w:rPr>
          <w:rFonts w:ascii="Calibri" w:hAnsi="Calibri" w:cs="Calibri"/>
          <w:b/>
          <w:bCs/>
          <w:caps/>
        </w:rPr>
        <w:t>Gmina gorlice</w:t>
      </w:r>
    </w:p>
    <w:p w14:paraId="704671DF" w14:textId="2F6924A3" w:rsidR="00245FE6" w:rsidRPr="00C82C14" w:rsidRDefault="00245FE6" w:rsidP="0088047B">
      <w:pPr>
        <w:spacing w:before="40" w:after="0" w:line="276" w:lineRule="auto"/>
        <w:jc w:val="center"/>
        <w:rPr>
          <w:rFonts w:ascii="Calibri" w:hAnsi="Calibri" w:cs="Calibri"/>
        </w:rPr>
      </w:pPr>
      <w:r w:rsidRPr="00C82C14">
        <w:rPr>
          <w:rFonts w:ascii="Calibri" w:hAnsi="Calibri" w:cs="Calibri"/>
        </w:rPr>
        <w:t>ul. 11 listopada 2</w:t>
      </w:r>
      <w:r w:rsidR="009469A9" w:rsidRPr="00C82C14">
        <w:rPr>
          <w:rFonts w:ascii="Calibri" w:hAnsi="Calibri" w:cs="Calibri"/>
        </w:rPr>
        <w:t>,</w:t>
      </w:r>
      <w:r w:rsidR="005A4B0D" w:rsidRPr="00C82C14">
        <w:rPr>
          <w:rFonts w:ascii="Calibri" w:hAnsi="Calibri" w:cs="Calibri"/>
        </w:rPr>
        <w:t xml:space="preserve"> </w:t>
      </w:r>
      <w:r w:rsidRPr="00C82C14">
        <w:rPr>
          <w:rFonts w:ascii="Calibri" w:hAnsi="Calibri" w:cs="Calibri"/>
        </w:rPr>
        <w:t>38-300 Gorlice</w:t>
      </w:r>
    </w:p>
    <w:p w14:paraId="5384AAB3" w14:textId="239572B1" w:rsidR="00245FE6" w:rsidRPr="00C82C14" w:rsidRDefault="00245FE6" w:rsidP="0088047B">
      <w:pPr>
        <w:spacing w:before="40" w:after="0" w:line="276" w:lineRule="auto"/>
        <w:jc w:val="both"/>
        <w:rPr>
          <w:rFonts w:ascii="Calibri" w:hAnsi="Calibri" w:cs="Calibri"/>
        </w:rPr>
      </w:pPr>
    </w:p>
    <w:p w14:paraId="375DA5BA" w14:textId="135226AE" w:rsidR="00245FE6" w:rsidRPr="00C82C14" w:rsidRDefault="00245FE6" w:rsidP="0088047B">
      <w:pPr>
        <w:spacing w:before="40" w:after="0" w:line="276" w:lineRule="auto"/>
        <w:jc w:val="center"/>
        <w:rPr>
          <w:rFonts w:ascii="Calibri" w:hAnsi="Calibri" w:cs="Calibri"/>
          <w:b/>
          <w:bCs/>
        </w:rPr>
      </w:pPr>
      <w:r w:rsidRPr="00C82C14">
        <w:rPr>
          <w:rFonts w:ascii="Calibri" w:hAnsi="Calibri" w:cs="Calibri"/>
          <w:b/>
          <w:bCs/>
        </w:rPr>
        <w:t>OGŁ</w:t>
      </w:r>
      <w:r w:rsidR="009469A9" w:rsidRPr="00C82C14">
        <w:rPr>
          <w:rFonts w:ascii="Calibri" w:hAnsi="Calibri" w:cs="Calibri"/>
          <w:b/>
          <w:bCs/>
        </w:rPr>
        <w:t>OSZENIE O</w:t>
      </w:r>
      <w:r w:rsidRPr="00C82C14">
        <w:rPr>
          <w:rFonts w:ascii="Calibri" w:hAnsi="Calibri" w:cs="Calibri"/>
          <w:b/>
          <w:bCs/>
        </w:rPr>
        <w:t xml:space="preserve"> ZAMÓWIENI</w:t>
      </w:r>
      <w:r w:rsidR="009469A9" w:rsidRPr="00C82C14">
        <w:rPr>
          <w:rFonts w:ascii="Calibri" w:hAnsi="Calibri" w:cs="Calibri"/>
          <w:b/>
          <w:bCs/>
        </w:rPr>
        <w:t>U</w:t>
      </w:r>
      <w:r w:rsidRPr="00C82C14">
        <w:rPr>
          <w:rFonts w:ascii="Calibri" w:hAnsi="Calibri" w:cs="Calibri"/>
          <w:b/>
          <w:bCs/>
        </w:rPr>
        <w:t xml:space="preserve"> SEKTOROW</w:t>
      </w:r>
      <w:r w:rsidR="009469A9" w:rsidRPr="00C82C14">
        <w:rPr>
          <w:rFonts w:ascii="Calibri" w:hAnsi="Calibri" w:cs="Calibri"/>
          <w:b/>
          <w:bCs/>
        </w:rPr>
        <w:t>YM</w:t>
      </w:r>
    </w:p>
    <w:p w14:paraId="06289BE1" w14:textId="77777777" w:rsidR="009469A9" w:rsidRPr="00C82C14" w:rsidRDefault="009469A9" w:rsidP="0088047B">
      <w:pPr>
        <w:spacing w:before="40" w:after="0" w:line="276" w:lineRule="auto"/>
        <w:jc w:val="center"/>
        <w:rPr>
          <w:rFonts w:ascii="Calibri" w:hAnsi="Calibri" w:cs="Calibri"/>
          <w:caps/>
        </w:rPr>
      </w:pPr>
    </w:p>
    <w:p w14:paraId="7592D604" w14:textId="2DBC8109" w:rsidR="00245FE6" w:rsidRPr="00C82C14" w:rsidRDefault="00245FE6" w:rsidP="0088047B">
      <w:pPr>
        <w:spacing w:after="0" w:line="276" w:lineRule="auto"/>
        <w:jc w:val="both"/>
        <w:rPr>
          <w:rFonts w:ascii="Calibri" w:hAnsi="Calibri" w:cs="Calibri"/>
        </w:rPr>
      </w:pPr>
      <w:r w:rsidRPr="00C82C14">
        <w:rPr>
          <w:rFonts w:ascii="Calibri" w:hAnsi="Calibri" w:cs="Calibri"/>
        </w:rPr>
        <w:t xml:space="preserve">prowadzone na podstawie </w:t>
      </w:r>
      <w:r w:rsidR="009469A9" w:rsidRPr="00C82C14">
        <w:rPr>
          <w:rFonts w:ascii="Calibri" w:hAnsi="Calibri" w:cs="Calibri"/>
        </w:rPr>
        <w:t>R</w:t>
      </w:r>
      <w:r w:rsidRPr="00C82C14">
        <w:rPr>
          <w:rFonts w:ascii="Calibri" w:hAnsi="Calibri" w:cs="Calibri"/>
        </w:rPr>
        <w:t xml:space="preserve">egulaminu wewnętrznego dla udzielania zamówień sektorowych </w:t>
      </w:r>
      <w:r w:rsidR="0088047B" w:rsidRPr="00C82C14">
        <w:rPr>
          <w:rFonts w:ascii="Calibri" w:hAnsi="Calibri" w:cs="Calibri"/>
        </w:rPr>
        <w:br/>
      </w:r>
      <w:r w:rsidRPr="00C82C14">
        <w:rPr>
          <w:rFonts w:ascii="Calibri" w:hAnsi="Calibri" w:cs="Calibri"/>
        </w:rPr>
        <w:t>o wartości nieprzekraczającej progów unijnych (załącznik nr 1 do Zarządzenia nr 83/2021 Wójta Gminy Gorlice z dnia 22 grudnia 2021 r</w:t>
      </w:r>
      <w:r w:rsidR="00B11906" w:rsidRPr="00C82C14">
        <w:rPr>
          <w:rFonts w:ascii="Calibri" w:hAnsi="Calibri" w:cs="Calibri"/>
        </w:rPr>
        <w:t>.)</w:t>
      </w:r>
    </w:p>
    <w:p w14:paraId="28F39DAE" w14:textId="50F6E859" w:rsidR="00B11906" w:rsidRDefault="0088047B" w:rsidP="0088047B">
      <w:pPr>
        <w:spacing w:after="0" w:line="276" w:lineRule="auto"/>
        <w:jc w:val="center"/>
        <w:rPr>
          <w:rFonts w:ascii="Calibri" w:hAnsi="Calibri" w:cs="Calibri"/>
        </w:rPr>
      </w:pPr>
      <w:r w:rsidRPr="00C82C14">
        <w:rPr>
          <w:rFonts w:ascii="Calibri" w:hAnsi="Calibri" w:cs="Calibri"/>
        </w:rPr>
        <w:t>pn.</w:t>
      </w:r>
    </w:p>
    <w:p w14:paraId="67D13E51" w14:textId="77777777" w:rsidR="00837991" w:rsidRPr="00C82C14" w:rsidRDefault="00837991" w:rsidP="0088047B">
      <w:pPr>
        <w:spacing w:after="0" w:line="276" w:lineRule="auto"/>
        <w:jc w:val="center"/>
        <w:rPr>
          <w:rFonts w:ascii="Calibri" w:hAnsi="Calibri" w:cs="Calibri"/>
        </w:rPr>
      </w:pPr>
    </w:p>
    <w:p w14:paraId="28B4AA50" w14:textId="721DFF45" w:rsidR="00187693" w:rsidRPr="00C82C14" w:rsidRDefault="00837991" w:rsidP="00187693">
      <w:pPr>
        <w:pStyle w:val="Nagwek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Bold" w:hAnsi="CalibriBold" w:cs="CalibriBold"/>
          <w:b/>
          <w:bCs/>
          <w:sz w:val="23"/>
          <w:szCs w:val="23"/>
        </w:rPr>
        <w:t>Budowa sieci wodociągowej w Bystrej – etap I</w:t>
      </w:r>
    </w:p>
    <w:p w14:paraId="62A1B8A3" w14:textId="1573CF41" w:rsidR="00B11906" w:rsidRPr="00C82C14" w:rsidRDefault="00B11906" w:rsidP="0088047B">
      <w:pPr>
        <w:spacing w:after="0" w:line="276" w:lineRule="auto"/>
        <w:jc w:val="both"/>
        <w:rPr>
          <w:rFonts w:ascii="Calibri" w:hAnsi="Calibri" w:cs="Calibri"/>
        </w:rPr>
      </w:pPr>
    </w:p>
    <w:p w14:paraId="7BB468DD" w14:textId="33AF0A7D" w:rsidR="00B11906" w:rsidRPr="00C82C14" w:rsidRDefault="00B11906" w:rsidP="0088047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1. Postępowanie prowadzone jest w formie elektronicznej za pośrednictwem Platformy Zakupowej. </w:t>
      </w:r>
    </w:p>
    <w:p w14:paraId="5327E4B0" w14:textId="2B2718FE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2. Osob</w:t>
      </w:r>
      <w:r w:rsidR="008F0E98" w:rsidRPr="00C82C14">
        <w:rPr>
          <w:rFonts w:ascii="Calibri" w:hAnsi="Calibri" w:cs="Calibri"/>
          <w:sz w:val="22"/>
          <w:szCs w:val="22"/>
        </w:rPr>
        <w:t>a</w:t>
      </w:r>
      <w:r w:rsidRPr="00C82C14">
        <w:rPr>
          <w:rFonts w:ascii="Calibri" w:hAnsi="Calibri" w:cs="Calibri"/>
          <w:sz w:val="22"/>
          <w:szCs w:val="22"/>
        </w:rPr>
        <w:t xml:space="preserve"> uprawnion</w:t>
      </w:r>
      <w:r w:rsidR="008F0E98" w:rsidRPr="00C82C14">
        <w:rPr>
          <w:rFonts w:ascii="Calibri" w:hAnsi="Calibri" w:cs="Calibri"/>
          <w:sz w:val="22"/>
          <w:szCs w:val="22"/>
        </w:rPr>
        <w:t>a</w:t>
      </w:r>
      <w:r w:rsidRPr="00C82C14">
        <w:rPr>
          <w:rFonts w:ascii="Calibri" w:hAnsi="Calibri" w:cs="Calibri"/>
          <w:sz w:val="22"/>
          <w:szCs w:val="22"/>
        </w:rPr>
        <w:t xml:space="preserve"> do kontaktowania się z wykonawcami: </w:t>
      </w:r>
    </w:p>
    <w:p w14:paraId="1FC113FD" w14:textId="4A668EDD" w:rsidR="00D1544E" w:rsidRPr="00C82C14" w:rsidRDefault="00D1544E" w:rsidP="0088047B">
      <w:pPr>
        <w:pStyle w:val="Akapitzlist"/>
        <w:numPr>
          <w:ilvl w:val="0"/>
          <w:numId w:val="1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Karolina </w:t>
      </w:r>
      <w:r w:rsidR="00837991">
        <w:rPr>
          <w:rFonts w:ascii="Calibri" w:hAnsi="Calibri" w:cs="Calibri"/>
          <w:sz w:val="22"/>
          <w:szCs w:val="22"/>
        </w:rPr>
        <w:t>Sarkowicz</w:t>
      </w:r>
      <w:r w:rsidRPr="00C82C14">
        <w:rPr>
          <w:rFonts w:ascii="Calibri" w:hAnsi="Calibri" w:cs="Calibri"/>
          <w:sz w:val="22"/>
          <w:szCs w:val="22"/>
        </w:rPr>
        <w:t xml:space="preserve">, inspektor w Referacie Inwestycji, Rozwoju </w:t>
      </w:r>
      <w:r w:rsidRPr="00C82C14">
        <w:rPr>
          <w:rFonts w:ascii="Calibri" w:hAnsi="Calibri" w:cs="Calibri"/>
          <w:sz w:val="22"/>
          <w:szCs w:val="22"/>
        </w:rPr>
        <w:br/>
        <w:t>i Promocji Urzędu Gminy Gorlice, tel. 18 534 62 54.</w:t>
      </w:r>
    </w:p>
    <w:p w14:paraId="26FEC084" w14:textId="2BD7036A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3. Wymagany termin wykonania zamówienia</w:t>
      </w:r>
      <w:r w:rsidR="00D1544E" w:rsidRPr="00C82C14">
        <w:rPr>
          <w:rFonts w:ascii="Calibri" w:hAnsi="Calibri" w:cs="Calibri"/>
          <w:sz w:val="22"/>
          <w:szCs w:val="22"/>
        </w:rPr>
        <w:t xml:space="preserve">: </w:t>
      </w:r>
      <w:r w:rsidR="00837991">
        <w:rPr>
          <w:rFonts w:ascii="Calibri" w:hAnsi="Calibri" w:cs="Calibri"/>
          <w:b/>
          <w:bCs/>
          <w:sz w:val="22"/>
          <w:szCs w:val="22"/>
        </w:rPr>
        <w:t>31.05.2024</w:t>
      </w:r>
      <w:r w:rsidR="005313EE" w:rsidRPr="00C82C14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62C4912" w14:textId="77777777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4. W postępowaniu mogą wziąć udział wykonawcy, którzy: </w:t>
      </w:r>
    </w:p>
    <w:p w14:paraId="3BFBE519" w14:textId="2709686B" w:rsidR="00B11906" w:rsidRPr="00C82C14" w:rsidRDefault="00B11906" w:rsidP="00BE1113">
      <w:pPr>
        <w:pStyle w:val="Defaul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1) posiadają niezbędną wiedzę i doświadczenie oraz dysponują potencjałem technicznym i osobami zdolnymi do wykonania zamówienia: </w:t>
      </w:r>
    </w:p>
    <w:p w14:paraId="2EF7A53E" w14:textId="77777777" w:rsidR="008F0E98" w:rsidRPr="00C82C14" w:rsidRDefault="008F0E98" w:rsidP="00BE1113">
      <w:pPr>
        <w:pStyle w:val="Defaul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B92F992" w14:textId="682AD400" w:rsidR="00BB1835" w:rsidRPr="00C82C14" w:rsidRDefault="00BB1835" w:rsidP="00BB1835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Wykonawca spełni warunek, jeżeli wykaże, że w okresie ostatnich 5 lat przed upływem terminu składania ofert, a jeżeli okres prowadzenia działalności jest krótszy - w tym okresie, wykonał należycie:</w:t>
      </w:r>
    </w:p>
    <w:p w14:paraId="1642D9F2" w14:textId="38D2E645" w:rsidR="00BB1835" w:rsidRPr="00C82C14" w:rsidRDefault="00BB1835" w:rsidP="005313EE">
      <w:pPr>
        <w:pStyle w:val="Akapitzlist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- </w:t>
      </w:r>
      <w:r w:rsidRPr="00C82C14">
        <w:rPr>
          <w:rFonts w:ascii="Calibri" w:hAnsi="Calibri" w:cs="Calibri"/>
          <w:b/>
          <w:bCs/>
          <w:sz w:val="22"/>
          <w:szCs w:val="22"/>
        </w:rPr>
        <w:t xml:space="preserve">co najmniej jedną robotę budowlaną polegająca na </w:t>
      </w:r>
      <w:r w:rsidR="005313EE" w:rsidRPr="00C82C14">
        <w:rPr>
          <w:rFonts w:ascii="Calibri" w:hAnsi="Calibri" w:cs="Calibri"/>
          <w:b/>
          <w:bCs/>
          <w:sz w:val="22"/>
          <w:szCs w:val="22"/>
        </w:rPr>
        <w:t>budowie/ przebudowie/ rozbudowie/ modernizacji sieci wodociągowej o długości minimum 1 </w:t>
      </w:r>
      <w:r w:rsidR="00D95DE1">
        <w:rPr>
          <w:rFonts w:ascii="Calibri" w:hAnsi="Calibri" w:cs="Calibri"/>
          <w:b/>
          <w:bCs/>
          <w:sz w:val="22"/>
          <w:szCs w:val="22"/>
        </w:rPr>
        <w:t>5</w:t>
      </w:r>
      <w:r w:rsidR="005313EE" w:rsidRPr="00C82C14">
        <w:rPr>
          <w:rFonts w:ascii="Calibri" w:hAnsi="Calibri" w:cs="Calibri"/>
          <w:b/>
          <w:bCs/>
          <w:sz w:val="22"/>
          <w:szCs w:val="22"/>
        </w:rPr>
        <w:t xml:space="preserve">00 m </w:t>
      </w:r>
      <w:r w:rsidRPr="00C82C14">
        <w:rPr>
          <w:rFonts w:ascii="Calibri" w:hAnsi="Calibri" w:cs="Calibri"/>
          <w:sz w:val="22"/>
          <w:szCs w:val="22"/>
        </w:rPr>
        <w:t xml:space="preserve">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  </w:t>
      </w:r>
    </w:p>
    <w:p w14:paraId="1DAFE964" w14:textId="77777777" w:rsidR="00BB1835" w:rsidRPr="00C82C14" w:rsidRDefault="00BB1835" w:rsidP="00BB1835">
      <w:pPr>
        <w:spacing w:line="276" w:lineRule="auto"/>
        <w:ind w:left="1134"/>
        <w:jc w:val="both"/>
        <w:rPr>
          <w:rFonts w:ascii="Calibri" w:hAnsi="Calibri" w:cs="Calibri"/>
        </w:rPr>
      </w:pPr>
    </w:p>
    <w:p w14:paraId="009957F4" w14:textId="77777777" w:rsidR="00BB1835" w:rsidRPr="00C82C14" w:rsidRDefault="00BB1835" w:rsidP="00BB1835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Wykonawca spełni warunek, jeżeli wykaże, że dysponuje osobami zdolnymi do realizacji zamówienia tj. </w:t>
      </w:r>
      <w:r w:rsidRPr="00C82C14">
        <w:rPr>
          <w:rFonts w:ascii="Calibri" w:hAnsi="Calibri" w:cs="Calibri"/>
          <w:b/>
          <w:bCs/>
          <w:sz w:val="22"/>
          <w:szCs w:val="22"/>
        </w:rPr>
        <w:t>kierownikiem budowy</w:t>
      </w:r>
      <w:r w:rsidRPr="00C82C14">
        <w:rPr>
          <w:rFonts w:ascii="Calibri" w:hAnsi="Calibri" w:cs="Calibri"/>
          <w:sz w:val="22"/>
          <w:szCs w:val="22"/>
        </w:rPr>
        <w:t xml:space="preserve"> posiadającym wymagane przez prawo uprawnienia do kierowania budową lub innymi robotami budowlanymi w specjalności </w:t>
      </w:r>
      <w:r w:rsidRPr="00C82C14">
        <w:rPr>
          <w:rFonts w:ascii="Calibri" w:hAnsi="Calibri" w:cs="Calibri"/>
          <w:b/>
          <w:bCs/>
          <w:sz w:val="22"/>
          <w:szCs w:val="22"/>
          <w:lang w:eastAsia="en-US"/>
        </w:rPr>
        <w:t>instalacyjnej w zakresie sieci, instalacji i urządzeń cieplnych, wentylacyjnych, gazowych, wodociągowych i kanalizacyjnych bez ograniczeń.</w:t>
      </w:r>
    </w:p>
    <w:p w14:paraId="47C24948" w14:textId="03822F4C" w:rsidR="00D1544E" w:rsidRPr="00C82C14" w:rsidRDefault="00D1544E" w:rsidP="00BE1113">
      <w:pPr>
        <w:pStyle w:val="Defaul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B025C12" w14:textId="50EE4F50" w:rsidR="00B11906" w:rsidRPr="00C82C14" w:rsidRDefault="008F0E98" w:rsidP="00BE1113">
      <w:pPr>
        <w:pStyle w:val="Defaul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2</w:t>
      </w:r>
      <w:r w:rsidR="00B11906" w:rsidRPr="00C82C14">
        <w:rPr>
          <w:rFonts w:ascii="Calibri" w:hAnsi="Calibri" w:cs="Calibri"/>
          <w:sz w:val="22"/>
          <w:szCs w:val="22"/>
        </w:rPr>
        <w:t xml:space="preserve">) nie podlegają wykluczeniu z postępowania o udzielenie zamówienia; </w:t>
      </w:r>
    </w:p>
    <w:p w14:paraId="6FDBEB08" w14:textId="3E00BA37" w:rsidR="008F0E98" w:rsidRPr="00C82C14" w:rsidRDefault="00B11906" w:rsidP="005313EE">
      <w:pPr>
        <w:pStyle w:val="Default"/>
        <w:spacing w:before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5. Przystępując do</w:t>
      </w:r>
      <w:r w:rsidR="00D1544E" w:rsidRPr="00C82C14">
        <w:rPr>
          <w:rFonts w:ascii="Calibri" w:hAnsi="Calibri" w:cs="Calibri"/>
          <w:sz w:val="22"/>
          <w:szCs w:val="22"/>
        </w:rPr>
        <w:t xml:space="preserve"> postępowania</w:t>
      </w:r>
      <w:r w:rsidRPr="00C82C14">
        <w:rPr>
          <w:rFonts w:ascii="Calibri" w:hAnsi="Calibri" w:cs="Calibri"/>
          <w:sz w:val="22"/>
          <w:szCs w:val="22"/>
        </w:rPr>
        <w:t xml:space="preserve"> wykonawca </w:t>
      </w:r>
      <w:r w:rsidR="005313EE" w:rsidRPr="00C82C14">
        <w:rPr>
          <w:rFonts w:ascii="Calibri" w:hAnsi="Calibri" w:cs="Calibri"/>
          <w:sz w:val="22"/>
          <w:szCs w:val="22"/>
        </w:rPr>
        <w:t xml:space="preserve">nie jest </w:t>
      </w:r>
      <w:r w:rsidRPr="00C82C14">
        <w:rPr>
          <w:rFonts w:ascii="Calibri" w:hAnsi="Calibri" w:cs="Calibri"/>
          <w:sz w:val="22"/>
          <w:szCs w:val="22"/>
        </w:rPr>
        <w:t xml:space="preserve">zobowiązany jest do wniesienia </w:t>
      </w:r>
      <w:r w:rsidR="005313EE" w:rsidRPr="00C82C14">
        <w:rPr>
          <w:rFonts w:ascii="Calibri" w:hAnsi="Calibri" w:cs="Calibri"/>
          <w:sz w:val="22"/>
          <w:szCs w:val="22"/>
        </w:rPr>
        <w:t>wadium</w:t>
      </w:r>
    </w:p>
    <w:p w14:paraId="623F6CEC" w14:textId="77777777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6. Kryteria wyboru oferty i ich znaczenie: </w:t>
      </w:r>
    </w:p>
    <w:p w14:paraId="36428316" w14:textId="29971DB0" w:rsidR="00B11906" w:rsidRPr="00C82C14" w:rsidRDefault="00B11906" w:rsidP="0088047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— CENA — waga </w:t>
      </w:r>
      <w:r w:rsidR="00D1544E" w:rsidRPr="00C82C14">
        <w:rPr>
          <w:rFonts w:ascii="Calibri" w:hAnsi="Calibri" w:cs="Calibri"/>
          <w:sz w:val="22"/>
          <w:szCs w:val="22"/>
        </w:rPr>
        <w:t>6</w:t>
      </w:r>
      <w:r w:rsidRPr="00C82C14">
        <w:rPr>
          <w:rFonts w:ascii="Calibri" w:hAnsi="Calibri" w:cs="Calibri"/>
          <w:sz w:val="22"/>
          <w:szCs w:val="22"/>
        </w:rPr>
        <w:t xml:space="preserve">0% </w:t>
      </w:r>
    </w:p>
    <w:p w14:paraId="255AA9AD" w14:textId="01042DAA" w:rsidR="00D1544E" w:rsidRPr="00C82C14" w:rsidRDefault="00BE1113" w:rsidP="0088047B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>—</w:t>
      </w:r>
      <w:r w:rsidR="00D1544E" w:rsidRPr="00C82C14">
        <w:rPr>
          <w:rFonts w:ascii="Calibri" w:hAnsi="Calibri" w:cs="Calibri"/>
          <w:sz w:val="22"/>
          <w:szCs w:val="22"/>
        </w:rPr>
        <w:t xml:space="preserve"> GWARANCJA – waga 40%</w:t>
      </w:r>
    </w:p>
    <w:p w14:paraId="20A22F72" w14:textId="151A4857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7. Ofertę wraz z wymaganymi dokumentami należy złożyć za pośrednictwem na platformy zakupowej w sposób opisany w SWZ. </w:t>
      </w:r>
    </w:p>
    <w:p w14:paraId="0902F418" w14:textId="4FA9BA7E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8. Termin składania ofert upływa </w:t>
      </w:r>
      <w:r w:rsidR="003E067B">
        <w:rPr>
          <w:rFonts w:ascii="Calibri" w:hAnsi="Calibri" w:cs="Calibri"/>
          <w:b/>
          <w:bCs/>
          <w:color w:val="auto"/>
          <w:sz w:val="22"/>
          <w:szCs w:val="22"/>
        </w:rPr>
        <w:t>01.09.</w:t>
      </w:r>
      <w:r w:rsidR="008F0E98" w:rsidRPr="00C82C14">
        <w:rPr>
          <w:rFonts w:ascii="Calibri" w:hAnsi="Calibri" w:cs="Calibri"/>
          <w:b/>
          <w:bCs/>
          <w:color w:val="auto"/>
          <w:sz w:val="22"/>
          <w:szCs w:val="22"/>
        </w:rPr>
        <w:t>2023</w:t>
      </w:r>
      <w:r w:rsidR="0088047B" w:rsidRPr="00C82C1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C82C14">
        <w:rPr>
          <w:rFonts w:ascii="Calibri" w:hAnsi="Calibri" w:cs="Calibri"/>
          <w:b/>
          <w:bCs/>
          <w:color w:val="auto"/>
          <w:sz w:val="22"/>
          <w:szCs w:val="22"/>
        </w:rPr>
        <w:t xml:space="preserve">r. o godz. </w:t>
      </w:r>
      <w:r w:rsidR="0088047B" w:rsidRPr="00C82C14">
        <w:rPr>
          <w:rFonts w:ascii="Calibri" w:hAnsi="Calibri" w:cs="Calibri"/>
          <w:b/>
          <w:bCs/>
          <w:color w:val="auto"/>
          <w:sz w:val="22"/>
          <w:szCs w:val="22"/>
        </w:rPr>
        <w:t>9</w:t>
      </w:r>
      <w:r w:rsidR="0088047B" w:rsidRPr="00C82C14"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  <w:t>00</w:t>
      </w:r>
      <w:r w:rsidRPr="00C82C1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515B01BA" w14:textId="72A231D7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9. Termin związania z ofertą — </w:t>
      </w:r>
      <w:r w:rsidR="0088047B" w:rsidRPr="00C82C14">
        <w:rPr>
          <w:rFonts w:ascii="Calibri" w:hAnsi="Calibri" w:cs="Calibri"/>
          <w:b/>
          <w:bCs/>
          <w:sz w:val="22"/>
          <w:szCs w:val="22"/>
        </w:rPr>
        <w:t>30</w:t>
      </w:r>
      <w:r w:rsidRPr="00C82C14">
        <w:rPr>
          <w:rFonts w:ascii="Calibri" w:hAnsi="Calibri" w:cs="Calibri"/>
          <w:b/>
          <w:bCs/>
          <w:sz w:val="22"/>
          <w:szCs w:val="22"/>
        </w:rPr>
        <w:t xml:space="preserve"> dni </w:t>
      </w:r>
      <w:r w:rsidRPr="00C82C14">
        <w:rPr>
          <w:rFonts w:ascii="Calibri" w:hAnsi="Calibri" w:cs="Calibri"/>
          <w:sz w:val="22"/>
          <w:szCs w:val="22"/>
        </w:rPr>
        <w:t xml:space="preserve">od upływu ostatecznego terminu składania ofert. </w:t>
      </w:r>
    </w:p>
    <w:p w14:paraId="2B5E2193" w14:textId="5515B279" w:rsidR="00B11906" w:rsidRPr="00C82C14" w:rsidRDefault="00B11906" w:rsidP="009469A9">
      <w:pPr>
        <w:pStyle w:val="Default"/>
        <w:spacing w:before="240" w:line="276" w:lineRule="auto"/>
        <w:jc w:val="both"/>
        <w:rPr>
          <w:rFonts w:ascii="Calibri" w:hAnsi="Calibri" w:cs="Calibri"/>
          <w:color w:val="0000FF"/>
          <w:sz w:val="22"/>
          <w:szCs w:val="22"/>
        </w:rPr>
      </w:pPr>
      <w:r w:rsidRPr="00C82C14">
        <w:rPr>
          <w:rFonts w:ascii="Calibri" w:hAnsi="Calibri" w:cs="Calibri"/>
          <w:sz w:val="22"/>
          <w:szCs w:val="22"/>
        </w:rPr>
        <w:t xml:space="preserve">10. Specyfikacja warunków zamówienia wraz załącznikami udostępniona jest na platformie zakupowej pod adresem: </w:t>
      </w:r>
      <w:r w:rsidR="0088047B" w:rsidRPr="00C82C14">
        <w:rPr>
          <w:rFonts w:ascii="Calibri" w:hAnsi="Calibri" w:cs="Calibri"/>
          <w:b/>
          <w:sz w:val="22"/>
          <w:szCs w:val="22"/>
        </w:rPr>
        <w:t>https://platformazakupowa.pl/pn/ug_gorlice</w:t>
      </w:r>
    </w:p>
    <w:p w14:paraId="1BF4110B" w14:textId="0BE2BABB" w:rsidR="00B11906" w:rsidRPr="00C82C14" w:rsidRDefault="00B11906" w:rsidP="0088047B">
      <w:pPr>
        <w:spacing w:after="0" w:line="276" w:lineRule="auto"/>
        <w:jc w:val="both"/>
        <w:rPr>
          <w:rFonts w:ascii="Calibri" w:hAnsi="Calibri" w:cs="Calibri"/>
        </w:rPr>
      </w:pPr>
    </w:p>
    <w:p w14:paraId="142255E7" w14:textId="77777777" w:rsidR="005A4B0D" w:rsidRPr="00C82C14" w:rsidRDefault="005A4B0D" w:rsidP="0088047B">
      <w:pPr>
        <w:spacing w:after="0" w:line="276" w:lineRule="auto"/>
        <w:jc w:val="both"/>
        <w:rPr>
          <w:rFonts w:ascii="Calibri" w:hAnsi="Calibri" w:cs="Calibri"/>
        </w:rPr>
      </w:pPr>
    </w:p>
    <w:sectPr w:rsidR="005A4B0D" w:rsidRPr="00C82C14" w:rsidSect="00187693">
      <w:headerReference w:type="default" r:id="rId7"/>
      <w:pgSz w:w="11906" w:h="16838"/>
      <w:pgMar w:top="1276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F5E8" w14:textId="77777777" w:rsidR="00D3648E" w:rsidRDefault="00D3648E" w:rsidP="00187693">
      <w:pPr>
        <w:spacing w:after="0" w:line="240" w:lineRule="auto"/>
      </w:pPr>
      <w:r>
        <w:separator/>
      </w:r>
    </w:p>
  </w:endnote>
  <w:endnote w:type="continuationSeparator" w:id="0">
    <w:p w14:paraId="61F1EE3C" w14:textId="77777777" w:rsidR="00D3648E" w:rsidRDefault="00D3648E" w:rsidP="0018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F495" w14:textId="77777777" w:rsidR="00D3648E" w:rsidRDefault="00D3648E" w:rsidP="00187693">
      <w:pPr>
        <w:spacing w:after="0" w:line="240" w:lineRule="auto"/>
      </w:pPr>
      <w:r>
        <w:separator/>
      </w:r>
    </w:p>
  </w:footnote>
  <w:footnote w:type="continuationSeparator" w:id="0">
    <w:p w14:paraId="767BE9DB" w14:textId="77777777" w:rsidR="00D3648E" w:rsidRDefault="00D3648E" w:rsidP="0018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7A7D" w14:textId="6740E178" w:rsidR="00187693" w:rsidRDefault="00187693" w:rsidP="001876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7A1"/>
    <w:multiLevelType w:val="hybridMultilevel"/>
    <w:tmpl w:val="FFFFFFFF"/>
    <w:lvl w:ilvl="0" w:tplc="BB6A66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EEC898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F3B55"/>
    <w:multiLevelType w:val="hybridMultilevel"/>
    <w:tmpl w:val="1B563338"/>
    <w:lvl w:ilvl="0" w:tplc="318EA45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AC31E42"/>
    <w:multiLevelType w:val="hybridMultilevel"/>
    <w:tmpl w:val="3CB0A9D0"/>
    <w:lvl w:ilvl="0" w:tplc="8DA6C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CEFB12">
      <w:start w:val="2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B1177"/>
    <w:multiLevelType w:val="hybridMultilevel"/>
    <w:tmpl w:val="49500BBA"/>
    <w:lvl w:ilvl="0" w:tplc="4A8C586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2E05A36"/>
    <w:multiLevelType w:val="hybridMultilevel"/>
    <w:tmpl w:val="519E6D4E"/>
    <w:lvl w:ilvl="0" w:tplc="B01822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C437148"/>
    <w:multiLevelType w:val="hybridMultilevel"/>
    <w:tmpl w:val="622CCE36"/>
    <w:lvl w:ilvl="0" w:tplc="D5246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9717358">
    <w:abstractNumId w:val="5"/>
  </w:num>
  <w:num w:numId="2" w16cid:durableId="2000572667">
    <w:abstractNumId w:val="2"/>
  </w:num>
  <w:num w:numId="3" w16cid:durableId="1216434700">
    <w:abstractNumId w:val="3"/>
  </w:num>
  <w:num w:numId="4" w16cid:durableId="908687436">
    <w:abstractNumId w:val="0"/>
  </w:num>
  <w:num w:numId="5" w16cid:durableId="307713775">
    <w:abstractNumId w:val="4"/>
  </w:num>
  <w:num w:numId="6" w16cid:durableId="171600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6"/>
    <w:rsid w:val="00172F4B"/>
    <w:rsid w:val="00187693"/>
    <w:rsid w:val="00195299"/>
    <w:rsid w:val="00235B1D"/>
    <w:rsid w:val="00245FE6"/>
    <w:rsid w:val="00275677"/>
    <w:rsid w:val="00374DB8"/>
    <w:rsid w:val="003E067B"/>
    <w:rsid w:val="00452A16"/>
    <w:rsid w:val="005313EE"/>
    <w:rsid w:val="005A4B0D"/>
    <w:rsid w:val="00686E37"/>
    <w:rsid w:val="00837991"/>
    <w:rsid w:val="0088047B"/>
    <w:rsid w:val="008F0E98"/>
    <w:rsid w:val="009469A9"/>
    <w:rsid w:val="009F44E4"/>
    <w:rsid w:val="00B11906"/>
    <w:rsid w:val="00B628F0"/>
    <w:rsid w:val="00BB1835"/>
    <w:rsid w:val="00BE1113"/>
    <w:rsid w:val="00C82C14"/>
    <w:rsid w:val="00D1544E"/>
    <w:rsid w:val="00D3648E"/>
    <w:rsid w:val="00D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C581"/>
  <w15:chartTrackingRefBased/>
  <w15:docId w15:val="{B163E8D6-E9D1-4FC0-9197-DAFAD930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D1544E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1906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190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1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D1544E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D1544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544E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pkt">
    <w:name w:val="pkt"/>
    <w:basedOn w:val="Normalny"/>
    <w:link w:val="pktZnak"/>
    <w:rsid w:val="008F0E98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F0E98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Maniak</dc:creator>
  <cp:keywords/>
  <dc:description/>
  <cp:lastModifiedBy>Karolina Sarkowicz</cp:lastModifiedBy>
  <cp:revision>5</cp:revision>
  <cp:lastPrinted>2023-04-12T08:29:00Z</cp:lastPrinted>
  <dcterms:created xsi:type="dcterms:W3CDTF">2023-04-11T12:28:00Z</dcterms:created>
  <dcterms:modified xsi:type="dcterms:W3CDTF">2023-08-17T07:58:00Z</dcterms:modified>
</cp:coreProperties>
</file>