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80" w:rsidRPr="00E77E29" w:rsidRDefault="00311A80" w:rsidP="004521C9">
      <w:pPr>
        <w:keepNext/>
        <w:keepLines/>
        <w:ind w:right="-142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E77E29">
        <w:rPr>
          <w:rFonts w:ascii="Arial Narrow" w:hAnsi="Arial Narrow" w:cs="Arial"/>
          <w:b/>
          <w:sz w:val="20"/>
          <w:szCs w:val="20"/>
          <w:u w:val="single"/>
        </w:rPr>
        <w:t>Specjalistyczny Szpital im. Ks. Biskupa Józefa Nathana w Branicach</w:t>
      </w:r>
    </w:p>
    <w:p w:rsidR="00311A80" w:rsidRPr="00E77E29" w:rsidRDefault="00311A80" w:rsidP="004521C9">
      <w:pPr>
        <w:keepNext/>
        <w:keepLines/>
        <w:ind w:right="-142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E77E29">
        <w:rPr>
          <w:rFonts w:ascii="Arial Narrow" w:hAnsi="Arial Narrow" w:cs="Arial"/>
          <w:b/>
          <w:sz w:val="20"/>
          <w:szCs w:val="20"/>
          <w:u w:val="single"/>
        </w:rPr>
        <w:t>ul. Szpitalna 18, 48-140 Branice</w:t>
      </w:r>
    </w:p>
    <w:p w:rsidR="000C41DB" w:rsidRPr="00E77E29" w:rsidRDefault="004708CA" w:rsidP="004521C9">
      <w:pPr>
        <w:keepNext/>
        <w:keepLines/>
        <w:ind w:right="-142"/>
        <w:jc w:val="center"/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</w:pPr>
      <w:hyperlink r:id="rId8" w:history="1">
        <w:r w:rsidR="00B81B24" w:rsidRPr="00E77E29">
          <w:rPr>
            <w:rStyle w:val="Hipercze"/>
            <w:rFonts w:ascii="Arial Narrow" w:hAnsi="Arial Narrow" w:cs="Arial"/>
            <w:b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www.szpitalbranice.pl</w:t>
        </w:r>
      </w:hyperlink>
    </w:p>
    <w:p w:rsidR="000C41DB" w:rsidRPr="00E77E29" w:rsidRDefault="000C41DB" w:rsidP="004521C9">
      <w:pPr>
        <w:keepNext/>
        <w:keepLines/>
        <w:ind w:right="-142"/>
        <w:jc w:val="center"/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</w:pPr>
      <w:r w:rsidRPr="00E77E29"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  <w:t xml:space="preserve">e-mail: </w:t>
      </w:r>
      <w:hyperlink r:id="rId9" w:history="1">
        <w:r w:rsidRPr="00E77E29">
          <w:rPr>
            <w:rStyle w:val="Hipercze"/>
            <w:rFonts w:ascii="Arial Narrow" w:hAnsi="Arial Narrow" w:cs="Arial"/>
            <w:b/>
            <w:color w:val="538135" w:themeColor="accent6" w:themeShade="BF"/>
            <w:sz w:val="20"/>
            <w:szCs w:val="20"/>
          </w:rPr>
          <w:t>sekretariat@swsb.pl</w:t>
        </w:r>
      </w:hyperlink>
      <w:r w:rsidRPr="00E77E29"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  <w:t xml:space="preserve"> </w:t>
      </w:r>
    </w:p>
    <w:p w:rsidR="00311A80" w:rsidRPr="008B1574" w:rsidRDefault="00311A80" w:rsidP="000C41DB">
      <w:pPr>
        <w:keepNext/>
        <w:keepLines/>
        <w:spacing w:line="360" w:lineRule="auto"/>
        <w:ind w:right="-142"/>
        <w:rPr>
          <w:rFonts w:ascii="Arial" w:hAnsi="Arial" w:cs="Arial"/>
          <w:b/>
          <w:sz w:val="20"/>
          <w:szCs w:val="20"/>
          <w:u w:val="single"/>
        </w:rPr>
      </w:pPr>
    </w:p>
    <w:p w:rsidR="000C41DB" w:rsidRPr="001D3AB1" w:rsidRDefault="000C41DB" w:rsidP="000C41DB">
      <w:pPr>
        <w:keepNext/>
        <w:keepLines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2B78" w:rsidRDefault="0008355F" w:rsidP="000C41DB">
      <w:pPr>
        <w:keepNext/>
        <w:keepLines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Zaproszenie do składania ofert </w:t>
      </w:r>
      <w:r w:rsidR="006D32BE" w:rsidRPr="001D3AB1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D816F5" w:rsidRPr="001D3AB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D32BE" w:rsidRPr="001D3AB1" w:rsidRDefault="00232B78" w:rsidP="000C41DB">
      <w:pPr>
        <w:keepNext/>
        <w:keepLines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nr sprawy </w:t>
      </w:r>
      <w:r w:rsidR="00D816F5" w:rsidRPr="001D3AB1">
        <w:rPr>
          <w:rFonts w:ascii="Arial" w:hAnsi="Arial" w:cs="Arial"/>
          <w:b/>
          <w:sz w:val="20"/>
          <w:szCs w:val="20"/>
          <w:u w:val="single"/>
        </w:rPr>
        <w:t xml:space="preserve">ZO </w:t>
      </w:r>
      <w:r w:rsidR="0008355F">
        <w:rPr>
          <w:rFonts w:ascii="Arial" w:hAnsi="Arial" w:cs="Arial"/>
          <w:b/>
          <w:sz w:val="20"/>
          <w:szCs w:val="20"/>
          <w:u w:val="single"/>
        </w:rPr>
        <w:t>1</w:t>
      </w:r>
      <w:r w:rsidR="00D93E10">
        <w:rPr>
          <w:rFonts w:ascii="Arial" w:hAnsi="Arial" w:cs="Arial"/>
          <w:b/>
          <w:sz w:val="20"/>
          <w:szCs w:val="20"/>
          <w:u w:val="single"/>
        </w:rPr>
        <w:t>4</w:t>
      </w:r>
      <w:r w:rsidR="00D816F5" w:rsidRPr="001D3AB1">
        <w:rPr>
          <w:rFonts w:ascii="Arial" w:hAnsi="Arial" w:cs="Arial"/>
          <w:b/>
          <w:sz w:val="20"/>
          <w:szCs w:val="20"/>
          <w:u w:val="single"/>
        </w:rPr>
        <w:t>/202</w:t>
      </w:r>
      <w:r w:rsidR="0008355F">
        <w:rPr>
          <w:rFonts w:ascii="Arial" w:hAnsi="Arial" w:cs="Arial"/>
          <w:b/>
          <w:sz w:val="20"/>
          <w:szCs w:val="20"/>
          <w:u w:val="single"/>
        </w:rPr>
        <w:t>2</w:t>
      </w:r>
    </w:p>
    <w:p w:rsidR="00D816F5" w:rsidRPr="001D3AB1" w:rsidRDefault="00D816F5" w:rsidP="000C41DB">
      <w:pPr>
        <w:keepNext/>
        <w:keepLines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32BE" w:rsidRPr="001D3AB1" w:rsidRDefault="006D32BE" w:rsidP="000C41DB">
      <w:pPr>
        <w:keepNext/>
        <w:keepLines/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1D3AB1">
        <w:rPr>
          <w:rFonts w:ascii="Arial" w:hAnsi="Arial" w:cs="Arial"/>
          <w:bCs/>
          <w:sz w:val="20"/>
          <w:szCs w:val="20"/>
        </w:rPr>
        <w:t xml:space="preserve">Postępowanie </w:t>
      </w:r>
      <w:r w:rsidR="000F4B1E">
        <w:rPr>
          <w:rFonts w:ascii="Arial" w:hAnsi="Arial" w:cs="Arial"/>
          <w:bCs/>
          <w:sz w:val="20"/>
          <w:szCs w:val="20"/>
        </w:rPr>
        <w:t xml:space="preserve">prowadzone jest na podstawie </w:t>
      </w:r>
      <w:r w:rsidR="000F4B1E" w:rsidRPr="000F4B1E">
        <w:rPr>
          <w:rFonts w:ascii="Arial" w:hAnsi="Arial" w:cs="Arial"/>
          <w:bCs/>
          <w:sz w:val="20"/>
          <w:szCs w:val="20"/>
        </w:rPr>
        <w:t xml:space="preserve"> </w:t>
      </w:r>
      <w:r w:rsidR="000F4B1E" w:rsidRPr="005B2D1A">
        <w:rPr>
          <w:rFonts w:ascii="Arial" w:hAnsi="Arial" w:cs="Arial"/>
          <w:bCs/>
          <w:sz w:val="20"/>
          <w:szCs w:val="20"/>
        </w:rPr>
        <w:t xml:space="preserve">art. 2 ust. 1 pkt </w:t>
      </w:r>
      <w:r w:rsidR="007921DC">
        <w:rPr>
          <w:rFonts w:ascii="Arial" w:hAnsi="Arial" w:cs="Arial"/>
          <w:bCs/>
          <w:sz w:val="20"/>
          <w:szCs w:val="20"/>
        </w:rPr>
        <w:t xml:space="preserve">1) </w:t>
      </w:r>
      <w:r w:rsidR="005B2D1A" w:rsidRPr="005B2D1A">
        <w:rPr>
          <w:rFonts w:ascii="Arial" w:hAnsi="Arial" w:cs="Arial"/>
          <w:bCs/>
          <w:sz w:val="20"/>
          <w:szCs w:val="20"/>
        </w:rPr>
        <w:t>ustawy z dnia 11.09.2019 r. - Prawo zamówień publicznych (Dz.U. 2019. 2019</w:t>
      </w:r>
      <w:r w:rsidR="004A7D76">
        <w:rPr>
          <w:rFonts w:ascii="Arial" w:hAnsi="Arial" w:cs="Arial"/>
          <w:bCs/>
          <w:sz w:val="20"/>
          <w:szCs w:val="20"/>
        </w:rPr>
        <w:t xml:space="preserve"> ze zm.</w:t>
      </w:r>
      <w:r w:rsidRPr="001D3AB1">
        <w:rPr>
          <w:rFonts w:ascii="Arial" w:hAnsi="Arial" w:cs="Arial"/>
          <w:bCs/>
          <w:i/>
          <w:sz w:val="20"/>
          <w:szCs w:val="20"/>
        </w:rPr>
        <w:t xml:space="preserve">) </w:t>
      </w:r>
      <w:r w:rsidR="004A7D76">
        <w:rPr>
          <w:rFonts w:ascii="Arial" w:hAnsi="Arial" w:cs="Arial"/>
          <w:bCs/>
          <w:i/>
          <w:sz w:val="20"/>
          <w:szCs w:val="20"/>
        </w:rPr>
        <w:t xml:space="preserve">- </w:t>
      </w:r>
      <w:r w:rsidRPr="001D3AB1">
        <w:rPr>
          <w:rFonts w:ascii="Arial" w:hAnsi="Arial" w:cs="Arial"/>
          <w:bCs/>
          <w:i/>
          <w:sz w:val="20"/>
          <w:szCs w:val="20"/>
        </w:rPr>
        <w:t xml:space="preserve">wartość zamówienia nie przekracza </w:t>
      </w:r>
      <w:r w:rsidR="006B0521" w:rsidRPr="001D3AB1">
        <w:rPr>
          <w:rFonts w:ascii="Arial" w:hAnsi="Arial" w:cs="Arial"/>
          <w:bCs/>
          <w:i/>
          <w:sz w:val="20"/>
          <w:szCs w:val="20"/>
        </w:rPr>
        <w:t xml:space="preserve"> kwoty </w:t>
      </w:r>
      <w:r w:rsidRPr="001D3AB1">
        <w:rPr>
          <w:rFonts w:ascii="Arial" w:hAnsi="Arial" w:cs="Arial"/>
          <w:bCs/>
          <w:i/>
          <w:sz w:val="20"/>
          <w:szCs w:val="20"/>
        </w:rPr>
        <w:t>130 000,00 zł</w:t>
      </w:r>
      <w:r w:rsidR="006B0521" w:rsidRPr="001D3AB1">
        <w:rPr>
          <w:rFonts w:ascii="Arial" w:hAnsi="Arial" w:cs="Arial"/>
          <w:bCs/>
          <w:i/>
          <w:sz w:val="20"/>
          <w:szCs w:val="20"/>
        </w:rPr>
        <w:t xml:space="preserve"> netto.</w:t>
      </w:r>
    </w:p>
    <w:p w:rsidR="005B2D1A" w:rsidRPr="00561FA1" w:rsidRDefault="00561FA1" w:rsidP="00232B78">
      <w:pPr>
        <w:pStyle w:val="Nagwek2"/>
        <w:rPr>
          <w:lang w:eastAsia="ar-SA"/>
        </w:rPr>
      </w:pPr>
      <w:r w:rsidRPr="00232B78">
        <w:t>Dane</w:t>
      </w:r>
      <w:r>
        <w:rPr>
          <w:b w:val="0"/>
          <w:lang w:eastAsia="ar-SA"/>
        </w:rPr>
        <w:t xml:space="preserve"> </w:t>
      </w:r>
      <w:r>
        <w:rPr>
          <w:lang w:eastAsia="ar-SA"/>
        </w:rPr>
        <w:t xml:space="preserve">Zamawiającego </w:t>
      </w:r>
    </w:p>
    <w:p w:rsidR="00D93E10" w:rsidRDefault="00D93E10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5B2D1A" w:rsidRPr="004A7D76" w:rsidRDefault="005B2D1A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4A7D76">
        <w:rPr>
          <w:rFonts w:ascii="Arial" w:hAnsi="Arial" w:cs="Arial"/>
          <w:sz w:val="20"/>
          <w:szCs w:val="20"/>
          <w:lang w:eastAsia="ar-SA"/>
        </w:rPr>
        <w:t xml:space="preserve">Specjalistyczny Szpital im. Ks. Biskupa Józefa Nathana w Branicach </w:t>
      </w:r>
    </w:p>
    <w:p w:rsidR="00EB18D0" w:rsidRDefault="00EB18D0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4A7D76">
        <w:rPr>
          <w:rFonts w:ascii="Arial" w:hAnsi="Arial" w:cs="Arial"/>
          <w:sz w:val="20"/>
          <w:szCs w:val="20"/>
          <w:lang w:eastAsia="ar-SA"/>
        </w:rPr>
        <w:t xml:space="preserve">ul. Szpitalna 18, 48-140 Branice </w:t>
      </w:r>
    </w:p>
    <w:p w:rsidR="00232B78" w:rsidRPr="004A7D76" w:rsidRDefault="00232B78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 748-14-10-004 REGON 000291055</w:t>
      </w:r>
    </w:p>
    <w:p w:rsidR="005B2D1A" w:rsidRPr="004A7D76" w:rsidRDefault="005B2D1A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4A7D76">
        <w:rPr>
          <w:rFonts w:ascii="Arial" w:hAnsi="Arial" w:cs="Arial"/>
          <w:sz w:val="20"/>
          <w:szCs w:val="20"/>
          <w:lang w:eastAsia="ar-SA"/>
        </w:rPr>
        <w:t xml:space="preserve">Strona internetowa: </w:t>
      </w:r>
      <w:r w:rsidRPr="004A7D76">
        <w:rPr>
          <w:rFonts w:ascii="Arial" w:hAnsi="Arial" w:cs="Arial"/>
          <w:color w:val="0000FF"/>
          <w:sz w:val="20"/>
          <w:szCs w:val="20"/>
          <w:lang w:eastAsia="ar-SA"/>
        </w:rPr>
        <w:t>www.szpitalbranice.pl</w:t>
      </w:r>
    </w:p>
    <w:p w:rsidR="005B2D1A" w:rsidRDefault="005B2D1A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4A7D76">
        <w:rPr>
          <w:rFonts w:ascii="Arial" w:hAnsi="Arial" w:cs="Arial"/>
          <w:bCs/>
          <w:sz w:val="20"/>
          <w:szCs w:val="20"/>
          <w:lang w:val="de-DE" w:eastAsia="ar-SA"/>
        </w:rPr>
        <w:t>Adres e-mail:</w:t>
      </w:r>
      <w:r w:rsidRPr="004A7D76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hyperlink r:id="rId10" w:history="1">
        <w:r w:rsidR="00232B78" w:rsidRPr="00CB0A4E">
          <w:rPr>
            <w:rStyle w:val="Hipercze"/>
            <w:rFonts w:ascii="Arial" w:hAnsi="Arial" w:cs="Arial"/>
            <w:sz w:val="20"/>
            <w:szCs w:val="20"/>
            <w:lang w:val="de-DE" w:eastAsia="ar-SA"/>
          </w:rPr>
          <w:t>sekretariat@swsb.pl</w:t>
        </w:r>
      </w:hyperlink>
      <w:r w:rsidR="00232B78">
        <w:rPr>
          <w:rFonts w:ascii="Arial" w:hAnsi="Arial" w:cs="Arial"/>
          <w:sz w:val="20"/>
          <w:szCs w:val="20"/>
          <w:lang w:val="de-DE" w:eastAsia="ar-SA"/>
        </w:rPr>
        <w:t xml:space="preserve"> </w:t>
      </w:r>
    </w:p>
    <w:p w:rsidR="00232B78" w:rsidRDefault="00232B78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color w:val="0000FF"/>
          <w:sz w:val="20"/>
          <w:szCs w:val="20"/>
          <w:u w:val="single"/>
          <w:lang w:val="de-DE" w:eastAsia="ar-SA"/>
        </w:rPr>
      </w:pPr>
      <w:r>
        <w:rPr>
          <w:rFonts w:ascii="Arial" w:hAnsi="Arial" w:cs="Arial"/>
          <w:sz w:val="20"/>
          <w:szCs w:val="20"/>
          <w:lang w:val="de-DE" w:eastAsia="ar-SA"/>
        </w:rPr>
        <w:t xml:space="preserve">Godziny pracy 7:00 do 14:35 </w:t>
      </w:r>
    </w:p>
    <w:p w:rsidR="00561FA1" w:rsidRPr="00561FA1" w:rsidRDefault="00561FA1" w:rsidP="00561FA1">
      <w:pPr>
        <w:pStyle w:val="Nagwek2"/>
        <w:rPr>
          <w:lang w:val="de-DE" w:eastAsia="ar-SA"/>
        </w:rPr>
      </w:pPr>
      <w:r>
        <w:rPr>
          <w:lang w:val="de-DE" w:eastAsia="ar-SA"/>
        </w:rPr>
        <w:t xml:space="preserve">Przedmiot zamówienia </w:t>
      </w:r>
    </w:p>
    <w:p w:rsidR="006D32BE" w:rsidRPr="00864887" w:rsidRDefault="00864887" w:rsidP="00864887">
      <w:pPr>
        <w:pStyle w:val="Akapitzlist"/>
        <w:keepNext/>
        <w:keepLines/>
        <w:numPr>
          <w:ilvl w:val="0"/>
          <w:numId w:val="3"/>
        </w:numPr>
        <w:spacing w:line="360" w:lineRule="auto"/>
        <w:ind w:left="426" w:right="-142"/>
        <w:jc w:val="both"/>
        <w:rPr>
          <w:rFonts w:ascii="Arial" w:hAnsi="Arial" w:cs="Arial"/>
          <w:sz w:val="20"/>
          <w:szCs w:val="20"/>
        </w:rPr>
      </w:pPr>
      <w:r w:rsidRPr="00864887">
        <w:rPr>
          <w:rFonts w:ascii="Arial" w:hAnsi="Arial" w:cs="Arial"/>
          <w:b/>
          <w:sz w:val="20"/>
          <w:szCs w:val="20"/>
        </w:rPr>
        <w:t xml:space="preserve">Przedmiotem zamówienia jest: </w:t>
      </w:r>
      <w:r w:rsidR="006D32BE" w:rsidRPr="00864887">
        <w:rPr>
          <w:rFonts w:ascii="Arial" w:hAnsi="Arial" w:cs="Arial"/>
          <w:sz w:val="20"/>
          <w:szCs w:val="20"/>
        </w:rPr>
        <w:t>Dost</w:t>
      </w:r>
      <w:r w:rsidRPr="00864887">
        <w:rPr>
          <w:rFonts w:ascii="Arial" w:hAnsi="Arial" w:cs="Arial"/>
          <w:sz w:val="20"/>
          <w:szCs w:val="20"/>
        </w:rPr>
        <w:t>awa worków foliowych na śmieci</w:t>
      </w:r>
      <w:r w:rsidR="0008355F">
        <w:rPr>
          <w:rFonts w:ascii="Arial" w:hAnsi="Arial" w:cs="Arial"/>
          <w:sz w:val="20"/>
          <w:szCs w:val="20"/>
        </w:rPr>
        <w:t>,</w:t>
      </w:r>
      <w:r w:rsidR="00574A55">
        <w:rPr>
          <w:rFonts w:ascii="Arial" w:hAnsi="Arial" w:cs="Arial"/>
          <w:sz w:val="20"/>
          <w:szCs w:val="20"/>
        </w:rPr>
        <w:t xml:space="preserve"> folii spożywczej, worków spożywczych i fartuchów foliowych</w:t>
      </w:r>
      <w:r w:rsidRPr="00864887">
        <w:rPr>
          <w:rFonts w:ascii="Arial" w:hAnsi="Arial" w:cs="Arial"/>
          <w:sz w:val="20"/>
          <w:szCs w:val="20"/>
        </w:rPr>
        <w:t xml:space="preserve">. Szczegółowy opis przedmiotu zamówienia zawiera załącznik nr 2. </w:t>
      </w:r>
    </w:p>
    <w:p w:rsidR="006D32BE" w:rsidRPr="00561FA1" w:rsidRDefault="006D32BE" w:rsidP="00B81B24">
      <w:pPr>
        <w:keepNext/>
        <w:keepLines/>
        <w:spacing w:line="360" w:lineRule="auto"/>
        <w:ind w:left="567" w:right="-142"/>
        <w:jc w:val="both"/>
        <w:rPr>
          <w:rFonts w:ascii="Arial" w:hAnsi="Arial" w:cs="Arial"/>
          <w:sz w:val="20"/>
          <w:szCs w:val="20"/>
          <w:u w:val="single"/>
        </w:rPr>
      </w:pPr>
      <w:r w:rsidRPr="00561FA1">
        <w:rPr>
          <w:rFonts w:ascii="Arial" w:hAnsi="Arial" w:cs="Arial"/>
          <w:b/>
          <w:sz w:val="20"/>
          <w:szCs w:val="20"/>
          <w:u w:val="single"/>
        </w:rPr>
        <w:t>Wspólny słownik zamówień (CPV)</w:t>
      </w:r>
      <w:r w:rsidRPr="00561FA1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6D32BE" w:rsidRDefault="005665B9" w:rsidP="00B81B24">
      <w:pPr>
        <w:keepNext/>
        <w:keepLines/>
        <w:spacing w:line="360" w:lineRule="auto"/>
        <w:ind w:left="567" w:right="-142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19 64 00 00 Torebki i torby z odpadów i resztek polietylenu </w:t>
      </w:r>
    </w:p>
    <w:p w:rsidR="006D32BE" w:rsidRPr="001D3AB1" w:rsidRDefault="006D32BE" w:rsidP="00C176EF">
      <w:pPr>
        <w:pStyle w:val="Akapitzlist"/>
        <w:keepNext/>
        <w:keepLines/>
        <w:numPr>
          <w:ilvl w:val="0"/>
          <w:numId w:val="3"/>
        </w:numPr>
        <w:tabs>
          <w:tab w:val="left" w:pos="8789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>Zamawiający nie dopuszcza możliwości składania ofert wariantowych.</w:t>
      </w:r>
    </w:p>
    <w:p w:rsidR="00D93E10" w:rsidRDefault="006D32BE" w:rsidP="000C41DB">
      <w:pPr>
        <w:pStyle w:val="normaltableau"/>
        <w:keepNext/>
        <w:keepLines/>
        <w:numPr>
          <w:ilvl w:val="0"/>
          <w:numId w:val="3"/>
        </w:numPr>
        <w:spacing w:before="0" w:after="0" w:line="360" w:lineRule="auto"/>
        <w:ind w:left="426" w:right="-142"/>
        <w:rPr>
          <w:rFonts w:ascii="Arial" w:hAnsi="Arial" w:cs="Arial"/>
          <w:sz w:val="20"/>
          <w:szCs w:val="20"/>
          <w:lang w:val="pl-PL"/>
        </w:rPr>
      </w:pPr>
      <w:r w:rsidRPr="001D3AB1">
        <w:rPr>
          <w:rFonts w:ascii="Arial" w:hAnsi="Arial" w:cs="Arial"/>
          <w:sz w:val="20"/>
          <w:szCs w:val="20"/>
          <w:lang w:val="pl-PL"/>
        </w:rPr>
        <w:t xml:space="preserve">Zamawiający </w:t>
      </w:r>
      <w:r w:rsidR="00757476" w:rsidRPr="001D3AB1">
        <w:rPr>
          <w:rFonts w:ascii="Arial" w:hAnsi="Arial" w:cs="Arial"/>
          <w:sz w:val="20"/>
          <w:szCs w:val="20"/>
          <w:lang w:val="pl-PL"/>
        </w:rPr>
        <w:t xml:space="preserve"> </w:t>
      </w:r>
      <w:r w:rsidRPr="001D3AB1">
        <w:rPr>
          <w:rFonts w:ascii="Arial" w:hAnsi="Arial" w:cs="Arial"/>
          <w:sz w:val="20"/>
          <w:szCs w:val="20"/>
          <w:lang w:val="pl-PL"/>
        </w:rPr>
        <w:t xml:space="preserve">dopuszcza możliwość składania ofert częściowych. </w:t>
      </w:r>
      <w:r w:rsidR="0008355F">
        <w:rPr>
          <w:rFonts w:ascii="Arial" w:hAnsi="Arial" w:cs="Arial"/>
          <w:sz w:val="20"/>
          <w:szCs w:val="20"/>
          <w:lang w:val="pl-PL"/>
        </w:rPr>
        <w:t xml:space="preserve">Zadanie podzielono na </w:t>
      </w:r>
      <w:r w:rsidR="00D93E10">
        <w:rPr>
          <w:rFonts w:ascii="Arial" w:hAnsi="Arial" w:cs="Arial"/>
          <w:sz w:val="20"/>
          <w:szCs w:val="20"/>
          <w:lang w:val="pl-PL"/>
        </w:rPr>
        <w:t>2</w:t>
      </w:r>
      <w:r w:rsidR="0008355F">
        <w:rPr>
          <w:rFonts w:ascii="Arial" w:hAnsi="Arial" w:cs="Arial"/>
          <w:sz w:val="20"/>
          <w:szCs w:val="20"/>
          <w:lang w:val="pl-PL"/>
        </w:rPr>
        <w:t xml:space="preserve"> części: </w:t>
      </w:r>
    </w:p>
    <w:p w:rsidR="00D93E10" w:rsidRDefault="0008355F" w:rsidP="00D93E10">
      <w:pPr>
        <w:pStyle w:val="normaltableau"/>
        <w:keepNext/>
        <w:keepLines/>
        <w:numPr>
          <w:ilvl w:val="0"/>
          <w:numId w:val="27"/>
        </w:numPr>
        <w:spacing w:before="0" w:after="0" w:line="360" w:lineRule="auto"/>
        <w:ind w:left="993" w:right="-14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worki do utrzymania czystości, </w:t>
      </w:r>
    </w:p>
    <w:p w:rsidR="006D32BE" w:rsidRPr="001D3AB1" w:rsidRDefault="0008355F" w:rsidP="00D93E10">
      <w:pPr>
        <w:pStyle w:val="normaltableau"/>
        <w:keepNext/>
        <w:keepLines/>
        <w:numPr>
          <w:ilvl w:val="0"/>
          <w:numId w:val="27"/>
        </w:numPr>
        <w:spacing w:before="0" w:after="0" w:line="360" w:lineRule="auto"/>
        <w:ind w:left="993" w:right="-14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worki spożywcze i folia spożywcza, fartuchy foliowe. </w:t>
      </w:r>
    </w:p>
    <w:p w:rsidR="00561FA1" w:rsidRPr="00561FA1" w:rsidRDefault="00561FA1" w:rsidP="00561FA1">
      <w:pPr>
        <w:pStyle w:val="Nagwek2"/>
      </w:pPr>
      <w:r>
        <w:t xml:space="preserve">Termin wykonania zamówienia: </w:t>
      </w:r>
    </w:p>
    <w:p w:rsidR="006D32BE" w:rsidRPr="001D3AB1" w:rsidRDefault="006D32BE" w:rsidP="00232B78">
      <w:pPr>
        <w:pStyle w:val="Akapitzlist"/>
        <w:keepNext/>
        <w:keepLines/>
        <w:numPr>
          <w:ilvl w:val="0"/>
          <w:numId w:val="18"/>
        </w:numPr>
        <w:tabs>
          <w:tab w:val="left" w:pos="8789"/>
          <w:tab w:val="left" w:pos="9072"/>
        </w:tabs>
        <w:spacing w:line="360" w:lineRule="auto"/>
        <w:ind w:left="284" w:right="-142"/>
        <w:jc w:val="both"/>
        <w:rPr>
          <w:rFonts w:ascii="Arial" w:hAnsi="Arial" w:cs="Arial"/>
          <w:bCs/>
          <w:color w:val="806000" w:themeColor="accent4" w:themeShade="80"/>
          <w:sz w:val="20"/>
          <w:szCs w:val="20"/>
        </w:rPr>
      </w:pPr>
      <w:r w:rsidRPr="004A7D76">
        <w:rPr>
          <w:rFonts w:ascii="Arial" w:hAnsi="Arial" w:cs="Arial"/>
          <w:b/>
          <w:sz w:val="20"/>
          <w:szCs w:val="20"/>
          <w:lang w:eastAsia="ar-SA"/>
        </w:rPr>
        <w:t>Termin wykonania zamówienia: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D3AB1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dostawy sukcesywne przez okres </w:t>
      </w:r>
      <w:r w:rsidR="00574A5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6</w:t>
      </w:r>
      <w:r w:rsidRPr="001D3AB1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miesięcy od daty zawarcia umowy</w:t>
      </w:r>
      <w:r w:rsidR="00757476" w:rsidRPr="001D3AB1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lub do wyczerpania wartości umowy</w:t>
      </w:r>
      <w:r w:rsidRPr="001D3AB1">
        <w:rPr>
          <w:rFonts w:ascii="Arial" w:hAnsi="Arial" w:cs="Arial"/>
          <w:bCs/>
          <w:color w:val="806000" w:themeColor="accent4" w:themeShade="80"/>
          <w:sz w:val="20"/>
          <w:szCs w:val="20"/>
        </w:rPr>
        <w:t>.</w:t>
      </w:r>
    </w:p>
    <w:p w:rsidR="006D32BE" w:rsidRPr="001D3AB1" w:rsidRDefault="006D32BE" w:rsidP="00232B78">
      <w:pPr>
        <w:pStyle w:val="Akapitzlist"/>
        <w:keepNext/>
        <w:keepLines/>
        <w:numPr>
          <w:ilvl w:val="0"/>
          <w:numId w:val="18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Wszelkie oświadczenia, wnioski, zawiadomienia oraz informacje Zamawiający i Wykonawcy przekazują </w:t>
      </w:r>
      <w:r w:rsidR="00D816F5" w:rsidRPr="001D3AB1">
        <w:rPr>
          <w:rFonts w:ascii="Arial" w:hAnsi="Arial" w:cs="Arial"/>
          <w:sz w:val="20"/>
          <w:szCs w:val="20"/>
          <w:lang w:eastAsia="ar-SA"/>
        </w:rPr>
        <w:t xml:space="preserve">drogą elektroniczną </w:t>
      </w:r>
      <w:r w:rsidR="007921DC">
        <w:rPr>
          <w:rFonts w:ascii="Arial" w:hAnsi="Arial" w:cs="Arial"/>
          <w:sz w:val="20"/>
          <w:szCs w:val="20"/>
          <w:lang w:eastAsia="ar-SA"/>
        </w:rPr>
        <w:t xml:space="preserve">na adres </w:t>
      </w:r>
      <w:r w:rsidR="00D816F5" w:rsidRPr="001D3AB1">
        <w:rPr>
          <w:rFonts w:ascii="Arial" w:hAnsi="Arial" w:cs="Arial"/>
          <w:sz w:val="20"/>
          <w:szCs w:val="20"/>
          <w:lang w:eastAsia="ar-SA"/>
        </w:rPr>
        <w:t xml:space="preserve">e-mail: </w:t>
      </w:r>
      <w:hyperlink r:id="rId11" w:history="1">
        <w:r w:rsidR="00574A55" w:rsidRPr="00CB0A4E">
          <w:rPr>
            <w:rStyle w:val="Hipercze"/>
            <w:rFonts w:ascii="Arial" w:hAnsi="Arial" w:cs="Arial"/>
            <w:sz w:val="20"/>
            <w:szCs w:val="20"/>
            <w:lang w:eastAsia="ar-SA"/>
          </w:rPr>
          <w:t>www.platrformazakupowa.pl</w:t>
        </w:r>
      </w:hyperlink>
      <w:r w:rsidR="00574A55">
        <w:rPr>
          <w:rStyle w:val="Hipercze"/>
          <w:rFonts w:ascii="Arial" w:hAnsi="Arial" w:cs="Arial"/>
          <w:sz w:val="20"/>
          <w:szCs w:val="20"/>
          <w:lang w:eastAsia="ar-SA"/>
        </w:rPr>
        <w:t xml:space="preserve"> </w:t>
      </w:r>
    </w:p>
    <w:p w:rsidR="006D32BE" w:rsidRPr="001D3AB1" w:rsidRDefault="006D32BE" w:rsidP="00232B78">
      <w:pPr>
        <w:pStyle w:val="Akapitzlist"/>
        <w:keepNext/>
        <w:keepLines/>
        <w:numPr>
          <w:ilvl w:val="0"/>
          <w:numId w:val="18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 uzasadnionych przypadkach Zamawiający może przed upływem terminu składania ofert zmienić treść zapytania ofertowego. </w:t>
      </w:r>
      <w:r w:rsidRPr="001D3AB1">
        <w:rPr>
          <w:rFonts w:ascii="Arial" w:hAnsi="Arial" w:cs="Arial"/>
          <w:sz w:val="20"/>
          <w:szCs w:val="20"/>
        </w:rPr>
        <w:t>Dokonaną zmianę Zamawiający prześle wszystkim Wykonawcom zaproszonym do składania ofert oraz zamieści ją na stronie internetowej Zamawiającego.</w:t>
      </w:r>
    </w:p>
    <w:p w:rsidR="006D32BE" w:rsidRDefault="006D32BE" w:rsidP="00232B78">
      <w:pPr>
        <w:pStyle w:val="Akapitzlist"/>
        <w:keepNext/>
        <w:keepLines/>
        <w:numPr>
          <w:ilvl w:val="0"/>
          <w:numId w:val="18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Wszelkie modyfikacje, uzupełnienia oraz zmiany, w tym zmiany terminów, jak również pytania Wykonawców wraz z wyjaśnieniami stają się integralną częścią zapytania ofertowego i będą wiążące przy składaniu ofert. Informacja o przedłużeniu terminu składania ofert (jeżeli będzie to niezbędne dla wprowadzenia w ofertach zmian wynikających z modyfikacji) zostanie przesłana wszystkim Wykonawcom zaproszonym do składania ofert. </w:t>
      </w:r>
    </w:p>
    <w:p w:rsidR="00561FA1" w:rsidRPr="001D3AB1" w:rsidRDefault="00561FA1" w:rsidP="00561FA1">
      <w:pPr>
        <w:pStyle w:val="Nagwek2"/>
        <w:rPr>
          <w:lang w:eastAsia="ar-SA"/>
        </w:rPr>
      </w:pPr>
      <w:r>
        <w:rPr>
          <w:lang w:eastAsia="ar-SA"/>
        </w:rPr>
        <w:lastRenderedPageBreak/>
        <w:t xml:space="preserve">Termin związania ofertą: </w:t>
      </w:r>
    </w:p>
    <w:p w:rsidR="00905609" w:rsidRPr="00905609" w:rsidRDefault="00905609" w:rsidP="00905609">
      <w:pPr>
        <w:keepNext/>
        <w:keepLines/>
        <w:suppressAutoHyphens/>
        <w:spacing w:line="360" w:lineRule="auto"/>
        <w:ind w:left="-7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232B78" w:rsidRDefault="00864887" w:rsidP="00232B78">
      <w:pPr>
        <w:pStyle w:val="Akapitzlist"/>
        <w:keepNext/>
        <w:keepLines/>
        <w:numPr>
          <w:ilvl w:val="0"/>
          <w:numId w:val="19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232B78">
        <w:rPr>
          <w:rFonts w:ascii="Arial" w:hAnsi="Arial" w:cs="Arial"/>
          <w:b/>
          <w:sz w:val="20"/>
          <w:szCs w:val="20"/>
          <w:u w:val="single"/>
          <w:lang w:eastAsia="ar-SA"/>
        </w:rPr>
        <w:t>Termin związania ofertą:</w:t>
      </w:r>
      <w:r w:rsidRPr="00232B7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D32BE" w:rsidRPr="00232B78">
        <w:rPr>
          <w:rFonts w:ascii="Arial" w:hAnsi="Arial" w:cs="Arial"/>
          <w:sz w:val="20"/>
          <w:szCs w:val="20"/>
          <w:lang w:eastAsia="ar-SA"/>
        </w:rPr>
        <w:t>Wykonawcy pozostają związani ofertą przez okres 30 dni od dnia upływu terminu składania ofert. Zamawiający dokona w tym czasie badania i oceny ofert oraz rozstrzygnięcia bądź unieważnienia postępowania.</w:t>
      </w:r>
    </w:p>
    <w:p w:rsidR="0008355F" w:rsidRPr="00576F44" w:rsidRDefault="006D32BE" w:rsidP="00244FF5">
      <w:pPr>
        <w:keepNext/>
        <w:keepLines/>
        <w:suppressAutoHyphens/>
        <w:spacing w:line="360" w:lineRule="auto"/>
        <w:ind w:left="142" w:right="-142"/>
        <w:jc w:val="both"/>
        <w:rPr>
          <w:rFonts w:ascii="Arial" w:hAnsi="Arial" w:cs="Arial"/>
          <w:b/>
          <w:iCs/>
          <w:sz w:val="20"/>
          <w:szCs w:val="20"/>
          <w:lang w:eastAsia="ar-SA"/>
        </w:rPr>
      </w:pPr>
      <w:r w:rsidRPr="002611C4">
        <w:rPr>
          <w:rFonts w:ascii="Arial" w:hAnsi="Arial" w:cs="Arial"/>
          <w:b/>
          <w:iCs/>
          <w:color w:val="FF0000"/>
          <w:sz w:val="20"/>
          <w:szCs w:val="20"/>
          <w:u w:val="single"/>
          <w:lang w:eastAsia="ar-SA"/>
        </w:rPr>
        <w:t>Uwaga</w:t>
      </w:r>
      <w:r w:rsidRPr="001D3AB1">
        <w:rPr>
          <w:rFonts w:ascii="Arial" w:hAnsi="Arial" w:cs="Arial"/>
          <w:iCs/>
          <w:sz w:val="20"/>
          <w:szCs w:val="20"/>
          <w:u w:val="single"/>
          <w:lang w:eastAsia="ar-SA"/>
        </w:rPr>
        <w:t>:</w:t>
      </w:r>
      <w:r w:rsidRPr="001D3AB1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  <w:r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W toku badania i oceny ofert Zamawiający może żądać od Wykonawców wyjaśnień dotyczących treści złożonych ofert. </w:t>
      </w:r>
      <w:r w:rsidR="00574A55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Ponadto Zamawiający w przypadku </w:t>
      </w:r>
      <w:r w:rsidR="00576F44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wątpliwości co do </w:t>
      </w:r>
      <w:r w:rsidR="00576F44" w:rsidRPr="00576F44">
        <w:rPr>
          <w:rStyle w:val="Uwydatnienie"/>
          <w:rFonts w:ascii="Arial" w:hAnsi="Arial" w:cs="Arial"/>
          <w:b/>
          <w:color w:val="000000"/>
          <w:sz w:val="18"/>
          <w:szCs w:val="18"/>
          <w:shd w:val="clear" w:color="auto" w:fill="FFFFFF"/>
        </w:rPr>
        <w:t>zgodności oferowanych dostaw, z wymaganiami, cechami lub kryteriami określonymi w opisie przedmiotu zamówienia p</w:t>
      </w:r>
      <w:r w:rsidR="00574A55" w:rsidRPr="00576F44">
        <w:rPr>
          <w:rFonts w:ascii="Arial" w:hAnsi="Arial" w:cs="Arial"/>
          <w:b/>
          <w:iCs/>
          <w:sz w:val="18"/>
          <w:szCs w:val="18"/>
          <w:lang w:eastAsia="ar-SA"/>
        </w:rPr>
        <w:t>rzewiduje wezwanie Wykonawców do przedłożenia</w:t>
      </w:r>
      <w:r w:rsidR="00574A55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 próbek </w:t>
      </w:r>
      <w:r w:rsidR="0008355F" w:rsidRPr="00576F44">
        <w:rPr>
          <w:rFonts w:ascii="Arial" w:hAnsi="Arial" w:cs="Arial"/>
          <w:b/>
          <w:iCs/>
          <w:sz w:val="20"/>
          <w:szCs w:val="20"/>
          <w:lang w:eastAsia="ar-SA"/>
        </w:rPr>
        <w:t>zaproponowanego</w:t>
      </w:r>
      <w:r w:rsidR="00574A55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 asortymentu. </w:t>
      </w:r>
    </w:p>
    <w:p w:rsidR="002611C4" w:rsidRPr="00905609" w:rsidRDefault="00D816F5" w:rsidP="00905609">
      <w:pPr>
        <w:pStyle w:val="Akapitzlist"/>
        <w:keepNext/>
        <w:keepLines/>
        <w:numPr>
          <w:ilvl w:val="0"/>
          <w:numId w:val="19"/>
        </w:numPr>
        <w:suppressAutoHyphens/>
        <w:spacing w:line="360" w:lineRule="auto"/>
        <w:ind w:left="142" w:right="-142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905609">
        <w:rPr>
          <w:rFonts w:ascii="Arial" w:hAnsi="Arial" w:cs="Arial"/>
          <w:iCs/>
          <w:sz w:val="20"/>
          <w:szCs w:val="20"/>
          <w:lang w:eastAsia="ar-SA"/>
        </w:rPr>
        <w:t xml:space="preserve">Negocjacje dotyczące złożonych ofert są niedozwolone. </w:t>
      </w:r>
    </w:p>
    <w:p w:rsidR="006D32BE" w:rsidRPr="00905609" w:rsidRDefault="00D816F5" w:rsidP="00905609">
      <w:pPr>
        <w:pStyle w:val="Akapitzlist"/>
        <w:keepNext/>
        <w:keepLines/>
        <w:numPr>
          <w:ilvl w:val="0"/>
          <w:numId w:val="19"/>
        </w:numPr>
        <w:suppressAutoHyphens/>
        <w:spacing w:line="360" w:lineRule="auto"/>
        <w:ind w:left="142" w:right="-142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905609">
        <w:rPr>
          <w:rFonts w:ascii="Arial" w:hAnsi="Arial" w:cs="Arial"/>
          <w:iCs/>
          <w:sz w:val="20"/>
          <w:szCs w:val="20"/>
          <w:lang w:eastAsia="ar-SA"/>
        </w:rPr>
        <w:t xml:space="preserve">Zamawiający zastrzega sobie </w:t>
      </w:r>
      <w:r w:rsidR="006D32BE" w:rsidRPr="00905609">
        <w:rPr>
          <w:rFonts w:ascii="Arial" w:hAnsi="Arial" w:cs="Arial"/>
          <w:iCs/>
          <w:sz w:val="20"/>
          <w:szCs w:val="20"/>
          <w:lang w:eastAsia="ar-SA"/>
        </w:rPr>
        <w:t>poprawieni</w:t>
      </w:r>
      <w:r w:rsidRPr="00905609">
        <w:rPr>
          <w:rFonts w:ascii="Arial" w:hAnsi="Arial" w:cs="Arial"/>
          <w:iCs/>
          <w:sz w:val="20"/>
          <w:szCs w:val="20"/>
          <w:lang w:eastAsia="ar-SA"/>
        </w:rPr>
        <w:t>e</w:t>
      </w:r>
      <w:r w:rsidR="006D32BE" w:rsidRPr="00905609">
        <w:rPr>
          <w:rFonts w:ascii="Arial" w:hAnsi="Arial" w:cs="Arial"/>
          <w:iCs/>
          <w:sz w:val="20"/>
          <w:szCs w:val="20"/>
          <w:lang w:eastAsia="ar-SA"/>
        </w:rPr>
        <w:t xml:space="preserve"> w ofercie oczywistych omyłek pisarskich, rachunkowych i innych polegających na niezgodności oferty z niniejszym zapytaniem ofertowym.</w:t>
      </w:r>
    </w:p>
    <w:p w:rsidR="00561FA1" w:rsidRPr="001D3AB1" w:rsidRDefault="00561FA1" w:rsidP="00561FA1">
      <w:pPr>
        <w:pStyle w:val="Nagwek2"/>
        <w:rPr>
          <w:lang w:eastAsia="ar-SA"/>
        </w:rPr>
      </w:pPr>
      <w:r>
        <w:rPr>
          <w:lang w:eastAsia="ar-SA"/>
        </w:rPr>
        <w:t xml:space="preserve">Przygotowanie Oferty </w:t>
      </w:r>
    </w:p>
    <w:p w:rsidR="00244FF5" w:rsidRPr="00576F44" w:rsidRDefault="00244FF5" w:rsidP="00576F44">
      <w:pPr>
        <w:keepNext/>
        <w:keepLines/>
        <w:tabs>
          <w:tab w:val="left" w:pos="9498"/>
        </w:tabs>
        <w:spacing w:line="360" w:lineRule="auto"/>
        <w:ind w:left="-120" w:right="-142"/>
        <w:jc w:val="both"/>
        <w:rPr>
          <w:rFonts w:ascii="Arial" w:hAnsi="Arial" w:cs="Arial"/>
          <w:sz w:val="20"/>
          <w:szCs w:val="20"/>
        </w:rPr>
      </w:pPr>
    </w:p>
    <w:p w:rsidR="007921DC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 xml:space="preserve">Wykonawca może złożyć </w:t>
      </w:r>
      <w:r w:rsidR="00B81B24" w:rsidRPr="001D3AB1">
        <w:rPr>
          <w:rFonts w:ascii="Arial" w:hAnsi="Arial" w:cs="Arial"/>
          <w:sz w:val="20"/>
          <w:szCs w:val="20"/>
        </w:rPr>
        <w:t xml:space="preserve">tylko </w:t>
      </w:r>
      <w:r w:rsidR="00D84E8D">
        <w:rPr>
          <w:rFonts w:ascii="Arial" w:hAnsi="Arial" w:cs="Arial"/>
          <w:sz w:val="20"/>
          <w:szCs w:val="20"/>
        </w:rPr>
        <w:t>jedną ofertę.</w:t>
      </w:r>
    </w:p>
    <w:p w:rsidR="001C0DC3" w:rsidRDefault="00D84E8D" w:rsidP="001C0DC3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złożenia ofert</w:t>
      </w:r>
      <w:r w:rsidR="00C26EA8">
        <w:rPr>
          <w:rFonts w:ascii="Arial" w:hAnsi="Arial" w:cs="Arial"/>
          <w:sz w:val="20"/>
          <w:szCs w:val="20"/>
        </w:rPr>
        <w:t xml:space="preserve">y </w:t>
      </w:r>
      <w:r w:rsidR="00556457">
        <w:rPr>
          <w:rFonts w:ascii="Arial" w:hAnsi="Arial" w:cs="Arial"/>
          <w:sz w:val="20"/>
          <w:szCs w:val="20"/>
        </w:rPr>
        <w:t xml:space="preserve">w języku polskim, </w:t>
      </w:r>
      <w:r w:rsidR="00C26EA8">
        <w:rPr>
          <w:rFonts w:ascii="Arial" w:hAnsi="Arial" w:cs="Arial"/>
          <w:sz w:val="20"/>
          <w:szCs w:val="20"/>
        </w:rPr>
        <w:t>podpisanej</w:t>
      </w:r>
      <w:r w:rsidR="00C26EA8" w:rsidRPr="001D3AB1">
        <w:rPr>
          <w:rFonts w:ascii="Arial" w:hAnsi="Arial" w:cs="Arial"/>
          <w:sz w:val="20"/>
          <w:szCs w:val="20"/>
        </w:rPr>
        <w:t xml:space="preserve"> i opieczętowan</w:t>
      </w:r>
      <w:r w:rsidR="00C26EA8">
        <w:rPr>
          <w:rFonts w:ascii="Arial" w:hAnsi="Arial" w:cs="Arial"/>
          <w:sz w:val="20"/>
          <w:szCs w:val="20"/>
        </w:rPr>
        <w:t>ej</w:t>
      </w:r>
      <w:r w:rsidR="00C26EA8" w:rsidRPr="001D3AB1">
        <w:rPr>
          <w:rFonts w:ascii="Arial" w:hAnsi="Arial" w:cs="Arial"/>
          <w:sz w:val="20"/>
          <w:szCs w:val="20"/>
        </w:rPr>
        <w:t xml:space="preserve"> przez osoby upoważnione</w:t>
      </w:r>
      <w:r w:rsidR="00D17485">
        <w:rPr>
          <w:rFonts w:ascii="Arial" w:hAnsi="Arial" w:cs="Arial"/>
          <w:sz w:val="20"/>
          <w:szCs w:val="20"/>
        </w:rPr>
        <w:t>,</w:t>
      </w:r>
      <w:r w:rsidR="00C26EA8" w:rsidRPr="001D3AB1">
        <w:rPr>
          <w:rFonts w:ascii="Arial" w:hAnsi="Arial" w:cs="Arial"/>
          <w:sz w:val="20"/>
          <w:szCs w:val="20"/>
        </w:rPr>
        <w:t xml:space="preserve">  </w:t>
      </w:r>
      <w:r w:rsidR="00D17485">
        <w:rPr>
          <w:rFonts w:ascii="Arial" w:hAnsi="Arial" w:cs="Arial"/>
          <w:sz w:val="20"/>
          <w:szCs w:val="20"/>
        </w:rPr>
        <w:t xml:space="preserve">zapisanej w formacie PDF  </w:t>
      </w:r>
      <w:r w:rsidR="008B1574">
        <w:rPr>
          <w:rFonts w:ascii="Arial" w:hAnsi="Arial" w:cs="Arial"/>
          <w:sz w:val="20"/>
          <w:szCs w:val="20"/>
        </w:rPr>
        <w:t xml:space="preserve">za pośrednictwem </w:t>
      </w:r>
      <w:r w:rsidR="002611C4">
        <w:rPr>
          <w:rFonts w:ascii="Arial" w:hAnsi="Arial" w:cs="Arial"/>
          <w:sz w:val="20"/>
          <w:szCs w:val="20"/>
        </w:rPr>
        <w:t>platformy zakupowej</w:t>
      </w:r>
      <w:r w:rsidR="008B1574">
        <w:rPr>
          <w:rFonts w:ascii="Arial" w:hAnsi="Arial" w:cs="Arial"/>
          <w:sz w:val="20"/>
          <w:szCs w:val="20"/>
        </w:rPr>
        <w:t xml:space="preserve"> </w:t>
      </w:r>
      <w:r w:rsidR="00BB60B9">
        <w:rPr>
          <w:rFonts w:ascii="Arial" w:hAnsi="Arial" w:cs="Arial"/>
          <w:sz w:val="20"/>
          <w:szCs w:val="20"/>
        </w:rPr>
        <w:t xml:space="preserve"> </w:t>
      </w:r>
    </w:p>
    <w:p w:rsidR="00BB60B9" w:rsidRPr="001C0DC3" w:rsidRDefault="00BB60B9" w:rsidP="001C0DC3">
      <w:pPr>
        <w:keepNext/>
        <w:keepLines/>
        <w:tabs>
          <w:tab w:val="left" w:pos="9498"/>
        </w:tabs>
        <w:spacing w:line="360" w:lineRule="auto"/>
        <w:ind w:left="709" w:right="-142"/>
        <w:jc w:val="both"/>
        <w:rPr>
          <w:rFonts w:ascii="Arial" w:hAnsi="Arial" w:cs="Arial"/>
          <w:sz w:val="20"/>
          <w:szCs w:val="20"/>
        </w:rPr>
      </w:pPr>
      <w:r w:rsidRPr="001C0DC3">
        <w:rPr>
          <w:rFonts w:ascii="Arial" w:hAnsi="Arial" w:cs="Arial"/>
          <w:sz w:val="20"/>
          <w:szCs w:val="20"/>
        </w:rPr>
        <w:t xml:space="preserve"> </w:t>
      </w:r>
      <w:r w:rsidR="001C0DC3" w:rsidRPr="001C0DC3">
        <w:rPr>
          <w:rStyle w:val="Hipercze"/>
          <w:rFonts w:ascii="Arial" w:hAnsi="Arial" w:cs="Arial"/>
          <w:sz w:val="20"/>
          <w:szCs w:val="20"/>
        </w:rPr>
        <w:t>https://platformazakupowa.pl/transakcja/673369</w:t>
      </w:r>
    </w:p>
    <w:p w:rsidR="00D84E8D" w:rsidRPr="001D3AB1" w:rsidRDefault="00D84E8D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Poprzez formę pisemną rozumie się ofertę opatrzoną własnoręcznym oryginalnym podpisem zgodnie z przepisem art. 78 kodeksu cywilnego.</w:t>
      </w:r>
    </w:p>
    <w:p w:rsidR="006D32BE" w:rsidRPr="001D3AB1" w:rsidRDefault="000C41DB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 xml:space="preserve">Dopuszczalne jest składanie ofert </w:t>
      </w:r>
      <w:r w:rsidR="006B0521" w:rsidRPr="001D3AB1">
        <w:rPr>
          <w:rFonts w:ascii="Arial" w:hAnsi="Arial" w:cs="Arial"/>
          <w:sz w:val="20"/>
          <w:szCs w:val="20"/>
        </w:rPr>
        <w:t xml:space="preserve">podpisanych </w:t>
      </w:r>
      <w:r w:rsidRPr="001D3AB1">
        <w:rPr>
          <w:rFonts w:ascii="Arial" w:hAnsi="Arial" w:cs="Arial"/>
          <w:sz w:val="20"/>
          <w:szCs w:val="20"/>
        </w:rPr>
        <w:t>kwalifikowanym podpisem elektronicznym</w:t>
      </w:r>
      <w:r w:rsidR="001C0DC3">
        <w:rPr>
          <w:rFonts w:ascii="Arial" w:hAnsi="Arial" w:cs="Arial"/>
          <w:sz w:val="20"/>
          <w:szCs w:val="20"/>
        </w:rPr>
        <w:t xml:space="preserve"> lub podpisem zaufanym</w:t>
      </w:r>
      <w:r w:rsidR="001D3AB1" w:rsidRPr="001D3AB1">
        <w:rPr>
          <w:rFonts w:ascii="Arial" w:hAnsi="Arial" w:cs="Arial"/>
          <w:sz w:val="20"/>
          <w:szCs w:val="20"/>
        </w:rPr>
        <w:t>.</w:t>
      </w:r>
      <w:r w:rsidRPr="001D3AB1">
        <w:rPr>
          <w:rFonts w:ascii="Arial" w:hAnsi="Arial" w:cs="Arial"/>
          <w:sz w:val="20"/>
          <w:szCs w:val="20"/>
        </w:rPr>
        <w:t xml:space="preserve"> 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Koszty związane z przygotowaniem oferty ponosi składający ofertę; Zamawiający nie przewiduje zwrotu kosztów przygotowania ofert.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Oferta oraz wszystkie wymagane druki, formularze, oświadczenia składane wraz z ofertą wymagają podpisu osób uprawnionych do reprezentowania firmy w obrocie gospodarczym, zgodnie z aktem rejestrowym oraz powszechnie obowiązującymi przepisami prawa.</w:t>
      </w:r>
    </w:p>
    <w:p w:rsidR="006D32BE" w:rsidRPr="001D3AB1" w:rsidRDefault="006D32BE" w:rsidP="00244FF5">
      <w:pPr>
        <w:pStyle w:val="Tekstpodstawowy3"/>
        <w:keepNext/>
        <w:keepLines/>
        <w:numPr>
          <w:ilvl w:val="0"/>
          <w:numId w:val="26"/>
        </w:numPr>
        <w:tabs>
          <w:tab w:val="left" w:pos="9498"/>
        </w:tabs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Oferta i załączniki podpisane przez upoważnionego przedstawiciela wykonawcy wymagają załączenia właściwego pełnomocnictwa lub umocowania prawnego.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Dokumenty winny być sporządzone zgodnie z zaleceniami oraz przedstawionymi przez Zamawiającego wzorami (załącznikami), winny zawierać informacje i dane określone w tych dokumentach.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Poprawki w ofercie muszą być naniesione czytelnie oraz opatrzone podpisem osoby/osób podpisującej ofertę.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>Zamawiający wyraża zgodę na powierzenie przez Wykonawcę wykonania części lub całości zamówienia podwykonawcom. Wykonawca jest w takim przypadku zobowiązany do wskazania w ofercie części zamówienia, których wykonanie zamierza powierzyć podwykonawcom..</w:t>
      </w:r>
    </w:p>
    <w:p w:rsidR="0087399F" w:rsidRPr="0087399F" w:rsidRDefault="0087399F" w:rsidP="00561FA1">
      <w:pPr>
        <w:pStyle w:val="Nagwek2"/>
        <w:rPr>
          <w:b w:val="0"/>
          <w:lang w:eastAsia="ar-SA"/>
        </w:rPr>
      </w:pPr>
      <w:r w:rsidRPr="0087399F">
        <w:rPr>
          <w:lang w:eastAsia="ar-SA"/>
        </w:rPr>
        <w:t>Termin składania i otwarcia  ofert:</w:t>
      </w:r>
    </w:p>
    <w:p w:rsidR="002611C4" w:rsidRDefault="002611C4" w:rsidP="0087399F">
      <w:pPr>
        <w:keepNext/>
        <w:keepLines/>
        <w:tabs>
          <w:tab w:val="left" w:pos="949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905609" w:rsidRDefault="007B4BAB" w:rsidP="000C41DB">
      <w:pPr>
        <w:pStyle w:val="Akapitzlist"/>
        <w:keepNext/>
        <w:keepLines/>
        <w:numPr>
          <w:ilvl w:val="0"/>
          <w:numId w:val="21"/>
        </w:numPr>
        <w:tabs>
          <w:tab w:val="left" w:pos="949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905609">
        <w:rPr>
          <w:rFonts w:ascii="Arial" w:hAnsi="Arial" w:cs="Arial"/>
          <w:sz w:val="20"/>
          <w:szCs w:val="20"/>
          <w:lang w:eastAsia="ar-SA"/>
        </w:rPr>
        <w:t xml:space="preserve">Oferty w formie elektronicznej należy </w:t>
      </w:r>
      <w:r w:rsidR="002611C4" w:rsidRPr="00905609">
        <w:rPr>
          <w:rFonts w:ascii="Arial" w:hAnsi="Arial" w:cs="Arial"/>
          <w:sz w:val="20"/>
          <w:szCs w:val="20"/>
          <w:lang w:eastAsia="ar-SA"/>
        </w:rPr>
        <w:t>złożyć za pomocą platformy zakupowej</w:t>
      </w:r>
      <w:r w:rsidRPr="00905609">
        <w:rPr>
          <w:rFonts w:ascii="Arial" w:hAnsi="Arial" w:cs="Arial"/>
          <w:sz w:val="20"/>
          <w:szCs w:val="20"/>
          <w:lang w:eastAsia="ar-SA"/>
        </w:rPr>
        <w:t xml:space="preserve">: </w:t>
      </w:r>
      <w:hyperlink r:id="rId12" w:history="1">
        <w:r w:rsidR="00905609" w:rsidRPr="00905609">
          <w:rPr>
            <w:rStyle w:val="Hipercze"/>
            <w:rFonts w:ascii="Arial" w:hAnsi="Arial" w:cs="Arial"/>
            <w:b/>
            <w:sz w:val="20"/>
            <w:szCs w:val="20"/>
            <w:lang w:eastAsia="ar-SA"/>
          </w:rPr>
          <w:t>https://platformazakupowa.pl/transakcja/673369</w:t>
        </w:r>
      </w:hyperlink>
      <w:r w:rsidR="00905609" w:rsidRPr="00905609">
        <w:rPr>
          <w:rStyle w:val="Hipercze"/>
          <w:rFonts w:ascii="Arial" w:hAnsi="Arial" w:cs="Arial"/>
          <w:b/>
          <w:sz w:val="20"/>
          <w:szCs w:val="20"/>
          <w:lang w:eastAsia="ar-SA"/>
        </w:rPr>
        <w:t xml:space="preserve"> </w:t>
      </w:r>
      <w:r w:rsidR="00905609">
        <w:rPr>
          <w:rStyle w:val="Hipercze"/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D32BE" w:rsidRPr="00905609">
        <w:rPr>
          <w:rFonts w:ascii="Arial" w:hAnsi="Arial" w:cs="Arial"/>
          <w:sz w:val="20"/>
          <w:szCs w:val="20"/>
          <w:lang w:eastAsia="ar-SA"/>
        </w:rPr>
        <w:t>do dnia</w:t>
      </w:r>
      <w:r w:rsidR="006D32BE" w:rsidRPr="00905609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AE7B81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17</w:t>
      </w:r>
      <w:r w:rsidR="006D32BE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.</w:t>
      </w:r>
      <w:r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10</w:t>
      </w:r>
      <w:r w:rsidR="006D32BE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.202</w:t>
      </w:r>
      <w:r w:rsidR="00AE7B81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2</w:t>
      </w:r>
      <w:r w:rsidR="006D32BE" w:rsidRPr="00905609">
        <w:rPr>
          <w:rFonts w:ascii="Arial" w:hAnsi="Arial" w:cs="Arial"/>
          <w:color w:val="0000FF"/>
          <w:sz w:val="20"/>
          <w:szCs w:val="20"/>
          <w:lang w:eastAsia="ar-SA"/>
        </w:rPr>
        <w:t>r.</w:t>
      </w:r>
      <w:r w:rsidR="006D32BE" w:rsidRPr="00905609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D32BE" w:rsidRPr="00905609">
        <w:rPr>
          <w:rFonts w:ascii="Arial" w:hAnsi="Arial" w:cs="Arial"/>
          <w:sz w:val="20"/>
          <w:szCs w:val="20"/>
          <w:lang w:eastAsia="ar-SA"/>
        </w:rPr>
        <w:t xml:space="preserve">do godz. </w:t>
      </w:r>
      <w:r w:rsidR="00D22D72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1</w:t>
      </w:r>
      <w:r w:rsidR="001C0DC3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1</w:t>
      </w:r>
      <w:r w:rsidR="006D32BE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:00</w:t>
      </w:r>
      <w:r w:rsidR="006D32BE" w:rsidRPr="00905609">
        <w:rPr>
          <w:rFonts w:ascii="Arial" w:hAnsi="Arial" w:cs="Arial"/>
          <w:sz w:val="20"/>
          <w:szCs w:val="20"/>
          <w:lang w:eastAsia="ar-SA"/>
        </w:rPr>
        <w:t>;</w:t>
      </w:r>
    </w:p>
    <w:p w:rsidR="00EB18D0" w:rsidRPr="00D61AB0" w:rsidRDefault="007B4BAB" w:rsidP="00D61AB0">
      <w:pPr>
        <w:pStyle w:val="Akapitzlist"/>
        <w:keepNext/>
        <w:keepLines/>
        <w:numPr>
          <w:ilvl w:val="0"/>
          <w:numId w:val="21"/>
        </w:numPr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Terminem </w:t>
      </w:r>
      <w:r w:rsidR="00D17485" w:rsidRPr="00D61AB0">
        <w:rPr>
          <w:rFonts w:ascii="Arial" w:hAnsi="Arial" w:cs="Arial"/>
          <w:sz w:val="20"/>
          <w:szCs w:val="20"/>
          <w:lang w:eastAsia="ar-SA"/>
        </w:rPr>
        <w:t xml:space="preserve">przesłania  oferty 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17485" w:rsidRPr="00D61AB0">
        <w:rPr>
          <w:rFonts w:ascii="Arial" w:hAnsi="Arial" w:cs="Arial"/>
          <w:sz w:val="20"/>
          <w:szCs w:val="20"/>
          <w:lang w:eastAsia="ar-SA"/>
        </w:rPr>
        <w:t xml:space="preserve">jest godzina jej dostarczenia </w:t>
      </w:r>
      <w:r w:rsidR="000D4BEB" w:rsidRPr="00D61AB0">
        <w:rPr>
          <w:rFonts w:ascii="Arial" w:hAnsi="Arial" w:cs="Arial"/>
          <w:sz w:val="20"/>
          <w:szCs w:val="20"/>
          <w:lang w:eastAsia="ar-SA"/>
        </w:rPr>
        <w:t>na platformę zakupową</w:t>
      </w:r>
      <w:r w:rsidR="008F5214" w:rsidRPr="00D61AB0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6D32BE" w:rsidRPr="00D61AB0" w:rsidRDefault="006D32BE" w:rsidP="00D61AB0">
      <w:pPr>
        <w:pStyle w:val="Akapitzlist"/>
        <w:keepNext/>
        <w:keepLines/>
        <w:numPr>
          <w:ilvl w:val="0"/>
          <w:numId w:val="21"/>
        </w:numPr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Oferty złożone po terminie zostaną zwrócone na prośbę Wykonawcy składającego ofertę. </w:t>
      </w:r>
    </w:p>
    <w:p w:rsidR="006D32BE" w:rsidRPr="00D61AB0" w:rsidRDefault="004A7D76" w:rsidP="00D61AB0">
      <w:pPr>
        <w:pStyle w:val="Akapitzlist"/>
        <w:keepNext/>
        <w:keepLines/>
        <w:numPr>
          <w:ilvl w:val="0"/>
          <w:numId w:val="21"/>
        </w:numPr>
        <w:suppressAutoHyphens/>
        <w:spacing w:line="360" w:lineRule="auto"/>
        <w:ind w:left="426" w:right="-142"/>
        <w:jc w:val="both"/>
        <w:rPr>
          <w:rFonts w:ascii="Arial" w:hAnsi="Arial" w:cs="Arial"/>
          <w:b/>
          <w:color w:val="3366FF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>O</w:t>
      </w:r>
      <w:r w:rsidR="008F5214" w:rsidRPr="00D61AB0">
        <w:rPr>
          <w:rFonts w:ascii="Arial" w:hAnsi="Arial" w:cs="Arial"/>
          <w:sz w:val="20"/>
          <w:szCs w:val="20"/>
          <w:lang w:eastAsia="ar-SA"/>
        </w:rPr>
        <w:t xml:space="preserve">twarcie ofert odbędzie się w </w:t>
      </w:r>
      <w:r w:rsidR="001C0DC3">
        <w:rPr>
          <w:rFonts w:ascii="Arial" w:hAnsi="Arial" w:cs="Arial"/>
          <w:sz w:val="20"/>
          <w:szCs w:val="20"/>
          <w:lang w:eastAsia="ar-SA"/>
        </w:rPr>
        <w:t xml:space="preserve">pobranie ofert ze strony platformy 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w dniu </w:t>
      </w:r>
      <w:r w:rsidR="00AE7B81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17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.10.202</w:t>
      </w:r>
      <w:r w:rsidR="00AE7B81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2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 r. o godz. 1</w:t>
      </w:r>
      <w:r w:rsidR="001C0DC3">
        <w:rPr>
          <w:rFonts w:ascii="Arial" w:hAnsi="Arial" w:cs="Arial"/>
          <w:b/>
          <w:color w:val="3366FF"/>
          <w:sz w:val="20"/>
          <w:szCs w:val="20"/>
          <w:lang w:eastAsia="ar-SA"/>
        </w:rPr>
        <w:t>1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:</w:t>
      </w:r>
      <w:r w:rsidR="00AE7B81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05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. </w:t>
      </w:r>
    </w:p>
    <w:p w:rsidR="00D972ED" w:rsidRDefault="00D972ED" w:rsidP="00561FA1">
      <w:pPr>
        <w:pStyle w:val="Nagwek2"/>
        <w:rPr>
          <w:b w:val="0"/>
          <w:lang w:eastAsia="ar-SA"/>
        </w:rPr>
      </w:pPr>
      <w:r>
        <w:rPr>
          <w:lang w:eastAsia="ar-SA"/>
        </w:rPr>
        <w:t>Opis sposobu obliczenia ceny:</w:t>
      </w:r>
    </w:p>
    <w:p w:rsidR="00905609" w:rsidRPr="00905609" w:rsidRDefault="00905609" w:rsidP="00905609">
      <w:pPr>
        <w:keepNext/>
        <w:keepLines/>
        <w:tabs>
          <w:tab w:val="left" w:pos="10348"/>
        </w:tabs>
        <w:suppressAutoHyphens/>
        <w:spacing w:line="360" w:lineRule="auto"/>
        <w:ind w:left="6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281103" w:rsidRPr="00D61AB0" w:rsidRDefault="00281103" w:rsidP="00D61AB0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Wykonawca określi cenę za wykonanie przedmiotu zamówienia uwzględniając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wszystkie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 przewidziane koszty związane z wykonaniem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przedmiotu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 zamówienia.</w:t>
      </w:r>
    </w:p>
    <w:p w:rsidR="00281103" w:rsidRPr="00D61AB0" w:rsidRDefault="00281103" w:rsidP="00D61AB0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Cenę oferty z uwzględnieniem należnego podatku VAT należy obliczyć jako wartość zamówienia brutto. Cena musi być podana w zaokrągleniu do dwóch miejsc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po przecinku</w:t>
      </w:r>
      <w:r w:rsidRPr="00D61AB0">
        <w:rPr>
          <w:rFonts w:ascii="Arial" w:hAnsi="Arial" w:cs="Arial"/>
          <w:sz w:val="20"/>
          <w:szCs w:val="20"/>
          <w:lang w:eastAsia="ar-SA"/>
        </w:rPr>
        <w:t>.</w:t>
      </w:r>
    </w:p>
    <w:p w:rsidR="00281103" w:rsidRPr="00D61AB0" w:rsidRDefault="00281103" w:rsidP="00D61AB0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Ustalenie prawidłowej stawki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p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odatku VAT należy do obowiązku Wykonawcy. </w:t>
      </w:r>
    </w:p>
    <w:p w:rsidR="00E219F0" w:rsidRPr="00D61AB0" w:rsidRDefault="00E219F0" w:rsidP="00D61AB0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Rozliczenia z Wykonawcą prowadzone będą wyłącznie w złotych polskich. </w:t>
      </w:r>
    </w:p>
    <w:p w:rsidR="00E219F0" w:rsidRPr="00D972ED" w:rsidRDefault="00E219F0" w:rsidP="00D972ED">
      <w:pPr>
        <w:keepNext/>
        <w:keepLines/>
        <w:tabs>
          <w:tab w:val="left" w:pos="10348"/>
        </w:tabs>
        <w:suppressAutoHyphens/>
        <w:spacing w:line="360" w:lineRule="auto"/>
        <w:ind w:left="567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E77E29" w:rsidRPr="00987EA9" w:rsidRDefault="006D32BE" w:rsidP="00561FA1">
      <w:pPr>
        <w:pStyle w:val="Nagwek2"/>
        <w:rPr>
          <w:b w:val="0"/>
          <w:lang w:eastAsia="ar-SA"/>
        </w:rPr>
      </w:pPr>
      <w:r w:rsidRPr="00987EA9">
        <w:rPr>
          <w:lang w:eastAsia="ar-SA"/>
        </w:rPr>
        <w:t xml:space="preserve">Kryteria oceny ofert: </w:t>
      </w:r>
    </w:p>
    <w:p w:rsidR="00D61AB0" w:rsidRDefault="00D61AB0" w:rsidP="00D61AB0">
      <w:pPr>
        <w:keepNext/>
        <w:keepLines/>
        <w:tabs>
          <w:tab w:val="left" w:pos="10348"/>
        </w:tabs>
        <w:suppressAutoHyphens/>
        <w:spacing w:line="360" w:lineRule="auto"/>
        <w:ind w:left="142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E77E29" w:rsidRPr="000D390B" w:rsidRDefault="00E77E29" w:rsidP="00D61AB0">
      <w:pPr>
        <w:keepNext/>
        <w:keepLines/>
        <w:tabs>
          <w:tab w:val="left" w:pos="10348"/>
        </w:tabs>
        <w:suppressAutoHyphens/>
        <w:spacing w:line="360" w:lineRule="auto"/>
        <w:ind w:left="142" w:right="-142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0D390B">
        <w:rPr>
          <w:rFonts w:ascii="Arial" w:hAnsi="Arial" w:cs="Arial"/>
          <w:sz w:val="20"/>
          <w:szCs w:val="20"/>
          <w:lang w:eastAsia="ar-SA"/>
        </w:rPr>
        <w:t xml:space="preserve">Ocena ofert zostanie dokonana na postawie kryterium ceny 100%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3351"/>
        <w:gridCol w:w="1152"/>
      </w:tblGrid>
      <w:tr w:rsidR="000D390B" w:rsidTr="003A1D27">
        <w:trPr>
          <w:jc w:val="center"/>
        </w:trPr>
        <w:tc>
          <w:tcPr>
            <w:tcW w:w="2248" w:type="dxa"/>
            <w:vMerge w:val="restart"/>
            <w:vAlign w:val="center"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ena =</w:t>
            </w:r>
          </w:p>
        </w:tc>
        <w:tc>
          <w:tcPr>
            <w:tcW w:w="3351" w:type="dxa"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najniższa oferowana cena</w:t>
            </w:r>
          </w:p>
        </w:tc>
        <w:tc>
          <w:tcPr>
            <w:tcW w:w="1152" w:type="dxa"/>
            <w:vMerge w:val="restart"/>
            <w:vAlign w:val="center"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x 100 % </w:t>
            </w:r>
          </w:p>
        </w:tc>
      </w:tr>
      <w:tr w:rsidR="000D390B" w:rsidTr="003A1D27">
        <w:trPr>
          <w:jc w:val="center"/>
        </w:trPr>
        <w:tc>
          <w:tcPr>
            <w:tcW w:w="2248" w:type="dxa"/>
            <w:vMerge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cena oferty badanej</w:t>
            </w:r>
          </w:p>
        </w:tc>
        <w:tc>
          <w:tcPr>
            <w:tcW w:w="1152" w:type="dxa"/>
            <w:vMerge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6D32BE" w:rsidRPr="001D3AB1" w:rsidRDefault="006D32BE" w:rsidP="00C176EF">
      <w:pPr>
        <w:keepNext/>
        <w:keepLines/>
        <w:tabs>
          <w:tab w:val="left" w:pos="10348"/>
        </w:tabs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1D3AB1" w:rsidRDefault="006D32BE" w:rsidP="00D61AB0">
      <w:pPr>
        <w:keepNext/>
        <w:keepLines/>
        <w:tabs>
          <w:tab w:val="left" w:pos="10348"/>
        </w:tabs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Oferta, która </w:t>
      </w:r>
      <w:r w:rsidR="00E77E29">
        <w:rPr>
          <w:rFonts w:ascii="Arial" w:hAnsi="Arial" w:cs="Arial"/>
          <w:sz w:val="20"/>
          <w:szCs w:val="20"/>
          <w:lang w:eastAsia="ar-SA"/>
        </w:rPr>
        <w:t>otrzyma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 maksymaln</w:t>
      </w:r>
      <w:r w:rsidR="00E77E29">
        <w:rPr>
          <w:rFonts w:ascii="Arial" w:hAnsi="Arial" w:cs="Arial"/>
          <w:sz w:val="20"/>
          <w:szCs w:val="20"/>
          <w:lang w:eastAsia="ar-SA"/>
        </w:rPr>
        <w:t>ą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 liczba punktów w oparciu o ustalo</w:t>
      </w:r>
      <w:r w:rsidR="001C0DC3">
        <w:rPr>
          <w:rFonts w:ascii="Arial" w:hAnsi="Arial" w:cs="Arial"/>
          <w:sz w:val="20"/>
          <w:szCs w:val="20"/>
          <w:lang w:eastAsia="ar-SA"/>
        </w:rPr>
        <w:t>ne kryterium zostanie uznana za n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ajkorzystniejszą, pozostałe oferty zostaną sklasyfikowane zgodnie z ilością uzyskanych punktów. Realizacja zamówienia zostanie powierzona Wykonawcy, którego oferta </w:t>
      </w:r>
      <w:r w:rsidR="000D4BEB">
        <w:rPr>
          <w:rFonts w:ascii="Arial" w:hAnsi="Arial" w:cs="Arial"/>
          <w:sz w:val="20"/>
          <w:szCs w:val="20"/>
          <w:lang w:eastAsia="ar-SA"/>
        </w:rPr>
        <w:t xml:space="preserve">będzie najkorzystniejsza na podstawie kryterium ofert. </w:t>
      </w:r>
    </w:p>
    <w:p w:rsidR="006D32BE" w:rsidRPr="001D3AB1" w:rsidRDefault="006D32BE" w:rsidP="00D61AB0">
      <w:pPr>
        <w:keepNext/>
        <w:keepLines/>
        <w:tabs>
          <w:tab w:val="left" w:pos="10348"/>
        </w:tabs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 sytuacji, gdy nie można będzie dokonać wyboru oferty najkorzystniejszej ze względu na to, że zostaną złożone oferty o takiej samej cenie, zamawiający wezwie tych wykonawców, do złożenia </w:t>
      </w:r>
      <w:r w:rsidR="000D4BEB">
        <w:rPr>
          <w:rFonts w:ascii="Arial" w:hAnsi="Arial" w:cs="Arial"/>
          <w:sz w:val="20"/>
          <w:szCs w:val="20"/>
          <w:lang w:eastAsia="ar-SA"/>
        </w:rPr>
        <w:t xml:space="preserve">ofert dodatkowych </w:t>
      </w:r>
      <w:r w:rsidRPr="001D3AB1">
        <w:rPr>
          <w:rFonts w:ascii="Arial" w:hAnsi="Arial" w:cs="Arial"/>
          <w:sz w:val="20"/>
          <w:szCs w:val="20"/>
          <w:lang w:eastAsia="ar-SA"/>
        </w:rPr>
        <w:t>w terminie</w:t>
      </w:r>
      <w:r w:rsidR="000D4BEB">
        <w:rPr>
          <w:rFonts w:ascii="Arial" w:hAnsi="Arial" w:cs="Arial"/>
          <w:sz w:val="20"/>
          <w:szCs w:val="20"/>
          <w:lang w:eastAsia="ar-SA"/>
        </w:rPr>
        <w:t xml:space="preserve"> określonym przez zamawiającego</w:t>
      </w:r>
      <w:r w:rsidRPr="001D3AB1">
        <w:rPr>
          <w:rFonts w:ascii="Arial" w:hAnsi="Arial" w:cs="Arial"/>
          <w:sz w:val="20"/>
          <w:szCs w:val="20"/>
          <w:lang w:eastAsia="ar-SA"/>
        </w:rPr>
        <w:t>.</w:t>
      </w:r>
    </w:p>
    <w:p w:rsidR="006D32BE" w:rsidRPr="0087399F" w:rsidRDefault="006D32BE" w:rsidP="00561FA1">
      <w:pPr>
        <w:pStyle w:val="Nagwek2"/>
        <w:rPr>
          <w:b w:val="0"/>
          <w:lang w:eastAsia="ar-SA"/>
        </w:rPr>
      </w:pPr>
      <w:r w:rsidRPr="0087399F">
        <w:rPr>
          <w:lang w:eastAsia="ar-SA"/>
        </w:rPr>
        <w:t xml:space="preserve">Wymagane dokumenty, jakie należy dołączyć składając ofertę: </w:t>
      </w:r>
    </w:p>
    <w:p w:rsidR="00244FF5" w:rsidRPr="00244FF5" w:rsidRDefault="00244FF5" w:rsidP="00244FF5">
      <w:pPr>
        <w:keepNext/>
        <w:keepLines/>
        <w:suppressAutoHyphens/>
        <w:spacing w:line="360" w:lineRule="auto"/>
        <w:ind w:left="-7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D61AB0" w:rsidRDefault="006D32BE" w:rsidP="00D61AB0">
      <w:pPr>
        <w:pStyle w:val="Akapitzlist"/>
        <w:keepNext/>
        <w:keepLines/>
        <w:numPr>
          <w:ilvl w:val="1"/>
          <w:numId w:val="24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bCs/>
          <w:sz w:val="20"/>
          <w:szCs w:val="20"/>
        </w:rPr>
        <w:t>Wypełniony formularz ofertowy</w:t>
      </w:r>
      <w:r w:rsidRPr="00D61AB0">
        <w:rPr>
          <w:rFonts w:ascii="Arial" w:hAnsi="Arial" w:cs="Arial"/>
          <w:sz w:val="20"/>
          <w:szCs w:val="20"/>
        </w:rPr>
        <w:t xml:space="preserve"> (wzór stanowi załącznik nr 1);</w:t>
      </w:r>
    </w:p>
    <w:p w:rsidR="006D32BE" w:rsidRPr="00D61AB0" w:rsidRDefault="006D32BE" w:rsidP="00D61AB0">
      <w:pPr>
        <w:pStyle w:val="Akapitzlist"/>
        <w:keepNext/>
        <w:keepLines/>
        <w:numPr>
          <w:ilvl w:val="1"/>
          <w:numId w:val="24"/>
        </w:numPr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</w:rPr>
        <w:t>Wypełnione odpowiednie formularze cenowe – szczegółowy opis przedmiotu zamówienia (wzór stanowi załącznik nr 2</w:t>
      </w:r>
      <w:r w:rsidR="008F5214" w:rsidRPr="00D61AB0">
        <w:rPr>
          <w:rFonts w:ascii="Arial" w:hAnsi="Arial" w:cs="Arial"/>
          <w:sz w:val="20"/>
          <w:szCs w:val="20"/>
        </w:rPr>
        <w:t xml:space="preserve"> </w:t>
      </w:r>
      <w:r w:rsidRPr="00D61AB0">
        <w:rPr>
          <w:rFonts w:ascii="Arial" w:hAnsi="Arial" w:cs="Arial"/>
          <w:sz w:val="20"/>
          <w:szCs w:val="20"/>
        </w:rPr>
        <w:t>do niniejszego ogłoszenia);</w:t>
      </w:r>
    </w:p>
    <w:p w:rsidR="00AE7B81" w:rsidRPr="00D61AB0" w:rsidRDefault="006D32BE" w:rsidP="00D61AB0">
      <w:pPr>
        <w:pStyle w:val="Akapitzlist"/>
        <w:keepNext/>
        <w:keepLines/>
        <w:numPr>
          <w:ilvl w:val="1"/>
          <w:numId w:val="24"/>
        </w:numPr>
        <w:spacing w:line="360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61AB0">
        <w:rPr>
          <w:rFonts w:ascii="Arial" w:hAnsi="Arial" w:cs="Arial"/>
          <w:bCs/>
          <w:sz w:val="20"/>
          <w:szCs w:val="20"/>
        </w:rPr>
        <w:t>Dokumenty potwierdzające posiadanie uprawnień/pełnomocnictw osób składających ofertę</w:t>
      </w:r>
      <w:r w:rsidRPr="00D61AB0">
        <w:rPr>
          <w:rFonts w:ascii="Arial" w:hAnsi="Arial" w:cs="Arial"/>
          <w:sz w:val="20"/>
          <w:szCs w:val="20"/>
        </w:rPr>
        <w:t xml:space="preserve">, o ile fakt ten nie wynika z dokumentów rejestrowych. Udowodnienie posiadania uprawnień do podpisania oferty ciąży na Wykonawcy. </w:t>
      </w:r>
    </w:p>
    <w:p w:rsidR="00C176EF" w:rsidRPr="0087399F" w:rsidRDefault="00C176EF" w:rsidP="00561FA1">
      <w:pPr>
        <w:pStyle w:val="Nagwek2"/>
        <w:rPr>
          <w:b w:val="0"/>
        </w:rPr>
      </w:pPr>
      <w:r w:rsidRPr="0087399F">
        <w:t xml:space="preserve">Klauzula </w:t>
      </w:r>
      <w:r w:rsidR="0087399F" w:rsidRPr="0087399F">
        <w:t>informacyjna</w:t>
      </w:r>
      <w:r w:rsidRPr="0087399F">
        <w:t xml:space="preserve"> </w:t>
      </w:r>
      <w:r w:rsidR="0087399F" w:rsidRPr="0087399F">
        <w:t>dotycząca</w:t>
      </w:r>
      <w:r w:rsidRPr="0087399F">
        <w:t xml:space="preserve"> przetwarzania danych osobowych</w:t>
      </w:r>
    </w:p>
    <w:p w:rsidR="00244FF5" w:rsidRDefault="00244FF5" w:rsidP="00D61AB0">
      <w:pPr>
        <w:keepNext/>
        <w:keepLines/>
        <w:ind w:right="-142"/>
        <w:jc w:val="both"/>
        <w:rPr>
          <w:rFonts w:ascii="Arial" w:hAnsi="Arial" w:cs="Arial"/>
          <w:sz w:val="20"/>
          <w:szCs w:val="20"/>
        </w:rPr>
      </w:pPr>
    </w:p>
    <w:p w:rsidR="00C176EF" w:rsidRPr="00C176EF" w:rsidRDefault="00C176EF" w:rsidP="00D61AB0">
      <w:pPr>
        <w:keepNext/>
        <w:keepLines/>
        <w:ind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administratorem Pani/Pana danych osobowych jest Specjalistyczny Szpital im. Ks. Biskupa Józefa Nathana w Branicach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pod adresem e-mail: d.jakubowski@swsb.pl 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posiada Pani/Pan: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4"/>
        </w:numPr>
        <w:ind w:left="1134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4"/>
        </w:numPr>
        <w:ind w:left="1134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4"/>
        </w:numPr>
        <w:ind w:left="1134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76EF" w:rsidRPr="00C176EF" w:rsidRDefault="00C176EF" w:rsidP="0087399F">
      <w:pPr>
        <w:pStyle w:val="Akapitzlist"/>
        <w:keepNext/>
        <w:keepLines/>
        <w:numPr>
          <w:ilvl w:val="0"/>
          <w:numId w:val="12"/>
        </w:numPr>
        <w:ind w:left="1276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 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426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nie przysługuje Pani/Panu: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3"/>
        </w:numPr>
        <w:ind w:left="993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3"/>
        </w:numPr>
        <w:ind w:left="993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3"/>
        </w:numPr>
        <w:ind w:left="993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426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D454E" w:rsidRPr="001D454E" w:rsidRDefault="001D454E" w:rsidP="001D454E">
      <w:pPr>
        <w:keepNext/>
        <w:keepLines/>
        <w:spacing w:line="360" w:lineRule="auto"/>
        <w:ind w:left="66" w:right="-142"/>
        <w:jc w:val="both"/>
        <w:rPr>
          <w:rFonts w:ascii="Arial" w:hAnsi="Arial" w:cs="Arial"/>
          <w:b/>
          <w:sz w:val="20"/>
          <w:szCs w:val="20"/>
        </w:rPr>
      </w:pPr>
    </w:p>
    <w:p w:rsidR="00E77E29" w:rsidRPr="00987EA9" w:rsidRDefault="00987EA9" w:rsidP="00561FA1">
      <w:pPr>
        <w:pStyle w:val="Nagwek2"/>
        <w:rPr>
          <w:b w:val="0"/>
        </w:rPr>
      </w:pPr>
      <w:r w:rsidRPr="00987EA9">
        <w:t>Załączniki</w:t>
      </w:r>
      <w:r w:rsidR="00D61AB0">
        <w:t xml:space="preserve"> do zaproszenia </w:t>
      </w:r>
      <w:r w:rsidRPr="00987EA9">
        <w:t>:</w:t>
      </w:r>
    </w:p>
    <w:p w:rsidR="00987EA9" w:rsidRPr="00D61AB0" w:rsidRDefault="00987EA9" w:rsidP="00D61AB0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61AB0">
        <w:rPr>
          <w:rFonts w:ascii="Arial" w:hAnsi="Arial" w:cs="Arial"/>
          <w:sz w:val="20"/>
          <w:szCs w:val="20"/>
        </w:rPr>
        <w:t>formularz ofertowy – zał. nr 1</w:t>
      </w:r>
    </w:p>
    <w:p w:rsidR="00987EA9" w:rsidRPr="00D61AB0" w:rsidRDefault="00561FA1" w:rsidP="00D61AB0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61AB0">
        <w:rPr>
          <w:rFonts w:ascii="Arial" w:hAnsi="Arial" w:cs="Arial"/>
          <w:sz w:val="20"/>
          <w:szCs w:val="20"/>
        </w:rPr>
        <w:t>F</w:t>
      </w:r>
      <w:r w:rsidR="00987EA9" w:rsidRPr="00D61AB0">
        <w:rPr>
          <w:rFonts w:ascii="Arial" w:hAnsi="Arial" w:cs="Arial"/>
          <w:sz w:val="20"/>
          <w:szCs w:val="20"/>
        </w:rPr>
        <w:t>or</w:t>
      </w:r>
      <w:r w:rsidR="00E219F0" w:rsidRPr="00D61AB0">
        <w:rPr>
          <w:rFonts w:ascii="Arial" w:hAnsi="Arial" w:cs="Arial"/>
          <w:sz w:val="20"/>
          <w:szCs w:val="20"/>
        </w:rPr>
        <w:t>m</w:t>
      </w:r>
      <w:r w:rsidR="00987EA9" w:rsidRPr="00D61AB0">
        <w:rPr>
          <w:rFonts w:ascii="Arial" w:hAnsi="Arial" w:cs="Arial"/>
          <w:sz w:val="20"/>
          <w:szCs w:val="20"/>
        </w:rPr>
        <w:t>ularze cenowe – zał. nr 2</w:t>
      </w:r>
    </w:p>
    <w:p w:rsidR="006D32BE" w:rsidRPr="001C0DC3" w:rsidRDefault="00987EA9" w:rsidP="000C41DB">
      <w:pPr>
        <w:pStyle w:val="Akapitzlist"/>
        <w:keepNext/>
        <w:keepLines/>
        <w:numPr>
          <w:ilvl w:val="0"/>
          <w:numId w:val="25"/>
        </w:numPr>
        <w:ind w:right="-142"/>
        <w:jc w:val="both"/>
        <w:rPr>
          <w:rFonts w:ascii="Arial" w:hAnsi="Arial" w:cs="Arial"/>
          <w:color w:val="FFFFFF"/>
          <w:sz w:val="20"/>
          <w:szCs w:val="20"/>
        </w:rPr>
      </w:pPr>
      <w:r w:rsidRPr="001C0DC3">
        <w:rPr>
          <w:rFonts w:ascii="Arial" w:hAnsi="Arial" w:cs="Arial"/>
          <w:sz w:val="20"/>
          <w:szCs w:val="20"/>
        </w:rPr>
        <w:t xml:space="preserve">projekt umowy zał. nr 3. </w:t>
      </w:r>
    </w:p>
    <w:p w:rsidR="006D32BE" w:rsidRPr="001D3AB1" w:rsidRDefault="006D32BE" w:rsidP="000C41DB">
      <w:pPr>
        <w:keepNext/>
        <w:keepLines/>
        <w:ind w:right="-142"/>
        <w:jc w:val="both"/>
        <w:rPr>
          <w:rFonts w:ascii="Arial" w:hAnsi="Arial" w:cs="Arial"/>
          <w:color w:val="FFFFFF"/>
          <w:sz w:val="20"/>
          <w:szCs w:val="20"/>
        </w:rPr>
      </w:pPr>
    </w:p>
    <w:p w:rsidR="00E77E29" w:rsidRDefault="00E77E29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905609" w:rsidRDefault="00905609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905609" w:rsidRDefault="00905609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231771" w:rsidRDefault="00231771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Dyrektor</w:t>
      </w:r>
    </w:p>
    <w:p w:rsidR="00231771" w:rsidRDefault="00231771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231771" w:rsidRPr="001D3AB1" w:rsidRDefault="00231771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/Krzysztof Nazimek/</w:t>
      </w:r>
    </w:p>
    <w:sectPr w:rsidR="00231771" w:rsidRPr="001D3AB1" w:rsidSect="00232B78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CA" w:rsidRDefault="004708CA">
      <w:r>
        <w:separator/>
      </w:r>
    </w:p>
  </w:endnote>
  <w:endnote w:type="continuationSeparator" w:id="0">
    <w:p w:rsidR="004708CA" w:rsidRDefault="0047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0F" w:rsidRPr="003E38B9" w:rsidRDefault="00D22D72" w:rsidP="003E38B9">
    <w:pPr>
      <w:pStyle w:val="Stopka"/>
      <w:tabs>
        <w:tab w:val="clear" w:pos="9072"/>
        <w:tab w:val="right" w:pos="10080"/>
      </w:tabs>
      <w:ind w:right="-726"/>
      <w:jc w:val="right"/>
    </w:pPr>
    <w:r>
      <w:rPr>
        <w:rFonts w:ascii="Arial" w:hAnsi="Arial" w:cs="Arial"/>
        <w:sz w:val="16"/>
        <w:szCs w:val="16"/>
      </w:rPr>
      <w:t xml:space="preserve">Strona: 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 PAGE </w:instrText>
    </w:r>
    <w:r>
      <w:rPr>
        <w:rStyle w:val="Numerstrony"/>
        <w:rFonts w:cs="Arial"/>
        <w:sz w:val="16"/>
        <w:szCs w:val="16"/>
      </w:rPr>
      <w:fldChar w:fldCharType="separate"/>
    </w:r>
    <w:r w:rsidR="004708CA">
      <w:rPr>
        <w:rStyle w:val="Numerstrony"/>
        <w:rFonts w:cs="Arial"/>
        <w:noProof/>
        <w:sz w:val="16"/>
        <w:szCs w:val="16"/>
      </w:rPr>
      <w:t>1</w:t>
    </w:r>
    <w:r>
      <w:rPr>
        <w:rStyle w:val="Numerstrony"/>
        <w:rFonts w:cs="Arial"/>
        <w:sz w:val="16"/>
        <w:szCs w:val="16"/>
      </w:rPr>
      <w:fldChar w:fldCharType="end"/>
    </w:r>
    <w:r>
      <w:rPr>
        <w:rStyle w:val="Numerstrony"/>
        <w:rFonts w:cs="Arial"/>
        <w:sz w:val="16"/>
        <w:szCs w:val="16"/>
      </w:rPr>
      <w:t>/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 NUMPAGES </w:instrText>
    </w:r>
    <w:r>
      <w:rPr>
        <w:rStyle w:val="Numerstrony"/>
        <w:rFonts w:cs="Arial"/>
        <w:sz w:val="16"/>
        <w:szCs w:val="16"/>
      </w:rPr>
      <w:fldChar w:fldCharType="separate"/>
    </w:r>
    <w:r w:rsidR="004708CA">
      <w:rPr>
        <w:rStyle w:val="Numerstrony"/>
        <w:rFonts w:cs="Arial"/>
        <w:noProof/>
        <w:sz w:val="16"/>
        <w:szCs w:val="16"/>
      </w:rPr>
      <w:t>1</w:t>
    </w:r>
    <w:r>
      <w:rPr>
        <w:rStyle w:val="Numerstron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CA" w:rsidRDefault="004708CA">
      <w:r>
        <w:separator/>
      </w:r>
    </w:p>
  </w:footnote>
  <w:footnote w:type="continuationSeparator" w:id="0">
    <w:p w:rsidR="004708CA" w:rsidRDefault="0047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394"/>
    <w:multiLevelType w:val="hybridMultilevel"/>
    <w:tmpl w:val="E18E8792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07BE4310"/>
    <w:multiLevelType w:val="hybridMultilevel"/>
    <w:tmpl w:val="ED82473A"/>
    <w:lvl w:ilvl="0" w:tplc="09F429E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0F"/>
    <w:multiLevelType w:val="hybridMultilevel"/>
    <w:tmpl w:val="82AC61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5E754F"/>
    <w:multiLevelType w:val="hybridMultilevel"/>
    <w:tmpl w:val="4B989124"/>
    <w:lvl w:ilvl="0" w:tplc="0415000F">
      <w:start w:val="1"/>
      <w:numFmt w:val="decimal"/>
      <w:lvlText w:val="%1.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4062E51"/>
    <w:multiLevelType w:val="hybridMultilevel"/>
    <w:tmpl w:val="069E52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282E30D3"/>
    <w:multiLevelType w:val="hybridMultilevel"/>
    <w:tmpl w:val="961C5F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5A1E9E"/>
    <w:multiLevelType w:val="hybridMultilevel"/>
    <w:tmpl w:val="F5A8AED0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2E646716"/>
    <w:multiLevelType w:val="hybridMultilevel"/>
    <w:tmpl w:val="FCFAA92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EE6E95"/>
    <w:multiLevelType w:val="hybridMultilevel"/>
    <w:tmpl w:val="501A5A02"/>
    <w:lvl w:ilvl="0" w:tplc="04150011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9" w15:restartNumberingAfterBreak="0">
    <w:nsid w:val="380D17D9"/>
    <w:multiLevelType w:val="hybridMultilevel"/>
    <w:tmpl w:val="0B2874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8D0973"/>
    <w:multiLevelType w:val="hybridMultilevel"/>
    <w:tmpl w:val="555C4128"/>
    <w:lvl w:ilvl="0" w:tplc="66D46D42">
      <w:start w:val="1"/>
      <w:numFmt w:val="upperRoman"/>
      <w:lvlText w:val="%1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04F0"/>
    <w:multiLevelType w:val="hybridMultilevel"/>
    <w:tmpl w:val="5EFC5410"/>
    <w:lvl w:ilvl="0" w:tplc="09F429E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D537F6"/>
    <w:multiLevelType w:val="hybridMultilevel"/>
    <w:tmpl w:val="1BB8D538"/>
    <w:lvl w:ilvl="0" w:tplc="6FACAF5A">
      <w:start w:val="1"/>
      <w:numFmt w:val="decimal"/>
      <w:lvlText w:val="%1."/>
      <w:lvlJc w:val="left"/>
      <w:pPr>
        <w:ind w:left="-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4" w15:restartNumberingAfterBreak="0">
    <w:nsid w:val="468B0148"/>
    <w:multiLevelType w:val="hybridMultilevel"/>
    <w:tmpl w:val="CB60C89A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5" w15:restartNumberingAfterBreak="0">
    <w:nsid w:val="4B8034B7"/>
    <w:multiLevelType w:val="hybridMultilevel"/>
    <w:tmpl w:val="7B8648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6" w15:restartNumberingAfterBreak="0">
    <w:nsid w:val="4C657407"/>
    <w:multiLevelType w:val="hybridMultilevel"/>
    <w:tmpl w:val="0316CFCC"/>
    <w:lvl w:ilvl="0" w:tplc="3844F53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4F0B1697"/>
    <w:multiLevelType w:val="hybridMultilevel"/>
    <w:tmpl w:val="9C5029FA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8" w15:restartNumberingAfterBreak="0">
    <w:nsid w:val="507B342E"/>
    <w:multiLevelType w:val="hybridMultilevel"/>
    <w:tmpl w:val="FF867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21FBD"/>
    <w:multiLevelType w:val="hybridMultilevel"/>
    <w:tmpl w:val="8CCE5C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0" w15:restartNumberingAfterBreak="0">
    <w:nsid w:val="541E4B21"/>
    <w:multiLevelType w:val="hybridMultilevel"/>
    <w:tmpl w:val="139244FE"/>
    <w:lvl w:ilvl="0" w:tplc="3C1A3104">
      <w:start w:val="1"/>
      <w:numFmt w:val="lowerLetter"/>
      <w:lvlText w:val="%1)"/>
      <w:lvlJc w:val="left"/>
      <w:pPr>
        <w:ind w:left="2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 w15:restartNumberingAfterBreak="0">
    <w:nsid w:val="5DF55184"/>
    <w:multiLevelType w:val="hybridMultilevel"/>
    <w:tmpl w:val="4AAE70CE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2FF407F0">
      <w:start w:val="1"/>
      <w:numFmt w:val="lowerLetter"/>
      <w:lvlText w:val="%2)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2" w15:restartNumberingAfterBreak="0">
    <w:nsid w:val="6DC31C2E"/>
    <w:multiLevelType w:val="hybridMultilevel"/>
    <w:tmpl w:val="717E8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25736"/>
    <w:multiLevelType w:val="hybridMultilevel"/>
    <w:tmpl w:val="FAFEACC4"/>
    <w:lvl w:ilvl="0" w:tplc="3844F53E">
      <w:start w:val="1"/>
      <w:numFmt w:val="decimal"/>
      <w:lvlText w:val="%1."/>
      <w:lvlJc w:val="left"/>
      <w:pPr>
        <w:ind w:left="127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B661BA"/>
    <w:multiLevelType w:val="hybridMultilevel"/>
    <w:tmpl w:val="BA525F42"/>
    <w:lvl w:ilvl="0" w:tplc="0415000F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5" w15:restartNumberingAfterBreak="0">
    <w:nsid w:val="75BA43B6"/>
    <w:multiLevelType w:val="hybridMultilevel"/>
    <w:tmpl w:val="C0D2B60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B937F31"/>
    <w:multiLevelType w:val="hybridMultilevel"/>
    <w:tmpl w:val="C2F25656"/>
    <w:lvl w:ilvl="0" w:tplc="0415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7" w15:restartNumberingAfterBreak="0">
    <w:nsid w:val="7C965EDE"/>
    <w:multiLevelType w:val="hybridMultilevel"/>
    <w:tmpl w:val="7B2EFF5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6"/>
  </w:num>
  <w:num w:numId="5">
    <w:abstractNumId w:val="13"/>
  </w:num>
  <w:num w:numId="6">
    <w:abstractNumId w:val="20"/>
  </w:num>
  <w:num w:numId="7">
    <w:abstractNumId w:val="18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27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19"/>
  </w:num>
  <w:num w:numId="19">
    <w:abstractNumId w:val="25"/>
  </w:num>
  <w:num w:numId="20">
    <w:abstractNumId w:val="6"/>
  </w:num>
  <w:num w:numId="21">
    <w:abstractNumId w:val="21"/>
  </w:num>
  <w:num w:numId="22">
    <w:abstractNumId w:val="23"/>
  </w:num>
  <w:num w:numId="23">
    <w:abstractNumId w:val="16"/>
  </w:num>
  <w:num w:numId="24">
    <w:abstractNumId w:val="17"/>
  </w:num>
  <w:num w:numId="25">
    <w:abstractNumId w:val="22"/>
  </w:num>
  <w:num w:numId="26">
    <w:abstractNumId w:val="24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E"/>
    <w:rsid w:val="0008355F"/>
    <w:rsid w:val="000C41DB"/>
    <w:rsid w:val="000D390B"/>
    <w:rsid w:val="000D4BEB"/>
    <w:rsid w:val="000E5473"/>
    <w:rsid w:val="000F4B1E"/>
    <w:rsid w:val="001402D8"/>
    <w:rsid w:val="001510C8"/>
    <w:rsid w:val="001C0DC3"/>
    <w:rsid w:val="001D3AB1"/>
    <w:rsid w:val="001D454E"/>
    <w:rsid w:val="001E58A7"/>
    <w:rsid w:val="00231771"/>
    <w:rsid w:val="00232B78"/>
    <w:rsid w:val="00244FF5"/>
    <w:rsid w:val="002611C4"/>
    <w:rsid w:val="00281103"/>
    <w:rsid w:val="00311A80"/>
    <w:rsid w:val="003A1D27"/>
    <w:rsid w:val="003A74E2"/>
    <w:rsid w:val="004521C9"/>
    <w:rsid w:val="004708CA"/>
    <w:rsid w:val="004A7D76"/>
    <w:rsid w:val="00556457"/>
    <w:rsid w:val="00561FA1"/>
    <w:rsid w:val="005665B9"/>
    <w:rsid w:val="00574A55"/>
    <w:rsid w:val="00576F44"/>
    <w:rsid w:val="005B2D1A"/>
    <w:rsid w:val="005F677F"/>
    <w:rsid w:val="00660936"/>
    <w:rsid w:val="006A4FB2"/>
    <w:rsid w:val="006B0521"/>
    <w:rsid w:val="006D32BE"/>
    <w:rsid w:val="00757476"/>
    <w:rsid w:val="0078511C"/>
    <w:rsid w:val="007921DC"/>
    <w:rsid w:val="007B1D9A"/>
    <w:rsid w:val="007B4BAB"/>
    <w:rsid w:val="00864887"/>
    <w:rsid w:val="0087399F"/>
    <w:rsid w:val="008A5235"/>
    <w:rsid w:val="008B1574"/>
    <w:rsid w:val="008F5214"/>
    <w:rsid w:val="00905609"/>
    <w:rsid w:val="00987EA9"/>
    <w:rsid w:val="00AD3279"/>
    <w:rsid w:val="00AE7B81"/>
    <w:rsid w:val="00B81B24"/>
    <w:rsid w:val="00BB60B9"/>
    <w:rsid w:val="00C04422"/>
    <w:rsid w:val="00C176EF"/>
    <w:rsid w:val="00C26EA8"/>
    <w:rsid w:val="00C36D43"/>
    <w:rsid w:val="00D17485"/>
    <w:rsid w:val="00D22D72"/>
    <w:rsid w:val="00D61AB0"/>
    <w:rsid w:val="00D644BB"/>
    <w:rsid w:val="00D816F5"/>
    <w:rsid w:val="00D84E8D"/>
    <w:rsid w:val="00D93E10"/>
    <w:rsid w:val="00D972ED"/>
    <w:rsid w:val="00E219F0"/>
    <w:rsid w:val="00E77E29"/>
    <w:rsid w:val="00EB18D0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EC7D-414F-4C2D-B7D4-B605025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B7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32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D32BE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1ZnakZnak">
    <w:name w:val="Znak Znak1 Znak Znak"/>
    <w:basedOn w:val="Normalny"/>
    <w:rsid w:val="006D32B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6D32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32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6D3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32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32BE"/>
  </w:style>
  <w:style w:type="paragraph" w:styleId="Tekstpodstawowy2">
    <w:name w:val="Body Text 2"/>
    <w:basedOn w:val="Normalny"/>
    <w:link w:val="Tekstpodstawowy2Znak"/>
    <w:rsid w:val="006D32BE"/>
    <w:rPr>
      <w:rFonts w:ascii="Arial" w:hAnsi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D32BE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rsid w:val="006D32BE"/>
    <w:rPr>
      <w:color w:val="0000FF"/>
      <w:u w:val="single"/>
    </w:rPr>
  </w:style>
  <w:style w:type="character" w:styleId="Pogrubienie">
    <w:name w:val="Strong"/>
    <w:uiPriority w:val="22"/>
    <w:qFormat/>
    <w:rsid w:val="006D32BE"/>
    <w:rPr>
      <w:b/>
      <w:bCs/>
    </w:rPr>
  </w:style>
  <w:style w:type="paragraph" w:customStyle="1" w:styleId="Tekstpodstawowywcity21">
    <w:name w:val="Tekst podstawowy wcięty 21"/>
    <w:basedOn w:val="Normalny"/>
    <w:rsid w:val="006D32BE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6D32BE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34"/>
    <w:qFormat/>
    <w:rsid w:val="00311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7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D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32B7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576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bran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733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r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ws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ws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E4F9-956B-47BC-96CC-3D918A44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1582</Words>
  <Characters>9496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Dane Zamawiającego </vt:lpstr>
      <vt:lpstr>    Przedmiot zamówienia </vt:lpstr>
      <vt:lpstr>    Termin wykonania zamówienia: </vt:lpstr>
      <vt:lpstr>    Termin związania ofertą: </vt:lpstr>
      <vt:lpstr>    Przygotowanie Oferty </vt:lpstr>
      <vt:lpstr>    Termin składania i otwarcia  ofert:</vt:lpstr>
      <vt:lpstr>    Opis sposobu obliczenia ceny:</vt:lpstr>
      <vt:lpstr>    Kryteria oceny ofert: </vt:lpstr>
      <vt:lpstr>    Wymagane dokumenty, jakie należy dołączyć składając ofertę: </vt:lpstr>
      <vt:lpstr>    Klauzula informacyjna dotycząca przetwarzania danych osobowych</vt:lpstr>
      <vt:lpstr>    Załączniki do zaproszenia :</vt:lpstr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cp:lastPrinted>2021-10-12T12:29:00Z</cp:lastPrinted>
  <dcterms:created xsi:type="dcterms:W3CDTF">2022-10-06T10:24:00Z</dcterms:created>
  <dcterms:modified xsi:type="dcterms:W3CDTF">2022-10-07T11:02:00Z</dcterms:modified>
</cp:coreProperties>
</file>