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2748" w:rsidRPr="00165E2C" w:rsidRDefault="00002748" w:rsidP="0037626D">
      <w:pPr>
        <w:autoSpaceDE w:val="0"/>
        <w:autoSpaceDN w:val="0"/>
        <w:adjustRightInd w:val="0"/>
        <w:spacing w:after="0" w:line="276" w:lineRule="auto"/>
        <w:jc w:val="right"/>
        <w:rPr>
          <w:rFonts w:ascii="Calibri" w:eastAsia="Times New Roman" w:hAnsi="Calibri" w:cs="Calibri"/>
          <w:sz w:val="20"/>
          <w:szCs w:val="20"/>
          <w:lang w:eastAsia="pl-PL"/>
        </w:rPr>
      </w:pPr>
      <w:r w:rsidRPr="00165E2C">
        <w:rPr>
          <w:rFonts w:ascii="Calibri" w:eastAsia="Times New Roman" w:hAnsi="Calibri" w:cs="Calibri"/>
          <w:sz w:val="20"/>
          <w:szCs w:val="20"/>
          <w:lang w:eastAsia="pl-PL"/>
        </w:rPr>
        <w:t>Załącznik nr 8 do SWZ</w:t>
      </w:r>
    </w:p>
    <w:p w:rsidR="00002748" w:rsidRPr="00165E2C" w:rsidRDefault="00002748" w:rsidP="0037626D">
      <w:pPr>
        <w:autoSpaceDE w:val="0"/>
        <w:autoSpaceDN w:val="0"/>
        <w:adjustRightInd w:val="0"/>
        <w:spacing w:after="0" w:line="276" w:lineRule="auto"/>
        <w:jc w:val="right"/>
        <w:rPr>
          <w:rFonts w:ascii="Calibri" w:eastAsia="Times New Roman" w:hAnsi="Calibri" w:cs="Calibri"/>
          <w:sz w:val="20"/>
          <w:szCs w:val="20"/>
          <w:lang w:eastAsia="pl-PL"/>
        </w:rPr>
      </w:pPr>
      <w:r w:rsidRPr="00165E2C">
        <w:rPr>
          <w:rFonts w:ascii="Calibri" w:eastAsia="Times New Roman" w:hAnsi="Calibri" w:cs="Calibri"/>
          <w:sz w:val="20"/>
          <w:szCs w:val="20"/>
          <w:lang w:eastAsia="pl-PL"/>
        </w:rPr>
        <w:t>Projekt umowy</w:t>
      </w:r>
    </w:p>
    <w:p w:rsidR="00002748" w:rsidRPr="00165E2C" w:rsidRDefault="00002748" w:rsidP="0037626D">
      <w:pPr>
        <w:tabs>
          <w:tab w:val="left" w:pos="3436"/>
          <w:tab w:val="center" w:pos="4860"/>
        </w:tabs>
        <w:suppressAutoHyphens/>
        <w:autoSpaceDE w:val="0"/>
        <w:spacing w:after="0" w:line="276" w:lineRule="auto"/>
        <w:jc w:val="center"/>
        <w:rPr>
          <w:rFonts w:ascii="Calibri" w:eastAsia="Times New Roman" w:hAnsi="Calibri" w:cs="Calibri"/>
          <w:lang w:eastAsia="ar-SA"/>
        </w:rPr>
      </w:pPr>
      <w:r w:rsidRPr="00165E2C">
        <w:rPr>
          <w:rFonts w:ascii="Calibri" w:eastAsia="Times New Roman" w:hAnsi="Calibri" w:cs="Calibri"/>
          <w:b/>
          <w:bCs/>
          <w:lang w:eastAsia="ar-SA"/>
        </w:rPr>
        <w:t>UMOWA Nr …………………..</w:t>
      </w:r>
    </w:p>
    <w:p w:rsidR="00002748" w:rsidRPr="00165E2C" w:rsidRDefault="00002748" w:rsidP="0037626D">
      <w:pPr>
        <w:suppressAutoHyphens/>
        <w:autoSpaceDE w:val="0"/>
        <w:spacing w:after="0" w:line="276" w:lineRule="auto"/>
        <w:rPr>
          <w:rFonts w:ascii="Calibri" w:eastAsia="Times New Roman" w:hAnsi="Calibri" w:cs="Calibri"/>
          <w:lang w:eastAsia="ar-SA"/>
        </w:rPr>
      </w:pPr>
      <w:r w:rsidRPr="00165E2C">
        <w:rPr>
          <w:rFonts w:ascii="Calibri" w:eastAsia="Times New Roman" w:hAnsi="Calibri" w:cs="Calibri"/>
          <w:lang w:eastAsia="ar-SA"/>
        </w:rPr>
        <w:t xml:space="preserve">zawarta w dniu ……………..…………2022r. w Dąbrowie Biskupiej pomiędzy </w:t>
      </w:r>
    </w:p>
    <w:p w:rsidR="00002748" w:rsidRPr="00165E2C" w:rsidRDefault="00002748" w:rsidP="0037626D">
      <w:pPr>
        <w:suppressAutoHyphens/>
        <w:autoSpaceDE w:val="0"/>
        <w:spacing w:after="0" w:line="276" w:lineRule="auto"/>
        <w:rPr>
          <w:rFonts w:ascii="Calibri" w:eastAsia="Times New Roman" w:hAnsi="Calibri" w:cs="Calibri"/>
          <w:lang w:eastAsia="ar-SA"/>
        </w:rPr>
      </w:pPr>
      <w:r w:rsidRPr="00165E2C">
        <w:rPr>
          <w:rFonts w:ascii="Calibri" w:eastAsia="Times New Roman" w:hAnsi="Calibri" w:cs="Calibri"/>
          <w:lang w:eastAsia="ar-SA"/>
        </w:rPr>
        <w:t xml:space="preserve">Gminą Dąbrowa Biskupia z siedzibą przy ul. Topolowej 2, 88-133 Dąbrowa Biskupia, </w:t>
      </w:r>
    </w:p>
    <w:p w:rsidR="00002748" w:rsidRPr="00165E2C" w:rsidRDefault="00002748" w:rsidP="0037626D">
      <w:pPr>
        <w:suppressAutoHyphens/>
        <w:autoSpaceDE w:val="0"/>
        <w:spacing w:after="0" w:line="276" w:lineRule="auto"/>
        <w:rPr>
          <w:rFonts w:ascii="Calibri" w:eastAsia="Times New Roman" w:hAnsi="Calibri" w:cs="Calibri"/>
          <w:lang w:eastAsia="ar-SA"/>
        </w:rPr>
      </w:pPr>
      <w:r w:rsidRPr="00165E2C">
        <w:rPr>
          <w:rFonts w:ascii="Calibri" w:eastAsia="Times New Roman" w:hAnsi="Calibri" w:cs="Calibri"/>
          <w:lang w:eastAsia="ar-SA"/>
        </w:rPr>
        <w:t>NIP 5562561947,</w:t>
      </w:r>
    </w:p>
    <w:p w:rsidR="00002748" w:rsidRPr="00165E2C" w:rsidRDefault="00002748" w:rsidP="0037626D">
      <w:pPr>
        <w:suppressAutoHyphens/>
        <w:autoSpaceDE w:val="0"/>
        <w:spacing w:after="0" w:line="276" w:lineRule="auto"/>
        <w:rPr>
          <w:rFonts w:ascii="Calibri" w:eastAsia="Times New Roman" w:hAnsi="Calibri" w:cs="Calibri"/>
          <w:lang w:eastAsia="ar-SA"/>
        </w:rPr>
      </w:pPr>
      <w:r w:rsidRPr="00165E2C">
        <w:rPr>
          <w:rFonts w:ascii="Calibri" w:eastAsia="Times New Roman" w:hAnsi="Calibri" w:cs="Calibri"/>
          <w:lang w:eastAsia="ar-SA"/>
        </w:rPr>
        <w:t xml:space="preserve">REGON 092350731, </w:t>
      </w:r>
    </w:p>
    <w:p w:rsidR="00002748" w:rsidRPr="00165E2C" w:rsidRDefault="00002748" w:rsidP="0037626D">
      <w:pPr>
        <w:suppressAutoHyphens/>
        <w:autoSpaceDE w:val="0"/>
        <w:spacing w:after="0" w:line="276" w:lineRule="auto"/>
        <w:rPr>
          <w:rFonts w:ascii="Calibri" w:eastAsia="Times New Roman" w:hAnsi="Calibri" w:cs="Calibri"/>
          <w:lang w:eastAsia="ar-SA"/>
        </w:rPr>
      </w:pPr>
      <w:r w:rsidRPr="00165E2C">
        <w:rPr>
          <w:rFonts w:ascii="Calibri" w:eastAsia="Times New Roman" w:hAnsi="Calibri" w:cs="Calibri"/>
          <w:lang w:eastAsia="ar-SA"/>
        </w:rPr>
        <w:t>którą reprezentuje:</w:t>
      </w:r>
    </w:p>
    <w:p w:rsidR="00002748" w:rsidRPr="00165E2C" w:rsidRDefault="00002748" w:rsidP="0037626D">
      <w:pPr>
        <w:suppressAutoHyphens/>
        <w:autoSpaceDE w:val="0"/>
        <w:spacing w:after="0" w:line="276" w:lineRule="auto"/>
        <w:rPr>
          <w:rFonts w:ascii="Calibri" w:eastAsia="Times New Roman" w:hAnsi="Calibri" w:cs="Calibri"/>
          <w:lang w:eastAsia="ar-SA"/>
        </w:rPr>
      </w:pPr>
      <w:r w:rsidRPr="00165E2C">
        <w:rPr>
          <w:rFonts w:ascii="Calibri" w:eastAsia="Times New Roman" w:hAnsi="Calibri" w:cs="Calibri"/>
          <w:lang w:eastAsia="ar-SA"/>
        </w:rPr>
        <w:t>Wójt Gminy  –  Marcin Filipiak</w:t>
      </w:r>
    </w:p>
    <w:p w:rsidR="00002748" w:rsidRPr="00165E2C" w:rsidRDefault="00002748" w:rsidP="0037626D">
      <w:pPr>
        <w:suppressAutoHyphens/>
        <w:autoSpaceDE w:val="0"/>
        <w:spacing w:after="0" w:line="276" w:lineRule="auto"/>
        <w:rPr>
          <w:rFonts w:ascii="Calibri" w:eastAsia="Times New Roman" w:hAnsi="Calibri" w:cs="Calibri"/>
          <w:lang w:eastAsia="ar-SA"/>
        </w:rPr>
      </w:pPr>
      <w:r w:rsidRPr="00165E2C">
        <w:rPr>
          <w:rFonts w:ascii="Calibri" w:eastAsia="Times New Roman" w:hAnsi="Calibri" w:cs="Calibri"/>
          <w:lang w:eastAsia="ar-SA"/>
        </w:rPr>
        <w:t xml:space="preserve">za kontrasygnatą Skarbnika Gminy – Anny Kuberskiej  </w:t>
      </w:r>
    </w:p>
    <w:p w:rsidR="00002748" w:rsidRPr="00165E2C" w:rsidRDefault="00002748" w:rsidP="0037626D">
      <w:pPr>
        <w:suppressAutoHyphens/>
        <w:autoSpaceDE w:val="0"/>
        <w:spacing w:after="0" w:line="276" w:lineRule="auto"/>
        <w:rPr>
          <w:rFonts w:ascii="Calibri" w:eastAsia="Times New Roman" w:hAnsi="Calibri" w:cs="Calibri"/>
          <w:lang w:eastAsia="ar-SA"/>
        </w:rPr>
      </w:pPr>
      <w:r w:rsidRPr="00165E2C">
        <w:rPr>
          <w:rFonts w:ascii="Calibri" w:eastAsia="Times New Roman" w:hAnsi="Calibri" w:cs="Calibri"/>
          <w:lang w:eastAsia="ar-SA"/>
        </w:rPr>
        <w:t>zwaną dalej „Zamawiającym”,</w:t>
      </w:r>
    </w:p>
    <w:p w:rsidR="00002748" w:rsidRPr="00165E2C" w:rsidRDefault="00002748" w:rsidP="0037626D">
      <w:pPr>
        <w:suppressAutoHyphens/>
        <w:autoSpaceDE w:val="0"/>
        <w:spacing w:after="0" w:line="276" w:lineRule="auto"/>
        <w:jc w:val="center"/>
        <w:rPr>
          <w:rFonts w:ascii="Calibri" w:eastAsia="Times New Roman" w:hAnsi="Calibri" w:cs="Calibri"/>
          <w:lang w:eastAsia="ar-SA"/>
        </w:rPr>
      </w:pPr>
      <w:r w:rsidRPr="00165E2C">
        <w:rPr>
          <w:rFonts w:ascii="Calibri" w:eastAsia="Times New Roman" w:hAnsi="Calibri" w:cs="Calibri"/>
          <w:lang w:eastAsia="ar-SA"/>
        </w:rPr>
        <w:t>a</w:t>
      </w:r>
    </w:p>
    <w:p w:rsidR="00002748" w:rsidRPr="00165E2C" w:rsidRDefault="00002748" w:rsidP="0037626D">
      <w:pPr>
        <w:suppressAutoHyphens/>
        <w:autoSpaceDE w:val="0"/>
        <w:spacing w:after="0" w:line="276" w:lineRule="auto"/>
        <w:rPr>
          <w:rFonts w:ascii="Calibri" w:eastAsia="Times New Roman" w:hAnsi="Calibri" w:cs="Calibri"/>
          <w:lang w:eastAsia="ar-SA"/>
        </w:rPr>
      </w:pPr>
      <w:r w:rsidRPr="00165E2C">
        <w:rPr>
          <w:rFonts w:ascii="Calibri" w:eastAsia="Times New Roman" w:hAnsi="Calibri" w:cs="Calibri"/>
          <w:lang w:eastAsia="ar-SA"/>
        </w:rPr>
        <w:t>………………………………………………………………….………z siedzibą….……………………………………………………………</w:t>
      </w:r>
    </w:p>
    <w:p w:rsidR="00002748" w:rsidRPr="00165E2C" w:rsidRDefault="00002748" w:rsidP="0037626D">
      <w:pPr>
        <w:suppressAutoHyphens/>
        <w:autoSpaceDE w:val="0"/>
        <w:spacing w:after="0" w:line="276" w:lineRule="auto"/>
        <w:rPr>
          <w:rFonts w:ascii="Calibri" w:eastAsia="Times New Roman" w:hAnsi="Calibri" w:cs="Calibri"/>
          <w:lang w:eastAsia="ar-SA"/>
        </w:rPr>
      </w:pPr>
      <w:r w:rsidRPr="00165E2C">
        <w:rPr>
          <w:rFonts w:ascii="Calibri" w:eastAsia="Times New Roman" w:hAnsi="Calibri" w:cs="Calibri"/>
          <w:lang w:eastAsia="ar-SA"/>
        </w:rPr>
        <w:t>NIP …………………….,</w:t>
      </w:r>
    </w:p>
    <w:p w:rsidR="00002748" w:rsidRPr="00165E2C" w:rsidRDefault="00002748" w:rsidP="0037626D">
      <w:pPr>
        <w:suppressAutoHyphens/>
        <w:autoSpaceDE w:val="0"/>
        <w:spacing w:after="0" w:line="276" w:lineRule="auto"/>
        <w:rPr>
          <w:rFonts w:ascii="Calibri" w:eastAsia="Times New Roman" w:hAnsi="Calibri" w:cs="Calibri"/>
          <w:lang w:eastAsia="ar-SA"/>
        </w:rPr>
      </w:pPr>
      <w:r w:rsidRPr="00165E2C">
        <w:rPr>
          <w:rFonts w:ascii="Calibri" w:eastAsia="Times New Roman" w:hAnsi="Calibri" w:cs="Calibri"/>
          <w:lang w:eastAsia="ar-SA"/>
        </w:rPr>
        <w:t xml:space="preserve">reprezentowanym przez </w:t>
      </w:r>
    </w:p>
    <w:p w:rsidR="00002748" w:rsidRPr="00165E2C" w:rsidRDefault="00002748" w:rsidP="0037626D">
      <w:pPr>
        <w:suppressAutoHyphens/>
        <w:autoSpaceDE w:val="0"/>
        <w:spacing w:after="0" w:line="276" w:lineRule="auto"/>
        <w:rPr>
          <w:rFonts w:ascii="Calibri" w:eastAsia="Times New Roman" w:hAnsi="Calibri" w:cs="Calibri"/>
          <w:lang w:eastAsia="ar-SA"/>
        </w:rPr>
      </w:pPr>
      <w:r w:rsidRPr="00165E2C">
        <w:rPr>
          <w:rFonts w:ascii="Calibri" w:eastAsia="Times New Roman" w:hAnsi="Calibri" w:cs="Calibri"/>
          <w:lang w:eastAsia="ar-SA"/>
        </w:rPr>
        <w:t>……………...................................................,</w:t>
      </w:r>
    </w:p>
    <w:p w:rsidR="00002748" w:rsidRPr="00165E2C" w:rsidRDefault="00002748" w:rsidP="0037626D">
      <w:pPr>
        <w:suppressAutoHyphens/>
        <w:autoSpaceDE w:val="0"/>
        <w:spacing w:after="0" w:line="276" w:lineRule="auto"/>
        <w:rPr>
          <w:rFonts w:ascii="Calibri" w:eastAsia="Times New Roman" w:hAnsi="Calibri" w:cs="Calibri"/>
          <w:lang w:eastAsia="ar-SA"/>
        </w:rPr>
      </w:pPr>
      <w:r w:rsidRPr="00165E2C">
        <w:rPr>
          <w:rFonts w:ascii="Calibri" w:eastAsia="Times New Roman" w:hAnsi="Calibri" w:cs="Calibri"/>
          <w:lang w:eastAsia="ar-SA"/>
        </w:rPr>
        <w:t xml:space="preserve">zwanym dalej „Wykonawcą” </w:t>
      </w:r>
    </w:p>
    <w:p w:rsidR="00002748" w:rsidRPr="00165E2C" w:rsidRDefault="00002748" w:rsidP="0037626D">
      <w:pPr>
        <w:suppressAutoHyphens/>
        <w:autoSpaceDE w:val="0"/>
        <w:spacing w:after="0" w:line="276" w:lineRule="auto"/>
        <w:rPr>
          <w:rFonts w:ascii="Calibri" w:eastAsia="Times New Roman" w:hAnsi="Calibri" w:cs="Calibri"/>
          <w:lang w:eastAsia="ar-SA"/>
        </w:rPr>
      </w:pPr>
      <w:r w:rsidRPr="00165E2C">
        <w:rPr>
          <w:rFonts w:ascii="Calibri" w:eastAsia="Times New Roman" w:hAnsi="Calibri" w:cs="Calibri"/>
          <w:lang w:eastAsia="pl-PL"/>
        </w:rPr>
        <w:t xml:space="preserve">zawarta po przeprowadzeniu </w:t>
      </w:r>
      <w:r w:rsidRPr="00165E2C">
        <w:rPr>
          <w:rFonts w:ascii="Calibri" w:eastAsia="Times New Roman" w:hAnsi="Calibri" w:cs="Calibri"/>
          <w:lang w:eastAsia="ar-SA"/>
        </w:rPr>
        <w:t xml:space="preserve"> </w:t>
      </w:r>
      <w:r w:rsidRPr="00165E2C">
        <w:rPr>
          <w:rFonts w:ascii="Calibri" w:eastAsia="Times New Roman" w:hAnsi="Calibri" w:cs="Calibri"/>
          <w:lang w:eastAsia="pl-PL"/>
        </w:rPr>
        <w:t>postępowania o udzielenie zamówienia publicznego w trybie przetargu nieograniczonego zgodnie z przepisami ustawy z dnia 11 września 2019r.  Prawo zamówień publicznych (t. j. Dz. U. z 2022r. poz. 1710 z późn. zm.) zwanej dalej „ustawą Pzp” o następującej treści:</w:t>
      </w:r>
    </w:p>
    <w:p w:rsidR="00002748" w:rsidRPr="00165E2C" w:rsidRDefault="00002748" w:rsidP="0037626D">
      <w:pPr>
        <w:suppressAutoHyphens/>
        <w:autoSpaceDE w:val="0"/>
        <w:spacing w:after="0" w:line="276" w:lineRule="auto"/>
        <w:jc w:val="center"/>
        <w:rPr>
          <w:rFonts w:ascii="Calibri" w:eastAsia="Times New Roman" w:hAnsi="Calibri" w:cs="Calibri"/>
          <w:lang w:eastAsia="ar-SA"/>
        </w:rPr>
      </w:pPr>
      <w:r w:rsidRPr="00165E2C">
        <w:rPr>
          <w:rFonts w:ascii="Calibri" w:eastAsia="Times New Roman" w:hAnsi="Calibri" w:cs="Calibri"/>
          <w:b/>
          <w:bCs/>
          <w:lang w:eastAsia="ar-SA"/>
        </w:rPr>
        <w:t>§ 1</w:t>
      </w:r>
    </w:p>
    <w:p w:rsidR="00002748" w:rsidRPr="00165E2C" w:rsidRDefault="00002748" w:rsidP="0037626D">
      <w:pPr>
        <w:numPr>
          <w:ilvl w:val="0"/>
          <w:numId w:val="1"/>
        </w:numPr>
        <w:suppressAutoHyphens/>
        <w:autoSpaceDE w:val="0"/>
        <w:spacing w:after="0" w:line="276" w:lineRule="auto"/>
        <w:ind w:hanging="180"/>
        <w:jc w:val="both"/>
        <w:rPr>
          <w:rFonts w:ascii="Calibri" w:eastAsia="Times New Roman" w:hAnsi="Calibri" w:cs="Calibri"/>
          <w:b/>
          <w:lang w:eastAsia="ar-SA"/>
        </w:rPr>
      </w:pPr>
      <w:r w:rsidRPr="00165E2C">
        <w:rPr>
          <w:rFonts w:ascii="Calibri" w:eastAsia="Times New Roman" w:hAnsi="Calibri" w:cs="Calibri"/>
          <w:lang w:eastAsia="ar-SA"/>
        </w:rPr>
        <w:t>Przedmiotem umowy jest usługa pn.:</w:t>
      </w:r>
    </w:p>
    <w:p w:rsidR="00002748" w:rsidRPr="00165E2C" w:rsidRDefault="00002748" w:rsidP="0037626D">
      <w:pPr>
        <w:suppressAutoHyphens/>
        <w:autoSpaceDE w:val="0"/>
        <w:spacing w:after="0" w:line="276" w:lineRule="auto"/>
        <w:jc w:val="both"/>
        <w:rPr>
          <w:rFonts w:ascii="Calibri" w:eastAsia="Times New Roman" w:hAnsi="Calibri" w:cs="Calibri"/>
          <w:lang w:eastAsia="ar-SA"/>
        </w:rPr>
      </w:pPr>
      <w:bookmarkStart w:id="0" w:name="_Hlk530643146"/>
      <w:r w:rsidRPr="00165E2C">
        <w:rPr>
          <w:rFonts w:ascii="Calibri" w:eastAsia="Times New Roman" w:hAnsi="Calibri" w:cs="Calibri"/>
          <w:lang w:eastAsia="ar-SA"/>
        </w:rPr>
        <w:t xml:space="preserve">„Odbiór i zagospodarowanie odpadów komunalnych od właścicieli nieruchomości zamieszkałych </w:t>
      </w:r>
    </w:p>
    <w:p w:rsidR="00002748" w:rsidRPr="00165E2C" w:rsidRDefault="00002748" w:rsidP="0037626D">
      <w:pPr>
        <w:suppressAutoHyphens/>
        <w:autoSpaceDE w:val="0"/>
        <w:spacing w:after="0" w:line="276" w:lineRule="auto"/>
        <w:jc w:val="both"/>
        <w:rPr>
          <w:rFonts w:ascii="Calibri" w:eastAsia="Times New Roman" w:hAnsi="Calibri" w:cs="Calibri"/>
          <w:lang w:eastAsia="ar-SA"/>
        </w:rPr>
      </w:pPr>
      <w:r w:rsidRPr="00165E2C">
        <w:rPr>
          <w:rFonts w:ascii="Calibri" w:eastAsia="Times New Roman" w:hAnsi="Calibri" w:cs="Calibri"/>
          <w:lang w:eastAsia="ar-SA"/>
        </w:rPr>
        <w:t xml:space="preserve"> oraz odbiór i zagospodarowanie odpadów komunalnych z Punktu Selektywn</w:t>
      </w:r>
      <w:r w:rsidR="00CD04F1" w:rsidRPr="00165E2C">
        <w:rPr>
          <w:rFonts w:ascii="Calibri" w:eastAsia="Times New Roman" w:hAnsi="Calibri" w:cs="Calibri"/>
          <w:lang w:eastAsia="ar-SA"/>
        </w:rPr>
        <w:t>ej</w:t>
      </w:r>
      <w:r w:rsidRPr="00165E2C">
        <w:rPr>
          <w:rFonts w:ascii="Calibri" w:eastAsia="Times New Roman" w:hAnsi="Calibri" w:cs="Calibri"/>
          <w:lang w:eastAsia="ar-SA"/>
        </w:rPr>
        <w:t xml:space="preserve"> Zbi</w:t>
      </w:r>
      <w:r w:rsidR="00CD04F1" w:rsidRPr="00165E2C">
        <w:rPr>
          <w:rFonts w:ascii="Calibri" w:eastAsia="Times New Roman" w:hAnsi="Calibri" w:cs="Calibri"/>
          <w:lang w:eastAsia="ar-SA"/>
        </w:rPr>
        <w:t>órki</w:t>
      </w:r>
      <w:r w:rsidRPr="00165E2C">
        <w:rPr>
          <w:rFonts w:ascii="Calibri" w:eastAsia="Times New Roman" w:hAnsi="Calibri" w:cs="Calibri"/>
          <w:lang w:eastAsia="ar-SA"/>
        </w:rPr>
        <w:t xml:space="preserve"> Odpadów Komunalnych </w:t>
      </w:r>
      <w:r w:rsidR="00CD04F1" w:rsidRPr="00165E2C">
        <w:rPr>
          <w:rFonts w:ascii="Calibri" w:eastAsia="Times New Roman" w:hAnsi="Calibri" w:cs="Calibri"/>
          <w:lang w:eastAsia="ar-SA"/>
        </w:rPr>
        <w:t>z</w:t>
      </w:r>
      <w:r w:rsidRPr="00165E2C">
        <w:rPr>
          <w:rFonts w:ascii="Calibri" w:eastAsia="Times New Roman" w:hAnsi="Calibri" w:cs="Calibri"/>
          <w:lang w:eastAsia="ar-SA"/>
        </w:rPr>
        <w:t xml:space="preserve"> Gminy Dąbrowa Biskupia”.</w:t>
      </w:r>
    </w:p>
    <w:bookmarkEnd w:id="0"/>
    <w:p w:rsidR="00002748" w:rsidRPr="00165E2C" w:rsidRDefault="00002748" w:rsidP="0037626D">
      <w:pPr>
        <w:numPr>
          <w:ilvl w:val="0"/>
          <w:numId w:val="1"/>
        </w:numPr>
        <w:suppressAutoHyphens/>
        <w:autoSpaceDE w:val="0"/>
        <w:spacing w:after="0" w:line="276" w:lineRule="auto"/>
        <w:ind w:hanging="180"/>
        <w:jc w:val="both"/>
        <w:rPr>
          <w:rFonts w:ascii="Calibri" w:eastAsia="Times New Roman" w:hAnsi="Calibri" w:cs="Calibri"/>
          <w:lang w:eastAsia="ar-SA"/>
        </w:rPr>
      </w:pPr>
      <w:r w:rsidRPr="00165E2C">
        <w:rPr>
          <w:rFonts w:ascii="Calibri" w:eastAsia="Times New Roman" w:hAnsi="Calibri" w:cs="Calibri"/>
          <w:lang w:eastAsia="ar-SA"/>
        </w:rPr>
        <w:t>Wykonawca zobowiązuje się do wykonania przedmiotu umowy z należytą starannością zgodnie z postanowieniami niniejszej umowy, specyfikacji warunków zamówienia, złożoną ofertą oraz obowiązującymi przepisami prawa.</w:t>
      </w:r>
    </w:p>
    <w:p w:rsidR="00002748" w:rsidRPr="00165E2C" w:rsidRDefault="00002748" w:rsidP="0037626D">
      <w:pPr>
        <w:numPr>
          <w:ilvl w:val="0"/>
          <w:numId w:val="1"/>
        </w:numPr>
        <w:suppressAutoHyphens/>
        <w:autoSpaceDE w:val="0"/>
        <w:spacing w:after="0" w:line="276" w:lineRule="auto"/>
        <w:ind w:hanging="180"/>
        <w:jc w:val="both"/>
        <w:rPr>
          <w:rFonts w:ascii="Calibri" w:eastAsia="Times New Roman" w:hAnsi="Calibri" w:cs="Calibri"/>
          <w:lang w:eastAsia="ar-SA"/>
        </w:rPr>
      </w:pPr>
      <w:r w:rsidRPr="00165E2C">
        <w:rPr>
          <w:rFonts w:ascii="Calibri" w:eastAsia="Times New Roman" w:hAnsi="Calibri" w:cs="Calibri"/>
          <w:lang w:eastAsia="ar-SA"/>
        </w:rPr>
        <w:t>Wykonawca oświadcza, że posiada wymagane prawem uprawnienia do wykonania przedmiotu umowy.</w:t>
      </w:r>
    </w:p>
    <w:p w:rsidR="00002748" w:rsidRPr="00165E2C" w:rsidRDefault="00002748" w:rsidP="0037626D">
      <w:pPr>
        <w:suppressAutoHyphens/>
        <w:autoSpaceDE w:val="0"/>
        <w:spacing w:after="0" w:line="276" w:lineRule="auto"/>
        <w:jc w:val="center"/>
        <w:rPr>
          <w:rFonts w:ascii="Calibri" w:eastAsia="Times New Roman" w:hAnsi="Calibri" w:cs="Calibri"/>
          <w:b/>
          <w:bCs/>
          <w:lang w:eastAsia="ar-SA"/>
        </w:rPr>
      </w:pPr>
      <w:r w:rsidRPr="00165E2C">
        <w:rPr>
          <w:rFonts w:ascii="Calibri" w:eastAsia="Times New Roman" w:hAnsi="Calibri" w:cs="Calibri"/>
          <w:b/>
          <w:bCs/>
          <w:lang w:eastAsia="ar-SA"/>
        </w:rPr>
        <w:t>§ 2</w:t>
      </w:r>
    </w:p>
    <w:p w:rsidR="00002748" w:rsidRPr="00165E2C" w:rsidRDefault="00002748" w:rsidP="0037626D">
      <w:pPr>
        <w:numPr>
          <w:ilvl w:val="0"/>
          <w:numId w:val="2"/>
        </w:numPr>
        <w:suppressAutoHyphens/>
        <w:autoSpaceDE w:val="0"/>
        <w:spacing w:after="0" w:line="276" w:lineRule="auto"/>
        <w:ind w:left="357" w:hanging="357"/>
        <w:rPr>
          <w:rFonts w:ascii="Calibri" w:eastAsia="Times New Roman" w:hAnsi="Calibri" w:cs="Calibri"/>
          <w:lang w:eastAsia="ar-SA"/>
        </w:rPr>
      </w:pPr>
      <w:r w:rsidRPr="00165E2C">
        <w:rPr>
          <w:rFonts w:ascii="Calibri" w:eastAsia="Times New Roman" w:hAnsi="Calibri" w:cs="Calibri"/>
          <w:lang w:eastAsia="ar-SA"/>
        </w:rPr>
        <w:t>Do obowiązków Wykonawcy należy w szczególności:</w:t>
      </w:r>
    </w:p>
    <w:p w:rsidR="00002748" w:rsidRPr="00165E2C" w:rsidRDefault="00002748" w:rsidP="0037626D">
      <w:pPr>
        <w:numPr>
          <w:ilvl w:val="0"/>
          <w:numId w:val="3"/>
        </w:numPr>
        <w:tabs>
          <w:tab w:val="num" w:pos="720"/>
        </w:tabs>
        <w:suppressAutoHyphens/>
        <w:autoSpaceDE w:val="0"/>
        <w:spacing w:after="0" w:line="276" w:lineRule="auto"/>
        <w:ind w:left="717"/>
        <w:rPr>
          <w:rFonts w:ascii="Calibri" w:eastAsia="Times New Roman" w:hAnsi="Calibri" w:cs="Calibri"/>
          <w:lang w:eastAsia="ar-SA"/>
        </w:rPr>
      </w:pPr>
      <w:r w:rsidRPr="00165E2C">
        <w:rPr>
          <w:rFonts w:ascii="Calibri" w:eastAsia="Times New Roman" w:hAnsi="Calibri" w:cs="Calibri"/>
          <w:lang w:eastAsia="ar-SA"/>
        </w:rPr>
        <w:t>odbiór i zagospodarowanie odpadów komunalnych segregowanych i zmieszanych z nieruchomości zamieszkałych na terenie Gminy Dąbrowa Biskupia;</w:t>
      </w:r>
    </w:p>
    <w:p w:rsidR="00002748" w:rsidRPr="00165E2C" w:rsidRDefault="00002748" w:rsidP="0037626D">
      <w:pPr>
        <w:numPr>
          <w:ilvl w:val="0"/>
          <w:numId w:val="3"/>
        </w:numPr>
        <w:tabs>
          <w:tab w:val="num" w:pos="-1714"/>
          <w:tab w:val="num" w:pos="720"/>
        </w:tabs>
        <w:suppressAutoHyphens/>
        <w:autoSpaceDE w:val="0"/>
        <w:spacing w:after="0" w:line="276" w:lineRule="auto"/>
        <w:ind w:left="717"/>
        <w:rPr>
          <w:rFonts w:ascii="Calibri" w:eastAsia="Times New Roman" w:hAnsi="Calibri" w:cs="Calibri"/>
          <w:bCs/>
          <w:lang w:eastAsia="ar-SA"/>
        </w:rPr>
      </w:pPr>
      <w:r w:rsidRPr="00165E2C">
        <w:rPr>
          <w:rFonts w:ascii="Calibri" w:eastAsia="Times New Roman" w:hAnsi="Calibri" w:cs="Calibri"/>
          <w:lang w:eastAsia="ar-SA"/>
        </w:rPr>
        <w:t xml:space="preserve">w terminie </w:t>
      </w:r>
      <w:r w:rsidRPr="00165E2C">
        <w:rPr>
          <w:rFonts w:ascii="Calibri" w:eastAsia="Times New Roman" w:hAnsi="Calibri" w:cs="Calibri"/>
          <w:lang w:eastAsia="pl-PL"/>
        </w:rPr>
        <w:t>od 1 marca 2023r. do 30 czerwca 2023r. (z możliwością wydłużenia o kolejny miesiąc);</w:t>
      </w:r>
      <w:r w:rsidRPr="00165E2C">
        <w:rPr>
          <w:rFonts w:ascii="Calibri" w:eastAsia="Times New Roman" w:hAnsi="Calibri" w:cs="Calibri"/>
          <w:lang w:eastAsia="ar-SA"/>
        </w:rPr>
        <w:t xml:space="preserve"> wyposażenie Punktu Selektywnej Zbiórki Odpadów Komunalnych w Dąbrowie Biskupiej zwanym dalej „PSZOK” w pojemniki i kontenery;</w:t>
      </w:r>
    </w:p>
    <w:p w:rsidR="00002748" w:rsidRPr="00165E2C" w:rsidRDefault="00002748" w:rsidP="0037626D">
      <w:pPr>
        <w:numPr>
          <w:ilvl w:val="0"/>
          <w:numId w:val="3"/>
        </w:numPr>
        <w:tabs>
          <w:tab w:val="num" w:pos="-1714"/>
          <w:tab w:val="num" w:pos="720"/>
        </w:tabs>
        <w:suppressAutoHyphens/>
        <w:autoSpaceDE w:val="0"/>
        <w:spacing w:after="0" w:line="276" w:lineRule="auto"/>
        <w:ind w:left="717"/>
        <w:rPr>
          <w:rFonts w:ascii="Calibri" w:eastAsia="Times New Roman" w:hAnsi="Calibri" w:cs="Calibri"/>
          <w:bCs/>
          <w:lang w:eastAsia="ar-SA"/>
        </w:rPr>
      </w:pPr>
      <w:bookmarkStart w:id="1" w:name="_Hlk71275345"/>
      <w:r w:rsidRPr="00165E2C">
        <w:rPr>
          <w:rFonts w:ascii="Calibri" w:eastAsia="Times New Roman" w:hAnsi="Calibri" w:cs="Calibri"/>
          <w:lang w:eastAsia="pl-PL"/>
        </w:rPr>
        <w:t>odbieranie na telefoniczne zgłoszenie z Urzędu Gminy Dąbrowa Biskupia, w terminie określonym w ofercie Wykonawcy, maksymalnie w ciągu ……. dni roboczych i przekazanie do zagospodarowania odpadów komunalnych z PSZOK  w Dąbrowie Biskupiej,</w:t>
      </w:r>
    </w:p>
    <w:p w:rsidR="00002748" w:rsidRPr="00165E2C" w:rsidRDefault="00002748" w:rsidP="0037626D">
      <w:pPr>
        <w:numPr>
          <w:ilvl w:val="0"/>
          <w:numId w:val="3"/>
        </w:numPr>
        <w:tabs>
          <w:tab w:val="num" w:pos="-1714"/>
          <w:tab w:val="num" w:pos="720"/>
        </w:tabs>
        <w:suppressAutoHyphens/>
        <w:autoSpaceDE w:val="0"/>
        <w:spacing w:after="0" w:line="276" w:lineRule="auto"/>
        <w:ind w:left="717"/>
        <w:rPr>
          <w:rFonts w:ascii="Calibri" w:eastAsia="Times New Roman" w:hAnsi="Calibri" w:cs="Calibri"/>
          <w:bCs/>
          <w:lang w:eastAsia="ar-SA"/>
        </w:rPr>
      </w:pPr>
      <w:r w:rsidRPr="00165E2C">
        <w:rPr>
          <w:rFonts w:ascii="Calibri" w:eastAsia="Times New Roman" w:hAnsi="Calibri" w:cs="Calibri"/>
          <w:lang w:eastAsia="pl-PL"/>
        </w:rPr>
        <w:t>dokumentowanie realizacji przedmiotu zamówienia za pomocą raportów (sprawozdań), dokumentacji prowadzonej w BDO tj. kart przekazania odpadu, kart przekazania do recyklingu lub odzysku, kart charakterystyki odpadu itp;</w:t>
      </w:r>
    </w:p>
    <w:p w:rsidR="00002748" w:rsidRPr="00165E2C" w:rsidRDefault="00002748" w:rsidP="0037626D">
      <w:pPr>
        <w:numPr>
          <w:ilvl w:val="0"/>
          <w:numId w:val="3"/>
        </w:numPr>
        <w:tabs>
          <w:tab w:val="num" w:pos="-1714"/>
          <w:tab w:val="num" w:pos="720"/>
        </w:tabs>
        <w:suppressAutoHyphens/>
        <w:autoSpaceDE w:val="0"/>
        <w:spacing w:after="0" w:line="276" w:lineRule="auto"/>
        <w:ind w:left="717"/>
        <w:rPr>
          <w:rFonts w:ascii="Calibri" w:eastAsia="Times New Roman" w:hAnsi="Calibri" w:cs="Calibri"/>
          <w:bCs/>
          <w:lang w:eastAsia="ar-SA"/>
        </w:rPr>
      </w:pPr>
      <w:r w:rsidRPr="00165E2C">
        <w:rPr>
          <w:rFonts w:ascii="Calibri" w:eastAsia="Times New Roman" w:hAnsi="Calibri" w:cs="Calibri"/>
          <w:bCs/>
          <w:lang w:eastAsia="ar-SA"/>
        </w:rPr>
        <w:t xml:space="preserve">Wykonawca zapewni ograniczenie masy opadów ulegających biodegradacji przekazywanych do składowania w poszczególnych latach, w ilościach wymaganych w Rozporządzeniu </w:t>
      </w:r>
      <w:r w:rsidRPr="00165E2C">
        <w:rPr>
          <w:rFonts w:ascii="Calibri" w:eastAsia="Times New Roman" w:hAnsi="Calibri" w:cs="Calibri"/>
          <w:bCs/>
          <w:lang w:eastAsia="ar-SA"/>
        </w:rPr>
        <w:lastRenderedPageBreak/>
        <w:t>Ministra Środowiska z dnia 15 grudnia 2017r. w sprawie poziomów ograniczenia składowania masy odpadów komunalnych ulegających biodegradacji (Dz.U. z 2017r. poz. 2412) i innych obowiązujących przepisów prawa;</w:t>
      </w:r>
    </w:p>
    <w:p w:rsidR="00002748" w:rsidRPr="00165E2C" w:rsidRDefault="00002748" w:rsidP="0037626D">
      <w:pPr>
        <w:numPr>
          <w:ilvl w:val="0"/>
          <w:numId w:val="3"/>
        </w:numPr>
        <w:tabs>
          <w:tab w:val="num" w:pos="-1714"/>
          <w:tab w:val="num" w:pos="720"/>
        </w:tabs>
        <w:suppressAutoHyphens/>
        <w:autoSpaceDE w:val="0"/>
        <w:spacing w:after="0" w:line="276" w:lineRule="auto"/>
        <w:ind w:left="717"/>
        <w:rPr>
          <w:rFonts w:ascii="Calibri" w:eastAsia="Times New Roman" w:hAnsi="Calibri" w:cs="Calibri"/>
          <w:bCs/>
          <w:lang w:eastAsia="ar-SA"/>
        </w:rPr>
      </w:pPr>
      <w:r w:rsidRPr="00165E2C">
        <w:rPr>
          <w:rFonts w:ascii="Calibri" w:eastAsia="Times New Roman" w:hAnsi="Calibri" w:cs="Calibri"/>
          <w:bCs/>
          <w:lang w:eastAsia="ar-SA"/>
        </w:rPr>
        <w:t>Wykonawca podczas realizacji zamówienia zapewni osiągnięcie odpowiednich poziomów recyklingu, przygotowania do ponownego użycia i odzysku innymi metodami oraz ograniczenia masy odpadów komunalnych ulegających biodegradacji przekazywanych do składowania zgodnie z przepisami wymienionymi w ust. 2;</w:t>
      </w:r>
    </w:p>
    <w:bookmarkEnd w:id="1"/>
    <w:p w:rsidR="00002748" w:rsidRPr="00165E2C" w:rsidRDefault="00002748" w:rsidP="0037626D">
      <w:pPr>
        <w:numPr>
          <w:ilvl w:val="0"/>
          <w:numId w:val="3"/>
        </w:numPr>
        <w:suppressAutoHyphens/>
        <w:autoSpaceDE w:val="0"/>
        <w:spacing w:after="0" w:line="276" w:lineRule="auto"/>
        <w:rPr>
          <w:rFonts w:ascii="Calibri" w:eastAsia="Times New Roman" w:hAnsi="Calibri" w:cs="Calibri"/>
          <w:bCs/>
          <w:lang w:eastAsia="ar-SA"/>
        </w:rPr>
      </w:pPr>
      <w:r w:rsidRPr="00165E2C">
        <w:rPr>
          <w:rFonts w:ascii="Calibri" w:eastAsia="Times New Roman" w:hAnsi="Calibri" w:cs="Calibri"/>
          <w:lang w:eastAsia="pl-PL"/>
        </w:rPr>
        <w:t xml:space="preserve">Wykonawca zobowiązany jest do osiągnięcia na obszarze objętym przedmiotem niniejszej Umowy </w:t>
      </w:r>
      <w:r w:rsidRPr="00165E2C">
        <w:rPr>
          <w:rFonts w:ascii="Calibri" w:eastAsia="Times New Roman" w:hAnsi="Calibri" w:cs="Calibri"/>
          <w:bCs/>
          <w:lang w:eastAsia="ar-SA"/>
        </w:rPr>
        <w:t xml:space="preserve">poziomu recyklingu i przygotowania do ponownego użycia odpadów komunalnych, wynikających </w:t>
      </w:r>
      <w:bookmarkStart w:id="2" w:name="_Hlk116465131"/>
      <w:r w:rsidRPr="00165E2C">
        <w:rPr>
          <w:rFonts w:ascii="Calibri" w:eastAsia="Times New Roman" w:hAnsi="Calibri" w:cs="Calibri"/>
          <w:bCs/>
          <w:lang w:eastAsia="ar-SA"/>
        </w:rPr>
        <w:t xml:space="preserve">z ustawy o utrzymaniu czystości i porządku w gminach </w:t>
      </w:r>
      <w:bookmarkEnd w:id="2"/>
      <w:r w:rsidRPr="00165E2C">
        <w:rPr>
          <w:rFonts w:ascii="Calibri" w:eastAsia="Times New Roman" w:hAnsi="Calibri" w:cs="Calibri"/>
          <w:lang w:eastAsia="ar-SA"/>
        </w:rPr>
        <w:t xml:space="preserve">(t. j. Dz. U. z 2022r. poz. </w:t>
      </w:r>
      <w:r w:rsidRPr="00165E2C">
        <w:rPr>
          <w:rFonts w:ascii="Calibri" w:eastAsia="Times New Roman" w:hAnsi="Calibri" w:cs="Calibri"/>
          <w:lang w:eastAsia="pl-PL"/>
        </w:rPr>
        <w:t>2519</w:t>
      </w:r>
      <w:r w:rsidRPr="00165E2C">
        <w:rPr>
          <w:rFonts w:ascii="Calibri" w:eastAsia="Times New Roman" w:hAnsi="Calibri" w:cs="Calibri"/>
          <w:lang w:eastAsia="ar-SA"/>
        </w:rPr>
        <w:t>)</w:t>
      </w:r>
      <w:r w:rsidRPr="00165E2C">
        <w:rPr>
          <w:rFonts w:ascii="Calibri" w:eastAsia="Times New Roman" w:hAnsi="Calibri" w:cs="Calibri"/>
          <w:bCs/>
          <w:lang w:eastAsia="ar-SA"/>
        </w:rPr>
        <w:t xml:space="preserve"> i innych obowiązujących przepisów.</w:t>
      </w:r>
    </w:p>
    <w:p w:rsidR="00002748" w:rsidRPr="00165E2C" w:rsidRDefault="00002748" w:rsidP="0037626D">
      <w:pPr>
        <w:suppressAutoHyphens/>
        <w:autoSpaceDE w:val="0"/>
        <w:spacing w:after="0" w:line="276" w:lineRule="auto"/>
        <w:rPr>
          <w:rFonts w:ascii="Calibri" w:eastAsia="Times New Roman" w:hAnsi="Calibri" w:cs="Calibri"/>
          <w:bCs/>
          <w:lang w:eastAsia="ar-SA"/>
        </w:rPr>
      </w:pPr>
    </w:p>
    <w:p w:rsidR="00002748" w:rsidRPr="00165E2C" w:rsidRDefault="00002748" w:rsidP="0037626D">
      <w:pPr>
        <w:numPr>
          <w:ilvl w:val="0"/>
          <w:numId w:val="2"/>
        </w:numPr>
        <w:suppressAutoHyphens/>
        <w:autoSpaceDE w:val="0"/>
        <w:spacing w:after="0" w:line="276" w:lineRule="auto"/>
        <w:rPr>
          <w:rFonts w:ascii="Calibri" w:eastAsia="Times New Roman" w:hAnsi="Calibri" w:cs="Calibri"/>
          <w:lang w:eastAsia="ar-SA"/>
        </w:rPr>
      </w:pPr>
      <w:r w:rsidRPr="00165E2C">
        <w:rPr>
          <w:rFonts w:ascii="Calibri" w:eastAsia="Times New Roman" w:hAnsi="Calibri" w:cs="Calibri"/>
          <w:lang w:eastAsia="ar-SA"/>
        </w:rPr>
        <w:t>Wykonawca realizując przedmiot umowy będzie postępował zgodnie z przepisami:</w:t>
      </w:r>
    </w:p>
    <w:p w:rsidR="00002748" w:rsidRPr="00165E2C" w:rsidRDefault="00002748" w:rsidP="0037626D">
      <w:pPr>
        <w:numPr>
          <w:ilvl w:val="0"/>
          <w:numId w:val="4"/>
        </w:numPr>
        <w:suppressAutoHyphens/>
        <w:spacing w:after="0" w:line="276" w:lineRule="auto"/>
        <w:ind w:left="714" w:hanging="357"/>
        <w:rPr>
          <w:rFonts w:ascii="Calibri" w:eastAsia="Times New Roman" w:hAnsi="Calibri" w:cs="Calibri"/>
          <w:bCs/>
          <w:lang w:eastAsia="ar-SA"/>
        </w:rPr>
      </w:pPr>
      <w:bookmarkStart w:id="3" w:name="_Hlk71275197"/>
      <w:r w:rsidRPr="00165E2C">
        <w:rPr>
          <w:rFonts w:ascii="Calibri" w:eastAsia="Times New Roman" w:hAnsi="Calibri" w:cs="Calibri"/>
          <w:bCs/>
          <w:lang w:eastAsia="ar-SA"/>
        </w:rPr>
        <w:t>Ustawa z dnia 13 września 1996r. o utrzymaniu czystości i porządku w gminach (</w:t>
      </w:r>
      <w:r w:rsidRPr="00165E2C">
        <w:rPr>
          <w:rFonts w:ascii="Calibri" w:eastAsia="Times New Roman" w:hAnsi="Calibri" w:cs="Calibri"/>
          <w:lang w:eastAsia="ar-SA"/>
        </w:rPr>
        <w:t xml:space="preserve">t. j. Dz. U. z 2022r. poz. </w:t>
      </w:r>
      <w:r w:rsidRPr="00165E2C">
        <w:rPr>
          <w:rFonts w:ascii="Calibri" w:eastAsia="Times New Roman" w:hAnsi="Calibri" w:cs="Calibri"/>
          <w:lang w:eastAsia="pl-PL"/>
        </w:rPr>
        <w:t>2519</w:t>
      </w:r>
      <w:r w:rsidRPr="00165E2C">
        <w:rPr>
          <w:rFonts w:ascii="Calibri" w:eastAsia="Times New Roman" w:hAnsi="Calibri" w:cs="Calibri"/>
          <w:lang w:eastAsia="ar-SA"/>
        </w:rPr>
        <w:t>);</w:t>
      </w:r>
    </w:p>
    <w:p w:rsidR="00002748" w:rsidRPr="00165E2C" w:rsidRDefault="00002748" w:rsidP="0037626D">
      <w:pPr>
        <w:numPr>
          <w:ilvl w:val="0"/>
          <w:numId w:val="4"/>
        </w:numPr>
        <w:suppressAutoHyphens/>
        <w:spacing w:after="0" w:line="276" w:lineRule="auto"/>
        <w:ind w:left="714" w:hanging="357"/>
        <w:rPr>
          <w:rFonts w:ascii="Calibri" w:eastAsia="Times New Roman" w:hAnsi="Calibri" w:cs="Calibri"/>
          <w:bCs/>
          <w:lang w:eastAsia="ar-SA"/>
        </w:rPr>
      </w:pPr>
      <w:r w:rsidRPr="00165E2C">
        <w:rPr>
          <w:rFonts w:ascii="Calibri" w:eastAsia="Times New Roman" w:hAnsi="Calibri" w:cs="Calibri"/>
          <w:bCs/>
          <w:lang w:eastAsia="ar-SA"/>
        </w:rPr>
        <w:t>Ustawy z dnia 17 grudnia 2020r. o zmianie ustawy o utrzymaniu czystości i porządku w gminach oraz niektórych innych ustaw (t.j. Dz.U. z 2020 r. poz. 2361);</w:t>
      </w:r>
    </w:p>
    <w:p w:rsidR="00002748" w:rsidRPr="00165E2C" w:rsidRDefault="00002748" w:rsidP="0037626D">
      <w:pPr>
        <w:numPr>
          <w:ilvl w:val="0"/>
          <w:numId w:val="4"/>
        </w:numPr>
        <w:suppressAutoHyphens/>
        <w:spacing w:after="0" w:line="276" w:lineRule="auto"/>
        <w:ind w:left="714" w:hanging="357"/>
        <w:rPr>
          <w:rFonts w:ascii="Calibri" w:eastAsia="Times New Roman" w:hAnsi="Calibri" w:cs="Calibri"/>
          <w:bCs/>
          <w:lang w:eastAsia="ar-SA"/>
        </w:rPr>
      </w:pPr>
      <w:r w:rsidRPr="00165E2C">
        <w:rPr>
          <w:rFonts w:ascii="Calibri" w:eastAsia="Times New Roman" w:hAnsi="Calibri" w:cs="Calibri"/>
          <w:bCs/>
          <w:lang w:eastAsia="ar-SA"/>
        </w:rPr>
        <w:t>Ustawa z dnia 14 grudnia 2012r. o odpadach. (t.j.  Dz. U. z 2022r. poz. 699 z późn. zm.);</w:t>
      </w:r>
    </w:p>
    <w:p w:rsidR="00002748" w:rsidRPr="00165E2C" w:rsidRDefault="00002748" w:rsidP="0037626D">
      <w:pPr>
        <w:numPr>
          <w:ilvl w:val="0"/>
          <w:numId w:val="4"/>
        </w:numPr>
        <w:suppressAutoHyphens/>
        <w:spacing w:after="0" w:line="276" w:lineRule="auto"/>
        <w:ind w:left="714" w:hanging="357"/>
        <w:rPr>
          <w:rFonts w:ascii="Calibri" w:eastAsia="Times New Roman" w:hAnsi="Calibri" w:cs="Calibri"/>
          <w:bCs/>
          <w:lang w:eastAsia="ar-SA"/>
        </w:rPr>
      </w:pPr>
      <w:r w:rsidRPr="00165E2C">
        <w:rPr>
          <w:rFonts w:ascii="Calibri" w:eastAsia="Times New Roman" w:hAnsi="Calibri" w:cs="Calibri"/>
          <w:bCs/>
          <w:lang w:eastAsia="ar-SA"/>
        </w:rPr>
        <w:t>Ustawa z dnia 23 stycznia 2020r. o zmianie ustawy o odpadach oraz niektórych innych ustaw  (t.j. Dz. U. z 2020 r. poz. 150);</w:t>
      </w:r>
    </w:p>
    <w:p w:rsidR="00002748" w:rsidRPr="00165E2C" w:rsidRDefault="00002748" w:rsidP="0037626D">
      <w:pPr>
        <w:numPr>
          <w:ilvl w:val="0"/>
          <w:numId w:val="4"/>
        </w:numPr>
        <w:suppressAutoHyphens/>
        <w:spacing w:after="0" w:line="276" w:lineRule="auto"/>
        <w:ind w:left="714" w:hanging="357"/>
        <w:rPr>
          <w:rFonts w:ascii="Calibri" w:eastAsia="Times New Roman" w:hAnsi="Calibri" w:cs="Calibri"/>
          <w:bCs/>
          <w:lang w:eastAsia="ar-SA"/>
        </w:rPr>
      </w:pPr>
      <w:r w:rsidRPr="00165E2C">
        <w:rPr>
          <w:rFonts w:ascii="Calibri" w:eastAsia="Times New Roman" w:hAnsi="Calibri" w:cs="Calibri"/>
          <w:bCs/>
          <w:lang w:eastAsia="ar-SA"/>
        </w:rPr>
        <w:t>Rozporządzenie Ministra Środowiska z dnia 11 stycznia 2013 r. w sprawie szczegółowych wymagań w zakresie odbierania odpadów komunalnych od właścicieli nieruchomości (t.j. Dz. U. z 2013r, poz. 122);</w:t>
      </w:r>
    </w:p>
    <w:p w:rsidR="00002748" w:rsidRPr="00165E2C" w:rsidRDefault="00002748" w:rsidP="0037626D">
      <w:pPr>
        <w:numPr>
          <w:ilvl w:val="0"/>
          <w:numId w:val="4"/>
        </w:numPr>
        <w:suppressAutoHyphens/>
        <w:spacing w:after="0" w:line="276" w:lineRule="auto"/>
        <w:ind w:left="714" w:hanging="357"/>
        <w:rPr>
          <w:rFonts w:ascii="Calibri" w:eastAsia="Times New Roman" w:hAnsi="Calibri" w:cs="Calibri"/>
          <w:bCs/>
          <w:lang w:eastAsia="ar-SA"/>
        </w:rPr>
      </w:pPr>
      <w:r w:rsidRPr="00165E2C">
        <w:rPr>
          <w:rFonts w:ascii="Calibri" w:eastAsia="Times New Roman" w:hAnsi="Calibri" w:cs="Calibri"/>
          <w:bCs/>
          <w:lang w:eastAsia="ar-SA"/>
        </w:rPr>
        <w:t>Uchwała Nr XXXII/545/17 Sejmiku Województwa Kujawsko – Pomorskiego z dnia 29 maja 2017r. w sprawie uchwalenia „Planu gospodarki odpadami województwa kujawsko – pomorskiego na lata 2016-2022 z perspektywą na lata 2023-2028”;</w:t>
      </w:r>
    </w:p>
    <w:p w:rsidR="00002748" w:rsidRPr="00165E2C" w:rsidRDefault="00002748" w:rsidP="0037626D">
      <w:pPr>
        <w:numPr>
          <w:ilvl w:val="0"/>
          <w:numId w:val="4"/>
        </w:numPr>
        <w:suppressAutoHyphens/>
        <w:spacing w:after="0" w:line="276" w:lineRule="auto"/>
        <w:ind w:left="714" w:hanging="357"/>
        <w:rPr>
          <w:rFonts w:ascii="Calibri" w:eastAsia="Times New Roman" w:hAnsi="Calibri" w:cs="Calibri"/>
          <w:bCs/>
          <w:lang w:eastAsia="ar-SA"/>
        </w:rPr>
      </w:pPr>
      <w:r w:rsidRPr="00165E2C">
        <w:rPr>
          <w:rFonts w:ascii="Calibri" w:eastAsia="Times New Roman" w:hAnsi="Calibri" w:cs="Calibri"/>
          <w:bCs/>
          <w:lang w:eastAsia="ar-SA"/>
        </w:rPr>
        <w:t>Uchwała Nr III/79/2019 z dnia 18 lutego 2019r. w sprawie uchwalenia aktualizacji „Planu gospodarki odpadami województwa kujawsko-pomorskiego na lata 2016-2022 z perspektywą na lata 2023-2028” w zakresie wskazania miejsc spełniających warunki magazynowania odpadów, o których mowa w art. 24a ust. 2 ustawy z dnia 14 grudnia 2012r. o odpadach sporządzonej w postaci Załącznika nr 14 do planu;</w:t>
      </w:r>
    </w:p>
    <w:p w:rsidR="00002748" w:rsidRPr="00165E2C" w:rsidRDefault="00002748" w:rsidP="0037626D">
      <w:pPr>
        <w:numPr>
          <w:ilvl w:val="0"/>
          <w:numId w:val="4"/>
        </w:numPr>
        <w:suppressAutoHyphens/>
        <w:spacing w:after="0" w:line="276" w:lineRule="auto"/>
        <w:ind w:left="714" w:hanging="357"/>
        <w:rPr>
          <w:rFonts w:ascii="Calibri" w:eastAsia="Times New Roman" w:hAnsi="Calibri" w:cs="Calibri"/>
          <w:bCs/>
          <w:lang w:eastAsia="ar-SA"/>
        </w:rPr>
      </w:pPr>
      <w:r w:rsidRPr="00165E2C">
        <w:rPr>
          <w:rFonts w:ascii="Calibri" w:eastAsia="Times New Roman" w:hAnsi="Calibri" w:cs="Calibri"/>
          <w:bCs/>
          <w:lang w:eastAsia="ar-SA"/>
        </w:rPr>
        <w:t>Uchwała Rady Gminy Dąbrowa Biskupia Nr XV/121/2020 z dnia 28 maja 2020r. w sprawie Regulaminu utrzymania czystości i porządku na terenie Gminy Dąbrowa Biskupia;</w:t>
      </w:r>
    </w:p>
    <w:p w:rsidR="00002748" w:rsidRPr="00165E2C" w:rsidRDefault="00002748" w:rsidP="0037626D">
      <w:pPr>
        <w:numPr>
          <w:ilvl w:val="0"/>
          <w:numId w:val="4"/>
        </w:numPr>
        <w:suppressAutoHyphens/>
        <w:spacing w:after="0" w:line="276" w:lineRule="auto"/>
        <w:ind w:left="714" w:hanging="357"/>
        <w:rPr>
          <w:rFonts w:ascii="Calibri" w:eastAsia="Times New Roman" w:hAnsi="Calibri" w:cs="Calibri"/>
          <w:bCs/>
          <w:lang w:eastAsia="ar-SA"/>
        </w:rPr>
      </w:pPr>
      <w:r w:rsidRPr="00165E2C">
        <w:rPr>
          <w:rFonts w:ascii="Calibri" w:eastAsia="Times New Roman" w:hAnsi="Calibri" w:cs="Calibri"/>
          <w:bCs/>
          <w:lang w:eastAsia="ar-SA"/>
        </w:rPr>
        <w:t>Uchwała Nr XVI/139/2020 Rady Gminy Dąbrowa Biskupia z dnia 25 czerwca 2020r. zmieniająca uchwałę w sprawie regulaminu utrzymania czystości i porządku na terenie Gminy Dąbrowa Biskupia;</w:t>
      </w:r>
    </w:p>
    <w:p w:rsidR="00002748" w:rsidRPr="00165E2C" w:rsidRDefault="00002748" w:rsidP="0037626D">
      <w:pPr>
        <w:numPr>
          <w:ilvl w:val="0"/>
          <w:numId w:val="4"/>
        </w:numPr>
        <w:suppressAutoHyphens/>
        <w:spacing w:after="0" w:line="276" w:lineRule="auto"/>
        <w:ind w:left="714" w:hanging="357"/>
        <w:rPr>
          <w:rFonts w:ascii="Calibri" w:eastAsia="Times New Roman" w:hAnsi="Calibri" w:cs="Calibri"/>
          <w:bCs/>
          <w:lang w:eastAsia="ar-SA"/>
        </w:rPr>
      </w:pPr>
      <w:r w:rsidRPr="00165E2C">
        <w:rPr>
          <w:rFonts w:ascii="Calibri" w:eastAsia="Times New Roman" w:hAnsi="Calibri" w:cs="Calibri"/>
          <w:bCs/>
          <w:lang w:eastAsia="ar-SA"/>
        </w:rPr>
        <w:t>Uchwała nr XV/122/2020 Rady Gminy Dąbrowa Biskupia z dnia 28 maja 2020r. w sprawie określenia szczegółowego sposobu i zakresu świadczenia usług w zakresie odbierania odpadów komunalnych od właścicieli nieruchomości z terenu Gminy Dąbrowa Biskupia i zagospodarowania tych odpadów w zamian za uiszczoną przez właściciela nieruchomości opłatę za gospodarowanie odpadami komunalnymi;</w:t>
      </w:r>
    </w:p>
    <w:p w:rsidR="00002748" w:rsidRPr="00165E2C" w:rsidRDefault="00002748" w:rsidP="0037626D">
      <w:pPr>
        <w:numPr>
          <w:ilvl w:val="0"/>
          <w:numId w:val="4"/>
        </w:numPr>
        <w:suppressAutoHyphens/>
        <w:spacing w:after="0" w:line="276" w:lineRule="auto"/>
        <w:ind w:left="714" w:hanging="357"/>
        <w:rPr>
          <w:rFonts w:ascii="Calibri" w:eastAsia="Times New Roman" w:hAnsi="Calibri" w:cs="Calibri"/>
          <w:bCs/>
          <w:lang w:eastAsia="ar-SA"/>
        </w:rPr>
      </w:pPr>
      <w:r w:rsidRPr="00165E2C">
        <w:rPr>
          <w:rFonts w:ascii="Calibri" w:eastAsia="Times New Roman" w:hAnsi="Calibri" w:cs="Calibri"/>
          <w:bCs/>
          <w:lang w:eastAsia="ar-SA"/>
        </w:rPr>
        <w:t>Rozporządzenie Ministra Środowiska z dnia 15 grudnia 2017r. w sprawie poziomów ograniczenia składowania masy odpadów komunalnych ulegających biodegradacji (Dz.U. z 2017 r. poz. 2412);</w:t>
      </w:r>
    </w:p>
    <w:p w:rsidR="00002748" w:rsidRPr="00165E2C" w:rsidRDefault="00002748" w:rsidP="0037626D">
      <w:pPr>
        <w:numPr>
          <w:ilvl w:val="0"/>
          <w:numId w:val="4"/>
        </w:numPr>
        <w:suppressAutoHyphens/>
        <w:spacing w:after="0" w:line="276" w:lineRule="auto"/>
        <w:ind w:left="714" w:hanging="357"/>
        <w:rPr>
          <w:rFonts w:ascii="Calibri" w:eastAsia="Times New Roman" w:hAnsi="Calibri" w:cs="Calibri"/>
          <w:bCs/>
          <w:lang w:eastAsia="ar-SA"/>
        </w:rPr>
      </w:pPr>
      <w:r w:rsidRPr="00165E2C">
        <w:rPr>
          <w:rFonts w:ascii="Calibri" w:eastAsia="Times New Roman" w:hAnsi="Calibri" w:cs="Calibri"/>
          <w:bCs/>
          <w:lang w:eastAsia="ar-SA"/>
        </w:rPr>
        <w:t>Rozporządzenie Ministra Klimatu i Środowiska z dnia 10 maja 2021 r. w sprawie sposobu selektywnego zbierania wybranych frakcji odpadów (Dz.U. z 2021 r. poz. 906);</w:t>
      </w:r>
    </w:p>
    <w:p w:rsidR="00002748" w:rsidRPr="00165E2C" w:rsidRDefault="00002748" w:rsidP="0037626D">
      <w:pPr>
        <w:numPr>
          <w:ilvl w:val="0"/>
          <w:numId w:val="4"/>
        </w:numPr>
        <w:suppressAutoHyphens/>
        <w:spacing w:after="0" w:line="276" w:lineRule="auto"/>
        <w:ind w:left="714" w:hanging="357"/>
        <w:rPr>
          <w:rFonts w:ascii="Calibri" w:eastAsia="Times New Roman" w:hAnsi="Calibri" w:cs="Calibri"/>
          <w:bCs/>
          <w:lang w:eastAsia="ar-SA"/>
        </w:rPr>
      </w:pPr>
      <w:r w:rsidRPr="00165E2C">
        <w:rPr>
          <w:rFonts w:ascii="Calibri" w:eastAsia="Times New Roman" w:hAnsi="Calibri" w:cs="Calibri"/>
          <w:bCs/>
          <w:lang w:eastAsia="ar-SA"/>
        </w:rPr>
        <w:lastRenderedPageBreak/>
        <w:t>Uchwała Nr XIV/117/2020 Rady Gminy Dąbrowa Biskupia z dnia 30 kwietnia 2020r. w sprawie ustalenia ryczałtowej stawki opłaty za gospodarowanie odpadami komunalnymi dla nieruchomości, na których znajdują się domki letniskowe lub innych nieruchomości wykorzystywanych na cele rekreacyjno-wypoczynkowe.</w:t>
      </w:r>
    </w:p>
    <w:p w:rsidR="00002748" w:rsidRPr="00165E2C" w:rsidRDefault="00002748" w:rsidP="0037626D">
      <w:pPr>
        <w:suppressAutoHyphens/>
        <w:spacing w:after="0" w:line="276" w:lineRule="auto"/>
        <w:jc w:val="both"/>
        <w:rPr>
          <w:rFonts w:ascii="Calibri" w:eastAsia="Times New Roman" w:hAnsi="Calibri" w:cs="Calibri"/>
          <w:bCs/>
          <w:lang w:eastAsia="ar-SA"/>
        </w:rPr>
      </w:pPr>
    </w:p>
    <w:bookmarkEnd w:id="3"/>
    <w:p w:rsidR="00002748" w:rsidRPr="00165E2C" w:rsidRDefault="00002748" w:rsidP="0037626D">
      <w:pPr>
        <w:suppressAutoHyphens/>
        <w:autoSpaceDE w:val="0"/>
        <w:spacing w:after="0" w:line="276" w:lineRule="auto"/>
        <w:jc w:val="center"/>
        <w:rPr>
          <w:rFonts w:ascii="Calibri" w:eastAsia="Times New Roman" w:hAnsi="Calibri" w:cs="Calibri"/>
          <w:b/>
          <w:lang w:eastAsia="ar-SA"/>
        </w:rPr>
      </w:pPr>
      <w:r w:rsidRPr="00165E2C">
        <w:rPr>
          <w:rFonts w:ascii="Calibri" w:eastAsia="Times New Roman" w:hAnsi="Calibri" w:cs="Calibri"/>
          <w:b/>
          <w:lang w:eastAsia="ar-SA"/>
        </w:rPr>
        <w:t>§ 3</w:t>
      </w:r>
    </w:p>
    <w:p w:rsidR="00002748" w:rsidRPr="00165E2C" w:rsidRDefault="00002748" w:rsidP="0037626D">
      <w:pPr>
        <w:numPr>
          <w:ilvl w:val="0"/>
          <w:numId w:val="5"/>
        </w:numPr>
        <w:suppressAutoHyphens/>
        <w:autoSpaceDE w:val="0"/>
        <w:spacing w:after="0" w:line="276" w:lineRule="auto"/>
        <w:ind w:left="697" w:hanging="357"/>
        <w:rPr>
          <w:rFonts w:ascii="Calibri" w:eastAsia="Times New Roman" w:hAnsi="Calibri" w:cs="Calibri"/>
          <w:bCs/>
          <w:lang w:eastAsia="ar-SA"/>
        </w:rPr>
      </w:pPr>
      <w:r w:rsidRPr="00165E2C">
        <w:rPr>
          <w:rFonts w:ascii="Calibri" w:eastAsia="Times New Roman" w:hAnsi="Calibri" w:cs="Calibri"/>
          <w:bCs/>
          <w:lang w:eastAsia="ar-SA"/>
        </w:rPr>
        <w:t>Wykonawca oświadcza, że dysponuje pojazdami spełniającymi wymagania techniczne określone przepisami ustawy prawo o ruchu drogowym oraz Rozporządzenia Ministra Środowiska z dnia  11 stycznia 2013 w sprawie szczegółowych wymagań w zakresie odbierania odpadów komunalnych od właścicieli nieruchomości (Dz. U. z 2013 r. poz. 122) zgodnie ze złożoną ofertą.</w:t>
      </w:r>
    </w:p>
    <w:p w:rsidR="00002748" w:rsidRPr="00165E2C" w:rsidRDefault="00002748" w:rsidP="0037626D">
      <w:pPr>
        <w:numPr>
          <w:ilvl w:val="0"/>
          <w:numId w:val="5"/>
        </w:numPr>
        <w:suppressAutoHyphens/>
        <w:autoSpaceDE w:val="0"/>
        <w:spacing w:after="0" w:line="276" w:lineRule="auto"/>
        <w:ind w:left="697" w:hanging="357"/>
        <w:rPr>
          <w:rFonts w:ascii="Calibri" w:eastAsia="Times New Roman" w:hAnsi="Calibri" w:cs="Calibri"/>
          <w:bCs/>
          <w:lang w:eastAsia="ar-SA"/>
        </w:rPr>
      </w:pPr>
      <w:r w:rsidRPr="00165E2C">
        <w:rPr>
          <w:rFonts w:ascii="Calibri" w:eastAsia="Times New Roman" w:hAnsi="Calibri" w:cs="Calibri"/>
          <w:bCs/>
          <w:lang w:eastAsia="ar-SA"/>
        </w:rPr>
        <w:t xml:space="preserve">Pojazdy do odbioru odpadów muszą być przystosowane do odbioru odpadów zarówno niesegregowanych (zmieszanych) i segregowanych w workach, jak i z pojemników i kontenerów o nominalnych pojemnościach 60 l, 110 l, 120 l,  240l, 1100l, KP7, KP18. </w:t>
      </w:r>
    </w:p>
    <w:p w:rsidR="00002748" w:rsidRPr="00165E2C" w:rsidRDefault="00002748" w:rsidP="0037626D">
      <w:pPr>
        <w:numPr>
          <w:ilvl w:val="0"/>
          <w:numId w:val="5"/>
        </w:numPr>
        <w:suppressAutoHyphens/>
        <w:autoSpaceDE w:val="0"/>
        <w:spacing w:after="0" w:line="276" w:lineRule="auto"/>
        <w:ind w:left="697" w:hanging="357"/>
        <w:rPr>
          <w:rFonts w:ascii="Calibri" w:eastAsia="Times New Roman" w:hAnsi="Calibri" w:cs="Calibri"/>
          <w:bCs/>
          <w:lang w:eastAsia="ar-SA"/>
        </w:rPr>
      </w:pPr>
      <w:r w:rsidRPr="00165E2C">
        <w:rPr>
          <w:rFonts w:ascii="Calibri" w:eastAsia="Times New Roman" w:hAnsi="Calibri" w:cs="Calibri"/>
          <w:bCs/>
          <w:lang w:eastAsia="ar-SA"/>
        </w:rPr>
        <w:t>Pojazdy muszą być przystosowane do odbierania selektywnie zebranych odpadów komunalnych.</w:t>
      </w:r>
    </w:p>
    <w:p w:rsidR="00002748" w:rsidRPr="00165E2C" w:rsidRDefault="00002748" w:rsidP="0037626D">
      <w:pPr>
        <w:numPr>
          <w:ilvl w:val="0"/>
          <w:numId w:val="5"/>
        </w:numPr>
        <w:suppressAutoHyphens/>
        <w:autoSpaceDE w:val="0"/>
        <w:spacing w:after="0" w:line="276" w:lineRule="auto"/>
        <w:ind w:left="697" w:hanging="357"/>
        <w:rPr>
          <w:rFonts w:ascii="Calibri" w:eastAsia="Times New Roman" w:hAnsi="Calibri" w:cs="Calibri"/>
          <w:bCs/>
          <w:lang w:eastAsia="ar-SA"/>
        </w:rPr>
      </w:pPr>
      <w:r w:rsidRPr="00165E2C">
        <w:rPr>
          <w:rFonts w:ascii="Calibri" w:eastAsia="Times New Roman" w:hAnsi="Calibri" w:cs="Calibri"/>
          <w:bCs/>
          <w:lang w:eastAsia="ar-SA"/>
        </w:rPr>
        <w:t>Samochód ciężarowy musi być przystosowany do obioru odpadów wielkogabarytowych.</w:t>
      </w:r>
    </w:p>
    <w:p w:rsidR="00002748" w:rsidRPr="00165E2C" w:rsidRDefault="00002748" w:rsidP="0037626D">
      <w:pPr>
        <w:numPr>
          <w:ilvl w:val="0"/>
          <w:numId w:val="5"/>
        </w:numPr>
        <w:suppressAutoHyphens/>
        <w:autoSpaceDE w:val="0"/>
        <w:spacing w:after="0" w:line="276" w:lineRule="auto"/>
        <w:ind w:left="697" w:hanging="357"/>
        <w:rPr>
          <w:rFonts w:ascii="Calibri" w:eastAsia="Times New Roman" w:hAnsi="Calibri" w:cs="Calibri"/>
          <w:bCs/>
          <w:lang w:eastAsia="ar-SA"/>
        </w:rPr>
      </w:pPr>
      <w:r w:rsidRPr="00165E2C">
        <w:rPr>
          <w:rFonts w:ascii="Calibri" w:eastAsia="Times New Roman" w:hAnsi="Calibri" w:cs="Calibri"/>
          <w:bCs/>
          <w:lang w:eastAsia="ar-SA"/>
        </w:rPr>
        <w:t>Pojazd musi posiadać urządzenie dźwigowe np. HDS.</w:t>
      </w:r>
    </w:p>
    <w:p w:rsidR="00002748" w:rsidRPr="00165E2C" w:rsidRDefault="00002748" w:rsidP="0037626D">
      <w:pPr>
        <w:numPr>
          <w:ilvl w:val="0"/>
          <w:numId w:val="5"/>
        </w:numPr>
        <w:suppressAutoHyphens/>
        <w:autoSpaceDE w:val="0"/>
        <w:spacing w:after="0" w:line="276" w:lineRule="auto"/>
        <w:ind w:left="697" w:hanging="357"/>
        <w:rPr>
          <w:rFonts w:ascii="Calibri" w:eastAsia="Times New Roman" w:hAnsi="Calibri" w:cs="Calibri"/>
          <w:bCs/>
          <w:lang w:eastAsia="ar-SA"/>
        </w:rPr>
      </w:pPr>
      <w:bookmarkStart w:id="4" w:name="_Hlk71275958"/>
      <w:r w:rsidRPr="00165E2C">
        <w:rPr>
          <w:rFonts w:ascii="Calibri" w:eastAsia="Times New Roman" w:hAnsi="Calibri" w:cs="Calibri"/>
          <w:bCs/>
          <w:lang w:eastAsia="ar-SA"/>
        </w:rPr>
        <w:t>W związku z mogącymi się pojawić reklamacjami mieszkańców dotyczącymi odbioru odpadów komunalnych Zamawiający wymaga, aby Wykonawca wyposażył pojazdy w kamerę lub inne urządzenie rejestrujące, które umożliwi kontrolę odbierania odpadów np. system monitoringu bazujący na systemie pozycjonowania satelitarnego (GPS), umożliwiający trwałe zapisywanie (wraz z historią), przechowywanie, odczytywanie danych o położeniu pojazdu i miejscach postojów i archiwizowania co najmniej przez 30 dni.</w:t>
      </w:r>
    </w:p>
    <w:bookmarkEnd w:id="4"/>
    <w:p w:rsidR="00002748" w:rsidRPr="00165E2C" w:rsidRDefault="00002748" w:rsidP="0037626D">
      <w:pPr>
        <w:numPr>
          <w:ilvl w:val="0"/>
          <w:numId w:val="5"/>
        </w:numPr>
        <w:suppressAutoHyphens/>
        <w:autoSpaceDE w:val="0"/>
        <w:spacing w:after="0" w:line="276" w:lineRule="auto"/>
        <w:ind w:left="697" w:hanging="357"/>
        <w:rPr>
          <w:rFonts w:ascii="Calibri" w:eastAsia="Times New Roman" w:hAnsi="Calibri" w:cs="Calibri"/>
          <w:bCs/>
          <w:lang w:eastAsia="ar-SA"/>
        </w:rPr>
      </w:pPr>
      <w:r w:rsidRPr="00165E2C">
        <w:rPr>
          <w:rFonts w:ascii="Calibri" w:eastAsia="Times New Roman" w:hAnsi="Calibri" w:cs="Calibri"/>
          <w:bCs/>
          <w:lang w:eastAsia="ar-SA"/>
        </w:rPr>
        <w:t>Wykonawca oświadcza, że dysponuje bazą magazynowo - transportową w miejscowości ………………….  w odległości …………… km od granicy Gminy Dąbrowa Biskupia, zlokalizowaną na terenie, do którego Wykonawca posiada tytuł prawny …………………………, spełniającą wymogi określone w rozporządzeniu Ministra Środowiska z dnia 11 stycznia 2013r. w sprawie szczegółowych wymagań w zakresie odbierania odpadów komunalnych od właścicieli nieruchomości (Dz. U. z 2013 r., poz. 122).</w:t>
      </w:r>
    </w:p>
    <w:p w:rsidR="00002748" w:rsidRPr="00165E2C" w:rsidRDefault="00002748" w:rsidP="0037626D">
      <w:pPr>
        <w:numPr>
          <w:ilvl w:val="0"/>
          <w:numId w:val="5"/>
        </w:numPr>
        <w:suppressAutoHyphens/>
        <w:autoSpaceDE w:val="0"/>
        <w:spacing w:after="0" w:line="276" w:lineRule="auto"/>
        <w:ind w:left="697" w:hanging="357"/>
        <w:rPr>
          <w:rFonts w:ascii="Calibri" w:eastAsia="Times New Roman" w:hAnsi="Calibri" w:cs="Calibri"/>
          <w:bCs/>
          <w:lang w:eastAsia="ar-SA"/>
        </w:rPr>
      </w:pPr>
      <w:r w:rsidRPr="00165E2C">
        <w:rPr>
          <w:rFonts w:ascii="Calibri" w:eastAsia="Times New Roman" w:hAnsi="Calibri" w:cs="Calibri"/>
          <w:bCs/>
          <w:lang w:eastAsia="ar-SA"/>
        </w:rPr>
        <w:t>Wykonawca dysponuje co najmniej:</w:t>
      </w:r>
    </w:p>
    <w:p w:rsidR="00002748" w:rsidRPr="00165E2C" w:rsidRDefault="00002748" w:rsidP="0037626D">
      <w:pPr>
        <w:numPr>
          <w:ilvl w:val="0"/>
          <w:numId w:val="6"/>
        </w:numPr>
        <w:autoSpaceDE w:val="0"/>
        <w:autoSpaceDN w:val="0"/>
        <w:adjustRightInd w:val="0"/>
        <w:spacing w:after="0" w:line="276" w:lineRule="auto"/>
        <w:rPr>
          <w:rFonts w:ascii="Calibri" w:eastAsia="Times New Roman" w:hAnsi="Calibri" w:cs="Calibri"/>
          <w:bCs/>
          <w:lang w:eastAsia="pl-PL"/>
        </w:rPr>
      </w:pPr>
      <w:r w:rsidRPr="00165E2C">
        <w:rPr>
          <w:rFonts w:ascii="Calibri" w:eastAsia="Times New Roman" w:hAnsi="Calibri" w:cs="Calibri"/>
          <w:bCs/>
          <w:lang w:eastAsia="pl-PL"/>
        </w:rPr>
        <w:t>1 pojazdem typu śmieciarka do odbioru odpadów z pojemników typu 110/120 l,240 l,1100 l;</w:t>
      </w:r>
    </w:p>
    <w:p w:rsidR="00002748" w:rsidRPr="00165E2C" w:rsidRDefault="00002748" w:rsidP="0037626D">
      <w:pPr>
        <w:numPr>
          <w:ilvl w:val="0"/>
          <w:numId w:val="6"/>
        </w:numPr>
        <w:autoSpaceDE w:val="0"/>
        <w:autoSpaceDN w:val="0"/>
        <w:adjustRightInd w:val="0"/>
        <w:spacing w:after="0" w:line="276" w:lineRule="auto"/>
        <w:rPr>
          <w:rFonts w:ascii="Calibri" w:eastAsia="Times New Roman" w:hAnsi="Calibri" w:cs="Calibri"/>
          <w:bCs/>
          <w:lang w:eastAsia="pl-PL"/>
        </w:rPr>
      </w:pPr>
      <w:r w:rsidRPr="00165E2C">
        <w:rPr>
          <w:rFonts w:ascii="Calibri" w:eastAsia="Times New Roman" w:hAnsi="Calibri" w:cs="Calibri"/>
          <w:bCs/>
          <w:lang w:eastAsia="pl-PL"/>
        </w:rPr>
        <w:t>1 pojazdem przystosowanym do odbierania selektywnie zebranych odpadów komunalnych;</w:t>
      </w:r>
    </w:p>
    <w:p w:rsidR="00002748" w:rsidRPr="00165E2C" w:rsidRDefault="00002748" w:rsidP="0037626D">
      <w:pPr>
        <w:numPr>
          <w:ilvl w:val="0"/>
          <w:numId w:val="6"/>
        </w:numPr>
        <w:autoSpaceDE w:val="0"/>
        <w:autoSpaceDN w:val="0"/>
        <w:adjustRightInd w:val="0"/>
        <w:spacing w:after="0" w:line="276" w:lineRule="auto"/>
        <w:rPr>
          <w:rFonts w:ascii="Calibri" w:eastAsia="Times New Roman" w:hAnsi="Calibri" w:cs="Calibri"/>
          <w:bCs/>
          <w:lang w:eastAsia="pl-PL"/>
        </w:rPr>
      </w:pPr>
      <w:r w:rsidRPr="00165E2C">
        <w:rPr>
          <w:rFonts w:ascii="Calibri" w:eastAsia="Times New Roman" w:hAnsi="Calibri" w:cs="Calibri"/>
          <w:bCs/>
          <w:lang w:eastAsia="pl-PL"/>
        </w:rPr>
        <w:t>1 samochodem ciężarowym przystosowanym do obioru odpadów wielkogabarytowych;</w:t>
      </w:r>
    </w:p>
    <w:p w:rsidR="00002748" w:rsidRPr="00165E2C" w:rsidRDefault="00002748" w:rsidP="0037626D">
      <w:pPr>
        <w:numPr>
          <w:ilvl w:val="0"/>
          <w:numId w:val="6"/>
        </w:numPr>
        <w:autoSpaceDE w:val="0"/>
        <w:autoSpaceDN w:val="0"/>
        <w:adjustRightInd w:val="0"/>
        <w:spacing w:after="0" w:line="276" w:lineRule="auto"/>
        <w:rPr>
          <w:rFonts w:ascii="Calibri" w:eastAsia="Times New Roman" w:hAnsi="Calibri" w:cs="Calibri"/>
          <w:bCs/>
          <w:lang w:eastAsia="pl-PL"/>
        </w:rPr>
      </w:pPr>
      <w:r w:rsidRPr="00165E2C">
        <w:rPr>
          <w:rFonts w:ascii="Calibri" w:eastAsia="Times New Roman" w:hAnsi="Calibri" w:cs="Calibri"/>
          <w:bCs/>
          <w:lang w:eastAsia="pl-PL"/>
        </w:rPr>
        <w:t>1 pojazdem z urządzeniem dźwigowym np. HDS.</w:t>
      </w:r>
    </w:p>
    <w:p w:rsidR="00002748" w:rsidRPr="00165E2C" w:rsidRDefault="00002748" w:rsidP="0037626D">
      <w:pPr>
        <w:suppressAutoHyphens/>
        <w:autoSpaceDE w:val="0"/>
        <w:spacing w:before="160" w:line="276" w:lineRule="auto"/>
        <w:jc w:val="center"/>
        <w:rPr>
          <w:rFonts w:ascii="Calibri" w:eastAsia="Times New Roman" w:hAnsi="Calibri" w:cs="Calibri"/>
          <w:bCs/>
          <w:lang w:eastAsia="ar-SA"/>
        </w:rPr>
      </w:pPr>
      <w:r w:rsidRPr="00165E2C">
        <w:rPr>
          <w:rFonts w:ascii="Calibri" w:eastAsia="Times New Roman" w:hAnsi="Calibri" w:cs="Calibri"/>
          <w:b/>
          <w:bCs/>
          <w:lang w:eastAsia="ar-SA"/>
        </w:rPr>
        <w:t>§ 4</w:t>
      </w:r>
    </w:p>
    <w:p w:rsidR="00002748" w:rsidRPr="00165E2C" w:rsidRDefault="00002748" w:rsidP="0037626D">
      <w:pPr>
        <w:suppressAutoHyphens/>
        <w:autoSpaceDE w:val="0"/>
        <w:spacing w:after="0" w:line="276" w:lineRule="auto"/>
        <w:rPr>
          <w:rFonts w:ascii="Calibri" w:eastAsia="Times New Roman" w:hAnsi="Calibri" w:cs="Calibri"/>
          <w:bCs/>
          <w:lang w:eastAsia="ar-SA"/>
        </w:rPr>
      </w:pPr>
      <w:r w:rsidRPr="00165E2C">
        <w:rPr>
          <w:rFonts w:ascii="Calibri" w:eastAsia="Times New Roman" w:hAnsi="Calibri" w:cs="Calibri"/>
          <w:bCs/>
          <w:lang w:eastAsia="ar-SA"/>
        </w:rPr>
        <w:t>Do obowiązków Zamawiającego należy:</w:t>
      </w:r>
    </w:p>
    <w:p w:rsidR="00002748" w:rsidRPr="00165E2C" w:rsidRDefault="00002748" w:rsidP="0037626D">
      <w:pPr>
        <w:numPr>
          <w:ilvl w:val="0"/>
          <w:numId w:val="7"/>
        </w:numPr>
        <w:suppressAutoHyphens/>
        <w:autoSpaceDE w:val="0"/>
        <w:spacing w:after="0" w:line="276" w:lineRule="auto"/>
        <w:ind w:hanging="499"/>
        <w:jc w:val="both"/>
        <w:rPr>
          <w:rFonts w:ascii="Calibri" w:eastAsia="Times New Roman" w:hAnsi="Calibri" w:cs="Calibri"/>
          <w:bCs/>
          <w:lang w:eastAsia="ar-SA"/>
        </w:rPr>
      </w:pPr>
      <w:r w:rsidRPr="00165E2C">
        <w:rPr>
          <w:rFonts w:ascii="Calibri" w:eastAsia="Times New Roman" w:hAnsi="Calibri" w:cs="Calibri"/>
          <w:bCs/>
          <w:lang w:eastAsia="ar-SA"/>
        </w:rPr>
        <w:t>przekazanie Wykonawcy w dniu zawarcia umowy szczegółowego wykazu właścicieli nieruchomości,  z których odbierane będą odpady komunalne,</w:t>
      </w:r>
    </w:p>
    <w:p w:rsidR="00002748" w:rsidRPr="00165E2C" w:rsidRDefault="00002748" w:rsidP="0037626D">
      <w:pPr>
        <w:numPr>
          <w:ilvl w:val="0"/>
          <w:numId w:val="7"/>
        </w:numPr>
        <w:suppressAutoHyphens/>
        <w:autoSpaceDE w:val="0"/>
        <w:spacing w:after="0" w:line="276" w:lineRule="auto"/>
        <w:ind w:hanging="499"/>
        <w:jc w:val="both"/>
        <w:rPr>
          <w:rFonts w:ascii="Calibri" w:eastAsia="Times New Roman" w:hAnsi="Calibri" w:cs="Calibri"/>
          <w:lang w:eastAsia="ar-SA"/>
        </w:rPr>
      </w:pPr>
      <w:r w:rsidRPr="00165E2C">
        <w:rPr>
          <w:rFonts w:ascii="Calibri" w:eastAsia="Times New Roman" w:hAnsi="Calibri" w:cs="Calibri"/>
          <w:bCs/>
          <w:lang w:eastAsia="ar-SA"/>
        </w:rPr>
        <w:t>aktualizowanie raz na miesiąc wykazu, o którym mowa w pkt 1,</w:t>
      </w:r>
    </w:p>
    <w:p w:rsidR="00002748" w:rsidRPr="00165E2C" w:rsidRDefault="00002748" w:rsidP="0037626D">
      <w:pPr>
        <w:numPr>
          <w:ilvl w:val="0"/>
          <w:numId w:val="7"/>
        </w:numPr>
        <w:suppressAutoHyphens/>
        <w:autoSpaceDE w:val="0"/>
        <w:spacing w:after="0" w:line="276" w:lineRule="auto"/>
        <w:ind w:hanging="499"/>
        <w:jc w:val="both"/>
        <w:rPr>
          <w:rFonts w:ascii="Calibri" w:eastAsia="Times New Roman" w:hAnsi="Calibri" w:cs="Calibri"/>
          <w:bCs/>
          <w:lang w:eastAsia="ar-SA"/>
        </w:rPr>
      </w:pPr>
      <w:r w:rsidRPr="00165E2C">
        <w:rPr>
          <w:rFonts w:ascii="Calibri" w:eastAsia="Times New Roman" w:hAnsi="Calibri" w:cs="Calibri"/>
          <w:lang w:eastAsia="ar-SA"/>
        </w:rPr>
        <w:t>oznaczenie nieruchomości na terenie Gminy Dąbrowa Biskupia kodami kreskowymi celem możliwości weryfikacji ilości codziennie obsłużonych nieruchomości w zakresie odbierania odpadów komunalnych,</w:t>
      </w:r>
    </w:p>
    <w:p w:rsidR="00002748" w:rsidRPr="00165E2C" w:rsidRDefault="00002748" w:rsidP="0037626D">
      <w:pPr>
        <w:numPr>
          <w:ilvl w:val="0"/>
          <w:numId w:val="7"/>
        </w:numPr>
        <w:suppressAutoHyphens/>
        <w:autoSpaceDE w:val="0"/>
        <w:spacing w:after="0" w:line="276" w:lineRule="auto"/>
        <w:ind w:hanging="500"/>
        <w:jc w:val="both"/>
        <w:rPr>
          <w:rFonts w:ascii="Calibri" w:eastAsia="Times New Roman" w:hAnsi="Calibri" w:cs="Calibri"/>
          <w:bCs/>
          <w:lang w:eastAsia="ar-SA"/>
        </w:rPr>
      </w:pPr>
      <w:r w:rsidRPr="00165E2C">
        <w:rPr>
          <w:rFonts w:ascii="Calibri" w:eastAsia="Times New Roman" w:hAnsi="Calibri" w:cs="Calibri"/>
          <w:bCs/>
          <w:lang w:eastAsia="ar-SA"/>
        </w:rPr>
        <w:t>zapłata za wykonane usługi zgodnie z warunkami niniejszej umowy.</w:t>
      </w:r>
    </w:p>
    <w:p w:rsidR="00002748" w:rsidRPr="00165E2C" w:rsidRDefault="00002748" w:rsidP="0037626D">
      <w:pPr>
        <w:suppressAutoHyphens/>
        <w:autoSpaceDE w:val="0"/>
        <w:spacing w:before="160" w:line="276" w:lineRule="auto"/>
        <w:jc w:val="center"/>
        <w:rPr>
          <w:rFonts w:ascii="Calibri" w:eastAsia="Times New Roman" w:hAnsi="Calibri" w:cs="Calibri"/>
          <w:b/>
          <w:bCs/>
          <w:lang w:eastAsia="ar-SA"/>
        </w:rPr>
      </w:pPr>
      <w:r w:rsidRPr="00165E2C">
        <w:rPr>
          <w:rFonts w:ascii="Calibri" w:eastAsia="Times New Roman" w:hAnsi="Calibri" w:cs="Calibri"/>
          <w:b/>
          <w:bCs/>
          <w:lang w:eastAsia="ar-SA"/>
        </w:rPr>
        <w:lastRenderedPageBreak/>
        <w:t>§ 5</w:t>
      </w:r>
    </w:p>
    <w:p w:rsidR="00002748" w:rsidRPr="00165E2C" w:rsidRDefault="00002748" w:rsidP="0037626D">
      <w:pPr>
        <w:numPr>
          <w:ilvl w:val="3"/>
          <w:numId w:val="7"/>
        </w:numPr>
        <w:autoSpaceDE w:val="0"/>
        <w:autoSpaceDN w:val="0"/>
        <w:adjustRightInd w:val="0"/>
        <w:spacing w:after="0" w:line="276" w:lineRule="auto"/>
        <w:ind w:left="426"/>
        <w:rPr>
          <w:rFonts w:ascii="Calibri" w:eastAsia="Times New Roman" w:hAnsi="Calibri" w:cs="Calibri"/>
          <w:lang w:eastAsia="pl-PL"/>
        </w:rPr>
      </w:pPr>
      <w:r w:rsidRPr="00165E2C">
        <w:rPr>
          <w:rFonts w:ascii="Calibri" w:eastAsia="Times New Roman" w:hAnsi="Calibri" w:cs="Calibri"/>
          <w:lang w:eastAsia="pl-PL"/>
        </w:rPr>
        <w:t>Wykonawca z nieruchomości zamieszkałych na terenie Gminy Dąbrowa Biskupia będzie odbierał następujące frakcje odpadów komunalnych: papier i tektura, tworzywa sztuczne, opakowania wielomateriałowe i metale, szkło, odpady zielone ulegające biodegradacji, zmieszane odpady komunalne, czyli odpady komunalne o kodach:</w:t>
      </w:r>
    </w:p>
    <w:p w:rsidR="00002748" w:rsidRPr="00165E2C" w:rsidRDefault="00002748" w:rsidP="0037626D">
      <w:pPr>
        <w:spacing w:after="0" w:line="276" w:lineRule="auto"/>
        <w:rPr>
          <w:rFonts w:ascii="Calibri" w:eastAsia="Times New Roman" w:hAnsi="Calibri" w:cs="Calibri"/>
          <w:lang w:eastAsia="pl-PL"/>
        </w:rPr>
      </w:pPr>
      <w:bookmarkStart w:id="5" w:name="_Hlk41637832"/>
      <w:r w:rsidRPr="00165E2C">
        <w:rPr>
          <w:rFonts w:ascii="Calibri" w:eastAsia="Times New Roman" w:hAnsi="Calibri" w:cs="Calibri"/>
          <w:lang w:eastAsia="pl-PL"/>
        </w:rPr>
        <w:t>15 01 01</w:t>
      </w:r>
      <w:r w:rsidRPr="00165E2C">
        <w:rPr>
          <w:rFonts w:ascii="Calibri" w:eastAsia="Times New Roman" w:hAnsi="Calibri" w:cs="Calibri"/>
          <w:lang w:eastAsia="pl-PL"/>
        </w:rPr>
        <w:tab/>
        <w:t xml:space="preserve">Opakowania z papieru i tektury,  </w:t>
      </w:r>
    </w:p>
    <w:p w:rsidR="00002748" w:rsidRPr="00165E2C" w:rsidRDefault="00002748" w:rsidP="0037626D">
      <w:pPr>
        <w:spacing w:after="0" w:line="276" w:lineRule="auto"/>
        <w:rPr>
          <w:rFonts w:ascii="Calibri" w:eastAsia="Times New Roman" w:hAnsi="Calibri" w:cs="Calibri"/>
          <w:lang w:eastAsia="pl-PL"/>
        </w:rPr>
      </w:pPr>
      <w:r w:rsidRPr="00165E2C">
        <w:rPr>
          <w:rFonts w:ascii="Calibri" w:eastAsia="Times New Roman" w:hAnsi="Calibri" w:cs="Calibri"/>
          <w:lang w:eastAsia="pl-PL"/>
        </w:rPr>
        <w:t>15 01 02</w:t>
      </w:r>
      <w:r w:rsidRPr="00165E2C">
        <w:rPr>
          <w:rFonts w:ascii="Calibri" w:eastAsia="Times New Roman" w:hAnsi="Calibri" w:cs="Calibri"/>
          <w:lang w:eastAsia="pl-PL"/>
        </w:rPr>
        <w:tab/>
        <w:t>Opakowania z tworzyw sztucznych,</w:t>
      </w:r>
    </w:p>
    <w:p w:rsidR="00002748" w:rsidRPr="00165E2C" w:rsidRDefault="00002748" w:rsidP="0037626D">
      <w:pPr>
        <w:spacing w:after="0" w:line="276" w:lineRule="auto"/>
        <w:rPr>
          <w:rFonts w:ascii="Calibri" w:eastAsia="Times New Roman" w:hAnsi="Calibri" w:cs="Calibri"/>
          <w:lang w:eastAsia="pl-PL"/>
        </w:rPr>
      </w:pPr>
      <w:r w:rsidRPr="00165E2C">
        <w:rPr>
          <w:rFonts w:ascii="Calibri" w:eastAsia="Times New Roman" w:hAnsi="Calibri" w:cs="Calibri"/>
          <w:lang w:eastAsia="pl-PL"/>
        </w:rPr>
        <w:t>15 01 04</w:t>
      </w:r>
      <w:r w:rsidRPr="00165E2C">
        <w:rPr>
          <w:rFonts w:ascii="Calibri" w:eastAsia="Times New Roman" w:hAnsi="Calibri" w:cs="Calibri"/>
          <w:lang w:eastAsia="pl-PL"/>
        </w:rPr>
        <w:tab/>
        <w:t>Opakowania z metali,</w:t>
      </w:r>
    </w:p>
    <w:p w:rsidR="00002748" w:rsidRPr="00165E2C" w:rsidRDefault="00002748" w:rsidP="0037626D">
      <w:pPr>
        <w:spacing w:after="0" w:line="276" w:lineRule="auto"/>
        <w:rPr>
          <w:rFonts w:ascii="Calibri" w:eastAsia="Times New Roman" w:hAnsi="Calibri" w:cs="Calibri"/>
          <w:lang w:eastAsia="pl-PL"/>
        </w:rPr>
      </w:pPr>
      <w:r w:rsidRPr="00165E2C">
        <w:rPr>
          <w:rFonts w:ascii="Calibri" w:eastAsia="Times New Roman" w:hAnsi="Calibri" w:cs="Calibri"/>
          <w:lang w:eastAsia="pl-PL"/>
        </w:rPr>
        <w:t>15 01 07</w:t>
      </w:r>
      <w:r w:rsidRPr="00165E2C">
        <w:rPr>
          <w:rFonts w:ascii="Calibri" w:eastAsia="Times New Roman" w:hAnsi="Calibri" w:cs="Calibri"/>
          <w:lang w:eastAsia="pl-PL"/>
        </w:rPr>
        <w:tab/>
        <w:t xml:space="preserve">Opakowania ze szkła, </w:t>
      </w:r>
    </w:p>
    <w:p w:rsidR="00002748" w:rsidRPr="00165E2C" w:rsidRDefault="00002748" w:rsidP="0037626D">
      <w:pPr>
        <w:spacing w:after="0" w:line="276" w:lineRule="auto"/>
        <w:rPr>
          <w:rFonts w:ascii="Calibri" w:eastAsia="Times New Roman" w:hAnsi="Calibri" w:cs="Calibri"/>
          <w:lang w:eastAsia="pl-PL"/>
        </w:rPr>
      </w:pPr>
      <w:r w:rsidRPr="00165E2C">
        <w:rPr>
          <w:rFonts w:ascii="Calibri" w:eastAsia="Times New Roman" w:hAnsi="Calibri" w:cs="Calibri"/>
          <w:lang w:eastAsia="pl-PL"/>
        </w:rPr>
        <w:t>15 01 05</w:t>
      </w:r>
      <w:r w:rsidRPr="00165E2C">
        <w:rPr>
          <w:rFonts w:ascii="Calibri" w:eastAsia="Times New Roman" w:hAnsi="Calibri" w:cs="Calibri"/>
          <w:lang w:eastAsia="pl-PL"/>
        </w:rPr>
        <w:tab/>
        <w:t>Opakowania wielomateriałowe</w:t>
      </w:r>
    </w:p>
    <w:p w:rsidR="00002748" w:rsidRPr="00165E2C" w:rsidRDefault="00002748" w:rsidP="0037626D">
      <w:pPr>
        <w:spacing w:after="0" w:line="276" w:lineRule="auto"/>
        <w:rPr>
          <w:rFonts w:ascii="Calibri" w:eastAsia="Times New Roman" w:hAnsi="Calibri" w:cs="Calibri"/>
          <w:lang w:eastAsia="pl-PL"/>
        </w:rPr>
      </w:pPr>
      <w:r w:rsidRPr="00165E2C">
        <w:rPr>
          <w:rFonts w:ascii="Calibri" w:eastAsia="Times New Roman" w:hAnsi="Calibri" w:cs="Calibri"/>
          <w:lang w:eastAsia="pl-PL"/>
        </w:rPr>
        <w:t>20 01 01</w:t>
      </w:r>
      <w:r w:rsidRPr="00165E2C">
        <w:rPr>
          <w:rFonts w:ascii="Calibri" w:eastAsia="Times New Roman" w:hAnsi="Calibri" w:cs="Calibri"/>
          <w:lang w:eastAsia="pl-PL"/>
        </w:rPr>
        <w:tab/>
        <w:t>Papier i tektura,</w:t>
      </w:r>
    </w:p>
    <w:p w:rsidR="00002748" w:rsidRPr="00165E2C" w:rsidRDefault="00002748" w:rsidP="0037626D">
      <w:pPr>
        <w:spacing w:after="0" w:line="276" w:lineRule="auto"/>
        <w:rPr>
          <w:rFonts w:ascii="Calibri" w:eastAsia="Times New Roman" w:hAnsi="Calibri" w:cs="Calibri"/>
          <w:lang w:eastAsia="pl-PL"/>
        </w:rPr>
      </w:pPr>
      <w:r w:rsidRPr="00165E2C">
        <w:rPr>
          <w:rFonts w:ascii="Calibri" w:eastAsia="Times New Roman" w:hAnsi="Calibri" w:cs="Calibri"/>
          <w:lang w:eastAsia="pl-PL"/>
        </w:rPr>
        <w:t>20 01 02</w:t>
      </w:r>
      <w:r w:rsidRPr="00165E2C">
        <w:rPr>
          <w:rFonts w:ascii="Calibri" w:eastAsia="Times New Roman" w:hAnsi="Calibri" w:cs="Calibri"/>
          <w:lang w:eastAsia="pl-PL"/>
        </w:rPr>
        <w:tab/>
        <w:t>Szkło,</w:t>
      </w:r>
    </w:p>
    <w:p w:rsidR="00002748" w:rsidRPr="00165E2C" w:rsidRDefault="00002748" w:rsidP="0037626D">
      <w:pPr>
        <w:spacing w:after="0" w:line="276" w:lineRule="auto"/>
        <w:rPr>
          <w:rFonts w:ascii="Calibri" w:eastAsia="Times New Roman" w:hAnsi="Calibri" w:cs="Calibri"/>
          <w:lang w:eastAsia="pl-PL"/>
        </w:rPr>
      </w:pPr>
      <w:r w:rsidRPr="00165E2C">
        <w:rPr>
          <w:rFonts w:ascii="Calibri" w:eastAsia="Times New Roman" w:hAnsi="Calibri" w:cs="Calibri"/>
          <w:lang w:eastAsia="pl-PL"/>
        </w:rPr>
        <w:t>20 01 39</w:t>
      </w:r>
      <w:r w:rsidRPr="00165E2C">
        <w:rPr>
          <w:rFonts w:ascii="Calibri" w:eastAsia="Times New Roman" w:hAnsi="Calibri" w:cs="Calibri"/>
          <w:lang w:eastAsia="pl-PL"/>
        </w:rPr>
        <w:tab/>
        <w:t>Tworzywa sztuczne</w:t>
      </w:r>
    </w:p>
    <w:p w:rsidR="00002748" w:rsidRPr="00165E2C" w:rsidRDefault="00002748" w:rsidP="0037626D">
      <w:pPr>
        <w:spacing w:after="0" w:line="276" w:lineRule="auto"/>
        <w:rPr>
          <w:rFonts w:ascii="Calibri" w:eastAsia="Times New Roman" w:hAnsi="Calibri" w:cs="Calibri"/>
          <w:lang w:eastAsia="pl-PL"/>
        </w:rPr>
      </w:pPr>
      <w:r w:rsidRPr="00165E2C">
        <w:rPr>
          <w:rFonts w:ascii="Calibri" w:eastAsia="Times New Roman" w:hAnsi="Calibri" w:cs="Calibri"/>
          <w:lang w:eastAsia="pl-PL"/>
        </w:rPr>
        <w:t>20 01 08</w:t>
      </w:r>
      <w:r w:rsidRPr="00165E2C">
        <w:rPr>
          <w:rFonts w:ascii="Calibri" w:eastAsia="Times New Roman" w:hAnsi="Calibri" w:cs="Calibri"/>
          <w:lang w:eastAsia="pl-PL"/>
        </w:rPr>
        <w:tab/>
        <w:t xml:space="preserve">Odpady kuchenne ulegające biodegradacji, </w:t>
      </w:r>
    </w:p>
    <w:p w:rsidR="00002748" w:rsidRPr="00165E2C" w:rsidRDefault="00002748" w:rsidP="0037626D">
      <w:pPr>
        <w:spacing w:after="0" w:line="276" w:lineRule="auto"/>
        <w:rPr>
          <w:rFonts w:ascii="Calibri" w:eastAsia="Times New Roman" w:hAnsi="Calibri" w:cs="Calibri"/>
          <w:lang w:eastAsia="pl-PL"/>
        </w:rPr>
      </w:pPr>
      <w:r w:rsidRPr="00165E2C">
        <w:rPr>
          <w:rFonts w:ascii="Calibri" w:eastAsia="Times New Roman" w:hAnsi="Calibri" w:cs="Calibri"/>
          <w:lang w:eastAsia="pl-PL"/>
        </w:rPr>
        <w:t>20 02 01</w:t>
      </w:r>
      <w:r w:rsidRPr="00165E2C">
        <w:rPr>
          <w:rFonts w:ascii="Calibri" w:eastAsia="Times New Roman" w:hAnsi="Calibri" w:cs="Calibri"/>
          <w:lang w:eastAsia="pl-PL"/>
        </w:rPr>
        <w:tab/>
        <w:t>Odpady ulegające biodegradacji,</w:t>
      </w:r>
    </w:p>
    <w:p w:rsidR="00002748" w:rsidRPr="00165E2C" w:rsidRDefault="00002748" w:rsidP="0037626D">
      <w:pPr>
        <w:spacing w:after="0" w:line="276" w:lineRule="auto"/>
        <w:rPr>
          <w:rFonts w:ascii="Calibri" w:eastAsia="Times New Roman" w:hAnsi="Calibri" w:cs="Calibri"/>
          <w:bCs/>
          <w:lang w:eastAsia="pl-PL"/>
        </w:rPr>
      </w:pPr>
      <w:r w:rsidRPr="00165E2C">
        <w:rPr>
          <w:rFonts w:ascii="Calibri" w:eastAsia="Times New Roman" w:hAnsi="Calibri" w:cs="Calibri"/>
          <w:lang w:eastAsia="pl-PL"/>
        </w:rPr>
        <w:t>20 03 01</w:t>
      </w:r>
      <w:r w:rsidRPr="00165E2C">
        <w:rPr>
          <w:rFonts w:ascii="Calibri" w:eastAsia="Times New Roman" w:hAnsi="Calibri" w:cs="Calibri"/>
          <w:lang w:eastAsia="pl-PL"/>
        </w:rPr>
        <w:tab/>
        <w:t>Niesegregowane (zmieszane) odpady komunalne</w:t>
      </w:r>
      <w:r w:rsidRPr="00165E2C">
        <w:rPr>
          <w:rFonts w:ascii="Calibri" w:eastAsia="Times New Roman" w:hAnsi="Calibri" w:cs="Calibri"/>
          <w:bCs/>
          <w:lang w:eastAsia="pl-PL"/>
        </w:rPr>
        <w:t xml:space="preserve">. </w:t>
      </w:r>
    </w:p>
    <w:p w:rsidR="00002748" w:rsidRPr="00165E2C" w:rsidRDefault="00002748" w:rsidP="0037626D">
      <w:pPr>
        <w:spacing w:after="0" w:line="276" w:lineRule="auto"/>
        <w:rPr>
          <w:rFonts w:ascii="Calibri" w:eastAsia="Times New Roman" w:hAnsi="Calibri" w:cs="Calibri"/>
          <w:bCs/>
          <w:lang w:eastAsia="pl-PL"/>
        </w:rPr>
      </w:pPr>
      <w:r w:rsidRPr="00165E2C">
        <w:rPr>
          <w:rFonts w:ascii="Calibri" w:eastAsia="Times New Roman" w:hAnsi="Calibri" w:cs="Calibri"/>
          <w:bCs/>
          <w:lang w:eastAsia="pl-PL"/>
        </w:rPr>
        <w:t>20 01 40</w:t>
      </w:r>
      <w:r w:rsidRPr="00165E2C">
        <w:rPr>
          <w:rFonts w:ascii="Calibri" w:eastAsia="Times New Roman" w:hAnsi="Calibri" w:cs="Calibri"/>
          <w:bCs/>
          <w:lang w:eastAsia="pl-PL"/>
        </w:rPr>
        <w:tab/>
        <w:t>Metale</w:t>
      </w:r>
    </w:p>
    <w:p w:rsidR="00002748" w:rsidRPr="00165E2C" w:rsidRDefault="00002748" w:rsidP="0037626D">
      <w:pPr>
        <w:numPr>
          <w:ilvl w:val="3"/>
          <w:numId w:val="7"/>
        </w:numPr>
        <w:spacing w:after="0" w:line="276" w:lineRule="auto"/>
        <w:ind w:left="426"/>
        <w:rPr>
          <w:rFonts w:ascii="Calibri" w:eastAsia="Times New Roman" w:hAnsi="Calibri" w:cs="Calibri"/>
          <w:bCs/>
          <w:lang w:eastAsia="pl-PL"/>
        </w:rPr>
      </w:pPr>
      <w:bookmarkStart w:id="6" w:name="_Hlk71279786"/>
      <w:r w:rsidRPr="00165E2C">
        <w:rPr>
          <w:rFonts w:ascii="Calibri" w:eastAsia="Times New Roman" w:hAnsi="Calibri" w:cs="Calibri"/>
          <w:bCs/>
          <w:lang w:eastAsia="pl-PL"/>
        </w:rPr>
        <w:t>Odpady odbierane w żółtym worku lub pojemniku należy kwalifikować zgodnie z katalogiem odpadów wg przeważającego kodu odpadu (tj. 15 01 02, 20 01 39 lub 15 01 05), nie dopuszcza się odbioru z indywidualnych posesji zamieszkałych odbioru odpadów pod kodem 15 01 06 – zmieszane odpady opakowaniowe.</w:t>
      </w:r>
      <w:bookmarkEnd w:id="6"/>
    </w:p>
    <w:p w:rsidR="00002748" w:rsidRPr="00165E2C" w:rsidRDefault="00002748" w:rsidP="0037626D">
      <w:pPr>
        <w:numPr>
          <w:ilvl w:val="3"/>
          <w:numId w:val="7"/>
        </w:numPr>
        <w:spacing w:after="0" w:line="276" w:lineRule="auto"/>
        <w:ind w:left="426"/>
        <w:rPr>
          <w:rFonts w:ascii="Calibri" w:eastAsia="Times New Roman" w:hAnsi="Calibri" w:cs="Calibri"/>
          <w:b/>
          <w:lang w:eastAsia="pl-PL"/>
        </w:rPr>
      </w:pPr>
      <w:r w:rsidRPr="00165E2C">
        <w:rPr>
          <w:rFonts w:ascii="Calibri" w:eastAsia="Times New Roman" w:hAnsi="Calibri" w:cs="Calibri"/>
          <w:lang w:eastAsia="pl-PL"/>
        </w:rPr>
        <w:t xml:space="preserve">Wykonawca będzie odbierał z PSZOK i zagospodarowywał następujące frakcje odpadów komunalnych o kodach: </w:t>
      </w:r>
    </w:p>
    <w:p w:rsidR="00002748" w:rsidRPr="00165E2C" w:rsidRDefault="00002748" w:rsidP="0037626D">
      <w:pPr>
        <w:spacing w:after="0" w:line="276" w:lineRule="auto"/>
        <w:rPr>
          <w:rFonts w:ascii="Calibri" w:eastAsia="Times New Roman" w:hAnsi="Calibri" w:cs="Calibri"/>
          <w:lang w:eastAsia="pl-PL"/>
        </w:rPr>
      </w:pPr>
      <w:r w:rsidRPr="00165E2C">
        <w:rPr>
          <w:rFonts w:ascii="Calibri" w:eastAsia="Times New Roman" w:hAnsi="Calibri" w:cs="Calibri"/>
          <w:lang w:eastAsia="pl-PL"/>
        </w:rPr>
        <w:t>15 01 01</w:t>
      </w:r>
      <w:r w:rsidRPr="00165E2C">
        <w:rPr>
          <w:rFonts w:ascii="Calibri" w:eastAsia="Times New Roman" w:hAnsi="Calibri" w:cs="Calibri"/>
          <w:lang w:eastAsia="pl-PL"/>
        </w:rPr>
        <w:tab/>
        <w:t xml:space="preserve">Opakowania z papieru i tektury,  </w:t>
      </w:r>
    </w:p>
    <w:p w:rsidR="00002748" w:rsidRPr="00165E2C" w:rsidRDefault="00002748" w:rsidP="0037626D">
      <w:pPr>
        <w:spacing w:after="0" w:line="276" w:lineRule="auto"/>
        <w:rPr>
          <w:rFonts w:ascii="Calibri" w:eastAsia="Times New Roman" w:hAnsi="Calibri" w:cs="Calibri"/>
          <w:lang w:eastAsia="pl-PL"/>
        </w:rPr>
      </w:pPr>
      <w:r w:rsidRPr="00165E2C">
        <w:rPr>
          <w:rFonts w:ascii="Calibri" w:eastAsia="Times New Roman" w:hAnsi="Calibri" w:cs="Calibri"/>
          <w:lang w:eastAsia="pl-PL"/>
        </w:rPr>
        <w:t>15 01 02</w:t>
      </w:r>
      <w:r w:rsidRPr="00165E2C">
        <w:rPr>
          <w:rFonts w:ascii="Calibri" w:eastAsia="Times New Roman" w:hAnsi="Calibri" w:cs="Calibri"/>
          <w:lang w:eastAsia="pl-PL"/>
        </w:rPr>
        <w:tab/>
        <w:t>Opakowania z tworzyw sztucznych,</w:t>
      </w:r>
    </w:p>
    <w:p w:rsidR="00002748" w:rsidRPr="00165E2C" w:rsidRDefault="00002748" w:rsidP="0037626D">
      <w:pPr>
        <w:spacing w:after="0" w:line="276" w:lineRule="auto"/>
        <w:rPr>
          <w:rFonts w:ascii="Calibri" w:eastAsia="Times New Roman" w:hAnsi="Calibri" w:cs="Calibri"/>
          <w:lang w:eastAsia="pl-PL"/>
        </w:rPr>
      </w:pPr>
      <w:r w:rsidRPr="00165E2C">
        <w:rPr>
          <w:rFonts w:ascii="Calibri" w:eastAsia="Times New Roman" w:hAnsi="Calibri" w:cs="Calibri"/>
          <w:lang w:eastAsia="pl-PL"/>
        </w:rPr>
        <w:t>15 01 04</w:t>
      </w:r>
      <w:r w:rsidRPr="00165E2C">
        <w:rPr>
          <w:rFonts w:ascii="Calibri" w:eastAsia="Times New Roman" w:hAnsi="Calibri" w:cs="Calibri"/>
          <w:lang w:eastAsia="pl-PL"/>
        </w:rPr>
        <w:tab/>
        <w:t>Opakowania z metali,</w:t>
      </w:r>
    </w:p>
    <w:p w:rsidR="00002748" w:rsidRPr="00165E2C" w:rsidRDefault="00002748" w:rsidP="0037626D">
      <w:pPr>
        <w:spacing w:after="0" w:line="276" w:lineRule="auto"/>
        <w:rPr>
          <w:rFonts w:ascii="Calibri" w:eastAsia="Times New Roman" w:hAnsi="Calibri" w:cs="Calibri"/>
          <w:lang w:eastAsia="pl-PL"/>
        </w:rPr>
      </w:pPr>
      <w:r w:rsidRPr="00165E2C">
        <w:rPr>
          <w:rFonts w:ascii="Calibri" w:eastAsia="Times New Roman" w:hAnsi="Calibri" w:cs="Calibri"/>
          <w:lang w:eastAsia="pl-PL"/>
        </w:rPr>
        <w:t>15 01 07</w:t>
      </w:r>
      <w:r w:rsidRPr="00165E2C">
        <w:rPr>
          <w:rFonts w:ascii="Calibri" w:eastAsia="Times New Roman" w:hAnsi="Calibri" w:cs="Calibri"/>
          <w:lang w:eastAsia="pl-PL"/>
        </w:rPr>
        <w:tab/>
        <w:t>Opakowania ze szkła,</w:t>
      </w:r>
    </w:p>
    <w:p w:rsidR="00002748" w:rsidRPr="00165E2C" w:rsidRDefault="00002748" w:rsidP="0037626D">
      <w:pPr>
        <w:spacing w:after="0" w:line="276" w:lineRule="auto"/>
        <w:rPr>
          <w:rFonts w:ascii="Calibri" w:eastAsia="Times New Roman" w:hAnsi="Calibri" w:cs="Calibri"/>
          <w:lang w:eastAsia="pl-PL"/>
        </w:rPr>
      </w:pPr>
      <w:r w:rsidRPr="00165E2C">
        <w:rPr>
          <w:rFonts w:ascii="Calibri" w:eastAsia="Times New Roman" w:hAnsi="Calibri" w:cs="Calibri"/>
          <w:lang w:eastAsia="pl-PL"/>
        </w:rPr>
        <w:t>15 01 05</w:t>
      </w:r>
      <w:r w:rsidRPr="00165E2C">
        <w:rPr>
          <w:rFonts w:ascii="Calibri" w:eastAsia="Times New Roman" w:hAnsi="Calibri" w:cs="Calibri"/>
          <w:lang w:eastAsia="pl-PL"/>
        </w:rPr>
        <w:tab/>
        <w:t>Opakowania wielomateriałowe</w:t>
      </w:r>
    </w:p>
    <w:p w:rsidR="00002748" w:rsidRPr="00165E2C" w:rsidRDefault="00002748" w:rsidP="0037626D">
      <w:pPr>
        <w:spacing w:after="0" w:line="276" w:lineRule="auto"/>
        <w:rPr>
          <w:rFonts w:ascii="Calibri" w:eastAsia="Times New Roman" w:hAnsi="Calibri" w:cs="Calibri"/>
          <w:lang w:eastAsia="pl-PL"/>
        </w:rPr>
      </w:pPr>
      <w:r w:rsidRPr="00165E2C">
        <w:rPr>
          <w:rFonts w:ascii="Calibri" w:eastAsia="Times New Roman" w:hAnsi="Calibri" w:cs="Calibri"/>
          <w:lang w:eastAsia="pl-PL"/>
        </w:rPr>
        <w:t>20 01 01</w:t>
      </w:r>
      <w:r w:rsidRPr="00165E2C">
        <w:rPr>
          <w:rFonts w:ascii="Calibri" w:eastAsia="Times New Roman" w:hAnsi="Calibri" w:cs="Calibri"/>
          <w:lang w:eastAsia="pl-PL"/>
        </w:rPr>
        <w:tab/>
        <w:t>papier i tektura,</w:t>
      </w:r>
    </w:p>
    <w:p w:rsidR="00002748" w:rsidRPr="00165E2C" w:rsidRDefault="00002748" w:rsidP="0037626D">
      <w:pPr>
        <w:spacing w:after="0" w:line="276" w:lineRule="auto"/>
        <w:rPr>
          <w:rFonts w:ascii="Calibri" w:eastAsia="Times New Roman" w:hAnsi="Calibri" w:cs="Calibri"/>
          <w:lang w:eastAsia="pl-PL"/>
        </w:rPr>
      </w:pPr>
      <w:r w:rsidRPr="00165E2C">
        <w:rPr>
          <w:rFonts w:ascii="Calibri" w:eastAsia="Times New Roman" w:hAnsi="Calibri" w:cs="Calibri"/>
          <w:lang w:eastAsia="pl-PL"/>
        </w:rPr>
        <w:t>20 01 02</w:t>
      </w:r>
      <w:r w:rsidRPr="00165E2C">
        <w:rPr>
          <w:rFonts w:ascii="Calibri" w:eastAsia="Times New Roman" w:hAnsi="Calibri" w:cs="Calibri"/>
          <w:lang w:eastAsia="pl-PL"/>
        </w:rPr>
        <w:tab/>
        <w:t>Szkło,</w:t>
      </w:r>
    </w:p>
    <w:p w:rsidR="00002748" w:rsidRPr="00165E2C" w:rsidRDefault="00002748" w:rsidP="0037626D">
      <w:pPr>
        <w:spacing w:after="0" w:line="276" w:lineRule="auto"/>
        <w:rPr>
          <w:rFonts w:ascii="Calibri" w:eastAsia="Times New Roman" w:hAnsi="Calibri" w:cs="Calibri"/>
          <w:lang w:eastAsia="pl-PL"/>
        </w:rPr>
      </w:pPr>
      <w:r w:rsidRPr="00165E2C">
        <w:rPr>
          <w:rFonts w:ascii="Calibri" w:eastAsia="Times New Roman" w:hAnsi="Calibri" w:cs="Calibri"/>
          <w:lang w:eastAsia="pl-PL"/>
        </w:rPr>
        <w:t>20 01 39</w:t>
      </w:r>
      <w:r w:rsidRPr="00165E2C">
        <w:rPr>
          <w:rFonts w:ascii="Calibri" w:eastAsia="Times New Roman" w:hAnsi="Calibri" w:cs="Calibri"/>
          <w:lang w:eastAsia="pl-PL"/>
        </w:rPr>
        <w:tab/>
        <w:t>Tworzywa sztuczne</w:t>
      </w:r>
    </w:p>
    <w:p w:rsidR="00002748" w:rsidRPr="00165E2C" w:rsidRDefault="00002748" w:rsidP="0037626D">
      <w:pPr>
        <w:spacing w:after="0" w:line="276" w:lineRule="auto"/>
        <w:rPr>
          <w:rFonts w:ascii="Calibri" w:eastAsia="Times New Roman" w:hAnsi="Calibri" w:cs="Calibri"/>
          <w:lang w:eastAsia="pl-PL"/>
        </w:rPr>
      </w:pPr>
      <w:bookmarkStart w:id="7" w:name="_Hlk41989728"/>
      <w:r w:rsidRPr="00165E2C">
        <w:rPr>
          <w:rFonts w:ascii="Calibri" w:eastAsia="Times New Roman" w:hAnsi="Calibri" w:cs="Calibri"/>
          <w:lang w:eastAsia="pl-PL"/>
        </w:rPr>
        <w:t>20 01 23*</w:t>
      </w:r>
      <w:r w:rsidRPr="00165E2C">
        <w:rPr>
          <w:rFonts w:ascii="Calibri" w:eastAsia="Times New Roman" w:hAnsi="Calibri" w:cs="Calibri"/>
          <w:lang w:eastAsia="pl-PL"/>
        </w:rPr>
        <w:tab/>
        <w:t>Urządzenia zawierające freony</w:t>
      </w:r>
    </w:p>
    <w:bookmarkEnd w:id="7"/>
    <w:p w:rsidR="00002748" w:rsidRPr="00165E2C" w:rsidRDefault="00002748" w:rsidP="0037626D">
      <w:pPr>
        <w:spacing w:after="0" w:line="276" w:lineRule="auto"/>
        <w:rPr>
          <w:rFonts w:ascii="Calibri" w:eastAsia="Times New Roman" w:hAnsi="Calibri" w:cs="Calibri"/>
          <w:lang w:eastAsia="pl-PL"/>
        </w:rPr>
      </w:pPr>
      <w:r w:rsidRPr="00165E2C">
        <w:rPr>
          <w:rFonts w:ascii="Calibri" w:eastAsia="Times New Roman" w:hAnsi="Calibri" w:cs="Calibri"/>
          <w:lang w:eastAsia="pl-PL"/>
        </w:rPr>
        <w:t>20 03 07</w:t>
      </w:r>
      <w:r w:rsidRPr="00165E2C">
        <w:rPr>
          <w:rFonts w:ascii="Calibri" w:eastAsia="Times New Roman" w:hAnsi="Calibri" w:cs="Calibri"/>
          <w:lang w:eastAsia="pl-PL"/>
        </w:rPr>
        <w:tab/>
        <w:t xml:space="preserve">Odpady wielkogabarytowe,  </w:t>
      </w:r>
    </w:p>
    <w:p w:rsidR="00002748" w:rsidRPr="00165E2C" w:rsidRDefault="00002748" w:rsidP="0037626D">
      <w:pPr>
        <w:spacing w:after="0" w:line="276" w:lineRule="auto"/>
        <w:rPr>
          <w:rFonts w:ascii="Calibri" w:eastAsia="Times New Roman" w:hAnsi="Calibri" w:cs="Calibri"/>
          <w:bCs/>
          <w:lang w:eastAsia="pl-PL"/>
        </w:rPr>
      </w:pPr>
      <w:r w:rsidRPr="00165E2C">
        <w:rPr>
          <w:rFonts w:ascii="Calibri" w:eastAsia="Times New Roman" w:hAnsi="Calibri" w:cs="Calibri"/>
          <w:lang w:eastAsia="pl-PL"/>
        </w:rPr>
        <w:t>17 01 01</w:t>
      </w:r>
      <w:r w:rsidRPr="00165E2C">
        <w:rPr>
          <w:rFonts w:ascii="Calibri" w:eastAsia="Times New Roman" w:hAnsi="Calibri" w:cs="Calibri"/>
          <w:lang w:eastAsia="pl-PL"/>
        </w:rPr>
        <w:tab/>
        <w:t xml:space="preserve">Odpady betonu oraz gruz betonowy z rozbiórek i remontów, </w:t>
      </w:r>
    </w:p>
    <w:p w:rsidR="00002748" w:rsidRPr="00165E2C" w:rsidRDefault="00002748" w:rsidP="0037626D">
      <w:pPr>
        <w:spacing w:after="0" w:line="276" w:lineRule="auto"/>
        <w:rPr>
          <w:rFonts w:ascii="Calibri" w:eastAsia="Times New Roman" w:hAnsi="Calibri" w:cs="Calibri"/>
          <w:lang w:eastAsia="pl-PL"/>
        </w:rPr>
      </w:pPr>
      <w:r w:rsidRPr="00165E2C">
        <w:rPr>
          <w:rFonts w:ascii="Calibri" w:eastAsia="Times New Roman" w:hAnsi="Calibri" w:cs="Calibri"/>
          <w:bCs/>
          <w:lang w:eastAsia="pl-PL"/>
        </w:rPr>
        <w:t>17 01 02</w:t>
      </w:r>
      <w:r w:rsidRPr="00165E2C">
        <w:rPr>
          <w:rFonts w:ascii="Calibri" w:eastAsia="Times New Roman" w:hAnsi="Calibri" w:cs="Calibri"/>
          <w:bCs/>
          <w:lang w:eastAsia="pl-PL"/>
        </w:rPr>
        <w:tab/>
        <w:t xml:space="preserve">Gruz ceglany,  </w:t>
      </w:r>
    </w:p>
    <w:p w:rsidR="00002748" w:rsidRPr="00165E2C" w:rsidRDefault="00002748" w:rsidP="0037626D">
      <w:pPr>
        <w:spacing w:after="0" w:line="276" w:lineRule="auto"/>
        <w:rPr>
          <w:rFonts w:ascii="Calibri" w:eastAsia="Times New Roman" w:hAnsi="Calibri" w:cs="Calibri"/>
          <w:lang w:eastAsia="pl-PL"/>
        </w:rPr>
      </w:pPr>
      <w:r w:rsidRPr="00165E2C">
        <w:rPr>
          <w:rFonts w:ascii="Calibri" w:eastAsia="Times New Roman" w:hAnsi="Calibri" w:cs="Calibri"/>
          <w:lang w:eastAsia="pl-PL"/>
        </w:rPr>
        <w:t>16 01 03</w:t>
      </w:r>
      <w:r w:rsidRPr="00165E2C">
        <w:rPr>
          <w:rFonts w:ascii="Calibri" w:eastAsia="Times New Roman" w:hAnsi="Calibri" w:cs="Calibri"/>
          <w:lang w:eastAsia="pl-PL"/>
        </w:rPr>
        <w:tab/>
        <w:t>Zużyte opony,</w:t>
      </w:r>
    </w:p>
    <w:p w:rsidR="00002748" w:rsidRPr="00165E2C" w:rsidRDefault="00002748" w:rsidP="0037626D">
      <w:pPr>
        <w:spacing w:after="0" w:line="276" w:lineRule="auto"/>
        <w:rPr>
          <w:rFonts w:ascii="Calibri" w:eastAsia="Times New Roman" w:hAnsi="Calibri" w:cs="Calibri"/>
          <w:lang w:eastAsia="pl-PL"/>
        </w:rPr>
      </w:pPr>
      <w:r w:rsidRPr="00165E2C">
        <w:rPr>
          <w:rFonts w:ascii="Calibri" w:eastAsia="Times New Roman" w:hAnsi="Calibri" w:cs="Calibri"/>
          <w:lang w:eastAsia="pl-PL"/>
        </w:rPr>
        <w:t>20 02 01</w:t>
      </w:r>
      <w:r w:rsidRPr="00165E2C">
        <w:rPr>
          <w:rFonts w:ascii="Calibri" w:eastAsia="Times New Roman" w:hAnsi="Calibri" w:cs="Calibri"/>
          <w:lang w:eastAsia="pl-PL"/>
        </w:rPr>
        <w:tab/>
        <w:t xml:space="preserve">Odpady ulegające biodegradacji , </w:t>
      </w:r>
    </w:p>
    <w:p w:rsidR="00002748" w:rsidRPr="00165E2C" w:rsidRDefault="00002748" w:rsidP="0037626D">
      <w:pPr>
        <w:spacing w:after="0" w:line="276" w:lineRule="auto"/>
        <w:rPr>
          <w:rFonts w:ascii="Calibri" w:eastAsia="Times New Roman" w:hAnsi="Calibri" w:cs="Calibri"/>
          <w:lang w:eastAsia="pl-PL"/>
        </w:rPr>
      </w:pPr>
      <w:r w:rsidRPr="00165E2C">
        <w:rPr>
          <w:rFonts w:ascii="Calibri" w:eastAsia="Times New Roman" w:hAnsi="Calibri" w:cs="Calibri"/>
          <w:lang w:eastAsia="pl-PL"/>
        </w:rPr>
        <w:t>20 01 33*</w:t>
      </w:r>
      <w:r w:rsidRPr="00165E2C">
        <w:rPr>
          <w:rFonts w:ascii="Calibri" w:eastAsia="Times New Roman" w:hAnsi="Calibri" w:cs="Calibri"/>
          <w:lang w:eastAsia="pl-PL"/>
        </w:rPr>
        <w:tab/>
        <w:t>Baterie i akumulatory łącznie z bateriami i akumulatorami wymienionymi</w:t>
      </w:r>
    </w:p>
    <w:p w:rsidR="00002748" w:rsidRPr="00165E2C" w:rsidRDefault="00002748" w:rsidP="0037626D">
      <w:pPr>
        <w:spacing w:after="0" w:line="276" w:lineRule="auto"/>
        <w:rPr>
          <w:rFonts w:ascii="Calibri" w:eastAsia="Times New Roman" w:hAnsi="Calibri" w:cs="Calibri"/>
          <w:lang w:eastAsia="pl-PL"/>
        </w:rPr>
      </w:pPr>
      <w:r w:rsidRPr="00165E2C">
        <w:rPr>
          <w:rFonts w:ascii="Calibri" w:eastAsia="Times New Roman" w:hAnsi="Calibri" w:cs="Calibri"/>
          <w:lang w:eastAsia="pl-PL"/>
        </w:rPr>
        <w:t>w 16 06 01, 16 06 02 lub 16 06 03 oraz niesortowane baterie i akumulatory</w:t>
      </w:r>
    </w:p>
    <w:p w:rsidR="00002748" w:rsidRPr="00165E2C" w:rsidRDefault="00002748" w:rsidP="0037626D">
      <w:pPr>
        <w:spacing w:after="0" w:line="276" w:lineRule="auto"/>
        <w:rPr>
          <w:rFonts w:ascii="Calibri" w:eastAsia="Times New Roman" w:hAnsi="Calibri" w:cs="Calibri"/>
          <w:lang w:eastAsia="pl-PL"/>
        </w:rPr>
      </w:pPr>
      <w:r w:rsidRPr="00165E2C">
        <w:rPr>
          <w:rFonts w:ascii="Calibri" w:eastAsia="Times New Roman" w:hAnsi="Calibri" w:cs="Calibri"/>
          <w:lang w:eastAsia="pl-PL"/>
        </w:rPr>
        <w:t>zawierające te baterie</w:t>
      </w:r>
    </w:p>
    <w:p w:rsidR="00002748" w:rsidRPr="00165E2C" w:rsidRDefault="00002748" w:rsidP="0037626D">
      <w:pPr>
        <w:spacing w:after="0" w:line="276" w:lineRule="auto"/>
        <w:rPr>
          <w:rFonts w:ascii="Calibri" w:eastAsia="Times New Roman" w:hAnsi="Calibri" w:cs="Calibri"/>
          <w:lang w:eastAsia="pl-PL"/>
        </w:rPr>
      </w:pPr>
      <w:r w:rsidRPr="00165E2C">
        <w:rPr>
          <w:rFonts w:ascii="Calibri" w:eastAsia="Times New Roman" w:hAnsi="Calibri" w:cs="Calibri"/>
          <w:lang w:eastAsia="pl-PL"/>
        </w:rPr>
        <w:t>20 01 34</w:t>
      </w:r>
      <w:r w:rsidRPr="00165E2C">
        <w:rPr>
          <w:rFonts w:ascii="Calibri" w:eastAsia="Times New Roman" w:hAnsi="Calibri" w:cs="Calibri"/>
          <w:lang w:eastAsia="pl-PL"/>
        </w:rPr>
        <w:tab/>
        <w:t>Baterie i akumulatory inne niż wymienione w 20 01 33</w:t>
      </w:r>
    </w:p>
    <w:p w:rsidR="00002748" w:rsidRPr="00165E2C" w:rsidRDefault="00002748" w:rsidP="0037626D">
      <w:pPr>
        <w:spacing w:after="0" w:line="276" w:lineRule="auto"/>
        <w:rPr>
          <w:rFonts w:ascii="Calibri" w:eastAsia="Times New Roman" w:hAnsi="Calibri" w:cs="Calibri"/>
          <w:lang w:eastAsia="pl-PL"/>
        </w:rPr>
      </w:pPr>
      <w:r w:rsidRPr="00165E2C">
        <w:rPr>
          <w:rFonts w:ascii="Calibri" w:eastAsia="Times New Roman" w:hAnsi="Calibri" w:cs="Calibri"/>
          <w:lang w:eastAsia="pl-PL"/>
        </w:rPr>
        <w:t>20 01 35*</w:t>
      </w:r>
      <w:r w:rsidRPr="00165E2C">
        <w:rPr>
          <w:rFonts w:ascii="Calibri" w:eastAsia="Times New Roman" w:hAnsi="Calibri" w:cs="Calibri"/>
          <w:lang w:eastAsia="pl-PL"/>
        </w:rPr>
        <w:tab/>
        <w:t>Zużyte urządzenia elektryczne i elektroniczne inne niż wymienione w 20 01 21</w:t>
      </w:r>
    </w:p>
    <w:p w:rsidR="00002748" w:rsidRPr="00165E2C" w:rsidRDefault="00002748" w:rsidP="0037626D">
      <w:pPr>
        <w:spacing w:after="0" w:line="276" w:lineRule="auto"/>
        <w:rPr>
          <w:rFonts w:ascii="Calibri" w:eastAsia="Times New Roman" w:hAnsi="Calibri" w:cs="Calibri"/>
          <w:lang w:eastAsia="pl-PL"/>
        </w:rPr>
      </w:pPr>
      <w:r w:rsidRPr="00165E2C">
        <w:rPr>
          <w:rFonts w:ascii="Calibri" w:eastAsia="Times New Roman" w:hAnsi="Calibri" w:cs="Calibri"/>
          <w:lang w:eastAsia="pl-PL"/>
        </w:rPr>
        <w:t>i 20 01 23 zawierające niebezpieczne składniki</w:t>
      </w:r>
    </w:p>
    <w:p w:rsidR="00002748" w:rsidRPr="00165E2C" w:rsidRDefault="00002748" w:rsidP="0037626D">
      <w:pPr>
        <w:spacing w:after="0" w:line="276" w:lineRule="auto"/>
        <w:rPr>
          <w:rFonts w:ascii="Calibri" w:eastAsia="Times New Roman" w:hAnsi="Calibri" w:cs="Calibri"/>
          <w:lang w:eastAsia="pl-PL"/>
        </w:rPr>
      </w:pPr>
      <w:r w:rsidRPr="00165E2C">
        <w:rPr>
          <w:rFonts w:ascii="Calibri" w:eastAsia="Times New Roman" w:hAnsi="Calibri" w:cs="Calibri"/>
          <w:lang w:eastAsia="pl-PL"/>
        </w:rPr>
        <w:t>20 01 36</w:t>
      </w:r>
      <w:r w:rsidRPr="00165E2C">
        <w:rPr>
          <w:rFonts w:ascii="Calibri" w:eastAsia="Times New Roman" w:hAnsi="Calibri" w:cs="Calibri"/>
          <w:lang w:eastAsia="pl-PL"/>
        </w:rPr>
        <w:tab/>
        <w:t xml:space="preserve">Zużyte urządzenia elektryczne i elektroniczne inne niż wymienione w 20 01 21, 20 01 </w:t>
      </w:r>
    </w:p>
    <w:p w:rsidR="00002748" w:rsidRPr="00165E2C" w:rsidRDefault="00002748" w:rsidP="0037626D">
      <w:pPr>
        <w:spacing w:after="0" w:line="276" w:lineRule="auto"/>
        <w:rPr>
          <w:rFonts w:ascii="Calibri" w:eastAsia="Times New Roman" w:hAnsi="Calibri" w:cs="Calibri"/>
          <w:lang w:eastAsia="pl-PL"/>
        </w:rPr>
      </w:pPr>
      <w:r w:rsidRPr="00165E2C">
        <w:rPr>
          <w:rFonts w:ascii="Calibri" w:eastAsia="Times New Roman" w:hAnsi="Calibri" w:cs="Calibri"/>
          <w:lang w:eastAsia="pl-PL"/>
        </w:rPr>
        <w:t>23 i 20 01 35</w:t>
      </w:r>
    </w:p>
    <w:p w:rsidR="00002748" w:rsidRPr="00165E2C" w:rsidRDefault="00002748" w:rsidP="0037626D">
      <w:pPr>
        <w:spacing w:after="0" w:line="276" w:lineRule="auto"/>
        <w:rPr>
          <w:rFonts w:ascii="Calibri" w:eastAsia="Times New Roman" w:hAnsi="Calibri" w:cs="Calibri"/>
          <w:lang w:eastAsia="pl-PL"/>
        </w:rPr>
      </w:pPr>
      <w:r w:rsidRPr="00165E2C">
        <w:rPr>
          <w:rFonts w:ascii="Calibri" w:eastAsia="Times New Roman" w:hAnsi="Calibri" w:cs="Calibri"/>
          <w:lang w:eastAsia="pl-PL"/>
        </w:rPr>
        <w:lastRenderedPageBreak/>
        <w:t>20 01 21*</w:t>
      </w:r>
      <w:r w:rsidRPr="00165E2C">
        <w:rPr>
          <w:rFonts w:ascii="Calibri" w:eastAsia="Times New Roman" w:hAnsi="Calibri" w:cs="Calibri"/>
          <w:lang w:eastAsia="pl-PL"/>
        </w:rPr>
        <w:tab/>
        <w:t>Lampy fluorescencyjne i inne odpady zawierające rtęć</w:t>
      </w:r>
    </w:p>
    <w:p w:rsidR="00002748" w:rsidRPr="00165E2C" w:rsidRDefault="00002748" w:rsidP="0037626D">
      <w:pPr>
        <w:spacing w:after="0" w:line="276" w:lineRule="auto"/>
        <w:rPr>
          <w:rFonts w:ascii="Calibri" w:eastAsia="Times New Roman" w:hAnsi="Calibri" w:cs="Calibri"/>
          <w:bCs/>
          <w:lang w:eastAsia="pl-PL"/>
        </w:rPr>
      </w:pPr>
      <w:r w:rsidRPr="00165E2C">
        <w:rPr>
          <w:rFonts w:ascii="Calibri" w:eastAsia="Times New Roman" w:hAnsi="Calibri" w:cs="Calibri"/>
          <w:lang w:eastAsia="pl-PL"/>
        </w:rPr>
        <w:t>20 01 31*</w:t>
      </w:r>
      <w:r w:rsidRPr="00165E2C">
        <w:rPr>
          <w:rFonts w:ascii="Calibri" w:eastAsia="Times New Roman" w:hAnsi="Calibri" w:cs="Calibri"/>
          <w:lang w:eastAsia="pl-PL"/>
        </w:rPr>
        <w:tab/>
        <w:t xml:space="preserve">Leki cytotoksyczne i cytostatyczne,   </w:t>
      </w:r>
    </w:p>
    <w:p w:rsidR="00002748" w:rsidRPr="00165E2C" w:rsidRDefault="00002748" w:rsidP="0037626D">
      <w:pPr>
        <w:spacing w:after="0" w:line="276" w:lineRule="auto"/>
        <w:rPr>
          <w:rFonts w:ascii="Calibri" w:eastAsia="Times New Roman" w:hAnsi="Calibri" w:cs="Calibri"/>
          <w:bCs/>
          <w:lang w:eastAsia="pl-PL"/>
        </w:rPr>
      </w:pPr>
      <w:r w:rsidRPr="00165E2C">
        <w:rPr>
          <w:rFonts w:ascii="Calibri" w:eastAsia="Times New Roman" w:hAnsi="Calibri" w:cs="Calibri"/>
          <w:bCs/>
          <w:lang w:eastAsia="pl-PL"/>
        </w:rPr>
        <w:t>20 01 32</w:t>
      </w:r>
      <w:r w:rsidRPr="00165E2C">
        <w:rPr>
          <w:rFonts w:ascii="Calibri" w:eastAsia="Times New Roman" w:hAnsi="Calibri" w:cs="Calibri"/>
          <w:bCs/>
          <w:lang w:eastAsia="pl-PL"/>
        </w:rPr>
        <w:tab/>
        <w:t xml:space="preserve">Leki inne niż wymienione w 20 01 31 </w:t>
      </w:r>
    </w:p>
    <w:p w:rsidR="00002748" w:rsidRPr="00165E2C" w:rsidRDefault="00002748" w:rsidP="0037626D">
      <w:pPr>
        <w:spacing w:after="0" w:line="276" w:lineRule="auto"/>
        <w:rPr>
          <w:rFonts w:ascii="Calibri" w:eastAsia="Times New Roman" w:hAnsi="Calibri" w:cs="Calibri"/>
          <w:bCs/>
          <w:lang w:eastAsia="pl-PL"/>
        </w:rPr>
      </w:pPr>
      <w:r w:rsidRPr="00165E2C">
        <w:rPr>
          <w:rFonts w:ascii="Calibri" w:eastAsia="Times New Roman" w:hAnsi="Calibri" w:cs="Calibri"/>
          <w:bCs/>
          <w:lang w:eastAsia="pl-PL"/>
        </w:rPr>
        <w:t>20 01 25</w:t>
      </w:r>
      <w:r w:rsidRPr="00165E2C">
        <w:rPr>
          <w:rFonts w:ascii="Calibri" w:eastAsia="Times New Roman" w:hAnsi="Calibri" w:cs="Calibri"/>
          <w:bCs/>
          <w:lang w:eastAsia="pl-PL"/>
        </w:rPr>
        <w:tab/>
        <w:t>Oleje i tłuszcze jadalne</w:t>
      </w:r>
    </w:p>
    <w:p w:rsidR="00002748" w:rsidRPr="00165E2C" w:rsidRDefault="00002748" w:rsidP="0037626D">
      <w:pPr>
        <w:spacing w:after="0" w:line="276" w:lineRule="auto"/>
        <w:rPr>
          <w:rFonts w:ascii="Calibri" w:eastAsia="Times New Roman" w:hAnsi="Calibri" w:cs="Calibri"/>
          <w:bCs/>
          <w:lang w:eastAsia="pl-PL"/>
        </w:rPr>
      </w:pPr>
      <w:r w:rsidRPr="00165E2C">
        <w:rPr>
          <w:rFonts w:ascii="Calibri" w:eastAsia="Times New Roman" w:hAnsi="Calibri" w:cs="Calibri"/>
          <w:bCs/>
          <w:lang w:eastAsia="pl-PL"/>
        </w:rPr>
        <w:t>20 01 26*</w:t>
      </w:r>
      <w:r w:rsidRPr="00165E2C">
        <w:rPr>
          <w:rFonts w:ascii="Calibri" w:eastAsia="Times New Roman" w:hAnsi="Calibri" w:cs="Calibri"/>
          <w:bCs/>
          <w:lang w:eastAsia="pl-PL"/>
        </w:rPr>
        <w:tab/>
        <w:t>Oleje i tłuszcze inne niż wymienione w 20 01 25</w:t>
      </w:r>
    </w:p>
    <w:p w:rsidR="00002748" w:rsidRPr="00165E2C" w:rsidRDefault="00002748" w:rsidP="0037626D">
      <w:pPr>
        <w:spacing w:after="0" w:line="276" w:lineRule="auto"/>
        <w:rPr>
          <w:rFonts w:ascii="Calibri" w:eastAsia="Times New Roman" w:hAnsi="Calibri" w:cs="Calibri"/>
          <w:bCs/>
          <w:lang w:eastAsia="pl-PL"/>
        </w:rPr>
      </w:pPr>
      <w:r w:rsidRPr="00165E2C">
        <w:rPr>
          <w:rFonts w:ascii="Calibri" w:eastAsia="Times New Roman" w:hAnsi="Calibri" w:cs="Calibri"/>
          <w:bCs/>
          <w:lang w:eastAsia="pl-PL"/>
        </w:rPr>
        <w:t>20 01 27*</w:t>
      </w:r>
      <w:r w:rsidRPr="00165E2C">
        <w:rPr>
          <w:rFonts w:ascii="Calibri" w:eastAsia="Times New Roman" w:hAnsi="Calibri" w:cs="Calibri"/>
          <w:bCs/>
          <w:lang w:eastAsia="pl-PL"/>
        </w:rPr>
        <w:tab/>
        <w:t xml:space="preserve">Farby, tusze, farby drukarskie, kleje, lepiszcze i żywice zawierające substancje </w:t>
      </w:r>
    </w:p>
    <w:p w:rsidR="00002748" w:rsidRPr="00165E2C" w:rsidRDefault="00002748" w:rsidP="0037626D">
      <w:pPr>
        <w:spacing w:after="0" w:line="276" w:lineRule="auto"/>
        <w:rPr>
          <w:rFonts w:ascii="Calibri" w:eastAsia="Times New Roman" w:hAnsi="Calibri" w:cs="Calibri"/>
          <w:bCs/>
          <w:lang w:eastAsia="pl-PL"/>
        </w:rPr>
      </w:pPr>
      <w:r w:rsidRPr="00165E2C">
        <w:rPr>
          <w:rFonts w:ascii="Calibri" w:eastAsia="Times New Roman" w:hAnsi="Calibri" w:cs="Calibri"/>
          <w:bCs/>
          <w:lang w:eastAsia="pl-PL"/>
        </w:rPr>
        <w:t>niebezpieczne</w:t>
      </w:r>
    </w:p>
    <w:p w:rsidR="00002748" w:rsidRPr="00165E2C" w:rsidRDefault="00002748" w:rsidP="0037626D">
      <w:pPr>
        <w:spacing w:after="0" w:line="276" w:lineRule="auto"/>
        <w:rPr>
          <w:rFonts w:ascii="Calibri" w:eastAsia="Times New Roman" w:hAnsi="Calibri" w:cs="Calibri"/>
          <w:bCs/>
          <w:lang w:eastAsia="pl-PL"/>
        </w:rPr>
      </w:pPr>
      <w:r w:rsidRPr="00165E2C">
        <w:rPr>
          <w:rFonts w:ascii="Calibri" w:eastAsia="Times New Roman" w:hAnsi="Calibri" w:cs="Calibri"/>
          <w:bCs/>
          <w:lang w:eastAsia="pl-PL"/>
        </w:rPr>
        <w:t>20 01 28 Farby, tusze, farby drukarskie, kleje, lepiszcze i żywice inne niż wymienione w 20 01 27</w:t>
      </w:r>
    </w:p>
    <w:p w:rsidR="00002748" w:rsidRPr="00165E2C" w:rsidRDefault="00002748" w:rsidP="0037626D">
      <w:pPr>
        <w:spacing w:after="0" w:line="276" w:lineRule="auto"/>
        <w:rPr>
          <w:rFonts w:ascii="Calibri" w:eastAsia="Times New Roman" w:hAnsi="Calibri" w:cs="Calibri"/>
          <w:bCs/>
          <w:lang w:eastAsia="pl-PL"/>
        </w:rPr>
      </w:pPr>
      <w:r w:rsidRPr="00165E2C">
        <w:rPr>
          <w:rFonts w:ascii="Calibri" w:eastAsia="Times New Roman" w:hAnsi="Calibri" w:cs="Calibri"/>
          <w:bCs/>
          <w:lang w:eastAsia="pl-PL"/>
        </w:rPr>
        <w:t>20 01 29*</w:t>
      </w:r>
      <w:r w:rsidRPr="00165E2C">
        <w:rPr>
          <w:rFonts w:ascii="Calibri" w:eastAsia="Times New Roman" w:hAnsi="Calibri" w:cs="Calibri"/>
          <w:bCs/>
          <w:lang w:eastAsia="pl-PL"/>
        </w:rPr>
        <w:tab/>
        <w:t>Detergenty zawierające substancje niebezpieczne</w:t>
      </w:r>
    </w:p>
    <w:p w:rsidR="00002748" w:rsidRPr="00165E2C" w:rsidRDefault="00002748" w:rsidP="0037626D">
      <w:pPr>
        <w:spacing w:after="0" w:line="276" w:lineRule="auto"/>
        <w:rPr>
          <w:rFonts w:ascii="Calibri" w:eastAsia="Times New Roman" w:hAnsi="Calibri" w:cs="Calibri"/>
          <w:bCs/>
          <w:lang w:eastAsia="pl-PL"/>
        </w:rPr>
      </w:pPr>
      <w:r w:rsidRPr="00165E2C">
        <w:rPr>
          <w:rFonts w:ascii="Calibri" w:eastAsia="Times New Roman" w:hAnsi="Calibri" w:cs="Calibri"/>
          <w:bCs/>
          <w:lang w:eastAsia="pl-PL"/>
        </w:rPr>
        <w:t>20 01 30</w:t>
      </w:r>
      <w:r w:rsidRPr="00165E2C">
        <w:rPr>
          <w:rFonts w:ascii="Calibri" w:eastAsia="Times New Roman" w:hAnsi="Calibri" w:cs="Calibri"/>
          <w:bCs/>
          <w:lang w:eastAsia="pl-PL"/>
        </w:rPr>
        <w:tab/>
        <w:t>Detergenty inne niż wymienione w 20 01 29</w:t>
      </w:r>
    </w:p>
    <w:p w:rsidR="00002748" w:rsidRPr="00165E2C" w:rsidRDefault="00002748" w:rsidP="0037626D">
      <w:pPr>
        <w:spacing w:after="0" w:line="276" w:lineRule="auto"/>
        <w:rPr>
          <w:rFonts w:ascii="Calibri" w:eastAsia="Times New Roman" w:hAnsi="Calibri" w:cs="Calibri"/>
          <w:bCs/>
          <w:lang w:eastAsia="pl-PL"/>
        </w:rPr>
      </w:pPr>
      <w:r w:rsidRPr="00165E2C">
        <w:rPr>
          <w:rFonts w:ascii="Calibri" w:eastAsia="Times New Roman" w:hAnsi="Calibri" w:cs="Calibri"/>
          <w:bCs/>
          <w:lang w:eastAsia="pl-PL"/>
        </w:rPr>
        <w:t>20 01 40</w:t>
      </w:r>
      <w:r w:rsidRPr="00165E2C">
        <w:rPr>
          <w:rFonts w:ascii="Calibri" w:eastAsia="Times New Roman" w:hAnsi="Calibri" w:cs="Calibri"/>
          <w:bCs/>
          <w:lang w:eastAsia="pl-PL"/>
        </w:rPr>
        <w:tab/>
        <w:t>Metale</w:t>
      </w:r>
    </w:p>
    <w:p w:rsidR="00002748" w:rsidRPr="00165E2C" w:rsidRDefault="00002748" w:rsidP="0037626D">
      <w:pPr>
        <w:spacing w:after="0" w:line="276" w:lineRule="auto"/>
        <w:rPr>
          <w:rFonts w:ascii="Calibri" w:eastAsia="Times New Roman" w:hAnsi="Calibri" w:cs="Calibri"/>
          <w:bCs/>
          <w:lang w:eastAsia="pl-PL"/>
        </w:rPr>
      </w:pPr>
      <w:r w:rsidRPr="00165E2C">
        <w:rPr>
          <w:rFonts w:ascii="Calibri" w:eastAsia="Times New Roman" w:hAnsi="Calibri" w:cs="Calibri"/>
          <w:bCs/>
          <w:lang w:eastAsia="pl-PL"/>
        </w:rPr>
        <w:t>20 01 10</w:t>
      </w:r>
      <w:r w:rsidRPr="00165E2C">
        <w:rPr>
          <w:rFonts w:ascii="Calibri" w:eastAsia="Times New Roman" w:hAnsi="Calibri" w:cs="Calibri"/>
          <w:bCs/>
          <w:lang w:eastAsia="pl-PL"/>
        </w:rPr>
        <w:tab/>
        <w:t>Odzież</w:t>
      </w:r>
    </w:p>
    <w:p w:rsidR="00002748" w:rsidRPr="00165E2C" w:rsidRDefault="00002748" w:rsidP="0037626D">
      <w:pPr>
        <w:spacing w:after="0" w:line="276" w:lineRule="auto"/>
        <w:rPr>
          <w:rFonts w:ascii="Calibri" w:eastAsia="Times New Roman" w:hAnsi="Calibri" w:cs="Calibri"/>
          <w:bCs/>
          <w:lang w:eastAsia="pl-PL"/>
        </w:rPr>
      </w:pPr>
      <w:r w:rsidRPr="00165E2C">
        <w:rPr>
          <w:rFonts w:ascii="Calibri" w:eastAsia="Times New Roman" w:hAnsi="Calibri" w:cs="Calibri"/>
          <w:bCs/>
          <w:lang w:eastAsia="pl-PL"/>
        </w:rPr>
        <w:t>20 01 11</w:t>
      </w:r>
      <w:r w:rsidRPr="00165E2C">
        <w:rPr>
          <w:rFonts w:ascii="Calibri" w:eastAsia="Times New Roman" w:hAnsi="Calibri" w:cs="Calibri"/>
          <w:bCs/>
          <w:lang w:eastAsia="pl-PL"/>
        </w:rPr>
        <w:tab/>
        <w:t>Tekstylia</w:t>
      </w:r>
    </w:p>
    <w:p w:rsidR="00002748" w:rsidRPr="00165E2C" w:rsidRDefault="00002748" w:rsidP="0037626D">
      <w:pPr>
        <w:spacing w:after="0" w:line="276" w:lineRule="auto"/>
        <w:rPr>
          <w:rFonts w:ascii="Calibri" w:eastAsia="Times New Roman" w:hAnsi="Calibri" w:cs="Calibri"/>
          <w:bCs/>
          <w:lang w:eastAsia="pl-PL"/>
        </w:rPr>
      </w:pPr>
      <w:r w:rsidRPr="00165E2C">
        <w:rPr>
          <w:rFonts w:ascii="Calibri" w:eastAsia="Times New Roman" w:hAnsi="Calibri" w:cs="Calibri"/>
          <w:bCs/>
          <w:lang w:eastAsia="pl-PL"/>
        </w:rPr>
        <w:t>ex 20 03 99 Odpady komunalne niewymienione w innych podgrupach – m. in. Igły i strzykawki</w:t>
      </w:r>
    </w:p>
    <w:p w:rsidR="00002748" w:rsidRPr="00165E2C" w:rsidRDefault="00002748" w:rsidP="0037626D">
      <w:pPr>
        <w:numPr>
          <w:ilvl w:val="3"/>
          <w:numId w:val="7"/>
        </w:numPr>
        <w:spacing w:before="240" w:after="0" w:line="276" w:lineRule="auto"/>
        <w:ind w:left="425" w:hanging="357"/>
        <w:rPr>
          <w:rFonts w:ascii="Calibri" w:eastAsia="Times New Roman" w:hAnsi="Calibri" w:cs="Calibri"/>
          <w:bCs/>
          <w:lang w:eastAsia="pl-PL"/>
        </w:rPr>
      </w:pPr>
      <w:r w:rsidRPr="00165E2C">
        <w:rPr>
          <w:rFonts w:ascii="Calibri" w:eastAsia="Times New Roman" w:hAnsi="Calibri" w:cs="Calibri"/>
          <w:lang w:eastAsia="pl-PL"/>
        </w:rPr>
        <w:t>Wykonawca zobowiązany jest do odbioru odpadów w sposób uniemożliwiający mieszanie odpadów komunalnych zmieszanych z segregowanymi i uniemożliwiający mieszanie poszczególnych frakcji odpadów segregowanych.</w:t>
      </w:r>
    </w:p>
    <w:bookmarkEnd w:id="5"/>
    <w:p w:rsidR="00002748" w:rsidRPr="00165E2C" w:rsidRDefault="00002748" w:rsidP="0037626D">
      <w:pPr>
        <w:suppressAutoHyphens/>
        <w:autoSpaceDE w:val="0"/>
        <w:spacing w:before="160" w:line="276" w:lineRule="auto"/>
        <w:jc w:val="center"/>
        <w:rPr>
          <w:rFonts w:ascii="Calibri" w:eastAsia="Times New Roman" w:hAnsi="Calibri" w:cs="Calibri"/>
          <w:b/>
          <w:bCs/>
          <w:lang w:eastAsia="ar-SA"/>
        </w:rPr>
      </w:pPr>
      <w:r w:rsidRPr="00165E2C">
        <w:rPr>
          <w:rFonts w:ascii="Calibri" w:eastAsia="Times New Roman" w:hAnsi="Calibri" w:cs="Calibri"/>
          <w:b/>
          <w:bCs/>
          <w:lang w:eastAsia="ar-SA"/>
        </w:rPr>
        <w:t>§ 6</w:t>
      </w:r>
    </w:p>
    <w:p w:rsidR="00002748" w:rsidRPr="00165E2C" w:rsidRDefault="00002748">
      <w:pPr>
        <w:numPr>
          <w:ilvl w:val="0"/>
          <w:numId w:val="57"/>
        </w:numPr>
        <w:tabs>
          <w:tab w:val="left" w:pos="426"/>
        </w:tabs>
        <w:suppressAutoHyphens/>
        <w:autoSpaceDE w:val="0"/>
        <w:spacing w:after="0" w:line="276" w:lineRule="auto"/>
        <w:rPr>
          <w:rFonts w:ascii="Calibri" w:eastAsia="Times New Roman" w:hAnsi="Calibri" w:cs="Calibri"/>
          <w:bCs/>
          <w:lang w:eastAsia="ar-SA"/>
        </w:rPr>
      </w:pPr>
      <w:r w:rsidRPr="00165E2C">
        <w:rPr>
          <w:rFonts w:ascii="Calibri" w:eastAsia="Times New Roman" w:hAnsi="Calibri" w:cs="Calibri"/>
          <w:bCs/>
          <w:lang w:eastAsia="ar-SA"/>
        </w:rPr>
        <w:t>Średnio szacuje się, że w trakcie trwania umowy (3 lata) ilości odpadów komunalnych wyniesie ok. 3.400,0 Mg w trakcie trwania umowy w tym:</w:t>
      </w:r>
    </w:p>
    <w:p w:rsidR="00002748" w:rsidRPr="00165E2C" w:rsidRDefault="00002748">
      <w:pPr>
        <w:numPr>
          <w:ilvl w:val="0"/>
          <w:numId w:val="38"/>
        </w:numPr>
        <w:tabs>
          <w:tab w:val="left" w:pos="426"/>
        </w:tabs>
        <w:suppressAutoHyphens/>
        <w:autoSpaceDE w:val="0"/>
        <w:spacing w:after="0" w:line="276" w:lineRule="auto"/>
        <w:rPr>
          <w:rFonts w:ascii="Calibri" w:eastAsia="Times New Roman" w:hAnsi="Calibri" w:cs="Calibri"/>
          <w:bCs/>
          <w:lang w:eastAsia="ar-SA"/>
        </w:rPr>
      </w:pPr>
      <w:r w:rsidRPr="00165E2C">
        <w:rPr>
          <w:rFonts w:ascii="Calibri" w:eastAsia="Times New Roman" w:hAnsi="Calibri" w:cs="Calibri"/>
          <w:bCs/>
          <w:lang w:eastAsia="ar-SA"/>
        </w:rPr>
        <w:t>W 2023r. osiągnąć poziom przygotowania do ponownego użycia i recyklingu odpadów komunalnych w wysokości co najmniej 35% wagowo:</w:t>
      </w:r>
    </w:p>
    <w:p w:rsidR="00002748" w:rsidRPr="00165E2C" w:rsidRDefault="00002748">
      <w:pPr>
        <w:numPr>
          <w:ilvl w:val="0"/>
          <w:numId w:val="58"/>
        </w:numPr>
        <w:tabs>
          <w:tab w:val="left" w:pos="426"/>
        </w:tabs>
        <w:suppressAutoHyphens/>
        <w:autoSpaceDE w:val="0"/>
        <w:spacing w:after="0" w:line="276" w:lineRule="auto"/>
        <w:rPr>
          <w:rFonts w:ascii="Calibri" w:eastAsia="Times New Roman" w:hAnsi="Calibri" w:cs="Calibri"/>
          <w:bCs/>
          <w:lang w:eastAsia="ar-SA"/>
        </w:rPr>
      </w:pPr>
      <w:r w:rsidRPr="00165E2C">
        <w:rPr>
          <w:rFonts w:ascii="Calibri" w:eastAsia="Times New Roman" w:hAnsi="Calibri" w:cs="Calibri"/>
          <w:bCs/>
          <w:lang w:eastAsia="ar-SA"/>
        </w:rPr>
        <w:t>odpady niesegregowane (zmieszane) – ok. 616,84 Mg;</w:t>
      </w:r>
    </w:p>
    <w:p w:rsidR="00002748" w:rsidRPr="00165E2C" w:rsidRDefault="00002748">
      <w:pPr>
        <w:numPr>
          <w:ilvl w:val="0"/>
          <w:numId w:val="58"/>
        </w:numPr>
        <w:tabs>
          <w:tab w:val="left" w:pos="426"/>
        </w:tabs>
        <w:suppressAutoHyphens/>
        <w:autoSpaceDE w:val="0"/>
        <w:spacing w:after="0" w:line="276" w:lineRule="auto"/>
        <w:rPr>
          <w:rFonts w:ascii="Calibri" w:eastAsia="Times New Roman" w:hAnsi="Calibri" w:cs="Calibri"/>
          <w:bCs/>
          <w:lang w:eastAsia="ar-SA"/>
        </w:rPr>
      </w:pPr>
      <w:r w:rsidRPr="00165E2C">
        <w:rPr>
          <w:rFonts w:ascii="Calibri" w:eastAsia="Times New Roman" w:hAnsi="Calibri" w:cs="Calibri"/>
          <w:bCs/>
          <w:lang w:eastAsia="ar-SA"/>
        </w:rPr>
        <w:t>odpady wysegregowane – ok. 315,84 Mg ;</w:t>
      </w:r>
    </w:p>
    <w:p w:rsidR="00002748" w:rsidRPr="00165E2C" w:rsidRDefault="00002748">
      <w:pPr>
        <w:numPr>
          <w:ilvl w:val="0"/>
          <w:numId w:val="58"/>
        </w:numPr>
        <w:tabs>
          <w:tab w:val="left" w:pos="426"/>
        </w:tabs>
        <w:suppressAutoHyphens/>
        <w:autoSpaceDE w:val="0"/>
        <w:spacing w:after="0" w:line="276" w:lineRule="auto"/>
        <w:rPr>
          <w:rFonts w:ascii="Calibri" w:eastAsia="Times New Roman" w:hAnsi="Calibri" w:cs="Calibri"/>
          <w:bCs/>
          <w:lang w:eastAsia="ar-SA"/>
        </w:rPr>
      </w:pPr>
      <w:r w:rsidRPr="00165E2C">
        <w:rPr>
          <w:rFonts w:ascii="Calibri" w:eastAsia="Times New Roman" w:hAnsi="Calibri" w:cs="Calibri"/>
          <w:bCs/>
          <w:lang w:eastAsia="ar-SA"/>
        </w:rPr>
        <w:t xml:space="preserve">odpady z PSZOK – ok. 50,0 Mg.     </w:t>
      </w:r>
    </w:p>
    <w:p w:rsidR="00002748" w:rsidRPr="00165E2C" w:rsidRDefault="00002748">
      <w:pPr>
        <w:numPr>
          <w:ilvl w:val="0"/>
          <w:numId w:val="38"/>
        </w:numPr>
        <w:tabs>
          <w:tab w:val="left" w:pos="426"/>
        </w:tabs>
        <w:suppressAutoHyphens/>
        <w:autoSpaceDE w:val="0"/>
        <w:spacing w:after="0" w:line="276" w:lineRule="auto"/>
        <w:rPr>
          <w:rFonts w:ascii="Calibri" w:eastAsia="Times New Roman" w:hAnsi="Calibri" w:cs="Calibri"/>
          <w:bCs/>
          <w:lang w:eastAsia="ar-SA"/>
        </w:rPr>
      </w:pPr>
      <w:r w:rsidRPr="00165E2C">
        <w:rPr>
          <w:rFonts w:ascii="Calibri" w:eastAsia="Times New Roman" w:hAnsi="Calibri" w:cs="Calibri"/>
          <w:bCs/>
          <w:lang w:eastAsia="ar-SA"/>
        </w:rPr>
        <w:t>W 2024r. osiągnąć poziom przygotowania do ponownego użycia i recyklingu odpadów komunalnych w wysokości co najmniej 45% wagowo:</w:t>
      </w:r>
    </w:p>
    <w:p w:rsidR="00002748" w:rsidRPr="00165E2C" w:rsidRDefault="00002748">
      <w:pPr>
        <w:numPr>
          <w:ilvl w:val="0"/>
          <w:numId w:val="58"/>
        </w:numPr>
        <w:tabs>
          <w:tab w:val="left" w:pos="426"/>
        </w:tabs>
        <w:suppressAutoHyphens/>
        <w:autoSpaceDE w:val="0"/>
        <w:spacing w:after="0" w:line="276" w:lineRule="auto"/>
        <w:rPr>
          <w:rFonts w:ascii="Calibri" w:eastAsia="Times New Roman" w:hAnsi="Calibri" w:cs="Calibri"/>
          <w:bCs/>
          <w:lang w:eastAsia="ar-SA"/>
        </w:rPr>
      </w:pPr>
      <w:r w:rsidRPr="00165E2C">
        <w:rPr>
          <w:rFonts w:ascii="Calibri" w:eastAsia="Times New Roman" w:hAnsi="Calibri" w:cs="Calibri"/>
          <w:bCs/>
          <w:lang w:eastAsia="ar-SA"/>
        </w:rPr>
        <w:t>odpady niesegregowane (zmieszane) – ok. 625,84 Mg;</w:t>
      </w:r>
    </w:p>
    <w:p w:rsidR="00002748" w:rsidRPr="00165E2C" w:rsidRDefault="00002748">
      <w:pPr>
        <w:numPr>
          <w:ilvl w:val="0"/>
          <w:numId w:val="58"/>
        </w:numPr>
        <w:tabs>
          <w:tab w:val="left" w:pos="426"/>
        </w:tabs>
        <w:suppressAutoHyphens/>
        <w:autoSpaceDE w:val="0"/>
        <w:spacing w:after="0" w:line="276" w:lineRule="auto"/>
        <w:rPr>
          <w:rFonts w:ascii="Calibri" w:eastAsia="Times New Roman" w:hAnsi="Calibri" w:cs="Calibri"/>
          <w:bCs/>
          <w:lang w:eastAsia="ar-SA"/>
        </w:rPr>
      </w:pPr>
      <w:r w:rsidRPr="00165E2C">
        <w:rPr>
          <w:rFonts w:ascii="Calibri" w:eastAsia="Times New Roman" w:hAnsi="Calibri" w:cs="Calibri"/>
          <w:bCs/>
          <w:lang w:eastAsia="ar-SA"/>
        </w:rPr>
        <w:t>odpady wysegregowane – ok. 522,84 Mg ;</w:t>
      </w:r>
    </w:p>
    <w:p w:rsidR="00002748" w:rsidRPr="00165E2C" w:rsidRDefault="00002748">
      <w:pPr>
        <w:numPr>
          <w:ilvl w:val="0"/>
          <w:numId w:val="58"/>
        </w:numPr>
        <w:tabs>
          <w:tab w:val="left" w:pos="426"/>
        </w:tabs>
        <w:suppressAutoHyphens/>
        <w:autoSpaceDE w:val="0"/>
        <w:spacing w:after="0" w:line="276" w:lineRule="auto"/>
        <w:rPr>
          <w:rFonts w:ascii="Calibri" w:eastAsia="Times New Roman" w:hAnsi="Calibri" w:cs="Calibri"/>
          <w:bCs/>
          <w:lang w:eastAsia="ar-SA"/>
        </w:rPr>
      </w:pPr>
      <w:r w:rsidRPr="00165E2C">
        <w:rPr>
          <w:rFonts w:ascii="Calibri" w:eastAsia="Times New Roman" w:hAnsi="Calibri" w:cs="Calibri"/>
          <w:bCs/>
          <w:lang w:eastAsia="ar-SA"/>
        </w:rPr>
        <w:t xml:space="preserve">odpady z PSZOK – ok. 60 Mg.     </w:t>
      </w:r>
    </w:p>
    <w:p w:rsidR="00002748" w:rsidRPr="00165E2C" w:rsidRDefault="00002748">
      <w:pPr>
        <w:numPr>
          <w:ilvl w:val="0"/>
          <w:numId w:val="38"/>
        </w:numPr>
        <w:tabs>
          <w:tab w:val="left" w:pos="426"/>
        </w:tabs>
        <w:suppressAutoHyphens/>
        <w:autoSpaceDE w:val="0"/>
        <w:spacing w:after="0" w:line="276" w:lineRule="auto"/>
        <w:rPr>
          <w:rFonts w:ascii="Calibri" w:eastAsia="Times New Roman" w:hAnsi="Calibri" w:cs="Calibri"/>
          <w:bCs/>
          <w:lang w:eastAsia="ar-SA"/>
        </w:rPr>
      </w:pPr>
      <w:r w:rsidRPr="00165E2C">
        <w:rPr>
          <w:rFonts w:ascii="Calibri" w:eastAsia="Times New Roman" w:hAnsi="Calibri" w:cs="Calibri"/>
          <w:bCs/>
          <w:lang w:eastAsia="ar-SA"/>
        </w:rPr>
        <w:t>W 2025r. osiągnąć poziom przygotowania do ponownego użycia i recyklingu odpadów komunalnych w wysokości co najmniej 55% wagowo:</w:t>
      </w:r>
    </w:p>
    <w:p w:rsidR="00002748" w:rsidRPr="00165E2C" w:rsidRDefault="00002748">
      <w:pPr>
        <w:numPr>
          <w:ilvl w:val="0"/>
          <w:numId w:val="58"/>
        </w:numPr>
        <w:tabs>
          <w:tab w:val="left" w:pos="426"/>
        </w:tabs>
        <w:suppressAutoHyphens/>
        <w:autoSpaceDE w:val="0"/>
        <w:spacing w:after="0" w:line="276" w:lineRule="auto"/>
        <w:rPr>
          <w:rFonts w:ascii="Calibri" w:eastAsia="Times New Roman" w:hAnsi="Calibri" w:cs="Calibri"/>
          <w:bCs/>
          <w:lang w:eastAsia="ar-SA"/>
        </w:rPr>
      </w:pPr>
      <w:r w:rsidRPr="00165E2C">
        <w:rPr>
          <w:rFonts w:ascii="Calibri" w:eastAsia="Times New Roman" w:hAnsi="Calibri" w:cs="Calibri"/>
          <w:bCs/>
          <w:lang w:eastAsia="ar-SA"/>
        </w:rPr>
        <w:t>odpady niesegregowane (zmieszane) – ok. 494,84 Mg;</w:t>
      </w:r>
    </w:p>
    <w:p w:rsidR="00002748" w:rsidRPr="00165E2C" w:rsidRDefault="00002748">
      <w:pPr>
        <w:numPr>
          <w:ilvl w:val="0"/>
          <w:numId w:val="58"/>
        </w:numPr>
        <w:tabs>
          <w:tab w:val="left" w:pos="426"/>
        </w:tabs>
        <w:suppressAutoHyphens/>
        <w:autoSpaceDE w:val="0"/>
        <w:spacing w:after="0" w:line="276" w:lineRule="auto"/>
        <w:rPr>
          <w:rFonts w:ascii="Calibri" w:eastAsia="Times New Roman" w:hAnsi="Calibri" w:cs="Calibri"/>
          <w:bCs/>
          <w:lang w:eastAsia="ar-SA"/>
        </w:rPr>
      </w:pPr>
      <w:r w:rsidRPr="00165E2C">
        <w:rPr>
          <w:rFonts w:ascii="Calibri" w:eastAsia="Times New Roman" w:hAnsi="Calibri" w:cs="Calibri"/>
          <w:bCs/>
          <w:lang w:eastAsia="ar-SA"/>
        </w:rPr>
        <w:t>odpady wysegregowane – ok. 653,84 Mg;</w:t>
      </w:r>
    </w:p>
    <w:p w:rsidR="00002748" w:rsidRPr="00165E2C" w:rsidRDefault="00002748">
      <w:pPr>
        <w:numPr>
          <w:ilvl w:val="0"/>
          <w:numId w:val="58"/>
        </w:numPr>
        <w:tabs>
          <w:tab w:val="left" w:pos="426"/>
        </w:tabs>
        <w:suppressAutoHyphens/>
        <w:autoSpaceDE w:val="0"/>
        <w:spacing w:after="0" w:line="276" w:lineRule="auto"/>
        <w:rPr>
          <w:rFonts w:ascii="Calibri" w:eastAsia="Times New Roman" w:hAnsi="Calibri" w:cs="Calibri"/>
          <w:bCs/>
          <w:lang w:eastAsia="ar-SA"/>
        </w:rPr>
      </w:pPr>
      <w:r w:rsidRPr="00165E2C">
        <w:rPr>
          <w:rFonts w:ascii="Calibri" w:eastAsia="Times New Roman" w:hAnsi="Calibri" w:cs="Calibri"/>
          <w:bCs/>
          <w:lang w:eastAsia="ar-SA"/>
        </w:rPr>
        <w:t>odpady z PSZOK – ok. 60 Mg</w:t>
      </w:r>
    </w:p>
    <w:p w:rsidR="00002748" w:rsidRPr="00165E2C" w:rsidRDefault="00002748" w:rsidP="0037626D">
      <w:pPr>
        <w:tabs>
          <w:tab w:val="left" w:pos="426"/>
        </w:tabs>
        <w:suppressAutoHyphens/>
        <w:autoSpaceDE w:val="0"/>
        <w:spacing w:line="276" w:lineRule="auto"/>
        <w:rPr>
          <w:rFonts w:ascii="Calibri" w:eastAsia="Times New Roman" w:hAnsi="Calibri" w:cs="Calibri"/>
          <w:bCs/>
          <w:lang w:eastAsia="ar-SA"/>
        </w:rPr>
      </w:pPr>
      <w:r w:rsidRPr="00165E2C">
        <w:rPr>
          <w:rFonts w:ascii="Calibri" w:eastAsia="Times New Roman" w:hAnsi="Calibri" w:cs="Calibri"/>
          <w:bCs/>
          <w:lang w:eastAsia="ar-SA"/>
        </w:rPr>
        <w:t>Wyżej przedstawione ilości szacunkowe są wykazane w najbardziej optymalnym wariancie, natomiast struktura oddawanych odpadów przez mieszkańców może być wyższa w kierunku zmieszanych (niesegregowanych) odpadów komunalnych.</w:t>
      </w:r>
    </w:p>
    <w:p w:rsidR="00002748" w:rsidRPr="00165E2C" w:rsidRDefault="00002748" w:rsidP="0037626D">
      <w:pPr>
        <w:suppressAutoHyphens/>
        <w:autoSpaceDE w:val="0"/>
        <w:spacing w:before="160" w:line="276" w:lineRule="auto"/>
        <w:jc w:val="center"/>
        <w:rPr>
          <w:rFonts w:ascii="Calibri" w:eastAsia="Times New Roman" w:hAnsi="Calibri" w:cs="Calibri"/>
          <w:b/>
          <w:bCs/>
          <w:lang w:eastAsia="ar-SA"/>
        </w:rPr>
      </w:pPr>
      <w:r w:rsidRPr="00165E2C">
        <w:rPr>
          <w:rFonts w:ascii="Calibri" w:eastAsia="Times New Roman" w:hAnsi="Calibri" w:cs="Calibri"/>
          <w:b/>
          <w:bCs/>
          <w:lang w:eastAsia="ar-SA"/>
        </w:rPr>
        <w:t>§ 7</w:t>
      </w:r>
    </w:p>
    <w:p w:rsidR="00002748" w:rsidRPr="00165E2C" w:rsidRDefault="00002748" w:rsidP="0037626D">
      <w:pPr>
        <w:suppressAutoHyphens/>
        <w:autoSpaceDE w:val="0"/>
        <w:spacing w:after="0" w:line="276" w:lineRule="auto"/>
        <w:rPr>
          <w:rFonts w:ascii="Calibri" w:eastAsia="Times New Roman" w:hAnsi="Calibri" w:cs="Calibri"/>
          <w:bCs/>
          <w:lang w:eastAsia="ar-SA"/>
        </w:rPr>
      </w:pPr>
      <w:r w:rsidRPr="00165E2C">
        <w:rPr>
          <w:rFonts w:ascii="Calibri" w:eastAsia="Times New Roman" w:hAnsi="Calibri" w:cs="Calibri"/>
          <w:bCs/>
          <w:lang w:eastAsia="ar-SA"/>
        </w:rPr>
        <w:t xml:space="preserve">Wykonawca na własny koszt wyposaży PSZOK w terminie do 10 dni od zawarcia umowy w następujące rodzaje pojemników i kontenerów: </w:t>
      </w:r>
    </w:p>
    <w:p w:rsidR="00002748" w:rsidRPr="00165E2C" w:rsidRDefault="00002748">
      <w:pPr>
        <w:numPr>
          <w:ilvl w:val="0"/>
          <w:numId w:val="8"/>
        </w:numPr>
        <w:tabs>
          <w:tab w:val="num" w:pos="540"/>
        </w:tabs>
        <w:suppressAutoHyphens/>
        <w:autoSpaceDE w:val="0"/>
        <w:spacing w:after="0" w:line="276" w:lineRule="auto"/>
        <w:ind w:left="1068"/>
        <w:textAlignment w:val="baseline"/>
        <w:rPr>
          <w:rFonts w:ascii="Calibri" w:eastAsia="Times New Roman" w:hAnsi="Calibri" w:cs="Calibri"/>
          <w:bCs/>
          <w:lang w:eastAsia="ar-SA"/>
        </w:rPr>
      </w:pPr>
      <w:r w:rsidRPr="00165E2C">
        <w:rPr>
          <w:rFonts w:ascii="Calibri" w:eastAsia="Times New Roman" w:hAnsi="Calibri" w:cs="Calibri"/>
          <w:bCs/>
          <w:lang w:eastAsia="ar-SA"/>
        </w:rPr>
        <w:t>kontenery KP 18 – 2 szt,</w:t>
      </w:r>
    </w:p>
    <w:p w:rsidR="00002748" w:rsidRPr="00165E2C" w:rsidRDefault="00002748">
      <w:pPr>
        <w:numPr>
          <w:ilvl w:val="0"/>
          <w:numId w:val="8"/>
        </w:numPr>
        <w:tabs>
          <w:tab w:val="num" w:pos="540"/>
        </w:tabs>
        <w:suppressAutoHyphens/>
        <w:autoSpaceDE w:val="0"/>
        <w:spacing w:after="0" w:line="276" w:lineRule="auto"/>
        <w:ind w:left="1068"/>
        <w:textAlignment w:val="baseline"/>
        <w:rPr>
          <w:rFonts w:ascii="Calibri" w:eastAsia="Times New Roman" w:hAnsi="Calibri" w:cs="Calibri"/>
          <w:bCs/>
          <w:lang w:val="de-DE" w:eastAsia="ar-SA"/>
        </w:rPr>
      </w:pPr>
      <w:r w:rsidRPr="00165E2C">
        <w:rPr>
          <w:rFonts w:ascii="Calibri" w:eastAsia="Times New Roman" w:hAnsi="Calibri" w:cs="Calibri"/>
          <w:bCs/>
          <w:lang w:eastAsia="ar-SA"/>
        </w:rPr>
        <w:lastRenderedPageBreak/>
        <w:t xml:space="preserve">kontener o pojemności od 4 do 8 m³ przykryty plandeką z niskimi burtami – 1 szt, </w:t>
      </w:r>
    </w:p>
    <w:p w:rsidR="00002748" w:rsidRPr="00165E2C" w:rsidRDefault="00002748">
      <w:pPr>
        <w:numPr>
          <w:ilvl w:val="0"/>
          <w:numId w:val="8"/>
        </w:numPr>
        <w:tabs>
          <w:tab w:val="num" w:pos="540"/>
        </w:tabs>
        <w:suppressAutoHyphens/>
        <w:autoSpaceDE w:val="0"/>
        <w:spacing w:after="0" w:line="276" w:lineRule="auto"/>
        <w:ind w:left="1068"/>
        <w:textAlignment w:val="baseline"/>
        <w:rPr>
          <w:rFonts w:ascii="Calibri" w:eastAsia="Times New Roman" w:hAnsi="Calibri" w:cs="Calibri"/>
          <w:bCs/>
          <w:lang w:val="de-DE" w:eastAsia="ar-SA"/>
        </w:rPr>
      </w:pPr>
      <w:r w:rsidRPr="00165E2C">
        <w:rPr>
          <w:rFonts w:ascii="Calibri" w:eastAsia="Times New Roman" w:hAnsi="Calibri" w:cs="Calibri"/>
          <w:bCs/>
          <w:lang w:val="de-DE" w:eastAsia="ar-SA"/>
        </w:rPr>
        <w:t xml:space="preserve">kontener KP 7 – 2 szt, </w:t>
      </w:r>
    </w:p>
    <w:p w:rsidR="00002748" w:rsidRPr="00165E2C" w:rsidRDefault="00002748">
      <w:pPr>
        <w:numPr>
          <w:ilvl w:val="0"/>
          <w:numId w:val="8"/>
        </w:numPr>
        <w:tabs>
          <w:tab w:val="num" w:pos="540"/>
        </w:tabs>
        <w:suppressAutoHyphens/>
        <w:autoSpaceDE w:val="0"/>
        <w:spacing w:after="0" w:line="276" w:lineRule="auto"/>
        <w:ind w:left="1068"/>
        <w:textAlignment w:val="baseline"/>
        <w:rPr>
          <w:rFonts w:ascii="Calibri" w:eastAsia="Times New Roman" w:hAnsi="Calibri" w:cs="Calibri"/>
          <w:bCs/>
          <w:lang w:eastAsia="ar-SA"/>
        </w:rPr>
      </w:pPr>
      <w:r w:rsidRPr="00165E2C">
        <w:rPr>
          <w:rFonts w:ascii="Calibri" w:eastAsia="Times New Roman" w:hAnsi="Calibri" w:cs="Calibri"/>
          <w:bCs/>
          <w:lang w:val="de-DE" w:eastAsia="ar-SA"/>
        </w:rPr>
        <w:t xml:space="preserve">PA 1100 - 5 szt, </w:t>
      </w:r>
    </w:p>
    <w:p w:rsidR="00002748" w:rsidRPr="00165E2C" w:rsidRDefault="00002748">
      <w:pPr>
        <w:numPr>
          <w:ilvl w:val="0"/>
          <w:numId w:val="8"/>
        </w:numPr>
        <w:tabs>
          <w:tab w:val="num" w:pos="540"/>
        </w:tabs>
        <w:suppressAutoHyphens/>
        <w:autoSpaceDE w:val="0"/>
        <w:spacing w:after="0" w:line="276" w:lineRule="auto"/>
        <w:ind w:left="1068"/>
        <w:textAlignment w:val="baseline"/>
        <w:rPr>
          <w:rFonts w:ascii="Calibri" w:eastAsia="Times New Roman" w:hAnsi="Calibri" w:cs="Calibri"/>
          <w:bCs/>
          <w:lang w:eastAsia="ar-SA"/>
        </w:rPr>
      </w:pPr>
      <w:r w:rsidRPr="00165E2C">
        <w:rPr>
          <w:rFonts w:ascii="Calibri" w:eastAsia="Times New Roman" w:hAnsi="Calibri" w:cs="Calibri"/>
          <w:bCs/>
          <w:lang w:eastAsia="ar-SA"/>
        </w:rPr>
        <w:t>SM 240 – 2 szt,</w:t>
      </w:r>
    </w:p>
    <w:p w:rsidR="00002748" w:rsidRPr="00165E2C" w:rsidRDefault="00002748">
      <w:pPr>
        <w:numPr>
          <w:ilvl w:val="0"/>
          <w:numId w:val="8"/>
        </w:numPr>
        <w:tabs>
          <w:tab w:val="num" w:pos="540"/>
        </w:tabs>
        <w:suppressAutoHyphens/>
        <w:autoSpaceDE w:val="0"/>
        <w:spacing w:after="0" w:line="276" w:lineRule="auto"/>
        <w:ind w:left="1068"/>
        <w:textAlignment w:val="baseline"/>
        <w:rPr>
          <w:rFonts w:ascii="Calibri" w:eastAsia="Times New Roman" w:hAnsi="Calibri" w:cs="Calibri"/>
          <w:bCs/>
          <w:lang w:eastAsia="ar-SA"/>
        </w:rPr>
      </w:pPr>
      <w:r w:rsidRPr="00165E2C">
        <w:rPr>
          <w:rFonts w:ascii="Calibri" w:eastAsia="Times New Roman" w:hAnsi="Calibri" w:cs="Calibri"/>
          <w:bCs/>
          <w:lang w:eastAsia="ar-SA"/>
        </w:rPr>
        <w:t>SM 110 – 2 szt,</w:t>
      </w:r>
    </w:p>
    <w:p w:rsidR="00002748" w:rsidRPr="00165E2C" w:rsidRDefault="00002748">
      <w:pPr>
        <w:numPr>
          <w:ilvl w:val="0"/>
          <w:numId w:val="8"/>
        </w:numPr>
        <w:tabs>
          <w:tab w:val="left" w:pos="426"/>
          <w:tab w:val="num" w:pos="540"/>
        </w:tabs>
        <w:suppressAutoHyphens/>
        <w:autoSpaceDE w:val="0"/>
        <w:spacing w:after="0" w:line="276" w:lineRule="auto"/>
        <w:ind w:left="1068"/>
        <w:textAlignment w:val="baseline"/>
        <w:rPr>
          <w:rFonts w:ascii="Calibri" w:eastAsia="Times New Roman" w:hAnsi="Calibri" w:cs="Calibri"/>
          <w:bCs/>
          <w:lang w:eastAsia="ar-SA"/>
        </w:rPr>
      </w:pPr>
      <w:r w:rsidRPr="00165E2C">
        <w:rPr>
          <w:rFonts w:ascii="Calibri" w:eastAsia="Times New Roman" w:hAnsi="Calibri" w:cs="Calibri"/>
          <w:bCs/>
          <w:lang w:eastAsia="ar-SA"/>
        </w:rPr>
        <w:t>SM 60 – 1 szt.</w:t>
      </w:r>
    </w:p>
    <w:p w:rsidR="00002748" w:rsidRPr="00165E2C" w:rsidRDefault="00002748" w:rsidP="0037626D">
      <w:pPr>
        <w:suppressAutoHyphens/>
        <w:autoSpaceDE w:val="0"/>
        <w:spacing w:before="160" w:line="276" w:lineRule="auto"/>
        <w:jc w:val="center"/>
        <w:rPr>
          <w:rFonts w:ascii="Calibri" w:eastAsia="Times New Roman" w:hAnsi="Calibri" w:cs="Calibri"/>
          <w:b/>
          <w:bCs/>
          <w:lang w:eastAsia="ar-SA"/>
        </w:rPr>
      </w:pPr>
      <w:r w:rsidRPr="00165E2C">
        <w:rPr>
          <w:rFonts w:ascii="Calibri" w:eastAsia="Times New Roman" w:hAnsi="Calibri" w:cs="Calibri"/>
          <w:b/>
          <w:bCs/>
          <w:lang w:eastAsia="ar-SA"/>
        </w:rPr>
        <w:t>§ 8</w:t>
      </w:r>
    </w:p>
    <w:p w:rsidR="00002748" w:rsidRPr="00165E2C" w:rsidRDefault="00002748">
      <w:pPr>
        <w:numPr>
          <w:ilvl w:val="0"/>
          <w:numId w:val="9"/>
        </w:numPr>
        <w:suppressAutoHyphens/>
        <w:spacing w:after="0" w:line="276" w:lineRule="auto"/>
        <w:ind w:left="714" w:hanging="357"/>
        <w:jc w:val="both"/>
        <w:rPr>
          <w:rFonts w:ascii="Calibri" w:eastAsia="Times New Roman" w:hAnsi="Calibri" w:cs="Calibri"/>
          <w:lang w:eastAsia="ar-SA"/>
        </w:rPr>
      </w:pPr>
      <w:r w:rsidRPr="00165E2C">
        <w:rPr>
          <w:rFonts w:ascii="Calibri" w:eastAsia="Times New Roman" w:hAnsi="Calibri" w:cs="Calibri"/>
          <w:lang w:eastAsia="ar-SA"/>
        </w:rPr>
        <w:t>Odpady komunalne z nieruchomości będą oddawane w:</w:t>
      </w:r>
    </w:p>
    <w:p w:rsidR="00002748" w:rsidRPr="00165E2C" w:rsidRDefault="00002748">
      <w:pPr>
        <w:numPr>
          <w:ilvl w:val="0"/>
          <w:numId w:val="10"/>
        </w:numPr>
        <w:tabs>
          <w:tab w:val="left" w:pos="709"/>
        </w:tabs>
        <w:suppressAutoHyphens/>
        <w:spacing w:after="0" w:line="276" w:lineRule="auto"/>
        <w:ind w:left="1068"/>
        <w:jc w:val="both"/>
        <w:rPr>
          <w:rFonts w:ascii="Calibri" w:eastAsia="Times New Roman" w:hAnsi="Calibri" w:cs="Calibri"/>
          <w:lang w:eastAsia="ar-SA"/>
        </w:rPr>
      </w:pPr>
      <w:r w:rsidRPr="00165E2C">
        <w:rPr>
          <w:rFonts w:ascii="Calibri" w:eastAsia="Times New Roman" w:hAnsi="Calibri" w:cs="Calibri"/>
          <w:lang w:eastAsia="ar-SA"/>
        </w:rPr>
        <w:t>pojemnikach o pojemności w dm</w:t>
      </w:r>
      <w:r w:rsidRPr="00165E2C">
        <w:rPr>
          <w:rFonts w:ascii="Calibri" w:eastAsia="Times New Roman" w:hAnsi="Calibri" w:cs="Calibri"/>
          <w:vertAlign w:val="superscript"/>
          <w:lang w:eastAsia="ar-SA"/>
        </w:rPr>
        <w:t>3</w:t>
      </w:r>
      <w:r w:rsidRPr="00165E2C">
        <w:rPr>
          <w:rFonts w:ascii="Calibri" w:eastAsia="Times New Roman" w:hAnsi="Calibri" w:cs="Calibri"/>
          <w:lang w:eastAsia="ar-SA"/>
        </w:rPr>
        <w:t xml:space="preserve"> : 60, 110; 120, 240, 1100, 1500, 2500;</w:t>
      </w:r>
    </w:p>
    <w:p w:rsidR="00002748" w:rsidRPr="00165E2C" w:rsidRDefault="00002748">
      <w:pPr>
        <w:numPr>
          <w:ilvl w:val="0"/>
          <w:numId w:val="10"/>
        </w:numPr>
        <w:tabs>
          <w:tab w:val="left" w:pos="709"/>
        </w:tabs>
        <w:suppressAutoHyphens/>
        <w:spacing w:after="0" w:line="276" w:lineRule="auto"/>
        <w:ind w:left="1068"/>
        <w:jc w:val="both"/>
        <w:rPr>
          <w:rFonts w:ascii="Calibri" w:eastAsia="Times New Roman" w:hAnsi="Calibri" w:cs="Calibri"/>
          <w:lang w:eastAsia="ar-SA"/>
        </w:rPr>
      </w:pPr>
      <w:r w:rsidRPr="00165E2C">
        <w:rPr>
          <w:rFonts w:ascii="Calibri" w:eastAsia="Times New Roman" w:hAnsi="Calibri" w:cs="Calibri"/>
          <w:lang w:eastAsia="ar-SA"/>
        </w:rPr>
        <w:t>kontenerach (KP 7, KP10, KP 18, SPW 10) o pojemności odpowiednio w dm</w:t>
      </w:r>
      <w:r w:rsidRPr="00165E2C">
        <w:rPr>
          <w:rFonts w:ascii="Calibri" w:eastAsia="Times New Roman" w:hAnsi="Calibri" w:cs="Calibri"/>
          <w:vertAlign w:val="superscript"/>
          <w:lang w:eastAsia="ar-SA"/>
        </w:rPr>
        <w:t>3</w:t>
      </w:r>
      <w:r w:rsidRPr="00165E2C">
        <w:rPr>
          <w:rFonts w:ascii="Calibri" w:eastAsia="Times New Roman" w:hAnsi="Calibri" w:cs="Calibri"/>
          <w:lang w:eastAsia="ar-SA"/>
        </w:rPr>
        <w:t xml:space="preserve">: 7 000 i 10 000, 18 000, </w:t>
      </w:r>
    </w:p>
    <w:p w:rsidR="00002748" w:rsidRPr="00165E2C" w:rsidRDefault="00002748" w:rsidP="0037626D">
      <w:pPr>
        <w:tabs>
          <w:tab w:val="left" w:pos="709"/>
        </w:tabs>
        <w:suppressAutoHyphens/>
        <w:spacing w:after="0" w:line="276" w:lineRule="auto"/>
        <w:jc w:val="both"/>
        <w:rPr>
          <w:rFonts w:ascii="Calibri" w:eastAsia="Times New Roman" w:hAnsi="Calibri" w:cs="Calibri"/>
          <w:lang w:eastAsia="ar-SA"/>
        </w:rPr>
      </w:pPr>
      <w:r w:rsidRPr="00165E2C">
        <w:rPr>
          <w:rFonts w:ascii="Calibri" w:eastAsia="Times New Roman" w:hAnsi="Calibri" w:cs="Calibri"/>
          <w:lang w:eastAsia="ar-SA"/>
        </w:rPr>
        <w:t>i inne w tej kategorii;</w:t>
      </w:r>
    </w:p>
    <w:p w:rsidR="00002748" w:rsidRPr="00165E2C" w:rsidRDefault="00002748">
      <w:pPr>
        <w:numPr>
          <w:ilvl w:val="0"/>
          <w:numId w:val="10"/>
        </w:numPr>
        <w:tabs>
          <w:tab w:val="left" w:pos="709"/>
        </w:tabs>
        <w:suppressAutoHyphens/>
        <w:spacing w:after="0" w:line="276" w:lineRule="auto"/>
        <w:ind w:left="1068"/>
        <w:jc w:val="both"/>
        <w:rPr>
          <w:rFonts w:ascii="Calibri" w:eastAsia="Times New Roman" w:hAnsi="Calibri" w:cs="Calibri"/>
          <w:lang w:eastAsia="ar-SA"/>
        </w:rPr>
      </w:pPr>
      <w:r w:rsidRPr="00165E2C">
        <w:rPr>
          <w:rFonts w:ascii="Calibri" w:eastAsia="Times New Roman" w:hAnsi="Calibri" w:cs="Calibri"/>
          <w:lang w:eastAsia="ar-SA"/>
        </w:rPr>
        <w:t>workach o pojemności w dm</w:t>
      </w:r>
      <w:r w:rsidRPr="00165E2C">
        <w:rPr>
          <w:rFonts w:ascii="Calibri" w:eastAsia="Times New Roman" w:hAnsi="Calibri" w:cs="Calibri"/>
          <w:vertAlign w:val="superscript"/>
          <w:lang w:eastAsia="ar-SA"/>
        </w:rPr>
        <w:t>3</w:t>
      </w:r>
      <w:r w:rsidRPr="00165E2C">
        <w:rPr>
          <w:rFonts w:ascii="Calibri" w:eastAsia="Times New Roman" w:hAnsi="Calibri" w:cs="Calibri"/>
          <w:lang w:eastAsia="ar-SA"/>
        </w:rPr>
        <w:t>: 60, 120, 240.</w:t>
      </w:r>
    </w:p>
    <w:p w:rsidR="00002748" w:rsidRPr="00165E2C" w:rsidRDefault="00002748">
      <w:pPr>
        <w:numPr>
          <w:ilvl w:val="0"/>
          <w:numId w:val="9"/>
        </w:numPr>
        <w:tabs>
          <w:tab w:val="left" w:pos="709"/>
        </w:tabs>
        <w:suppressAutoHyphens/>
        <w:spacing w:after="0" w:line="276" w:lineRule="auto"/>
        <w:ind w:hanging="474"/>
        <w:jc w:val="both"/>
        <w:rPr>
          <w:rFonts w:ascii="Calibri" w:eastAsia="Times New Roman" w:hAnsi="Calibri" w:cs="Calibri"/>
          <w:lang w:eastAsia="ar-SA"/>
        </w:rPr>
      </w:pPr>
      <w:r w:rsidRPr="00165E2C">
        <w:rPr>
          <w:rFonts w:ascii="Calibri" w:eastAsia="Times New Roman" w:hAnsi="Calibri" w:cs="Calibri"/>
          <w:lang w:eastAsia="ar-SA"/>
        </w:rPr>
        <w:t>Pojemniki, kontenery i worki, o których mowa w ust. 1 pkt 1-3, w stosunku do każdego rodzaju odpadów selektywnie zbieranych są w kolorach:</w:t>
      </w:r>
    </w:p>
    <w:p w:rsidR="00002748" w:rsidRPr="00165E2C" w:rsidRDefault="00002748">
      <w:pPr>
        <w:numPr>
          <w:ilvl w:val="0"/>
          <w:numId w:val="11"/>
        </w:numPr>
        <w:tabs>
          <w:tab w:val="left" w:pos="709"/>
        </w:tabs>
        <w:suppressAutoHyphens/>
        <w:spacing w:after="0" w:line="276" w:lineRule="auto"/>
        <w:ind w:left="1049" w:hanging="340"/>
        <w:jc w:val="both"/>
        <w:rPr>
          <w:rFonts w:ascii="Calibri" w:eastAsia="Times New Roman" w:hAnsi="Calibri" w:cs="Calibri"/>
          <w:lang w:eastAsia="ar-SA"/>
        </w:rPr>
      </w:pPr>
      <w:r w:rsidRPr="00165E2C">
        <w:rPr>
          <w:rFonts w:ascii="Calibri" w:eastAsia="Times New Roman" w:hAnsi="Calibri" w:cs="Calibri"/>
          <w:lang w:eastAsia="ar-SA"/>
        </w:rPr>
        <w:t>niebieskim - dla papieru;</w:t>
      </w:r>
    </w:p>
    <w:p w:rsidR="00002748" w:rsidRPr="00165E2C" w:rsidRDefault="00002748">
      <w:pPr>
        <w:numPr>
          <w:ilvl w:val="0"/>
          <w:numId w:val="11"/>
        </w:numPr>
        <w:tabs>
          <w:tab w:val="left" w:pos="709"/>
        </w:tabs>
        <w:suppressAutoHyphens/>
        <w:spacing w:after="0" w:line="276" w:lineRule="auto"/>
        <w:ind w:left="1049" w:hanging="340"/>
        <w:jc w:val="both"/>
        <w:rPr>
          <w:rFonts w:ascii="Calibri" w:eastAsia="Times New Roman" w:hAnsi="Calibri" w:cs="Calibri"/>
          <w:lang w:eastAsia="ar-SA"/>
        </w:rPr>
      </w:pPr>
      <w:r w:rsidRPr="00165E2C">
        <w:rPr>
          <w:rFonts w:ascii="Calibri" w:eastAsia="Times New Roman" w:hAnsi="Calibri" w:cs="Calibri"/>
          <w:lang w:eastAsia="ar-SA"/>
        </w:rPr>
        <w:t>żółtym - dla tworzyw sztucznych, metali oraz opakowań wielomateriałowych;</w:t>
      </w:r>
    </w:p>
    <w:p w:rsidR="00002748" w:rsidRPr="00165E2C" w:rsidRDefault="00002748">
      <w:pPr>
        <w:numPr>
          <w:ilvl w:val="0"/>
          <w:numId w:val="11"/>
        </w:numPr>
        <w:tabs>
          <w:tab w:val="left" w:pos="709"/>
        </w:tabs>
        <w:suppressAutoHyphens/>
        <w:spacing w:after="0" w:line="276" w:lineRule="auto"/>
        <w:ind w:left="1049" w:hanging="340"/>
        <w:jc w:val="both"/>
        <w:rPr>
          <w:rFonts w:ascii="Calibri" w:eastAsia="Times New Roman" w:hAnsi="Calibri" w:cs="Calibri"/>
          <w:lang w:eastAsia="ar-SA"/>
        </w:rPr>
      </w:pPr>
      <w:r w:rsidRPr="00165E2C">
        <w:rPr>
          <w:rFonts w:ascii="Calibri" w:eastAsia="Times New Roman" w:hAnsi="Calibri" w:cs="Calibri"/>
          <w:lang w:eastAsia="ar-SA"/>
        </w:rPr>
        <w:t>brązowym - dla bioodpadów;</w:t>
      </w:r>
    </w:p>
    <w:p w:rsidR="00002748" w:rsidRPr="00165E2C" w:rsidRDefault="00002748">
      <w:pPr>
        <w:numPr>
          <w:ilvl w:val="0"/>
          <w:numId w:val="11"/>
        </w:numPr>
        <w:tabs>
          <w:tab w:val="left" w:pos="709"/>
        </w:tabs>
        <w:suppressAutoHyphens/>
        <w:spacing w:after="0" w:line="276" w:lineRule="auto"/>
        <w:ind w:left="1049" w:hanging="340"/>
        <w:jc w:val="both"/>
        <w:rPr>
          <w:rFonts w:ascii="Calibri" w:eastAsia="Times New Roman" w:hAnsi="Calibri" w:cs="Calibri"/>
          <w:lang w:eastAsia="ar-SA"/>
        </w:rPr>
      </w:pPr>
      <w:r w:rsidRPr="00165E2C">
        <w:rPr>
          <w:rFonts w:ascii="Calibri" w:eastAsia="Times New Roman" w:hAnsi="Calibri" w:cs="Calibri"/>
          <w:lang w:eastAsia="ar-SA"/>
        </w:rPr>
        <w:t>zielonym - dla szkła;</w:t>
      </w:r>
    </w:p>
    <w:p w:rsidR="00002748" w:rsidRPr="00165E2C" w:rsidRDefault="00002748">
      <w:pPr>
        <w:numPr>
          <w:ilvl w:val="0"/>
          <w:numId w:val="11"/>
        </w:numPr>
        <w:tabs>
          <w:tab w:val="left" w:pos="709"/>
        </w:tabs>
        <w:suppressAutoHyphens/>
        <w:spacing w:after="0" w:line="276" w:lineRule="auto"/>
        <w:ind w:left="1049" w:hanging="340"/>
        <w:jc w:val="both"/>
        <w:rPr>
          <w:rFonts w:ascii="Calibri" w:eastAsia="Times New Roman" w:hAnsi="Calibri" w:cs="Calibri"/>
          <w:lang w:eastAsia="ar-SA"/>
        </w:rPr>
      </w:pPr>
      <w:r w:rsidRPr="00165E2C">
        <w:rPr>
          <w:rFonts w:ascii="Calibri" w:eastAsia="Times New Roman" w:hAnsi="Calibri" w:cs="Calibri"/>
          <w:lang w:eastAsia="ar-SA"/>
        </w:rPr>
        <w:t>czarnym - dla niesegregowanych (zmieszanych) odpadów komunalnych</w:t>
      </w:r>
    </w:p>
    <w:p w:rsidR="00002748" w:rsidRPr="00165E2C" w:rsidRDefault="00002748">
      <w:pPr>
        <w:numPr>
          <w:ilvl w:val="0"/>
          <w:numId w:val="11"/>
        </w:numPr>
        <w:tabs>
          <w:tab w:val="left" w:pos="709"/>
        </w:tabs>
        <w:suppressAutoHyphens/>
        <w:spacing w:after="0" w:line="276" w:lineRule="auto"/>
        <w:ind w:left="1049" w:hanging="340"/>
        <w:jc w:val="both"/>
        <w:rPr>
          <w:rFonts w:ascii="Calibri" w:eastAsia="Times New Roman" w:hAnsi="Calibri" w:cs="Calibri"/>
          <w:lang w:eastAsia="ar-SA"/>
        </w:rPr>
      </w:pPr>
      <w:r w:rsidRPr="00165E2C">
        <w:rPr>
          <w:rFonts w:ascii="Calibri" w:eastAsia="Times New Roman" w:hAnsi="Calibri" w:cs="Calibri"/>
          <w:lang w:eastAsia="ar-SA"/>
        </w:rPr>
        <w:t xml:space="preserve">biały – dla odpadów budowlanych i rozbiórkowych zbieranych selektywnie w kontenerach lub workach, o których mowa w ust. 1 pkt. 1 i 2. </w:t>
      </w:r>
    </w:p>
    <w:p w:rsidR="00002748" w:rsidRPr="00165E2C" w:rsidRDefault="00002748">
      <w:pPr>
        <w:numPr>
          <w:ilvl w:val="0"/>
          <w:numId w:val="9"/>
        </w:numPr>
        <w:suppressAutoHyphens/>
        <w:spacing w:after="0" w:line="276" w:lineRule="auto"/>
        <w:ind w:left="709" w:hanging="169"/>
        <w:jc w:val="both"/>
        <w:rPr>
          <w:rFonts w:ascii="Calibri" w:eastAsia="Times New Roman" w:hAnsi="Calibri" w:cs="Calibri"/>
          <w:lang w:eastAsia="ar-SA"/>
        </w:rPr>
      </w:pPr>
      <w:r w:rsidRPr="00165E2C">
        <w:rPr>
          <w:rFonts w:ascii="Calibri" w:eastAsia="Times New Roman" w:hAnsi="Calibri" w:cs="Calibri"/>
          <w:bCs/>
          <w:lang w:eastAsia="ar-SA"/>
        </w:rPr>
        <w:t xml:space="preserve">Ustala się następującą częstotliwość odbioru odpadów komunalnych od właścicieli nieruchomości zamieszkałych, na których powstają odpady komunalne </w:t>
      </w:r>
      <w:r w:rsidRPr="00165E2C">
        <w:rPr>
          <w:rFonts w:ascii="Calibri" w:eastAsia="Times New Roman" w:hAnsi="Calibri" w:cs="Calibri"/>
          <w:lang w:eastAsia="ar-SA"/>
        </w:rPr>
        <w:t>z terenu Gminy Dąbrowa Biskupia:</w:t>
      </w:r>
    </w:p>
    <w:p w:rsidR="00002748" w:rsidRPr="00165E2C" w:rsidRDefault="00002748">
      <w:pPr>
        <w:widowControl w:val="0"/>
        <w:numPr>
          <w:ilvl w:val="0"/>
          <w:numId w:val="12"/>
        </w:numPr>
        <w:suppressAutoHyphens/>
        <w:autoSpaceDE w:val="0"/>
        <w:autoSpaceDN w:val="0"/>
        <w:adjustRightInd w:val="0"/>
        <w:spacing w:after="0" w:line="276" w:lineRule="auto"/>
        <w:ind w:left="1068"/>
        <w:jc w:val="both"/>
        <w:rPr>
          <w:rFonts w:ascii="Calibri" w:eastAsia="Times New Roman" w:hAnsi="Calibri" w:cs="Calibri"/>
          <w:lang w:eastAsia="pl-PL"/>
        </w:rPr>
      </w:pPr>
      <w:r w:rsidRPr="00165E2C">
        <w:rPr>
          <w:rFonts w:ascii="Calibri" w:eastAsia="Times New Roman" w:hAnsi="Calibri" w:cs="Calibri"/>
          <w:lang w:eastAsia="pl-PL"/>
        </w:rPr>
        <w:t>dla odpadów zbieranych selektywnie: papieru, szkła, tworzyw sztucznych, metali, odpadów opakowaniowych wielomateriałowych – odbiór nie rzadziej niż raz na miesiąc;</w:t>
      </w:r>
    </w:p>
    <w:p w:rsidR="00002748" w:rsidRPr="00165E2C" w:rsidRDefault="00002748">
      <w:pPr>
        <w:widowControl w:val="0"/>
        <w:numPr>
          <w:ilvl w:val="0"/>
          <w:numId w:val="12"/>
        </w:numPr>
        <w:suppressAutoHyphens/>
        <w:autoSpaceDE w:val="0"/>
        <w:autoSpaceDN w:val="0"/>
        <w:adjustRightInd w:val="0"/>
        <w:spacing w:after="0" w:line="276" w:lineRule="auto"/>
        <w:ind w:left="1068"/>
        <w:jc w:val="both"/>
        <w:rPr>
          <w:rFonts w:ascii="Calibri" w:eastAsia="Times New Roman" w:hAnsi="Calibri" w:cs="Calibri"/>
          <w:lang w:eastAsia="pl-PL"/>
        </w:rPr>
      </w:pPr>
      <w:r w:rsidRPr="00165E2C">
        <w:rPr>
          <w:rFonts w:ascii="Calibri" w:eastAsia="Times New Roman" w:hAnsi="Calibri" w:cs="Calibri"/>
          <w:lang w:eastAsia="pl-PL"/>
        </w:rPr>
        <w:t>w okresie od kwietnia do października częstotliwość odbierania niesegregowanych (zmieszanych) odpadów komunalnych oraz bioodpadów stanowiących odpady komunalne nie może być rzadsza niż:</w:t>
      </w:r>
    </w:p>
    <w:p w:rsidR="00002748" w:rsidRPr="00165E2C" w:rsidRDefault="00002748">
      <w:pPr>
        <w:widowControl w:val="0"/>
        <w:numPr>
          <w:ilvl w:val="0"/>
          <w:numId w:val="13"/>
        </w:numPr>
        <w:suppressAutoHyphens/>
        <w:autoSpaceDE w:val="0"/>
        <w:autoSpaceDN w:val="0"/>
        <w:adjustRightInd w:val="0"/>
        <w:spacing w:after="0" w:line="276" w:lineRule="auto"/>
        <w:ind w:left="1436"/>
        <w:jc w:val="both"/>
        <w:rPr>
          <w:rFonts w:ascii="Calibri" w:eastAsia="Times New Roman" w:hAnsi="Calibri" w:cs="Calibri"/>
          <w:lang w:eastAsia="pl-PL"/>
        </w:rPr>
      </w:pPr>
      <w:r w:rsidRPr="00165E2C">
        <w:rPr>
          <w:rFonts w:ascii="Calibri" w:eastAsia="Times New Roman" w:hAnsi="Calibri" w:cs="Calibri"/>
          <w:lang w:eastAsia="pl-PL"/>
        </w:rPr>
        <w:t xml:space="preserve">raz na tydzień z budynków wielolokalowych; </w:t>
      </w:r>
    </w:p>
    <w:p w:rsidR="00002748" w:rsidRPr="00165E2C" w:rsidRDefault="00002748">
      <w:pPr>
        <w:widowControl w:val="0"/>
        <w:numPr>
          <w:ilvl w:val="0"/>
          <w:numId w:val="13"/>
        </w:numPr>
        <w:suppressAutoHyphens/>
        <w:autoSpaceDE w:val="0"/>
        <w:autoSpaceDN w:val="0"/>
        <w:adjustRightInd w:val="0"/>
        <w:spacing w:after="0" w:line="276" w:lineRule="auto"/>
        <w:ind w:left="1436"/>
        <w:jc w:val="both"/>
        <w:rPr>
          <w:rFonts w:ascii="Calibri" w:eastAsia="Times New Roman" w:hAnsi="Calibri" w:cs="Calibri"/>
          <w:lang w:eastAsia="pl-PL"/>
        </w:rPr>
      </w:pPr>
      <w:r w:rsidRPr="00165E2C">
        <w:rPr>
          <w:rFonts w:ascii="Calibri" w:eastAsia="Times New Roman" w:hAnsi="Calibri" w:cs="Calibri"/>
          <w:lang w:eastAsia="pl-PL"/>
        </w:rPr>
        <w:t>raz na dwa tygodnie z budynków mieszkalnych jednorodzinnych;</w:t>
      </w:r>
    </w:p>
    <w:p w:rsidR="00002748" w:rsidRPr="00165E2C" w:rsidRDefault="00002748">
      <w:pPr>
        <w:widowControl w:val="0"/>
        <w:numPr>
          <w:ilvl w:val="0"/>
          <w:numId w:val="13"/>
        </w:numPr>
        <w:suppressAutoHyphens/>
        <w:autoSpaceDE w:val="0"/>
        <w:autoSpaceDN w:val="0"/>
        <w:adjustRightInd w:val="0"/>
        <w:spacing w:after="0" w:line="276" w:lineRule="auto"/>
        <w:ind w:left="1436"/>
        <w:jc w:val="both"/>
        <w:rPr>
          <w:rFonts w:ascii="Calibri" w:eastAsia="Times New Roman" w:hAnsi="Calibri" w:cs="Calibri"/>
          <w:lang w:eastAsia="pl-PL"/>
        </w:rPr>
      </w:pPr>
      <w:r w:rsidRPr="00165E2C">
        <w:rPr>
          <w:rFonts w:ascii="Calibri" w:eastAsia="Times New Roman" w:hAnsi="Calibri" w:cs="Calibri"/>
          <w:lang w:eastAsia="pl-PL"/>
        </w:rPr>
        <w:t>raz na dwa tygodnie z nieruchomości na których występują domki letniskowe i innej nieruchomości wykorzystywanej na cele rekreacyjno-wypoczynkowe;</w:t>
      </w:r>
    </w:p>
    <w:p w:rsidR="00002748" w:rsidRPr="00165E2C" w:rsidRDefault="00002748">
      <w:pPr>
        <w:widowControl w:val="0"/>
        <w:numPr>
          <w:ilvl w:val="0"/>
          <w:numId w:val="12"/>
        </w:numPr>
        <w:suppressAutoHyphens/>
        <w:autoSpaceDE w:val="0"/>
        <w:autoSpaceDN w:val="0"/>
        <w:adjustRightInd w:val="0"/>
        <w:spacing w:after="0" w:line="276" w:lineRule="auto"/>
        <w:ind w:left="1068"/>
        <w:jc w:val="both"/>
        <w:rPr>
          <w:rFonts w:ascii="Calibri" w:eastAsia="Times New Roman" w:hAnsi="Calibri" w:cs="Calibri"/>
          <w:lang w:eastAsia="pl-PL"/>
        </w:rPr>
      </w:pPr>
      <w:r w:rsidRPr="00165E2C">
        <w:rPr>
          <w:rFonts w:ascii="Calibri" w:eastAsia="Times New Roman" w:hAnsi="Calibri" w:cs="Calibri"/>
          <w:lang w:eastAsia="pl-PL"/>
        </w:rPr>
        <w:t>w okresie od listopada do marca częstotliwość odbierania niesegregowanych (zmieszanych) odpadów komunalnych oraz bioodpadów stanowiących odpady komunalne z terenów nieruchomości zamieszkałych nie może być rzadsza niż raz na miesiąc;</w:t>
      </w:r>
    </w:p>
    <w:p w:rsidR="00002748" w:rsidRPr="00165E2C" w:rsidRDefault="00002748">
      <w:pPr>
        <w:widowControl w:val="0"/>
        <w:numPr>
          <w:ilvl w:val="0"/>
          <w:numId w:val="12"/>
        </w:numPr>
        <w:suppressAutoHyphens/>
        <w:autoSpaceDE w:val="0"/>
        <w:autoSpaceDN w:val="0"/>
        <w:adjustRightInd w:val="0"/>
        <w:spacing w:after="0" w:line="276" w:lineRule="auto"/>
        <w:ind w:left="1068"/>
        <w:jc w:val="both"/>
        <w:rPr>
          <w:rFonts w:ascii="Calibri" w:eastAsia="Times New Roman" w:hAnsi="Calibri" w:cs="Calibri"/>
          <w:lang w:eastAsia="pl-PL"/>
        </w:rPr>
      </w:pPr>
      <w:r w:rsidRPr="00165E2C">
        <w:rPr>
          <w:rFonts w:ascii="Calibri" w:eastAsia="Times New Roman" w:hAnsi="Calibri" w:cs="Calibri"/>
          <w:lang w:eastAsia="pl-PL"/>
        </w:rPr>
        <w:t>odpady z PSZOK – odbiór odbywać się będzie na telefoniczne zgłoszenie z Urzędu Gminy Dąbrowa Biskupia, w ciągu ilości…………. dni roboczych określonych w ofercie wybranego Wykonawcy.</w:t>
      </w:r>
    </w:p>
    <w:p w:rsidR="00002748" w:rsidRPr="00165E2C" w:rsidRDefault="00002748" w:rsidP="0037626D">
      <w:pPr>
        <w:tabs>
          <w:tab w:val="left" w:pos="426"/>
        </w:tabs>
        <w:suppressAutoHyphens/>
        <w:autoSpaceDE w:val="0"/>
        <w:spacing w:before="160" w:line="276" w:lineRule="auto"/>
        <w:jc w:val="center"/>
        <w:rPr>
          <w:rFonts w:ascii="Calibri" w:eastAsia="Times New Roman" w:hAnsi="Calibri" w:cs="Calibri"/>
          <w:b/>
          <w:bCs/>
          <w:lang w:eastAsia="ar-SA"/>
        </w:rPr>
      </w:pPr>
      <w:r w:rsidRPr="00165E2C">
        <w:rPr>
          <w:rFonts w:ascii="Calibri" w:eastAsia="Times New Roman" w:hAnsi="Calibri" w:cs="Calibri"/>
          <w:b/>
          <w:bCs/>
          <w:lang w:eastAsia="ar-SA"/>
        </w:rPr>
        <w:t>§ 9</w:t>
      </w:r>
    </w:p>
    <w:p w:rsidR="00002748" w:rsidRPr="00165E2C" w:rsidRDefault="00002748">
      <w:pPr>
        <w:numPr>
          <w:ilvl w:val="0"/>
          <w:numId w:val="14"/>
        </w:numPr>
        <w:suppressAutoHyphens/>
        <w:autoSpaceDE w:val="0"/>
        <w:spacing w:after="0" w:line="276" w:lineRule="auto"/>
        <w:ind w:left="697" w:hanging="357"/>
        <w:textAlignment w:val="baseline"/>
        <w:rPr>
          <w:rFonts w:ascii="Calibri" w:eastAsia="Times New Roman" w:hAnsi="Calibri" w:cs="Calibri"/>
          <w:lang w:eastAsia="ar-SA"/>
        </w:rPr>
      </w:pPr>
      <w:r w:rsidRPr="00165E2C">
        <w:rPr>
          <w:rFonts w:ascii="Calibri" w:eastAsia="Times New Roman" w:hAnsi="Calibri" w:cs="Calibri"/>
          <w:lang w:eastAsia="ar-SA"/>
        </w:rPr>
        <w:t>Odbiór odpadów komunalnych odbywać się będzie według określonego harmonogramu sporządzonego przez Wykonawcę i przedstawionego do akceptacji Zamawiającemu.</w:t>
      </w:r>
    </w:p>
    <w:p w:rsidR="00002748" w:rsidRPr="00165E2C" w:rsidRDefault="00002748">
      <w:pPr>
        <w:numPr>
          <w:ilvl w:val="0"/>
          <w:numId w:val="14"/>
        </w:numPr>
        <w:suppressAutoHyphens/>
        <w:autoSpaceDE w:val="0"/>
        <w:spacing w:after="0" w:line="276" w:lineRule="auto"/>
        <w:ind w:left="697" w:hanging="357"/>
        <w:textAlignment w:val="baseline"/>
        <w:rPr>
          <w:rFonts w:ascii="Calibri" w:eastAsia="Times New Roman" w:hAnsi="Calibri" w:cs="Calibri"/>
          <w:bCs/>
          <w:lang w:eastAsia="ar-SA"/>
        </w:rPr>
      </w:pPr>
      <w:r w:rsidRPr="00165E2C">
        <w:rPr>
          <w:rFonts w:ascii="Calibri" w:eastAsia="Times New Roman" w:hAnsi="Calibri" w:cs="Calibri"/>
          <w:lang w:eastAsia="ar-SA"/>
        </w:rPr>
        <w:lastRenderedPageBreak/>
        <w:t>Harmonogram obejmuje cały okres objęty umową tj. od dnia zawarcia</w:t>
      </w:r>
      <w:r w:rsidRPr="00165E2C">
        <w:rPr>
          <w:rFonts w:ascii="Calibri" w:eastAsia="Times New Roman" w:hAnsi="Calibri" w:cs="Calibri"/>
          <w:bCs/>
          <w:lang w:eastAsia="ar-SA"/>
        </w:rPr>
        <w:t xml:space="preserve"> umowy do dnia 31 grudnia 2025r.</w:t>
      </w:r>
    </w:p>
    <w:p w:rsidR="00002748" w:rsidRPr="00165E2C" w:rsidRDefault="00002748">
      <w:pPr>
        <w:numPr>
          <w:ilvl w:val="0"/>
          <w:numId w:val="14"/>
        </w:numPr>
        <w:suppressAutoHyphens/>
        <w:autoSpaceDE w:val="0"/>
        <w:spacing w:after="0" w:line="276" w:lineRule="auto"/>
        <w:ind w:left="697" w:hanging="357"/>
        <w:textAlignment w:val="baseline"/>
        <w:rPr>
          <w:rFonts w:ascii="Calibri" w:eastAsia="Times New Roman" w:hAnsi="Calibri" w:cs="Calibri"/>
          <w:lang w:eastAsia="ar-SA"/>
        </w:rPr>
      </w:pPr>
      <w:r w:rsidRPr="00165E2C">
        <w:rPr>
          <w:rFonts w:ascii="Calibri" w:eastAsia="Times New Roman" w:hAnsi="Calibri" w:cs="Calibri"/>
          <w:lang w:eastAsia="ar-SA"/>
        </w:rPr>
        <w:t>Wykonawca zobowiązany jest do sporządzenia harmonogramu odbioru odpadów komunalnych z nieruchomości zamieszkałych, na terenie których powstają odpady komunalne z terenu Gminy Dąbrowa Biskupia w terminie 7 dni od daty zawarcia umowy.</w:t>
      </w:r>
    </w:p>
    <w:p w:rsidR="00002748" w:rsidRPr="00165E2C" w:rsidRDefault="00002748">
      <w:pPr>
        <w:numPr>
          <w:ilvl w:val="0"/>
          <w:numId w:val="14"/>
        </w:numPr>
        <w:suppressAutoHyphens/>
        <w:autoSpaceDE w:val="0"/>
        <w:spacing w:after="0" w:line="276" w:lineRule="auto"/>
        <w:ind w:left="697" w:hanging="357"/>
        <w:textAlignment w:val="baseline"/>
        <w:rPr>
          <w:rFonts w:ascii="Calibri" w:eastAsia="Times New Roman" w:hAnsi="Calibri" w:cs="Calibri"/>
          <w:lang w:eastAsia="ar-SA"/>
        </w:rPr>
      </w:pPr>
      <w:r w:rsidRPr="00165E2C">
        <w:rPr>
          <w:rFonts w:ascii="Calibri" w:eastAsia="Times New Roman" w:hAnsi="Calibri" w:cs="Calibri"/>
          <w:lang w:eastAsia="ar-SA"/>
        </w:rPr>
        <w:t>Harmonogram zostanie sporządzony przez Wykonawcę na podstawie szczegółowego wykazu nieruchomości, który zostanie przekazany Wykonawcy wraz z umową.</w:t>
      </w:r>
    </w:p>
    <w:p w:rsidR="00002748" w:rsidRPr="00165E2C" w:rsidRDefault="00002748">
      <w:pPr>
        <w:numPr>
          <w:ilvl w:val="0"/>
          <w:numId w:val="14"/>
        </w:numPr>
        <w:suppressAutoHyphens/>
        <w:autoSpaceDE w:val="0"/>
        <w:spacing w:after="0" w:line="276" w:lineRule="auto"/>
        <w:ind w:left="697" w:hanging="357"/>
        <w:textAlignment w:val="baseline"/>
        <w:rPr>
          <w:rFonts w:ascii="Calibri" w:eastAsia="Times New Roman" w:hAnsi="Calibri" w:cs="Calibri"/>
          <w:lang w:eastAsia="ar-SA"/>
        </w:rPr>
      </w:pPr>
      <w:r w:rsidRPr="00165E2C">
        <w:rPr>
          <w:rFonts w:ascii="Calibri" w:eastAsia="Times New Roman" w:hAnsi="Calibri" w:cs="Calibri"/>
          <w:lang w:eastAsia="ar-SA"/>
        </w:rPr>
        <w:t>Po uzyskaniu od Wykonawcy harmonogramu odbioru odpadów komunalnych Zamawiający zobowiązany będzie do zamieszczenia go na stronie internetowej https://gm-dabrowa-biskupia.rbip.mojregion.info/ i na tablicach ogłoszeń na terenie Gminy Dąbrowa Biskupia w następnym dniu roboczym.</w:t>
      </w:r>
    </w:p>
    <w:p w:rsidR="00002748" w:rsidRPr="00165E2C" w:rsidRDefault="00002748">
      <w:pPr>
        <w:numPr>
          <w:ilvl w:val="0"/>
          <w:numId w:val="14"/>
        </w:numPr>
        <w:suppressAutoHyphens/>
        <w:autoSpaceDE w:val="0"/>
        <w:spacing w:after="0" w:line="276" w:lineRule="auto"/>
        <w:ind w:left="697" w:hanging="357"/>
        <w:textAlignment w:val="baseline"/>
        <w:rPr>
          <w:rFonts w:ascii="Calibri" w:eastAsia="Times New Roman" w:hAnsi="Calibri" w:cs="Calibri"/>
          <w:lang w:eastAsia="ar-SA"/>
        </w:rPr>
      </w:pPr>
      <w:r w:rsidRPr="00165E2C">
        <w:rPr>
          <w:rFonts w:ascii="Calibri" w:eastAsia="Times New Roman" w:hAnsi="Calibri" w:cs="Calibri"/>
          <w:lang w:eastAsia="ar-SA"/>
        </w:rPr>
        <w:t>Zamawiający zobowiązany będzie w terminie 7 dni od otrzymania harmonogramu od Wykonawcy jednorazowo poinformować mieszkańców w formie druków bezadresowych o obowiązującym harmonogramie odbioru odpadów z terenu Gminy Dąbrowa Biskupia.</w:t>
      </w:r>
    </w:p>
    <w:p w:rsidR="00002748" w:rsidRPr="00165E2C" w:rsidRDefault="00002748">
      <w:pPr>
        <w:numPr>
          <w:ilvl w:val="0"/>
          <w:numId w:val="14"/>
        </w:numPr>
        <w:suppressAutoHyphens/>
        <w:autoSpaceDE w:val="0"/>
        <w:spacing w:after="0" w:line="276" w:lineRule="auto"/>
        <w:ind w:left="697" w:hanging="357"/>
        <w:textAlignment w:val="baseline"/>
        <w:rPr>
          <w:rFonts w:ascii="Calibri" w:eastAsia="Times New Roman" w:hAnsi="Calibri" w:cs="Calibri"/>
          <w:lang w:eastAsia="ar-SA"/>
        </w:rPr>
      </w:pPr>
      <w:r w:rsidRPr="00165E2C">
        <w:rPr>
          <w:rFonts w:ascii="Calibri" w:eastAsia="Times New Roman" w:hAnsi="Calibri" w:cs="Calibri"/>
          <w:lang w:eastAsia="ar-SA"/>
        </w:rPr>
        <w:t>W uzasadnionych przypadkach harmonogram odbioru odpadów może ulec zmianie.</w:t>
      </w:r>
    </w:p>
    <w:p w:rsidR="00002748" w:rsidRPr="00165E2C" w:rsidRDefault="00002748">
      <w:pPr>
        <w:numPr>
          <w:ilvl w:val="0"/>
          <w:numId w:val="14"/>
        </w:numPr>
        <w:suppressAutoHyphens/>
        <w:spacing w:after="0" w:line="276" w:lineRule="auto"/>
        <w:ind w:left="709"/>
        <w:rPr>
          <w:rFonts w:ascii="Calibri" w:eastAsia="Times New Roman" w:hAnsi="Calibri" w:cs="Calibri"/>
          <w:lang w:eastAsia="ar-SA"/>
        </w:rPr>
      </w:pPr>
      <w:r w:rsidRPr="00165E2C">
        <w:rPr>
          <w:rFonts w:ascii="Calibri" w:eastAsia="Times New Roman" w:hAnsi="Calibri" w:cs="Calibri"/>
          <w:lang w:eastAsia="ar-SA"/>
        </w:rPr>
        <w:t>W przypadku jakichkolwiek zmian w harmonogramie odbioru odpadów komunalnych, w trakcie trwania Umowy, Wykonawca zobowiązany jest przedłożyć Zamawiającemu projekt ze zmianami, co najmniej na miesiąc przed planowanym terminem wprowadzenia zmian.</w:t>
      </w:r>
    </w:p>
    <w:p w:rsidR="00002748" w:rsidRPr="00165E2C" w:rsidRDefault="00002748">
      <w:pPr>
        <w:numPr>
          <w:ilvl w:val="0"/>
          <w:numId w:val="14"/>
        </w:numPr>
        <w:suppressAutoHyphens/>
        <w:spacing w:after="0" w:line="276" w:lineRule="auto"/>
        <w:ind w:left="709"/>
        <w:rPr>
          <w:rFonts w:ascii="Calibri" w:eastAsia="Times New Roman" w:hAnsi="Calibri" w:cs="Calibri"/>
          <w:lang w:eastAsia="ar-SA"/>
        </w:rPr>
      </w:pPr>
      <w:r w:rsidRPr="00165E2C">
        <w:rPr>
          <w:rFonts w:ascii="Calibri" w:eastAsia="Times New Roman" w:hAnsi="Calibri" w:cs="Calibri"/>
          <w:lang w:eastAsia="ar-SA"/>
        </w:rPr>
        <w:t>Każda zmiana harmonogramu wymaga akceptacji Zamawiającego.</w:t>
      </w:r>
    </w:p>
    <w:p w:rsidR="00002748" w:rsidRPr="00165E2C" w:rsidRDefault="00002748">
      <w:pPr>
        <w:numPr>
          <w:ilvl w:val="0"/>
          <w:numId w:val="14"/>
        </w:numPr>
        <w:suppressAutoHyphens/>
        <w:spacing w:after="0" w:line="276" w:lineRule="auto"/>
        <w:ind w:left="709"/>
        <w:rPr>
          <w:rFonts w:ascii="Calibri" w:eastAsia="Times New Roman" w:hAnsi="Calibri" w:cs="Calibri"/>
          <w:lang w:eastAsia="ar-SA"/>
        </w:rPr>
      </w:pPr>
      <w:r w:rsidRPr="00165E2C">
        <w:rPr>
          <w:rFonts w:ascii="Calibri" w:eastAsia="Times New Roman" w:hAnsi="Calibri" w:cs="Calibri"/>
          <w:lang w:eastAsia="ar-SA"/>
        </w:rPr>
        <w:t>W przypadku zmiany harmonogramu Wykonawca zobowiązany będzie do bezpłatnej dystrybucji harmonogramu wśród  właścicieli nieruchomości, najpóźniej do 5 dni przed rozpoczęciem usługi.</w:t>
      </w:r>
    </w:p>
    <w:p w:rsidR="00002748" w:rsidRPr="00165E2C" w:rsidRDefault="00002748">
      <w:pPr>
        <w:numPr>
          <w:ilvl w:val="0"/>
          <w:numId w:val="14"/>
        </w:numPr>
        <w:suppressAutoHyphens/>
        <w:autoSpaceDE w:val="0"/>
        <w:spacing w:after="0" w:line="276" w:lineRule="auto"/>
        <w:ind w:left="709"/>
        <w:textAlignment w:val="baseline"/>
        <w:rPr>
          <w:rFonts w:ascii="Calibri" w:eastAsia="Times New Roman" w:hAnsi="Calibri" w:cs="Calibri"/>
          <w:lang w:eastAsia="ar-SA"/>
        </w:rPr>
      </w:pPr>
      <w:r w:rsidRPr="00165E2C">
        <w:rPr>
          <w:rFonts w:ascii="Calibri" w:eastAsia="Times New Roman" w:hAnsi="Calibri" w:cs="Calibri"/>
          <w:lang w:eastAsia="ar-SA"/>
        </w:rPr>
        <w:t>Każdorazowa  zmiana do harmonogramu, skutkować będzie przygotowaniem i dystrybucją przez Wykonawcę aktualnego harmonogramu, przed wejściem zmian w życie.</w:t>
      </w:r>
    </w:p>
    <w:p w:rsidR="00002748" w:rsidRPr="00165E2C" w:rsidRDefault="00002748" w:rsidP="0037626D">
      <w:pPr>
        <w:tabs>
          <w:tab w:val="left" w:pos="426"/>
        </w:tabs>
        <w:suppressAutoHyphens/>
        <w:autoSpaceDE w:val="0"/>
        <w:spacing w:before="160" w:line="276" w:lineRule="auto"/>
        <w:jc w:val="center"/>
        <w:rPr>
          <w:rFonts w:ascii="Calibri" w:eastAsia="Times New Roman" w:hAnsi="Calibri" w:cs="Calibri"/>
          <w:b/>
          <w:bCs/>
          <w:lang w:eastAsia="ar-SA"/>
        </w:rPr>
      </w:pPr>
      <w:r w:rsidRPr="00165E2C">
        <w:rPr>
          <w:rFonts w:ascii="Calibri" w:eastAsia="Times New Roman" w:hAnsi="Calibri" w:cs="Calibri"/>
          <w:b/>
          <w:bCs/>
          <w:lang w:eastAsia="ar-SA"/>
        </w:rPr>
        <w:t>§ 10</w:t>
      </w:r>
    </w:p>
    <w:p w:rsidR="00002748" w:rsidRPr="00165E2C" w:rsidRDefault="00002748">
      <w:pPr>
        <w:numPr>
          <w:ilvl w:val="1"/>
          <w:numId w:val="15"/>
        </w:numPr>
        <w:suppressAutoHyphens/>
        <w:spacing w:after="0" w:line="276" w:lineRule="auto"/>
        <w:ind w:left="720" w:hanging="540"/>
        <w:rPr>
          <w:rFonts w:ascii="Calibri" w:eastAsia="Times New Roman" w:hAnsi="Calibri" w:cs="Calibri"/>
          <w:lang w:eastAsia="ar-SA"/>
        </w:rPr>
      </w:pPr>
      <w:r w:rsidRPr="00165E2C">
        <w:rPr>
          <w:rFonts w:ascii="Calibri" w:eastAsia="Times New Roman" w:hAnsi="Calibri" w:cs="Calibri"/>
          <w:lang w:eastAsia="ar-SA"/>
        </w:rPr>
        <w:t>Wykonawca oświadcza, że przy realizacji przedmiotu umowy pracownicy wykonujący pracę  kierowców samochodów i pracowników odbierających odpady, będą zatrudnieni na umowę  o pracę.</w:t>
      </w:r>
    </w:p>
    <w:p w:rsidR="00002748" w:rsidRPr="00165E2C" w:rsidRDefault="00002748">
      <w:pPr>
        <w:numPr>
          <w:ilvl w:val="0"/>
          <w:numId w:val="15"/>
        </w:numPr>
        <w:suppressAutoHyphens/>
        <w:spacing w:after="0" w:line="276" w:lineRule="auto"/>
        <w:ind w:left="720" w:hanging="539"/>
        <w:rPr>
          <w:rFonts w:ascii="Calibri" w:eastAsia="Times New Roman" w:hAnsi="Calibri" w:cs="Calibri"/>
          <w:lang w:eastAsia="ar-SA"/>
        </w:rPr>
      </w:pPr>
      <w:r w:rsidRPr="00165E2C">
        <w:rPr>
          <w:rFonts w:ascii="Calibri" w:eastAsia="Times New Roman" w:hAnsi="Calibri" w:cs="Calibri"/>
          <w:lang w:eastAsia="ar-SA"/>
        </w:rPr>
        <w:t>Wykonawca na każde wezwanie Zamawiającego, w terminie nie krótszym niż 5 dni roboczych, przedstawi bieżące dokumenty potwierdzające, że przedmiot umowy jest wykonywany w zakresie określonym w ust. 1, przez osoby zatrudnione na umowę o pracę : oświadczenie Wykonawcy lub podwykonawcy o zatrudnieniu na umowę o pracę osób wykonujących czynności, których dotyczy wezwanie Zamawiającego. Oświadczenie powinno zawierać w szczególności liczbę osób, rodzaj umowy o pracę, wymiar etatu i rodzaj wykonywanych przez nich czynności.</w:t>
      </w:r>
    </w:p>
    <w:p w:rsidR="00002748" w:rsidRPr="00165E2C" w:rsidRDefault="00002748">
      <w:pPr>
        <w:numPr>
          <w:ilvl w:val="0"/>
          <w:numId w:val="15"/>
        </w:numPr>
        <w:suppressAutoHyphens/>
        <w:spacing w:after="0" w:line="276" w:lineRule="auto"/>
        <w:ind w:left="720" w:hanging="539"/>
        <w:rPr>
          <w:rFonts w:ascii="Calibri" w:eastAsia="Times New Roman" w:hAnsi="Calibri" w:cs="Calibri"/>
          <w:lang w:eastAsia="ar-SA"/>
        </w:rPr>
      </w:pPr>
      <w:r w:rsidRPr="00165E2C">
        <w:rPr>
          <w:rFonts w:ascii="Calibri" w:eastAsia="Times New Roman" w:hAnsi="Calibri" w:cs="Calibri"/>
          <w:lang w:eastAsia="ar-SA"/>
        </w:rPr>
        <w:t>Za działania lub zaniechania Podwykonawców w tym przedmiocie odpowiada Wykonawca, względem którego Zamawiający może wystąpić z żądaniem zapłaty kary umownej, o której mowa w § 19 niniejszej umowy.</w:t>
      </w:r>
    </w:p>
    <w:p w:rsidR="00002748" w:rsidRPr="00165E2C" w:rsidRDefault="00002748">
      <w:pPr>
        <w:numPr>
          <w:ilvl w:val="0"/>
          <w:numId w:val="15"/>
        </w:numPr>
        <w:suppressAutoHyphens/>
        <w:spacing w:after="0" w:line="276" w:lineRule="auto"/>
        <w:ind w:left="720" w:hanging="540"/>
        <w:rPr>
          <w:rFonts w:ascii="Calibri" w:eastAsia="Times New Roman" w:hAnsi="Calibri" w:cs="Calibri"/>
          <w:lang w:eastAsia="ar-SA"/>
        </w:rPr>
      </w:pPr>
      <w:r w:rsidRPr="00165E2C">
        <w:rPr>
          <w:rFonts w:ascii="Calibri" w:eastAsia="Times New Roman" w:hAnsi="Calibri" w:cs="Calibri"/>
          <w:lang w:eastAsia="ar-SA"/>
        </w:rPr>
        <w:t>W przypadku uzasadnionych wątpliwości co do przestrzegania prawa pracy przez Wykonawcę lub Podwykonawcę, Zamawiający może zwrócić się o przeprowadzenie kontroli przez Państwową Inspekcję Pracy.</w:t>
      </w:r>
    </w:p>
    <w:p w:rsidR="00002748" w:rsidRPr="00165E2C" w:rsidRDefault="00002748" w:rsidP="0037626D">
      <w:pPr>
        <w:tabs>
          <w:tab w:val="left" w:pos="426"/>
        </w:tabs>
        <w:suppressAutoHyphens/>
        <w:autoSpaceDE w:val="0"/>
        <w:spacing w:before="160" w:line="276" w:lineRule="auto"/>
        <w:jc w:val="center"/>
        <w:rPr>
          <w:rFonts w:ascii="Calibri" w:eastAsia="Times New Roman" w:hAnsi="Calibri" w:cs="Calibri"/>
          <w:b/>
          <w:bCs/>
          <w:lang w:eastAsia="ar-SA"/>
        </w:rPr>
      </w:pPr>
      <w:r w:rsidRPr="00165E2C">
        <w:rPr>
          <w:rFonts w:ascii="Calibri" w:eastAsia="Times New Roman" w:hAnsi="Calibri" w:cs="Calibri"/>
          <w:b/>
          <w:bCs/>
          <w:lang w:eastAsia="ar-SA"/>
        </w:rPr>
        <w:t>§ 11</w:t>
      </w:r>
    </w:p>
    <w:p w:rsidR="00002748" w:rsidRPr="00165E2C" w:rsidRDefault="00002748">
      <w:pPr>
        <w:numPr>
          <w:ilvl w:val="0"/>
          <w:numId w:val="16"/>
        </w:numPr>
        <w:suppressAutoHyphens/>
        <w:autoSpaceDE w:val="0"/>
        <w:spacing w:after="0" w:line="276" w:lineRule="auto"/>
        <w:ind w:left="697" w:hanging="357"/>
        <w:textAlignment w:val="baseline"/>
        <w:rPr>
          <w:rFonts w:ascii="Calibri" w:eastAsia="Times New Roman" w:hAnsi="Calibri" w:cs="Calibri"/>
          <w:lang w:eastAsia="ar-SA"/>
        </w:rPr>
      </w:pPr>
      <w:r w:rsidRPr="00165E2C">
        <w:rPr>
          <w:rFonts w:ascii="Calibri" w:eastAsia="Times New Roman" w:hAnsi="Calibri" w:cs="Calibri"/>
          <w:lang w:eastAsia="ar-SA"/>
        </w:rPr>
        <w:t xml:space="preserve">Wykonawca jest zobowiązany przed przystąpieniem do wykonywania niniejszej umowy do przeszkolenia swoich pracowników w zakresie podstawowych informacji o obowiązującym </w:t>
      </w:r>
      <w:r w:rsidRPr="00165E2C">
        <w:rPr>
          <w:rFonts w:ascii="Calibri" w:eastAsia="Times New Roman" w:hAnsi="Calibri" w:cs="Calibri"/>
          <w:lang w:eastAsia="ar-SA"/>
        </w:rPr>
        <w:lastRenderedPageBreak/>
        <w:t>systemie gospodarki odpadami na terenie Gminy Dąbrowa Biskupia oraz o sposobie prawidłowej segregacji odpadów  z udziałem przedstawiciela Zamawiającego.</w:t>
      </w:r>
    </w:p>
    <w:p w:rsidR="00002748" w:rsidRPr="00165E2C" w:rsidRDefault="00002748">
      <w:pPr>
        <w:numPr>
          <w:ilvl w:val="0"/>
          <w:numId w:val="16"/>
        </w:numPr>
        <w:suppressAutoHyphens/>
        <w:autoSpaceDE w:val="0"/>
        <w:spacing w:after="0" w:line="276" w:lineRule="auto"/>
        <w:ind w:left="697" w:hanging="357"/>
        <w:textAlignment w:val="baseline"/>
        <w:rPr>
          <w:rFonts w:ascii="Calibri" w:eastAsia="Times New Roman" w:hAnsi="Calibri" w:cs="Calibri"/>
          <w:lang w:eastAsia="ar-SA"/>
        </w:rPr>
      </w:pPr>
      <w:r w:rsidRPr="00165E2C">
        <w:rPr>
          <w:rFonts w:ascii="Calibri" w:eastAsia="Times New Roman" w:hAnsi="Calibri" w:cs="Calibri"/>
          <w:lang w:eastAsia="ar-SA"/>
        </w:rPr>
        <w:t>Pracownicy Wykonawcy podczas bezpośrednich kontaktów z mieszkańcami nieruchomości z terenu Gminy Dąbrowa Biskupia, z których odbierane są odpady komunalne zobowiązani są do udzielania informacji o obowiązujących w Gminie Dąbrowa Biskupia zasadach selektywnego ich zbierania.</w:t>
      </w:r>
    </w:p>
    <w:p w:rsidR="00002748" w:rsidRPr="00165E2C" w:rsidRDefault="00002748" w:rsidP="0037626D">
      <w:pPr>
        <w:tabs>
          <w:tab w:val="left" w:pos="284"/>
        </w:tabs>
        <w:suppressAutoHyphens/>
        <w:autoSpaceDE w:val="0"/>
        <w:spacing w:before="160" w:line="276" w:lineRule="auto"/>
        <w:jc w:val="center"/>
        <w:textAlignment w:val="baseline"/>
        <w:rPr>
          <w:rFonts w:ascii="Calibri" w:eastAsia="Times New Roman" w:hAnsi="Calibri" w:cs="Calibri"/>
          <w:b/>
          <w:bCs/>
          <w:lang w:eastAsia="ar-SA"/>
        </w:rPr>
      </w:pPr>
      <w:r w:rsidRPr="00165E2C">
        <w:rPr>
          <w:rFonts w:ascii="Calibri" w:eastAsia="Times New Roman" w:hAnsi="Calibri" w:cs="Calibri"/>
          <w:b/>
          <w:bCs/>
          <w:lang w:eastAsia="ar-SA"/>
        </w:rPr>
        <w:t>§ 12</w:t>
      </w:r>
    </w:p>
    <w:p w:rsidR="00002748" w:rsidRPr="00165E2C" w:rsidRDefault="00002748">
      <w:pPr>
        <w:numPr>
          <w:ilvl w:val="0"/>
          <w:numId w:val="17"/>
        </w:numPr>
        <w:suppressAutoHyphens/>
        <w:autoSpaceDE w:val="0"/>
        <w:spacing w:after="0" w:line="276" w:lineRule="auto"/>
        <w:ind w:left="697" w:hanging="357"/>
        <w:rPr>
          <w:rFonts w:ascii="Calibri" w:eastAsia="Times New Roman" w:hAnsi="Calibri" w:cs="Calibri"/>
          <w:lang w:eastAsia="ar-SA"/>
        </w:rPr>
      </w:pPr>
      <w:r w:rsidRPr="00165E2C">
        <w:rPr>
          <w:rFonts w:ascii="Calibri" w:eastAsia="Times New Roman" w:hAnsi="Calibri" w:cs="Calibri"/>
          <w:lang w:eastAsia="ar-SA"/>
        </w:rPr>
        <w:t>Wykonawca zgromadzone odpady komunalne będzie odbierał z wyznaczonych miejsc przy nieruchomościach (np. pojemników lub worków wystawionych przed bramą).</w:t>
      </w:r>
    </w:p>
    <w:p w:rsidR="00002748" w:rsidRPr="00165E2C" w:rsidRDefault="00002748">
      <w:pPr>
        <w:numPr>
          <w:ilvl w:val="0"/>
          <w:numId w:val="17"/>
        </w:numPr>
        <w:suppressAutoHyphens/>
        <w:autoSpaceDE w:val="0"/>
        <w:spacing w:after="0" w:line="276" w:lineRule="auto"/>
        <w:ind w:left="697" w:hanging="357"/>
        <w:rPr>
          <w:rFonts w:ascii="Calibri" w:eastAsia="Times New Roman" w:hAnsi="Calibri" w:cs="Calibri"/>
          <w:lang w:eastAsia="ar-SA"/>
        </w:rPr>
      </w:pPr>
      <w:r w:rsidRPr="00165E2C">
        <w:rPr>
          <w:rFonts w:ascii="Calibri" w:eastAsia="Times New Roman" w:hAnsi="Calibri" w:cs="Calibri"/>
          <w:lang w:eastAsia="ar-SA"/>
        </w:rPr>
        <w:t>Wykonawca będzie odbierał odpady komunalne w od poniedziałku do piątku z wyłączeniem dni ustawowo wolnych od pracy w godzinach 6</w:t>
      </w:r>
      <w:r w:rsidRPr="00165E2C">
        <w:rPr>
          <w:rFonts w:ascii="Calibri" w:eastAsia="Times New Roman" w:hAnsi="Calibri" w:cs="Calibri"/>
          <w:vertAlign w:val="superscript"/>
          <w:lang w:eastAsia="ar-SA"/>
        </w:rPr>
        <w:t>00</w:t>
      </w:r>
      <w:r w:rsidRPr="00165E2C">
        <w:rPr>
          <w:rFonts w:ascii="Calibri" w:eastAsia="Times New Roman" w:hAnsi="Calibri" w:cs="Calibri"/>
          <w:lang w:eastAsia="ar-SA"/>
        </w:rPr>
        <w:t xml:space="preserve"> – 22</w:t>
      </w:r>
      <w:r w:rsidRPr="00165E2C">
        <w:rPr>
          <w:rFonts w:ascii="Calibri" w:eastAsia="Times New Roman" w:hAnsi="Calibri" w:cs="Calibri"/>
          <w:vertAlign w:val="superscript"/>
          <w:lang w:eastAsia="ar-SA"/>
        </w:rPr>
        <w:t xml:space="preserve">00 </w:t>
      </w:r>
      <w:r w:rsidRPr="00165E2C">
        <w:rPr>
          <w:rFonts w:ascii="Calibri" w:eastAsia="Times New Roman" w:hAnsi="Calibri" w:cs="Calibri"/>
          <w:lang w:eastAsia="ar-SA"/>
        </w:rPr>
        <w:t>w sposób ograniczający niedogodności dla mieszkańców do niezbędnego minimum.</w:t>
      </w:r>
    </w:p>
    <w:p w:rsidR="00002748" w:rsidRPr="00165E2C" w:rsidRDefault="00002748">
      <w:pPr>
        <w:numPr>
          <w:ilvl w:val="0"/>
          <w:numId w:val="17"/>
        </w:numPr>
        <w:suppressAutoHyphens/>
        <w:autoSpaceDE w:val="0"/>
        <w:spacing w:after="0" w:line="276" w:lineRule="auto"/>
        <w:ind w:left="697" w:hanging="357"/>
        <w:rPr>
          <w:rFonts w:ascii="Calibri" w:eastAsia="Times New Roman" w:hAnsi="Calibri" w:cs="Calibri"/>
          <w:lang w:eastAsia="ar-SA"/>
        </w:rPr>
      </w:pPr>
      <w:r w:rsidRPr="00165E2C">
        <w:rPr>
          <w:rFonts w:ascii="Calibri" w:eastAsia="Times New Roman" w:hAnsi="Calibri" w:cs="Calibri"/>
          <w:lang w:eastAsia="ar-SA"/>
        </w:rPr>
        <w:t>W przypadku zanieczyszczenia miejsca odbioru odpadów przez Wykonawcę zobowiązany jest on do jego uprzątnięcia.</w:t>
      </w:r>
    </w:p>
    <w:p w:rsidR="00002748" w:rsidRPr="00165E2C" w:rsidRDefault="00002748">
      <w:pPr>
        <w:numPr>
          <w:ilvl w:val="0"/>
          <w:numId w:val="17"/>
        </w:numPr>
        <w:suppressAutoHyphens/>
        <w:autoSpaceDE w:val="0"/>
        <w:spacing w:after="0" w:line="276" w:lineRule="auto"/>
        <w:ind w:left="697" w:hanging="357"/>
        <w:rPr>
          <w:rFonts w:ascii="Calibri" w:eastAsia="Times New Roman" w:hAnsi="Calibri" w:cs="Calibri"/>
          <w:lang w:eastAsia="ar-SA"/>
        </w:rPr>
      </w:pPr>
      <w:r w:rsidRPr="00165E2C">
        <w:rPr>
          <w:rFonts w:ascii="Calibri" w:eastAsia="Times New Roman" w:hAnsi="Calibri" w:cs="Calibri"/>
          <w:lang w:eastAsia="ar-SA"/>
        </w:rPr>
        <w:t>Przed przystąpieniem do wykonywania usługi Wykonawca ustali ostateczną lokalizację pojemników z administratorami, zarządcami oraz właścicielami poszczególnych nieruchomości, ze szczególnym uwzględnieniem posesji wielorodzinnych.</w:t>
      </w:r>
    </w:p>
    <w:p w:rsidR="00002748" w:rsidRPr="00165E2C" w:rsidRDefault="00002748">
      <w:pPr>
        <w:numPr>
          <w:ilvl w:val="0"/>
          <w:numId w:val="17"/>
        </w:numPr>
        <w:suppressAutoHyphens/>
        <w:autoSpaceDE w:val="0"/>
        <w:spacing w:after="0" w:line="276" w:lineRule="auto"/>
        <w:ind w:left="697" w:hanging="357"/>
        <w:rPr>
          <w:rFonts w:ascii="Calibri" w:eastAsia="Times New Roman" w:hAnsi="Calibri" w:cs="Calibri"/>
          <w:lang w:eastAsia="ar-SA"/>
        </w:rPr>
      </w:pPr>
      <w:r w:rsidRPr="00165E2C">
        <w:rPr>
          <w:rFonts w:ascii="Calibri" w:eastAsia="Times New Roman" w:hAnsi="Calibri" w:cs="Calibri"/>
          <w:lang w:eastAsia="ar-SA"/>
        </w:rPr>
        <w:t>Wykonawca zobowiązany jest zorganizować odbiór odpadów komunalnych z uwzględnieniem szerokości i rodzaju drogi oraz innych niedogodności związanymi z dojazdem do nieruchomości, z której mają zostać odebrane odpady komunalne.</w:t>
      </w:r>
    </w:p>
    <w:p w:rsidR="00002748" w:rsidRPr="00165E2C" w:rsidRDefault="00002748">
      <w:pPr>
        <w:numPr>
          <w:ilvl w:val="0"/>
          <w:numId w:val="17"/>
        </w:numPr>
        <w:suppressAutoHyphens/>
        <w:autoSpaceDE w:val="0"/>
        <w:spacing w:after="0" w:line="276" w:lineRule="auto"/>
        <w:ind w:left="697" w:hanging="357"/>
        <w:rPr>
          <w:rFonts w:ascii="Calibri" w:eastAsia="Times New Roman" w:hAnsi="Calibri" w:cs="Calibri"/>
          <w:lang w:eastAsia="ar-SA"/>
        </w:rPr>
      </w:pPr>
      <w:r w:rsidRPr="00165E2C">
        <w:rPr>
          <w:rFonts w:ascii="Calibri" w:eastAsia="Times New Roman" w:hAnsi="Calibri" w:cs="Calibri"/>
          <w:lang w:eastAsia="ar-SA"/>
        </w:rPr>
        <w:t>Wykonawca jest zobowiązany do odebrania każdej wystawionej na nieruchomości ilości odpadów komunalnych. Zamawiający zobowiązuje Wykonawcę do odnotowywania ilości odbieranych z nieruchomości odpadów, a po zakończeniu odbioru Wykonawca ma obowiązek zważyć zebrane odpady na wadze na terenie PSZOK Dąbrowa Biskupia (ważenie pojazdu przed zbieraniem odpadów i po zbiórce).</w:t>
      </w:r>
    </w:p>
    <w:p w:rsidR="00002748" w:rsidRPr="00165E2C" w:rsidRDefault="00002748">
      <w:pPr>
        <w:numPr>
          <w:ilvl w:val="0"/>
          <w:numId w:val="17"/>
        </w:numPr>
        <w:suppressAutoHyphens/>
        <w:autoSpaceDE w:val="0"/>
        <w:spacing w:after="0" w:line="276" w:lineRule="auto"/>
        <w:ind w:left="697" w:hanging="357"/>
        <w:rPr>
          <w:rFonts w:ascii="Calibri" w:eastAsia="Times New Roman" w:hAnsi="Calibri" w:cs="Calibri"/>
          <w:lang w:eastAsia="ar-SA"/>
        </w:rPr>
      </w:pPr>
      <w:r w:rsidRPr="00165E2C">
        <w:rPr>
          <w:rFonts w:ascii="Calibri" w:eastAsia="Times New Roman" w:hAnsi="Calibri" w:cs="Calibri"/>
          <w:lang w:eastAsia="ar-SA"/>
        </w:rPr>
        <w:t>W sytuacjach nadzwyczajnych (jak np. nieprzejezdność lub zamknięcie drogi), gdy nie jest możliwa realizacja usługi zgodnie z umową, sposób i termin odbioru odpadów komunalnych będzie każdorazowo uzgadniany pomiędzy Zamawiającym a Wykonawcą i może polegać w szczególności na wyznaczeniu innych terminów ich odbioru. W takich przypadkach Wykonawca jest zobowiązany do powiadomienia o tym fakcie mieszkańców. Za powyższe Wykonawcy nie przysługuje dodatkowe wynagrodzenie.</w:t>
      </w:r>
    </w:p>
    <w:p w:rsidR="00002748" w:rsidRPr="00165E2C" w:rsidRDefault="00002748" w:rsidP="0037626D">
      <w:pPr>
        <w:suppressAutoHyphens/>
        <w:autoSpaceDE w:val="0"/>
        <w:spacing w:before="160" w:line="276" w:lineRule="auto"/>
        <w:jc w:val="center"/>
        <w:rPr>
          <w:rFonts w:ascii="Calibri" w:eastAsia="Times New Roman" w:hAnsi="Calibri" w:cs="Calibri"/>
          <w:b/>
          <w:bCs/>
          <w:lang w:eastAsia="ar-SA"/>
        </w:rPr>
      </w:pPr>
      <w:r w:rsidRPr="00165E2C">
        <w:rPr>
          <w:rFonts w:ascii="Calibri" w:eastAsia="Times New Roman" w:hAnsi="Calibri" w:cs="Calibri"/>
          <w:b/>
          <w:bCs/>
          <w:lang w:eastAsia="ar-SA"/>
        </w:rPr>
        <w:t>§ 13</w:t>
      </w:r>
    </w:p>
    <w:p w:rsidR="00002748" w:rsidRPr="00165E2C" w:rsidRDefault="00002748">
      <w:pPr>
        <w:numPr>
          <w:ilvl w:val="0"/>
          <w:numId w:val="18"/>
        </w:numPr>
        <w:suppressAutoHyphens/>
        <w:autoSpaceDE w:val="0"/>
        <w:spacing w:after="0" w:line="276" w:lineRule="auto"/>
        <w:ind w:left="697" w:hanging="357"/>
        <w:rPr>
          <w:rFonts w:ascii="Calibri" w:eastAsia="Times New Roman" w:hAnsi="Calibri" w:cs="Calibri"/>
          <w:lang w:eastAsia="ar-SA"/>
        </w:rPr>
      </w:pPr>
      <w:r w:rsidRPr="00165E2C">
        <w:rPr>
          <w:rFonts w:ascii="Calibri" w:eastAsia="Times New Roman" w:hAnsi="Calibri" w:cs="Calibri"/>
          <w:lang w:eastAsia="ar-SA"/>
        </w:rPr>
        <w:t>Za szkody w majątku Zamawiającego lub osób trzecich spowodowane w trakcie odbioru odpadów odpowiedzialność ponosi Wykonawca.</w:t>
      </w:r>
    </w:p>
    <w:p w:rsidR="00002748" w:rsidRPr="00165E2C" w:rsidRDefault="00002748">
      <w:pPr>
        <w:numPr>
          <w:ilvl w:val="0"/>
          <w:numId w:val="18"/>
        </w:numPr>
        <w:suppressAutoHyphens/>
        <w:autoSpaceDE w:val="0"/>
        <w:spacing w:after="0" w:line="276" w:lineRule="auto"/>
        <w:ind w:left="697" w:hanging="357"/>
        <w:rPr>
          <w:rFonts w:ascii="Calibri" w:eastAsia="Times New Roman" w:hAnsi="Calibri" w:cs="Calibri"/>
          <w:lang w:eastAsia="ar-SA"/>
        </w:rPr>
      </w:pPr>
      <w:r w:rsidRPr="00165E2C">
        <w:rPr>
          <w:rFonts w:ascii="Calibri" w:eastAsia="Times New Roman" w:hAnsi="Calibri" w:cs="Calibri"/>
          <w:lang w:eastAsia="ar-SA"/>
        </w:rPr>
        <w:t xml:space="preserve">Wykonawca zobowiązany jest do naprawiania i ponoszenia kosztów naprawy szkód wyrządzonych podczas wykonywania przedmiotu umowy (uszkodzenia chodników, punktów do zbierania odpadów, uszkodzenia lub zniszczenia pojemników itp.). </w:t>
      </w:r>
    </w:p>
    <w:p w:rsidR="00002748" w:rsidRPr="00165E2C" w:rsidRDefault="00002748">
      <w:pPr>
        <w:numPr>
          <w:ilvl w:val="0"/>
          <w:numId w:val="18"/>
        </w:numPr>
        <w:suppressAutoHyphens/>
        <w:autoSpaceDE w:val="0"/>
        <w:spacing w:after="0" w:line="276" w:lineRule="auto"/>
        <w:ind w:left="697" w:hanging="357"/>
        <w:rPr>
          <w:rFonts w:ascii="Calibri" w:eastAsia="Times New Roman" w:hAnsi="Calibri" w:cs="Calibri"/>
          <w:lang w:eastAsia="ar-SA"/>
        </w:rPr>
      </w:pPr>
      <w:r w:rsidRPr="00165E2C">
        <w:rPr>
          <w:rFonts w:ascii="Calibri" w:eastAsia="Times New Roman" w:hAnsi="Calibri" w:cs="Calibri"/>
          <w:lang w:eastAsia="ar-SA"/>
        </w:rPr>
        <w:t>Wykonawca jest</w:t>
      </w:r>
      <w:r w:rsidRPr="00165E2C">
        <w:rPr>
          <w:rFonts w:ascii="Calibri" w:eastAsia="TimesNewRoman" w:hAnsi="Calibri" w:cs="Calibri"/>
          <w:lang w:eastAsia="ar-SA"/>
        </w:rPr>
        <w:t xml:space="preserve"> </w:t>
      </w:r>
      <w:r w:rsidRPr="00165E2C">
        <w:rPr>
          <w:rFonts w:ascii="Calibri" w:eastAsia="Times New Roman" w:hAnsi="Calibri" w:cs="Calibri"/>
          <w:lang w:eastAsia="ar-SA"/>
        </w:rPr>
        <w:t>ubezpieczony od odpowiedzialno</w:t>
      </w:r>
      <w:r w:rsidRPr="00165E2C">
        <w:rPr>
          <w:rFonts w:ascii="Calibri" w:eastAsia="TimesNewRoman" w:hAnsi="Calibri" w:cs="Calibri"/>
          <w:lang w:eastAsia="ar-SA"/>
        </w:rPr>
        <w:t>ś</w:t>
      </w:r>
      <w:r w:rsidRPr="00165E2C">
        <w:rPr>
          <w:rFonts w:ascii="Calibri" w:eastAsia="Times New Roman" w:hAnsi="Calibri" w:cs="Calibri"/>
          <w:lang w:eastAsia="ar-SA"/>
        </w:rPr>
        <w:t>ci cywilnej za szkody w mieniu lub na osobie powstałe w zwi</w:t>
      </w:r>
      <w:r w:rsidRPr="00165E2C">
        <w:rPr>
          <w:rFonts w:ascii="Calibri" w:eastAsia="TimesNewRoman" w:hAnsi="Calibri" w:cs="Calibri"/>
          <w:lang w:eastAsia="ar-SA"/>
        </w:rPr>
        <w:t>ą</w:t>
      </w:r>
      <w:r w:rsidRPr="00165E2C">
        <w:rPr>
          <w:rFonts w:ascii="Calibri" w:eastAsia="Times New Roman" w:hAnsi="Calibri" w:cs="Calibri"/>
          <w:lang w:eastAsia="ar-SA"/>
        </w:rPr>
        <w:t>zku z wykonywan</w:t>
      </w:r>
      <w:r w:rsidRPr="00165E2C">
        <w:rPr>
          <w:rFonts w:ascii="Calibri" w:eastAsia="TimesNewRoman" w:hAnsi="Calibri" w:cs="Calibri"/>
          <w:lang w:eastAsia="ar-SA"/>
        </w:rPr>
        <w:t xml:space="preserve">ą </w:t>
      </w:r>
      <w:r w:rsidRPr="00165E2C">
        <w:rPr>
          <w:rFonts w:ascii="Calibri" w:eastAsia="Times New Roman" w:hAnsi="Calibri" w:cs="Calibri"/>
          <w:lang w:eastAsia="ar-SA"/>
        </w:rPr>
        <w:t>działalno</w:t>
      </w:r>
      <w:r w:rsidRPr="00165E2C">
        <w:rPr>
          <w:rFonts w:ascii="Calibri" w:eastAsia="TimesNewRoman" w:hAnsi="Calibri" w:cs="Calibri"/>
          <w:lang w:eastAsia="ar-SA"/>
        </w:rPr>
        <w:t>ś</w:t>
      </w:r>
      <w:r w:rsidRPr="00165E2C">
        <w:rPr>
          <w:rFonts w:ascii="Calibri" w:eastAsia="Times New Roman" w:hAnsi="Calibri" w:cs="Calibri"/>
          <w:lang w:eastAsia="ar-SA"/>
        </w:rPr>
        <w:t>ci</w:t>
      </w:r>
      <w:r w:rsidRPr="00165E2C">
        <w:rPr>
          <w:rFonts w:ascii="Calibri" w:eastAsia="TimesNewRoman" w:hAnsi="Calibri" w:cs="Calibri"/>
          <w:lang w:eastAsia="ar-SA"/>
        </w:rPr>
        <w:t>ą.</w:t>
      </w:r>
    </w:p>
    <w:p w:rsidR="00002748" w:rsidRPr="00165E2C" w:rsidRDefault="00002748">
      <w:pPr>
        <w:numPr>
          <w:ilvl w:val="0"/>
          <w:numId w:val="18"/>
        </w:numPr>
        <w:suppressAutoHyphens/>
        <w:autoSpaceDE w:val="0"/>
        <w:spacing w:after="0" w:line="276" w:lineRule="auto"/>
        <w:ind w:left="697" w:hanging="357"/>
        <w:rPr>
          <w:rFonts w:ascii="Calibri" w:eastAsia="Times New Roman" w:hAnsi="Calibri" w:cs="Calibri"/>
          <w:lang w:eastAsia="ar-SA"/>
        </w:rPr>
      </w:pPr>
      <w:r w:rsidRPr="00165E2C">
        <w:rPr>
          <w:rFonts w:ascii="Calibri" w:eastAsia="Times New Roman" w:hAnsi="Calibri" w:cs="Calibri"/>
          <w:lang w:eastAsia="ar-SA"/>
        </w:rPr>
        <w:t>W przypadku posiadania przez Wykonawc</w:t>
      </w:r>
      <w:r w:rsidRPr="00165E2C">
        <w:rPr>
          <w:rFonts w:ascii="Calibri" w:eastAsia="TimesNewRoman" w:hAnsi="Calibri" w:cs="Calibri"/>
          <w:lang w:eastAsia="ar-SA"/>
        </w:rPr>
        <w:t xml:space="preserve">ę </w:t>
      </w:r>
      <w:r w:rsidRPr="00165E2C">
        <w:rPr>
          <w:rFonts w:ascii="Calibri" w:eastAsia="Times New Roman" w:hAnsi="Calibri" w:cs="Calibri"/>
          <w:lang w:eastAsia="ar-SA"/>
        </w:rPr>
        <w:t>ubezpieczenia zawartego na okres krótszy ni</w:t>
      </w:r>
      <w:r w:rsidRPr="00165E2C">
        <w:rPr>
          <w:rFonts w:ascii="Calibri" w:eastAsia="TimesNewRoman" w:hAnsi="Calibri" w:cs="Calibri"/>
          <w:lang w:eastAsia="ar-SA"/>
        </w:rPr>
        <w:t xml:space="preserve">ż niniejsza </w:t>
      </w:r>
      <w:r w:rsidRPr="00165E2C">
        <w:rPr>
          <w:rFonts w:ascii="Calibri" w:eastAsia="Times New Roman" w:hAnsi="Calibri" w:cs="Calibri"/>
          <w:lang w:eastAsia="ar-SA"/>
        </w:rPr>
        <w:t>umowa jest on zobowiązany</w:t>
      </w:r>
      <w:r w:rsidRPr="00165E2C">
        <w:rPr>
          <w:rFonts w:ascii="Calibri" w:eastAsia="TimesNewRoman" w:hAnsi="Calibri" w:cs="Calibri"/>
          <w:lang w:eastAsia="ar-SA"/>
        </w:rPr>
        <w:t xml:space="preserve"> </w:t>
      </w:r>
      <w:r w:rsidRPr="00165E2C">
        <w:rPr>
          <w:rFonts w:ascii="Calibri" w:eastAsia="Times New Roman" w:hAnsi="Calibri" w:cs="Calibri"/>
          <w:lang w:eastAsia="ar-SA"/>
        </w:rPr>
        <w:t>do zawierania kolejnych umów ubezpieczenia od odpowiedzialno</w:t>
      </w:r>
      <w:r w:rsidRPr="00165E2C">
        <w:rPr>
          <w:rFonts w:ascii="Calibri" w:eastAsia="TimesNewRoman" w:hAnsi="Calibri" w:cs="Calibri"/>
          <w:lang w:eastAsia="ar-SA"/>
        </w:rPr>
        <w:t>ś</w:t>
      </w:r>
      <w:r w:rsidRPr="00165E2C">
        <w:rPr>
          <w:rFonts w:ascii="Calibri" w:eastAsia="Times New Roman" w:hAnsi="Calibri" w:cs="Calibri"/>
          <w:lang w:eastAsia="ar-SA"/>
        </w:rPr>
        <w:t>ci cywilnej z zachowaniem ciągłości ubezpieczenia.</w:t>
      </w:r>
    </w:p>
    <w:p w:rsidR="00002748" w:rsidRPr="00165E2C" w:rsidRDefault="00002748" w:rsidP="0037626D">
      <w:pPr>
        <w:suppressAutoHyphens/>
        <w:autoSpaceDE w:val="0"/>
        <w:spacing w:before="160" w:line="276" w:lineRule="auto"/>
        <w:jc w:val="center"/>
        <w:rPr>
          <w:rFonts w:ascii="Calibri" w:eastAsia="Times New Roman" w:hAnsi="Calibri" w:cs="Calibri"/>
          <w:b/>
          <w:bCs/>
          <w:lang w:eastAsia="ar-SA"/>
        </w:rPr>
      </w:pPr>
      <w:r w:rsidRPr="00165E2C">
        <w:rPr>
          <w:rFonts w:ascii="Calibri" w:eastAsia="Times New Roman" w:hAnsi="Calibri" w:cs="Calibri"/>
          <w:b/>
          <w:bCs/>
          <w:lang w:eastAsia="ar-SA"/>
        </w:rPr>
        <w:t>§ 14</w:t>
      </w:r>
    </w:p>
    <w:p w:rsidR="00002748" w:rsidRPr="00165E2C" w:rsidRDefault="00002748">
      <w:pPr>
        <w:numPr>
          <w:ilvl w:val="0"/>
          <w:numId w:val="19"/>
        </w:numPr>
        <w:suppressAutoHyphens/>
        <w:autoSpaceDE w:val="0"/>
        <w:spacing w:after="0" w:line="276" w:lineRule="auto"/>
        <w:rPr>
          <w:rFonts w:ascii="Calibri" w:eastAsia="Times New Roman" w:hAnsi="Calibri" w:cs="Calibri"/>
          <w:lang w:eastAsia="ar-SA"/>
        </w:rPr>
      </w:pPr>
      <w:bookmarkStart w:id="8" w:name="_Hlk71280927"/>
      <w:r w:rsidRPr="00165E2C">
        <w:rPr>
          <w:rFonts w:ascii="Calibri" w:eastAsia="Times New Roman" w:hAnsi="Calibri" w:cs="Calibri"/>
          <w:lang w:eastAsia="ar-SA"/>
        </w:rPr>
        <w:lastRenderedPageBreak/>
        <w:t xml:space="preserve">Wykonawca będzie zobowiązany do przekazania odebranych zmieszanych odpadów komunalnych, odpadów zielonych (odpadów ulegających biodegradacji) oraz pozostałości z sortowania odpadów komunalnych do Instalacji Komunalnych (dawniej RIPOK) wskazanych w uchwale Nr </w:t>
      </w:r>
      <w:r w:rsidRPr="00165E2C">
        <w:rPr>
          <w:rFonts w:ascii="Calibri" w:eastAsia="Times New Roman" w:hAnsi="Calibri" w:cs="Calibri"/>
          <w:lang w:eastAsia="pl-PL"/>
        </w:rPr>
        <w:t xml:space="preserve">XXXII/545/17 </w:t>
      </w:r>
      <w:r w:rsidRPr="00165E2C">
        <w:rPr>
          <w:rFonts w:ascii="Calibri" w:eastAsia="Times New Roman" w:hAnsi="Calibri" w:cs="Calibri"/>
          <w:lang w:eastAsia="ar-SA"/>
        </w:rPr>
        <w:t>Sejmiku Województwa Kujawsko – Pomorskiego z</w:t>
      </w:r>
      <w:r w:rsidRPr="00165E2C">
        <w:rPr>
          <w:rFonts w:ascii="Calibri" w:eastAsia="Times New Roman" w:hAnsi="Calibri" w:cs="Calibri"/>
          <w:lang w:eastAsia="pl-PL"/>
        </w:rPr>
        <w:t xml:space="preserve"> dnia 29 maja 2017r. </w:t>
      </w:r>
      <w:r w:rsidRPr="00165E2C">
        <w:rPr>
          <w:rFonts w:ascii="Calibri" w:eastAsia="Times New Roman" w:hAnsi="Calibri" w:cs="Calibri"/>
          <w:lang w:eastAsia="ar-SA"/>
        </w:rPr>
        <w:t xml:space="preserve">w sprawie uchwalenia „Planu gospodarki odpadami województwa kujawsko – pomorskiego na lata </w:t>
      </w:r>
      <w:r w:rsidRPr="00165E2C">
        <w:rPr>
          <w:rFonts w:ascii="Calibri" w:eastAsia="Times New Roman" w:hAnsi="Calibri" w:cs="Calibri"/>
          <w:lang w:eastAsia="pl-PL"/>
        </w:rPr>
        <w:t>2016-2022 z perspektywą na lata 2023-2028</w:t>
      </w:r>
      <w:r w:rsidRPr="00165E2C">
        <w:rPr>
          <w:rFonts w:ascii="Calibri" w:eastAsia="Times New Roman" w:hAnsi="Calibri" w:cs="Calibri"/>
          <w:lang w:eastAsia="ar-SA"/>
        </w:rPr>
        <w:t>” celem poddania ich mechanicznemu przetwarzaniu polegającemu na wydzieleniu z odpadów zmieszanych określonych frakcji wymagających dalszego biologicznego przetwarzania lub w przypadku zmiany przepisów zgodnie z obowiązującymi przepisami. Wykonawca zobowiązany będzie do dostarczenia odpadów na własny koszt do instalacji przewidzianej do zastępczej obsługi w przypadku awarii Instalacji Komunalnej.</w:t>
      </w:r>
    </w:p>
    <w:p w:rsidR="00002748" w:rsidRPr="00165E2C" w:rsidRDefault="00002748">
      <w:pPr>
        <w:numPr>
          <w:ilvl w:val="0"/>
          <w:numId w:val="19"/>
        </w:numPr>
        <w:tabs>
          <w:tab w:val="left" w:pos="426"/>
        </w:tabs>
        <w:suppressAutoHyphens/>
        <w:autoSpaceDE w:val="0"/>
        <w:spacing w:after="0" w:line="276" w:lineRule="auto"/>
        <w:textAlignment w:val="baseline"/>
        <w:rPr>
          <w:rFonts w:ascii="Calibri" w:eastAsia="Times New Roman" w:hAnsi="Calibri" w:cs="Calibri"/>
          <w:lang w:eastAsia="ar-SA"/>
        </w:rPr>
      </w:pPr>
      <w:r w:rsidRPr="00165E2C">
        <w:rPr>
          <w:rFonts w:ascii="Calibri" w:eastAsia="Times New Roman" w:hAnsi="Calibri" w:cs="Calibri"/>
          <w:lang w:eastAsia="ar-SA"/>
        </w:rPr>
        <w:t xml:space="preserve">Selektywnie odebrane odpady komunalne zagospodaruje Wykonawca, poprzez poddanie ich odzyskowi, przekazanie ich do odzysku lub recyklingu. </w:t>
      </w:r>
    </w:p>
    <w:p w:rsidR="00002748" w:rsidRPr="00165E2C" w:rsidRDefault="00002748">
      <w:pPr>
        <w:numPr>
          <w:ilvl w:val="0"/>
          <w:numId w:val="19"/>
        </w:numPr>
        <w:tabs>
          <w:tab w:val="left" w:pos="426"/>
        </w:tabs>
        <w:suppressAutoHyphens/>
        <w:autoSpaceDE w:val="0"/>
        <w:spacing w:after="0" w:line="276" w:lineRule="auto"/>
        <w:rPr>
          <w:rFonts w:ascii="Calibri" w:eastAsia="Times New Roman" w:hAnsi="Calibri" w:cs="Calibri"/>
          <w:lang w:eastAsia="ar-SA"/>
        </w:rPr>
      </w:pPr>
      <w:r w:rsidRPr="00165E2C">
        <w:rPr>
          <w:rFonts w:ascii="Calibri" w:eastAsia="Times New Roman" w:hAnsi="Calibri" w:cs="Calibri"/>
          <w:lang w:eastAsia="ar-SA"/>
        </w:rPr>
        <w:t>Wykonawca jest zobowiązany do:</w:t>
      </w:r>
    </w:p>
    <w:p w:rsidR="00002748" w:rsidRPr="00165E2C" w:rsidRDefault="00002748">
      <w:pPr>
        <w:numPr>
          <w:ilvl w:val="0"/>
          <w:numId w:val="20"/>
        </w:numPr>
        <w:tabs>
          <w:tab w:val="left" w:pos="426"/>
        </w:tabs>
        <w:suppressAutoHyphens/>
        <w:autoSpaceDE w:val="0"/>
        <w:spacing w:after="0" w:line="276" w:lineRule="auto"/>
        <w:ind w:left="786"/>
        <w:rPr>
          <w:rFonts w:ascii="Calibri" w:eastAsia="Times New Roman" w:hAnsi="Calibri" w:cs="Calibri"/>
          <w:lang w:eastAsia="ar-SA"/>
        </w:rPr>
      </w:pPr>
      <w:bookmarkStart w:id="9" w:name="_Hlk8908510"/>
      <w:bookmarkStart w:id="10" w:name="_Hlk72232433"/>
      <w:r w:rsidRPr="00165E2C">
        <w:rPr>
          <w:rFonts w:ascii="Calibri" w:eastAsia="Times New Roman" w:hAnsi="Calibri" w:cs="Calibri"/>
          <w:lang w:eastAsia="ar-SA"/>
        </w:rPr>
        <w:t xml:space="preserve">zagospodarowania zebranych w 2023r. odpadów komunalnych </w:t>
      </w:r>
      <w:bookmarkStart w:id="11" w:name="_Hlk8908266"/>
      <w:r w:rsidRPr="00165E2C">
        <w:rPr>
          <w:rFonts w:ascii="Calibri" w:eastAsia="Times New Roman" w:hAnsi="Calibri" w:cs="Calibri"/>
          <w:lang w:eastAsia="ar-SA"/>
        </w:rPr>
        <w:t xml:space="preserve">z terenu Gminy Dąbrowa Biskupia i  odebranych z PSZOK do końca grudnia 2023r. </w:t>
      </w:r>
      <w:bookmarkEnd w:id="11"/>
      <w:r w:rsidRPr="00165E2C">
        <w:rPr>
          <w:rFonts w:ascii="Calibri" w:eastAsia="Times New Roman" w:hAnsi="Calibri" w:cs="Calibri"/>
          <w:lang w:eastAsia="ar-SA"/>
        </w:rPr>
        <w:t>i z dochowaniem terminów ustawowych do przedłożenia Zamawiającemu kompletu dokumentów, tj. obowiązkowe sprawozdania, o jakich mowa w art. 9n ustawy o utrzymaniu czystości i porządku w gminach, sprawozdanie lub oświadczenie o ilości odpadów odebranych i zagospodarowanych z PSZOK (ze wskazaniem adresów instalacji do których przekazano odpady i procesu recyklingu), oraz ewidencji BDO tj. karty przekazania odpadu i karty przekazania odpadu do recyklingu oraz dokumenty potwierdzające dokonanie recyklingu lub poddania odzyskowi, a w przypadku zmiany wykładni prawa, zgodnie z obowiązującymi przepisami,</w:t>
      </w:r>
    </w:p>
    <w:p w:rsidR="00002748" w:rsidRPr="00165E2C" w:rsidRDefault="00002748">
      <w:pPr>
        <w:numPr>
          <w:ilvl w:val="0"/>
          <w:numId w:val="20"/>
        </w:numPr>
        <w:tabs>
          <w:tab w:val="left" w:pos="426"/>
        </w:tabs>
        <w:suppressAutoHyphens/>
        <w:autoSpaceDE w:val="0"/>
        <w:spacing w:after="0" w:line="276" w:lineRule="auto"/>
        <w:ind w:left="786"/>
        <w:rPr>
          <w:rFonts w:ascii="Calibri" w:eastAsia="Times New Roman" w:hAnsi="Calibri" w:cs="Calibri"/>
          <w:lang w:eastAsia="ar-SA"/>
        </w:rPr>
      </w:pPr>
      <w:r w:rsidRPr="00165E2C">
        <w:rPr>
          <w:rFonts w:ascii="Calibri" w:eastAsia="Times New Roman" w:hAnsi="Calibri" w:cs="Calibri"/>
          <w:lang w:eastAsia="ar-SA"/>
        </w:rPr>
        <w:t>zagospodarowania zebranych w 2024r. odpadów komunalnych z terenu Gminy Dąbrowa Biskupia odebranych z PSZOK do końca 2024r. i z dochowaniem terminów ustawowych do przedłożenia Zamawiającemu kompletu dokumentów, tj. obowiązkowe sprawozdania, o jakich mowa w art. 9n ustawy o utrzymaniu czystości i porządku w gminach i sprawozdanie lub oświadczenie o ilości odpadów odebranych i zagospodarowanych z PSZOK (ze wskazaniem adresów instalacji do których przekazano odpady i procesu recyklingu) oraz karty przekazania odpadu i karty przekazania odpadu do recyklingu oraz dokumenty potwierdzające dokonanie recyklingu lub poddania odzyskowi, a w przypadku zmiany wykładni prawa, zgodnie z obowiązującymi przepisami,</w:t>
      </w:r>
    </w:p>
    <w:p w:rsidR="00002748" w:rsidRPr="00165E2C" w:rsidRDefault="00002748">
      <w:pPr>
        <w:numPr>
          <w:ilvl w:val="0"/>
          <w:numId w:val="20"/>
        </w:numPr>
        <w:spacing w:after="0" w:line="276" w:lineRule="auto"/>
        <w:ind w:left="754" w:hanging="357"/>
        <w:rPr>
          <w:rFonts w:ascii="Calibri" w:eastAsia="Times New Roman" w:hAnsi="Calibri" w:cs="Calibri"/>
          <w:lang w:eastAsia="ar-SA"/>
        </w:rPr>
      </w:pPr>
      <w:r w:rsidRPr="00165E2C">
        <w:rPr>
          <w:rFonts w:ascii="Calibri" w:eastAsia="Times New Roman" w:hAnsi="Calibri" w:cs="Calibri"/>
          <w:lang w:eastAsia="ar-SA"/>
        </w:rPr>
        <w:t>zagospodarowania zebranych w 2025r. odpadów komunalnych z terenu Gminy Dąbrowa Biskupia odebranych z PSZOK do końca 2025r. i z dochowaniem terminów ustawowych do przedłożenia Zamawiającemu kompletu dokumentów, tj. obowiązkowe sprawozdania, o jakich mowa w art. 9n ustawy o utrzymaniu czystości i porządku w gminach i sprawozdanie lub oświadczenie o ilości odpadów odebranych i zagospodarowanych z PSZOK (ze wskazaniem adresów instalacji do których przekazano odpady i procesu recyklingu) oraz karty przekazania odpadu i karty przekazania odpadu do recyklingu oraz dokumenty potwierdzające dokonanie recyklingu lub poddania odzyskowi, a w przypadku zmiany wykładni prawa, zgodnie z obowiązującymi przepisami.</w:t>
      </w:r>
    </w:p>
    <w:bookmarkEnd w:id="9"/>
    <w:p w:rsidR="00002748" w:rsidRPr="00165E2C" w:rsidRDefault="00002748">
      <w:pPr>
        <w:numPr>
          <w:ilvl w:val="0"/>
          <w:numId w:val="19"/>
        </w:numPr>
        <w:tabs>
          <w:tab w:val="left" w:pos="426"/>
        </w:tabs>
        <w:suppressAutoHyphens/>
        <w:spacing w:after="0" w:line="276" w:lineRule="auto"/>
        <w:rPr>
          <w:rFonts w:ascii="Calibri" w:eastAsia="Times New Roman" w:hAnsi="Calibri" w:cs="Calibri"/>
          <w:lang w:eastAsia="ar-SA"/>
        </w:rPr>
      </w:pPr>
      <w:r w:rsidRPr="00165E2C">
        <w:rPr>
          <w:rFonts w:ascii="Calibri" w:eastAsia="Times New Roman" w:hAnsi="Calibri" w:cs="Calibri"/>
          <w:lang w:eastAsia="ar-SA"/>
        </w:rPr>
        <w:t xml:space="preserve">Wykonawca będzie zobowiązany do pozyskania Instalacji Komunalnych (w przypadku zmiany przepisów - zgodnie z obowiązującymi przepisami) i przedstawienia na potrzeby sprawozdań informacji o  masie odpadów powstałych po mechaniczno – biologicznym przetworzeniu zmieszanych odpadów komunalnych o kodzie 19 12 12 niespełniających wymagań </w:t>
      </w:r>
      <w:r w:rsidRPr="00165E2C">
        <w:rPr>
          <w:rFonts w:ascii="Calibri" w:eastAsia="Times New Roman" w:hAnsi="Calibri" w:cs="Calibri"/>
          <w:lang w:eastAsia="ar-SA"/>
        </w:rPr>
        <w:lastRenderedPageBreak/>
        <w:t>rozporządzenia MBP masa odpadów z podziałem na frakcje od 0 mm do 80 mm i powyżej 80mm lub gdy nie ma podziału należy podać masę całego strumienia</w:t>
      </w:r>
      <w:bookmarkEnd w:id="10"/>
      <w:r w:rsidRPr="00165E2C">
        <w:rPr>
          <w:rFonts w:ascii="Calibri" w:eastAsia="Times New Roman" w:hAnsi="Calibri" w:cs="Calibri"/>
          <w:lang w:eastAsia="ar-SA"/>
        </w:rPr>
        <w:t>.</w:t>
      </w:r>
    </w:p>
    <w:p w:rsidR="00002748" w:rsidRPr="00165E2C" w:rsidRDefault="00002748" w:rsidP="0037626D">
      <w:pPr>
        <w:tabs>
          <w:tab w:val="left" w:pos="426"/>
        </w:tabs>
        <w:suppressAutoHyphens/>
        <w:autoSpaceDE w:val="0"/>
        <w:spacing w:after="0" w:line="276" w:lineRule="auto"/>
        <w:rPr>
          <w:rFonts w:ascii="Calibri" w:eastAsia="Times New Roman" w:hAnsi="Calibri" w:cs="Calibri"/>
          <w:lang w:eastAsia="ar-SA"/>
        </w:rPr>
      </w:pPr>
      <w:r w:rsidRPr="00165E2C">
        <w:rPr>
          <w:rFonts w:ascii="Calibri" w:eastAsia="Times New Roman" w:hAnsi="Calibri" w:cs="Calibri"/>
          <w:lang w:eastAsia="ar-SA"/>
        </w:rPr>
        <w:t>Wartość parametru AT4 (mg O2/g) – dotyczy odpadów 19 12 12, 19 05 03, 19 05 99, 19 06 04, a także na wniosek Zamawiającego kalkulacji kosztów zagospodarowania odpadów komunalnych, odpadów zielonych oraz pozostałości z sortowania przeznaczonych do składowania (w terminie 14 dni od jego złożenia).</w:t>
      </w:r>
    </w:p>
    <w:p w:rsidR="00002748" w:rsidRPr="00165E2C" w:rsidRDefault="00002748">
      <w:pPr>
        <w:numPr>
          <w:ilvl w:val="0"/>
          <w:numId w:val="19"/>
        </w:numPr>
        <w:tabs>
          <w:tab w:val="left" w:pos="426"/>
        </w:tabs>
        <w:suppressAutoHyphens/>
        <w:autoSpaceDE w:val="0"/>
        <w:spacing w:after="0" w:line="276" w:lineRule="auto"/>
        <w:textAlignment w:val="baseline"/>
        <w:rPr>
          <w:rFonts w:ascii="Calibri" w:eastAsia="Times New Roman" w:hAnsi="Calibri" w:cs="Calibri"/>
          <w:lang w:eastAsia="ar-SA"/>
        </w:rPr>
      </w:pPr>
      <w:r w:rsidRPr="00165E2C">
        <w:rPr>
          <w:rFonts w:ascii="Calibri" w:eastAsia="Times New Roman" w:hAnsi="Calibri" w:cs="Calibri"/>
          <w:lang w:eastAsia="ar-SA"/>
        </w:rPr>
        <w:t>Zamawiający nie wyklucza możliwości sprzedaży odpadów komunalnych przez Wykonawcę, pod warunkiem zapewnienia poziomów recyklingu i przygotowania do ponownego użycia oraz wskazania Zamawiającemu nazwy Instalacji lub Przedsiębiorstwa, któremu sprzedano odpady celem wykazania w sprawozdaniu rocznym Wójta Gminy składanym do Marszałka.</w:t>
      </w:r>
    </w:p>
    <w:p w:rsidR="00002748" w:rsidRPr="00165E2C" w:rsidRDefault="00002748">
      <w:pPr>
        <w:numPr>
          <w:ilvl w:val="0"/>
          <w:numId w:val="19"/>
        </w:numPr>
        <w:tabs>
          <w:tab w:val="left" w:pos="426"/>
        </w:tabs>
        <w:suppressAutoHyphens/>
        <w:autoSpaceDE w:val="0"/>
        <w:spacing w:after="0" w:line="276" w:lineRule="auto"/>
        <w:textAlignment w:val="baseline"/>
        <w:rPr>
          <w:rFonts w:ascii="Calibri" w:eastAsia="Times New Roman" w:hAnsi="Calibri" w:cs="Calibri"/>
          <w:lang w:eastAsia="ar-SA"/>
        </w:rPr>
      </w:pPr>
      <w:r w:rsidRPr="00165E2C">
        <w:rPr>
          <w:rFonts w:ascii="Calibri" w:eastAsia="Times New Roman" w:hAnsi="Calibri" w:cs="Calibri"/>
          <w:lang w:eastAsia="ar-SA"/>
        </w:rPr>
        <w:t>Wykonawca zobowiązany jest przekazywać niesegregowane (zmieszane) odpady komunalne do instalacji komunalnej zapewniającej przetwarzanie zgodnie z obowiązującymi przepisami.</w:t>
      </w:r>
    </w:p>
    <w:p w:rsidR="00002748" w:rsidRPr="00165E2C" w:rsidRDefault="00002748">
      <w:pPr>
        <w:numPr>
          <w:ilvl w:val="0"/>
          <w:numId w:val="19"/>
        </w:numPr>
        <w:tabs>
          <w:tab w:val="left" w:pos="426"/>
        </w:tabs>
        <w:suppressAutoHyphens/>
        <w:autoSpaceDE w:val="0"/>
        <w:spacing w:after="0" w:line="276" w:lineRule="auto"/>
        <w:textAlignment w:val="baseline"/>
        <w:rPr>
          <w:rFonts w:ascii="Calibri" w:eastAsia="Times New Roman" w:hAnsi="Calibri" w:cs="Calibri"/>
          <w:lang w:eastAsia="ar-SA"/>
        </w:rPr>
      </w:pPr>
      <w:r w:rsidRPr="00165E2C">
        <w:rPr>
          <w:rFonts w:ascii="Calibri" w:eastAsia="Times New Roman" w:hAnsi="Calibri" w:cs="Calibri"/>
          <w:lang w:eastAsia="ar-SA"/>
        </w:rPr>
        <w:t>Wykonawca ponosi całkowitą odpowiedzialność za prawidłowe gospodarowanie odebranymi odpadami zgodnie z przepisami obowiązującymi w tym zakresie. Dotyczy to m.in. ewentualnego przeładunku odpadów, transportu odpadów, spraw formalno – prawnych związanych z odbieraniem i zagospodarowaniem odpadów, uprawnionemu przedsiębiorcy prowadzącemu działalność w zakresie odzysku i unieszkodliwiania odpadów komunalnych.</w:t>
      </w:r>
    </w:p>
    <w:p w:rsidR="00002748" w:rsidRPr="00165E2C" w:rsidRDefault="00002748">
      <w:pPr>
        <w:numPr>
          <w:ilvl w:val="0"/>
          <w:numId w:val="19"/>
        </w:numPr>
        <w:tabs>
          <w:tab w:val="left" w:pos="426"/>
        </w:tabs>
        <w:suppressAutoHyphens/>
        <w:autoSpaceDE w:val="0"/>
        <w:spacing w:after="0" w:line="276" w:lineRule="auto"/>
        <w:rPr>
          <w:rFonts w:ascii="Calibri" w:eastAsia="Times New Roman" w:hAnsi="Calibri" w:cs="Calibri"/>
          <w:lang w:eastAsia="ar-SA"/>
        </w:rPr>
      </w:pPr>
      <w:r w:rsidRPr="00165E2C">
        <w:rPr>
          <w:rFonts w:ascii="Calibri" w:eastAsia="Times New Roman" w:hAnsi="Calibri" w:cs="Calibri"/>
          <w:lang w:eastAsia="ar-SA"/>
        </w:rPr>
        <w:t>W celu umożliwienia sporządzenia przez Zamawiającego rocznego sprawozdania z realizacji zadań z zakresu gospodarowania odpadami komunalnymi, o których mowa w art. 9q ustawy o utrzymaniu czystości i porządku w gminach, Wykonawca zobowiązany jest przekazać Zamawiającemu niezbędne informacje umożliwiające sporządzenie w/w sprawozdania również w okresie po zakończeniu umowy.</w:t>
      </w:r>
    </w:p>
    <w:p w:rsidR="00002748" w:rsidRPr="00165E2C" w:rsidRDefault="00002748">
      <w:pPr>
        <w:numPr>
          <w:ilvl w:val="0"/>
          <w:numId w:val="19"/>
        </w:numPr>
        <w:tabs>
          <w:tab w:val="left" w:pos="426"/>
        </w:tabs>
        <w:suppressAutoHyphens/>
        <w:autoSpaceDE w:val="0"/>
        <w:spacing w:after="0" w:line="276" w:lineRule="auto"/>
        <w:rPr>
          <w:rFonts w:ascii="Calibri" w:eastAsia="Times New Roman" w:hAnsi="Calibri" w:cs="Calibri"/>
          <w:lang w:eastAsia="ar-SA"/>
        </w:rPr>
      </w:pPr>
      <w:r w:rsidRPr="00165E2C">
        <w:rPr>
          <w:rFonts w:ascii="Calibri" w:eastAsia="Times New Roman" w:hAnsi="Calibri" w:cs="Calibri"/>
          <w:lang w:eastAsia="ar-SA"/>
        </w:rPr>
        <w:t>Wykonawca zobowiązany jest również do przedkładania Zamawiającemu innych informacji dot.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w:t>
      </w:r>
    </w:p>
    <w:bookmarkEnd w:id="8"/>
    <w:p w:rsidR="00002748" w:rsidRPr="00165E2C" w:rsidRDefault="00002748" w:rsidP="0037626D">
      <w:pPr>
        <w:suppressAutoHyphens/>
        <w:autoSpaceDE w:val="0"/>
        <w:spacing w:before="160" w:line="276" w:lineRule="auto"/>
        <w:jc w:val="center"/>
        <w:rPr>
          <w:rFonts w:ascii="Calibri" w:eastAsia="Times New Roman" w:hAnsi="Calibri" w:cs="Calibri"/>
          <w:b/>
          <w:bCs/>
          <w:lang w:eastAsia="ar-SA"/>
        </w:rPr>
      </w:pPr>
      <w:r w:rsidRPr="00165E2C">
        <w:rPr>
          <w:rFonts w:ascii="Calibri" w:eastAsia="Times New Roman" w:hAnsi="Calibri" w:cs="Calibri"/>
          <w:b/>
          <w:bCs/>
          <w:lang w:eastAsia="ar-SA"/>
        </w:rPr>
        <w:t>§ 15</w:t>
      </w:r>
    </w:p>
    <w:p w:rsidR="00002748" w:rsidRPr="00165E2C" w:rsidRDefault="00002748">
      <w:pPr>
        <w:numPr>
          <w:ilvl w:val="0"/>
          <w:numId w:val="21"/>
        </w:numPr>
        <w:suppressAutoHyphens/>
        <w:autoSpaceDE w:val="0"/>
        <w:spacing w:after="0" w:line="276" w:lineRule="auto"/>
        <w:ind w:left="680" w:hanging="340"/>
        <w:rPr>
          <w:rFonts w:ascii="Calibri" w:eastAsia="Times New Roman" w:hAnsi="Calibri" w:cs="Calibri"/>
          <w:lang w:eastAsia="ar-SA"/>
        </w:rPr>
      </w:pPr>
      <w:r w:rsidRPr="00165E2C">
        <w:rPr>
          <w:rFonts w:ascii="Calibri" w:eastAsia="Times New Roman" w:hAnsi="Calibri" w:cs="Calibri"/>
          <w:lang w:eastAsia="ar-SA"/>
        </w:rPr>
        <w:t xml:space="preserve">W zakresie monitorowania odbioru odpadów Zamawiający oznaczy kodami kreskowymi nieruchomości na terenie Gminy Dąbrowa Biskupia i wyposaży Wykonawcę w maksimum  3 elektroniczne czytniki (pibiony) służące do odczytu kodów kreskowych, celem możliwości weryfikacji ilości obsłużonych nieruchomości w zakresie odbierania odpadów komunalnych. </w:t>
      </w:r>
    </w:p>
    <w:p w:rsidR="00002748" w:rsidRPr="00165E2C" w:rsidRDefault="00002748">
      <w:pPr>
        <w:numPr>
          <w:ilvl w:val="0"/>
          <w:numId w:val="21"/>
        </w:numPr>
        <w:suppressAutoHyphens/>
        <w:autoSpaceDE w:val="0"/>
        <w:spacing w:after="0" w:line="276" w:lineRule="auto"/>
        <w:ind w:left="680" w:hanging="340"/>
        <w:rPr>
          <w:rFonts w:ascii="Calibri" w:eastAsia="Times New Roman" w:hAnsi="Calibri" w:cs="Calibri"/>
          <w:lang w:eastAsia="ar-SA"/>
        </w:rPr>
      </w:pPr>
      <w:bookmarkStart w:id="12" w:name="_Hlk71624090"/>
      <w:r w:rsidRPr="00165E2C">
        <w:rPr>
          <w:rFonts w:ascii="Calibri" w:eastAsia="Times New Roman" w:hAnsi="Calibri" w:cs="Calibri"/>
          <w:lang w:eastAsia="ar-SA"/>
        </w:rPr>
        <w:t>Wykonawca zobowiązany będzie potwierdzić czytanym kodem każdorazowe obsłużenie posesji i przesyłać elektronicznie raporty dzienne do Zamawiającego.</w:t>
      </w:r>
    </w:p>
    <w:p w:rsidR="00002748" w:rsidRPr="00165E2C" w:rsidRDefault="00002748">
      <w:pPr>
        <w:numPr>
          <w:ilvl w:val="0"/>
          <w:numId w:val="21"/>
        </w:numPr>
        <w:suppressAutoHyphens/>
        <w:autoSpaceDE w:val="0"/>
        <w:spacing w:after="0" w:line="276" w:lineRule="auto"/>
        <w:ind w:left="680" w:hanging="340"/>
        <w:rPr>
          <w:rFonts w:ascii="Calibri" w:eastAsia="Times New Roman" w:hAnsi="Calibri" w:cs="Calibri"/>
          <w:lang w:eastAsia="ar-SA"/>
        </w:rPr>
      </w:pPr>
      <w:r w:rsidRPr="00165E2C">
        <w:rPr>
          <w:rFonts w:ascii="Calibri" w:eastAsia="Times New Roman" w:hAnsi="Calibri" w:cs="Calibri"/>
          <w:lang w:eastAsia="ar-SA"/>
        </w:rPr>
        <w:t>Wykonawca będzie przekazywał dzienne raporty z elektronicznych czytników oraz zeskanowane listy odbioru odpadów sporządzone przez pracowników Zamawiającemu do godziny 10</w:t>
      </w:r>
      <w:r w:rsidRPr="00165E2C">
        <w:rPr>
          <w:rFonts w:ascii="Calibri" w:eastAsia="Times New Roman" w:hAnsi="Calibri" w:cs="Calibri"/>
          <w:vertAlign w:val="superscript"/>
          <w:lang w:eastAsia="ar-SA"/>
        </w:rPr>
        <w:t xml:space="preserve">00 </w:t>
      </w:r>
      <w:r w:rsidRPr="00165E2C">
        <w:rPr>
          <w:rFonts w:ascii="Calibri" w:eastAsia="Times New Roman" w:hAnsi="Calibri" w:cs="Calibri"/>
          <w:lang w:eastAsia="ar-SA"/>
        </w:rPr>
        <w:t>następnego dnia roboczego. W przypadku awarii elektronicznych czytników należy ten fakt niezwłocznie zgłosić Zamawiającemu, a raportowanie prowadzić ręcznie.</w:t>
      </w:r>
    </w:p>
    <w:p w:rsidR="00002748" w:rsidRPr="00165E2C" w:rsidRDefault="00002748">
      <w:pPr>
        <w:numPr>
          <w:ilvl w:val="0"/>
          <w:numId w:val="21"/>
        </w:numPr>
        <w:suppressAutoHyphens/>
        <w:autoSpaceDE w:val="0"/>
        <w:spacing w:after="0" w:line="276" w:lineRule="auto"/>
        <w:rPr>
          <w:rFonts w:ascii="Calibri" w:eastAsia="Times New Roman" w:hAnsi="Calibri" w:cs="Calibri"/>
          <w:lang w:eastAsia="ar-SA"/>
        </w:rPr>
      </w:pPr>
      <w:bookmarkStart w:id="13" w:name="_Hlk119575628"/>
      <w:bookmarkEnd w:id="12"/>
      <w:r w:rsidRPr="00165E2C">
        <w:rPr>
          <w:rFonts w:ascii="Calibri" w:eastAsia="Times New Roman" w:hAnsi="Calibri" w:cs="Calibri"/>
          <w:lang w:eastAsia="ar-SA"/>
        </w:rPr>
        <w:t>Wykonawca zobowiązany jest do przesyłania Zamawiającemu w wersji papierowej i elektronicznej raportów miesięcznych z ilości zebranych odpadów komunalnych na podstawie ważeń na wadze Zamawiającego znajdującej się na PSZOK.</w:t>
      </w:r>
    </w:p>
    <w:bookmarkEnd w:id="13"/>
    <w:p w:rsidR="00002748" w:rsidRPr="00165E2C" w:rsidRDefault="00002748">
      <w:pPr>
        <w:numPr>
          <w:ilvl w:val="0"/>
          <w:numId w:val="21"/>
        </w:numPr>
        <w:suppressAutoHyphens/>
        <w:autoSpaceDE w:val="0"/>
        <w:spacing w:after="0" w:line="276" w:lineRule="auto"/>
        <w:ind w:left="680" w:hanging="340"/>
        <w:rPr>
          <w:rFonts w:ascii="Calibri" w:eastAsia="Times New Roman" w:hAnsi="Calibri" w:cs="Calibri"/>
          <w:lang w:eastAsia="ar-SA"/>
        </w:rPr>
      </w:pPr>
      <w:r w:rsidRPr="00165E2C">
        <w:rPr>
          <w:rFonts w:ascii="Calibri" w:eastAsia="Times New Roman" w:hAnsi="Calibri" w:cs="Calibri"/>
          <w:lang w:eastAsia="ar-SA"/>
        </w:rPr>
        <w:t>Warunkiem zapłaty za odbieranie i zagospodarowanie odpadów komunalnych jest złożenie przez Wykonawcę razem z fakturą VAT opieczętowanej i podpisanej wersji papierowej z miesięcznego cyklu odbioru odpadów komunalnych z ważenia na wadze Zamawiającego .</w:t>
      </w:r>
    </w:p>
    <w:p w:rsidR="00002748" w:rsidRPr="00165E2C" w:rsidRDefault="00002748">
      <w:pPr>
        <w:numPr>
          <w:ilvl w:val="0"/>
          <w:numId w:val="21"/>
        </w:numPr>
        <w:suppressAutoHyphens/>
        <w:autoSpaceDE w:val="0"/>
        <w:spacing w:after="0" w:line="276" w:lineRule="auto"/>
        <w:ind w:left="680" w:hanging="340"/>
        <w:rPr>
          <w:rFonts w:ascii="Calibri" w:eastAsia="Times New Roman" w:hAnsi="Calibri" w:cs="Calibri"/>
          <w:lang w:eastAsia="ar-SA"/>
        </w:rPr>
      </w:pPr>
      <w:r w:rsidRPr="00165E2C">
        <w:rPr>
          <w:rFonts w:ascii="Calibri" w:eastAsia="Times New Roman" w:hAnsi="Calibri" w:cs="Calibri"/>
          <w:lang w:eastAsia="ar-SA"/>
        </w:rPr>
        <w:lastRenderedPageBreak/>
        <w:t>Zamawiający na podstawie przekazywanych raportów będzie weryfikował ilości obsłużonych posesji   w systemie selektywnej zbiórki i zmieszanych odpadów komunalnych.</w:t>
      </w:r>
    </w:p>
    <w:p w:rsidR="00002748" w:rsidRPr="00165E2C" w:rsidRDefault="00002748">
      <w:pPr>
        <w:numPr>
          <w:ilvl w:val="0"/>
          <w:numId w:val="21"/>
        </w:numPr>
        <w:suppressAutoHyphens/>
        <w:autoSpaceDE w:val="0"/>
        <w:spacing w:after="0" w:line="276" w:lineRule="auto"/>
        <w:ind w:left="680" w:hanging="340"/>
        <w:rPr>
          <w:rFonts w:ascii="Calibri" w:eastAsia="Times New Roman" w:hAnsi="Calibri" w:cs="Calibri"/>
          <w:lang w:eastAsia="ar-SA"/>
        </w:rPr>
      </w:pPr>
      <w:r w:rsidRPr="00165E2C">
        <w:rPr>
          <w:rFonts w:ascii="Calibri" w:eastAsia="Times New Roman" w:hAnsi="Calibri" w:cs="Calibri"/>
          <w:lang w:eastAsia="ar-SA"/>
        </w:rPr>
        <w:t xml:space="preserve">W celu sprawdzenia ilości zebranych odpadów Wykonawca jest zobowiązany każdorazowo, do zważenia pojazdu przed rozpoczęciem i po zakończeniu zbiórki odpadów na wadze Zamawiającego znajdującej się na PSZOK w Dąbrowie Biskupiej. </w:t>
      </w:r>
    </w:p>
    <w:p w:rsidR="00002748" w:rsidRPr="00165E2C" w:rsidRDefault="00002748" w:rsidP="0037626D">
      <w:pPr>
        <w:suppressAutoHyphens/>
        <w:autoSpaceDE w:val="0"/>
        <w:spacing w:before="240" w:line="276" w:lineRule="auto"/>
        <w:jc w:val="center"/>
        <w:rPr>
          <w:rFonts w:ascii="Calibri" w:eastAsia="Times New Roman" w:hAnsi="Calibri" w:cs="Calibri"/>
          <w:b/>
          <w:bCs/>
          <w:lang w:eastAsia="ar-SA"/>
        </w:rPr>
      </w:pPr>
      <w:r w:rsidRPr="00165E2C">
        <w:rPr>
          <w:rFonts w:ascii="Calibri" w:eastAsia="Times New Roman" w:hAnsi="Calibri" w:cs="Calibri"/>
          <w:b/>
          <w:bCs/>
          <w:lang w:eastAsia="ar-SA"/>
        </w:rPr>
        <w:t>§ 16</w:t>
      </w:r>
    </w:p>
    <w:p w:rsidR="00002748" w:rsidRPr="00165E2C" w:rsidRDefault="00002748">
      <w:pPr>
        <w:numPr>
          <w:ilvl w:val="0"/>
          <w:numId w:val="37"/>
        </w:numPr>
        <w:suppressAutoHyphens/>
        <w:autoSpaceDE w:val="0"/>
        <w:spacing w:after="0" w:line="276" w:lineRule="auto"/>
        <w:ind w:left="680" w:hanging="340"/>
        <w:rPr>
          <w:rFonts w:ascii="Calibri" w:eastAsia="Times New Roman" w:hAnsi="Calibri" w:cs="Calibri"/>
          <w:lang w:eastAsia="ar-SA"/>
        </w:rPr>
      </w:pPr>
      <w:r w:rsidRPr="00165E2C">
        <w:rPr>
          <w:rFonts w:ascii="Calibri" w:eastAsia="Times New Roman" w:hAnsi="Calibri" w:cs="Calibri"/>
          <w:lang w:eastAsia="ar-SA"/>
        </w:rPr>
        <w:t>Wykonawca jest zobowiązany do niezwłocznego informowania właściciela nieruchomości oraz Zamawiającego o nieprawidłowościach związanych z gromadzeniem i odbiorem odpadów komunalnych m.in. nieprawidłowa segregacja, brak segregacji odpadów.</w:t>
      </w:r>
    </w:p>
    <w:p w:rsidR="00002748" w:rsidRPr="00165E2C" w:rsidRDefault="00002748">
      <w:pPr>
        <w:numPr>
          <w:ilvl w:val="0"/>
          <w:numId w:val="37"/>
        </w:numPr>
        <w:suppressAutoHyphens/>
        <w:autoSpaceDE w:val="0"/>
        <w:spacing w:after="0" w:line="276" w:lineRule="auto"/>
        <w:ind w:left="680" w:hanging="340"/>
        <w:rPr>
          <w:rFonts w:ascii="Calibri" w:eastAsia="Times New Roman" w:hAnsi="Calibri" w:cs="Calibri"/>
          <w:lang w:eastAsia="ar-SA"/>
        </w:rPr>
      </w:pPr>
      <w:r w:rsidRPr="00165E2C">
        <w:rPr>
          <w:rFonts w:ascii="Calibri" w:eastAsia="Times New Roman" w:hAnsi="Calibri" w:cs="Calibri"/>
          <w:lang w:eastAsia="ar-SA"/>
        </w:rPr>
        <w:t>Wykonawca w przypadku nieprawidłowej segregacji odpadów komunalnych przed ich zakwalifikowaniem do odpadów zmieszanych zobowiązany jest do przedstawienia nagrania z kamer lub sporządzenia pisemnej i fotograficznej dokumentacji umożliwiającej wydanie przez Zamawiającego decyzji administracyjnej.</w:t>
      </w:r>
    </w:p>
    <w:p w:rsidR="00002748" w:rsidRPr="00165E2C" w:rsidRDefault="00002748">
      <w:pPr>
        <w:numPr>
          <w:ilvl w:val="0"/>
          <w:numId w:val="37"/>
        </w:numPr>
        <w:suppressAutoHyphens/>
        <w:autoSpaceDE w:val="0"/>
        <w:spacing w:after="0" w:line="276" w:lineRule="auto"/>
        <w:ind w:left="680" w:hanging="340"/>
        <w:rPr>
          <w:rFonts w:ascii="Calibri" w:eastAsia="Times New Roman" w:hAnsi="Calibri" w:cs="Calibri"/>
          <w:lang w:eastAsia="ar-SA"/>
        </w:rPr>
      </w:pPr>
      <w:r w:rsidRPr="00165E2C">
        <w:rPr>
          <w:rFonts w:ascii="Calibri" w:eastAsia="Times New Roman" w:hAnsi="Calibri" w:cs="Calibri"/>
          <w:lang w:eastAsia="ar-SA"/>
        </w:rPr>
        <w:t>Reklamacje składane przez Właścicieli nieruchomości będą rozpatrywane, jeżeli zostaną zgłoszone  w następnym dniu roboczym licząc od dnia wykonaniu usługi.</w:t>
      </w:r>
    </w:p>
    <w:p w:rsidR="00002748" w:rsidRPr="00165E2C" w:rsidRDefault="00002748">
      <w:pPr>
        <w:numPr>
          <w:ilvl w:val="0"/>
          <w:numId w:val="37"/>
        </w:numPr>
        <w:suppressAutoHyphens/>
        <w:autoSpaceDE w:val="0"/>
        <w:spacing w:after="0" w:line="276" w:lineRule="auto"/>
        <w:ind w:left="680" w:hanging="340"/>
        <w:rPr>
          <w:rFonts w:ascii="Calibri" w:eastAsia="Times New Roman" w:hAnsi="Calibri" w:cs="Calibri"/>
          <w:lang w:eastAsia="ar-SA"/>
        </w:rPr>
      </w:pPr>
      <w:r w:rsidRPr="00165E2C">
        <w:rPr>
          <w:rFonts w:ascii="Calibri" w:eastAsia="Times New Roman" w:hAnsi="Calibri" w:cs="Calibri"/>
          <w:lang w:eastAsia="ar-SA"/>
        </w:rPr>
        <w:t>Uwzględnione reklamacje będą realizowane przez Wykonawcę w ciągu 7 dni od zgłoszenia.</w:t>
      </w:r>
    </w:p>
    <w:p w:rsidR="00002748" w:rsidRPr="00165E2C" w:rsidRDefault="00002748">
      <w:pPr>
        <w:numPr>
          <w:ilvl w:val="0"/>
          <w:numId w:val="37"/>
        </w:numPr>
        <w:suppressAutoHyphens/>
        <w:autoSpaceDE w:val="0"/>
        <w:spacing w:after="0" w:line="276" w:lineRule="auto"/>
        <w:ind w:left="680" w:hanging="340"/>
        <w:rPr>
          <w:rFonts w:ascii="Calibri" w:eastAsia="Times New Roman" w:hAnsi="Calibri" w:cs="Calibri"/>
          <w:lang w:eastAsia="ar-SA"/>
        </w:rPr>
      </w:pPr>
      <w:r w:rsidRPr="00165E2C">
        <w:rPr>
          <w:rFonts w:ascii="Calibri" w:eastAsia="Times New Roman" w:hAnsi="Calibri" w:cs="Calibri"/>
          <w:lang w:eastAsia="ar-SA"/>
        </w:rPr>
        <w:t>Wykonawca przedłoży raport z obsługi reklamowanych nieruchomości do 10 dni po realizacji (nie będą z tego tytułu naliczane kary umowne).</w:t>
      </w:r>
    </w:p>
    <w:p w:rsidR="00002748" w:rsidRPr="00165E2C" w:rsidRDefault="00002748" w:rsidP="0037626D">
      <w:pPr>
        <w:suppressAutoHyphens/>
        <w:autoSpaceDE w:val="0"/>
        <w:spacing w:before="160" w:line="276" w:lineRule="auto"/>
        <w:jc w:val="center"/>
        <w:rPr>
          <w:rFonts w:ascii="Calibri" w:eastAsia="Times New Roman" w:hAnsi="Calibri" w:cs="Calibri"/>
          <w:b/>
          <w:bCs/>
          <w:lang w:eastAsia="ar-SA"/>
        </w:rPr>
      </w:pPr>
      <w:r w:rsidRPr="00165E2C">
        <w:rPr>
          <w:rFonts w:ascii="Calibri" w:eastAsia="Times New Roman" w:hAnsi="Calibri" w:cs="Calibri"/>
          <w:b/>
          <w:bCs/>
          <w:lang w:eastAsia="ar-SA"/>
        </w:rPr>
        <w:t>§ 17</w:t>
      </w:r>
    </w:p>
    <w:p w:rsidR="00002748" w:rsidRPr="00165E2C" w:rsidRDefault="00002748">
      <w:pPr>
        <w:numPr>
          <w:ilvl w:val="0"/>
          <w:numId w:val="22"/>
        </w:numPr>
        <w:tabs>
          <w:tab w:val="left" w:pos="142"/>
        </w:tabs>
        <w:suppressAutoHyphens/>
        <w:autoSpaceDE w:val="0"/>
        <w:spacing w:after="0" w:line="276" w:lineRule="auto"/>
        <w:ind w:left="709" w:hanging="529"/>
        <w:rPr>
          <w:rFonts w:ascii="Calibri" w:eastAsia="Times New Roman" w:hAnsi="Calibri" w:cs="Calibri"/>
          <w:lang w:eastAsia="ar-SA"/>
        </w:rPr>
      </w:pPr>
      <w:r w:rsidRPr="00165E2C">
        <w:rPr>
          <w:rFonts w:ascii="Calibri" w:eastAsia="Times New Roman" w:hAnsi="Calibri" w:cs="Calibri"/>
          <w:lang w:eastAsia="ar-SA"/>
        </w:rPr>
        <w:t xml:space="preserve">Umowa obowiązuje od dnia jej zawarcia </w:t>
      </w:r>
      <w:r w:rsidRPr="00165E2C">
        <w:rPr>
          <w:rFonts w:ascii="Calibri" w:eastAsia="Times New Roman" w:hAnsi="Calibri" w:cs="Calibri"/>
          <w:b/>
          <w:lang w:eastAsia="ar-SA"/>
        </w:rPr>
        <w:t>do dnia 31 grudnia 2025r.</w:t>
      </w:r>
    </w:p>
    <w:p w:rsidR="00002748" w:rsidRPr="00165E2C" w:rsidRDefault="00002748">
      <w:pPr>
        <w:numPr>
          <w:ilvl w:val="0"/>
          <w:numId w:val="22"/>
        </w:numPr>
        <w:tabs>
          <w:tab w:val="left" w:pos="142"/>
        </w:tabs>
        <w:suppressAutoHyphens/>
        <w:autoSpaceDE w:val="0"/>
        <w:spacing w:after="0" w:line="276" w:lineRule="auto"/>
        <w:ind w:left="426" w:hanging="246"/>
        <w:rPr>
          <w:rFonts w:ascii="Calibri" w:eastAsia="Times New Roman" w:hAnsi="Calibri" w:cs="Calibri"/>
          <w:lang w:eastAsia="ar-SA"/>
        </w:rPr>
      </w:pPr>
      <w:r w:rsidRPr="00165E2C">
        <w:rPr>
          <w:rFonts w:ascii="Calibri" w:eastAsia="Times New Roman" w:hAnsi="Calibri" w:cs="Calibri"/>
          <w:lang w:eastAsia="ar-SA"/>
        </w:rPr>
        <w:t xml:space="preserve">Zbieranie i zagospodarowywanie odpadów komunalnych od właścicieli nieruchomości zamieszkałych z terenu Gminy Dąbrowa Biskupia oraz odbiór i zagospodarowanie odpadów z PSZOK w Dąbrowie Biskupiej nastąpi </w:t>
      </w:r>
      <w:r w:rsidR="0037626D" w:rsidRPr="00165E2C">
        <w:rPr>
          <w:rFonts w:ascii="Calibri" w:eastAsia="Times New Roman" w:hAnsi="Calibri" w:cs="Calibri"/>
          <w:b/>
          <w:lang w:eastAsia="ar-SA"/>
        </w:rPr>
        <w:t>od 1 marca</w:t>
      </w:r>
      <w:r w:rsidRPr="00165E2C">
        <w:rPr>
          <w:rFonts w:ascii="Calibri" w:eastAsia="Times New Roman" w:hAnsi="Calibri" w:cs="Calibri"/>
          <w:b/>
          <w:lang w:eastAsia="ar-SA"/>
        </w:rPr>
        <w:t xml:space="preserve"> 2023r. </w:t>
      </w:r>
    </w:p>
    <w:p w:rsidR="00002748" w:rsidRPr="00165E2C" w:rsidRDefault="00002748" w:rsidP="0037626D">
      <w:pPr>
        <w:suppressAutoHyphens/>
        <w:autoSpaceDE w:val="0"/>
        <w:spacing w:before="160" w:line="276" w:lineRule="auto"/>
        <w:jc w:val="center"/>
        <w:rPr>
          <w:rFonts w:ascii="Calibri" w:eastAsia="Times New Roman" w:hAnsi="Calibri" w:cs="Calibri"/>
          <w:b/>
          <w:bCs/>
          <w:lang w:eastAsia="ar-SA"/>
        </w:rPr>
      </w:pPr>
      <w:r w:rsidRPr="00165E2C">
        <w:rPr>
          <w:rFonts w:ascii="Calibri" w:eastAsia="Times New Roman" w:hAnsi="Calibri" w:cs="Calibri"/>
          <w:b/>
          <w:bCs/>
          <w:lang w:eastAsia="ar-SA"/>
        </w:rPr>
        <w:t>§ 18</w:t>
      </w:r>
    </w:p>
    <w:p w:rsidR="00002748" w:rsidRPr="00165E2C" w:rsidRDefault="00002748">
      <w:pPr>
        <w:numPr>
          <w:ilvl w:val="0"/>
          <w:numId w:val="23"/>
        </w:numPr>
        <w:suppressAutoHyphens/>
        <w:spacing w:after="0" w:line="276" w:lineRule="auto"/>
        <w:ind w:left="732" w:hanging="357"/>
        <w:rPr>
          <w:rFonts w:ascii="Calibri" w:eastAsia="Times New Roman" w:hAnsi="Calibri" w:cs="Calibri"/>
          <w:bCs/>
          <w:lang w:eastAsia="ar-SA"/>
        </w:rPr>
      </w:pPr>
      <w:r w:rsidRPr="00165E2C">
        <w:rPr>
          <w:rFonts w:ascii="Calibri" w:eastAsia="Times New Roman" w:hAnsi="Calibri" w:cs="Calibri"/>
          <w:bCs/>
          <w:lang w:eastAsia="ar-SA"/>
        </w:rPr>
        <w:t>Zamawiający zapłaci Wykonawcy za każdy miesiąc wykonania odbioru i zagospodarowania odpadów komunalnych wynagrodzenie wg następujących stawek jednostkowych:</w:t>
      </w:r>
    </w:p>
    <w:p w:rsidR="00002748" w:rsidRPr="00165E2C" w:rsidRDefault="00002748">
      <w:pPr>
        <w:numPr>
          <w:ilvl w:val="1"/>
          <w:numId w:val="24"/>
        </w:numPr>
        <w:suppressAutoHyphens/>
        <w:spacing w:after="0" w:line="276" w:lineRule="auto"/>
        <w:rPr>
          <w:rFonts w:ascii="Calibri" w:eastAsia="Times New Roman" w:hAnsi="Calibri" w:cs="Calibri"/>
          <w:bCs/>
        </w:rPr>
      </w:pPr>
      <w:bookmarkStart w:id="14" w:name="_Hlk41644673"/>
      <w:r w:rsidRPr="00165E2C">
        <w:rPr>
          <w:rFonts w:ascii="Calibri" w:eastAsia="Times New Roman" w:hAnsi="Calibri" w:cs="Calibri"/>
          <w:bCs/>
        </w:rPr>
        <w:t>za odbieranie odpadów komunalnych: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1"/>
        <w:gridCol w:w="3189"/>
      </w:tblGrid>
      <w:tr w:rsidR="00165E2C" w:rsidRPr="00165E2C" w:rsidTr="00813341">
        <w:trPr>
          <w:trHeight w:val="611"/>
          <w:jc w:val="center"/>
        </w:trPr>
        <w:tc>
          <w:tcPr>
            <w:tcW w:w="5881" w:type="dxa"/>
            <w:tcBorders>
              <w:top w:val="single" w:sz="4" w:space="0" w:color="auto"/>
              <w:left w:val="single" w:sz="4" w:space="0" w:color="auto"/>
              <w:bottom w:val="single" w:sz="4" w:space="0" w:color="auto"/>
              <w:right w:val="single" w:sz="4" w:space="0" w:color="auto"/>
            </w:tcBorders>
            <w:vAlign w:val="center"/>
          </w:tcPr>
          <w:p w:rsidR="00002748" w:rsidRPr="00165E2C" w:rsidRDefault="00002748" w:rsidP="0037626D">
            <w:pPr>
              <w:suppressAutoHyphens/>
              <w:autoSpaceDN w:val="0"/>
              <w:spacing w:after="0" w:line="276" w:lineRule="auto"/>
              <w:jc w:val="center"/>
              <w:textAlignment w:val="baseline"/>
              <w:rPr>
                <w:rFonts w:ascii="Calibri" w:eastAsia="Times New Roman" w:hAnsi="Calibri" w:cs="Calibri"/>
                <w:bCs/>
                <w:iCs/>
              </w:rPr>
            </w:pPr>
            <w:bookmarkStart w:id="15" w:name="_Hlk41643947"/>
            <w:bookmarkEnd w:id="14"/>
            <w:r w:rsidRPr="00165E2C">
              <w:rPr>
                <w:rFonts w:ascii="Calibri" w:eastAsia="Times New Roman" w:hAnsi="Calibri" w:cs="Calibri"/>
                <w:bCs/>
                <w:iCs/>
              </w:rPr>
              <w:t>Grupa odpadów</w:t>
            </w:r>
          </w:p>
        </w:tc>
        <w:tc>
          <w:tcPr>
            <w:tcW w:w="3189" w:type="dxa"/>
            <w:tcBorders>
              <w:top w:val="single" w:sz="4" w:space="0" w:color="auto"/>
              <w:left w:val="single" w:sz="4" w:space="0" w:color="auto"/>
              <w:bottom w:val="single" w:sz="4" w:space="0" w:color="auto"/>
              <w:right w:val="single" w:sz="4" w:space="0" w:color="auto"/>
            </w:tcBorders>
            <w:vAlign w:val="center"/>
          </w:tcPr>
          <w:p w:rsidR="00002748" w:rsidRPr="00165E2C" w:rsidRDefault="00002748" w:rsidP="0037626D">
            <w:pPr>
              <w:suppressAutoHyphens/>
              <w:autoSpaceDN w:val="0"/>
              <w:spacing w:after="0" w:line="276" w:lineRule="auto"/>
              <w:jc w:val="center"/>
              <w:textAlignment w:val="baseline"/>
              <w:rPr>
                <w:rFonts w:ascii="Calibri" w:eastAsia="Times New Roman" w:hAnsi="Calibri" w:cs="Calibri"/>
                <w:bCs/>
                <w:iCs/>
              </w:rPr>
            </w:pPr>
            <w:r w:rsidRPr="00165E2C">
              <w:rPr>
                <w:rFonts w:ascii="Calibri" w:eastAsia="Times New Roman" w:hAnsi="Calibri" w:cs="Calibri"/>
                <w:bCs/>
                <w:iCs/>
              </w:rPr>
              <w:t xml:space="preserve">stawka zł brutto </w:t>
            </w:r>
          </w:p>
          <w:p w:rsidR="00002748" w:rsidRPr="00165E2C" w:rsidRDefault="00002748" w:rsidP="0037626D">
            <w:pPr>
              <w:suppressAutoHyphens/>
              <w:autoSpaceDN w:val="0"/>
              <w:spacing w:after="0" w:line="276" w:lineRule="auto"/>
              <w:jc w:val="center"/>
              <w:textAlignment w:val="baseline"/>
              <w:rPr>
                <w:rFonts w:ascii="Calibri" w:eastAsia="Times New Roman" w:hAnsi="Calibri" w:cs="Calibri"/>
                <w:bCs/>
                <w:iCs/>
              </w:rPr>
            </w:pPr>
            <w:r w:rsidRPr="00165E2C">
              <w:rPr>
                <w:rFonts w:ascii="Calibri" w:eastAsia="Times New Roman" w:hAnsi="Calibri" w:cs="Calibri"/>
                <w:bCs/>
                <w:iCs/>
              </w:rPr>
              <w:t>za 1 Mg odpadów</w:t>
            </w:r>
          </w:p>
        </w:tc>
      </w:tr>
      <w:tr w:rsidR="00165E2C" w:rsidRPr="00165E2C" w:rsidTr="00813341">
        <w:trPr>
          <w:trHeight w:val="433"/>
          <w:jc w:val="center"/>
        </w:trPr>
        <w:tc>
          <w:tcPr>
            <w:tcW w:w="5881" w:type="dxa"/>
            <w:tcBorders>
              <w:top w:val="single" w:sz="4" w:space="0" w:color="auto"/>
              <w:left w:val="single" w:sz="4" w:space="0" w:color="auto"/>
              <w:bottom w:val="single" w:sz="4" w:space="0" w:color="auto"/>
              <w:right w:val="single" w:sz="4" w:space="0" w:color="auto"/>
            </w:tcBorders>
            <w:vAlign w:val="center"/>
          </w:tcPr>
          <w:p w:rsidR="00002748" w:rsidRPr="00165E2C" w:rsidRDefault="00002748" w:rsidP="0037626D">
            <w:pPr>
              <w:suppressAutoHyphens/>
              <w:autoSpaceDN w:val="0"/>
              <w:spacing w:after="0" w:line="276" w:lineRule="auto"/>
              <w:jc w:val="center"/>
              <w:textAlignment w:val="baseline"/>
              <w:rPr>
                <w:rFonts w:ascii="Calibri" w:eastAsia="Times New Roman" w:hAnsi="Calibri" w:cs="Calibri"/>
                <w:bCs/>
                <w:iCs/>
              </w:rPr>
            </w:pPr>
            <w:r w:rsidRPr="00165E2C">
              <w:rPr>
                <w:rFonts w:ascii="Calibri" w:eastAsia="Times New Roman" w:hAnsi="Calibri" w:cs="Calibri"/>
                <w:bCs/>
                <w:iCs/>
              </w:rPr>
              <w:t>niesegregowane (zmieszane) odpady komunalne</w:t>
            </w:r>
          </w:p>
        </w:tc>
        <w:tc>
          <w:tcPr>
            <w:tcW w:w="3189" w:type="dxa"/>
            <w:tcBorders>
              <w:top w:val="single" w:sz="4" w:space="0" w:color="auto"/>
              <w:left w:val="single" w:sz="4" w:space="0" w:color="auto"/>
              <w:bottom w:val="single" w:sz="4" w:space="0" w:color="auto"/>
              <w:right w:val="single" w:sz="4" w:space="0" w:color="auto"/>
            </w:tcBorders>
            <w:vAlign w:val="center"/>
          </w:tcPr>
          <w:p w:rsidR="00002748" w:rsidRPr="00165E2C" w:rsidRDefault="00002748" w:rsidP="0037626D">
            <w:pPr>
              <w:suppressAutoHyphens/>
              <w:autoSpaceDN w:val="0"/>
              <w:spacing w:after="0" w:line="276" w:lineRule="auto"/>
              <w:jc w:val="center"/>
              <w:textAlignment w:val="baseline"/>
              <w:rPr>
                <w:rFonts w:ascii="Calibri" w:eastAsia="Times New Roman" w:hAnsi="Calibri" w:cs="Calibri"/>
                <w:bCs/>
                <w:iCs/>
              </w:rPr>
            </w:pPr>
          </w:p>
        </w:tc>
      </w:tr>
      <w:tr w:rsidR="00165E2C" w:rsidRPr="00165E2C" w:rsidTr="00813341">
        <w:trPr>
          <w:trHeight w:val="423"/>
          <w:jc w:val="center"/>
        </w:trPr>
        <w:tc>
          <w:tcPr>
            <w:tcW w:w="5881" w:type="dxa"/>
            <w:tcBorders>
              <w:top w:val="single" w:sz="4" w:space="0" w:color="auto"/>
              <w:left w:val="single" w:sz="4" w:space="0" w:color="auto"/>
              <w:bottom w:val="single" w:sz="4" w:space="0" w:color="auto"/>
              <w:right w:val="single" w:sz="4" w:space="0" w:color="auto"/>
            </w:tcBorders>
            <w:vAlign w:val="center"/>
          </w:tcPr>
          <w:p w:rsidR="00002748" w:rsidRPr="00165E2C" w:rsidRDefault="00002748" w:rsidP="0037626D">
            <w:pPr>
              <w:suppressAutoHyphens/>
              <w:autoSpaceDN w:val="0"/>
              <w:spacing w:after="0" w:line="276" w:lineRule="auto"/>
              <w:jc w:val="center"/>
              <w:textAlignment w:val="baseline"/>
              <w:rPr>
                <w:rFonts w:ascii="Calibri" w:eastAsia="Times New Roman" w:hAnsi="Calibri" w:cs="Calibri"/>
                <w:bCs/>
                <w:iCs/>
              </w:rPr>
            </w:pPr>
            <w:r w:rsidRPr="00165E2C">
              <w:rPr>
                <w:rFonts w:ascii="Calibri" w:eastAsia="Times New Roman" w:hAnsi="Calibri" w:cs="Calibri"/>
                <w:bCs/>
                <w:iCs/>
              </w:rPr>
              <w:t>bioodpady stanowiące odpady komunalne</w:t>
            </w:r>
          </w:p>
        </w:tc>
        <w:tc>
          <w:tcPr>
            <w:tcW w:w="3189" w:type="dxa"/>
            <w:tcBorders>
              <w:top w:val="single" w:sz="4" w:space="0" w:color="auto"/>
              <w:left w:val="single" w:sz="4" w:space="0" w:color="auto"/>
              <w:bottom w:val="single" w:sz="4" w:space="0" w:color="auto"/>
              <w:right w:val="single" w:sz="4" w:space="0" w:color="auto"/>
            </w:tcBorders>
            <w:vAlign w:val="center"/>
          </w:tcPr>
          <w:p w:rsidR="00002748" w:rsidRPr="00165E2C" w:rsidRDefault="00002748" w:rsidP="0037626D">
            <w:pPr>
              <w:suppressAutoHyphens/>
              <w:autoSpaceDN w:val="0"/>
              <w:spacing w:after="0" w:line="276" w:lineRule="auto"/>
              <w:jc w:val="center"/>
              <w:textAlignment w:val="baseline"/>
              <w:rPr>
                <w:rFonts w:ascii="Calibri" w:eastAsia="Times New Roman" w:hAnsi="Calibri" w:cs="Calibri"/>
                <w:bCs/>
                <w:iCs/>
              </w:rPr>
            </w:pPr>
          </w:p>
        </w:tc>
      </w:tr>
      <w:tr w:rsidR="00002748" w:rsidRPr="00165E2C" w:rsidTr="00813341">
        <w:trPr>
          <w:trHeight w:val="514"/>
          <w:jc w:val="center"/>
        </w:trPr>
        <w:tc>
          <w:tcPr>
            <w:tcW w:w="5881" w:type="dxa"/>
            <w:tcBorders>
              <w:top w:val="single" w:sz="4" w:space="0" w:color="auto"/>
              <w:left w:val="single" w:sz="4" w:space="0" w:color="auto"/>
              <w:bottom w:val="single" w:sz="4" w:space="0" w:color="auto"/>
              <w:right w:val="single" w:sz="4" w:space="0" w:color="auto"/>
            </w:tcBorders>
            <w:vAlign w:val="center"/>
          </w:tcPr>
          <w:p w:rsidR="00002748" w:rsidRPr="00165E2C" w:rsidRDefault="00002748" w:rsidP="0037626D">
            <w:pPr>
              <w:suppressAutoHyphens/>
              <w:autoSpaceDN w:val="0"/>
              <w:spacing w:after="0" w:line="276" w:lineRule="auto"/>
              <w:jc w:val="center"/>
              <w:textAlignment w:val="baseline"/>
              <w:rPr>
                <w:rFonts w:ascii="Calibri" w:eastAsia="Times New Roman" w:hAnsi="Calibri" w:cs="Calibri"/>
                <w:bCs/>
                <w:iCs/>
              </w:rPr>
            </w:pPr>
            <w:r w:rsidRPr="00165E2C">
              <w:rPr>
                <w:rFonts w:ascii="Calibri" w:eastAsia="Times New Roman" w:hAnsi="Calibri" w:cs="Calibri"/>
                <w:bCs/>
                <w:iCs/>
              </w:rPr>
              <w:t>segregowane (papier i tektura, odpady opakowaniowe wielomateriałowe,  szkło, tworzywa sztuczne)</w:t>
            </w:r>
          </w:p>
        </w:tc>
        <w:tc>
          <w:tcPr>
            <w:tcW w:w="3189" w:type="dxa"/>
            <w:tcBorders>
              <w:top w:val="single" w:sz="4" w:space="0" w:color="auto"/>
              <w:left w:val="single" w:sz="4" w:space="0" w:color="auto"/>
              <w:bottom w:val="single" w:sz="4" w:space="0" w:color="auto"/>
              <w:right w:val="single" w:sz="4" w:space="0" w:color="auto"/>
            </w:tcBorders>
            <w:vAlign w:val="center"/>
          </w:tcPr>
          <w:p w:rsidR="00002748" w:rsidRPr="00165E2C" w:rsidRDefault="00002748" w:rsidP="0037626D">
            <w:pPr>
              <w:suppressAutoHyphens/>
              <w:autoSpaceDN w:val="0"/>
              <w:spacing w:after="0" w:line="276" w:lineRule="auto"/>
              <w:jc w:val="center"/>
              <w:textAlignment w:val="baseline"/>
              <w:rPr>
                <w:rFonts w:ascii="Calibri" w:eastAsia="Times New Roman" w:hAnsi="Calibri" w:cs="Calibri"/>
                <w:bCs/>
                <w:iCs/>
              </w:rPr>
            </w:pPr>
          </w:p>
        </w:tc>
      </w:tr>
      <w:bookmarkEnd w:id="15"/>
    </w:tbl>
    <w:p w:rsidR="00002748" w:rsidRPr="00165E2C" w:rsidRDefault="00002748" w:rsidP="0037626D">
      <w:pPr>
        <w:suppressAutoHyphens/>
        <w:autoSpaceDN w:val="0"/>
        <w:spacing w:after="0" w:line="276" w:lineRule="auto"/>
        <w:textAlignment w:val="baseline"/>
        <w:rPr>
          <w:rFonts w:ascii="Calibri" w:eastAsia="Times New Roman" w:hAnsi="Calibri" w:cs="Calibri"/>
          <w:bCs/>
        </w:rPr>
      </w:pPr>
    </w:p>
    <w:p w:rsidR="00002748" w:rsidRPr="00165E2C" w:rsidRDefault="00002748" w:rsidP="0037626D">
      <w:pPr>
        <w:suppressAutoHyphens/>
        <w:autoSpaceDN w:val="0"/>
        <w:spacing w:after="0" w:line="276" w:lineRule="auto"/>
        <w:textAlignment w:val="baseline"/>
        <w:rPr>
          <w:rFonts w:ascii="Calibri" w:eastAsia="Times New Roman" w:hAnsi="Calibri" w:cs="Calibri"/>
          <w:bCs/>
        </w:rPr>
      </w:pPr>
      <w:r w:rsidRPr="00165E2C">
        <w:rPr>
          <w:rFonts w:ascii="Calibri" w:eastAsia="Times New Roman" w:hAnsi="Calibri" w:cs="Calibri"/>
          <w:bCs/>
        </w:rPr>
        <w:t>b)</w:t>
      </w:r>
      <w:r w:rsidRPr="00165E2C">
        <w:rPr>
          <w:rFonts w:ascii="Calibri" w:eastAsia="Times New Roman" w:hAnsi="Calibri" w:cs="Calibri"/>
          <w:bCs/>
        </w:rPr>
        <w:tab/>
        <w:t>za zagospodarowanie odpadów komunalnych: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86"/>
        <w:gridCol w:w="3222"/>
      </w:tblGrid>
      <w:tr w:rsidR="00165E2C" w:rsidRPr="00165E2C" w:rsidTr="00813341">
        <w:trPr>
          <w:trHeight w:val="524"/>
          <w:jc w:val="center"/>
        </w:trPr>
        <w:tc>
          <w:tcPr>
            <w:tcW w:w="5786" w:type="dxa"/>
            <w:tcBorders>
              <w:top w:val="single" w:sz="4" w:space="0" w:color="auto"/>
              <w:left w:val="single" w:sz="4" w:space="0" w:color="auto"/>
              <w:bottom w:val="single" w:sz="4" w:space="0" w:color="auto"/>
              <w:right w:val="single" w:sz="4" w:space="0" w:color="auto"/>
            </w:tcBorders>
            <w:vAlign w:val="center"/>
          </w:tcPr>
          <w:p w:rsidR="00002748" w:rsidRPr="00165E2C" w:rsidRDefault="00002748" w:rsidP="0037626D">
            <w:pPr>
              <w:suppressAutoHyphens/>
              <w:autoSpaceDN w:val="0"/>
              <w:spacing w:after="0" w:line="276" w:lineRule="auto"/>
              <w:jc w:val="center"/>
              <w:textAlignment w:val="baseline"/>
              <w:rPr>
                <w:rFonts w:ascii="Calibri" w:eastAsia="Times New Roman" w:hAnsi="Calibri" w:cs="Calibri"/>
                <w:bCs/>
                <w:iCs/>
              </w:rPr>
            </w:pPr>
            <w:r w:rsidRPr="00165E2C">
              <w:rPr>
                <w:rFonts w:ascii="Calibri" w:eastAsia="Times New Roman" w:hAnsi="Calibri" w:cs="Calibri"/>
                <w:bCs/>
                <w:iCs/>
              </w:rPr>
              <w:t>Grupa odpadów</w:t>
            </w:r>
          </w:p>
        </w:tc>
        <w:tc>
          <w:tcPr>
            <w:tcW w:w="3222" w:type="dxa"/>
            <w:tcBorders>
              <w:top w:val="single" w:sz="4" w:space="0" w:color="auto"/>
              <w:left w:val="single" w:sz="4" w:space="0" w:color="auto"/>
              <w:bottom w:val="single" w:sz="4" w:space="0" w:color="auto"/>
              <w:right w:val="single" w:sz="4" w:space="0" w:color="auto"/>
            </w:tcBorders>
            <w:vAlign w:val="center"/>
          </w:tcPr>
          <w:p w:rsidR="00002748" w:rsidRPr="00165E2C" w:rsidRDefault="00002748" w:rsidP="0037626D">
            <w:pPr>
              <w:suppressAutoHyphens/>
              <w:autoSpaceDN w:val="0"/>
              <w:spacing w:after="0" w:line="276" w:lineRule="auto"/>
              <w:jc w:val="center"/>
              <w:textAlignment w:val="baseline"/>
              <w:rPr>
                <w:rFonts w:ascii="Calibri" w:eastAsia="Times New Roman" w:hAnsi="Calibri" w:cs="Calibri"/>
                <w:bCs/>
                <w:iCs/>
              </w:rPr>
            </w:pPr>
            <w:r w:rsidRPr="00165E2C">
              <w:rPr>
                <w:rFonts w:ascii="Calibri" w:eastAsia="Times New Roman" w:hAnsi="Calibri" w:cs="Calibri"/>
                <w:bCs/>
                <w:iCs/>
              </w:rPr>
              <w:t xml:space="preserve">stawka zł brutto </w:t>
            </w:r>
          </w:p>
          <w:p w:rsidR="00002748" w:rsidRPr="00165E2C" w:rsidRDefault="00002748" w:rsidP="0037626D">
            <w:pPr>
              <w:suppressAutoHyphens/>
              <w:autoSpaceDN w:val="0"/>
              <w:spacing w:after="0" w:line="276" w:lineRule="auto"/>
              <w:jc w:val="center"/>
              <w:textAlignment w:val="baseline"/>
              <w:rPr>
                <w:rFonts w:ascii="Calibri" w:eastAsia="Times New Roman" w:hAnsi="Calibri" w:cs="Calibri"/>
                <w:bCs/>
                <w:iCs/>
              </w:rPr>
            </w:pPr>
            <w:r w:rsidRPr="00165E2C">
              <w:rPr>
                <w:rFonts w:ascii="Calibri" w:eastAsia="Times New Roman" w:hAnsi="Calibri" w:cs="Calibri"/>
                <w:bCs/>
                <w:iCs/>
              </w:rPr>
              <w:t>za 1 Mg odpadów</w:t>
            </w:r>
          </w:p>
        </w:tc>
      </w:tr>
      <w:tr w:rsidR="00165E2C" w:rsidRPr="00165E2C" w:rsidTr="00813341">
        <w:trPr>
          <w:trHeight w:val="433"/>
          <w:jc w:val="center"/>
        </w:trPr>
        <w:tc>
          <w:tcPr>
            <w:tcW w:w="5786" w:type="dxa"/>
            <w:tcBorders>
              <w:top w:val="single" w:sz="4" w:space="0" w:color="auto"/>
              <w:left w:val="single" w:sz="4" w:space="0" w:color="auto"/>
              <w:bottom w:val="single" w:sz="4" w:space="0" w:color="auto"/>
              <w:right w:val="single" w:sz="4" w:space="0" w:color="auto"/>
            </w:tcBorders>
            <w:vAlign w:val="center"/>
          </w:tcPr>
          <w:p w:rsidR="00002748" w:rsidRPr="00165E2C" w:rsidRDefault="00002748" w:rsidP="0037626D">
            <w:pPr>
              <w:suppressAutoHyphens/>
              <w:autoSpaceDN w:val="0"/>
              <w:spacing w:after="0" w:line="276" w:lineRule="auto"/>
              <w:jc w:val="center"/>
              <w:textAlignment w:val="baseline"/>
              <w:rPr>
                <w:rFonts w:ascii="Calibri" w:eastAsia="Times New Roman" w:hAnsi="Calibri" w:cs="Calibri"/>
                <w:bCs/>
                <w:iCs/>
              </w:rPr>
            </w:pPr>
            <w:r w:rsidRPr="00165E2C">
              <w:rPr>
                <w:rFonts w:ascii="Calibri" w:eastAsia="Times New Roman" w:hAnsi="Calibri" w:cs="Calibri"/>
                <w:bCs/>
                <w:iCs/>
              </w:rPr>
              <w:t>niesegregowane (zmieszane) odpady komunalne</w:t>
            </w:r>
          </w:p>
        </w:tc>
        <w:tc>
          <w:tcPr>
            <w:tcW w:w="3222" w:type="dxa"/>
            <w:tcBorders>
              <w:top w:val="single" w:sz="4" w:space="0" w:color="auto"/>
              <w:left w:val="single" w:sz="4" w:space="0" w:color="auto"/>
              <w:bottom w:val="single" w:sz="4" w:space="0" w:color="auto"/>
              <w:right w:val="single" w:sz="4" w:space="0" w:color="auto"/>
            </w:tcBorders>
            <w:vAlign w:val="center"/>
          </w:tcPr>
          <w:p w:rsidR="00002748" w:rsidRPr="00165E2C" w:rsidRDefault="00002748" w:rsidP="0037626D">
            <w:pPr>
              <w:suppressAutoHyphens/>
              <w:autoSpaceDN w:val="0"/>
              <w:spacing w:after="0" w:line="276" w:lineRule="auto"/>
              <w:jc w:val="center"/>
              <w:textAlignment w:val="baseline"/>
              <w:rPr>
                <w:rFonts w:ascii="Calibri" w:eastAsia="Times New Roman" w:hAnsi="Calibri" w:cs="Calibri"/>
                <w:bCs/>
                <w:iCs/>
              </w:rPr>
            </w:pPr>
          </w:p>
        </w:tc>
      </w:tr>
      <w:tr w:rsidR="00165E2C" w:rsidRPr="00165E2C" w:rsidTr="00813341">
        <w:trPr>
          <w:trHeight w:val="423"/>
          <w:jc w:val="center"/>
        </w:trPr>
        <w:tc>
          <w:tcPr>
            <w:tcW w:w="5786" w:type="dxa"/>
            <w:tcBorders>
              <w:top w:val="single" w:sz="4" w:space="0" w:color="auto"/>
              <w:left w:val="single" w:sz="4" w:space="0" w:color="auto"/>
              <w:bottom w:val="single" w:sz="4" w:space="0" w:color="auto"/>
              <w:right w:val="single" w:sz="4" w:space="0" w:color="auto"/>
            </w:tcBorders>
            <w:vAlign w:val="center"/>
          </w:tcPr>
          <w:p w:rsidR="00002748" w:rsidRPr="00165E2C" w:rsidRDefault="00002748" w:rsidP="0037626D">
            <w:pPr>
              <w:suppressAutoHyphens/>
              <w:autoSpaceDN w:val="0"/>
              <w:spacing w:after="0" w:line="276" w:lineRule="auto"/>
              <w:jc w:val="center"/>
              <w:textAlignment w:val="baseline"/>
              <w:rPr>
                <w:rFonts w:ascii="Calibri" w:eastAsia="Times New Roman" w:hAnsi="Calibri" w:cs="Calibri"/>
                <w:bCs/>
                <w:iCs/>
              </w:rPr>
            </w:pPr>
            <w:r w:rsidRPr="00165E2C">
              <w:rPr>
                <w:rFonts w:ascii="Calibri" w:eastAsia="Times New Roman" w:hAnsi="Calibri" w:cs="Calibri"/>
                <w:bCs/>
                <w:iCs/>
              </w:rPr>
              <w:t>bioodpady stanowiące odpady komunalne</w:t>
            </w:r>
          </w:p>
        </w:tc>
        <w:tc>
          <w:tcPr>
            <w:tcW w:w="3222" w:type="dxa"/>
            <w:tcBorders>
              <w:top w:val="single" w:sz="4" w:space="0" w:color="auto"/>
              <w:left w:val="single" w:sz="4" w:space="0" w:color="auto"/>
              <w:bottom w:val="single" w:sz="4" w:space="0" w:color="auto"/>
              <w:right w:val="single" w:sz="4" w:space="0" w:color="auto"/>
            </w:tcBorders>
            <w:vAlign w:val="center"/>
          </w:tcPr>
          <w:p w:rsidR="00002748" w:rsidRPr="00165E2C" w:rsidRDefault="00002748" w:rsidP="0037626D">
            <w:pPr>
              <w:suppressAutoHyphens/>
              <w:autoSpaceDN w:val="0"/>
              <w:spacing w:after="0" w:line="276" w:lineRule="auto"/>
              <w:jc w:val="center"/>
              <w:textAlignment w:val="baseline"/>
              <w:rPr>
                <w:rFonts w:ascii="Calibri" w:eastAsia="Times New Roman" w:hAnsi="Calibri" w:cs="Calibri"/>
                <w:bCs/>
                <w:iCs/>
              </w:rPr>
            </w:pPr>
          </w:p>
        </w:tc>
      </w:tr>
      <w:tr w:rsidR="00002748" w:rsidRPr="00165E2C" w:rsidTr="00813341">
        <w:trPr>
          <w:trHeight w:val="514"/>
          <w:jc w:val="center"/>
        </w:trPr>
        <w:tc>
          <w:tcPr>
            <w:tcW w:w="5786" w:type="dxa"/>
            <w:tcBorders>
              <w:top w:val="single" w:sz="4" w:space="0" w:color="auto"/>
              <w:left w:val="single" w:sz="4" w:space="0" w:color="auto"/>
              <w:bottom w:val="single" w:sz="4" w:space="0" w:color="auto"/>
              <w:right w:val="single" w:sz="4" w:space="0" w:color="auto"/>
            </w:tcBorders>
            <w:vAlign w:val="center"/>
          </w:tcPr>
          <w:p w:rsidR="00002748" w:rsidRPr="00165E2C" w:rsidRDefault="00002748" w:rsidP="0037626D">
            <w:pPr>
              <w:suppressAutoHyphens/>
              <w:autoSpaceDN w:val="0"/>
              <w:spacing w:after="0" w:line="276" w:lineRule="auto"/>
              <w:jc w:val="center"/>
              <w:textAlignment w:val="baseline"/>
              <w:rPr>
                <w:rFonts w:ascii="Calibri" w:eastAsia="Times New Roman" w:hAnsi="Calibri" w:cs="Calibri"/>
                <w:bCs/>
                <w:iCs/>
              </w:rPr>
            </w:pPr>
            <w:r w:rsidRPr="00165E2C">
              <w:rPr>
                <w:rFonts w:ascii="Calibri" w:eastAsia="Times New Roman" w:hAnsi="Calibri" w:cs="Calibri"/>
                <w:bCs/>
                <w:iCs/>
              </w:rPr>
              <w:lastRenderedPageBreak/>
              <w:t>segregowane (papier i tektura, odpady opakowaniowe wielomateriałowe,  szkło, tworzywa sztuczne)</w:t>
            </w:r>
          </w:p>
        </w:tc>
        <w:tc>
          <w:tcPr>
            <w:tcW w:w="3222" w:type="dxa"/>
            <w:tcBorders>
              <w:top w:val="single" w:sz="4" w:space="0" w:color="auto"/>
              <w:left w:val="single" w:sz="4" w:space="0" w:color="auto"/>
              <w:bottom w:val="single" w:sz="4" w:space="0" w:color="auto"/>
              <w:right w:val="single" w:sz="4" w:space="0" w:color="auto"/>
            </w:tcBorders>
            <w:vAlign w:val="center"/>
          </w:tcPr>
          <w:p w:rsidR="00002748" w:rsidRPr="00165E2C" w:rsidRDefault="00002748" w:rsidP="0037626D">
            <w:pPr>
              <w:suppressAutoHyphens/>
              <w:autoSpaceDN w:val="0"/>
              <w:spacing w:after="0" w:line="276" w:lineRule="auto"/>
              <w:jc w:val="center"/>
              <w:textAlignment w:val="baseline"/>
              <w:rPr>
                <w:rFonts w:ascii="Calibri" w:eastAsia="Times New Roman" w:hAnsi="Calibri" w:cs="Calibri"/>
                <w:bCs/>
                <w:iCs/>
              </w:rPr>
            </w:pPr>
          </w:p>
        </w:tc>
      </w:tr>
    </w:tbl>
    <w:p w:rsidR="00002748" w:rsidRPr="00165E2C" w:rsidRDefault="00002748" w:rsidP="0037626D">
      <w:pPr>
        <w:suppressAutoHyphens/>
        <w:spacing w:after="0" w:line="276" w:lineRule="auto"/>
        <w:rPr>
          <w:rFonts w:ascii="Calibri" w:eastAsia="Times New Roman" w:hAnsi="Calibri" w:cs="Calibri"/>
          <w:bCs/>
          <w:lang w:eastAsia="ar-SA"/>
        </w:rPr>
      </w:pPr>
      <w:bookmarkStart w:id="16" w:name="_Hlk41648560"/>
    </w:p>
    <w:p w:rsidR="00002748" w:rsidRPr="00165E2C" w:rsidRDefault="00002748" w:rsidP="0037626D">
      <w:pPr>
        <w:suppressAutoHyphens/>
        <w:spacing w:after="0" w:line="276" w:lineRule="auto"/>
        <w:rPr>
          <w:rFonts w:ascii="Calibri" w:eastAsia="Times New Roman" w:hAnsi="Calibri" w:cs="Calibri"/>
          <w:bCs/>
          <w:lang w:eastAsia="ar-SA"/>
        </w:rPr>
      </w:pPr>
      <w:r w:rsidRPr="00165E2C">
        <w:rPr>
          <w:rFonts w:ascii="Calibri" w:eastAsia="Times New Roman" w:hAnsi="Calibri" w:cs="Calibri"/>
          <w:bCs/>
          <w:lang w:eastAsia="ar-SA"/>
        </w:rPr>
        <w:t>c) za odbieranie odpadów komunalnych z PSZOK: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5"/>
        <w:gridCol w:w="3260"/>
      </w:tblGrid>
      <w:tr w:rsidR="00165E2C" w:rsidRPr="00165E2C" w:rsidTr="00813341">
        <w:trPr>
          <w:trHeight w:val="524"/>
          <w:jc w:val="center"/>
        </w:trPr>
        <w:tc>
          <w:tcPr>
            <w:tcW w:w="5805"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r w:rsidRPr="00165E2C">
              <w:rPr>
                <w:rFonts w:ascii="Calibri" w:eastAsia="Times New Roman" w:hAnsi="Calibri" w:cs="Calibri"/>
                <w:bCs/>
                <w:iCs/>
              </w:rPr>
              <w:t>Grupa odpadów</w:t>
            </w:r>
          </w:p>
        </w:tc>
        <w:tc>
          <w:tcPr>
            <w:tcW w:w="3260"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jc w:val="center"/>
              <w:textAlignment w:val="baseline"/>
              <w:rPr>
                <w:rFonts w:ascii="Calibri" w:eastAsia="Times New Roman" w:hAnsi="Calibri" w:cs="Calibri"/>
                <w:bCs/>
                <w:iCs/>
              </w:rPr>
            </w:pPr>
            <w:r w:rsidRPr="00165E2C">
              <w:rPr>
                <w:rFonts w:ascii="Calibri" w:eastAsia="Times New Roman" w:hAnsi="Calibri" w:cs="Calibri"/>
                <w:bCs/>
                <w:iCs/>
              </w:rPr>
              <w:t xml:space="preserve">stawka zł brutto </w:t>
            </w:r>
          </w:p>
          <w:p w:rsidR="00002748" w:rsidRPr="00165E2C" w:rsidRDefault="00002748" w:rsidP="0037626D">
            <w:pPr>
              <w:suppressAutoHyphens/>
              <w:autoSpaceDN w:val="0"/>
              <w:spacing w:after="0" w:line="276" w:lineRule="auto"/>
              <w:jc w:val="center"/>
              <w:textAlignment w:val="baseline"/>
              <w:rPr>
                <w:rFonts w:ascii="Calibri" w:eastAsia="Times New Roman" w:hAnsi="Calibri" w:cs="Calibri"/>
                <w:bCs/>
                <w:iCs/>
              </w:rPr>
            </w:pPr>
            <w:r w:rsidRPr="00165E2C">
              <w:rPr>
                <w:rFonts w:ascii="Calibri" w:eastAsia="Times New Roman" w:hAnsi="Calibri" w:cs="Calibri"/>
                <w:bCs/>
                <w:iCs/>
              </w:rPr>
              <w:t>za 1 Mg odpadów</w:t>
            </w:r>
          </w:p>
        </w:tc>
      </w:tr>
      <w:tr w:rsidR="00165E2C" w:rsidRPr="00165E2C" w:rsidTr="00813341">
        <w:trPr>
          <w:trHeight w:val="423"/>
          <w:jc w:val="center"/>
        </w:trPr>
        <w:tc>
          <w:tcPr>
            <w:tcW w:w="5805"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r w:rsidRPr="00165E2C">
              <w:rPr>
                <w:rFonts w:ascii="Calibri" w:eastAsia="Times New Roman" w:hAnsi="Calibri" w:cs="Calibri"/>
                <w:bCs/>
                <w:iCs/>
              </w:rPr>
              <w:t xml:space="preserve">bioodpady stanowiące odpady komunalne </w:t>
            </w:r>
          </w:p>
        </w:tc>
        <w:tc>
          <w:tcPr>
            <w:tcW w:w="3260"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p>
        </w:tc>
      </w:tr>
      <w:tr w:rsidR="00165E2C" w:rsidRPr="00165E2C" w:rsidTr="00813341">
        <w:trPr>
          <w:trHeight w:val="514"/>
          <w:jc w:val="center"/>
        </w:trPr>
        <w:tc>
          <w:tcPr>
            <w:tcW w:w="5805"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r w:rsidRPr="00165E2C">
              <w:rPr>
                <w:rFonts w:ascii="Calibri" w:eastAsia="Times New Roman" w:hAnsi="Calibri" w:cs="Calibri"/>
                <w:bCs/>
                <w:iCs/>
              </w:rPr>
              <w:t>segregowane (papier i tektura, odpady opakowaniowe wielomateriałowe,  szkło, tworzywa sztuczne)</w:t>
            </w:r>
          </w:p>
        </w:tc>
        <w:tc>
          <w:tcPr>
            <w:tcW w:w="3260"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p>
        </w:tc>
      </w:tr>
      <w:tr w:rsidR="00165E2C" w:rsidRPr="00165E2C" w:rsidTr="00813341">
        <w:trPr>
          <w:trHeight w:val="383"/>
          <w:jc w:val="center"/>
        </w:trPr>
        <w:tc>
          <w:tcPr>
            <w:tcW w:w="5805"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r w:rsidRPr="00165E2C">
              <w:rPr>
                <w:rFonts w:ascii="Calibri" w:eastAsia="Times New Roman" w:hAnsi="Calibri" w:cs="Calibri"/>
                <w:bCs/>
                <w:iCs/>
              </w:rPr>
              <w:t>Zużyte baterie i akumulatory</w:t>
            </w:r>
          </w:p>
        </w:tc>
        <w:tc>
          <w:tcPr>
            <w:tcW w:w="3260"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p>
        </w:tc>
      </w:tr>
      <w:tr w:rsidR="00165E2C" w:rsidRPr="00165E2C" w:rsidTr="00813341">
        <w:trPr>
          <w:trHeight w:val="405"/>
          <w:jc w:val="center"/>
        </w:trPr>
        <w:tc>
          <w:tcPr>
            <w:tcW w:w="5805"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r w:rsidRPr="00165E2C">
              <w:rPr>
                <w:rFonts w:ascii="Calibri" w:eastAsia="Times New Roman" w:hAnsi="Calibri" w:cs="Calibri"/>
                <w:bCs/>
                <w:iCs/>
              </w:rPr>
              <w:t>zużyty sprzęt elektryczny i elektroniczny</w:t>
            </w:r>
          </w:p>
        </w:tc>
        <w:tc>
          <w:tcPr>
            <w:tcW w:w="3260"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p>
        </w:tc>
      </w:tr>
      <w:tr w:rsidR="00165E2C" w:rsidRPr="00165E2C" w:rsidTr="00813341">
        <w:trPr>
          <w:trHeight w:val="413"/>
          <w:jc w:val="center"/>
        </w:trPr>
        <w:tc>
          <w:tcPr>
            <w:tcW w:w="5805"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r w:rsidRPr="00165E2C">
              <w:rPr>
                <w:rFonts w:ascii="Calibri" w:eastAsia="Times New Roman" w:hAnsi="Calibri" w:cs="Calibri"/>
                <w:bCs/>
                <w:iCs/>
              </w:rPr>
              <w:t>odpady wielkogabarytowe w tym meble</w:t>
            </w:r>
          </w:p>
        </w:tc>
        <w:tc>
          <w:tcPr>
            <w:tcW w:w="3260"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p>
        </w:tc>
      </w:tr>
      <w:tr w:rsidR="00165E2C" w:rsidRPr="00165E2C" w:rsidTr="00813341">
        <w:trPr>
          <w:jc w:val="center"/>
        </w:trPr>
        <w:tc>
          <w:tcPr>
            <w:tcW w:w="5805"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r w:rsidRPr="00165E2C">
              <w:rPr>
                <w:rFonts w:ascii="Calibri" w:eastAsia="Times New Roman" w:hAnsi="Calibri" w:cs="Calibri"/>
                <w:bCs/>
                <w:iCs/>
              </w:rPr>
              <w:t>tekstylia, odzież</w:t>
            </w:r>
          </w:p>
        </w:tc>
        <w:tc>
          <w:tcPr>
            <w:tcW w:w="3260"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p>
        </w:tc>
      </w:tr>
      <w:tr w:rsidR="00165E2C" w:rsidRPr="00165E2C" w:rsidTr="00813341">
        <w:trPr>
          <w:trHeight w:val="452"/>
          <w:jc w:val="center"/>
        </w:trPr>
        <w:tc>
          <w:tcPr>
            <w:tcW w:w="5805"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r w:rsidRPr="00165E2C">
              <w:rPr>
                <w:rFonts w:ascii="Calibri" w:eastAsia="Times New Roman" w:hAnsi="Calibri" w:cs="Calibri"/>
                <w:bCs/>
                <w:iCs/>
              </w:rPr>
              <w:t>zużyte opony</w:t>
            </w:r>
          </w:p>
        </w:tc>
        <w:tc>
          <w:tcPr>
            <w:tcW w:w="3260"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p>
        </w:tc>
      </w:tr>
      <w:tr w:rsidR="00165E2C" w:rsidRPr="00165E2C" w:rsidTr="00813341">
        <w:trPr>
          <w:trHeight w:val="430"/>
          <w:jc w:val="center"/>
        </w:trPr>
        <w:tc>
          <w:tcPr>
            <w:tcW w:w="5805"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r w:rsidRPr="00165E2C">
              <w:rPr>
                <w:rFonts w:ascii="Calibri" w:eastAsia="Times New Roman" w:hAnsi="Calibri" w:cs="Calibri"/>
                <w:bCs/>
                <w:iCs/>
              </w:rPr>
              <w:t>segregowane odpady budowlane i rozbiórkowe stanowiące odpady komunalne</w:t>
            </w:r>
          </w:p>
        </w:tc>
        <w:tc>
          <w:tcPr>
            <w:tcW w:w="3260"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p>
        </w:tc>
      </w:tr>
      <w:tr w:rsidR="00165E2C" w:rsidRPr="00165E2C" w:rsidTr="00813341">
        <w:trPr>
          <w:trHeight w:val="558"/>
          <w:jc w:val="center"/>
        </w:trPr>
        <w:tc>
          <w:tcPr>
            <w:tcW w:w="5805"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r w:rsidRPr="00165E2C">
              <w:rPr>
                <w:rFonts w:ascii="Calibri" w:eastAsia="Times New Roman" w:hAnsi="Calibri" w:cs="Calibri"/>
                <w:bCs/>
                <w:iCs/>
              </w:rPr>
              <w:t>inne odpady powstające w gospodarstwach domowych, np. chemikalia, farby, środki ochrony roślin, detergenty</w:t>
            </w:r>
          </w:p>
        </w:tc>
        <w:tc>
          <w:tcPr>
            <w:tcW w:w="3260"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p>
        </w:tc>
      </w:tr>
      <w:tr w:rsidR="00002748" w:rsidRPr="00165E2C" w:rsidTr="00813341">
        <w:trPr>
          <w:trHeight w:val="1003"/>
          <w:jc w:val="center"/>
        </w:trPr>
        <w:tc>
          <w:tcPr>
            <w:tcW w:w="5805"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r w:rsidRPr="00165E2C">
              <w:rPr>
                <w:rFonts w:ascii="Calibri" w:eastAsia="Times New Roman" w:hAnsi="Calibri" w:cs="Calibri"/>
                <w:bCs/>
              </w:rPr>
              <w:t>leki i odpady niekwalifikujące się do odpadów medycznych powstałych w gospodarstwie domowym w wyniku przyjmowania produktów leczniczych w formie iniekcji igieł i strzykawek</w:t>
            </w:r>
          </w:p>
        </w:tc>
        <w:tc>
          <w:tcPr>
            <w:tcW w:w="3260"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p>
        </w:tc>
      </w:tr>
      <w:bookmarkEnd w:id="16"/>
    </w:tbl>
    <w:p w:rsidR="00002748" w:rsidRPr="00165E2C" w:rsidRDefault="00002748" w:rsidP="0037626D">
      <w:pPr>
        <w:suppressAutoHyphens/>
        <w:autoSpaceDN w:val="0"/>
        <w:spacing w:after="0" w:line="276" w:lineRule="auto"/>
        <w:textAlignment w:val="baseline"/>
        <w:rPr>
          <w:rFonts w:ascii="Calibri" w:eastAsia="Times New Roman" w:hAnsi="Calibri" w:cs="Calibri"/>
          <w:bCs/>
        </w:rPr>
      </w:pPr>
    </w:p>
    <w:p w:rsidR="00002748" w:rsidRPr="00165E2C" w:rsidRDefault="00002748" w:rsidP="0037626D">
      <w:pPr>
        <w:suppressAutoHyphens/>
        <w:autoSpaceDN w:val="0"/>
        <w:spacing w:after="0" w:line="276" w:lineRule="auto"/>
        <w:textAlignment w:val="baseline"/>
        <w:rPr>
          <w:rFonts w:ascii="Calibri" w:eastAsia="Times New Roman" w:hAnsi="Calibri" w:cs="Calibri"/>
          <w:bCs/>
        </w:rPr>
      </w:pPr>
      <w:r w:rsidRPr="00165E2C">
        <w:rPr>
          <w:rFonts w:ascii="Calibri" w:eastAsia="Times New Roman" w:hAnsi="Calibri" w:cs="Calibri"/>
          <w:bCs/>
        </w:rPr>
        <w:t>d) za zagospodarowanie odpadów komunalnych z PSZOK: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97"/>
        <w:gridCol w:w="3260"/>
      </w:tblGrid>
      <w:tr w:rsidR="00165E2C" w:rsidRPr="00165E2C" w:rsidTr="00813341">
        <w:trPr>
          <w:trHeight w:val="524"/>
          <w:jc w:val="center"/>
        </w:trPr>
        <w:tc>
          <w:tcPr>
            <w:tcW w:w="5797"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r w:rsidRPr="00165E2C">
              <w:rPr>
                <w:rFonts w:ascii="Calibri" w:eastAsia="Times New Roman" w:hAnsi="Calibri" w:cs="Calibri"/>
                <w:bCs/>
                <w:iCs/>
              </w:rPr>
              <w:t>Grupa odpadów</w:t>
            </w:r>
          </w:p>
        </w:tc>
        <w:tc>
          <w:tcPr>
            <w:tcW w:w="3260"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jc w:val="center"/>
              <w:textAlignment w:val="baseline"/>
              <w:rPr>
                <w:rFonts w:ascii="Calibri" w:eastAsia="Times New Roman" w:hAnsi="Calibri" w:cs="Calibri"/>
                <w:bCs/>
                <w:iCs/>
              </w:rPr>
            </w:pPr>
            <w:r w:rsidRPr="00165E2C">
              <w:rPr>
                <w:rFonts w:ascii="Calibri" w:eastAsia="Times New Roman" w:hAnsi="Calibri" w:cs="Calibri"/>
                <w:bCs/>
                <w:iCs/>
              </w:rPr>
              <w:t>stawka zł brutto</w:t>
            </w:r>
          </w:p>
          <w:p w:rsidR="00002748" w:rsidRPr="00165E2C" w:rsidRDefault="00002748" w:rsidP="0037626D">
            <w:pPr>
              <w:suppressAutoHyphens/>
              <w:autoSpaceDN w:val="0"/>
              <w:spacing w:after="0" w:line="276" w:lineRule="auto"/>
              <w:jc w:val="center"/>
              <w:textAlignment w:val="baseline"/>
              <w:rPr>
                <w:rFonts w:ascii="Calibri" w:eastAsia="Times New Roman" w:hAnsi="Calibri" w:cs="Calibri"/>
                <w:bCs/>
                <w:iCs/>
              </w:rPr>
            </w:pPr>
            <w:r w:rsidRPr="00165E2C">
              <w:rPr>
                <w:rFonts w:ascii="Calibri" w:eastAsia="Times New Roman" w:hAnsi="Calibri" w:cs="Calibri"/>
                <w:bCs/>
                <w:iCs/>
              </w:rPr>
              <w:t>za 1 Mg odpadów</w:t>
            </w:r>
          </w:p>
        </w:tc>
      </w:tr>
      <w:tr w:rsidR="00165E2C" w:rsidRPr="00165E2C" w:rsidTr="00813341">
        <w:trPr>
          <w:trHeight w:val="423"/>
          <w:jc w:val="center"/>
        </w:trPr>
        <w:tc>
          <w:tcPr>
            <w:tcW w:w="5797"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r w:rsidRPr="00165E2C">
              <w:rPr>
                <w:rFonts w:ascii="Calibri" w:eastAsia="Times New Roman" w:hAnsi="Calibri" w:cs="Calibri"/>
                <w:bCs/>
                <w:iCs/>
              </w:rPr>
              <w:t xml:space="preserve">bioodpady stanowiące odpady komunalne </w:t>
            </w:r>
          </w:p>
        </w:tc>
        <w:tc>
          <w:tcPr>
            <w:tcW w:w="3260"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p>
        </w:tc>
      </w:tr>
      <w:tr w:rsidR="00165E2C" w:rsidRPr="00165E2C" w:rsidTr="00813341">
        <w:trPr>
          <w:trHeight w:val="514"/>
          <w:jc w:val="center"/>
        </w:trPr>
        <w:tc>
          <w:tcPr>
            <w:tcW w:w="5797"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r w:rsidRPr="00165E2C">
              <w:rPr>
                <w:rFonts w:ascii="Calibri" w:eastAsia="Times New Roman" w:hAnsi="Calibri" w:cs="Calibri"/>
                <w:bCs/>
                <w:iCs/>
              </w:rPr>
              <w:t>segregowane (papier i tektura, odpady opakowaniowe wielomateriałowe,  szkło, tworzywa sztuczne)</w:t>
            </w:r>
          </w:p>
        </w:tc>
        <w:tc>
          <w:tcPr>
            <w:tcW w:w="3260"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p>
        </w:tc>
      </w:tr>
      <w:tr w:rsidR="00165E2C" w:rsidRPr="00165E2C" w:rsidTr="00813341">
        <w:trPr>
          <w:trHeight w:val="383"/>
          <w:jc w:val="center"/>
        </w:trPr>
        <w:tc>
          <w:tcPr>
            <w:tcW w:w="5797"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r w:rsidRPr="00165E2C">
              <w:rPr>
                <w:rFonts w:ascii="Calibri" w:eastAsia="Times New Roman" w:hAnsi="Calibri" w:cs="Calibri"/>
                <w:bCs/>
                <w:iCs/>
              </w:rPr>
              <w:t>Zużyte baterie i akumulatory</w:t>
            </w:r>
          </w:p>
        </w:tc>
        <w:tc>
          <w:tcPr>
            <w:tcW w:w="3260"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p>
        </w:tc>
      </w:tr>
      <w:tr w:rsidR="00165E2C" w:rsidRPr="00165E2C" w:rsidTr="00813341">
        <w:trPr>
          <w:trHeight w:val="405"/>
          <w:jc w:val="center"/>
        </w:trPr>
        <w:tc>
          <w:tcPr>
            <w:tcW w:w="5797"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r w:rsidRPr="00165E2C">
              <w:rPr>
                <w:rFonts w:ascii="Calibri" w:eastAsia="Times New Roman" w:hAnsi="Calibri" w:cs="Calibri"/>
                <w:bCs/>
                <w:iCs/>
              </w:rPr>
              <w:t>zużyty sprzęt elektryczny i elektroniczny</w:t>
            </w:r>
          </w:p>
        </w:tc>
        <w:tc>
          <w:tcPr>
            <w:tcW w:w="3260"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p>
        </w:tc>
      </w:tr>
      <w:tr w:rsidR="00165E2C" w:rsidRPr="00165E2C" w:rsidTr="00813341">
        <w:trPr>
          <w:trHeight w:val="413"/>
          <w:jc w:val="center"/>
        </w:trPr>
        <w:tc>
          <w:tcPr>
            <w:tcW w:w="5797"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r w:rsidRPr="00165E2C">
              <w:rPr>
                <w:rFonts w:ascii="Calibri" w:eastAsia="Times New Roman" w:hAnsi="Calibri" w:cs="Calibri"/>
                <w:bCs/>
                <w:iCs/>
              </w:rPr>
              <w:t>odpady wielkogabarytowe w tym meble</w:t>
            </w:r>
          </w:p>
        </w:tc>
        <w:tc>
          <w:tcPr>
            <w:tcW w:w="3260"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p>
        </w:tc>
      </w:tr>
      <w:tr w:rsidR="00165E2C" w:rsidRPr="00165E2C" w:rsidTr="00813341">
        <w:trPr>
          <w:jc w:val="center"/>
        </w:trPr>
        <w:tc>
          <w:tcPr>
            <w:tcW w:w="5797"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r w:rsidRPr="00165E2C">
              <w:rPr>
                <w:rFonts w:ascii="Calibri" w:eastAsia="Times New Roman" w:hAnsi="Calibri" w:cs="Calibri"/>
                <w:bCs/>
                <w:iCs/>
              </w:rPr>
              <w:t>tekstylia, odzież</w:t>
            </w:r>
          </w:p>
        </w:tc>
        <w:tc>
          <w:tcPr>
            <w:tcW w:w="3260"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p>
        </w:tc>
      </w:tr>
      <w:tr w:rsidR="00165E2C" w:rsidRPr="00165E2C" w:rsidTr="00813341">
        <w:trPr>
          <w:trHeight w:val="452"/>
          <w:jc w:val="center"/>
        </w:trPr>
        <w:tc>
          <w:tcPr>
            <w:tcW w:w="5797"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r w:rsidRPr="00165E2C">
              <w:rPr>
                <w:rFonts w:ascii="Calibri" w:eastAsia="Times New Roman" w:hAnsi="Calibri" w:cs="Calibri"/>
                <w:bCs/>
                <w:iCs/>
              </w:rPr>
              <w:t>zużyte opony</w:t>
            </w:r>
          </w:p>
        </w:tc>
        <w:tc>
          <w:tcPr>
            <w:tcW w:w="3260"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p>
        </w:tc>
      </w:tr>
      <w:tr w:rsidR="00165E2C" w:rsidRPr="00165E2C" w:rsidTr="00813341">
        <w:trPr>
          <w:trHeight w:val="430"/>
          <w:jc w:val="center"/>
        </w:trPr>
        <w:tc>
          <w:tcPr>
            <w:tcW w:w="5797"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r w:rsidRPr="00165E2C">
              <w:rPr>
                <w:rFonts w:ascii="Calibri" w:eastAsia="Times New Roman" w:hAnsi="Calibri" w:cs="Calibri"/>
                <w:bCs/>
                <w:iCs/>
              </w:rPr>
              <w:t>segregowane odpady budowlane i rozbiórkowe stanowiące odpady komunalne</w:t>
            </w:r>
          </w:p>
        </w:tc>
        <w:tc>
          <w:tcPr>
            <w:tcW w:w="3260"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p>
        </w:tc>
      </w:tr>
      <w:tr w:rsidR="00165E2C" w:rsidRPr="00165E2C" w:rsidTr="00813341">
        <w:trPr>
          <w:trHeight w:val="558"/>
          <w:jc w:val="center"/>
        </w:trPr>
        <w:tc>
          <w:tcPr>
            <w:tcW w:w="5797"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r w:rsidRPr="00165E2C">
              <w:rPr>
                <w:rFonts w:ascii="Calibri" w:eastAsia="Times New Roman" w:hAnsi="Calibri" w:cs="Calibri"/>
                <w:bCs/>
                <w:iCs/>
              </w:rPr>
              <w:t>inne odpady powstające w gospodarstwach domowych, np. chemikalia, farby, środki ochrony roślin, detergenty</w:t>
            </w:r>
          </w:p>
        </w:tc>
        <w:tc>
          <w:tcPr>
            <w:tcW w:w="3260"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p>
        </w:tc>
      </w:tr>
      <w:tr w:rsidR="00165E2C" w:rsidRPr="00165E2C" w:rsidTr="00813341">
        <w:trPr>
          <w:trHeight w:val="1003"/>
          <w:jc w:val="center"/>
        </w:trPr>
        <w:tc>
          <w:tcPr>
            <w:tcW w:w="5797"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r w:rsidRPr="00165E2C">
              <w:rPr>
                <w:rFonts w:ascii="Calibri" w:eastAsia="Times New Roman" w:hAnsi="Calibri" w:cs="Calibri"/>
                <w:bCs/>
              </w:rPr>
              <w:t xml:space="preserve">leki i odpady niekwalifikujące się do odpadów medycznych powstałych w gospodarstwie domowym w wyniku </w:t>
            </w:r>
            <w:r w:rsidRPr="00165E2C">
              <w:rPr>
                <w:rFonts w:ascii="Calibri" w:eastAsia="Times New Roman" w:hAnsi="Calibri" w:cs="Calibri"/>
                <w:bCs/>
              </w:rPr>
              <w:lastRenderedPageBreak/>
              <w:t>przyjmowania produktów leczniczych w formie iniekcji igieł i strzykawek</w:t>
            </w:r>
          </w:p>
        </w:tc>
        <w:tc>
          <w:tcPr>
            <w:tcW w:w="3260" w:type="dxa"/>
            <w:tcBorders>
              <w:top w:val="single" w:sz="4" w:space="0" w:color="auto"/>
              <w:left w:val="single" w:sz="4" w:space="0" w:color="auto"/>
              <w:bottom w:val="single" w:sz="4" w:space="0" w:color="auto"/>
              <w:right w:val="single" w:sz="4" w:space="0" w:color="auto"/>
            </w:tcBorders>
          </w:tcPr>
          <w:p w:rsidR="00002748" w:rsidRPr="00165E2C" w:rsidRDefault="00002748" w:rsidP="0037626D">
            <w:pPr>
              <w:suppressAutoHyphens/>
              <w:autoSpaceDN w:val="0"/>
              <w:spacing w:after="0" w:line="276" w:lineRule="auto"/>
              <w:textAlignment w:val="baseline"/>
              <w:rPr>
                <w:rFonts w:ascii="Calibri" w:eastAsia="Times New Roman" w:hAnsi="Calibri" w:cs="Calibri"/>
                <w:bCs/>
                <w:iCs/>
              </w:rPr>
            </w:pPr>
          </w:p>
        </w:tc>
      </w:tr>
    </w:tbl>
    <w:p w:rsidR="00002748" w:rsidRPr="00165E2C" w:rsidRDefault="00002748">
      <w:pPr>
        <w:numPr>
          <w:ilvl w:val="0"/>
          <w:numId w:val="23"/>
        </w:numPr>
        <w:suppressAutoHyphens/>
        <w:spacing w:before="160" w:after="0" w:line="276" w:lineRule="auto"/>
        <w:ind w:left="737" w:hanging="357"/>
        <w:rPr>
          <w:rFonts w:ascii="Calibri" w:eastAsia="Times New Roman" w:hAnsi="Calibri" w:cs="Calibri"/>
          <w:lang w:eastAsia="ar-SA"/>
        </w:rPr>
      </w:pPr>
      <w:r w:rsidRPr="00165E2C">
        <w:rPr>
          <w:rFonts w:ascii="Calibri" w:eastAsia="Times New Roman" w:hAnsi="Calibri" w:cs="Calibri"/>
          <w:lang w:eastAsia="ar-SA"/>
        </w:rPr>
        <w:t>Wartość wynagrodzenia ofertowego brutto za wykonanie całości przedmiotu zamówienia została określona jako iloczyn prognozowanej przez zamawiającego ilości odpadów komunalnych i stawek jednostkowych zaoferowanych w ofercie przez Wykonawcę i wynosi …….. zł, ( słownie : …… złotych).</w:t>
      </w:r>
    </w:p>
    <w:p w:rsidR="00002748" w:rsidRPr="00165E2C" w:rsidRDefault="00002748">
      <w:pPr>
        <w:numPr>
          <w:ilvl w:val="0"/>
          <w:numId w:val="23"/>
        </w:numPr>
        <w:suppressAutoHyphens/>
        <w:spacing w:after="0" w:line="276" w:lineRule="auto"/>
        <w:ind w:left="738"/>
        <w:rPr>
          <w:rFonts w:ascii="Calibri" w:eastAsia="Times New Roman" w:hAnsi="Calibri" w:cs="Calibri"/>
          <w:lang w:eastAsia="ar-SA"/>
        </w:rPr>
      </w:pPr>
      <w:r w:rsidRPr="00165E2C">
        <w:rPr>
          <w:rFonts w:ascii="Calibri" w:eastAsia="Times New Roman" w:hAnsi="Calibri" w:cs="Calibri"/>
          <w:lang w:eastAsia="ar-SA"/>
        </w:rPr>
        <w:t>Wynagrodzenie, tj. stawka za 1 Mg odebranego i stawka za 1 Mg zagospodarowanego odpadu, nie ulegnie zmianie przez cały okres trwania umowy, chyba, że zachodzą okoliczności określone w § 22 umowy.</w:t>
      </w:r>
    </w:p>
    <w:p w:rsidR="00002748" w:rsidRPr="00165E2C" w:rsidRDefault="00002748">
      <w:pPr>
        <w:numPr>
          <w:ilvl w:val="0"/>
          <w:numId w:val="23"/>
        </w:numPr>
        <w:suppressAutoHyphens/>
        <w:spacing w:after="0" w:line="276" w:lineRule="auto"/>
        <w:ind w:left="738"/>
        <w:rPr>
          <w:rFonts w:ascii="Calibri" w:eastAsia="Times New Roman" w:hAnsi="Calibri" w:cs="Calibri"/>
          <w:lang w:eastAsia="ar-SA"/>
        </w:rPr>
      </w:pPr>
      <w:r w:rsidRPr="00165E2C">
        <w:rPr>
          <w:rFonts w:ascii="Calibri" w:eastAsia="Times New Roman" w:hAnsi="Calibri" w:cs="Calibri"/>
          <w:lang w:eastAsia="ar-SA"/>
        </w:rPr>
        <w:t>Wynagrodzenie, o którym mowa w ust 1. pkt a - d obejmuje wszystkie koszty związane z realizacją usług opisanych w SWZ,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określonego w ust. 1 pkt. a - d.</w:t>
      </w:r>
    </w:p>
    <w:p w:rsidR="00002748" w:rsidRPr="00165E2C" w:rsidRDefault="00002748">
      <w:pPr>
        <w:numPr>
          <w:ilvl w:val="0"/>
          <w:numId w:val="23"/>
        </w:numPr>
        <w:suppressAutoHyphens/>
        <w:spacing w:after="0" w:line="276" w:lineRule="auto"/>
        <w:ind w:left="738"/>
        <w:rPr>
          <w:rFonts w:ascii="Calibri" w:eastAsia="Times New Roman" w:hAnsi="Calibri" w:cs="Calibri"/>
          <w:lang w:eastAsia="ar-SA"/>
        </w:rPr>
      </w:pPr>
      <w:r w:rsidRPr="00165E2C">
        <w:rPr>
          <w:rFonts w:ascii="Calibri" w:eastAsia="Times New Roman" w:hAnsi="Calibri" w:cs="Calibri"/>
          <w:lang w:eastAsia="ar-SA"/>
        </w:rPr>
        <w:t>Rozliczenie pomiędzy Stronami za wykonywane usługi następować będzie na podstawie faktur wraz z załącznikami, o których mowa w § 15 ust. 4 i 5, wystawionych przez Wykonawcę, po zakończeniu każdego miesiąca.</w:t>
      </w:r>
    </w:p>
    <w:p w:rsidR="00002748" w:rsidRPr="00165E2C" w:rsidRDefault="00002748">
      <w:pPr>
        <w:numPr>
          <w:ilvl w:val="0"/>
          <w:numId w:val="23"/>
        </w:numPr>
        <w:suppressAutoHyphens/>
        <w:spacing w:after="0" w:line="276" w:lineRule="auto"/>
        <w:ind w:left="738"/>
        <w:rPr>
          <w:rFonts w:ascii="Calibri" w:eastAsia="Times New Roman" w:hAnsi="Calibri" w:cs="Calibri"/>
          <w:lang w:eastAsia="ar-SA"/>
        </w:rPr>
      </w:pPr>
      <w:r w:rsidRPr="00165E2C">
        <w:rPr>
          <w:rFonts w:ascii="Calibri" w:eastAsia="Times New Roman" w:hAnsi="Calibri" w:cs="Calibri"/>
          <w:lang w:eastAsia="ar-SA"/>
        </w:rPr>
        <w:t xml:space="preserve">Płatność będzie dokonywana przelewem na wskazany przez Wykonawcę rachunek bankowy, w terminie ……….. dni ( zgodnie ze złożona ofertą ) od daty wystawienia faktury wraz z miesięcznym raportem z ilości zebranych i zagospodarowanych odpadów komunalnych i kartami przekazania odpadu do recyklingu lub poddania odzyskowi. </w:t>
      </w:r>
    </w:p>
    <w:p w:rsidR="00002748" w:rsidRPr="00165E2C" w:rsidRDefault="00002748">
      <w:pPr>
        <w:numPr>
          <w:ilvl w:val="0"/>
          <w:numId w:val="23"/>
        </w:numPr>
        <w:spacing w:after="0" w:line="276" w:lineRule="auto"/>
        <w:rPr>
          <w:rFonts w:ascii="Calibri" w:eastAsia="Times New Roman" w:hAnsi="Calibri" w:cs="Calibri"/>
          <w:lang w:eastAsia="pl-PL"/>
        </w:rPr>
      </w:pPr>
      <w:r w:rsidRPr="00165E2C">
        <w:rPr>
          <w:rFonts w:ascii="Calibri" w:eastAsia="Times New Roman" w:hAnsi="Calibri" w:cs="Calibri"/>
          <w:lang w:eastAsia="pl-PL"/>
        </w:rPr>
        <w:t xml:space="preserve">Wykonawca wskaże na fakturze rachunek bankowy, umożliwiający płatność za pośrednictwem mechanizmu podzielonej płatności, znajdujący się w elektronicznym wykazie podatników, prowadzonym przez Szefa Krajowej Administracji Skarbowej, o którym mowa w ustawie z dnia 11 marca 2004. o podatku od towarów i usług (t.j. </w:t>
      </w:r>
      <w:bookmarkStart w:id="17" w:name="_Hlk116476037"/>
      <w:r w:rsidRPr="00165E2C">
        <w:rPr>
          <w:rFonts w:ascii="Calibri" w:eastAsia="Times New Roman" w:hAnsi="Calibri" w:cs="Calibri"/>
          <w:lang w:eastAsia="pl-PL"/>
        </w:rPr>
        <w:t>Dz. U. z 2022r., poz. 931 z późn. zm</w:t>
      </w:r>
      <w:bookmarkEnd w:id="17"/>
      <w:r w:rsidRPr="00165E2C">
        <w:rPr>
          <w:rFonts w:ascii="Calibri" w:eastAsia="Times New Roman" w:hAnsi="Calibri" w:cs="Calibri"/>
          <w:lang w:eastAsia="pl-PL"/>
        </w:rPr>
        <w:t>.).</w:t>
      </w:r>
    </w:p>
    <w:p w:rsidR="0037626D" w:rsidRPr="00165E2C" w:rsidRDefault="00002748">
      <w:pPr>
        <w:numPr>
          <w:ilvl w:val="0"/>
          <w:numId w:val="23"/>
        </w:numPr>
        <w:suppressAutoHyphens/>
        <w:spacing w:after="0" w:line="276" w:lineRule="auto"/>
        <w:ind w:left="738"/>
        <w:rPr>
          <w:rFonts w:ascii="Calibri" w:eastAsia="Times New Roman" w:hAnsi="Calibri" w:cs="Calibri"/>
          <w:lang w:eastAsia="ar-SA"/>
        </w:rPr>
      </w:pPr>
      <w:r w:rsidRPr="00165E2C">
        <w:rPr>
          <w:rFonts w:ascii="Calibri" w:eastAsia="Times New Roman" w:hAnsi="Calibri" w:cs="Calibri"/>
          <w:lang w:eastAsia="ar-SA"/>
        </w:rPr>
        <w:t xml:space="preserve">Faktury będą wystawiane na adres: </w:t>
      </w:r>
    </w:p>
    <w:p w:rsidR="00002748" w:rsidRPr="00165E2C" w:rsidRDefault="00002748" w:rsidP="0037626D">
      <w:pPr>
        <w:suppressAutoHyphens/>
        <w:spacing w:after="0" w:line="276" w:lineRule="auto"/>
        <w:ind w:firstLine="851"/>
        <w:rPr>
          <w:rFonts w:ascii="Calibri" w:eastAsia="Times New Roman" w:hAnsi="Calibri" w:cs="Calibri"/>
          <w:lang w:eastAsia="ar-SA"/>
        </w:rPr>
      </w:pPr>
      <w:r w:rsidRPr="00165E2C">
        <w:rPr>
          <w:rFonts w:ascii="Calibri" w:eastAsia="Times New Roman" w:hAnsi="Calibri" w:cs="Calibri"/>
          <w:lang w:eastAsia="ar-SA"/>
        </w:rPr>
        <w:t xml:space="preserve">Nabywca: </w:t>
      </w:r>
    </w:p>
    <w:p w:rsidR="00002748" w:rsidRPr="00165E2C" w:rsidRDefault="00002748" w:rsidP="0037626D">
      <w:pPr>
        <w:suppressAutoHyphens/>
        <w:spacing w:after="0" w:line="276" w:lineRule="auto"/>
        <w:ind w:firstLine="851"/>
        <w:rPr>
          <w:rFonts w:ascii="Calibri" w:eastAsia="Times New Roman" w:hAnsi="Calibri" w:cs="Calibri"/>
          <w:lang w:eastAsia="ar-SA"/>
        </w:rPr>
      </w:pPr>
      <w:r w:rsidRPr="00165E2C">
        <w:rPr>
          <w:rFonts w:ascii="Calibri" w:eastAsia="Times New Roman" w:hAnsi="Calibri" w:cs="Calibri"/>
          <w:lang w:eastAsia="ar-SA"/>
        </w:rPr>
        <w:t>Gmina Dąbrowa Biskupia ul. Topolowa 2 88-133 Dąbrowa Biskupia, NIP: 556-25-61-947</w:t>
      </w:r>
    </w:p>
    <w:p w:rsidR="00002748" w:rsidRPr="00165E2C" w:rsidRDefault="00002748" w:rsidP="0037626D">
      <w:pPr>
        <w:suppressAutoHyphens/>
        <w:spacing w:after="0" w:line="276" w:lineRule="auto"/>
        <w:ind w:firstLine="851"/>
        <w:rPr>
          <w:rFonts w:ascii="Calibri" w:eastAsia="Times New Roman" w:hAnsi="Calibri" w:cs="Calibri"/>
          <w:lang w:eastAsia="ar-SA"/>
        </w:rPr>
      </w:pPr>
      <w:r w:rsidRPr="00165E2C">
        <w:rPr>
          <w:rFonts w:ascii="Calibri" w:eastAsia="Times New Roman" w:hAnsi="Calibri" w:cs="Calibri"/>
          <w:lang w:eastAsia="ar-SA"/>
        </w:rPr>
        <w:t xml:space="preserve">Odbiorca: </w:t>
      </w:r>
    </w:p>
    <w:p w:rsidR="00002748" w:rsidRPr="00165E2C" w:rsidRDefault="00002748" w:rsidP="0037626D">
      <w:pPr>
        <w:suppressAutoHyphens/>
        <w:spacing w:after="0" w:line="276" w:lineRule="auto"/>
        <w:ind w:firstLine="851"/>
        <w:rPr>
          <w:rFonts w:ascii="Calibri" w:eastAsia="Times New Roman" w:hAnsi="Calibri" w:cs="Calibri"/>
          <w:lang w:eastAsia="ar-SA"/>
        </w:rPr>
      </w:pPr>
      <w:r w:rsidRPr="00165E2C">
        <w:rPr>
          <w:rFonts w:ascii="Calibri" w:eastAsia="Times New Roman" w:hAnsi="Calibri" w:cs="Calibri"/>
          <w:lang w:eastAsia="ar-SA"/>
        </w:rPr>
        <w:t>Urząd Gminy w Dąbrowie Biskupiej ul. Topolowa 2 88-133 Dąbrowa Biskupia</w:t>
      </w:r>
    </w:p>
    <w:p w:rsidR="00002748" w:rsidRPr="00165E2C" w:rsidRDefault="00002748">
      <w:pPr>
        <w:numPr>
          <w:ilvl w:val="0"/>
          <w:numId w:val="23"/>
        </w:numPr>
        <w:suppressAutoHyphens/>
        <w:spacing w:after="0" w:line="276" w:lineRule="auto"/>
        <w:ind w:left="738"/>
        <w:rPr>
          <w:rFonts w:ascii="Calibri" w:eastAsia="Times New Roman" w:hAnsi="Calibri" w:cs="Calibri"/>
          <w:lang w:eastAsia="ar-SA"/>
        </w:rPr>
      </w:pPr>
      <w:r w:rsidRPr="00165E2C">
        <w:rPr>
          <w:rFonts w:ascii="Calibri" w:eastAsia="Times New Roman" w:hAnsi="Calibri" w:cs="Calibri"/>
          <w:lang w:eastAsia="ar-SA"/>
        </w:rPr>
        <w:t>Za nieterminową płatność faktury, Wykonawca ma prawo naliczyć odsetki ustawowe.</w:t>
      </w:r>
    </w:p>
    <w:p w:rsidR="00002748" w:rsidRPr="00165E2C" w:rsidRDefault="00002748" w:rsidP="0037626D">
      <w:pPr>
        <w:suppressAutoHyphens/>
        <w:autoSpaceDE w:val="0"/>
        <w:spacing w:before="160" w:line="276" w:lineRule="auto"/>
        <w:jc w:val="center"/>
        <w:rPr>
          <w:rFonts w:ascii="Calibri" w:eastAsia="Times New Roman" w:hAnsi="Calibri" w:cs="Calibri"/>
          <w:b/>
          <w:bCs/>
          <w:lang w:eastAsia="ar-SA"/>
        </w:rPr>
      </w:pPr>
      <w:r w:rsidRPr="00165E2C">
        <w:rPr>
          <w:rFonts w:ascii="Calibri" w:eastAsia="Times New Roman" w:hAnsi="Calibri" w:cs="Calibri"/>
          <w:b/>
          <w:bCs/>
          <w:lang w:eastAsia="ar-SA"/>
        </w:rPr>
        <w:t>§ 19</w:t>
      </w:r>
    </w:p>
    <w:p w:rsidR="00002748" w:rsidRPr="00165E2C" w:rsidRDefault="00002748">
      <w:pPr>
        <w:numPr>
          <w:ilvl w:val="0"/>
          <w:numId w:val="25"/>
        </w:numPr>
        <w:suppressAutoHyphens/>
        <w:autoSpaceDE w:val="0"/>
        <w:spacing w:after="0" w:line="276" w:lineRule="auto"/>
        <w:ind w:left="644"/>
        <w:rPr>
          <w:rFonts w:ascii="Calibri" w:eastAsia="Times New Roman" w:hAnsi="Calibri" w:cs="Calibri"/>
          <w:lang w:eastAsia="ar-SA"/>
        </w:rPr>
      </w:pPr>
      <w:r w:rsidRPr="00165E2C">
        <w:rPr>
          <w:rFonts w:ascii="Calibri" w:eastAsia="Times New Roman" w:hAnsi="Calibri" w:cs="Calibri"/>
          <w:lang w:eastAsia="ar-SA"/>
        </w:rPr>
        <w:t>Wykonawca zapłaci Zamawiającemu kary umowne:</w:t>
      </w:r>
    </w:p>
    <w:p w:rsidR="00002748" w:rsidRPr="00165E2C" w:rsidRDefault="00002748">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165E2C">
        <w:rPr>
          <w:rFonts w:ascii="Calibri" w:eastAsia="Times New Roman" w:hAnsi="Calibri" w:cs="Calibri"/>
          <w:lang w:eastAsia="ar-SA"/>
        </w:rPr>
        <w:t>w wysokości 200,00 zł za każdy stwierdzony przypadek nieodebrania odpadów komunalnych od właścicieli nieruchomości,</w:t>
      </w:r>
    </w:p>
    <w:p w:rsidR="00002748" w:rsidRPr="00165E2C" w:rsidRDefault="00002748">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165E2C">
        <w:rPr>
          <w:rFonts w:ascii="Calibri" w:eastAsia="Times New Roman" w:hAnsi="Calibri" w:cs="Calibri"/>
          <w:lang w:eastAsia="ar-SA"/>
        </w:rPr>
        <w:t>w wysokości 2000,00 zł za każdy dzień opóźnienia w odebraniu odpadów komunalnych  z PSZOK,</w:t>
      </w:r>
    </w:p>
    <w:p w:rsidR="00002748" w:rsidRPr="00165E2C" w:rsidRDefault="00002748">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165E2C">
        <w:rPr>
          <w:rFonts w:ascii="Calibri" w:eastAsia="Times New Roman" w:hAnsi="Calibri" w:cs="Calibri"/>
          <w:lang w:eastAsia="ar-SA"/>
        </w:rPr>
        <w:t>w wysokości 200,00 zł za każdy dzień opóźnienia w odebraniu odpadów komunalnych w terminie ustalonym w harmonogramie licząc odrębnie dla każdego stwierdzonego takiego przypadku,</w:t>
      </w:r>
    </w:p>
    <w:p w:rsidR="00002748" w:rsidRPr="00165E2C" w:rsidRDefault="00002748">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165E2C">
        <w:rPr>
          <w:rFonts w:ascii="Calibri" w:eastAsia="Times New Roman" w:hAnsi="Calibri" w:cs="Calibri"/>
          <w:lang w:eastAsia="ar-SA"/>
        </w:rPr>
        <w:lastRenderedPageBreak/>
        <w:t xml:space="preserve">w wysokości 500,00 zł za każdy Mg przekraczający </w:t>
      </w:r>
      <w:r w:rsidRPr="00165E2C">
        <w:rPr>
          <w:rFonts w:ascii="Calibri" w:eastAsia="Times New Roman" w:hAnsi="Calibri" w:cs="Calibri"/>
          <w:bCs/>
          <w:lang w:eastAsia="ar-SA"/>
        </w:rPr>
        <w:t>osiągnięcie odpowiedniego poziomu recyklingu, przygotowania do ponownego użycia i odzysku innymi metodami oraz ograniczenia masy odpadów komunalnych ulegających biodegradacji przekazywanych do składowania,</w:t>
      </w:r>
    </w:p>
    <w:p w:rsidR="00002748" w:rsidRPr="00165E2C" w:rsidRDefault="00002748">
      <w:pPr>
        <w:numPr>
          <w:ilvl w:val="0"/>
          <w:numId w:val="26"/>
        </w:numPr>
        <w:tabs>
          <w:tab w:val="left" w:pos="900"/>
        </w:tabs>
        <w:suppressAutoHyphens/>
        <w:autoSpaceDE w:val="0"/>
        <w:spacing w:after="0" w:line="276" w:lineRule="auto"/>
        <w:ind w:left="900" w:hanging="540"/>
        <w:rPr>
          <w:rFonts w:ascii="Calibri" w:eastAsia="Times New Roman" w:hAnsi="Calibri" w:cs="Calibri"/>
          <w:strike/>
          <w:lang w:eastAsia="ar-SA"/>
        </w:rPr>
      </w:pPr>
      <w:r w:rsidRPr="00165E2C">
        <w:rPr>
          <w:rFonts w:ascii="Calibri" w:eastAsia="Times New Roman" w:hAnsi="Calibri" w:cs="Calibri"/>
          <w:lang w:eastAsia="ar-SA"/>
        </w:rPr>
        <w:t>w wysokości 500,00 zł za każdy Mg</w:t>
      </w:r>
      <w:r w:rsidRPr="00165E2C">
        <w:rPr>
          <w:rFonts w:ascii="Calibri" w:eastAsia="Times New Roman" w:hAnsi="Calibri" w:cs="Calibri"/>
          <w:bCs/>
          <w:lang w:eastAsia="ar-SA"/>
        </w:rPr>
        <w:t xml:space="preserve"> </w:t>
      </w:r>
      <w:bookmarkStart w:id="18" w:name="_Hlk119487599"/>
      <w:r w:rsidRPr="00165E2C">
        <w:rPr>
          <w:rFonts w:ascii="Calibri" w:eastAsia="Times New Roman" w:hAnsi="Calibri" w:cs="Calibri"/>
          <w:bCs/>
          <w:lang w:eastAsia="ar-SA"/>
        </w:rPr>
        <w:t xml:space="preserve">brakujący do osiągnięcia odpowiedniego poziomu przygotowania do ponownego użycia recyklingu </w:t>
      </w:r>
      <w:bookmarkEnd w:id="18"/>
      <w:r w:rsidRPr="00165E2C">
        <w:rPr>
          <w:rFonts w:ascii="Calibri" w:eastAsia="Times New Roman" w:hAnsi="Calibri" w:cs="Calibri"/>
          <w:bCs/>
          <w:lang w:eastAsia="ar-SA"/>
        </w:rPr>
        <w:t xml:space="preserve">odpadów komunalnych. </w:t>
      </w:r>
    </w:p>
    <w:p w:rsidR="00002748" w:rsidRPr="00165E2C" w:rsidRDefault="00002748">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165E2C">
        <w:rPr>
          <w:rFonts w:ascii="Calibri" w:eastAsia="Times New Roman" w:hAnsi="Calibri" w:cs="Calibri"/>
          <w:lang w:eastAsia="ar-SA"/>
        </w:rPr>
        <w:t>w wysokości 2000 zł za każde wystawienie faktury z terminem krótszym niż określony w § 18 ust. 5,</w:t>
      </w:r>
    </w:p>
    <w:p w:rsidR="00002748" w:rsidRPr="00165E2C" w:rsidRDefault="00002748">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165E2C">
        <w:rPr>
          <w:rFonts w:ascii="Calibri" w:eastAsia="Times New Roman" w:hAnsi="Calibri" w:cs="Times New Roman"/>
          <w:lang w:eastAsia="ar-SA"/>
        </w:rPr>
        <w:t>w wysokości 200,00 zł każdy ujawniony przypadek niewskazania właściciela nieruchomości, który zbiera odpady komunalne w sposób niezgodny z regulaminem utrzymania czystości i porządku na terenie Gminy Dąbrowa Biskupia lub złożoną deklaracją,</w:t>
      </w:r>
    </w:p>
    <w:p w:rsidR="00002748" w:rsidRPr="00165E2C" w:rsidRDefault="00002748">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165E2C">
        <w:rPr>
          <w:rFonts w:ascii="Calibri" w:eastAsia="Times New Roman" w:hAnsi="Calibri" w:cs="Times New Roman"/>
          <w:lang w:eastAsia="ar-SA"/>
        </w:rPr>
        <w:t>w wysokości 200,00 zł za każdy stwierdzony przypadek nieprzekazania raportu z odczytu kodów kreskowych,</w:t>
      </w:r>
    </w:p>
    <w:p w:rsidR="00002748" w:rsidRPr="00165E2C" w:rsidRDefault="00002748">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165E2C">
        <w:rPr>
          <w:rFonts w:ascii="Calibri" w:eastAsia="Times New Roman" w:hAnsi="Calibri" w:cs="Times New Roman"/>
          <w:lang w:eastAsia="ar-SA"/>
        </w:rPr>
        <w:t>w wysokości 500,00 zł za każdy stwierdzony przypadek nieprzekazania nagrania lub zapisu zdjęciowego z trasówki odbioru odpadów na wezwanie Zamawiającego,</w:t>
      </w:r>
    </w:p>
    <w:p w:rsidR="00002748" w:rsidRPr="00165E2C" w:rsidRDefault="00002748">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165E2C">
        <w:rPr>
          <w:rFonts w:ascii="Calibri" w:eastAsia="Times New Roman" w:hAnsi="Calibri" w:cs="Times New Roman"/>
          <w:lang w:eastAsia="ar-SA"/>
        </w:rPr>
        <w:t xml:space="preserve"> w wysokości 500,00 zł za każdy stwierdzony przypadek niezważenia odebranych odpadów komunalnych na wadze Zamawiającego,</w:t>
      </w:r>
    </w:p>
    <w:p w:rsidR="00002748" w:rsidRPr="00165E2C" w:rsidRDefault="00002748">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165E2C">
        <w:rPr>
          <w:rFonts w:ascii="Calibri" w:eastAsia="Times New Roman" w:hAnsi="Calibri" w:cs="Times New Roman"/>
          <w:lang w:eastAsia="ar-SA"/>
        </w:rPr>
        <w:t xml:space="preserve">w wysokości 500,00 zł za każdy stwierdzony przypadek zmieszania, przez Wykonawcę odpadów komunalnych zebranych selektywnie z odpadami zmieszanymi lub zmieszania poszczególnych frakcji odpadów segregowanych, </w:t>
      </w:r>
    </w:p>
    <w:p w:rsidR="00002748" w:rsidRPr="00165E2C" w:rsidRDefault="00002748">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165E2C">
        <w:rPr>
          <w:rFonts w:ascii="Calibri" w:eastAsia="Times New Roman" w:hAnsi="Calibri" w:cs="Times New Roman"/>
          <w:lang w:eastAsia="ar-SA"/>
        </w:rPr>
        <w:t>w wysokości 1.000,00 zł za każdy stwierdzony przypadek użycia do odbierania odpadów komunalnych pojazdu niespełniającego wymogów określonych w rozporządzeniu Ministra Środowiska z dnia 11 stycznia 2013r. w sprawie szczegółowych wymagań w zakresie odbierania odpadów komunalnych od właścicieli nieruchomości (t.j. Dz. U. z 2013r. poz. 122),</w:t>
      </w:r>
    </w:p>
    <w:p w:rsidR="00002748" w:rsidRPr="00165E2C" w:rsidRDefault="00002748">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165E2C">
        <w:rPr>
          <w:rFonts w:ascii="Calibri" w:eastAsia="Times New Roman" w:hAnsi="Calibri" w:cs="Times New Roman"/>
          <w:lang w:eastAsia="ar-SA"/>
        </w:rPr>
        <w:t>w wysokości 2.000,00 zł za każdy ujawniony przypadek nieprzekazania odebranych od właścicieli nieruchomości zmieszanych odpadów komunalnych oraz pozostałości z sortowania odpadów,  do Instalacji Komunalnej,</w:t>
      </w:r>
    </w:p>
    <w:p w:rsidR="00002748" w:rsidRPr="00165E2C" w:rsidRDefault="00002748">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165E2C">
        <w:rPr>
          <w:rFonts w:ascii="Calibri" w:eastAsia="Times New Roman" w:hAnsi="Calibri" w:cs="Times New Roman"/>
          <w:lang w:eastAsia="ar-SA"/>
        </w:rPr>
        <w:t xml:space="preserve">w wysokości 2.000,00 zł w przypadku nieprzekazania właścicielom nieruchomości lub Zamawiającemu informacji o zmianie harmonogramu odbioru opadów komunalnych, zgodnie z </w:t>
      </w:r>
      <w:r w:rsidRPr="00165E2C">
        <w:rPr>
          <w:rFonts w:ascii="Calibri" w:eastAsia="Times New Roman" w:hAnsi="Calibri" w:cs="Calibri"/>
          <w:lang w:eastAsia="ar-SA"/>
        </w:rPr>
        <w:t>§ 9 ust. 10 i 11.</w:t>
      </w:r>
    </w:p>
    <w:p w:rsidR="00002748" w:rsidRPr="00165E2C" w:rsidRDefault="00002748">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165E2C">
        <w:rPr>
          <w:rFonts w:ascii="Calibri" w:eastAsia="Times New Roman" w:hAnsi="Calibri" w:cs="Times New Roman"/>
          <w:lang w:eastAsia="ar-SA"/>
        </w:rPr>
        <w:t>w wysokości 500,00 zł za każdy stwierdzony przypadek zanieczyszczenia i pozostawienie nieuporządkowanego miejsca gromadzenia odpadów, jeżeli jest to wynikiem działania Wykonawcy lub zanieczyszczenia przez Wykonawcę tras przejazdu,</w:t>
      </w:r>
    </w:p>
    <w:p w:rsidR="00002748" w:rsidRPr="00165E2C" w:rsidRDefault="00002748">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165E2C">
        <w:rPr>
          <w:rFonts w:ascii="Calibri" w:eastAsia="Times New Roman" w:hAnsi="Calibri" w:cs="Times New Roman"/>
          <w:lang w:eastAsia="ar-SA"/>
        </w:rPr>
        <w:t>w wysokości 50.000,00 zł za odstąpienie od umowy wskutek okoliczności, za które odpowiada Wykonawca,</w:t>
      </w:r>
    </w:p>
    <w:p w:rsidR="00002748" w:rsidRPr="00165E2C" w:rsidRDefault="00002748">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165E2C">
        <w:rPr>
          <w:rFonts w:ascii="Calibri" w:eastAsia="Times New Roman" w:hAnsi="Calibri" w:cs="Times New Roman"/>
          <w:lang w:eastAsia="ar-SA"/>
        </w:rPr>
        <w:t>w wysokości 50.000,00 zł za nieterminowe zagospodarowanie odpadów komunalnych i nieprzedłożenie Zamawiającemu kompletu dokumentów, o czym mowa w § 14 ust. 3,</w:t>
      </w:r>
    </w:p>
    <w:p w:rsidR="00002748" w:rsidRPr="00165E2C" w:rsidRDefault="00002748">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165E2C">
        <w:rPr>
          <w:rFonts w:ascii="Calibri" w:eastAsia="Times New Roman" w:hAnsi="Calibri" w:cs="Times New Roman"/>
          <w:lang w:eastAsia="ar-SA"/>
        </w:rPr>
        <w:t>w przypadku niewykonania lub nienależytego wykonania umowy prowadzącego do odstąpienia przez Zamawiającego od umowy w wysokości 10 % ceny ofertowej brutto,</w:t>
      </w:r>
    </w:p>
    <w:p w:rsidR="00002748" w:rsidRPr="00165E2C" w:rsidRDefault="00002748">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165E2C">
        <w:rPr>
          <w:rFonts w:ascii="Calibri" w:eastAsia="Times New Roman" w:hAnsi="Calibri" w:cs="Times New Roman"/>
          <w:lang w:eastAsia="ar-SA"/>
        </w:rPr>
        <w:t>w wysokości 500,00 zł za przekazanie nierzetelnego (niekompletnego, zawierającego błędy) sprawozdania lub raportu, o którym mowa w § 14 ust.1 i ust. 3 niniejszej umowy,</w:t>
      </w:r>
    </w:p>
    <w:p w:rsidR="00002748" w:rsidRPr="00165E2C" w:rsidRDefault="00002748">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165E2C">
        <w:rPr>
          <w:rFonts w:ascii="Calibri" w:eastAsia="Times New Roman" w:hAnsi="Calibri" w:cs="Times New Roman"/>
          <w:lang w:eastAsia="ar-SA"/>
        </w:rPr>
        <w:t>w wysokości 100,00 zł za każdy dzień zwłoki w przekazaniu sprawozdania lub raportu, o którym mowa w § 14 ust. 3 niniejszej umowy,</w:t>
      </w:r>
    </w:p>
    <w:p w:rsidR="00002748" w:rsidRPr="00165E2C" w:rsidRDefault="00002748">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165E2C">
        <w:rPr>
          <w:rFonts w:ascii="Calibri" w:eastAsia="Times New Roman" w:hAnsi="Calibri" w:cs="Times New Roman"/>
          <w:lang w:eastAsia="ar-SA"/>
        </w:rPr>
        <w:t>w wysokości 200,00 zł za brak załączników do sprawozdania lub raportu o których mowa w § 14 ust. 3,</w:t>
      </w:r>
    </w:p>
    <w:p w:rsidR="00002748" w:rsidRPr="00165E2C" w:rsidRDefault="00002748">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165E2C">
        <w:rPr>
          <w:rFonts w:ascii="Calibri" w:eastAsia="Times New Roman" w:hAnsi="Calibri" w:cs="Calibri"/>
          <w:lang w:eastAsia="pl-PL"/>
        </w:rPr>
        <w:lastRenderedPageBreak/>
        <w:t>w wysokości 500,00 zł za każdy dzień zwłoki w przedłożeniu Zamawiającemu dokumentów o których mowa w § 10 ust. 2;</w:t>
      </w:r>
    </w:p>
    <w:p w:rsidR="00002748" w:rsidRPr="00165E2C" w:rsidRDefault="00002748">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165E2C">
        <w:rPr>
          <w:rFonts w:ascii="Calibri" w:eastAsia="Times New Roman" w:hAnsi="Calibri" w:cs="Calibri"/>
          <w:lang w:eastAsia="pl-PL"/>
        </w:rPr>
        <w:t>w wysokości 1000,00 zł, za każde stwierdzone przez Zamawiającego naruszenie obowiązku nieprzestrzegania zobowiązań ustanowionych na podstawie z art. 95 ustawy Prawo zamówień publicznych, w zakresie zatrudnienia na umowę o pracę osób wykonujących przedmiot umowy wymienionych w § 10 ust.1,</w:t>
      </w:r>
    </w:p>
    <w:p w:rsidR="00002748" w:rsidRPr="00165E2C" w:rsidRDefault="00002748">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165E2C">
        <w:rPr>
          <w:rFonts w:ascii="Calibri" w:eastAsia="Times New Roman" w:hAnsi="Calibri" w:cs="Times New Roman"/>
          <w:lang w:eastAsia="pl-PL"/>
        </w:rPr>
        <w:t>w wysokości 1000,00 za brak przedłożenia poświadczonej za zgodność z oryginałem kopii umowy o podwykonawstwo lub jej zmiany;</w:t>
      </w:r>
    </w:p>
    <w:p w:rsidR="00002748" w:rsidRPr="00165E2C" w:rsidRDefault="00002748">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165E2C">
        <w:rPr>
          <w:rFonts w:ascii="Calibri" w:eastAsia="Times New Roman" w:hAnsi="Calibri" w:cs="Times New Roman"/>
          <w:lang w:eastAsia="ar-SA"/>
        </w:rPr>
        <w:t>w wysokości 1000,00 zł za brak zapłaty lub nieterminową zapłatę wynagrodzenia należnego podwykonawcy z tytułu zmiany wysokości wynagrodzenia, o której mowa w § 22 umowy.</w:t>
      </w:r>
    </w:p>
    <w:p w:rsidR="00002748" w:rsidRPr="00165E2C" w:rsidRDefault="00002748">
      <w:pPr>
        <w:numPr>
          <w:ilvl w:val="0"/>
          <w:numId w:val="27"/>
        </w:numPr>
        <w:suppressAutoHyphens/>
        <w:spacing w:after="0" w:line="276" w:lineRule="auto"/>
        <w:ind w:left="644"/>
        <w:rPr>
          <w:rFonts w:ascii="Calibri" w:eastAsia="Times New Roman" w:hAnsi="Calibri" w:cs="Calibri"/>
          <w:lang w:eastAsia="ar-SA"/>
        </w:rPr>
      </w:pPr>
      <w:r w:rsidRPr="00165E2C">
        <w:rPr>
          <w:rFonts w:ascii="Calibri" w:eastAsia="Times New Roman" w:hAnsi="Calibri" w:cs="Calibri"/>
          <w:lang w:eastAsia="ar-SA"/>
        </w:rPr>
        <w:t xml:space="preserve">Nałożenie kar przez Zamawiającego, w przypadku niewywiązywania się Wykonawcy z postanowień zawartej umowy lub nienależytego wykonywania umowy, jeśli takie sytuacje będą miały miejsce, poprzedzone zostanie wnikliwą analizą zaistniałej sytuacji, wszczęte zostaną procedury wyjaśniające, o czym strony będą informowane na bieżąco na piśmie, a Wykonawca będzie miał możliwość złożenia uwag, zastrzeżeń i wyjaśnień. </w:t>
      </w:r>
    </w:p>
    <w:p w:rsidR="00002748" w:rsidRPr="00165E2C" w:rsidRDefault="00002748">
      <w:pPr>
        <w:numPr>
          <w:ilvl w:val="0"/>
          <w:numId w:val="27"/>
        </w:numPr>
        <w:suppressAutoHyphens/>
        <w:spacing w:after="0" w:line="276" w:lineRule="auto"/>
        <w:ind w:left="644"/>
        <w:rPr>
          <w:rFonts w:ascii="Calibri" w:eastAsia="Times New Roman" w:hAnsi="Calibri" w:cs="Calibri"/>
          <w:lang w:eastAsia="ar-SA"/>
        </w:rPr>
      </w:pPr>
      <w:r w:rsidRPr="00165E2C">
        <w:rPr>
          <w:rFonts w:ascii="Calibri" w:eastAsia="Times New Roman" w:hAnsi="Calibri" w:cs="Calibri"/>
          <w:lang w:eastAsia="ar-SA"/>
        </w:rPr>
        <w:t>W przypadku wystąpienia jednocześnie kilku podstaw przewidzianych w umowie, które uprawniają Zamawiającego do naliczania kary umownej, Zamawiającemu przysługuje prawo do łącznego naliczania kar umownych.</w:t>
      </w:r>
    </w:p>
    <w:p w:rsidR="00002748" w:rsidRPr="00165E2C" w:rsidRDefault="00002748">
      <w:pPr>
        <w:numPr>
          <w:ilvl w:val="0"/>
          <w:numId w:val="27"/>
        </w:numPr>
        <w:suppressAutoHyphens/>
        <w:spacing w:after="0" w:line="276" w:lineRule="auto"/>
        <w:ind w:left="644"/>
        <w:rPr>
          <w:rFonts w:ascii="Calibri" w:eastAsia="Times New Roman" w:hAnsi="Calibri" w:cs="Calibri"/>
          <w:lang w:eastAsia="ar-SA"/>
        </w:rPr>
      </w:pPr>
      <w:r w:rsidRPr="00165E2C">
        <w:rPr>
          <w:rFonts w:ascii="Calibri" w:eastAsia="Times New Roman" w:hAnsi="Calibri" w:cs="Calibri"/>
          <w:lang w:eastAsia="ar-SA"/>
        </w:rPr>
        <w:t>Wykonawca jest zobowiązany zapłacić Zamawiającemu karę umowną na podstawie pisemnego wezwania do zapłaty i noty księgowej w terminie 10 dni od ich wystawienia.</w:t>
      </w:r>
    </w:p>
    <w:p w:rsidR="00002748" w:rsidRPr="00165E2C" w:rsidRDefault="00002748">
      <w:pPr>
        <w:numPr>
          <w:ilvl w:val="0"/>
          <w:numId w:val="27"/>
        </w:numPr>
        <w:suppressAutoHyphens/>
        <w:spacing w:after="0" w:line="276" w:lineRule="auto"/>
        <w:ind w:left="644"/>
        <w:rPr>
          <w:rFonts w:ascii="Calibri" w:eastAsia="Times New Roman" w:hAnsi="Calibri" w:cs="Calibri"/>
          <w:lang w:eastAsia="ar-SA"/>
        </w:rPr>
      </w:pPr>
      <w:r w:rsidRPr="00165E2C">
        <w:rPr>
          <w:rFonts w:ascii="Calibri" w:eastAsia="Times New Roman" w:hAnsi="Calibri" w:cs="Calibri"/>
          <w:lang w:eastAsia="ar-SA"/>
        </w:rPr>
        <w:t>Zamawiający zastrzega sobie prawo potrącenia kary umownej z wynagrodzenia przysługującego Wykonawcy na podstawie stosownego oświadczenia w przypadku jej niezapłacenia w terminie określonym w ust. 4.</w:t>
      </w:r>
    </w:p>
    <w:p w:rsidR="00002748" w:rsidRPr="00165E2C" w:rsidRDefault="00002748">
      <w:pPr>
        <w:numPr>
          <w:ilvl w:val="0"/>
          <w:numId w:val="27"/>
        </w:numPr>
        <w:suppressAutoHyphens/>
        <w:spacing w:after="0" w:line="276" w:lineRule="auto"/>
        <w:ind w:left="644"/>
        <w:rPr>
          <w:rFonts w:ascii="Calibri" w:eastAsia="Times New Roman" w:hAnsi="Calibri" w:cs="Calibri"/>
          <w:lang w:eastAsia="ar-SA"/>
        </w:rPr>
      </w:pPr>
      <w:r w:rsidRPr="00165E2C">
        <w:rPr>
          <w:rFonts w:ascii="Calibri" w:eastAsia="Times New Roman" w:hAnsi="Calibri" w:cs="Calibri"/>
          <w:lang w:eastAsia="ar-SA"/>
        </w:rPr>
        <w:t>Łączna wysokość kar umownych nie może przekroczyć 20 % wartości brutto umowy.</w:t>
      </w:r>
    </w:p>
    <w:p w:rsidR="00002748" w:rsidRPr="00165E2C" w:rsidRDefault="00002748" w:rsidP="0037626D">
      <w:pPr>
        <w:suppressAutoHyphens/>
        <w:autoSpaceDE w:val="0"/>
        <w:spacing w:before="160" w:line="276" w:lineRule="auto"/>
        <w:jc w:val="center"/>
        <w:rPr>
          <w:rFonts w:ascii="Calibri" w:eastAsia="Times New Roman" w:hAnsi="Calibri" w:cs="Calibri"/>
          <w:b/>
          <w:bCs/>
          <w:lang w:eastAsia="ar-SA"/>
        </w:rPr>
      </w:pPr>
      <w:r w:rsidRPr="00165E2C">
        <w:rPr>
          <w:rFonts w:ascii="Calibri" w:eastAsia="Times New Roman" w:hAnsi="Calibri" w:cs="Calibri"/>
          <w:b/>
          <w:bCs/>
          <w:lang w:eastAsia="ar-SA"/>
        </w:rPr>
        <w:t>§ 20</w:t>
      </w:r>
    </w:p>
    <w:p w:rsidR="00002748" w:rsidRPr="00165E2C" w:rsidRDefault="00002748">
      <w:pPr>
        <w:numPr>
          <w:ilvl w:val="0"/>
          <w:numId w:val="28"/>
        </w:numPr>
        <w:suppressAutoHyphens/>
        <w:autoSpaceDE w:val="0"/>
        <w:spacing w:after="0" w:line="276" w:lineRule="auto"/>
        <w:ind w:left="644"/>
        <w:rPr>
          <w:rFonts w:ascii="Calibri" w:eastAsia="Times New Roman" w:hAnsi="Calibri" w:cs="Calibri"/>
          <w:lang w:eastAsia="ar-SA"/>
        </w:rPr>
      </w:pPr>
      <w:r w:rsidRPr="00165E2C">
        <w:rPr>
          <w:rFonts w:ascii="Calibri" w:eastAsia="Times New Roman" w:hAnsi="Calibri" w:cs="Calibri"/>
          <w:lang w:eastAsia="ar-SA"/>
        </w:rPr>
        <w:t xml:space="preserve">Zamawiającemu przysługuje prawo do odstąpienia od umowy w terminie 30 dni od wystąpienia jednej z przyczyn: </w:t>
      </w:r>
    </w:p>
    <w:p w:rsidR="00002748" w:rsidRPr="00165E2C" w:rsidRDefault="00002748">
      <w:pPr>
        <w:numPr>
          <w:ilvl w:val="0"/>
          <w:numId w:val="29"/>
        </w:numPr>
        <w:tabs>
          <w:tab w:val="left" w:pos="1080"/>
          <w:tab w:val="left" w:pos="1260"/>
        </w:tabs>
        <w:suppressAutoHyphens/>
        <w:autoSpaceDE w:val="0"/>
        <w:spacing w:after="0" w:line="276" w:lineRule="auto"/>
        <w:rPr>
          <w:rFonts w:ascii="Calibri" w:eastAsia="Times New Roman" w:hAnsi="Calibri" w:cs="Calibri"/>
          <w:lang w:eastAsia="ar-SA"/>
        </w:rPr>
      </w:pPr>
      <w:r w:rsidRPr="00165E2C">
        <w:rPr>
          <w:rFonts w:ascii="Calibri" w:eastAsia="Times New Roman" w:hAnsi="Calibri" w:cs="Calibri"/>
          <w:lang w:eastAsia="ar-SA"/>
        </w:rPr>
        <w:t xml:space="preserve">Wykonawca nie rozpoczął wykonywania usługi w pełnym zakresie objętym umową; </w:t>
      </w:r>
    </w:p>
    <w:p w:rsidR="00002748" w:rsidRPr="00165E2C" w:rsidRDefault="00002748">
      <w:pPr>
        <w:numPr>
          <w:ilvl w:val="0"/>
          <w:numId w:val="29"/>
        </w:numPr>
        <w:tabs>
          <w:tab w:val="left" w:pos="1080"/>
          <w:tab w:val="left" w:pos="1260"/>
        </w:tabs>
        <w:suppressAutoHyphens/>
        <w:autoSpaceDE w:val="0"/>
        <w:spacing w:after="0" w:line="276" w:lineRule="auto"/>
        <w:rPr>
          <w:rFonts w:ascii="Calibri" w:eastAsia="Times New Roman" w:hAnsi="Calibri" w:cs="Calibri"/>
          <w:lang w:eastAsia="ar-SA"/>
        </w:rPr>
      </w:pPr>
      <w:r w:rsidRPr="00165E2C">
        <w:rPr>
          <w:rFonts w:ascii="Calibri" w:eastAsia="Times New Roman" w:hAnsi="Calibri" w:cs="Calibri"/>
          <w:lang w:eastAsia="ar-SA"/>
        </w:rPr>
        <w:t xml:space="preserve">Wykonawca zaniechał wykonania usługi i nie realizuje jej dłużej niż 7 dni; </w:t>
      </w:r>
    </w:p>
    <w:p w:rsidR="00002748" w:rsidRPr="00165E2C" w:rsidRDefault="00002748">
      <w:pPr>
        <w:numPr>
          <w:ilvl w:val="0"/>
          <w:numId w:val="29"/>
        </w:numPr>
        <w:tabs>
          <w:tab w:val="left" w:pos="1260"/>
        </w:tabs>
        <w:suppressAutoHyphens/>
        <w:autoSpaceDE w:val="0"/>
        <w:spacing w:after="0" w:line="276" w:lineRule="auto"/>
        <w:ind w:left="1080"/>
        <w:rPr>
          <w:rFonts w:ascii="Calibri" w:eastAsia="Times New Roman" w:hAnsi="Calibri" w:cs="Calibri"/>
          <w:lang w:eastAsia="ar-SA"/>
        </w:rPr>
      </w:pPr>
      <w:r w:rsidRPr="00165E2C">
        <w:rPr>
          <w:rFonts w:ascii="Calibri" w:eastAsia="Times New Roman" w:hAnsi="Calibri" w:cs="Calibri"/>
          <w:lang w:eastAsia="ar-SA"/>
        </w:rPr>
        <w:t xml:space="preserve">pomimo uprzednich pisemnych, co najmniej dwukrotnych zastrzeżeń złożonych przez Zamawiającego Wykonawca nie realizuje usług zgodnie z postanowieniami umowy lub w istotny sposób narusza zobowiązania; </w:t>
      </w:r>
    </w:p>
    <w:p w:rsidR="00002748" w:rsidRPr="00165E2C" w:rsidRDefault="00002748">
      <w:pPr>
        <w:numPr>
          <w:ilvl w:val="0"/>
          <w:numId w:val="29"/>
        </w:numPr>
        <w:suppressAutoHyphens/>
        <w:autoSpaceDE w:val="0"/>
        <w:spacing w:after="0" w:line="276" w:lineRule="auto"/>
        <w:ind w:left="1080"/>
        <w:rPr>
          <w:rFonts w:ascii="Calibri" w:eastAsia="Times New Roman" w:hAnsi="Calibri" w:cs="Calibri"/>
          <w:lang w:eastAsia="ar-SA"/>
        </w:rPr>
      </w:pPr>
      <w:r w:rsidRPr="00165E2C">
        <w:rPr>
          <w:rFonts w:ascii="Calibri" w:eastAsia="Times New Roman" w:hAnsi="Calibri" w:cs="Calibri"/>
          <w:lang w:eastAsia="ar-SA"/>
        </w:rPr>
        <w:t xml:space="preserve">utraty uprawnień Wykonawcy do wykonywania przedmiotu umowy; </w:t>
      </w:r>
    </w:p>
    <w:p w:rsidR="00002748" w:rsidRPr="00165E2C" w:rsidRDefault="00002748">
      <w:pPr>
        <w:numPr>
          <w:ilvl w:val="0"/>
          <w:numId w:val="29"/>
        </w:numPr>
        <w:suppressAutoHyphens/>
        <w:autoSpaceDE w:val="0"/>
        <w:spacing w:after="0" w:line="276" w:lineRule="auto"/>
        <w:ind w:left="1080"/>
        <w:rPr>
          <w:rFonts w:ascii="Calibri" w:eastAsia="Times New Roman" w:hAnsi="Calibri" w:cs="Calibri"/>
          <w:lang w:eastAsia="ar-SA"/>
        </w:rPr>
      </w:pPr>
      <w:r w:rsidRPr="00165E2C">
        <w:rPr>
          <w:rFonts w:ascii="Calibri" w:eastAsia="Times New Roman" w:hAnsi="Calibri" w:cs="Calibri"/>
          <w:lang w:eastAsia="ar-SA"/>
        </w:rPr>
        <w:t>ogłoszenia upadłości Wykonawcy lub wszczęcia jego likwidacji lub postępowania układowego;</w:t>
      </w:r>
    </w:p>
    <w:p w:rsidR="00002748" w:rsidRPr="00165E2C" w:rsidRDefault="00002748">
      <w:pPr>
        <w:numPr>
          <w:ilvl w:val="0"/>
          <w:numId w:val="29"/>
        </w:numPr>
        <w:suppressAutoHyphens/>
        <w:autoSpaceDE w:val="0"/>
        <w:spacing w:after="0" w:line="276" w:lineRule="auto"/>
        <w:ind w:left="1080"/>
        <w:rPr>
          <w:rFonts w:ascii="Calibri" w:eastAsia="Times New Roman" w:hAnsi="Calibri" w:cs="Calibri"/>
          <w:lang w:eastAsia="ar-SA"/>
        </w:rPr>
      </w:pPr>
      <w:r w:rsidRPr="00165E2C">
        <w:rPr>
          <w:rFonts w:ascii="Calibri" w:eastAsia="Times New Roman" w:hAnsi="Calibri" w:cs="Calibri"/>
          <w:lang w:eastAsia="ar-SA"/>
        </w:rPr>
        <w:t xml:space="preserve">wystąpienia istotnej zmiany okoliczności powodującej, że wykonanie umowy nie leży w interesie publicznym, czego nie można było przewidzieć w chwili zawarcia umowy. </w:t>
      </w:r>
    </w:p>
    <w:p w:rsidR="00002748" w:rsidRPr="00165E2C" w:rsidRDefault="00002748">
      <w:pPr>
        <w:numPr>
          <w:ilvl w:val="0"/>
          <w:numId w:val="30"/>
        </w:numPr>
        <w:suppressAutoHyphens/>
        <w:autoSpaceDE w:val="0"/>
        <w:spacing w:after="0" w:line="276" w:lineRule="auto"/>
        <w:ind w:left="644"/>
        <w:rPr>
          <w:rFonts w:ascii="Calibri" w:eastAsia="Times New Roman" w:hAnsi="Calibri" w:cs="Calibri"/>
          <w:lang w:eastAsia="ar-SA"/>
        </w:rPr>
      </w:pPr>
      <w:r w:rsidRPr="00165E2C">
        <w:rPr>
          <w:rFonts w:ascii="Calibri" w:eastAsia="Times New Roman" w:hAnsi="Calibri" w:cs="Calibri"/>
          <w:lang w:eastAsia="ar-SA"/>
        </w:rPr>
        <w:t>Odstąpienie od umowy następuje w formie pisemnej pod rygorem nieważności i zawiera uzasadnienie.</w:t>
      </w:r>
    </w:p>
    <w:p w:rsidR="00002748" w:rsidRPr="00165E2C" w:rsidRDefault="00002748">
      <w:pPr>
        <w:numPr>
          <w:ilvl w:val="0"/>
          <w:numId w:val="30"/>
        </w:numPr>
        <w:suppressAutoHyphens/>
        <w:autoSpaceDE w:val="0"/>
        <w:spacing w:after="0" w:line="276" w:lineRule="auto"/>
        <w:ind w:left="644"/>
        <w:rPr>
          <w:rFonts w:ascii="Calibri" w:eastAsia="Times New Roman" w:hAnsi="Calibri" w:cs="Calibri"/>
          <w:lang w:eastAsia="ar-SA"/>
        </w:rPr>
      </w:pPr>
      <w:r w:rsidRPr="00165E2C">
        <w:rPr>
          <w:rFonts w:ascii="Calibri" w:eastAsia="Times New Roman" w:hAnsi="Calibri" w:cs="Calibri"/>
          <w:lang w:eastAsia="ar-SA"/>
        </w:rPr>
        <w:t>Odstąpienie od umowy wywołuje ten skutek, że Wykonawca może żądać jedynie wynagrodzenia należnego mu z tytułu prawidłowego wykonania części umowy do dnia doręczenia oświadczenia o odstąpieniu od umowy.</w:t>
      </w:r>
    </w:p>
    <w:p w:rsidR="00002748" w:rsidRPr="00165E2C" w:rsidRDefault="00002748" w:rsidP="0037626D">
      <w:pPr>
        <w:suppressAutoHyphens/>
        <w:autoSpaceDE w:val="0"/>
        <w:autoSpaceDN w:val="0"/>
        <w:adjustRightInd w:val="0"/>
        <w:spacing w:before="160" w:line="276" w:lineRule="auto"/>
        <w:jc w:val="center"/>
        <w:rPr>
          <w:rFonts w:ascii="Calibri" w:eastAsia="Times New Roman" w:hAnsi="Calibri" w:cs="Calibri"/>
          <w:b/>
          <w:lang w:eastAsia="ar-SA"/>
        </w:rPr>
      </w:pPr>
      <w:r w:rsidRPr="00165E2C">
        <w:rPr>
          <w:rFonts w:ascii="Calibri" w:eastAsia="Times New Roman" w:hAnsi="Calibri" w:cs="Calibri"/>
          <w:b/>
          <w:lang w:eastAsia="ar-SA"/>
        </w:rPr>
        <w:t>§ 21</w:t>
      </w:r>
    </w:p>
    <w:p w:rsidR="00002748" w:rsidRPr="00165E2C" w:rsidRDefault="00002748">
      <w:pPr>
        <w:numPr>
          <w:ilvl w:val="0"/>
          <w:numId w:val="31"/>
        </w:numPr>
        <w:spacing w:after="0" w:line="276" w:lineRule="auto"/>
        <w:ind w:left="360"/>
        <w:rPr>
          <w:rFonts w:ascii="Calibri" w:eastAsia="Times New Roman" w:hAnsi="Calibri" w:cs="Calibri"/>
          <w:lang w:eastAsia="pl-PL"/>
        </w:rPr>
      </w:pPr>
      <w:r w:rsidRPr="00165E2C">
        <w:rPr>
          <w:rFonts w:ascii="Calibri" w:eastAsia="Times New Roman" w:hAnsi="Calibri" w:cs="Calibri"/>
          <w:lang w:eastAsia="pl-PL"/>
        </w:rPr>
        <w:lastRenderedPageBreak/>
        <w:t xml:space="preserve">Dopuszczalna jest zmiana umowy bez przeprowadzenia nowego postępowania o udzielenie zamówienia w przypadkach określonych w art. 455 ustawy Pzp. </w:t>
      </w:r>
    </w:p>
    <w:p w:rsidR="00002748" w:rsidRPr="00165E2C" w:rsidRDefault="00002748">
      <w:pPr>
        <w:numPr>
          <w:ilvl w:val="0"/>
          <w:numId w:val="31"/>
        </w:numPr>
        <w:spacing w:after="0" w:line="276" w:lineRule="auto"/>
        <w:ind w:left="360"/>
        <w:rPr>
          <w:rFonts w:ascii="Calibri" w:eastAsia="Times New Roman" w:hAnsi="Calibri" w:cs="Calibri"/>
          <w:lang w:eastAsia="pl-PL"/>
        </w:rPr>
      </w:pPr>
      <w:r w:rsidRPr="00165E2C">
        <w:rPr>
          <w:rFonts w:ascii="Calibri" w:eastAsia="Times New Roman" w:hAnsi="Calibri" w:cs="Calibri"/>
          <w:lang w:eastAsia="pl-PL"/>
        </w:rPr>
        <w:t xml:space="preserve">Istotna zmiana zawartej umowy wymaga przeprowadzenia nowego postępowania o udzielenie zamówienia. Zmiany istotne zostały określone w art. 454 ust. 2 ustawy Pzp. </w:t>
      </w:r>
    </w:p>
    <w:p w:rsidR="00002748" w:rsidRPr="00165E2C" w:rsidRDefault="00002748">
      <w:pPr>
        <w:numPr>
          <w:ilvl w:val="0"/>
          <w:numId w:val="31"/>
        </w:numPr>
        <w:suppressAutoHyphens/>
        <w:autoSpaceDE w:val="0"/>
        <w:autoSpaceDN w:val="0"/>
        <w:adjustRightInd w:val="0"/>
        <w:spacing w:after="0" w:line="276" w:lineRule="auto"/>
        <w:ind w:left="360"/>
        <w:rPr>
          <w:rFonts w:ascii="Calibri" w:eastAsia="Times New Roman" w:hAnsi="Calibri" w:cs="Calibri"/>
          <w:lang w:eastAsia="ar-SA"/>
        </w:rPr>
      </w:pPr>
      <w:r w:rsidRPr="00165E2C">
        <w:rPr>
          <w:rFonts w:ascii="Calibri" w:eastAsia="Times New Roman" w:hAnsi="Calibri" w:cs="Calibri"/>
          <w:lang w:eastAsia="ar-SA"/>
        </w:rPr>
        <w:t>Zamawiający dopuszcza możliwość zmiany zawartej umowy w stosunku do treści oferty na podstawie, której dokonano wyboru Wykonawcy. Zmiana postanowień niniejszej umowy, może nastąpić w przypadku wystąpienia, co najmniej jednej z okoliczności wymienionych poniżej:</w:t>
      </w:r>
    </w:p>
    <w:p w:rsidR="00002748" w:rsidRPr="00165E2C" w:rsidRDefault="00002748">
      <w:pPr>
        <w:numPr>
          <w:ilvl w:val="0"/>
          <w:numId w:val="32"/>
        </w:numPr>
        <w:suppressAutoHyphens/>
        <w:autoSpaceDE w:val="0"/>
        <w:autoSpaceDN w:val="0"/>
        <w:adjustRightInd w:val="0"/>
        <w:spacing w:after="0" w:line="276" w:lineRule="auto"/>
        <w:rPr>
          <w:rFonts w:ascii="Calibri" w:eastAsia="Times New Roman" w:hAnsi="Calibri" w:cs="Calibri"/>
          <w:lang w:eastAsia="ar-SA"/>
        </w:rPr>
      </w:pPr>
      <w:r w:rsidRPr="00165E2C">
        <w:rPr>
          <w:rFonts w:ascii="Calibri" w:eastAsia="Times New Roman" w:hAnsi="Calibri" w:cs="Calibri"/>
          <w:lang w:eastAsia="ar-SA"/>
        </w:rPr>
        <w:t>zmiana powszechnie obowiązujących przepisów prawa w zakresie mającym wpływ na realizację przedmiotu umowy,</w:t>
      </w:r>
    </w:p>
    <w:p w:rsidR="00002748" w:rsidRPr="00165E2C" w:rsidRDefault="00002748">
      <w:pPr>
        <w:numPr>
          <w:ilvl w:val="0"/>
          <w:numId w:val="32"/>
        </w:numPr>
        <w:suppressAutoHyphens/>
        <w:autoSpaceDE w:val="0"/>
        <w:autoSpaceDN w:val="0"/>
        <w:adjustRightInd w:val="0"/>
        <w:spacing w:after="0" w:line="276" w:lineRule="auto"/>
        <w:rPr>
          <w:rFonts w:ascii="Calibri" w:eastAsia="Times New Roman" w:hAnsi="Calibri" w:cs="Calibri"/>
          <w:lang w:eastAsia="ar-SA"/>
        </w:rPr>
      </w:pPr>
      <w:r w:rsidRPr="00165E2C">
        <w:rPr>
          <w:rFonts w:ascii="Calibri" w:eastAsia="Times New Roman" w:hAnsi="Calibri" w:cs="Calibri"/>
          <w:lang w:eastAsia="ar-SA"/>
        </w:rPr>
        <w:t>wystąpienie uzasadnionych zmian w zakresie sposobu wykonania przedmiotu umowy proponowanych przez Zamawiającego lub Wykonawcę, jeśli zmiany te są korzystne dla Zamawiającego,</w:t>
      </w:r>
    </w:p>
    <w:p w:rsidR="00002748" w:rsidRPr="00165E2C" w:rsidRDefault="00002748">
      <w:pPr>
        <w:numPr>
          <w:ilvl w:val="0"/>
          <w:numId w:val="32"/>
        </w:numPr>
        <w:suppressAutoHyphens/>
        <w:autoSpaceDE w:val="0"/>
        <w:autoSpaceDN w:val="0"/>
        <w:adjustRightInd w:val="0"/>
        <w:spacing w:after="0" w:line="276" w:lineRule="auto"/>
        <w:rPr>
          <w:rFonts w:ascii="Calibri" w:eastAsia="Times New Roman" w:hAnsi="Calibri" w:cs="Calibri"/>
          <w:lang w:eastAsia="ar-SA"/>
        </w:rPr>
      </w:pPr>
      <w:r w:rsidRPr="00165E2C">
        <w:rPr>
          <w:rFonts w:ascii="Calibri" w:eastAsia="Times New Roman" w:hAnsi="Calibri" w:cs="Calibri"/>
          <w:lang w:eastAsia="ar-SA"/>
        </w:rPr>
        <w:t>strony przewidują możliwość zmiany umowy w przypadku urzędowej zmiany stawki podatku od towarów i usług,</w:t>
      </w:r>
    </w:p>
    <w:p w:rsidR="00002748" w:rsidRPr="00165E2C" w:rsidRDefault="00002748">
      <w:pPr>
        <w:numPr>
          <w:ilvl w:val="0"/>
          <w:numId w:val="32"/>
        </w:numPr>
        <w:tabs>
          <w:tab w:val="left" w:pos="1408"/>
        </w:tabs>
        <w:autoSpaceDE w:val="0"/>
        <w:autoSpaceDN w:val="0"/>
        <w:adjustRightInd w:val="0"/>
        <w:spacing w:after="0" w:line="276" w:lineRule="auto"/>
        <w:rPr>
          <w:rFonts w:ascii="Calibri" w:eastAsia="Times New Roman" w:hAnsi="Calibri" w:cs="Calibri"/>
          <w:lang w:eastAsia="pl-PL"/>
        </w:rPr>
      </w:pPr>
      <w:r w:rsidRPr="00165E2C">
        <w:rPr>
          <w:rFonts w:ascii="Calibri" w:eastAsia="Times New Roman" w:hAnsi="Calibri" w:cs="Times New Roman"/>
          <w:lang w:eastAsia="pl-PL"/>
        </w:rPr>
        <w:t>wystąpienia siły wyższej powodującej zmianę w realizacji zamówienia - rozumianą jako wystąpienie zdarzenia nadzwyczajnego, zewnętrznego, niemożliwego do przewidzenia i zapobieżenia, którego nie dało się uniknąć nawet przy zachowaniu najwyższej staranności, a które uniemożliwia Wykonawcy wykonanie jego zobowiązania w części. W razie wystąpienia siły wyższej Strony zobowiązane są dołożyć wszelkich starań w celu ograniczenia do minimum opóźnienia w wykonywaniu swoich zobowiązań umownych, powstałego na skutek działania siły wyższej. Sytuację związaną z Covid 19 traktuje się jako siłę wyższą.</w:t>
      </w:r>
    </w:p>
    <w:p w:rsidR="00002748" w:rsidRPr="00165E2C" w:rsidRDefault="00002748">
      <w:pPr>
        <w:numPr>
          <w:ilvl w:val="0"/>
          <w:numId w:val="31"/>
        </w:numPr>
        <w:suppressAutoHyphens/>
        <w:autoSpaceDE w:val="0"/>
        <w:autoSpaceDN w:val="0"/>
        <w:adjustRightInd w:val="0"/>
        <w:spacing w:after="0" w:line="276" w:lineRule="auto"/>
        <w:ind w:left="360"/>
        <w:rPr>
          <w:rFonts w:ascii="Calibri" w:eastAsia="Times New Roman" w:hAnsi="Calibri" w:cs="Calibri"/>
          <w:lang w:eastAsia="ar-SA"/>
        </w:rPr>
      </w:pPr>
      <w:r w:rsidRPr="00165E2C">
        <w:rPr>
          <w:rFonts w:ascii="Calibri" w:eastAsia="Times New Roman" w:hAnsi="Calibri" w:cs="Calibri"/>
          <w:lang w:eastAsia="ar-SA"/>
        </w:rPr>
        <w:t>Wszystkie powyższe postanowienia stanowią katalog zmian, na które Strony mogą wyrazić zgodę. Nie stanowią jednocześnie zobowiązania do wyrażenia takiej zgody.</w:t>
      </w:r>
    </w:p>
    <w:p w:rsidR="00002748" w:rsidRPr="00165E2C" w:rsidRDefault="00002748">
      <w:pPr>
        <w:numPr>
          <w:ilvl w:val="0"/>
          <w:numId w:val="31"/>
        </w:numPr>
        <w:suppressAutoHyphens/>
        <w:autoSpaceDE w:val="0"/>
        <w:autoSpaceDN w:val="0"/>
        <w:adjustRightInd w:val="0"/>
        <w:spacing w:after="0" w:line="276" w:lineRule="auto"/>
        <w:ind w:left="360"/>
        <w:rPr>
          <w:rFonts w:ascii="Calibri" w:eastAsia="Times New Roman" w:hAnsi="Calibri" w:cs="Calibri"/>
          <w:lang w:eastAsia="ar-SA"/>
        </w:rPr>
      </w:pPr>
      <w:r w:rsidRPr="00165E2C">
        <w:rPr>
          <w:rFonts w:ascii="Calibri" w:eastAsia="Times New Roman" w:hAnsi="Calibri" w:cs="Calibri"/>
          <w:lang w:eastAsia="ar-SA"/>
        </w:rPr>
        <w:t>Warunkiem dokonania zmian postanowień zawartej umowy jest zgoda obu Stron wyrażona na piśmie pod rygorem nieważności.</w:t>
      </w:r>
    </w:p>
    <w:p w:rsidR="00002748" w:rsidRPr="00165E2C" w:rsidRDefault="00002748">
      <w:pPr>
        <w:numPr>
          <w:ilvl w:val="0"/>
          <w:numId w:val="31"/>
        </w:numPr>
        <w:suppressAutoHyphens/>
        <w:autoSpaceDE w:val="0"/>
        <w:autoSpaceDN w:val="0"/>
        <w:adjustRightInd w:val="0"/>
        <w:spacing w:after="0" w:line="276" w:lineRule="auto"/>
        <w:ind w:left="360"/>
        <w:rPr>
          <w:rFonts w:ascii="Calibri" w:eastAsia="Times New Roman" w:hAnsi="Calibri" w:cs="Calibri"/>
          <w:lang w:eastAsia="ar-SA"/>
        </w:rPr>
      </w:pPr>
      <w:r w:rsidRPr="00165E2C">
        <w:rPr>
          <w:rFonts w:ascii="Calibri" w:eastAsia="Times New Roman" w:hAnsi="Calibri" w:cs="Calibri"/>
          <w:lang w:eastAsia="pl-PL"/>
        </w:rPr>
        <w:t>W sytuacji wystąpienia okoliczności wskazanych w ust. 3 pkt.3 Wykonawca może złożyć pisemny wniosek o zmianę umowy w zakresie stawki podatku VAT, wynikającej z faktur wystawionych po wejściu w życie przepisów zmieniających stawkę podatku od towarów i usług. Wniosek powinien zawierać wyczerpujące uzasadnienie faktyczne i prawne oraz dokładne wyliczenie kwoty wynagrodzenia Wykonawcy po zmianie umowy.</w:t>
      </w:r>
    </w:p>
    <w:p w:rsidR="00002748" w:rsidRPr="00165E2C" w:rsidRDefault="00002748">
      <w:pPr>
        <w:numPr>
          <w:ilvl w:val="0"/>
          <w:numId w:val="31"/>
        </w:numPr>
        <w:suppressAutoHyphens/>
        <w:autoSpaceDE w:val="0"/>
        <w:autoSpaceDN w:val="0"/>
        <w:adjustRightInd w:val="0"/>
        <w:spacing w:after="0" w:line="276" w:lineRule="auto"/>
        <w:ind w:left="360"/>
        <w:rPr>
          <w:rFonts w:ascii="Calibri" w:eastAsia="Times New Roman" w:hAnsi="Calibri" w:cs="Calibri"/>
          <w:lang w:eastAsia="ar-SA"/>
        </w:rPr>
      </w:pPr>
      <w:r w:rsidRPr="00165E2C">
        <w:rPr>
          <w:rFonts w:ascii="Calibri" w:eastAsia="Times New Roman" w:hAnsi="Calibri" w:cs="Calibri"/>
          <w:iCs/>
          <w:lang w:eastAsia="pl-PL"/>
        </w:rPr>
        <w:t xml:space="preserve">Strony w terminie 10 dni od dnia złożenia wniosku ocenią czy wnioskodawca wykazał rzeczywisty wpływ zmian przepisów na zmianę kosztów realizacji niniejszej umowy. </w:t>
      </w:r>
      <w:r w:rsidRPr="00165E2C">
        <w:rPr>
          <w:rFonts w:ascii="Calibri" w:eastAsia="Times New Roman" w:hAnsi="Calibri" w:cs="Calibri"/>
          <w:lang w:eastAsia="pl-PL"/>
        </w:rPr>
        <w:t>Obowiązek wykazania wpływu zmian, na koszty wykonania zamówienia należy do wnioskodawcy pod rygorem odmowy podpisania aneksu do umowy.</w:t>
      </w:r>
    </w:p>
    <w:p w:rsidR="00002748" w:rsidRPr="00165E2C" w:rsidRDefault="00002748">
      <w:pPr>
        <w:numPr>
          <w:ilvl w:val="0"/>
          <w:numId w:val="31"/>
        </w:numPr>
        <w:suppressAutoHyphens/>
        <w:autoSpaceDE w:val="0"/>
        <w:autoSpaceDN w:val="0"/>
        <w:adjustRightInd w:val="0"/>
        <w:spacing w:after="0" w:line="276" w:lineRule="auto"/>
        <w:ind w:left="360"/>
        <w:rPr>
          <w:rFonts w:ascii="Calibri" w:eastAsia="Times New Roman" w:hAnsi="Calibri" w:cs="Calibri"/>
          <w:lang w:eastAsia="ar-SA"/>
        </w:rPr>
      </w:pPr>
      <w:r w:rsidRPr="00165E2C">
        <w:rPr>
          <w:rFonts w:ascii="Calibri" w:eastAsia="Times New Roman" w:hAnsi="Calibri" w:cs="Calibri"/>
          <w:lang w:eastAsia="pl-PL"/>
        </w:rPr>
        <w:t>Strony po zaakceptowaniu wniosków, o których mowa w ust. 3 pkt 1 – 4, wyznaczają datę podpisania aneksu do umowy.</w:t>
      </w:r>
    </w:p>
    <w:p w:rsidR="00002748" w:rsidRPr="00165E2C" w:rsidRDefault="00002748">
      <w:pPr>
        <w:numPr>
          <w:ilvl w:val="0"/>
          <w:numId w:val="31"/>
        </w:numPr>
        <w:suppressAutoHyphens/>
        <w:autoSpaceDE w:val="0"/>
        <w:autoSpaceDN w:val="0"/>
        <w:adjustRightInd w:val="0"/>
        <w:spacing w:after="0" w:line="276" w:lineRule="auto"/>
        <w:ind w:left="360"/>
        <w:rPr>
          <w:rFonts w:ascii="Calibri" w:eastAsia="Times New Roman" w:hAnsi="Calibri" w:cs="Calibri"/>
          <w:lang w:eastAsia="ar-SA"/>
        </w:rPr>
      </w:pPr>
      <w:r w:rsidRPr="00165E2C">
        <w:rPr>
          <w:rFonts w:ascii="Calibri" w:eastAsia="Times New Roman" w:hAnsi="Calibri" w:cs="Calibri"/>
          <w:lang w:eastAsia="pl-PL"/>
        </w:rPr>
        <w:t>Zamiana umowy skutkuje zmianą wynagrodzenia jedynie w zakresie płatności realizowanych po dacie zawarcia aneksu do umowy.</w:t>
      </w:r>
    </w:p>
    <w:p w:rsidR="00002748" w:rsidRPr="00165E2C" w:rsidRDefault="00002748" w:rsidP="0037626D">
      <w:pPr>
        <w:suppressAutoHyphens/>
        <w:autoSpaceDE w:val="0"/>
        <w:autoSpaceDN w:val="0"/>
        <w:adjustRightInd w:val="0"/>
        <w:spacing w:before="160" w:line="276" w:lineRule="auto"/>
        <w:jc w:val="center"/>
        <w:rPr>
          <w:rFonts w:ascii="Calibri" w:eastAsia="Times New Roman" w:hAnsi="Calibri" w:cs="Calibri"/>
          <w:b/>
          <w:bCs/>
          <w:lang w:eastAsia="ar-SA"/>
        </w:rPr>
      </w:pPr>
      <w:r w:rsidRPr="00165E2C">
        <w:rPr>
          <w:rFonts w:ascii="Calibri" w:eastAsia="Times New Roman" w:hAnsi="Calibri" w:cs="Calibri"/>
          <w:b/>
          <w:bCs/>
          <w:lang w:eastAsia="ar-SA"/>
        </w:rPr>
        <w:t>§ 22</w:t>
      </w:r>
    </w:p>
    <w:p w:rsidR="00002748" w:rsidRPr="00165E2C" w:rsidRDefault="00002748">
      <w:pPr>
        <w:numPr>
          <w:ilvl w:val="0"/>
          <w:numId w:val="39"/>
        </w:numPr>
        <w:spacing w:after="0" w:line="276" w:lineRule="auto"/>
        <w:ind w:left="357" w:hanging="357"/>
        <w:contextualSpacing/>
        <w:rPr>
          <w:rFonts w:ascii="Calibri" w:eastAsia="Times New Roman" w:hAnsi="Calibri" w:cs="Calibri"/>
          <w:lang w:eastAsia="pl-PL"/>
        </w:rPr>
      </w:pPr>
      <w:r w:rsidRPr="00165E2C">
        <w:rPr>
          <w:rFonts w:ascii="Calibri" w:eastAsia="Times New Roman" w:hAnsi="Calibri" w:cs="Calibri"/>
          <w:lang w:eastAsia="pl-PL"/>
        </w:rPr>
        <w:t>Wynagrodzenie Wykonawcy za przedmiot umowy określony w § 18 ust. 1 i 2 może zostać zmienione w przypadku:</w:t>
      </w:r>
    </w:p>
    <w:p w:rsidR="00002748" w:rsidRPr="00165E2C" w:rsidRDefault="00002748">
      <w:pPr>
        <w:numPr>
          <w:ilvl w:val="0"/>
          <w:numId w:val="40"/>
        </w:numPr>
        <w:tabs>
          <w:tab w:val="left" w:pos="540"/>
        </w:tabs>
        <w:spacing w:after="0" w:line="276" w:lineRule="auto"/>
        <w:contextualSpacing/>
        <w:rPr>
          <w:rFonts w:ascii="Calibri" w:eastAsia="Times New Roman" w:hAnsi="Calibri" w:cs="Calibri"/>
          <w:lang w:eastAsia="pl-PL"/>
        </w:rPr>
      </w:pPr>
      <w:r w:rsidRPr="00165E2C">
        <w:rPr>
          <w:rFonts w:ascii="Calibri" w:eastAsia="Times New Roman" w:hAnsi="Calibri" w:cs="Calibri"/>
          <w:lang w:eastAsia="pl-PL"/>
        </w:rPr>
        <w:t xml:space="preserve">zmiany stawki podatku od towarów i usług oraz podatku akcyzowego - </w:t>
      </w:r>
      <w:r w:rsidRPr="00165E2C">
        <w:rPr>
          <w:rFonts w:ascii="Calibri" w:eastAsia="Times New Roman" w:hAnsi="Calibri" w:cs="Calibri"/>
          <w:lang w:eastAsia="ar-SA"/>
        </w:rPr>
        <w:t>zgodnie z § 21 umowy</w:t>
      </w:r>
      <w:r w:rsidRPr="00165E2C">
        <w:rPr>
          <w:rFonts w:ascii="Calibri" w:eastAsia="Times New Roman" w:hAnsi="Calibri" w:cs="Calibri"/>
          <w:lang w:eastAsia="pl-PL"/>
        </w:rPr>
        <w:t>;</w:t>
      </w:r>
    </w:p>
    <w:p w:rsidR="00002748" w:rsidRPr="00165E2C" w:rsidRDefault="00002748">
      <w:pPr>
        <w:numPr>
          <w:ilvl w:val="0"/>
          <w:numId w:val="40"/>
        </w:numPr>
        <w:tabs>
          <w:tab w:val="left" w:pos="540"/>
        </w:tabs>
        <w:spacing w:after="0" w:line="276" w:lineRule="auto"/>
        <w:contextualSpacing/>
        <w:rPr>
          <w:rFonts w:ascii="Calibri" w:eastAsia="Times New Roman" w:hAnsi="Calibri" w:cs="Calibri"/>
          <w:lang w:eastAsia="pl-PL"/>
        </w:rPr>
      </w:pPr>
      <w:r w:rsidRPr="00165E2C">
        <w:rPr>
          <w:rFonts w:ascii="Calibri" w:eastAsia="Times New Roman" w:hAnsi="Calibri" w:cs="Calibri"/>
          <w:lang w:eastAsia="ar-SA"/>
        </w:rPr>
        <w:lastRenderedPageBreak/>
        <w:t>zmiany minimalnego wynagrodzenia za pracę albo wysokości minimalne stawki godzinowej, ustalonych na podstawie ustawy z dnia 10 października 2002r. o minimalnym wynagrodzeniu za pracę;</w:t>
      </w:r>
    </w:p>
    <w:p w:rsidR="00002748" w:rsidRPr="00165E2C" w:rsidRDefault="00002748">
      <w:pPr>
        <w:numPr>
          <w:ilvl w:val="0"/>
          <w:numId w:val="40"/>
        </w:numPr>
        <w:tabs>
          <w:tab w:val="left" w:pos="540"/>
        </w:tabs>
        <w:spacing w:after="0" w:line="276" w:lineRule="auto"/>
        <w:contextualSpacing/>
        <w:rPr>
          <w:rFonts w:ascii="Calibri" w:eastAsia="Times New Roman" w:hAnsi="Calibri" w:cs="Calibri"/>
          <w:lang w:eastAsia="pl-PL"/>
        </w:rPr>
      </w:pPr>
      <w:r w:rsidRPr="00165E2C">
        <w:rPr>
          <w:rFonts w:ascii="Calibri" w:eastAsia="Times New Roman" w:hAnsi="Calibri" w:cs="Calibri"/>
          <w:lang w:eastAsia="ar-SA"/>
        </w:rPr>
        <w:t xml:space="preserve">zmiany zasad podlegania ubezpieczeniom społecznym lub ubezpieczeniu zdrowotnemu lub wysokości stawki składki na ubezpieczenia społeczne lub ubezpieczenie zdrowotne; </w:t>
      </w:r>
    </w:p>
    <w:p w:rsidR="00002748" w:rsidRPr="00165E2C" w:rsidRDefault="00002748">
      <w:pPr>
        <w:numPr>
          <w:ilvl w:val="0"/>
          <w:numId w:val="40"/>
        </w:numPr>
        <w:tabs>
          <w:tab w:val="left" w:pos="540"/>
        </w:tabs>
        <w:spacing w:after="0" w:line="276" w:lineRule="auto"/>
        <w:contextualSpacing/>
        <w:rPr>
          <w:rFonts w:ascii="Calibri" w:eastAsia="Times New Roman" w:hAnsi="Calibri" w:cs="Calibri"/>
          <w:lang w:eastAsia="pl-PL"/>
        </w:rPr>
      </w:pPr>
      <w:r w:rsidRPr="00165E2C">
        <w:rPr>
          <w:rFonts w:ascii="Calibri" w:eastAsia="Times New Roman" w:hAnsi="Calibri" w:cs="Calibri"/>
          <w:lang w:eastAsia="ar-SA"/>
        </w:rPr>
        <w:t>zmiany zasad gromadzenia i wysokości wpłat do pracowniczych planów kapitałowych, o których mowa w ustawie z dnia 4 października 2018r. o pracowniczych planach kapitałowych (t.j. Dz. U. 2020 r. poz. 1342);</w:t>
      </w:r>
    </w:p>
    <w:p w:rsidR="00002748" w:rsidRPr="00165E2C" w:rsidRDefault="00002748" w:rsidP="004C19D7">
      <w:pPr>
        <w:spacing w:after="0" w:line="276" w:lineRule="auto"/>
        <w:contextualSpacing/>
        <w:rPr>
          <w:rFonts w:ascii="Calibri" w:eastAsia="Times New Roman" w:hAnsi="Calibri" w:cs="Calibri"/>
          <w:lang w:eastAsia="pl-PL"/>
        </w:rPr>
      </w:pPr>
      <w:r w:rsidRPr="00165E2C">
        <w:rPr>
          <w:rFonts w:ascii="Calibri" w:eastAsia="Times New Roman" w:hAnsi="Calibri" w:cs="Calibri"/>
          <w:lang w:eastAsia="pl-PL"/>
        </w:rPr>
        <w:t xml:space="preserve">- jeżeli zmiany te będą miały wpływ na koszty wykonania zamówienia przez Wykonawcę.  </w:t>
      </w:r>
    </w:p>
    <w:p w:rsidR="00002748" w:rsidRPr="00165E2C" w:rsidRDefault="00002748">
      <w:pPr>
        <w:numPr>
          <w:ilvl w:val="0"/>
          <w:numId w:val="39"/>
        </w:numPr>
        <w:spacing w:after="0" w:line="276" w:lineRule="auto"/>
        <w:contextualSpacing/>
        <w:rPr>
          <w:rFonts w:ascii="Calibri" w:eastAsia="Times New Roman" w:hAnsi="Calibri" w:cs="Calibri"/>
          <w:lang w:eastAsia="pl-PL"/>
        </w:rPr>
      </w:pPr>
      <w:r w:rsidRPr="00165E2C">
        <w:rPr>
          <w:rFonts w:ascii="Calibri" w:eastAsia="Times New Roman" w:hAnsi="Calibri" w:cs="Calibri"/>
          <w:lang w:eastAsia="pl-PL"/>
        </w:rPr>
        <w:t>Strony umowy mogą żądać zmiany wynagrodzenia za przedmiot umowy określony w § 1 ust. 1 umowy, w przypadku  gdy średnioroczny wskaźnik cen towarów lub usług konsumpcyjnych ustalanych przez Prezesa Głównego Urzędu Statystycznego ogłaszany w Dzienniku Urzędowym RP „Monitor Polski” wzrośnie lub spadnie.</w:t>
      </w:r>
    </w:p>
    <w:p w:rsidR="00002748" w:rsidRPr="00165E2C" w:rsidRDefault="00002748">
      <w:pPr>
        <w:numPr>
          <w:ilvl w:val="0"/>
          <w:numId w:val="39"/>
        </w:numPr>
        <w:spacing w:after="0" w:line="276" w:lineRule="auto"/>
        <w:rPr>
          <w:rFonts w:ascii="Calibri" w:eastAsia="Times New Roman" w:hAnsi="Calibri" w:cs="Calibri"/>
          <w:lang w:eastAsia="pl-PL"/>
        </w:rPr>
      </w:pPr>
      <w:r w:rsidRPr="00165E2C">
        <w:rPr>
          <w:rFonts w:ascii="Calibri" w:eastAsia="Times New Roman" w:hAnsi="Calibri" w:cs="Calibri"/>
          <w:lang w:eastAsia="pl-PL"/>
        </w:rPr>
        <w:t>Strony zobowiązują się do zawrzeć aneks do umowy w przypadku zaistnienia okoliczności o których mowa w § 22 ust. 1 po przedłożeniu wniosku zawierającego szczegółowe wyliczenie wzrostu lub spadku kosztów wraz z uzasadnieniem.</w:t>
      </w:r>
    </w:p>
    <w:p w:rsidR="00002748" w:rsidRPr="00165E2C" w:rsidRDefault="00002748">
      <w:pPr>
        <w:numPr>
          <w:ilvl w:val="0"/>
          <w:numId w:val="39"/>
        </w:numPr>
        <w:spacing w:after="0" w:line="276" w:lineRule="auto"/>
        <w:rPr>
          <w:rFonts w:ascii="Calibri" w:eastAsia="Times New Roman" w:hAnsi="Calibri" w:cs="Calibri"/>
          <w:lang w:eastAsia="pl-PL"/>
        </w:rPr>
      </w:pPr>
      <w:r w:rsidRPr="00165E2C">
        <w:rPr>
          <w:rFonts w:ascii="Calibri" w:eastAsia="Times New Roman" w:hAnsi="Calibri" w:cs="Calibri"/>
          <w:lang w:eastAsia="pl-PL"/>
        </w:rPr>
        <w:t>Strony mogą odmówić zawarcia aneksu w przypadku, gdy okoliczności wskazane we wniosku nie zostały udokumentowane w sposób należyty.</w:t>
      </w:r>
    </w:p>
    <w:p w:rsidR="00002748" w:rsidRPr="00165E2C" w:rsidRDefault="00002748">
      <w:pPr>
        <w:numPr>
          <w:ilvl w:val="0"/>
          <w:numId w:val="39"/>
        </w:numPr>
        <w:spacing w:after="0" w:line="276" w:lineRule="auto"/>
        <w:rPr>
          <w:rFonts w:ascii="Calibri" w:eastAsia="Times New Roman" w:hAnsi="Calibri" w:cs="Calibri"/>
          <w:lang w:eastAsia="pl-PL"/>
        </w:rPr>
      </w:pPr>
      <w:r w:rsidRPr="00165E2C">
        <w:rPr>
          <w:rFonts w:ascii="Calibri" w:eastAsia="Times New Roman" w:hAnsi="Calibri" w:cs="Calibri"/>
          <w:lang w:eastAsia="pl-PL"/>
        </w:rPr>
        <w:t>Zamawiający po dokonaniu analizy wniosków o których mowa w ust. 3 i 4 wyznacza datę negocjacji w celu ustalenia ostatecznej wysokości zmiany wynagrodzenia.</w:t>
      </w:r>
    </w:p>
    <w:p w:rsidR="00002748" w:rsidRPr="00165E2C" w:rsidRDefault="00002748">
      <w:pPr>
        <w:numPr>
          <w:ilvl w:val="0"/>
          <w:numId w:val="39"/>
        </w:numPr>
        <w:spacing w:after="0" w:line="276" w:lineRule="auto"/>
        <w:rPr>
          <w:rFonts w:ascii="Calibri" w:eastAsia="Times New Roman" w:hAnsi="Calibri" w:cs="Times New Roman"/>
          <w:lang w:eastAsia="pl-PL"/>
        </w:rPr>
      </w:pPr>
      <w:r w:rsidRPr="00165E2C">
        <w:rPr>
          <w:rFonts w:ascii="Calibri" w:eastAsia="Times New Roman" w:hAnsi="Calibri" w:cs="Times New Roman"/>
          <w:lang w:eastAsia="pl-PL"/>
        </w:rPr>
        <w:t xml:space="preserve">Zmiany wynagrodzenia określone w </w:t>
      </w:r>
      <w:r w:rsidRPr="00165E2C">
        <w:rPr>
          <w:rFonts w:ascii="Calibri" w:eastAsia="Times New Roman" w:hAnsi="Calibri" w:cs="Calibri"/>
          <w:lang w:eastAsia="pl-PL"/>
        </w:rPr>
        <w:t xml:space="preserve">§ 22 </w:t>
      </w:r>
      <w:r w:rsidRPr="00165E2C">
        <w:rPr>
          <w:rFonts w:ascii="Calibri" w:eastAsia="Times New Roman" w:hAnsi="Calibri" w:cs="Times New Roman"/>
          <w:lang w:eastAsia="pl-PL"/>
        </w:rPr>
        <w:t xml:space="preserve">ust. 1 pkt 2, 3 i 4 oraz w ust. 2 </w:t>
      </w:r>
      <w:r w:rsidRPr="00165E2C">
        <w:rPr>
          <w:rFonts w:ascii="Calibri" w:eastAsia="Times New Roman" w:hAnsi="Calibri" w:cs="Calibri"/>
          <w:lang w:eastAsia="pl-PL"/>
        </w:rPr>
        <w:t>mogą nastąpić dwukrotnie w trakcie trwania umowy:</w:t>
      </w:r>
    </w:p>
    <w:p w:rsidR="00002748" w:rsidRPr="00165E2C" w:rsidRDefault="00002748">
      <w:pPr>
        <w:numPr>
          <w:ilvl w:val="0"/>
          <w:numId w:val="54"/>
        </w:numPr>
        <w:spacing w:after="0" w:line="276" w:lineRule="auto"/>
        <w:rPr>
          <w:rFonts w:ascii="Calibri" w:eastAsia="Times New Roman" w:hAnsi="Calibri" w:cs="Times New Roman"/>
          <w:lang w:eastAsia="pl-PL"/>
        </w:rPr>
      </w:pPr>
      <w:r w:rsidRPr="00165E2C">
        <w:rPr>
          <w:rFonts w:ascii="Calibri" w:eastAsia="Times New Roman" w:hAnsi="Calibri" w:cs="Calibri"/>
          <w:lang w:eastAsia="pl-PL"/>
        </w:rPr>
        <w:t>po upływie 12 miesięcy od dnia zawarcia umowy;</w:t>
      </w:r>
    </w:p>
    <w:p w:rsidR="00002748" w:rsidRPr="00165E2C" w:rsidRDefault="00002748">
      <w:pPr>
        <w:numPr>
          <w:ilvl w:val="0"/>
          <w:numId w:val="54"/>
        </w:numPr>
        <w:spacing w:after="0" w:line="276" w:lineRule="auto"/>
        <w:rPr>
          <w:rFonts w:ascii="Calibri" w:eastAsia="Times New Roman" w:hAnsi="Calibri" w:cs="Times New Roman"/>
          <w:lang w:eastAsia="pl-PL"/>
        </w:rPr>
      </w:pPr>
      <w:r w:rsidRPr="00165E2C">
        <w:rPr>
          <w:rFonts w:ascii="Calibri" w:eastAsia="Times New Roman" w:hAnsi="Calibri" w:cs="Calibri"/>
          <w:lang w:eastAsia="pl-PL"/>
        </w:rPr>
        <w:t>po upływie 24 miesięcy od dnia zawarcia umowy.</w:t>
      </w:r>
    </w:p>
    <w:p w:rsidR="00002748" w:rsidRPr="00165E2C" w:rsidRDefault="00002748">
      <w:pPr>
        <w:numPr>
          <w:ilvl w:val="0"/>
          <w:numId w:val="39"/>
        </w:numPr>
        <w:spacing w:after="0" w:line="276" w:lineRule="auto"/>
        <w:rPr>
          <w:rFonts w:ascii="Calibri" w:eastAsia="Times New Roman" w:hAnsi="Calibri" w:cs="Calibri"/>
          <w:b/>
          <w:lang w:eastAsia="pl-PL"/>
        </w:rPr>
      </w:pPr>
      <w:r w:rsidRPr="00165E2C">
        <w:rPr>
          <w:rFonts w:ascii="Calibri" w:eastAsia="Times New Roman" w:hAnsi="Calibri" w:cs="Times New Roman"/>
          <w:lang w:eastAsia="pl-PL"/>
        </w:rPr>
        <w:t xml:space="preserve">Zmiany wynagrodzenia w przypadku zmiany </w:t>
      </w:r>
      <w:r w:rsidRPr="00165E2C">
        <w:rPr>
          <w:rFonts w:ascii="Calibri" w:eastAsia="Times New Roman" w:hAnsi="Calibri" w:cs="Calibri"/>
          <w:lang w:eastAsia="pl-PL"/>
        </w:rPr>
        <w:t>stawki podatku od towarów i usług oraz podatku akcyzowego</w:t>
      </w:r>
      <w:r w:rsidRPr="00165E2C">
        <w:rPr>
          <w:rFonts w:ascii="Calibri" w:eastAsia="Times New Roman" w:hAnsi="Calibri" w:cs="Times New Roman"/>
          <w:lang w:eastAsia="pl-PL"/>
        </w:rPr>
        <w:t xml:space="preserve"> </w:t>
      </w:r>
      <w:r w:rsidRPr="00165E2C">
        <w:rPr>
          <w:rFonts w:ascii="Calibri" w:eastAsia="Times New Roman" w:hAnsi="Calibri" w:cs="Calibri"/>
          <w:lang w:eastAsia="pl-PL"/>
        </w:rPr>
        <w:t>mogą zostać dokonane od dnia wejścia w życie przepisu zmieniającego stawki podatku od towarów i usług oraz podatku akcyzowego</w:t>
      </w:r>
      <w:r w:rsidRPr="00165E2C">
        <w:rPr>
          <w:rFonts w:ascii="Calibri" w:eastAsia="Times New Roman" w:hAnsi="Calibri" w:cs="Calibri"/>
          <w:b/>
          <w:lang w:eastAsia="pl-PL"/>
        </w:rPr>
        <w:t>.</w:t>
      </w:r>
    </w:p>
    <w:p w:rsidR="00002748" w:rsidRPr="00165E2C" w:rsidRDefault="00002748">
      <w:pPr>
        <w:numPr>
          <w:ilvl w:val="0"/>
          <w:numId w:val="39"/>
        </w:numPr>
        <w:spacing w:after="0" w:line="276" w:lineRule="auto"/>
        <w:contextualSpacing/>
        <w:rPr>
          <w:rFonts w:ascii="Calibri" w:eastAsia="Times New Roman" w:hAnsi="Calibri" w:cs="Calibri"/>
          <w:lang w:eastAsia="pl-PL"/>
        </w:rPr>
      </w:pPr>
      <w:r w:rsidRPr="00165E2C">
        <w:rPr>
          <w:rFonts w:ascii="Calibri" w:eastAsia="Times New Roman" w:hAnsi="Calibri" w:cs="Times New Roman"/>
          <w:lang w:eastAsia="pl-PL"/>
        </w:rPr>
        <w:t>Maksymalna wartość zmiany wynagrodzenia, jaką dopuszcza Zamawiający w efekcie zastosowania postanowień o zasadach wprowadzania zmian wysokości  wynagrodzenia, o których  mowa w niniejszej umowie, nie może przekroczyć w okresie jej obowiązywania wartości 15% wynagrodzenia brutto ustalonego w § 18 ust. 2 tej umowy.</w:t>
      </w:r>
    </w:p>
    <w:p w:rsidR="00002748" w:rsidRPr="00165E2C" w:rsidRDefault="00002748">
      <w:pPr>
        <w:numPr>
          <w:ilvl w:val="0"/>
          <w:numId w:val="39"/>
        </w:numPr>
        <w:spacing w:after="0" w:line="276" w:lineRule="auto"/>
        <w:contextualSpacing/>
        <w:rPr>
          <w:rFonts w:ascii="Calibri" w:eastAsia="Times New Roman" w:hAnsi="Calibri" w:cs="Calibri"/>
          <w:lang w:eastAsia="pl-PL"/>
        </w:rPr>
      </w:pPr>
      <w:r w:rsidRPr="00165E2C">
        <w:rPr>
          <w:rFonts w:ascii="Calibri" w:eastAsia="Times New Roman" w:hAnsi="Calibri" w:cs="Times New Roman"/>
          <w:lang w:eastAsia="pl-PL"/>
        </w:rPr>
        <w:t xml:space="preserve">Przez zmianę wynagrodzenia rozumie się wzrost odpowiednio cen lub kosztów jak i ich obniżenie względem ceny lub kosztu przejętych w celu ustalenia wynagrodzenia Wykonawcy zawartego w ofercie Wykonawcy z zależności od zmiany wskaźnika kwoty wynikającej ze zmiany </w:t>
      </w:r>
      <w:r w:rsidRPr="00165E2C">
        <w:rPr>
          <w:rFonts w:ascii="Calibri" w:eastAsia="Times New Roman" w:hAnsi="Calibri" w:cs="Calibri"/>
          <w:lang w:eastAsia="pl-PL"/>
        </w:rPr>
        <w:t xml:space="preserve">cen towarów lub usług konsumpcyjnych ustalanych przez Prezesa Głównego Urzędu Statystycznego i </w:t>
      </w:r>
      <w:bookmarkStart w:id="19" w:name="_Hlk117503682"/>
      <w:r w:rsidRPr="00165E2C">
        <w:rPr>
          <w:rFonts w:ascii="Calibri" w:eastAsia="Times New Roman" w:hAnsi="Calibri" w:cs="Calibri"/>
          <w:lang w:eastAsia="pl-PL"/>
        </w:rPr>
        <w:t>ogłaszany w Dzienniku Urzędowym RP „Monitor Polski”.</w:t>
      </w:r>
      <w:bookmarkEnd w:id="19"/>
    </w:p>
    <w:p w:rsidR="00002748" w:rsidRPr="00165E2C" w:rsidRDefault="00002748">
      <w:pPr>
        <w:numPr>
          <w:ilvl w:val="0"/>
          <w:numId w:val="39"/>
        </w:numPr>
        <w:spacing w:after="0" w:line="276" w:lineRule="auto"/>
        <w:contextualSpacing/>
        <w:rPr>
          <w:rFonts w:ascii="Calibri" w:eastAsia="Times New Roman" w:hAnsi="Calibri" w:cs="Calibri"/>
          <w:lang w:eastAsia="pl-PL"/>
        </w:rPr>
      </w:pPr>
      <w:r w:rsidRPr="00165E2C">
        <w:rPr>
          <w:rFonts w:ascii="Calibri" w:eastAsia="Times New Roman" w:hAnsi="Calibri" w:cs="Calibri"/>
          <w:lang w:eastAsia="pl-PL"/>
        </w:rPr>
        <w:t>Zmiana umowy skutkuje zmianą wynagrodzenia jedynie w zakresie płatności realizowanych, po dacie zawarcia aneksu do umowy, jednak nie wcześniej niż po pojęciu przez Radę Gminy Dąbrowa Biskupia uchwały w sprawie zmiany wysokości opłat za gospodarowanie odpadami komunalnymi i po wypełnieniu przez Wójta Gminy obowiązków określonych w art. 6m ust. 2a ustawy z dnia 13 września 1996r. o utrzymaniu czystości i porządku w gminach</w:t>
      </w:r>
      <w:r w:rsidRPr="00165E2C">
        <w:rPr>
          <w:rFonts w:ascii="Times New Roman" w:eastAsia="Times New Roman" w:hAnsi="Times New Roman" w:cs="Times New Roman"/>
          <w:sz w:val="24"/>
          <w:szCs w:val="24"/>
          <w:lang w:eastAsia="pl-PL"/>
        </w:rPr>
        <w:t xml:space="preserve"> (t.j. </w:t>
      </w:r>
      <w:r w:rsidRPr="00165E2C">
        <w:rPr>
          <w:rFonts w:ascii="Calibri" w:eastAsia="Times New Roman" w:hAnsi="Calibri" w:cs="Calibri"/>
          <w:lang w:eastAsia="pl-PL"/>
        </w:rPr>
        <w:t>Dz.U. z 2022r. poz. 1297 z późn. zm.).</w:t>
      </w:r>
    </w:p>
    <w:p w:rsidR="00002748" w:rsidRPr="00165E2C" w:rsidRDefault="00002748">
      <w:pPr>
        <w:numPr>
          <w:ilvl w:val="0"/>
          <w:numId w:val="39"/>
        </w:numPr>
        <w:spacing w:after="0" w:line="276" w:lineRule="auto"/>
        <w:contextualSpacing/>
        <w:rPr>
          <w:rFonts w:ascii="Calibri" w:eastAsia="Times New Roman" w:hAnsi="Calibri" w:cs="Calibri"/>
          <w:lang w:eastAsia="pl-PL"/>
        </w:rPr>
      </w:pPr>
      <w:r w:rsidRPr="00165E2C">
        <w:rPr>
          <w:rFonts w:ascii="Calibri" w:eastAsia="Times New Roman" w:hAnsi="Calibri" w:cs="Calibri"/>
          <w:lang w:eastAsia="pl-PL"/>
        </w:rPr>
        <w:t>Każda kolejna waloryzacja nie będzie dotyczyła wynagrodzenia za część przedmiotu umowy  wykonaną do dnia poprzedniej waloryzacji i będzie wyliczana proporcjonalnie do zmiany wskaźnika za rok poprzedni.</w:t>
      </w:r>
    </w:p>
    <w:p w:rsidR="00002748" w:rsidRPr="00165E2C" w:rsidRDefault="00002748" w:rsidP="0037626D">
      <w:pPr>
        <w:suppressAutoHyphens/>
        <w:autoSpaceDE w:val="0"/>
        <w:autoSpaceDN w:val="0"/>
        <w:adjustRightInd w:val="0"/>
        <w:spacing w:before="160" w:line="276" w:lineRule="auto"/>
        <w:jc w:val="center"/>
        <w:rPr>
          <w:rFonts w:ascii="Calibri" w:eastAsia="Times New Roman" w:hAnsi="Calibri" w:cs="Calibri"/>
          <w:b/>
          <w:bCs/>
          <w:lang w:eastAsia="ar-SA"/>
        </w:rPr>
      </w:pPr>
      <w:r w:rsidRPr="00165E2C">
        <w:rPr>
          <w:rFonts w:ascii="Calibri" w:eastAsia="Times New Roman" w:hAnsi="Calibri" w:cs="Calibri"/>
          <w:b/>
          <w:bCs/>
          <w:lang w:eastAsia="ar-SA"/>
        </w:rPr>
        <w:lastRenderedPageBreak/>
        <w:t>§ 23</w:t>
      </w:r>
    </w:p>
    <w:p w:rsidR="00002748" w:rsidRPr="00165E2C" w:rsidRDefault="00002748">
      <w:pPr>
        <w:numPr>
          <w:ilvl w:val="0"/>
          <w:numId w:val="33"/>
        </w:numPr>
        <w:suppressAutoHyphens/>
        <w:spacing w:after="0" w:line="276" w:lineRule="auto"/>
        <w:ind w:hanging="284"/>
        <w:rPr>
          <w:rFonts w:ascii="Calibri" w:eastAsia="Times New Roman" w:hAnsi="Calibri" w:cs="Calibri"/>
          <w:lang w:val="x-none" w:eastAsia="ar-SA"/>
        </w:rPr>
      </w:pPr>
      <w:r w:rsidRPr="00165E2C">
        <w:rPr>
          <w:rFonts w:ascii="Calibri" w:eastAsia="Times New Roman" w:hAnsi="Calibri" w:cs="Calibri"/>
          <w:lang w:val="x-none" w:eastAsia="ar-SA"/>
        </w:rPr>
        <w:t xml:space="preserve">Zamawiający dopuszcza możliwość korzystania przez Wykonawcę z usług Podwykonawców przy wykonywaniu usługi określonej niniejszą umową za uprzednią pisemną zgodą Zamawiającego. </w:t>
      </w:r>
    </w:p>
    <w:p w:rsidR="00002748" w:rsidRPr="00165E2C" w:rsidRDefault="00002748">
      <w:pPr>
        <w:numPr>
          <w:ilvl w:val="0"/>
          <w:numId w:val="33"/>
        </w:numPr>
        <w:suppressAutoHyphens/>
        <w:spacing w:after="0" w:line="276" w:lineRule="auto"/>
        <w:ind w:hanging="284"/>
        <w:rPr>
          <w:rFonts w:ascii="Calibri" w:eastAsia="Times New Roman" w:hAnsi="Calibri" w:cs="Calibri"/>
          <w:lang w:val="x-none" w:eastAsia="ar-SA"/>
        </w:rPr>
      </w:pPr>
      <w:r w:rsidRPr="00165E2C">
        <w:rPr>
          <w:rFonts w:ascii="Calibri" w:eastAsia="Times New Roman" w:hAnsi="Calibri" w:cs="Calibri"/>
          <w:lang w:val="x-none" w:eastAsia="ar-SA"/>
        </w:rPr>
        <w:t>Wykonawca odpowiada za działania i zaniechania Podwykonawców jak za swoje własne.</w:t>
      </w:r>
    </w:p>
    <w:p w:rsidR="00002748" w:rsidRPr="00165E2C" w:rsidRDefault="00002748">
      <w:pPr>
        <w:numPr>
          <w:ilvl w:val="0"/>
          <w:numId w:val="33"/>
        </w:numPr>
        <w:shd w:val="clear" w:color="auto" w:fill="FFFFFF"/>
        <w:suppressAutoHyphens/>
        <w:spacing w:after="0" w:line="276" w:lineRule="auto"/>
        <w:ind w:hanging="284"/>
        <w:rPr>
          <w:rFonts w:ascii="Calibri" w:eastAsia="Times New Roman" w:hAnsi="Calibri" w:cs="Calibri"/>
          <w:spacing w:val="-1"/>
        </w:rPr>
      </w:pPr>
      <w:r w:rsidRPr="00165E2C">
        <w:rPr>
          <w:rFonts w:ascii="Calibri" w:eastAsia="Times New Roman" w:hAnsi="Calibri" w:cs="Calibri"/>
        </w:rPr>
        <w:t>Wykonawca zobowiązuje się wykonać przedmiot umowy :</w:t>
      </w:r>
    </w:p>
    <w:p w:rsidR="00002748" w:rsidRPr="00165E2C" w:rsidRDefault="00002748">
      <w:pPr>
        <w:numPr>
          <w:ilvl w:val="0"/>
          <w:numId w:val="56"/>
        </w:numPr>
        <w:shd w:val="clear" w:color="auto" w:fill="FFFFFF"/>
        <w:spacing w:after="0" w:line="276" w:lineRule="auto"/>
        <w:rPr>
          <w:rFonts w:ascii="Calibri" w:eastAsia="Times New Roman" w:hAnsi="Calibri" w:cs="Calibri"/>
          <w:spacing w:val="-1"/>
        </w:rPr>
      </w:pPr>
      <w:r w:rsidRPr="00165E2C">
        <w:rPr>
          <w:rFonts w:ascii="Calibri" w:eastAsia="Times New Roman" w:hAnsi="Calibri" w:cs="Calibri"/>
        </w:rPr>
        <w:t xml:space="preserve">za pomocą Podwykonawców , którym powierzy do wykonania </w:t>
      </w:r>
      <w:r w:rsidRPr="00165E2C">
        <w:rPr>
          <w:rFonts w:ascii="Calibri" w:eastAsia="Times New Roman" w:hAnsi="Calibri" w:cs="Calibri"/>
          <w:spacing w:val="-1"/>
        </w:rPr>
        <w:t>: ……… ) *</w:t>
      </w:r>
    </w:p>
    <w:p w:rsidR="00002748" w:rsidRPr="00165E2C" w:rsidRDefault="00002748">
      <w:pPr>
        <w:numPr>
          <w:ilvl w:val="0"/>
          <w:numId w:val="56"/>
        </w:numPr>
        <w:shd w:val="clear" w:color="auto" w:fill="FFFFFF"/>
        <w:spacing w:after="0" w:line="276" w:lineRule="auto"/>
        <w:rPr>
          <w:rFonts w:ascii="Calibri" w:eastAsia="Times New Roman" w:hAnsi="Calibri" w:cs="Calibri"/>
          <w:spacing w:val="-1"/>
        </w:rPr>
      </w:pPr>
      <w:r w:rsidRPr="00165E2C">
        <w:rPr>
          <w:rFonts w:ascii="Calibri" w:eastAsia="Times New Roman" w:hAnsi="Calibri" w:cs="Calibri"/>
          <w:spacing w:val="-1"/>
        </w:rPr>
        <w:t>bez udziału Podwykonawców)* .</w:t>
      </w:r>
    </w:p>
    <w:p w:rsidR="00002748" w:rsidRPr="00165E2C" w:rsidRDefault="00002748">
      <w:pPr>
        <w:numPr>
          <w:ilvl w:val="0"/>
          <w:numId w:val="33"/>
        </w:numPr>
        <w:suppressAutoHyphens/>
        <w:spacing w:after="0" w:line="276" w:lineRule="auto"/>
        <w:ind w:hanging="284"/>
        <w:rPr>
          <w:rFonts w:ascii="Calibri" w:eastAsia="Times New Roman" w:hAnsi="Calibri" w:cs="Calibri"/>
        </w:rPr>
      </w:pPr>
      <w:r w:rsidRPr="00165E2C">
        <w:rPr>
          <w:rFonts w:ascii="Calibri" w:eastAsia="Times New Roman" w:hAnsi="Calibri" w:cs="Calibri"/>
        </w:rPr>
        <w:t>Umowa pomiędzy Wykonawcą, a Podwykonawcą wymaga formy pisemnej pod rygorem niewa</w:t>
      </w:r>
      <w:r w:rsidRPr="00165E2C">
        <w:rPr>
          <w:rFonts w:ascii="Calibri" w:eastAsia="TimesNewRoman" w:hAnsi="Calibri" w:cs="Calibri"/>
        </w:rPr>
        <w:t>ż</w:t>
      </w:r>
      <w:r w:rsidRPr="00165E2C">
        <w:rPr>
          <w:rFonts w:ascii="Calibri" w:eastAsia="Times New Roman" w:hAnsi="Calibri" w:cs="Calibri"/>
        </w:rPr>
        <w:t>no</w:t>
      </w:r>
      <w:r w:rsidRPr="00165E2C">
        <w:rPr>
          <w:rFonts w:ascii="Calibri" w:eastAsia="TimesNewRoman" w:hAnsi="Calibri" w:cs="Calibri"/>
        </w:rPr>
        <w:t>ś</w:t>
      </w:r>
      <w:r w:rsidRPr="00165E2C">
        <w:rPr>
          <w:rFonts w:ascii="Calibri" w:eastAsia="Times New Roman" w:hAnsi="Calibri" w:cs="Calibri"/>
        </w:rPr>
        <w:t xml:space="preserve">ci. </w:t>
      </w:r>
      <w:r w:rsidRPr="00165E2C">
        <w:rPr>
          <w:rFonts w:ascii="Calibri" w:eastAsia="Times New Roman" w:hAnsi="Calibri" w:cs="Times New Roman"/>
          <w:lang w:eastAsia="pl-PL"/>
        </w:rPr>
        <w:t>Wykonawca jest zobowiązany do przedłożenia poświadczonej za zgodność z oryginałem kopii umowy o podwykonawstwo lub jej zmiany.</w:t>
      </w:r>
    </w:p>
    <w:p w:rsidR="00002748" w:rsidRPr="00165E2C" w:rsidRDefault="00002748">
      <w:pPr>
        <w:numPr>
          <w:ilvl w:val="0"/>
          <w:numId w:val="33"/>
        </w:numPr>
        <w:suppressAutoHyphens/>
        <w:spacing w:after="0" w:line="276" w:lineRule="auto"/>
        <w:ind w:hanging="284"/>
        <w:rPr>
          <w:rFonts w:ascii="Calibri" w:eastAsia="Times New Roman" w:hAnsi="Calibri" w:cs="Calibri"/>
        </w:rPr>
      </w:pPr>
      <w:r w:rsidRPr="00165E2C">
        <w:rPr>
          <w:rFonts w:ascii="Calibri" w:eastAsia="Times New Roman" w:hAnsi="Calibri" w:cs="Calibri"/>
        </w:rPr>
        <w:t>Zamawiający zastrzega, że Podwykonawca musi posiadać wszelkie wymagane przepisami prawa zezwolenia i uprawnienia do świadczenia usługi.</w:t>
      </w:r>
    </w:p>
    <w:p w:rsidR="00002748" w:rsidRPr="00165E2C" w:rsidRDefault="00002748" w:rsidP="0037626D">
      <w:pPr>
        <w:suppressAutoHyphens/>
        <w:spacing w:before="160" w:line="276" w:lineRule="auto"/>
        <w:jc w:val="center"/>
        <w:rPr>
          <w:rFonts w:ascii="Calibri" w:eastAsia="Times New Roman" w:hAnsi="Calibri" w:cs="Calibri"/>
          <w:b/>
          <w:bCs/>
          <w:lang w:eastAsia="ar-SA"/>
        </w:rPr>
      </w:pPr>
      <w:r w:rsidRPr="00165E2C">
        <w:rPr>
          <w:rFonts w:ascii="Calibri" w:eastAsia="Times New Roman" w:hAnsi="Calibri" w:cs="Calibri"/>
          <w:b/>
          <w:bCs/>
          <w:lang w:eastAsia="ar-SA"/>
        </w:rPr>
        <w:t>§ 24</w:t>
      </w:r>
    </w:p>
    <w:p w:rsidR="00002748" w:rsidRPr="00165E2C" w:rsidRDefault="00002748">
      <w:pPr>
        <w:numPr>
          <w:ilvl w:val="0"/>
          <w:numId w:val="34"/>
        </w:numPr>
        <w:suppressAutoHyphens/>
        <w:autoSpaceDE w:val="0"/>
        <w:spacing w:after="0" w:line="276" w:lineRule="auto"/>
        <w:rPr>
          <w:rFonts w:ascii="Calibri" w:eastAsia="Times New Roman" w:hAnsi="Calibri" w:cs="Calibri"/>
          <w:b/>
          <w:bCs/>
          <w:lang w:eastAsia="ar-SA"/>
        </w:rPr>
      </w:pPr>
      <w:r w:rsidRPr="00165E2C">
        <w:rPr>
          <w:rFonts w:ascii="Calibri" w:eastAsia="Times New Roman" w:hAnsi="Calibri" w:cs="Calibri"/>
          <w:lang w:eastAsia="ar-SA"/>
        </w:rPr>
        <w:t xml:space="preserve">W sprawach związanych z realizacją przedmiotu umowy Zamawiającego będzie reprezentowała </w:t>
      </w:r>
      <w:r w:rsidRPr="00165E2C">
        <w:rPr>
          <w:rFonts w:ascii="Calibri" w:eastAsia="Times New Roman" w:hAnsi="Calibri" w:cs="Calibri"/>
          <w:b/>
          <w:bCs/>
          <w:lang w:eastAsia="ar-SA"/>
        </w:rPr>
        <w:t>Pani Honorata Jankowska, tel. 52 31 170 42</w:t>
      </w:r>
    </w:p>
    <w:p w:rsidR="00002748" w:rsidRPr="00165E2C" w:rsidRDefault="00002748" w:rsidP="004C19D7">
      <w:pPr>
        <w:suppressAutoHyphens/>
        <w:autoSpaceDE w:val="0"/>
        <w:spacing w:after="0" w:line="276" w:lineRule="auto"/>
        <w:rPr>
          <w:rFonts w:ascii="Calibri" w:eastAsia="Times New Roman" w:hAnsi="Calibri" w:cs="Calibri"/>
          <w:lang w:eastAsia="ar-SA"/>
        </w:rPr>
      </w:pPr>
      <w:r w:rsidRPr="00165E2C">
        <w:rPr>
          <w:rFonts w:ascii="Calibri" w:eastAsia="Times New Roman" w:hAnsi="Calibri" w:cs="Calibri"/>
          <w:lang w:eastAsia="ar-SA"/>
        </w:rPr>
        <w:t>a Wykonawcę ……………………………….…………………………… .</w:t>
      </w:r>
    </w:p>
    <w:p w:rsidR="00002748" w:rsidRPr="00165E2C" w:rsidRDefault="00002748">
      <w:pPr>
        <w:numPr>
          <w:ilvl w:val="0"/>
          <w:numId w:val="34"/>
        </w:numPr>
        <w:suppressAutoHyphens/>
        <w:autoSpaceDE w:val="0"/>
        <w:spacing w:after="0" w:line="276" w:lineRule="auto"/>
        <w:rPr>
          <w:rFonts w:ascii="Calibri" w:eastAsia="Times New Roman" w:hAnsi="Calibri" w:cs="Calibri"/>
          <w:lang w:eastAsia="ar-SA"/>
        </w:rPr>
      </w:pPr>
      <w:r w:rsidRPr="00165E2C">
        <w:rPr>
          <w:rFonts w:ascii="Calibri" w:eastAsia="Times New Roman" w:hAnsi="Calibri" w:cs="Calibri"/>
          <w:lang w:eastAsia="ar-SA"/>
        </w:rPr>
        <w:t>Strony są zobowiązane do wzajemnego niezwłocznego informowania pisemnie o wszelkich wydarzeniach i okolicznościach mogących mieć znaczenie dla prawidłowego wykonywania przedmiotu umowy.</w:t>
      </w:r>
    </w:p>
    <w:p w:rsidR="00002748" w:rsidRPr="00165E2C" w:rsidRDefault="00002748">
      <w:pPr>
        <w:numPr>
          <w:ilvl w:val="0"/>
          <w:numId w:val="34"/>
        </w:numPr>
        <w:suppressAutoHyphens/>
        <w:autoSpaceDE w:val="0"/>
        <w:spacing w:after="0" w:line="276" w:lineRule="auto"/>
        <w:rPr>
          <w:rFonts w:ascii="Calibri" w:eastAsia="Times New Roman" w:hAnsi="Calibri" w:cs="Calibri"/>
          <w:lang w:eastAsia="ar-SA"/>
        </w:rPr>
      </w:pPr>
      <w:r w:rsidRPr="00165E2C">
        <w:rPr>
          <w:rFonts w:ascii="Calibri" w:eastAsia="Times New Roman" w:hAnsi="Calibri" w:cs="Calibri"/>
          <w:lang w:eastAsia="ar-SA"/>
        </w:rPr>
        <w:t>Wszelkie oświadczenia, uzgodnienia, powiadomienia, żądania stron będą doręczane listem poleconym, kurierem lub osobiście na adresy podane niżej:</w:t>
      </w:r>
    </w:p>
    <w:p w:rsidR="00002748" w:rsidRPr="00165E2C" w:rsidRDefault="00002748">
      <w:pPr>
        <w:numPr>
          <w:ilvl w:val="0"/>
          <w:numId w:val="41"/>
        </w:numPr>
        <w:tabs>
          <w:tab w:val="left" w:pos="1080"/>
        </w:tabs>
        <w:suppressAutoHyphens/>
        <w:autoSpaceDE w:val="0"/>
        <w:spacing w:after="0" w:line="276" w:lineRule="auto"/>
        <w:ind w:left="697" w:hanging="340"/>
        <w:rPr>
          <w:rFonts w:ascii="Calibri" w:eastAsia="Times New Roman" w:hAnsi="Calibri" w:cs="Calibri"/>
          <w:lang w:eastAsia="ar-SA"/>
        </w:rPr>
      </w:pPr>
      <w:r w:rsidRPr="00165E2C">
        <w:rPr>
          <w:rFonts w:ascii="Calibri" w:eastAsia="Times New Roman" w:hAnsi="Calibri" w:cs="Calibri"/>
          <w:lang w:eastAsia="ar-SA"/>
        </w:rPr>
        <w:t>dla Wykonawcy………………………………………………………………………………………………………………….</w:t>
      </w:r>
    </w:p>
    <w:p w:rsidR="00002748" w:rsidRPr="00165E2C" w:rsidRDefault="00002748">
      <w:pPr>
        <w:numPr>
          <w:ilvl w:val="0"/>
          <w:numId w:val="41"/>
        </w:numPr>
        <w:tabs>
          <w:tab w:val="left" w:pos="1080"/>
        </w:tabs>
        <w:suppressAutoHyphens/>
        <w:autoSpaceDE w:val="0"/>
        <w:spacing w:after="0" w:line="276" w:lineRule="auto"/>
        <w:ind w:left="697" w:hanging="340"/>
        <w:rPr>
          <w:rFonts w:ascii="Calibri" w:eastAsia="Times New Roman" w:hAnsi="Calibri" w:cs="Calibri"/>
          <w:lang w:eastAsia="ar-SA"/>
        </w:rPr>
      </w:pPr>
      <w:r w:rsidRPr="00165E2C">
        <w:rPr>
          <w:rFonts w:ascii="Calibri" w:eastAsia="Times New Roman" w:hAnsi="Calibri" w:cs="Calibri"/>
          <w:lang w:eastAsia="ar-SA"/>
        </w:rPr>
        <w:t>dla Zamawiającego: Gmina Dąbrowa Biskupia ul. Topolowa 2 88 – 133 Dąbrowa Biskupia z zastrzeżeniem możliwości ich doręczania także na adres :</w:t>
      </w:r>
    </w:p>
    <w:p w:rsidR="00002748" w:rsidRPr="00165E2C" w:rsidRDefault="00002748" w:rsidP="004C19D7">
      <w:pPr>
        <w:suppressAutoHyphens/>
        <w:autoSpaceDE w:val="0"/>
        <w:spacing w:after="0" w:line="276" w:lineRule="auto"/>
        <w:rPr>
          <w:rFonts w:ascii="Calibri" w:eastAsia="Times New Roman" w:hAnsi="Calibri" w:cs="Calibri"/>
          <w:lang w:eastAsia="ar-SA"/>
        </w:rPr>
      </w:pPr>
      <w:r w:rsidRPr="00165E2C">
        <w:rPr>
          <w:rFonts w:ascii="Calibri" w:eastAsia="Times New Roman" w:hAnsi="Calibri" w:cs="Calibri"/>
          <w:lang w:eastAsia="ar-SA"/>
        </w:rPr>
        <w:t xml:space="preserve"> - e-mail Zamawiającego</w:t>
      </w:r>
      <w:bookmarkStart w:id="20" w:name="_Hlk117671286"/>
      <w:r w:rsidRPr="00165E2C">
        <w:rPr>
          <w:rFonts w:ascii="Calibri" w:eastAsia="Times New Roman" w:hAnsi="Calibri" w:cs="Calibri"/>
          <w:b/>
          <w:bCs/>
          <w:lang w:eastAsia="ar-SA"/>
        </w:rPr>
        <w:t xml:space="preserve"> </w:t>
      </w:r>
      <w:r w:rsidRPr="00165E2C">
        <w:rPr>
          <w:rFonts w:ascii="Calibri" w:eastAsia="Times New Roman" w:hAnsi="Calibri" w:cs="Calibri"/>
          <w:lang w:eastAsia="ar-SA"/>
        </w:rPr>
        <w:t>honorata.jankowska@dabrowabiskupia.pl, nr  faksu 52 506 54 20</w:t>
      </w:r>
      <w:bookmarkEnd w:id="20"/>
    </w:p>
    <w:p w:rsidR="00002748" w:rsidRPr="00165E2C" w:rsidRDefault="00002748" w:rsidP="004C19D7">
      <w:pPr>
        <w:suppressAutoHyphens/>
        <w:autoSpaceDE w:val="0"/>
        <w:spacing w:after="0" w:line="276" w:lineRule="auto"/>
        <w:rPr>
          <w:rFonts w:ascii="Calibri" w:eastAsia="Times New Roman" w:hAnsi="Calibri" w:cs="Calibri"/>
          <w:lang w:eastAsia="ar-SA"/>
        </w:rPr>
      </w:pPr>
      <w:r w:rsidRPr="00165E2C">
        <w:rPr>
          <w:rFonts w:ascii="Calibri" w:eastAsia="Times New Roman" w:hAnsi="Calibri" w:cs="Calibri"/>
          <w:lang w:eastAsia="ar-SA"/>
        </w:rPr>
        <w:t xml:space="preserve"> - e-mail Wykonawcy …………………………………………….…, numer faksu ……………………………………..</w:t>
      </w:r>
    </w:p>
    <w:p w:rsidR="00002748" w:rsidRPr="00165E2C" w:rsidRDefault="00002748" w:rsidP="004C19D7">
      <w:pPr>
        <w:suppressAutoHyphens/>
        <w:autoSpaceDE w:val="0"/>
        <w:spacing w:after="0" w:line="276" w:lineRule="auto"/>
        <w:rPr>
          <w:rFonts w:ascii="Calibri" w:eastAsia="Times New Roman" w:hAnsi="Calibri" w:cs="Calibri"/>
          <w:lang w:eastAsia="ar-SA"/>
        </w:rPr>
      </w:pPr>
      <w:r w:rsidRPr="00165E2C">
        <w:rPr>
          <w:rFonts w:ascii="Calibri" w:eastAsia="Times New Roman" w:hAnsi="Calibri" w:cs="Calibri"/>
          <w:lang w:eastAsia="ar-SA"/>
        </w:rPr>
        <w:t>ze skutkiem na dzień wysłania e-mail lub faksu i potwierdzona listem poleconym nadanym najpóźniej następnego dnia roboczego.</w:t>
      </w:r>
    </w:p>
    <w:p w:rsidR="00002748" w:rsidRPr="00165E2C" w:rsidRDefault="00002748">
      <w:pPr>
        <w:numPr>
          <w:ilvl w:val="0"/>
          <w:numId w:val="34"/>
        </w:numPr>
        <w:suppressAutoHyphens/>
        <w:autoSpaceDE w:val="0"/>
        <w:spacing w:after="0" w:line="276" w:lineRule="auto"/>
        <w:rPr>
          <w:rFonts w:ascii="Calibri" w:eastAsia="Times New Roman" w:hAnsi="Calibri" w:cs="Calibri"/>
          <w:lang w:eastAsia="ar-SA"/>
        </w:rPr>
      </w:pPr>
      <w:r w:rsidRPr="00165E2C">
        <w:rPr>
          <w:rFonts w:ascii="Calibri" w:eastAsia="Times New Roman" w:hAnsi="Calibri" w:cs="Calibri"/>
          <w:lang w:eastAsia="ar-SA"/>
        </w:rPr>
        <w:t>W przypadku zmiany adresu Strona jest zobowiązana w terminie 14 dni powiadomić pisemnie drugą Stronę o nowym adresie. Zawiadomienie staje się skuteczne następnego dnia po jego doręczeniu. W przypadku braku zawiadomienia korespondencja wysłana na poprzedni adres uznana jest za doręczoną.</w:t>
      </w:r>
    </w:p>
    <w:p w:rsidR="00002748" w:rsidRPr="00165E2C" w:rsidRDefault="00002748" w:rsidP="0037626D">
      <w:pPr>
        <w:suppressAutoHyphens/>
        <w:autoSpaceDE w:val="0"/>
        <w:spacing w:before="160" w:line="276" w:lineRule="auto"/>
        <w:jc w:val="center"/>
        <w:rPr>
          <w:rFonts w:ascii="Calibri" w:eastAsia="Times New Roman" w:hAnsi="Calibri" w:cs="Calibri"/>
          <w:b/>
          <w:lang w:eastAsia="ar-SA"/>
        </w:rPr>
      </w:pPr>
      <w:r w:rsidRPr="00165E2C">
        <w:rPr>
          <w:rFonts w:ascii="Calibri" w:eastAsia="Times New Roman" w:hAnsi="Calibri" w:cs="Calibri"/>
          <w:b/>
          <w:lang w:eastAsia="ar-SA"/>
        </w:rPr>
        <w:t>§ 25</w:t>
      </w:r>
    </w:p>
    <w:p w:rsidR="00002748" w:rsidRPr="00165E2C" w:rsidRDefault="00002748">
      <w:pPr>
        <w:numPr>
          <w:ilvl w:val="0"/>
          <w:numId w:val="35"/>
        </w:numPr>
        <w:suppressAutoHyphens/>
        <w:spacing w:after="0" w:line="276" w:lineRule="auto"/>
        <w:ind w:left="357" w:hanging="357"/>
        <w:rPr>
          <w:rFonts w:ascii="Calibri" w:eastAsia="Times New Roman" w:hAnsi="Calibri" w:cs="Calibri"/>
          <w:lang w:eastAsia="ar-SA"/>
        </w:rPr>
      </w:pPr>
      <w:r w:rsidRPr="00165E2C">
        <w:rPr>
          <w:rFonts w:ascii="Calibri" w:eastAsia="Times New Roman" w:hAnsi="Calibri" w:cs="Calibri"/>
          <w:lang w:eastAsia="ar-SA"/>
        </w:rPr>
        <w:t xml:space="preserve">Wykonawca jest zobowiązany do przestrzegania zasady poufności w odniesieniu do danych osobowych pozyskanych w wyniku realizacji niniejszej umowy. Dane te nie mogą być wykorzystywane przez Wykonawcę w innym celu niż potrzeby realizacji przedmiotu umowy, a w szczególności nie mogą być wykorzystywane w celach marketingowych i reklamowych. </w:t>
      </w:r>
    </w:p>
    <w:p w:rsidR="00002748" w:rsidRPr="00165E2C" w:rsidRDefault="00002748">
      <w:pPr>
        <w:numPr>
          <w:ilvl w:val="0"/>
          <w:numId w:val="35"/>
        </w:numPr>
        <w:suppressAutoHyphens/>
        <w:spacing w:after="0" w:line="276" w:lineRule="auto"/>
        <w:ind w:left="357" w:hanging="357"/>
        <w:rPr>
          <w:rFonts w:ascii="Calibri" w:eastAsia="Times New Roman" w:hAnsi="Calibri" w:cs="Calibri"/>
          <w:lang w:eastAsia="ar-SA"/>
        </w:rPr>
      </w:pPr>
      <w:r w:rsidRPr="00165E2C">
        <w:rPr>
          <w:rFonts w:ascii="Calibri" w:eastAsia="Times New Roman" w:hAnsi="Calibri" w:cs="Calibri"/>
          <w:lang w:eastAsia="ar-SA"/>
        </w:rPr>
        <w:t xml:space="preserve">Strony zgodnie oświadczają, że zapewniają przestrzeganie zasad przetwarzania danych osobowych zgodnie z Umową powierzenia przetwarzania danych osobowych stanowiącą załącznik nr 1 do niniejszej umowy. </w:t>
      </w:r>
    </w:p>
    <w:p w:rsidR="00002748" w:rsidRPr="00165E2C" w:rsidRDefault="00002748" w:rsidP="0037626D">
      <w:pPr>
        <w:suppressAutoHyphens/>
        <w:autoSpaceDE w:val="0"/>
        <w:spacing w:before="160" w:line="276" w:lineRule="auto"/>
        <w:jc w:val="center"/>
        <w:rPr>
          <w:rFonts w:ascii="Calibri" w:eastAsia="Times New Roman" w:hAnsi="Calibri" w:cs="Calibri"/>
          <w:b/>
          <w:bCs/>
          <w:lang w:eastAsia="ar-SA"/>
        </w:rPr>
      </w:pPr>
      <w:r w:rsidRPr="00165E2C">
        <w:rPr>
          <w:rFonts w:ascii="Calibri" w:eastAsia="Times New Roman" w:hAnsi="Calibri" w:cs="Calibri"/>
          <w:b/>
          <w:bCs/>
          <w:lang w:eastAsia="ar-SA"/>
        </w:rPr>
        <w:t>§ 26</w:t>
      </w:r>
    </w:p>
    <w:p w:rsidR="00002748" w:rsidRPr="00165E2C" w:rsidRDefault="00002748" w:rsidP="0037626D">
      <w:pPr>
        <w:suppressAutoHyphens/>
        <w:autoSpaceDE w:val="0"/>
        <w:spacing w:after="0" w:line="276" w:lineRule="auto"/>
        <w:jc w:val="both"/>
        <w:rPr>
          <w:rFonts w:ascii="Calibri" w:eastAsia="Times New Roman" w:hAnsi="Calibri" w:cs="Calibri"/>
          <w:b/>
          <w:bCs/>
          <w:lang w:eastAsia="ar-SA"/>
        </w:rPr>
      </w:pPr>
      <w:r w:rsidRPr="00165E2C">
        <w:rPr>
          <w:rFonts w:ascii="Calibri" w:eastAsia="Times New Roman" w:hAnsi="Calibri" w:cs="Calibri"/>
          <w:lang w:eastAsia="ar-SA"/>
        </w:rPr>
        <w:t>Wszelkie zmiany umowy wymagają formy pisemnej pod rygorem nieważności.</w:t>
      </w:r>
    </w:p>
    <w:p w:rsidR="00002748" w:rsidRPr="00165E2C" w:rsidRDefault="00002748" w:rsidP="0037626D">
      <w:pPr>
        <w:suppressAutoHyphens/>
        <w:autoSpaceDE w:val="0"/>
        <w:spacing w:before="160" w:line="276" w:lineRule="auto"/>
        <w:jc w:val="center"/>
        <w:rPr>
          <w:rFonts w:ascii="Calibri" w:eastAsia="Times New Roman" w:hAnsi="Calibri" w:cs="Calibri"/>
          <w:b/>
          <w:bCs/>
          <w:lang w:eastAsia="ar-SA"/>
        </w:rPr>
      </w:pPr>
      <w:r w:rsidRPr="00165E2C">
        <w:rPr>
          <w:rFonts w:ascii="Calibri" w:eastAsia="Times New Roman" w:hAnsi="Calibri" w:cs="Calibri"/>
          <w:b/>
          <w:bCs/>
          <w:lang w:eastAsia="ar-SA"/>
        </w:rPr>
        <w:lastRenderedPageBreak/>
        <w:t>§ 27</w:t>
      </w:r>
    </w:p>
    <w:p w:rsidR="00002748" w:rsidRPr="00165E2C" w:rsidRDefault="00002748">
      <w:pPr>
        <w:numPr>
          <w:ilvl w:val="0"/>
          <w:numId w:val="55"/>
        </w:numPr>
        <w:tabs>
          <w:tab w:val="left" w:pos="426"/>
        </w:tabs>
        <w:spacing w:after="0" w:line="276" w:lineRule="auto"/>
        <w:ind w:left="426" w:hanging="426"/>
        <w:rPr>
          <w:rFonts w:ascii="Calibri" w:eastAsia="Times New Roman" w:hAnsi="Calibri" w:cs="Calibri"/>
          <w:i/>
          <w:lang w:eastAsia="pl-PL"/>
        </w:rPr>
      </w:pPr>
      <w:r w:rsidRPr="00165E2C">
        <w:rPr>
          <w:rFonts w:ascii="Calibri" w:eastAsia="Times New Roman" w:hAnsi="Calibri" w:cs="Calibri"/>
          <w:lang w:eastAsia="pl-PL"/>
        </w:rPr>
        <w:t xml:space="preserve">Strony potwierdzają, że przed zawarciem umowy Wykonawca wniósł zabezpieczenie należytego wykonania umowy w wysokości </w:t>
      </w:r>
      <w:r w:rsidRPr="00165E2C">
        <w:rPr>
          <w:rFonts w:ascii="Calibri" w:eastAsia="Times New Roman" w:hAnsi="Calibri" w:cs="Calibri"/>
          <w:b/>
          <w:lang w:eastAsia="pl-PL"/>
        </w:rPr>
        <w:t>3 %</w:t>
      </w:r>
      <w:r w:rsidRPr="00165E2C">
        <w:rPr>
          <w:rFonts w:ascii="Calibri" w:eastAsia="Times New Roman" w:hAnsi="Calibri" w:cs="Calibri"/>
          <w:lang w:eastAsia="pl-PL"/>
        </w:rPr>
        <w:t xml:space="preserve"> ceny całkowitej podanej w ofercie , tj kwota : .…………... zł (</w:t>
      </w:r>
      <w:r w:rsidRPr="00165E2C">
        <w:rPr>
          <w:rFonts w:ascii="Calibri" w:eastAsia="Times New Roman" w:hAnsi="Calibri" w:cs="Calibri"/>
          <w:i/>
          <w:lang w:eastAsia="pl-PL"/>
        </w:rPr>
        <w:t>słownie złotych</w:t>
      </w:r>
      <w:r w:rsidRPr="00165E2C">
        <w:rPr>
          <w:rFonts w:ascii="Calibri" w:eastAsia="Times New Roman" w:hAnsi="Calibri" w:cs="Calibri"/>
          <w:lang w:eastAsia="pl-PL"/>
        </w:rPr>
        <w:t xml:space="preserve"> ;……….… ).</w:t>
      </w:r>
    </w:p>
    <w:p w:rsidR="00002748" w:rsidRPr="00165E2C" w:rsidRDefault="00002748">
      <w:pPr>
        <w:numPr>
          <w:ilvl w:val="0"/>
          <w:numId w:val="55"/>
        </w:numPr>
        <w:tabs>
          <w:tab w:val="left" w:pos="426"/>
        </w:tabs>
        <w:spacing w:before="26" w:after="0" w:line="276" w:lineRule="auto"/>
        <w:ind w:left="426" w:hanging="426"/>
        <w:rPr>
          <w:rFonts w:ascii="Calibri" w:eastAsia="Times New Roman" w:hAnsi="Calibri" w:cs="Calibri"/>
          <w:lang w:eastAsia="pl-PL"/>
        </w:rPr>
      </w:pPr>
      <w:r w:rsidRPr="00165E2C">
        <w:rPr>
          <w:rFonts w:ascii="Calibri" w:eastAsia="Times New Roman" w:hAnsi="Calibri" w:cs="Calibri"/>
          <w:lang w:eastAsia="pl-PL"/>
        </w:rPr>
        <w:t>Zabezpieczenie służy pokryciu roszczeń z tytułu niewykonania lub nienależytego wykonania umowy.</w:t>
      </w:r>
    </w:p>
    <w:p w:rsidR="00002748" w:rsidRPr="00165E2C" w:rsidRDefault="00002748">
      <w:pPr>
        <w:numPr>
          <w:ilvl w:val="0"/>
          <w:numId w:val="55"/>
        </w:numPr>
        <w:tabs>
          <w:tab w:val="left" w:pos="426"/>
        </w:tabs>
        <w:spacing w:before="26" w:after="0" w:line="276" w:lineRule="auto"/>
        <w:ind w:left="426" w:hanging="426"/>
        <w:rPr>
          <w:rFonts w:ascii="Calibri" w:eastAsia="Times New Roman" w:hAnsi="Calibri" w:cs="Calibri"/>
          <w:lang w:eastAsia="pl-PL"/>
        </w:rPr>
      </w:pPr>
      <w:r w:rsidRPr="00165E2C">
        <w:rPr>
          <w:rFonts w:ascii="Calibri" w:eastAsia="Times New Roman" w:hAnsi="Calibri" w:cs="Calibri"/>
          <w:lang w:eastAsia="pl-PL"/>
        </w:rPr>
        <w:t>Za zgodą Zamawiającego Wykonawca może dokonać zmiany formy zabezpieczenia na jedną lub kilka form z zachowaniem ciągłości zabezpieczenia i bez zmniejszenia jego wysokości.</w:t>
      </w:r>
    </w:p>
    <w:p w:rsidR="00002748" w:rsidRPr="00165E2C" w:rsidRDefault="00002748">
      <w:pPr>
        <w:numPr>
          <w:ilvl w:val="0"/>
          <w:numId w:val="55"/>
        </w:numPr>
        <w:tabs>
          <w:tab w:val="left" w:pos="426"/>
        </w:tabs>
        <w:spacing w:after="0" w:line="276" w:lineRule="auto"/>
        <w:ind w:left="426" w:hanging="426"/>
        <w:rPr>
          <w:rFonts w:ascii="Calibri" w:eastAsia="Times New Roman" w:hAnsi="Calibri" w:cs="Calibri"/>
          <w:lang w:eastAsia="pl-PL"/>
        </w:rPr>
      </w:pPr>
      <w:r w:rsidRPr="00165E2C">
        <w:rPr>
          <w:rFonts w:ascii="Calibri" w:eastAsia="Times New Roman" w:hAnsi="Calibri" w:cs="Calibri"/>
          <w:lang w:eastAsia="pl-PL"/>
        </w:rPr>
        <w:t>Zabezpieczenie należytego wykonania umowy  Zamawiający zwróci Wykonawcy w ciągu 30 dni od dnia wykonania zamówienia i uznania przez Zamawiającego  za należycie wykonane.</w:t>
      </w:r>
    </w:p>
    <w:p w:rsidR="00002748" w:rsidRPr="00165E2C" w:rsidRDefault="00002748" w:rsidP="0037626D">
      <w:pPr>
        <w:suppressAutoHyphens/>
        <w:autoSpaceDE w:val="0"/>
        <w:spacing w:before="160" w:line="276" w:lineRule="auto"/>
        <w:jc w:val="center"/>
        <w:rPr>
          <w:rFonts w:ascii="Calibri" w:eastAsia="Times New Roman" w:hAnsi="Calibri" w:cs="Calibri"/>
          <w:b/>
          <w:bCs/>
          <w:lang w:eastAsia="ar-SA"/>
        </w:rPr>
      </w:pPr>
      <w:r w:rsidRPr="00165E2C">
        <w:rPr>
          <w:rFonts w:ascii="Calibri" w:eastAsia="Times New Roman" w:hAnsi="Calibri" w:cs="Calibri"/>
          <w:b/>
          <w:bCs/>
          <w:lang w:eastAsia="ar-SA"/>
        </w:rPr>
        <w:t>§ 28</w:t>
      </w:r>
    </w:p>
    <w:p w:rsidR="00002748" w:rsidRPr="00165E2C" w:rsidRDefault="00002748" w:rsidP="004C19D7">
      <w:pPr>
        <w:suppressAutoHyphens/>
        <w:autoSpaceDE w:val="0"/>
        <w:spacing w:after="0" w:line="276" w:lineRule="auto"/>
        <w:rPr>
          <w:rFonts w:ascii="Calibri" w:eastAsia="Times New Roman" w:hAnsi="Calibri" w:cs="Calibri"/>
          <w:lang w:eastAsia="ar-SA"/>
        </w:rPr>
      </w:pPr>
      <w:r w:rsidRPr="00165E2C">
        <w:rPr>
          <w:rFonts w:ascii="Calibri" w:eastAsia="Times New Roman" w:hAnsi="Calibri" w:cs="Calibri"/>
          <w:lang w:eastAsia="ar-SA"/>
        </w:rPr>
        <w:t>Sprawy sporne, dla których Strony umowy nie znajd</w:t>
      </w:r>
      <w:r w:rsidRPr="00165E2C">
        <w:rPr>
          <w:rFonts w:ascii="Calibri" w:eastAsia="TimesNewRoman" w:hAnsi="Calibri" w:cs="Calibri"/>
          <w:lang w:eastAsia="ar-SA"/>
        </w:rPr>
        <w:t xml:space="preserve">ą </w:t>
      </w:r>
      <w:r w:rsidRPr="00165E2C">
        <w:rPr>
          <w:rFonts w:ascii="Calibri" w:eastAsia="Times New Roman" w:hAnsi="Calibri" w:cs="Calibri"/>
          <w:lang w:eastAsia="ar-SA"/>
        </w:rPr>
        <w:t>polubownego rozwi</w:t>
      </w:r>
      <w:r w:rsidRPr="00165E2C">
        <w:rPr>
          <w:rFonts w:ascii="Calibri" w:eastAsia="TimesNewRoman" w:hAnsi="Calibri" w:cs="Calibri"/>
          <w:lang w:eastAsia="ar-SA"/>
        </w:rPr>
        <w:t>ą</w:t>
      </w:r>
      <w:r w:rsidRPr="00165E2C">
        <w:rPr>
          <w:rFonts w:ascii="Calibri" w:eastAsia="Times New Roman" w:hAnsi="Calibri" w:cs="Calibri"/>
          <w:lang w:eastAsia="ar-SA"/>
        </w:rPr>
        <w:t>zania, b</w:t>
      </w:r>
      <w:r w:rsidRPr="00165E2C">
        <w:rPr>
          <w:rFonts w:ascii="Calibri" w:eastAsia="TimesNewRoman" w:hAnsi="Calibri" w:cs="Calibri"/>
          <w:lang w:eastAsia="ar-SA"/>
        </w:rPr>
        <w:t>ę</w:t>
      </w:r>
      <w:r w:rsidRPr="00165E2C">
        <w:rPr>
          <w:rFonts w:ascii="Calibri" w:eastAsia="Times New Roman" w:hAnsi="Calibri" w:cs="Calibri"/>
          <w:lang w:eastAsia="ar-SA"/>
        </w:rPr>
        <w:t>d</w:t>
      </w:r>
      <w:r w:rsidRPr="00165E2C">
        <w:rPr>
          <w:rFonts w:ascii="Calibri" w:eastAsia="TimesNewRoman" w:hAnsi="Calibri" w:cs="Calibri"/>
          <w:lang w:eastAsia="ar-SA"/>
        </w:rPr>
        <w:t xml:space="preserve">ą rozstrzygane przez sąd właściwy </w:t>
      </w:r>
      <w:r w:rsidRPr="00165E2C">
        <w:rPr>
          <w:rFonts w:ascii="Calibri" w:eastAsia="Times New Roman" w:hAnsi="Calibri" w:cs="Calibri"/>
          <w:lang w:eastAsia="ar-SA"/>
        </w:rPr>
        <w:t xml:space="preserve">według siedziby Zamawiającego.  </w:t>
      </w:r>
    </w:p>
    <w:p w:rsidR="00002748" w:rsidRPr="00165E2C" w:rsidRDefault="00002748" w:rsidP="0037626D">
      <w:pPr>
        <w:suppressAutoHyphens/>
        <w:autoSpaceDE w:val="0"/>
        <w:spacing w:before="160" w:line="276" w:lineRule="auto"/>
        <w:jc w:val="center"/>
        <w:rPr>
          <w:rFonts w:ascii="Calibri" w:eastAsia="Times New Roman" w:hAnsi="Calibri" w:cs="Calibri"/>
          <w:b/>
          <w:bCs/>
          <w:lang w:eastAsia="ar-SA"/>
        </w:rPr>
      </w:pPr>
      <w:r w:rsidRPr="00165E2C">
        <w:rPr>
          <w:rFonts w:ascii="Calibri" w:eastAsia="Times New Roman" w:hAnsi="Calibri" w:cs="Calibri"/>
          <w:b/>
          <w:bCs/>
          <w:lang w:eastAsia="ar-SA"/>
        </w:rPr>
        <w:t>§ 29</w:t>
      </w:r>
    </w:p>
    <w:p w:rsidR="00002748" w:rsidRPr="00165E2C" w:rsidRDefault="00002748" w:rsidP="0037626D">
      <w:pPr>
        <w:suppressAutoHyphens/>
        <w:autoSpaceDE w:val="0"/>
        <w:spacing w:after="0" w:line="276" w:lineRule="auto"/>
        <w:rPr>
          <w:rFonts w:ascii="Calibri" w:eastAsia="Times New Roman" w:hAnsi="Calibri" w:cs="Calibri"/>
          <w:lang w:eastAsia="ar-SA"/>
        </w:rPr>
      </w:pPr>
      <w:r w:rsidRPr="00165E2C">
        <w:rPr>
          <w:rFonts w:ascii="Calibri" w:eastAsia="Times New Roman" w:hAnsi="Calibri" w:cs="Calibri"/>
          <w:lang w:eastAsia="ar-SA"/>
        </w:rPr>
        <w:t>Integralną częścią umowy są:</w:t>
      </w:r>
    </w:p>
    <w:p w:rsidR="00002748" w:rsidRPr="00165E2C" w:rsidRDefault="00002748">
      <w:pPr>
        <w:numPr>
          <w:ilvl w:val="0"/>
          <w:numId w:val="36"/>
        </w:numPr>
        <w:suppressAutoHyphens/>
        <w:autoSpaceDE w:val="0"/>
        <w:spacing w:after="0" w:line="276" w:lineRule="auto"/>
        <w:rPr>
          <w:rFonts w:ascii="Calibri" w:eastAsia="Times New Roman" w:hAnsi="Calibri" w:cs="Calibri"/>
          <w:lang w:eastAsia="ar-SA"/>
        </w:rPr>
      </w:pPr>
      <w:r w:rsidRPr="00165E2C">
        <w:rPr>
          <w:rFonts w:ascii="Calibri" w:eastAsia="Times New Roman" w:hAnsi="Calibri" w:cs="Calibri"/>
          <w:lang w:eastAsia="ar-SA"/>
        </w:rPr>
        <w:t xml:space="preserve">Umowa powierzenia przetwarzania danych osobowych </w:t>
      </w:r>
    </w:p>
    <w:p w:rsidR="00002748" w:rsidRPr="00165E2C" w:rsidRDefault="00002748">
      <w:pPr>
        <w:numPr>
          <w:ilvl w:val="0"/>
          <w:numId w:val="36"/>
        </w:numPr>
        <w:suppressAutoHyphens/>
        <w:autoSpaceDE w:val="0"/>
        <w:spacing w:after="0" w:line="276" w:lineRule="auto"/>
        <w:rPr>
          <w:rFonts w:ascii="Calibri" w:eastAsia="Times New Roman" w:hAnsi="Calibri" w:cs="Calibri"/>
          <w:lang w:eastAsia="ar-SA"/>
        </w:rPr>
      </w:pPr>
      <w:r w:rsidRPr="00165E2C">
        <w:rPr>
          <w:rFonts w:ascii="Calibri" w:eastAsia="Times New Roman" w:hAnsi="Calibri" w:cs="Calibri"/>
          <w:lang w:eastAsia="ar-SA"/>
        </w:rPr>
        <w:t>Specyfikacja i warunków zamówienia</w:t>
      </w:r>
    </w:p>
    <w:p w:rsidR="00002748" w:rsidRPr="00165E2C" w:rsidRDefault="00002748">
      <w:pPr>
        <w:numPr>
          <w:ilvl w:val="0"/>
          <w:numId w:val="36"/>
        </w:numPr>
        <w:suppressAutoHyphens/>
        <w:autoSpaceDE w:val="0"/>
        <w:spacing w:after="0" w:line="276" w:lineRule="auto"/>
        <w:rPr>
          <w:rFonts w:ascii="Calibri" w:eastAsia="Times New Roman" w:hAnsi="Calibri" w:cs="Calibri"/>
          <w:lang w:eastAsia="ar-SA"/>
        </w:rPr>
      </w:pPr>
      <w:r w:rsidRPr="00165E2C">
        <w:rPr>
          <w:rFonts w:ascii="Calibri" w:eastAsia="Times New Roman" w:hAnsi="Calibri" w:cs="Calibri"/>
          <w:lang w:eastAsia="ar-SA"/>
        </w:rPr>
        <w:t>Oferta Wykonawcy.</w:t>
      </w:r>
    </w:p>
    <w:p w:rsidR="00002748" w:rsidRPr="00165E2C" w:rsidRDefault="00002748" w:rsidP="0037626D">
      <w:pPr>
        <w:suppressAutoHyphens/>
        <w:autoSpaceDE w:val="0"/>
        <w:spacing w:before="160" w:line="276" w:lineRule="auto"/>
        <w:jc w:val="center"/>
        <w:rPr>
          <w:rFonts w:ascii="Calibri" w:eastAsia="Times New Roman" w:hAnsi="Calibri" w:cs="Calibri"/>
          <w:b/>
          <w:bCs/>
          <w:lang w:eastAsia="ar-SA"/>
        </w:rPr>
      </w:pPr>
      <w:r w:rsidRPr="00165E2C">
        <w:rPr>
          <w:rFonts w:ascii="Calibri" w:eastAsia="Times New Roman" w:hAnsi="Calibri" w:cs="Calibri"/>
          <w:b/>
          <w:bCs/>
          <w:lang w:eastAsia="ar-SA"/>
        </w:rPr>
        <w:t>§ 30</w:t>
      </w:r>
    </w:p>
    <w:p w:rsidR="00002748" w:rsidRPr="00165E2C" w:rsidRDefault="00002748" w:rsidP="004C19D7">
      <w:pPr>
        <w:suppressAutoHyphens/>
        <w:autoSpaceDE w:val="0"/>
        <w:spacing w:after="0" w:line="276" w:lineRule="auto"/>
        <w:jc w:val="both"/>
        <w:rPr>
          <w:rFonts w:ascii="Calibri" w:eastAsia="Times New Roman" w:hAnsi="Calibri" w:cs="Calibri"/>
          <w:lang w:eastAsia="ar-SA"/>
        </w:rPr>
      </w:pPr>
      <w:r w:rsidRPr="00165E2C">
        <w:rPr>
          <w:rFonts w:ascii="Calibri" w:eastAsia="Times New Roman" w:hAnsi="Calibri" w:cs="Calibri"/>
          <w:lang w:eastAsia="ar-SA"/>
        </w:rPr>
        <w:t xml:space="preserve">Umowę sporządzono w </w:t>
      </w:r>
      <w:r w:rsidR="004C19D7" w:rsidRPr="00165E2C">
        <w:rPr>
          <w:rFonts w:ascii="Calibri" w:eastAsia="Times New Roman" w:hAnsi="Calibri" w:cs="Calibri"/>
          <w:lang w:eastAsia="ar-SA"/>
        </w:rPr>
        <w:t>2</w:t>
      </w:r>
      <w:r w:rsidRPr="00165E2C">
        <w:rPr>
          <w:rFonts w:ascii="Calibri" w:eastAsia="Times New Roman" w:hAnsi="Calibri" w:cs="Calibri"/>
          <w:lang w:eastAsia="ar-SA"/>
        </w:rPr>
        <w:t xml:space="preserve"> jednobrzmiących egzemplarzach, </w:t>
      </w:r>
      <w:r w:rsidR="004C19D7" w:rsidRPr="00165E2C">
        <w:rPr>
          <w:rFonts w:ascii="Calibri" w:eastAsia="Times New Roman" w:hAnsi="Calibri" w:cs="Calibri"/>
          <w:lang w:eastAsia="ar-SA"/>
        </w:rPr>
        <w:t>po jednym dla każdej ze stron</w:t>
      </w:r>
      <w:r w:rsidRPr="00165E2C">
        <w:rPr>
          <w:rFonts w:ascii="Calibri" w:eastAsia="Times New Roman" w:hAnsi="Calibri" w:cs="Calibri"/>
          <w:lang w:eastAsia="ar-SA"/>
        </w:rPr>
        <w:t>.</w:t>
      </w:r>
    </w:p>
    <w:p w:rsidR="00002748" w:rsidRPr="00165E2C" w:rsidRDefault="00002748" w:rsidP="004C19D7">
      <w:pPr>
        <w:suppressAutoHyphens/>
        <w:autoSpaceDE w:val="0"/>
        <w:spacing w:before="360" w:after="0" w:line="276" w:lineRule="auto"/>
        <w:rPr>
          <w:rFonts w:ascii="Calibri" w:eastAsia="Times New Roman" w:hAnsi="Calibri" w:cs="Calibri"/>
          <w:lang w:eastAsia="ar-SA"/>
        </w:rPr>
      </w:pPr>
      <w:r w:rsidRPr="00165E2C">
        <w:rPr>
          <w:rFonts w:ascii="Calibri" w:eastAsia="Times New Roman" w:hAnsi="Calibri" w:cs="Calibri"/>
          <w:lang w:eastAsia="ar-SA"/>
        </w:rPr>
        <w:t>……………………………………………………………</w:t>
      </w:r>
      <w:r w:rsidR="0037626D" w:rsidRPr="00165E2C">
        <w:rPr>
          <w:rFonts w:ascii="Calibri" w:eastAsia="Times New Roman" w:hAnsi="Calibri" w:cs="Calibri"/>
          <w:lang w:eastAsia="ar-SA"/>
        </w:rPr>
        <w:tab/>
      </w:r>
      <w:r w:rsidR="0037626D" w:rsidRPr="00165E2C">
        <w:rPr>
          <w:rFonts w:ascii="Calibri" w:eastAsia="Times New Roman" w:hAnsi="Calibri" w:cs="Calibri"/>
          <w:lang w:eastAsia="ar-SA"/>
        </w:rPr>
        <w:tab/>
      </w:r>
      <w:r w:rsidR="0037626D" w:rsidRPr="00165E2C">
        <w:rPr>
          <w:rFonts w:ascii="Calibri" w:eastAsia="Times New Roman" w:hAnsi="Calibri" w:cs="Calibri"/>
          <w:lang w:eastAsia="ar-SA"/>
        </w:rPr>
        <w:tab/>
      </w:r>
      <w:r w:rsidRPr="00165E2C">
        <w:rPr>
          <w:rFonts w:ascii="Calibri" w:eastAsia="Times New Roman" w:hAnsi="Calibri" w:cs="Calibri"/>
          <w:lang w:eastAsia="ar-SA"/>
        </w:rPr>
        <w:t>……………………………………………………………………</w:t>
      </w:r>
    </w:p>
    <w:p w:rsidR="00002748" w:rsidRPr="00165E2C" w:rsidRDefault="00002748" w:rsidP="0037626D">
      <w:pPr>
        <w:suppressAutoHyphens/>
        <w:autoSpaceDE w:val="0"/>
        <w:spacing w:before="360" w:after="360" w:line="276" w:lineRule="auto"/>
        <w:ind w:firstLine="708"/>
        <w:rPr>
          <w:rFonts w:ascii="Calibri" w:eastAsia="Times New Roman" w:hAnsi="Calibri" w:cs="Calibri"/>
          <w:lang w:eastAsia="pl-PL"/>
        </w:rPr>
      </w:pPr>
      <w:r w:rsidRPr="00165E2C">
        <w:rPr>
          <w:rFonts w:ascii="Calibri" w:eastAsia="Times New Roman" w:hAnsi="Calibri" w:cs="Calibri"/>
          <w:b/>
          <w:lang w:eastAsia="ar-SA"/>
        </w:rPr>
        <w:t xml:space="preserve">Zamawiający </w:t>
      </w:r>
      <w:r w:rsidRPr="00165E2C">
        <w:rPr>
          <w:rFonts w:ascii="Calibri" w:eastAsia="Times New Roman" w:hAnsi="Calibri" w:cs="Calibri"/>
          <w:b/>
          <w:lang w:eastAsia="ar-SA"/>
        </w:rPr>
        <w:tab/>
      </w:r>
      <w:r w:rsidRPr="00165E2C">
        <w:rPr>
          <w:rFonts w:ascii="Calibri" w:eastAsia="Times New Roman" w:hAnsi="Calibri" w:cs="Calibri"/>
          <w:b/>
          <w:lang w:eastAsia="ar-SA"/>
        </w:rPr>
        <w:tab/>
      </w:r>
      <w:r w:rsidRPr="00165E2C">
        <w:rPr>
          <w:rFonts w:ascii="Calibri" w:eastAsia="Times New Roman" w:hAnsi="Calibri" w:cs="Calibri"/>
          <w:b/>
          <w:lang w:eastAsia="ar-SA"/>
        </w:rPr>
        <w:tab/>
      </w:r>
      <w:r w:rsidR="0037626D" w:rsidRPr="00165E2C">
        <w:rPr>
          <w:rFonts w:ascii="Calibri" w:eastAsia="Times New Roman" w:hAnsi="Calibri" w:cs="Calibri"/>
          <w:b/>
          <w:lang w:eastAsia="ar-SA"/>
        </w:rPr>
        <w:tab/>
      </w:r>
      <w:r w:rsidR="0037626D" w:rsidRPr="00165E2C">
        <w:rPr>
          <w:rFonts w:ascii="Calibri" w:eastAsia="Times New Roman" w:hAnsi="Calibri" w:cs="Calibri"/>
          <w:b/>
          <w:lang w:eastAsia="ar-SA"/>
        </w:rPr>
        <w:tab/>
      </w:r>
      <w:r w:rsidR="0037626D" w:rsidRPr="00165E2C">
        <w:rPr>
          <w:rFonts w:ascii="Calibri" w:eastAsia="Times New Roman" w:hAnsi="Calibri" w:cs="Calibri"/>
          <w:b/>
          <w:lang w:eastAsia="ar-SA"/>
        </w:rPr>
        <w:tab/>
      </w:r>
      <w:r w:rsidRPr="00165E2C">
        <w:rPr>
          <w:rFonts w:ascii="Calibri" w:eastAsia="Times New Roman" w:hAnsi="Calibri" w:cs="Calibri"/>
          <w:b/>
          <w:lang w:eastAsia="ar-SA"/>
        </w:rPr>
        <w:t>Wykonawca</w:t>
      </w:r>
    </w:p>
    <w:p w:rsidR="00002748" w:rsidRPr="00165E2C" w:rsidRDefault="00002748" w:rsidP="0037626D">
      <w:pPr>
        <w:autoSpaceDE w:val="0"/>
        <w:autoSpaceDN w:val="0"/>
        <w:adjustRightInd w:val="0"/>
        <w:spacing w:before="8160" w:after="0" w:line="276" w:lineRule="auto"/>
        <w:jc w:val="right"/>
        <w:rPr>
          <w:rFonts w:ascii="Calibri" w:eastAsia="Times New Roman" w:hAnsi="Calibri" w:cs="Calibri"/>
          <w:b/>
          <w:bCs/>
          <w:lang w:eastAsia="pl-PL"/>
        </w:rPr>
      </w:pPr>
      <w:r w:rsidRPr="00165E2C">
        <w:rPr>
          <w:rFonts w:ascii="Calibri" w:eastAsia="Times New Roman" w:hAnsi="Calibri" w:cs="Calibri"/>
          <w:b/>
          <w:bCs/>
          <w:lang w:eastAsia="pl-PL"/>
        </w:rPr>
        <w:lastRenderedPageBreak/>
        <w:t xml:space="preserve">Załącznik nr 1 do Umowy </w:t>
      </w:r>
    </w:p>
    <w:p w:rsidR="00002748" w:rsidRPr="00165E2C" w:rsidRDefault="00002748" w:rsidP="0037626D">
      <w:pPr>
        <w:autoSpaceDE w:val="0"/>
        <w:autoSpaceDN w:val="0"/>
        <w:adjustRightInd w:val="0"/>
        <w:spacing w:before="240" w:after="240" w:line="276" w:lineRule="auto"/>
        <w:jc w:val="center"/>
        <w:rPr>
          <w:rFonts w:ascii="Calibri" w:eastAsia="Times New Roman" w:hAnsi="Calibri" w:cs="Calibri"/>
          <w:b/>
          <w:bCs/>
          <w:lang w:eastAsia="pl-PL"/>
        </w:rPr>
      </w:pPr>
      <w:r w:rsidRPr="00165E2C">
        <w:rPr>
          <w:rFonts w:ascii="Calibri" w:eastAsia="Times New Roman" w:hAnsi="Calibri" w:cs="Calibri"/>
          <w:b/>
          <w:bCs/>
          <w:lang w:eastAsia="pl-PL"/>
        </w:rPr>
        <w:t>Umowa powierzenia przetwarzania danych osobowych</w:t>
      </w:r>
    </w:p>
    <w:p w:rsidR="00002748" w:rsidRPr="00165E2C" w:rsidRDefault="00002748" w:rsidP="0037626D">
      <w:pPr>
        <w:autoSpaceDE w:val="0"/>
        <w:autoSpaceDN w:val="0"/>
        <w:adjustRightInd w:val="0"/>
        <w:spacing w:after="0" w:line="276" w:lineRule="auto"/>
        <w:jc w:val="center"/>
        <w:rPr>
          <w:rFonts w:ascii="Calibri" w:eastAsia="Times New Roman" w:hAnsi="Calibri" w:cs="Calibri"/>
          <w:b/>
          <w:bCs/>
          <w:lang w:eastAsia="pl-PL"/>
        </w:rPr>
      </w:pPr>
      <w:r w:rsidRPr="00165E2C">
        <w:rPr>
          <w:rFonts w:ascii="Calibri" w:eastAsia="Times New Roman" w:hAnsi="Calibri" w:cs="Calibri"/>
          <w:b/>
          <w:bCs/>
          <w:lang w:eastAsia="pl-PL"/>
        </w:rPr>
        <w:t>Nr .………………………………….</w:t>
      </w:r>
    </w:p>
    <w:p w:rsidR="00002748" w:rsidRPr="00165E2C" w:rsidRDefault="00002748" w:rsidP="0037626D">
      <w:pPr>
        <w:autoSpaceDE w:val="0"/>
        <w:autoSpaceDN w:val="0"/>
        <w:adjustRightInd w:val="0"/>
        <w:spacing w:after="0" w:line="276" w:lineRule="auto"/>
        <w:rPr>
          <w:rFonts w:ascii="Calibri" w:eastAsia="Times New Roman" w:hAnsi="Calibri" w:cs="Calibri"/>
          <w:lang w:eastAsia="pl-PL"/>
        </w:rPr>
      </w:pPr>
      <w:r w:rsidRPr="00165E2C">
        <w:rPr>
          <w:rFonts w:ascii="Calibri" w:eastAsia="Times New Roman" w:hAnsi="Calibri" w:cs="Calibri"/>
          <w:lang w:eastAsia="pl-PL"/>
        </w:rPr>
        <w:t>(zwana dalej „Umową”)</w:t>
      </w:r>
    </w:p>
    <w:p w:rsidR="00002748" w:rsidRPr="00165E2C" w:rsidRDefault="00002748" w:rsidP="0037626D">
      <w:pPr>
        <w:autoSpaceDE w:val="0"/>
        <w:autoSpaceDN w:val="0"/>
        <w:adjustRightInd w:val="0"/>
        <w:spacing w:before="240" w:after="0" w:line="276" w:lineRule="auto"/>
        <w:rPr>
          <w:rFonts w:ascii="Calibri" w:eastAsia="Times New Roman" w:hAnsi="Calibri" w:cs="Calibri"/>
          <w:lang w:eastAsia="pl-PL"/>
        </w:rPr>
      </w:pPr>
      <w:r w:rsidRPr="00165E2C">
        <w:rPr>
          <w:rFonts w:ascii="Calibri" w:eastAsia="Times New Roman" w:hAnsi="Calibri" w:cs="Calibri"/>
          <w:lang w:eastAsia="pl-PL"/>
        </w:rPr>
        <w:t>zawarta w dniu……. roku pomiędzy:</w:t>
      </w:r>
    </w:p>
    <w:p w:rsidR="00002748" w:rsidRPr="00165E2C" w:rsidRDefault="00002748" w:rsidP="0037626D">
      <w:pPr>
        <w:autoSpaceDE w:val="0"/>
        <w:autoSpaceDN w:val="0"/>
        <w:adjustRightInd w:val="0"/>
        <w:spacing w:after="0" w:line="276" w:lineRule="auto"/>
        <w:rPr>
          <w:rFonts w:ascii="Calibri" w:eastAsia="Times New Roman" w:hAnsi="Calibri" w:cs="Calibri"/>
          <w:b/>
          <w:bCs/>
          <w:lang w:eastAsia="pl-PL"/>
        </w:rPr>
      </w:pPr>
      <w:r w:rsidRPr="00165E2C">
        <w:rPr>
          <w:rFonts w:ascii="Calibri" w:eastAsia="Times New Roman" w:hAnsi="Calibri" w:cs="Calibri"/>
          <w:b/>
          <w:bCs/>
          <w:lang w:eastAsia="pl-PL"/>
        </w:rPr>
        <w:t xml:space="preserve">Gmina Dąbrowa Biskupia </w:t>
      </w:r>
    </w:p>
    <w:p w:rsidR="00002748" w:rsidRPr="00165E2C" w:rsidRDefault="00002748" w:rsidP="0037626D">
      <w:pPr>
        <w:autoSpaceDE w:val="0"/>
        <w:autoSpaceDN w:val="0"/>
        <w:adjustRightInd w:val="0"/>
        <w:spacing w:after="0" w:line="276" w:lineRule="auto"/>
        <w:rPr>
          <w:rFonts w:ascii="Calibri" w:eastAsia="Times New Roman" w:hAnsi="Calibri" w:cs="Calibri"/>
          <w:b/>
          <w:bCs/>
          <w:lang w:eastAsia="pl-PL"/>
        </w:rPr>
      </w:pPr>
      <w:r w:rsidRPr="00165E2C">
        <w:rPr>
          <w:rFonts w:ascii="Calibri" w:eastAsia="Times New Roman" w:hAnsi="Calibri" w:cs="Calibri"/>
          <w:b/>
          <w:bCs/>
          <w:lang w:eastAsia="pl-PL"/>
        </w:rPr>
        <w:t xml:space="preserve">ul. Topolowa 2 88 -133 Dąbrowa Biskupia </w:t>
      </w:r>
    </w:p>
    <w:p w:rsidR="00002748" w:rsidRPr="00165E2C" w:rsidRDefault="00002748" w:rsidP="0037626D">
      <w:pPr>
        <w:autoSpaceDE w:val="0"/>
        <w:autoSpaceDN w:val="0"/>
        <w:adjustRightInd w:val="0"/>
        <w:spacing w:after="0" w:line="276" w:lineRule="auto"/>
        <w:rPr>
          <w:rFonts w:ascii="Calibri" w:eastAsia="Times New Roman" w:hAnsi="Calibri" w:cs="Calibri"/>
          <w:b/>
          <w:bCs/>
          <w:lang w:eastAsia="pl-PL"/>
        </w:rPr>
      </w:pPr>
      <w:r w:rsidRPr="00165E2C">
        <w:rPr>
          <w:rFonts w:ascii="Calibri" w:eastAsia="Times New Roman" w:hAnsi="Calibri" w:cs="Calibri"/>
          <w:lang w:eastAsia="pl-PL"/>
        </w:rPr>
        <w:t xml:space="preserve">– zwaną w dalszej części umowy </w:t>
      </w:r>
      <w:r w:rsidRPr="00165E2C">
        <w:rPr>
          <w:rFonts w:ascii="Calibri" w:eastAsia="Times New Roman" w:hAnsi="Calibri" w:cs="Calibri"/>
          <w:b/>
          <w:bCs/>
          <w:lang w:eastAsia="pl-PL"/>
        </w:rPr>
        <w:t>„Administratorem danych”</w:t>
      </w:r>
    </w:p>
    <w:p w:rsidR="00002748" w:rsidRPr="00165E2C" w:rsidRDefault="00002748" w:rsidP="0037626D">
      <w:pPr>
        <w:autoSpaceDE w:val="0"/>
        <w:autoSpaceDN w:val="0"/>
        <w:adjustRightInd w:val="0"/>
        <w:spacing w:after="0" w:line="276" w:lineRule="auto"/>
        <w:rPr>
          <w:rFonts w:ascii="Calibri" w:eastAsia="Times New Roman" w:hAnsi="Calibri" w:cs="Calibri"/>
          <w:lang w:eastAsia="pl-PL"/>
        </w:rPr>
      </w:pPr>
      <w:r w:rsidRPr="00165E2C">
        <w:rPr>
          <w:rFonts w:ascii="Calibri" w:eastAsia="Times New Roman" w:hAnsi="Calibri" w:cs="Calibri"/>
          <w:lang w:eastAsia="pl-PL"/>
        </w:rPr>
        <w:t xml:space="preserve">– reprezentowanym przez: .....................- Wójta Gminy Dąbrowa Biskupia </w:t>
      </w:r>
    </w:p>
    <w:p w:rsidR="00002748" w:rsidRPr="00165E2C" w:rsidRDefault="00002748" w:rsidP="0037626D">
      <w:pPr>
        <w:autoSpaceDE w:val="0"/>
        <w:autoSpaceDN w:val="0"/>
        <w:adjustRightInd w:val="0"/>
        <w:spacing w:after="0" w:line="276" w:lineRule="auto"/>
        <w:rPr>
          <w:rFonts w:ascii="Calibri" w:eastAsia="Times New Roman" w:hAnsi="Calibri" w:cs="Calibri"/>
          <w:lang w:eastAsia="pl-PL"/>
        </w:rPr>
      </w:pPr>
      <w:r w:rsidRPr="00165E2C">
        <w:rPr>
          <w:rFonts w:ascii="Calibri" w:eastAsia="Times New Roman" w:hAnsi="Calibri" w:cs="Calibri"/>
          <w:lang w:eastAsia="pl-PL"/>
        </w:rPr>
        <w:t>przy kontrasygnacie pani .................... – Skarbnika Gminy Dąbrowa Biskupia</w:t>
      </w:r>
    </w:p>
    <w:p w:rsidR="00002748" w:rsidRPr="00165E2C" w:rsidRDefault="00002748" w:rsidP="0037626D">
      <w:pPr>
        <w:autoSpaceDE w:val="0"/>
        <w:autoSpaceDN w:val="0"/>
        <w:adjustRightInd w:val="0"/>
        <w:spacing w:after="0" w:line="276" w:lineRule="auto"/>
        <w:rPr>
          <w:rFonts w:ascii="Calibri" w:eastAsia="Times New Roman" w:hAnsi="Calibri" w:cs="Calibri"/>
          <w:lang w:eastAsia="pl-PL"/>
        </w:rPr>
      </w:pPr>
      <w:r w:rsidRPr="00165E2C">
        <w:rPr>
          <w:rFonts w:ascii="Calibri" w:eastAsia="Times New Roman" w:hAnsi="Calibri" w:cs="Calibri"/>
          <w:lang w:eastAsia="pl-PL"/>
        </w:rPr>
        <w:t>oraz ……………………..</w:t>
      </w:r>
    </w:p>
    <w:p w:rsidR="00002748" w:rsidRPr="00165E2C" w:rsidRDefault="00002748" w:rsidP="0037626D">
      <w:pPr>
        <w:autoSpaceDE w:val="0"/>
        <w:autoSpaceDN w:val="0"/>
        <w:adjustRightInd w:val="0"/>
        <w:spacing w:after="0" w:line="276" w:lineRule="auto"/>
        <w:rPr>
          <w:rFonts w:ascii="Calibri" w:eastAsia="Times New Roman" w:hAnsi="Calibri" w:cs="Calibri"/>
          <w:b/>
          <w:bCs/>
          <w:lang w:eastAsia="pl-PL"/>
        </w:rPr>
      </w:pPr>
      <w:r w:rsidRPr="00165E2C">
        <w:rPr>
          <w:rFonts w:ascii="Calibri" w:eastAsia="Times New Roman" w:hAnsi="Calibri" w:cs="Calibri"/>
          <w:lang w:eastAsia="pl-PL"/>
        </w:rPr>
        <w:t xml:space="preserve">– zwanym w dalszej części umowy </w:t>
      </w:r>
      <w:r w:rsidRPr="00165E2C">
        <w:rPr>
          <w:rFonts w:ascii="Calibri" w:eastAsia="Times New Roman" w:hAnsi="Calibri" w:cs="Calibri"/>
          <w:b/>
          <w:bCs/>
          <w:lang w:eastAsia="pl-PL"/>
        </w:rPr>
        <w:t>„Podmiotem przetwarzającym”</w:t>
      </w:r>
    </w:p>
    <w:p w:rsidR="00002748" w:rsidRPr="00165E2C" w:rsidRDefault="00002748" w:rsidP="0037626D">
      <w:pPr>
        <w:autoSpaceDE w:val="0"/>
        <w:autoSpaceDN w:val="0"/>
        <w:adjustRightInd w:val="0"/>
        <w:spacing w:after="0" w:line="276" w:lineRule="auto"/>
        <w:rPr>
          <w:rFonts w:ascii="Calibri" w:eastAsia="Times New Roman" w:hAnsi="Calibri" w:cs="Calibri"/>
          <w:lang w:eastAsia="pl-PL"/>
        </w:rPr>
      </w:pPr>
      <w:r w:rsidRPr="00165E2C">
        <w:rPr>
          <w:rFonts w:ascii="Calibri" w:eastAsia="Times New Roman" w:hAnsi="Calibri" w:cs="Calibri"/>
          <w:lang w:eastAsia="pl-PL"/>
        </w:rPr>
        <w:t>– reprezentowanym przez …………………………………,</w:t>
      </w:r>
    </w:p>
    <w:p w:rsidR="00002748" w:rsidRPr="00165E2C" w:rsidRDefault="00002748" w:rsidP="0037626D">
      <w:pPr>
        <w:autoSpaceDE w:val="0"/>
        <w:autoSpaceDN w:val="0"/>
        <w:adjustRightInd w:val="0"/>
        <w:spacing w:after="0" w:line="276" w:lineRule="auto"/>
        <w:rPr>
          <w:rFonts w:ascii="Calibri" w:eastAsia="Times New Roman" w:hAnsi="Calibri" w:cs="Calibri"/>
          <w:lang w:eastAsia="pl-PL"/>
        </w:rPr>
      </w:pPr>
      <w:r w:rsidRPr="00165E2C">
        <w:rPr>
          <w:rFonts w:ascii="Calibri" w:eastAsia="Times New Roman" w:hAnsi="Calibri" w:cs="Calibri"/>
          <w:lang w:eastAsia="pl-PL"/>
        </w:rPr>
        <w:t>o następującej treści :</w:t>
      </w:r>
    </w:p>
    <w:p w:rsidR="00002748" w:rsidRPr="00165E2C" w:rsidRDefault="00002748" w:rsidP="0037626D">
      <w:pPr>
        <w:autoSpaceDE w:val="0"/>
        <w:autoSpaceDN w:val="0"/>
        <w:adjustRightInd w:val="0"/>
        <w:spacing w:after="0" w:line="276" w:lineRule="auto"/>
        <w:jc w:val="center"/>
        <w:rPr>
          <w:rFonts w:ascii="Calibri" w:eastAsia="Times New Roman" w:hAnsi="Calibri" w:cs="Calibri"/>
          <w:b/>
          <w:bCs/>
          <w:lang w:eastAsia="pl-PL"/>
        </w:rPr>
      </w:pPr>
      <w:r w:rsidRPr="00165E2C">
        <w:rPr>
          <w:rFonts w:ascii="Calibri" w:eastAsia="Times New Roman" w:hAnsi="Calibri" w:cs="Calibri"/>
          <w:b/>
          <w:bCs/>
          <w:lang w:eastAsia="pl-PL"/>
        </w:rPr>
        <w:t>§ 1</w:t>
      </w:r>
    </w:p>
    <w:p w:rsidR="00002748" w:rsidRPr="00165E2C" w:rsidRDefault="00002748" w:rsidP="0037626D">
      <w:pPr>
        <w:autoSpaceDE w:val="0"/>
        <w:autoSpaceDN w:val="0"/>
        <w:adjustRightInd w:val="0"/>
        <w:spacing w:after="0" w:line="276" w:lineRule="auto"/>
        <w:rPr>
          <w:rFonts w:ascii="Calibri" w:eastAsia="Times New Roman" w:hAnsi="Calibri" w:cs="Calibri"/>
          <w:b/>
          <w:bCs/>
          <w:lang w:eastAsia="pl-PL"/>
        </w:rPr>
      </w:pPr>
      <w:r w:rsidRPr="00165E2C">
        <w:rPr>
          <w:rFonts w:ascii="Calibri" w:eastAsia="Times New Roman" w:hAnsi="Calibri" w:cs="Calibri"/>
          <w:b/>
          <w:bCs/>
          <w:lang w:eastAsia="pl-PL"/>
        </w:rPr>
        <w:t>Powierzenie przetwarzania danych osobowych</w:t>
      </w:r>
    </w:p>
    <w:p w:rsidR="00002748" w:rsidRPr="00165E2C" w:rsidRDefault="00002748">
      <w:pPr>
        <w:numPr>
          <w:ilvl w:val="0"/>
          <w:numId w:val="42"/>
        </w:numPr>
        <w:autoSpaceDE w:val="0"/>
        <w:autoSpaceDN w:val="0"/>
        <w:adjustRightInd w:val="0"/>
        <w:spacing w:after="13" w:line="276" w:lineRule="auto"/>
        <w:rPr>
          <w:rFonts w:ascii="Calibri" w:eastAsia="Times New Roman" w:hAnsi="Calibri" w:cs="Calibri"/>
          <w:lang w:eastAsia="pl-PL"/>
        </w:rPr>
      </w:pPr>
      <w:r w:rsidRPr="00165E2C">
        <w:rPr>
          <w:rFonts w:ascii="Calibri" w:eastAsia="Times New Roman" w:hAnsi="Calibri" w:cs="Calibri"/>
          <w:lang w:eastAsia="pl-PL"/>
        </w:rPr>
        <w:t>Administrator danych powierza Podmiotowi przetwarzającemu w trybie określonym obowiązującymi przepisami prawa w zakresie ochrony danych osobowych – dane osobowe do przetwarzania na zasadach i w celu określonym w niniejszej Umowie.</w:t>
      </w:r>
    </w:p>
    <w:p w:rsidR="00002748" w:rsidRPr="00165E2C" w:rsidRDefault="00002748">
      <w:pPr>
        <w:numPr>
          <w:ilvl w:val="0"/>
          <w:numId w:val="42"/>
        </w:numPr>
        <w:autoSpaceDE w:val="0"/>
        <w:autoSpaceDN w:val="0"/>
        <w:adjustRightInd w:val="0"/>
        <w:spacing w:after="13" w:line="276" w:lineRule="auto"/>
        <w:rPr>
          <w:rFonts w:ascii="Calibri" w:eastAsia="Times New Roman" w:hAnsi="Calibri" w:cs="Calibri"/>
          <w:lang w:eastAsia="pl-PL"/>
        </w:rPr>
      </w:pPr>
      <w:r w:rsidRPr="00165E2C">
        <w:rPr>
          <w:rFonts w:ascii="Calibri" w:eastAsia="Times New Roman" w:hAnsi="Calibri" w:cs="Calibri"/>
          <w:lang w:eastAsia="pl-PL"/>
        </w:rPr>
        <w:t>Podmiot przetwarzający zobowiązuje się przetwarzać powierzone mu dane osobowe zgodnie z niniejszą Umową, Rozporządzeniem Parlamentu Europejskiego i Radu (UE) 2016/679 z dnia 27 kwietnia 2016 r. w sprawie ochrony osób fizycznych w związku z przetwarzaniem danych osobowych i w sprawie swobodnego przepływu takich danych oraz uchylenia dyrektywy 95/46/WE (ogólne rozporządzenie o ochronie danych) (Dz.U. UE.L.119/1 z 4.5.2016 r.) zwanym dalej „Rozporządzeniem” oraz z innymi przepisami prawa powszechnie obowiązującego, które chronią prawa osób, których dane dotyczą.</w:t>
      </w:r>
    </w:p>
    <w:p w:rsidR="00002748" w:rsidRPr="00165E2C" w:rsidRDefault="00002748">
      <w:pPr>
        <w:numPr>
          <w:ilvl w:val="0"/>
          <w:numId w:val="42"/>
        </w:numPr>
        <w:autoSpaceDE w:val="0"/>
        <w:autoSpaceDN w:val="0"/>
        <w:adjustRightInd w:val="0"/>
        <w:spacing w:after="13" w:line="276" w:lineRule="auto"/>
        <w:rPr>
          <w:rFonts w:ascii="Calibri" w:eastAsia="Times New Roman" w:hAnsi="Calibri" w:cs="Calibri"/>
          <w:lang w:eastAsia="pl-PL"/>
        </w:rPr>
      </w:pPr>
      <w:r w:rsidRPr="00165E2C">
        <w:rPr>
          <w:rFonts w:ascii="Calibri" w:eastAsia="Times New Roman" w:hAnsi="Calibri" w:cs="Calibri"/>
          <w:lang w:eastAsia="pl-PL"/>
        </w:rPr>
        <w:t>Podmiot przetwarzający oświadcza, iż stosuje środki bezpieczeństwa spełniające wymogi Rozporządzenia.</w:t>
      </w:r>
    </w:p>
    <w:p w:rsidR="00002748" w:rsidRPr="00165E2C" w:rsidRDefault="00002748" w:rsidP="0037626D">
      <w:pPr>
        <w:autoSpaceDE w:val="0"/>
        <w:autoSpaceDN w:val="0"/>
        <w:adjustRightInd w:val="0"/>
        <w:spacing w:after="0" w:line="276" w:lineRule="auto"/>
        <w:jc w:val="center"/>
        <w:rPr>
          <w:rFonts w:ascii="Calibri" w:eastAsia="Times New Roman" w:hAnsi="Calibri" w:cs="Calibri"/>
          <w:b/>
          <w:bCs/>
          <w:lang w:eastAsia="pl-PL"/>
        </w:rPr>
      </w:pPr>
      <w:r w:rsidRPr="00165E2C">
        <w:rPr>
          <w:rFonts w:ascii="Calibri" w:eastAsia="Times New Roman" w:hAnsi="Calibri" w:cs="Calibri"/>
          <w:b/>
          <w:bCs/>
          <w:lang w:eastAsia="pl-PL"/>
        </w:rPr>
        <w:t>§ 2</w:t>
      </w:r>
    </w:p>
    <w:p w:rsidR="00002748" w:rsidRPr="00165E2C" w:rsidRDefault="00002748" w:rsidP="0037626D">
      <w:pPr>
        <w:autoSpaceDE w:val="0"/>
        <w:autoSpaceDN w:val="0"/>
        <w:adjustRightInd w:val="0"/>
        <w:spacing w:after="0" w:line="276" w:lineRule="auto"/>
        <w:rPr>
          <w:rFonts w:ascii="Calibri" w:eastAsia="Times New Roman" w:hAnsi="Calibri" w:cs="Calibri"/>
          <w:b/>
          <w:bCs/>
          <w:lang w:eastAsia="pl-PL"/>
        </w:rPr>
      </w:pPr>
      <w:r w:rsidRPr="00165E2C">
        <w:rPr>
          <w:rFonts w:ascii="Calibri" w:eastAsia="Times New Roman" w:hAnsi="Calibri" w:cs="Calibri"/>
          <w:b/>
          <w:bCs/>
          <w:lang w:eastAsia="pl-PL"/>
        </w:rPr>
        <w:t>Zakres i cel przetwarzania danych</w:t>
      </w:r>
    </w:p>
    <w:p w:rsidR="00002748" w:rsidRPr="00165E2C" w:rsidRDefault="00002748">
      <w:pPr>
        <w:numPr>
          <w:ilvl w:val="0"/>
          <w:numId w:val="43"/>
        </w:numPr>
        <w:autoSpaceDE w:val="0"/>
        <w:autoSpaceDN w:val="0"/>
        <w:adjustRightInd w:val="0"/>
        <w:spacing w:after="30" w:line="276" w:lineRule="auto"/>
        <w:rPr>
          <w:rFonts w:ascii="Calibri" w:eastAsia="Times New Roman" w:hAnsi="Calibri" w:cs="Calibri"/>
          <w:lang w:eastAsia="pl-PL"/>
        </w:rPr>
      </w:pPr>
      <w:r w:rsidRPr="00165E2C">
        <w:rPr>
          <w:rFonts w:ascii="Calibri" w:eastAsia="Times New Roman" w:hAnsi="Calibri" w:cs="Calibri"/>
          <w:lang w:eastAsia="pl-PL"/>
        </w:rPr>
        <w:t>Podmiot przetwarzający będzie przetwarzał powierzone na podstawie Umowy dane zwykłe.</w:t>
      </w:r>
    </w:p>
    <w:p w:rsidR="00002748" w:rsidRPr="00165E2C" w:rsidRDefault="00002748">
      <w:pPr>
        <w:numPr>
          <w:ilvl w:val="0"/>
          <w:numId w:val="43"/>
        </w:numPr>
        <w:autoSpaceDE w:val="0"/>
        <w:autoSpaceDN w:val="0"/>
        <w:adjustRightInd w:val="0"/>
        <w:spacing w:after="30" w:line="276" w:lineRule="auto"/>
        <w:rPr>
          <w:rFonts w:ascii="Calibri" w:eastAsia="Times New Roman" w:hAnsi="Calibri" w:cs="Calibri"/>
          <w:lang w:eastAsia="pl-PL"/>
        </w:rPr>
      </w:pPr>
      <w:r w:rsidRPr="00165E2C">
        <w:rPr>
          <w:rFonts w:ascii="Calibri" w:eastAsia="Times New Roman" w:hAnsi="Calibri" w:cs="Calibri"/>
          <w:lang w:eastAsia="pl-PL"/>
        </w:rPr>
        <w:t>Powierzone przez Administratora danych dane osobowe będą przetwarzane przez Podmiot przetwarzający wyłącznie w celu realizacji umowy nr ..……… z dnia …….. w zakresie odbioru i zagospodarowania odpadów komunalnych z terenu gminy Dąbrowa Biskupia</w:t>
      </w:r>
    </w:p>
    <w:p w:rsidR="00002748" w:rsidRPr="00165E2C" w:rsidRDefault="00002748">
      <w:pPr>
        <w:numPr>
          <w:ilvl w:val="0"/>
          <w:numId w:val="43"/>
        </w:numPr>
        <w:autoSpaceDE w:val="0"/>
        <w:autoSpaceDN w:val="0"/>
        <w:adjustRightInd w:val="0"/>
        <w:spacing w:after="30" w:line="276" w:lineRule="auto"/>
        <w:rPr>
          <w:rFonts w:ascii="Calibri" w:eastAsia="Times New Roman" w:hAnsi="Calibri" w:cs="Calibri"/>
          <w:lang w:eastAsia="pl-PL"/>
        </w:rPr>
      </w:pPr>
      <w:r w:rsidRPr="00165E2C">
        <w:rPr>
          <w:rFonts w:ascii="Calibri" w:eastAsia="Times New Roman" w:hAnsi="Calibri" w:cs="Calibri"/>
          <w:lang w:eastAsia="pl-PL"/>
        </w:rPr>
        <w:t>Dane, o których mowa w ust. 2, zawierają:</w:t>
      </w:r>
    </w:p>
    <w:p w:rsidR="00002748" w:rsidRPr="00165E2C" w:rsidRDefault="00002748">
      <w:pPr>
        <w:numPr>
          <w:ilvl w:val="0"/>
          <w:numId w:val="44"/>
        </w:numPr>
        <w:autoSpaceDE w:val="0"/>
        <w:autoSpaceDN w:val="0"/>
        <w:adjustRightInd w:val="0"/>
        <w:spacing w:after="30" w:line="276" w:lineRule="auto"/>
        <w:rPr>
          <w:rFonts w:ascii="Calibri" w:eastAsia="Times New Roman" w:hAnsi="Calibri" w:cs="Calibri"/>
          <w:lang w:eastAsia="pl-PL"/>
        </w:rPr>
      </w:pPr>
      <w:r w:rsidRPr="00165E2C">
        <w:rPr>
          <w:rFonts w:ascii="Calibri" w:eastAsia="Times New Roman" w:hAnsi="Calibri" w:cs="Calibri"/>
          <w:lang w:eastAsia="pl-PL"/>
        </w:rPr>
        <w:t>imiona i nazwisko,</w:t>
      </w:r>
    </w:p>
    <w:p w:rsidR="00002748" w:rsidRPr="00165E2C" w:rsidRDefault="00002748">
      <w:pPr>
        <w:numPr>
          <w:ilvl w:val="0"/>
          <w:numId w:val="44"/>
        </w:numPr>
        <w:autoSpaceDE w:val="0"/>
        <w:autoSpaceDN w:val="0"/>
        <w:adjustRightInd w:val="0"/>
        <w:spacing w:after="30" w:line="276" w:lineRule="auto"/>
        <w:rPr>
          <w:rFonts w:ascii="Calibri" w:eastAsia="Times New Roman" w:hAnsi="Calibri" w:cs="Calibri"/>
          <w:lang w:eastAsia="pl-PL"/>
        </w:rPr>
      </w:pPr>
      <w:r w:rsidRPr="00165E2C">
        <w:rPr>
          <w:rFonts w:ascii="Calibri" w:eastAsia="Times New Roman" w:hAnsi="Calibri" w:cs="Calibri"/>
          <w:lang w:eastAsia="pl-PL"/>
        </w:rPr>
        <w:t>adres nieruchomości,</w:t>
      </w:r>
    </w:p>
    <w:p w:rsidR="00002748" w:rsidRPr="00165E2C" w:rsidRDefault="00002748">
      <w:pPr>
        <w:numPr>
          <w:ilvl w:val="0"/>
          <w:numId w:val="44"/>
        </w:numPr>
        <w:autoSpaceDE w:val="0"/>
        <w:autoSpaceDN w:val="0"/>
        <w:adjustRightInd w:val="0"/>
        <w:spacing w:after="30" w:line="276" w:lineRule="auto"/>
        <w:rPr>
          <w:rFonts w:ascii="Calibri" w:eastAsia="Times New Roman" w:hAnsi="Calibri" w:cs="Calibri"/>
          <w:lang w:eastAsia="pl-PL"/>
        </w:rPr>
      </w:pPr>
      <w:r w:rsidRPr="00165E2C">
        <w:rPr>
          <w:rFonts w:ascii="Calibri" w:eastAsia="Times New Roman" w:hAnsi="Calibri" w:cs="Calibri"/>
          <w:lang w:eastAsia="pl-PL"/>
        </w:rPr>
        <w:t>numer telefonu,</w:t>
      </w:r>
    </w:p>
    <w:p w:rsidR="00002748" w:rsidRPr="00165E2C" w:rsidRDefault="00002748">
      <w:pPr>
        <w:numPr>
          <w:ilvl w:val="0"/>
          <w:numId w:val="44"/>
        </w:numPr>
        <w:autoSpaceDE w:val="0"/>
        <w:autoSpaceDN w:val="0"/>
        <w:adjustRightInd w:val="0"/>
        <w:spacing w:after="30" w:line="276" w:lineRule="auto"/>
        <w:rPr>
          <w:rFonts w:ascii="Calibri" w:eastAsia="Times New Roman" w:hAnsi="Calibri" w:cs="Calibri"/>
          <w:lang w:eastAsia="pl-PL"/>
        </w:rPr>
      </w:pPr>
      <w:r w:rsidRPr="00165E2C">
        <w:rPr>
          <w:rFonts w:ascii="Calibri" w:eastAsia="Times New Roman" w:hAnsi="Calibri" w:cs="Calibri"/>
          <w:lang w:eastAsia="pl-PL"/>
        </w:rPr>
        <w:t>dane nieustrukturyzowane, dokumenty i inne przedmioty o potencjalnej i prawdopodobnej zawartości danych osobowych w tym m.in. dokumenty tekstowe, obrazy, płyty nagrania, filmy, zdjęcia, wpisy itp.</w:t>
      </w:r>
    </w:p>
    <w:p w:rsidR="00002748" w:rsidRPr="00165E2C" w:rsidRDefault="00002748" w:rsidP="0037626D">
      <w:pPr>
        <w:autoSpaceDE w:val="0"/>
        <w:autoSpaceDN w:val="0"/>
        <w:adjustRightInd w:val="0"/>
        <w:spacing w:after="0" w:line="276" w:lineRule="auto"/>
        <w:jc w:val="center"/>
        <w:rPr>
          <w:rFonts w:ascii="Calibri" w:eastAsia="Times New Roman" w:hAnsi="Calibri" w:cs="Calibri"/>
          <w:b/>
          <w:bCs/>
          <w:lang w:eastAsia="pl-PL"/>
        </w:rPr>
      </w:pPr>
      <w:r w:rsidRPr="00165E2C">
        <w:rPr>
          <w:rFonts w:ascii="Calibri" w:eastAsia="Times New Roman" w:hAnsi="Calibri" w:cs="Calibri"/>
          <w:b/>
          <w:bCs/>
          <w:lang w:eastAsia="pl-PL"/>
        </w:rPr>
        <w:t>§ 3</w:t>
      </w:r>
    </w:p>
    <w:p w:rsidR="00002748" w:rsidRPr="00165E2C" w:rsidRDefault="00002748" w:rsidP="004C19D7">
      <w:pPr>
        <w:autoSpaceDE w:val="0"/>
        <w:autoSpaceDN w:val="0"/>
        <w:adjustRightInd w:val="0"/>
        <w:spacing w:after="0" w:line="276" w:lineRule="auto"/>
        <w:rPr>
          <w:rFonts w:ascii="Calibri" w:eastAsia="Times New Roman" w:hAnsi="Calibri" w:cs="Calibri"/>
          <w:b/>
          <w:bCs/>
          <w:lang w:eastAsia="pl-PL"/>
        </w:rPr>
      </w:pPr>
      <w:r w:rsidRPr="00165E2C">
        <w:rPr>
          <w:rFonts w:ascii="Calibri" w:eastAsia="Times New Roman" w:hAnsi="Calibri" w:cs="Calibri"/>
          <w:b/>
          <w:bCs/>
          <w:lang w:eastAsia="pl-PL"/>
        </w:rPr>
        <w:lastRenderedPageBreak/>
        <w:t>Obowiązki podmiotu przetwarzającego</w:t>
      </w:r>
    </w:p>
    <w:p w:rsidR="00002748" w:rsidRPr="00165E2C" w:rsidRDefault="00002748">
      <w:pPr>
        <w:numPr>
          <w:ilvl w:val="0"/>
          <w:numId w:val="45"/>
        </w:numPr>
        <w:autoSpaceDE w:val="0"/>
        <w:autoSpaceDN w:val="0"/>
        <w:adjustRightInd w:val="0"/>
        <w:spacing w:after="11" w:line="276" w:lineRule="auto"/>
        <w:rPr>
          <w:rFonts w:ascii="Calibri" w:eastAsia="Times New Roman" w:hAnsi="Calibri" w:cs="Calibri"/>
          <w:lang w:eastAsia="pl-PL"/>
        </w:rPr>
      </w:pPr>
      <w:r w:rsidRPr="00165E2C">
        <w:rPr>
          <w:rFonts w:ascii="Calibri" w:eastAsia="Times New Roman" w:hAnsi="Calibri" w:cs="Calibri"/>
          <w:lang w:eastAsia="pl-PL"/>
        </w:rPr>
        <w:t>Podmiot przetwarzający zobowiązuje się:</w:t>
      </w:r>
    </w:p>
    <w:p w:rsidR="00002748" w:rsidRPr="00165E2C" w:rsidRDefault="00002748">
      <w:pPr>
        <w:numPr>
          <w:ilvl w:val="0"/>
          <w:numId w:val="46"/>
        </w:numPr>
        <w:autoSpaceDE w:val="0"/>
        <w:autoSpaceDN w:val="0"/>
        <w:adjustRightInd w:val="0"/>
        <w:spacing w:after="11" w:line="276" w:lineRule="auto"/>
        <w:rPr>
          <w:rFonts w:ascii="Calibri" w:eastAsia="Times New Roman" w:hAnsi="Calibri" w:cs="Calibri"/>
          <w:lang w:eastAsia="pl-PL"/>
        </w:rPr>
      </w:pPr>
      <w:r w:rsidRPr="00165E2C">
        <w:rPr>
          <w:rFonts w:ascii="Calibri" w:eastAsia="Times New Roman" w:hAnsi="Calibri" w:cs="Calibri"/>
          <w:lang w:eastAsia="pl-PL"/>
        </w:rPr>
        <w:t>przy przetwarzaniu powierzonych danych osobowych, do ich zabezpieczenia poprzez stosowanie odpowiednich środków technicznych i organizacyjnych zapewniających adekwatny stopień bezpieczeństwa odpowiadający ryzyku związanym z przetwarzaniem danych osobowych,</w:t>
      </w:r>
    </w:p>
    <w:p w:rsidR="00002748" w:rsidRPr="00165E2C" w:rsidRDefault="00002748">
      <w:pPr>
        <w:numPr>
          <w:ilvl w:val="0"/>
          <w:numId w:val="46"/>
        </w:numPr>
        <w:autoSpaceDE w:val="0"/>
        <w:autoSpaceDN w:val="0"/>
        <w:adjustRightInd w:val="0"/>
        <w:spacing w:after="11" w:line="276" w:lineRule="auto"/>
        <w:rPr>
          <w:rFonts w:ascii="Calibri" w:eastAsia="Times New Roman" w:hAnsi="Calibri" w:cs="Calibri"/>
          <w:lang w:eastAsia="pl-PL"/>
        </w:rPr>
      </w:pPr>
      <w:r w:rsidRPr="00165E2C">
        <w:rPr>
          <w:rFonts w:ascii="Calibri" w:eastAsia="Times New Roman" w:hAnsi="Calibri" w:cs="Calibri"/>
          <w:lang w:eastAsia="pl-PL"/>
        </w:rPr>
        <w:t>dołożyć należytej staranności przy przetwarzaniu powierzonych danych osobowych,</w:t>
      </w:r>
    </w:p>
    <w:p w:rsidR="00002748" w:rsidRPr="00165E2C" w:rsidRDefault="00002748">
      <w:pPr>
        <w:numPr>
          <w:ilvl w:val="0"/>
          <w:numId w:val="46"/>
        </w:numPr>
        <w:autoSpaceDE w:val="0"/>
        <w:autoSpaceDN w:val="0"/>
        <w:adjustRightInd w:val="0"/>
        <w:spacing w:after="11" w:line="276" w:lineRule="auto"/>
        <w:rPr>
          <w:rFonts w:ascii="Calibri" w:eastAsia="Times New Roman" w:hAnsi="Calibri" w:cs="Calibri"/>
          <w:lang w:eastAsia="pl-PL"/>
        </w:rPr>
      </w:pPr>
      <w:r w:rsidRPr="00165E2C">
        <w:rPr>
          <w:rFonts w:ascii="Calibri" w:eastAsia="Times New Roman" w:hAnsi="Calibri" w:cs="Calibri"/>
          <w:lang w:eastAsia="pl-PL"/>
        </w:rPr>
        <w:t>do nadania upoważnień do przetwarzania danych osobowych wszystkim osobom, które będą przetwarzały powierzone dane w celu realizacji niniejszej Umowy,</w:t>
      </w:r>
    </w:p>
    <w:p w:rsidR="00002748" w:rsidRPr="00165E2C" w:rsidRDefault="00002748">
      <w:pPr>
        <w:numPr>
          <w:ilvl w:val="0"/>
          <w:numId w:val="46"/>
        </w:numPr>
        <w:autoSpaceDE w:val="0"/>
        <w:autoSpaceDN w:val="0"/>
        <w:adjustRightInd w:val="0"/>
        <w:spacing w:after="11" w:line="276" w:lineRule="auto"/>
        <w:rPr>
          <w:rFonts w:ascii="Calibri" w:eastAsia="Times New Roman" w:hAnsi="Calibri" w:cs="Calibri"/>
          <w:lang w:eastAsia="pl-PL"/>
        </w:rPr>
      </w:pPr>
      <w:r w:rsidRPr="00165E2C">
        <w:rPr>
          <w:rFonts w:ascii="Calibri" w:eastAsia="Times New Roman" w:hAnsi="Calibri" w:cs="Calibri"/>
          <w:lang w:eastAsia="pl-PL"/>
        </w:rPr>
        <w:t>zapewnić zachowanie w tajemnicy, przetwarzanych danych przez osoby, które upoważnia do przetwarzania danych osobowych w celu realizacji niniejszej Umowy, zarówno w trakcie zatrudnienia ich w Podmiocie przetwarzającym, jak i po jego ustaniu.</w:t>
      </w:r>
    </w:p>
    <w:p w:rsidR="00002748" w:rsidRPr="00165E2C" w:rsidRDefault="00002748">
      <w:pPr>
        <w:numPr>
          <w:ilvl w:val="0"/>
          <w:numId w:val="45"/>
        </w:numPr>
        <w:autoSpaceDE w:val="0"/>
        <w:autoSpaceDN w:val="0"/>
        <w:adjustRightInd w:val="0"/>
        <w:spacing w:after="13" w:line="276" w:lineRule="auto"/>
        <w:rPr>
          <w:rFonts w:ascii="Calibri" w:eastAsia="Times New Roman" w:hAnsi="Calibri" w:cs="Calibri"/>
          <w:lang w:eastAsia="pl-PL"/>
        </w:rPr>
      </w:pPr>
      <w:r w:rsidRPr="00165E2C">
        <w:rPr>
          <w:rFonts w:ascii="Calibri" w:eastAsia="Times New Roman" w:hAnsi="Calibri" w:cs="Calibri"/>
          <w:lang w:eastAsia="pl-PL"/>
        </w:rPr>
        <w:t>Podmiot przetwarzający po rozwiązaniu Umowy usunie dane przekazane przez Administratora danych z wszelkich swoich baz i nośników elektronicznych, w tym również sporządzone kopie, chyba że prawo Unii Europejskiej lub prawo państwa członkowskiego nakazują przechowywanie danych osobowych.</w:t>
      </w:r>
    </w:p>
    <w:p w:rsidR="00002748" w:rsidRPr="00165E2C" w:rsidRDefault="00002748">
      <w:pPr>
        <w:numPr>
          <w:ilvl w:val="0"/>
          <w:numId w:val="45"/>
        </w:numPr>
        <w:autoSpaceDE w:val="0"/>
        <w:autoSpaceDN w:val="0"/>
        <w:adjustRightInd w:val="0"/>
        <w:spacing w:after="13" w:line="276" w:lineRule="auto"/>
        <w:rPr>
          <w:rFonts w:ascii="Calibri" w:eastAsia="Times New Roman" w:hAnsi="Calibri" w:cs="Calibri"/>
          <w:lang w:eastAsia="pl-PL"/>
        </w:rPr>
      </w:pPr>
      <w:r w:rsidRPr="00165E2C">
        <w:rPr>
          <w:rFonts w:ascii="Calibri" w:eastAsia="Times New Roman" w:hAnsi="Calibri" w:cs="Calibri"/>
          <w:lang w:eastAsia="pl-PL"/>
        </w:rPr>
        <w:t>W miarę możliwości Podmiot przetwarzający pomaga Administratorowi danych w niezbędnym zakresie wywiązywać się z obowiązku odpowiadania na żądania osoby, której dane dotyczą oraz wywiązywania się z obowiązków określonych w art. 32-36 Rozporządzenia.</w:t>
      </w:r>
    </w:p>
    <w:p w:rsidR="00002748" w:rsidRPr="00165E2C" w:rsidRDefault="00002748">
      <w:pPr>
        <w:numPr>
          <w:ilvl w:val="0"/>
          <w:numId w:val="45"/>
        </w:numPr>
        <w:autoSpaceDE w:val="0"/>
        <w:autoSpaceDN w:val="0"/>
        <w:adjustRightInd w:val="0"/>
        <w:spacing w:after="13" w:line="276" w:lineRule="auto"/>
        <w:rPr>
          <w:rFonts w:ascii="Calibri" w:eastAsia="Times New Roman" w:hAnsi="Calibri" w:cs="Calibri"/>
          <w:lang w:eastAsia="pl-PL"/>
        </w:rPr>
      </w:pPr>
      <w:r w:rsidRPr="00165E2C">
        <w:rPr>
          <w:rFonts w:ascii="Calibri" w:eastAsia="Times New Roman" w:hAnsi="Calibri" w:cs="Calibri"/>
          <w:lang w:eastAsia="pl-PL"/>
        </w:rPr>
        <w:t>Podmiot przetwarzający, po stwierdzeniu naruszenia ochrony danych osobowych, bez zbędnej zwłoki zgłasza je Administratorowi danych w ciągu 24 godzin.</w:t>
      </w:r>
    </w:p>
    <w:p w:rsidR="00002748" w:rsidRPr="00165E2C" w:rsidRDefault="00002748" w:rsidP="0037626D">
      <w:pPr>
        <w:autoSpaceDE w:val="0"/>
        <w:autoSpaceDN w:val="0"/>
        <w:adjustRightInd w:val="0"/>
        <w:spacing w:before="160" w:line="276" w:lineRule="auto"/>
        <w:jc w:val="center"/>
        <w:rPr>
          <w:rFonts w:ascii="Calibri" w:eastAsia="Times New Roman" w:hAnsi="Calibri" w:cs="Calibri"/>
          <w:b/>
          <w:bCs/>
          <w:lang w:eastAsia="pl-PL"/>
        </w:rPr>
      </w:pPr>
      <w:r w:rsidRPr="00165E2C">
        <w:rPr>
          <w:rFonts w:ascii="Calibri" w:eastAsia="Times New Roman" w:hAnsi="Calibri" w:cs="Calibri"/>
          <w:b/>
          <w:bCs/>
          <w:lang w:eastAsia="pl-PL"/>
        </w:rPr>
        <w:t>§ 4</w:t>
      </w:r>
    </w:p>
    <w:p w:rsidR="00002748" w:rsidRPr="00165E2C" w:rsidRDefault="00002748" w:rsidP="0037626D">
      <w:pPr>
        <w:autoSpaceDE w:val="0"/>
        <w:autoSpaceDN w:val="0"/>
        <w:adjustRightInd w:val="0"/>
        <w:spacing w:after="0" w:line="276" w:lineRule="auto"/>
        <w:jc w:val="center"/>
        <w:rPr>
          <w:rFonts w:ascii="Calibri" w:eastAsia="Times New Roman" w:hAnsi="Calibri" w:cs="Calibri"/>
          <w:b/>
          <w:bCs/>
          <w:lang w:eastAsia="pl-PL"/>
        </w:rPr>
      </w:pPr>
      <w:r w:rsidRPr="00165E2C">
        <w:rPr>
          <w:rFonts w:ascii="Calibri" w:eastAsia="Times New Roman" w:hAnsi="Calibri" w:cs="Calibri"/>
          <w:b/>
          <w:bCs/>
          <w:lang w:eastAsia="pl-PL"/>
        </w:rPr>
        <w:t>Prawo kontroli</w:t>
      </w:r>
    </w:p>
    <w:p w:rsidR="00002748" w:rsidRPr="00165E2C" w:rsidRDefault="00002748">
      <w:pPr>
        <w:numPr>
          <w:ilvl w:val="0"/>
          <w:numId w:val="47"/>
        </w:numPr>
        <w:autoSpaceDE w:val="0"/>
        <w:autoSpaceDN w:val="0"/>
        <w:adjustRightInd w:val="0"/>
        <w:spacing w:after="13" w:line="276" w:lineRule="auto"/>
        <w:rPr>
          <w:rFonts w:ascii="Calibri" w:eastAsia="Times New Roman" w:hAnsi="Calibri" w:cs="Calibri"/>
          <w:lang w:eastAsia="pl-PL"/>
        </w:rPr>
      </w:pPr>
      <w:r w:rsidRPr="00165E2C">
        <w:rPr>
          <w:rFonts w:ascii="Calibri" w:eastAsia="Times New Roman" w:hAnsi="Calibri" w:cs="Calibri"/>
          <w:lang w:eastAsia="pl-PL"/>
        </w:rPr>
        <w:t>Administrator danych ma prawo kontroli, czy środki zastosowane przez Podmiot przetwarzający przy przetwarzaniu i zabezpieczeniu powierzonych danych osobowych spełniają postanowienia Umowy.</w:t>
      </w:r>
    </w:p>
    <w:p w:rsidR="00002748" w:rsidRPr="00165E2C" w:rsidRDefault="00002748">
      <w:pPr>
        <w:numPr>
          <w:ilvl w:val="0"/>
          <w:numId w:val="47"/>
        </w:numPr>
        <w:autoSpaceDE w:val="0"/>
        <w:autoSpaceDN w:val="0"/>
        <w:adjustRightInd w:val="0"/>
        <w:spacing w:after="13" w:line="276" w:lineRule="auto"/>
        <w:rPr>
          <w:rFonts w:ascii="Calibri" w:eastAsia="Times New Roman" w:hAnsi="Calibri" w:cs="Calibri"/>
          <w:lang w:eastAsia="pl-PL"/>
        </w:rPr>
      </w:pPr>
      <w:r w:rsidRPr="00165E2C">
        <w:rPr>
          <w:rFonts w:ascii="Calibri" w:eastAsia="Times New Roman" w:hAnsi="Calibri" w:cs="Calibri"/>
          <w:lang w:eastAsia="pl-PL"/>
        </w:rPr>
        <w:t>Administrator danych realizować będzie prawo kontroli w godzinach pracy Podmiotu przetwarzającego i z minimum dwudniowym jego uprzedzeniem.</w:t>
      </w:r>
    </w:p>
    <w:p w:rsidR="00002748" w:rsidRPr="00165E2C" w:rsidRDefault="00002748">
      <w:pPr>
        <w:numPr>
          <w:ilvl w:val="0"/>
          <w:numId w:val="47"/>
        </w:numPr>
        <w:autoSpaceDE w:val="0"/>
        <w:autoSpaceDN w:val="0"/>
        <w:adjustRightInd w:val="0"/>
        <w:spacing w:after="13" w:line="276" w:lineRule="auto"/>
        <w:rPr>
          <w:rFonts w:ascii="Calibri" w:eastAsia="Times New Roman" w:hAnsi="Calibri" w:cs="Calibri"/>
          <w:lang w:eastAsia="pl-PL"/>
        </w:rPr>
      </w:pPr>
      <w:r w:rsidRPr="00165E2C">
        <w:rPr>
          <w:rFonts w:ascii="Calibri" w:eastAsia="Times New Roman" w:hAnsi="Calibri" w:cs="Calibri"/>
          <w:lang w:eastAsia="pl-PL"/>
        </w:rPr>
        <w:t>Podmiot przetwarzający zobowiązuje się do usunięcia uchybień stwierdzonych podczas kontroli w terminie wskazanym przez Administratora danych nie dłuższym niż 14 dni.</w:t>
      </w:r>
    </w:p>
    <w:p w:rsidR="00002748" w:rsidRPr="00165E2C" w:rsidRDefault="00002748">
      <w:pPr>
        <w:numPr>
          <w:ilvl w:val="0"/>
          <w:numId w:val="47"/>
        </w:numPr>
        <w:autoSpaceDE w:val="0"/>
        <w:autoSpaceDN w:val="0"/>
        <w:adjustRightInd w:val="0"/>
        <w:spacing w:after="13" w:line="276" w:lineRule="auto"/>
        <w:rPr>
          <w:rFonts w:ascii="Calibri" w:eastAsia="Times New Roman" w:hAnsi="Calibri" w:cs="Calibri"/>
          <w:lang w:eastAsia="pl-PL"/>
        </w:rPr>
      </w:pPr>
      <w:r w:rsidRPr="00165E2C">
        <w:rPr>
          <w:rFonts w:ascii="Calibri" w:eastAsia="Times New Roman" w:hAnsi="Calibri" w:cs="Calibri"/>
          <w:lang w:eastAsia="pl-PL"/>
        </w:rPr>
        <w:t>Podmiot przetwarzający udostępnia Administratorowi danych wszelkie informacje niezbędne do wykazania spełnienia obowiązków określonych w obowiązujących przepisach i w niniejszej umowie.</w:t>
      </w:r>
    </w:p>
    <w:p w:rsidR="00002748" w:rsidRPr="00165E2C" w:rsidRDefault="00002748" w:rsidP="0037626D">
      <w:pPr>
        <w:autoSpaceDE w:val="0"/>
        <w:autoSpaceDN w:val="0"/>
        <w:adjustRightInd w:val="0"/>
        <w:spacing w:line="276" w:lineRule="auto"/>
        <w:jc w:val="center"/>
        <w:rPr>
          <w:rFonts w:ascii="Calibri" w:eastAsia="Times New Roman" w:hAnsi="Calibri" w:cs="Calibri"/>
          <w:b/>
          <w:bCs/>
          <w:lang w:eastAsia="pl-PL"/>
        </w:rPr>
      </w:pPr>
      <w:r w:rsidRPr="00165E2C">
        <w:rPr>
          <w:rFonts w:ascii="Calibri" w:eastAsia="Times New Roman" w:hAnsi="Calibri" w:cs="Calibri"/>
          <w:b/>
          <w:bCs/>
          <w:lang w:eastAsia="pl-PL"/>
        </w:rPr>
        <w:t>§ 5</w:t>
      </w:r>
    </w:p>
    <w:p w:rsidR="00002748" w:rsidRPr="00165E2C" w:rsidRDefault="00002748" w:rsidP="0037626D">
      <w:pPr>
        <w:autoSpaceDE w:val="0"/>
        <w:autoSpaceDN w:val="0"/>
        <w:adjustRightInd w:val="0"/>
        <w:spacing w:after="0" w:line="276" w:lineRule="auto"/>
        <w:jc w:val="center"/>
        <w:rPr>
          <w:rFonts w:ascii="Calibri" w:eastAsia="Times New Roman" w:hAnsi="Calibri" w:cs="Calibri"/>
          <w:b/>
          <w:bCs/>
          <w:lang w:eastAsia="pl-PL"/>
        </w:rPr>
      </w:pPr>
      <w:r w:rsidRPr="00165E2C">
        <w:rPr>
          <w:rFonts w:ascii="Calibri" w:eastAsia="Times New Roman" w:hAnsi="Calibri" w:cs="Calibri"/>
          <w:b/>
          <w:bCs/>
          <w:lang w:eastAsia="pl-PL"/>
        </w:rPr>
        <w:t>Dalsze powierzenie danych do przetwarzania</w:t>
      </w:r>
    </w:p>
    <w:p w:rsidR="00002748" w:rsidRPr="00165E2C" w:rsidRDefault="00002748">
      <w:pPr>
        <w:numPr>
          <w:ilvl w:val="0"/>
          <w:numId w:val="48"/>
        </w:numPr>
        <w:autoSpaceDE w:val="0"/>
        <w:autoSpaceDN w:val="0"/>
        <w:adjustRightInd w:val="0"/>
        <w:spacing w:after="13" w:line="276" w:lineRule="auto"/>
        <w:rPr>
          <w:rFonts w:ascii="Calibri" w:eastAsia="Times New Roman" w:hAnsi="Calibri" w:cs="Calibri"/>
          <w:lang w:eastAsia="pl-PL"/>
        </w:rPr>
      </w:pPr>
      <w:r w:rsidRPr="00165E2C">
        <w:rPr>
          <w:rFonts w:ascii="Calibri" w:eastAsia="Times New Roman" w:hAnsi="Calibri" w:cs="Calibri"/>
          <w:lang w:eastAsia="pl-PL"/>
        </w:rPr>
        <w:t>Podmiot przetwarzający może powierzyć dane osobowe objęte niniejszą Umową do dalszego przetwarzania podwykonawcom jedynie w celu wykonania Umowy po uzyskaniu uprzedniej pisemnej zgody Administratora danych.</w:t>
      </w:r>
    </w:p>
    <w:p w:rsidR="00002748" w:rsidRPr="00165E2C" w:rsidRDefault="00002748">
      <w:pPr>
        <w:numPr>
          <w:ilvl w:val="0"/>
          <w:numId w:val="48"/>
        </w:numPr>
        <w:autoSpaceDE w:val="0"/>
        <w:autoSpaceDN w:val="0"/>
        <w:adjustRightInd w:val="0"/>
        <w:spacing w:after="13" w:line="276" w:lineRule="auto"/>
        <w:rPr>
          <w:rFonts w:ascii="Calibri" w:eastAsia="Times New Roman" w:hAnsi="Calibri" w:cs="Calibri"/>
          <w:lang w:eastAsia="pl-PL"/>
        </w:rPr>
      </w:pPr>
      <w:r w:rsidRPr="00165E2C">
        <w:rPr>
          <w:rFonts w:ascii="Calibri" w:eastAsia="Times New Roman" w:hAnsi="Calibri" w:cs="Calibri"/>
          <w:lang w:eastAsia="pl-PL"/>
        </w:rPr>
        <w:t>Przekazanie powierzonych danych do państwa trzeciego może nastąpić jedynie na pisemne polecenie Administratora danych chyba, że obowiązek taki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002748" w:rsidRPr="00165E2C" w:rsidRDefault="00002748">
      <w:pPr>
        <w:numPr>
          <w:ilvl w:val="0"/>
          <w:numId w:val="48"/>
        </w:numPr>
        <w:autoSpaceDE w:val="0"/>
        <w:autoSpaceDN w:val="0"/>
        <w:adjustRightInd w:val="0"/>
        <w:spacing w:after="13" w:line="276" w:lineRule="auto"/>
        <w:rPr>
          <w:rFonts w:ascii="Calibri" w:eastAsia="Times New Roman" w:hAnsi="Calibri" w:cs="Calibri"/>
          <w:lang w:eastAsia="pl-PL"/>
        </w:rPr>
      </w:pPr>
      <w:r w:rsidRPr="00165E2C">
        <w:rPr>
          <w:rFonts w:ascii="Calibri" w:eastAsia="Times New Roman" w:hAnsi="Calibri" w:cs="Calibri"/>
          <w:lang w:eastAsia="pl-PL"/>
        </w:rPr>
        <w:lastRenderedPageBreak/>
        <w:t>Podwykonawca, o którym mowa w ust. 1, winien spełniać te same gwarancje i obowiązki jakie zostały nałożone na Podmiot przetwarzający w niniejszej Umowie.</w:t>
      </w:r>
    </w:p>
    <w:p w:rsidR="00002748" w:rsidRPr="00165E2C" w:rsidRDefault="00002748">
      <w:pPr>
        <w:numPr>
          <w:ilvl w:val="0"/>
          <w:numId w:val="48"/>
        </w:numPr>
        <w:autoSpaceDE w:val="0"/>
        <w:autoSpaceDN w:val="0"/>
        <w:adjustRightInd w:val="0"/>
        <w:spacing w:after="13" w:line="276" w:lineRule="auto"/>
        <w:rPr>
          <w:rFonts w:ascii="Calibri" w:eastAsia="Times New Roman" w:hAnsi="Calibri" w:cs="Calibri"/>
          <w:lang w:eastAsia="pl-PL"/>
        </w:rPr>
      </w:pPr>
      <w:r w:rsidRPr="00165E2C">
        <w:rPr>
          <w:rFonts w:ascii="Calibri" w:eastAsia="Times New Roman" w:hAnsi="Calibri" w:cs="Calibri"/>
          <w:lang w:eastAsia="pl-PL"/>
        </w:rPr>
        <w:t>Podmiot przetwarzający ponosi pełną odpowiedzialność wobec Administratora danych za niewywiązanie się ze spoczywających na podwykonawcy obowiązków ochrony danych osobowych.</w:t>
      </w:r>
    </w:p>
    <w:p w:rsidR="00002748" w:rsidRPr="00165E2C" w:rsidRDefault="00002748" w:rsidP="0037626D">
      <w:pPr>
        <w:autoSpaceDE w:val="0"/>
        <w:autoSpaceDN w:val="0"/>
        <w:adjustRightInd w:val="0"/>
        <w:spacing w:line="276" w:lineRule="auto"/>
        <w:jc w:val="center"/>
        <w:rPr>
          <w:rFonts w:ascii="Calibri" w:eastAsia="Times New Roman" w:hAnsi="Calibri" w:cs="Calibri"/>
          <w:b/>
          <w:bCs/>
          <w:lang w:eastAsia="pl-PL"/>
        </w:rPr>
      </w:pPr>
      <w:r w:rsidRPr="00165E2C">
        <w:rPr>
          <w:rFonts w:ascii="Calibri" w:eastAsia="Times New Roman" w:hAnsi="Calibri" w:cs="Calibri"/>
          <w:b/>
          <w:bCs/>
          <w:lang w:eastAsia="pl-PL"/>
        </w:rPr>
        <w:t>§ 6</w:t>
      </w:r>
    </w:p>
    <w:p w:rsidR="00002748" w:rsidRPr="00165E2C" w:rsidRDefault="00002748" w:rsidP="0037626D">
      <w:pPr>
        <w:autoSpaceDE w:val="0"/>
        <w:autoSpaceDN w:val="0"/>
        <w:adjustRightInd w:val="0"/>
        <w:spacing w:after="0" w:line="276" w:lineRule="auto"/>
        <w:jc w:val="center"/>
        <w:rPr>
          <w:rFonts w:ascii="Calibri" w:eastAsia="Times New Roman" w:hAnsi="Calibri" w:cs="Calibri"/>
          <w:b/>
          <w:bCs/>
          <w:lang w:eastAsia="pl-PL"/>
        </w:rPr>
      </w:pPr>
      <w:r w:rsidRPr="00165E2C">
        <w:rPr>
          <w:rFonts w:ascii="Calibri" w:eastAsia="Times New Roman" w:hAnsi="Calibri" w:cs="Calibri"/>
          <w:b/>
          <w:bCs/>
          <w:lang w:eastAsia="pl-PL"/>
        </w:rPr>
        <w:t>Odpowiedzialność Podmiotu przetwarzającego</w:t>
      </w:r>
    </w:p>
    <w:p w:rsidR="00002748" w:rsidRPr="00165E2C" w:rsidRDefault="00002748">
      <w:pPr>
        <w:numPr>
          <w:ilvl w:val="0"/>
          <w:numId w:val="49"/>
        </w:numPr>
        <w:autoSpaceDE w:val="0"/>
        <w:autoSpaceDN w:val="0"/>
        <w:adjustRightInd w:val="0"/>
        <w:spacing w:after="14" w:line="276" w:lineRule="auto"/>
        <w:rPr>
          <w:rFonts w:ascii="Calibri" w:eastAsia="Times New Roman" w:hAnsi="Calibri" w:cs="Calibri"/>
          <w:lang w:eastAsia="pl-PL"/>
        </w:rPr>
      </w:pPr>
      <w:r w:rsidRPr="00165E2C">
        <w:rPr>
          <w:rFonts w:ascii="Calibri" w:eastAsia="Times New Roman" w:hAnsi="Calibri" w:cs="Calibri"/>
          <w:lang w:eastAsia="pl-PL"/>
        </w:rPr>
        <w:t>Podmiot przetwarzający jest odpowiedzialny za udostępnienie lub wykorzystanie danych osobowych niezgodnie z treścią Umowy, a w szczególności za udostępnienie powierzonych do przetwarzania danych osobowych osobom nieupoważnionym.</w:t>
      </w:r>
    </w:p>
    <w:p w:rsidR="00002748" w:rsidRPr="00165E2C" w:rsidRDefault="00002748">
      <w:pPr>
        <w:numPr>
          <w:ilvl w:val="0"/>
          <w:numId w:val="49"/>
        </w:numPr>
        <w:autoSpaceDE w:val="0"/>
        <w:autoSpaceDN w:val="0"/>
        <w:adjustRightInd w:val="0"/>
        <w:spacing w:after="14" w:line="276" w:lineRule="auto"/>
        <w:rPr>
          <w:rFonts w:ascii="Calibri" w:eastAsia="Times New Roman" w:hAnsi="Calibri" w:cs="Calibri"/>
          <w:lang w:eastAsia="pl-PL"/>
        </w:rPr>
      </w:pPr>
      <w:r w:rsidRPr="00165E2C">
        <w:rPr>
          <w:rFonts w:ascii="Calibri" w:eastAsia="Times New Roman" w:hAnsi="Calibri" w:cs="Calibri"/>
          <w:lang w:eastAsia="pl-PL"/>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rsidR="00002748" w:rsidRPr="00165E2C" w:rsidRDefault="00002748" w:rsidP="0037626D">
      <w:pPr>
        <w:autoSpaceDE w:val="0"/>
        <w:autoSpaceDN w:val="0"/>
        <w:adjustRightInd w:val="0"/>
        <w:spacing w:before="160" w:line="276" w:lineRule="auto"/>
        <w:jc w:val="center"/>
        <w:rPr>
          <w:rFonts w:ascii="Calibri" w:eastAsia="Times New Roman" w:hAnsi="Calibri" w:cs="Calibri"/>
          <w:b/>
          <w:bCs/>
          <w:lang w:eastAsia="pl-PL"/>
        </w:rPr>
      </w:pPr>
      <w:r w:rsidRPr="00165E2C">
        <w:rPr>
          <w:rFonts w:ascii="Calibri" w:eastAsia="Times New Roman" w:hAnsi="Calibri" w:cs="Calibri"/>
          <w:b/>
          <w:bCs/>
          <w:lang w:eastAsia="pl-PL"/>
        </w:rPr>
        <w:t>§ 7</w:t>
      </w:r>
    </w:p>
    <w:p w:rsidR="00002748" w:rsidRPr="00165E2C" w:rsidRDefault="00002748" w:rsidP="0037626D">
      <w:pPr>
        <w:autoSpaceDE w:val="0"/>
        <w:autoSpaceDN w:val="0"/>
        <w:adjustRightInd w:val="0"/>
        <w:spacing w:after="0" w:line="276" w:lineRule="auto"/>
        <w:jc w:val="center"/>
        <w:rPr>
          <w:rFonts w:ascii="Calibri" w:eastAsia="Times New Roman" w:hAnsi="Calibri" w:cs="Calibri"/>
          <w:b/>
          <w:bCs/>
          <w:lang w:eastAsia="pl-PL"/>
        </w:rPr>
      </w:pPr>
      <w:r w:rsidRPr="00165E2C">
        <w:rPr>
          <w:rFonts w:ascii="Calibri" w:eastAsia="Times New Roman" w:hAnsi="Calibri" w:cs="Calibri"/>
          <w:b/>
          <w:bCs/>
          <w:lang w:eastAsia="pl-PL"/>
        </w:rPr>
        <w:t>Czas obowiązywania i rozwiązanie umowy</w:t>
      </w:r>
    </w:p>
    <w:p w:rsidR="00002748" w:rsidRPr="00165E2C" w:rsidRDefault="00002748">
      <w:pPr>
        <w:numPr>
          <w:ilvl w:val="0"/>
          <w:numId w:val="50"/>
        </w:numPr>
        <w:autoSpaceDE w:val="0"/>
        <w:autoSpaceDN w:val="0"/>
        <w:adjustRightInd w:val="0"/>
        <w:spacing w:after="3" w:line="276" w:lineRule="auto"/>
        <w:rPr>
          <w:rFonts w:ascii="Calibri" w:eastAsia="Times New Roman" w:hAnsi="Calibri" w:cs="Calibri"/>
          <w:lang w:eastAsia="pl-PL"/>
        </w:rPr>
      </w:pPr>
      <w:r w:rsidRPr="00165E2C">
        <w:rPr>
          <w:rFonts w:ascii="Calibri" w:eastAsia="Times New Roman" w:hAnsi="Calibri" w:cs="Calibri"/>
          <w:lang w:eastAsia="pl-PL"/>
        </w:rPr>
        <w:t>Niniejsza Umowa obowiązuje od podpisania umowy głównej na odbiór odpadów z terenu Gminy Dąbrowa Biskupia, tj. od czasu zawarcia umowy głównej do 31 grudnia 2025r.</w:t>
      </w:r>
    </w:p>
    <w:p w:rsidR="00002748" w:rsidRPr="00165E2C" w:rsidRDefault="00002748">
      <w:pPr>
        <w:numPr>
          <w:ilvl w:val="0"/>
          <w:numId w:val="50"/>
        </w:numPr>
        <w:autoSpaceDE w:val="0"/>
        <w:autoSpaceDN w:val="0"/>
        <w:adjustRightInd w:val="0"/>
        <w:spacing w:after="3" w:line="276" w:lineRule="auto"/>
        <w:rPr>
          <w:rFonts w:ascii="Calibri" w:eastAsia="Times New Roman" w:hAnsi="Calibri" w:cs="Calibri"/>
          <w:lang w:eastAsia="pl-PL"/>
        </w:rPr>
      </w:pPr>
      <w:r w:rsidRPr="00165E2C">
        <w:rPr>
          <w:rFonts w:ascii="Calibri" w:eastAsia="Times New Roman" w:hAnsi="Calibri" w:cs="Calibri"/>
          <w:lang w:eastAsia="pl-PL"/>
        </w:rPr>
        <w:t>Administrator danych może rozwiązać niniejszą Umowę ze skutkiem natychmiastowym gdy Podmiot przetwarzający:</w:t>
      </w:r>
    </w:p>
    <w:p w:rsidR="00002748" w:rsidRPr="00165E2C" w:rsidRDefault="00002748">
      <w:pPr>
        <w:numPr>
          <w:ilvl w:val="0"/>
          <w:numId w:val="51"/>
        </w:numPr>
        <w:autoSpaceDE w:val="0"/>
        <w:autoSpaceDN w:val="0"/>
        <w:adjustRightInd w:val="0"/>
        <w:spacing w:after="3" w:line="276" w:lineRule="auto"/>
        <w:rPr>
          <w:rFonts w:ascii="Calibri" w:eastAsia="Times New Roman" w:hAnsi="Calibri" w:cs="Calibri"/>
          <w:lang w:eastAsia="pl-PL"/>
        </w:rPr>
      </w:pPr>
      <w:r w:rsidRPr="00165E2C">
        <w:rPr>
          <w:rFonts w:ascii="Calibri" w:eastAsia="Times New Roman" w:hAnsi="Calibri" w:cs="Calibri"/>
          <w:lang w:eastAsia="pl-PL"/>
        </w:rPr>
        <w:t>pomimo zobowiązania go do usunięcia uchybień stwierdzonych podczas kontroli nie usunie ich w wyznaczonym terminie;</w:t>
      </w:r>
    </w:p>
    <w:p w:rsidR="00002748" w:rsidRPr="00165E2C" w:rsidRDefault="00002748">
      <w:pPr>
        <w:numPr>
          <w:ilvl w:val="0"/>
          <w:numId w:val="51"/>
        </w:numPr>
        <w:autoSpaceDE w:val="0"/>
        <w:autoSpaceDN w:val="0"/>
        <w:adjustRightInd w:val="0"/>
        <w:spacing w:after="3" w:line="276" w:lineRule="auto"/>
        <w:rPr>
          <w:rFonts w:ascii="Calibri" w:eastAsia="Times New Roman" w:hAnsi="Calibri" w:cs="Calibri"/>
          <w:lang w:eastAsia="pl-PL"/>
        </w:rPr>
      </w:pPr>
      <w:r w:rsidRPr="00165E2C">
        <w:rPr>
          <w:rFonts w:ascii="Calibri" w:eastAsia="Times New Roman" w:hAnsi="Calibri" w:cs="Calibri"/>
          <w:lang w:eastAsia="pl-PL"/>
        </w:rPr>
        <w:t>przetwarza dane osobowe w sposób niezgodny z Umową, Rozporządzeniem lub innymi przepisami prawa;</w:t>
      </w:r>
    </w:p>
    <w:p w:rsidR="00002748" w:rsidRPr="00165E2C" w:rsidRDefault="00002748">
      <w:pPr>
        <w:numPr>
          <w:ilvl w:val="0"/>
          <w:numId w:val="51"/>
        </w:numPr>
        <w:autoSpaceDE w:val="0"/>
        <w:autoSpaceDN w:val="0"/>
        <w:adjustRightInd w:val="0"/>
        <w:spacing w:after="3" w:line="276" w:lineRule="auto"/>
        <w:rPr>
          <w:rFonts w:ascii="Calibri" w:eastAsia="Times New Roman" w:hAnsi="Calibri" w:cs="Calibri"/>
          <w:lang w:eastAsia="pl-PL"/>
        </w:rPr>
      </w:pPr>
      <w:r w:rsidRPr="00165E2C">
        <w:rPr>
          <w:rFonts w:ascii="Calibri" w:eastAsia="Times New Roman" w:hAnsi="Calibri" w:cs="Calibri"/>
          <w:lang w:eastAsia="pl-PL"/>
        </w:rPr>
        <w:t>powierzył przetwarzanie danych osobowych innemu podmiotowi bez zgody Administratora danych.</w:t>
      </w:r>
    </w:p>
    <w:p w:rsidR="00002748" w:rsidRPr="00165E2C" w:rsidRDefault="00002748" w:rsidP="0037626D">
      <w:pPr>
        <w:autoSpaceDE w:val="0"/>
        <w:autoSpaceDN w:val="0"/>
        <w:adjustRightInd w:val="0"/>
        <w:spacing w:line="276" w:lineRule="auto"/>
        <w:jc w:val="center"/>
        <w:rPr>
          <w:rFonts w:ascii="Calibri" w:eastAsia="Times New Roman" w:hAnsi="Calibri" w:cs="Calibri"/>
          <w:b/>
          <w:bCs/>
          <w:lang w:eastAsia="pl-PL"/>
        </w:rPr>
      </w:pPr>
      <w:r w:rsidRPr="00165E2C">
        <w:rPr>
          <w:rFonts w:ascii="Calibri" w:eastAsia="Times New Roman" w:hAnsi="Calibri" w:cs="Calibri"/>
          <w:b/>
          <w:bCs/>
          <w:lang w:eastAsia="pl-PL"/>
        </w:rPr>
        <w:t>§ 8</w:t>
      </w:r>
    </w:p>
    <w:p w:rsidR="00002748" w:rsidRPr="00165E2C" w:rsidRDefault="00002748" w:rsidP="0037626D">
      <w:pPr>
        <w:autoSpaceDE w:val="0"/>
        <w:autoSpaceDN w:val="0"/>
        <w:adjustRightInd w:val="0"/>
        <w:spacing w:after="0" w:line="276" w:lineRule="auto"/>
        <w:jc w:val="center"/>
        <w:rPr>
          <w:rFonts w:ascii="Calibri" w:eastAsia="Times New Roman" w:hAnsi="Calibri" w:cs="Calibri"/>
          <w:b/>
          <w:bCs/>
          <w:lang w:eastAsia="pl-PL"/>
        </w:rPr>
      </w:pPr>
      <w:r w:rsidRPr="00165E2C">
        <w:rPr>
          <w:rFonts w:ascii="Calibri" w:eastAsia="Times New Roman" w:hAnsi="Calibri" w:cs="Calibri"/>
          <w:b/>
          <w:bCs/>
          <w:lang w:eastAsia="pl-PL"/>
        </w:rPr>
        <w:t>Zasady zachowania poufności</w:t>
      </w:r>
    </w:p>
    <w:p w:rsidR="00002748" w:rsidRPr="00165E2C" w:rsidRDefault="00002748">
      <w:pPr>
        <w:numPr>
          <w:ilvl w:val="0"/>
          <w:numId w:val="52"/>
        </w:numPr>
        <w:autoSpaceDE w:val="0"/>
        <w:autoSpaceDN w:val="0"/>
        <w:adjustRightInd w:val="0"/>
        <w:spacing w:after="13" w:line="276" w:lineRule="auto"/>
        <w:rPr>
          <w:rFonts w:ascii="Calibri" w:eastAsia="Times New Roman" w:hAnsi="Calibri" w:cs="Calibri"/>
          <w:lang w:eastAsia="pl-PL"/>
        </w:rPr>
      </w:pPr>
      <w:r w:rsidRPr="00165E2C">
        <w:rPr>
          <w:rFonts w:ascii="Calibri" w:eastAsia="Times New Roman" w:hAnsi="Calibri" w:cs="Calibri"/>
          <w:lang w:eastAsia="pl-P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chyba że przepisy prawa stanowią inaczej.</w:t>
      </w:r>
    </w:p>
    <w:p w:rsidR="00002748" w:rsidRPr="00165E2C" w:rsidRDefault="00002748">
      <w:pPr>
        <w:numPr>
          <w:ilvl w:val="0"/>
          <w:numId w:val="52"/>
        </w:numPr>
        <w:autoSpaceDE w:val="0"/>
        <w:autoSpaceDN w:val="0"/>
        <w:adjustRightInd w:val="0"/>
        <w:spacing w:after="13" w:line="276" w:lineRule="auto"/>
        <w:rPr>
          <w:rFonts w:ascii="Calibri" w:eastAsia="Times New Roman" w:hAnsi="Calibri" w:cs="Calibri"/>
          <w:lang w:eastAsia="pl-PL"/>
        </w:rPr>
      </w:pPr>
      <w:r w:rsidRPr="00165E2C">
        <w:rPr>
          <w:rFonts w:ascii="Calibri" w:eastAsia="Times New Roman" w:hAnsi="Calibri" w:cs="Calibri"/>
          <w:lang w:eastAsia="pl-P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002748" w:rsidRPr="00165E2C" w:rsidRDefault="00002748" w:rsidP="0037626D">
      <w:pPr>
        <w:autoSpaceDE w:val="0"/>
        <w:autoSpaceDN w:val="0"/>
        <w:adjustRightInd w:val="0"/>
        <w:spacing w:before="160" w:line="276" w:lineRule="auto"/>
        <w:jc w:val="center"/>
        <w:rPr>
          <w:rFonts w:ascii="Calibri" w:eastAsia="Times New Roman" w:hAnsi="Calibri" w:cs="Calibri"/>
          <w:b/>
          <w:bCs/>
          <w:lang w:eastAsia="pl-PL"/>
        </w:rPr>
      </w:pPr>
      <w:r w:rsidRPr="00165E2C">
        <w:rPr>
          <w:rFonts w:ascii="Calibri" w:eastAsia="Times New Roman" w:hAnsi="Calibri" w:cs="Calibri"/>
          <w:b/>
          <w:bCs/>
          <w:lang w:eastAsia="pl-PL"/>
        </w:rPr>
        <w:t>§ 9</w:t>
      </w:r>
    </w:p>
    <w:p w:rsidR="00002748" w:rsidRPr="00165E2C" w:rsidRDefault="00002748" w:rsidP="0037626D">
      <w:pPr>
        <w:autoSpaceDE w:val="0"/>
        <w:autoSpaceDN w:val="0"/>
        <w:adjustRightInd w:val="0"/>
        <w:spacing w:after="0" w:line="276" w:lineRule="auto"/>
        <w:jc w:val="center"/>
        <w:rPr>
          <w:rFonts w:ascii="Calibri" w:eastAsia="Times New Roman" w:hAnsi="Calibri" w:cs="Calibri"/>
          <w:b/>
          <w:bCs/>
          <w:lang w:eastAsia="pl-PL"/>
        </w:rPr>
      </w:pPr>
      <w:r w:rsidRPr="00165E2C">
        <w:rPr>
          <w:rFonts w:ascii="Calibri" w:eastAsia="Times New Roman" w:hAnsi="Calibri" w:cs="Calibri"/>
          <w:b/>
          <w:bCs/>
          <w:lang w:eastAsia="pl-PL"/>
        </w:rPr>
        <w:lastRenderedPageBreak/>
        <w:t>Postanowienia końcowe</w:t>
      </w:r>
    </w:p>
    <w:p w:rsidR="00002748" w:rsidRPr="00165E2C" w:rsidRDefault="00002748">
      <w:pPr>
        <w:numPr>
          <w:ilvl w:val="0"/>
          <w:numId w:val="53"/>
        </w:numPr>
        <w:autoSpaceDE w:val="0"/>
        <w:autoSpaceDN w:val="0"/>
        <w:adjustRightInd w:val="0"/>
        <w:spacing w:after="13" w:line="276" w:lineRule="auto"/>
        <w:rPr>
          <w:rFonts w:ascii="Calibri" w:eastAsia="Times New Roman" w:hAnsi="Calibri" w:cs="Calibri"/>
          <w:lang w:eastAsia="pl-PL"/>
        </w:rPr>
      </w:pPr>
      <w:r w:rsidRPr="00165E2C">
        <w:rPr>
          <w:rFonts w:ascii="Calibri" w:eastAsia="Times New Roman" w:hAnsi="Calibri" w:cs="Calibri"/>
          <w:lang w:eastAsia="pl-PL"/>
        </w:rPr>
        <w:t xml:space="preserve">Umowa została sporządzona w dwóch jednobrzmiących egzemplarzach </w:t>
      </w:r>
      <w:r w:rsidR="004C19D7" w:rsidRPr="00165E2C">
        <w:rPr>
          <w:rFonts w:ascii="Calibri" w:eastAsia="Times New Roman" w:hAnsi="Calibri" w:cs="Calibri"/>
          <w:lang w:eastAsia="pl-PL"/>
        </w:rPr>
        <w:t xml:space="preserve">po jednym </w:t>
      </w:r>
      <w:r w:rsidRPr="00165E2C">
        <w:rPr>
          <w:rFonts w:ascii="Calibri" w:eastAsia="Times New Roman" w:hAnsi="Calibri" w:cs="Calibri"/>
          <w:lang w:eastAsia="pl-PL"/>
        </w:rPr>
        <w:t>dla każdej ze stron.</w:t>
      </w:r>
    </w:p>
    <w:p w:rsidR="00002748" w:rsidRPr="00165E2C" w:rsidRDefault="00002748">
      <w:pPr>
        <w:numPr>
          <w:ilvl w:val="0"/>
          <w:numId w:val="53"/>
        </w:numPr>
        <w:autoSpaceDE w:val="0"/>
        <w:autoSpaceDN w:val="0"/>
        <w:adjustRightInd w:val="0"/>
        <w:spacing w:after="13" w:line="276" w:lineRule="auto"/>
        <w:rPr>
          <w:rFonts w:ascii="Calibri" w:eastAsia="Times New Roman" w:hAnsi="Calibri" w:cs="Calibri"/>
          <w:lang w:eastAsia="pl-PL"/>
        </w:rPr>
      </w:pPr>
      <w:r w:rsidRPr="00165E2C">
        <w:rPr>
          <w:rFonts w:ascii="Calibri" w:eastAsia="Times New Roman" w:hAnsi="Calibri" w:cs="Calibri"/>
          <w:lang w:eastAsia="pl-PL"/>
        </w:rPr>
        <w:t>Zmiany i aneksy do Umowy wymagają formy pisemnej.</w:t>
      </w:r>
    </w:p>
    <w:p w:rsidR="00002748" w:rsidRPr="00165E2C" w:rsidRDefault="00002748">
      <w:pPr>
        <w:numPr>
          <w:ilvl w:val="0"/>
          <w:numId w:val="53"/>
        </w:numPr>
        <w:autoSpaceDE w:val="0"/>
        <w:autoSpaceDN w:val="0"/>
        <w:adjustRightInd w:val="0"/>
        <w:spacing w:after="13" w:line="276" w:lineRule="auto"/>
        <w:rPr>
          <w:rFonts w:ascii="Calibri" w:eastAsia="Times New Roman" w:hAnsi="Calibri" w:cs="Calibri"/>
          <w:lang w:eastAsia="pl-PL"/>
        </w:rPr>
      </w:pPr>
      <w:r w:rsidRPr="00165E2C">
        <w:rPr>
          <w:rFonts w:ascii="Calibri" w:eastAsia="Times New Roman" w:hAnsi="Calibri" w:cs="Calibri"/>
          <w:lang w:eastAsia="pl-PL"/>
        </w:rPr>
        <w:t>W sprawach nieuregulowanych zastosowanie będą miały przepisy Kodeksu cywilnego oraz Rozporządzenia.</w:t>
      </w:r>
    </w:p>
    <w:p w:rsidR="00002748" w:rsidRPr="00165E2C" w:rsidRDefault="00002748">
      <w:pPr>
        <w:numPr>
          <w:ilvl w:val="0"/>
          <w:numId w:val="53"/>
        </w:numPr>
        <w:autoSpaceDE w:val="0"/>
        <w:autoSpaceDN w:val="0"/>
        <w:adjustRightInd w:val="0"/>
        <w:spacing w:after="13" w:line="276" w:lineRule="auto"/>
        <w:rPr>
          <w:rFonts w:ascii="Calibri" w:eastAsia="Times New Roman" w:hAnsi="Calibri" w:cs="Calibri"/>
          <w:lang w:eastAsia="pl-PL"/>
        </w:rPr>
      </w:pPr>
      <w:r w:rsidRPr="00165E2C">
        <w:rPr>
          <w:rFonts w:ascii="Calibri" w:eastAsia="Times New Roman" w:hAnsi="Calibri" w:cs="Calibri"/>
          <w:lang w:eastAsia="pl-PL"/>
        </w:rPr>
        <w:t>Sądem właściwym dla rozpatrzenia sporów wynikających z niniejszej Umowy będzie sąd właściwy Administratora danych.</w:t>
      </w:r>
    </w:p>
    <w:p w:rsidR="00002748" w:rsidRPr="00165E2C" w:rsidRDefault="00002748" w:rsidP="0037626D">
      <w:pPr>
        <w:autoSpaceDE w:val="0"/>
        <w:autoSpaceDN w:val="0"/>
        <w:adjustRightInd w:val="0"/>
        <w:spacing w:before="480" w:after="0" w:line="276" w:lineRule="auto"/>
        <w:rPr>
          <w:rFonts w:ascii="Calibri" w:eastAsia="Times New Roman" w:hAnsi="Calibri" w:cs="Calibri"/>
          <w:lang w:val="en-US" w:eastAsia="pl-PL"/>
        </w:rPr>
      </w:pPr>
      <w:r w:rsidRPr="00165E2C">
        <w:rPr>
          <w:rFonts w:ascii="Calibri" w:eastAsia="Times New Roman" w:hAnsi="Calibri" w:cs="Calibri"/>
          <w:lang w:val="en-US" w:eastAsia="pl-PL"/>
        </w:rPr>
        <w:t xml:space="preserve">__________________________ </w:t>
      </w:r>
      <w:r w:rsidRPr="00165E2C">
        <w:rPr>
          <w:rFonts w:ascii="Calibri" w:eastAsia="Times New Roman" w:hAnsi="Calibri" w:cs="Calibri"/>
          <w:lang w:val="en-US" w:eastAsia="pl-PL"/>
        </w:rPr>
        <w:tab/>
      </w:r>
      <w:r w:rsidRPr="00165E2C">
        <w:rPr>
          <w:rFonts w:ascii="Calibri" w:eastAsia="Times New Roman" w:hAnsi="Calibri" w:cs="Calibri"/>
          <w:lang w:val="en-US" w:eastAsia="pl-PL"/>
        </w:rPr>
        <w:tab/>
      </w:r>
      <w:r w:rsidRPr="00165E2C">
        <w:rPr>
          <w:rFonts w:ascii="Calibri" w:eastAsia="Times New Roman" w:hAnsi="Calibri" w:cs="Calibri"/>
          <w:lang w:val="en-US" w:eastAsia="pl-PL"/>
        </w:rPr>
        <w:tab/>
        <w:t>________________________________</w:t>
      </w:r>
    </w:p>
    <w:p w:rsidR="00002748" w:rsidRPr="00165E2C" w:rsidRDefault="00002748" w:rsidP="0037626D">
      <w:pPr>
        <w:autoSpaceDE w:val="0"/>
        <w:autoSpaceDN w:val="0"/>
        <w:adjustRightInd w:val="0"/>
        <w:spacing w:after="200" w:line="276" w:lineRule="auto"/>
        <w:rPr>
          <w:rFonts w:ascii="Calibri" w:eastAsia="Times New Roman" w:hAnsi="Calibri" w:cs="Calibri"/>
          <w:lang w:eastAsia="pl-PL"/>
        </w:rPr>
      </w:pPr>
      <w:r w:rsidRPr="00165E2C">
        <w:rPr>
          <w:rFonts w:ascii="Calibri" w:eastAsia="Times New Roman" w:hAnsi="Calibri" w:cs="Calibri"/>
          <w:lang w:val="en-US" w:eastAsia="pl-PL"/>
        </w:rPr>
        <w:t xml:space="preserve">Administrator danych </w:t>
      </w:r>
      <w:r w:rsidRPr="00165E2C">
        <w:rPr>
          <w:rFonts w:ascii="Calibri" w:eastAsia="Times New Roman" w:hAnsi="Calibri" w:cs="Calibri"/>
          <w:lang w:val="en-US" w:eastAsia="pl-PL"/>
        </w:rPr>
        <w:tab/>
      </w:r>
      <w:r w:rsidRPr="00165E2C">
        <w:rPr>
          <w:rFonts w:ascii="Calibri" w:eastAsia="Times New Roman" w:hAnsi="Calibri" w:cs="Calibri"/>
          <w:lang w:val="en-US" w:eastAsia="pl-PL"/>
        </w:rPr>
        <w:tab/>
      </w:r>
      <w:r w:rsidRPr="00165E2C">
        <w:rPr>
          <w:rFonts w:ascii="Calibri" w:eastAsia="Times New Roman" w:hAnsi="Calibri" w:cs="Calibri"/>
          <w:lang w:val="en-US" w:eastAsia="pl-PL"/>
        </w:rPr>
        <w:tab/>
      </w:r>
      <w:r w:rsidRPr="00165E2C">
        <w:rPr>
          <w:rFonts w:ascii="Calibri" w:eastAsia="Times New Roman" w:hAnsi="Calibri" w:cs="Calibri"/>
          <w:lang w:val="en-US" w:eastAsia="pl-PL"/>
        </w:rPr>
        <w:tab/>
      </w:r>
      <w:r w:rsidRPr="00165E2C">
        <w:rPr>
          <w:rFonts w:ascii="Calibri" w:eastAsia="Times New Roman" w:hAnsi="Calibri" w:cs="Calibri"/>
          <w:lang w:val="en-US" w:eastAsia="pl-PL"/>
        </w:rPr>
        <w:tab/>
        <w:t>Podmiot przetwarzaj</w:t>
      </w:r>
      <w:r w:rsidRPr="00165E2C">
        <w:rPr>
          <w:rFonts w:ascii="Calibri" w:eastAsia="Times New Roman" w:hAnsi="Calibri" w:cs="Calibri"/>
          <w:lang w:eastAsia="pl-PL"/>
        </w:rPr>
        <w:t>ący</w:t>
      </w:r>
    </w:p>
    <w:p w:rsidR="00992782" w:rsidRPr="00165E2C" w:rsidRDefault="00992782" w:rsidP="0037626D">
      <w:pPr>
        <w:spacing w:line="276" w:lineRule="auto"/>
      </w:pPr>
    </w:p>
    <w:sectPr w:rsidR="00992782" w:rsidRPr="00165E2C" w:rsidSect="004C19D7">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7782" w:rsidRDefault="00AE7782">
      <w:pPr>
        <w:spacing w:after="0" w:line="240" w:lineRule="auto"/>
      </w:pPr>
      <w:r>
        <w:separator/>
      </w:r>
    </w:p>
  </w:endnote>
  <w:endnote w:type="continuationSeparator" w:id="0">
    <w:p w:rsidR="00AE7782" w:rsidRDefault="00AE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tka Display">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2C1E" w:rsidRDefault="00000000" w:rsidP="00A9097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C19D7">
      <w:rPr>
        <w:rStyle w:val="Numerstrony"/>
        <w:noProof/>
      </w:rPr>
      <w:t>19</w:t>
    </w:r>
    <w:r>
      <w:rPr>
        <w:rStyle w:val="Numerstrony"/>
      </w:rPr>
      <w:fldChar w:fldCharType="end"/>
    </w:r>
  </w:p>
  <w:p w:rsidR="008A2C1E" w:rsidRDefault="00000000" w:rsidP="008A2C1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2C1E" w:rsidRDefault="00000000" w:rsidP="00A9097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rsidR="008A2C1E" w:rsidRDefault="00000000" w:rsidP="008A2C1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7782" w:rsidRDefault="00AE7782">
      <w:pPr>
        <w:spacing w:after="0" w:line="240" w:lineRule="auto"/>
      </w:pPr>
      <w:r>
        <w:separator/>
      </w:r>
    </w:p>
  </w:footnote>
  <w:footnote w:type="continuationSeparator" w:id="0">
    <w:p w:rsidR="00AE7782" w:rsidRDefault="00AE7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1428" w:hanging="360"/>
      </w:pPr>
      <w:rPr>
        <w:rFonts w:ascii="Times New Roman" w:hAnsi="Times New Roman"/>
        <w:b w:val="0"/>
        <w:i w:val="0"/>
        <w:sz w:val="24"/>
      </w:rPr>
    </w:lvl>
  </w:abstractNum>
  <w:abstractNum w:abstractNumId="1" w15:restartNumberingAfterBreak="0">
    <w:nsid w:val="00000004"/>
    <w:multiLevelType w:val="singleLevel"/>
    <w:tmpl w:val="00000004"/>
    <w:name w:val="WW8Num4"/>
    <w:lvl w:ilvl="0">
      <w:start w:val="1"/>
      <w:numFmt w:val="decimal"/>
      <w:lvlText w:val="%1."/>
      <w:lvlJc w:val="right"/>
      <w:pPr>
        <w:tabs>
          <w:tab w:val="num" w:pos="0"/>
        </w:tabs>
        <w:ind w:left="360" w:hanging="360"/>
      </w:pPr>
      <w:rPr>
        <w:rFonts w:cs="Times New Roman"/>
      </w:rPr>
    </w:lvl>
  </w:abstractNum>
  <w:abstractNum w:abstractNumId="2" w15:restartNumberingAfterBreak="0">
    <w:nsid w:val="00000008"/>
    <w:multiLevelType w:val="singleLevel"/>
    <w:tmpl w:val="2DFEEB7C"/>
    <w:name w:val="WW8Num8"/>
    <w:lvl w:ilvl="0">
      <w:start w:val="1"/>
      <w:numFmt w:val="decimal"/>
      <w:lvlText w:val="%1."/>
      <w:lvlJc w:val="right"/>
      <w:pPr>
        <w:tabs>
          <w:tab w:val="num" w:pos="0"/>
        </w:tabs>
        <w:ind w:left="360" w:hanging="360"/>
      </w:pPr>
      <w:rPr>
        <w:rFonts w:cs="Times New Roman"/>
        <w:b w:val="0"/>
        <w:bCs w:val="0"/>
      </w:rPr>
    </w:lvl>
  </w:abstractNum>
  <w:abstractNum w:abstractNumId="3" w15:restartNumberingAfterBreak="0">
    <w:nsid w:val="0000000A"/>
    <w:multiLevelType w:val="singleLevel"/>
    <w:tmpl w:val="0000000A"/>
    <w:name w:val="WW8Num10"/>
    <w:lvl w:ilvl="0">
      <w:start w:val="2"/>
      <w:numFmt w:val="decimal"/>
      <w:lvlText w:val="%1."/>
      <w:lvlJc w:val="right"/>
      <w:pPr>
        <w:tabs>
          <w:tab w:val="num" w:pos="0"/>
        </w:tabs>
        <w:ind w:left="360" w:hanging="360"/>
      </w:pPr>
      <w:rPr>
        <w:rFonts w:cs="Times New Roman"/>
      </w:rPr>
    </w:lvl>
  </w:abstractNum>
  <w:abstractNum w:abstractNumId="4" w15:restartNumberingAfterBreak="0">
    <w:nsid w:val="0000000F"/>
    <w:multiLevelType w:val="singleLevel"/>
    <w:tmpl w:val="0000000F"/>
    <w:name w:val="WW8Num15"/>
    <w:lvl w:ilvl="0">
      <w:start w:val="2"/>
      <w:numFmt w:val="decimal"/>
      <w:lvlText w:val="%1."/>
      <w:lvlJc w:val="right"/>
      <w:pPr>
        <w:tabs>
          <w:tab w:val="num" w:pos="0"/>
        </w:tabs>
        <w:ind w:left="360" w:hanging="360"/>
      </w:pPr>
      <w:rPr>
        <w:rFonts w:cs="Times New Roman"/>
      </w:rPr>
    </w:lvl>
  </w:abstractNum>
  <w:abstractNum w:abstractNumId="5" w15:restartNumberingAfterBreak="0">
    <w:nsid w:val="00000010"/>
    <w:multiLevelType w:val="singleLevel"/>
    <w:tmpl w:val="00000010"/>
    <w:name w:val="WW8Num16"/>
    <w:lvl w:ilvl="0">
      <w:start w:val="1"/>
      <w:numFmt w:val="decimal"/>
      <w:lvlText w:val="%1."/>
      <w:lvlJc w:val="right"/>
      <w:pPr>
        <w:tabs>
          <w:tab w:val="num" w:pos="0"/>
        </w:tabs>
        <w:ind w:left="644" w:hanging="360"/>
      </w:pPr>
      <w:rPr>
        <w:rFonts w:cs="Times New Roman"/>
      </w:rPr>
    </w:lvl>
  </w:abstractNum>
  <w:abstractNum w:abstractNumId="6" w15:restartNumberingAfterBreak="0">
    <w:nsid w:val="00000013"/>
    <w:multiLevelType w:val="multilevel"/>
    <w:tmpl w:val="B6FEDD52"/>
    <w:name w:val="WW8Num19"/>
    <w:lvl w:ilvl="0">
      <w:start w:val="1"/>
      <w:numFmt w:val="decimal"/>
      <w:lvlText w:val="%1."/>
      <w:lvlJc w:val="right"/>
      <w:pPr>
        <w:tabs>
          <w:tab w:val="num" w:pos="0"/>
        </w:tabs>
        <w:ind w:left="360" w:hanging="360"/>
      </w:pPr>
      <w:rPr>
        <w:rFonts w:cs="Times New Roman"/>
        <w:color w:val="auto"/>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15:restartNumberingAfterBreak="0">
    <w:nsid w:val="00000015"/>
    <w:multiLevelType w:val="singleLevel"/>
    <w:tmpl w:val="BDC49310"/>
    <w:lvl w:ilvl="0">
      <w:start w:val="1"/>
      <w:numFmt w:val="decimal"/>
      <w:lvlText w:val="%1)"/>
      <w:lvlJc w:val="left"/>
      <w:pPr>
        <w:tabs>
          <w:tab w:val="num" w:pos="786"/>
        </w:tabs>
        <w:ind w:left="786" w:hanging="360"/>
      </w:pPr>
      <w:rPr>
        <w:rFonts w:cs="Times New Roman" w:hint="default"/>
        <w:color w:val="auto"/>
      </w:rPr>
    </w:lvl>
  </w:abstractNum>
  <w:abstractNum w:abstractNumId="8" w15:restartNumberingAfterBreak="0">
    <w:nsid w:val="00000019"/>
    <w:multiLevelType w:val="singleLevel"/>
    <w:tmpl w:val="00000019"/>
    <w:name w:val="WW8Num25"/>
    <w:lvl w:ilvl="0">
      <w:start w:val="1"/>
      <w:numFmt w:val="decimal"/>
      <w:lvlText w:val="%1."/>
      <w:lvlJc w:val="right"/>
      <w:pPr>
        <w:tabs>
          <w:tab w:val="num" w:pos="0"/>
        </w:tabs>
        <w:ind w:left="360" w:hanging="360"/>
      </w:pPr>
      <w:rPr>
        <w:rFonts w:cs="Times New Roman"/>
      </w:rPr>
    </w:lvl>
  </w:abstractNum>
  <w:abstractNum w:abstractNumId="9" w15:restartNumberingAfterBreak="0">
    <w:nsid w:val="0000001B"/>
    <w:multiLevelType w:val="singleLevel"/>
    <w:tmpl w:val="B73056F4"/>
    <w:name w:val="WW8Num27"/>
    <w:lvl w:ilvl="0">
      <w:start w:val="1"/>
      <w:numFmt w:val="decimal"/>
      <w:lvlText w:val="%1."/>
      <w:lvlJc w:val="right"/>
      <w:pPr>
        <w:tabs>
          <w:tab w:val="num" w:pos="0"/>
        </w:tabs>
        <w:ind w:left="360" w:hanging="360"/>
      </w:pPr>
      <w:rPr>
        <w:rFonts w:cs="Times New Roman"/>
        <w:b w:val="0"/>
      </w:rPr>
    </w:lvl>
  </w:abstractNum>
  <w:abstractNum w:abstractNumId="10" w15:restartNumberingAfterBreak="0">
    <w:nsid w:val="00000020"/>
    <w:multiLevelType w:val="multilevel"/>
    <w:tmpl w:val="3DFE937E"/>
    <w:name w:val="WW8Num32"/>
    <w:lvl w:ilvl="0">
      <w:start w:val="1"/>
      <w:numFmt w:val="decimal"/>
      <w:lvlText w:val="%1."/>
      <w:lvlJc w:val="right"/>
      <w:pPr>
        <w:tabs>
          <w:tab w:val="num" w:pos="540"/>
        </w:tabs>
        <w:ind w:left="900" w:hanging="360"/>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00000023"/>
    <w:multiLevelType w:val="singleLevel"/>
    <w:tmpl w:val="00000023"/>
    <w:name w:val="WW8Num35"/>
    <w:lvl w:ilvl="0">
      <w:start w:val="1"/>
      <w:numFmt w:val="decimal"/>
      <w:lvlText w:val="%1."/>
      <w:lvlJc w:val="right"/>
      <w:pPr>
        <w:tabs>
          <w:tab w:val="num" w:pos="0"/>
        </w:tabs>
        <w:ind w:left="644" w:hanging="360"/>
      </w:pPr>
      <w:rPr>
        <w:rFonts w:cs="Times New Roman"/>
      </w:rPr>
    </w:lvl>
  </w:abstractNum>
  <w:abstractNum w:abstractNumId="12" w15:restartNumberingAfterBreak="0">
    <w:nsid w:val="00000024"/>
    <w:multiLevelType w:val="singleLevel"/>
    <w:tmpl w:val="00000024"/>
    <w:name w:val="WW8Num36"/>
    <w:lvl w:ilvl="0">
      <w:start w:val="1"/>
      <w:numFmt w:val="decimal"/>
      <w:lvlText w:val="%1."/>
      <w:lvlJc w:val="right"/>
      <w:pPr>
        <w:tabs>
          <w:tab w:val="num" w:pos="0"/>
        </w:tabs>
        <w:ind w:left="360" w:hanging="360"/>
      </w:pPr>
      <w:rPr>
        <w:rFonts w:cs="Times New Roman"/>
      </w:rPr>
    </w:lvl>
  </w:abstractNum>
  <w:abstractNum w:abstractNumId="13" w15:restartNumberingAfterBreak="0">
    <w:nsid w:val="00000027"/>
    <w:multiLevelType w:val="singleLevel"/>
    <w:tmpl w:val="00000027"/>
    <w:name w:val="WW8Num39"/>
    <w:lvl w:ilvl="0">
      <w:start w:val="1"/>
      <w:numFmt w:val="decimal"/>
      <w:lvlText w:val="%1."/>
      <w:lvlJc w:val="right"/>
      <w:pPr>
        <w:tabs>
          <w:tab w:val="num" w:pos="0"/>
        </w:tabs>
        <w:ind w:left="360" w:hanging="360"/>
      </w:pPr>
      <w:rPr>
        <w:rFonts w:cs="Times New Roman"/>
      </w:rPr>
    </w:lvl>
  </w:abstractNum>
  <w:abstractNum w:abstractNumId="14" w15:restartNumberingAfterBreak="0">
    <w:nsid w:val="00000029"/>
    <w:multiLevelType w:val="singleLevel"/>
    <w:tmpl w:val="00000029"/>
    <w:name w:val="WW8Num41"/>
    <w:lvl w:ilvl="0">
      <w:start w:val="1"/>
      <w:numFmt w:val="decimal"/>
      <w:lvlText w:val="%1."/>
      <w:lvlJc w:val="right"/>
      <w:pPr>
        <w:tabs>
          <w:tab w:val="num" w:pos="0"/>
        </w:tabs>
        <w:ind w:left="720" w:hanging="360"/>
      </w:pPr>
      <w:rPr>
        <w:rFonts w:cs="Times New Roman"/>
        <w:i w:val="0"/>
      </w:rPr>
    </w:lvl>
  </w:abstractNum>
  <w:abstractNum w:abstractNumId="15" w15:restartNumberingAfterBreak="0">
    <w:nsid w:val="0000002A"/>
    <w:multiLevelType w:val="multilevel"/>
    <w:tmpl w:val="9AD2CF50"/>
    <w:lvl w:ilvl="0">
      <w:start w:val="1"/>
      <w:numFmt w:val="decimal"/>
      <w:lvlText w:val="%1."/>
      <w:lvlJc w:val="left"/>
      <w:pPr>
        <w:tabs>
          <w:tab w:val="num" w:pos="448"/>
        </w:tabs>
        <w:ind w:left="448" w:hanging="360"/>
      </w:pPr>
      <w:rPr>
        <w:rFonts w:cs="Times New Roman"/>
        <w:b w:val="0"/>
      </w:rPr>
    </w:lvl>
    <w:lvl w:ilvl="1">
      <w:start w:val="1"/>
      <w:numFmt w:val="decimal"/>
      <w:lvlText w:val="%2."/>
      <w:lvlJc w:val="left"/>
      <w:pPr>
        <w:tabs>
          <w:tab w:val="num" w:pos="808"/>
        </w:tabs>
        <w:ind w:left="808" w:hanging="360"/>
      </w:pPr>
      <w:rPr>
        <w:rFonts w:cs="Times New Roman"/>
      </w:rPr>
    </w:lvl>
    <w:lvl w:ilvl="2">
      <w:start w:val="1"/>
      <w:numFmt w:val="decimal"/>
      <w:lvlText w:val="%3."/>
      <w:lvlJc w:val="left"/>
      <w:pPr>
        <w:tabs>
          <w:tab w:val="num" w:pos="1168"/>
        </w:tabs>
        <w:ind w:left="1168" w:hanging="360"/>
      </w:pPr>
      <w:rPr>
        <w:rFonts w:cs="Times New Roman"/>
      </w:rPr>
    </w:lvl>
    <w:lvl w:ilvl="3">
      <w:start w:val="1"/>
      <w:numFmt w:val="decimal"/>
      <w:lvlText w:val="%4."/>
      <w:lvlJc w:val="left"/>
      <w:pPr>
        <w:tabs>
          <w:tab w:val="num" w:pos="1528"/>
        </w:tabs>
        <w:ind w:left="1528" w:hanging="360"/>
      </w:pPr>
      <w:rPr>
        <w:rFonts w:cs="Times New Roman"/>
      </w:rPr>
    </w:lvl>
    <w:lvl w:ilvl="4">
      <w:start w:val="1"/>
      <w:numFmt w:val="decimal"/>
      <w:lvlText w:val="%5."/>
      <w:lvlJc w:val="left"/>
      <w:pPr>
        <w:tabs>
          <w:tab w:val="num" w:pos="1888"/>
        </w:tabs>
        <w:ind w:left="1888" w:hanging="360"/>
      </w:pPr>
      <w:rPr>
        <w:rFonts w:cs="Times New Roman"/>
      </w:rPr>
    </w:lvl>
    <w:lvl w:ilvl="5">
      <w:start w:val="1"/>
      <w:numFmt w:val="decimal"/>
      <w:lvlText w:val="%6."/>
      <w:lvlJc w:val="left"/>
      <w:pPr>
        <w:tabs>
          <w:tab w:val="num" w:pos="2248"/>
        </w:tabs>
        <w:ind w:left="2248" w:hanging="360"/>
      </w:pPr>
      <w:rPr>
        <w:rFonts w:cs="Times New Roman"/>
      </w:rPr>
    </w:lvl>
    <w:lvl w:ilvl="6">
      <w:start w:val="1"/>
      <w:numFmt w:val="decimal"/>
      <w:lvlText w:val="%7."/>
      <w:lvlJc w:val="left"/>
      <w:pPr>
        <w:tabs>
          <w:tab w:val="num" w:pos="2608"/>
        </w:tabs>
        <w:ind w:left="2608" w:hanging="360"/>
      </w:pPr>
      <w:rPr>
        <w:rFonts w:cs="Times New Roman"/>
      </w:rPr>
    </w:lvl>
    <w:lvl w:ilvl="7">
      <w:start w:val="1"/>
      <w:numFmt w:val="decimal"/>
      <w:lvlText w:val="%8."/>
      <w:lvlJc w:val="left"/>
      <w:pPr>
        <w:tabs>
          <w:tab w:val="num" w:pos="2968"/>
        </w:tabs>
        <w:ind w:left="2968" w:hanging="360"/>
      </w:pPr>
      <w:rPr>
        <w:rFonts w:cs="Times New Roman"/>
      </w:rPr>
    </w:lvl>
    <w:lvl w:ilvl="8">
      <w:start w:val="1"/>
      <w:numFmt w:val="decimal"/>
      <w:lvlText w:val="%9."/>
      <w:lvlJc w:val="left"/>
      <w:pPr>
        <w:tabs>
          <w:tab w:val="num" w:pos="3328"/>
        </w:tabs>
        <w:ind w:left="3328" w:hanging="360"/>
      </w:pPr>
      <w:rPr>
        <w:rFonts w:cs="Times New Roman"/>
      </w:rPr>
    </w:lvl>
  </w:abstractNum>
  <w:abstractNum w:abstractNumId="16" w15:restartNumberingAfterBreak="0">
    <w:nsid w:val="00526882"/>
    <w:multiLevelType w:val="hybridMultilevel"/>
    <w:tmpl w:val="0B38A3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1C21DEC"/>
    <w:multiLevelType w:val="hybridMultilevel"/>
    <w:tmpl w:val="A306C08E"/>
    <w:lvl w:ilvl="0" w:tplc="04150011">
      <w:start w:val="1"/>
      <w:numFmt w:val="decimal"/>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18" w15:restartNumberingAfterBreak="0">
    <w:nsid w:val="0352148D"/>
    <w:multiLevelType w:val="hybridMultilevel"/>
    <w:tmpl w:val="458C88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4B94D3B"/>
    <w:multiLevelType w:val="hybridMultilevel"/>
    <w:tmpl w:val="156881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7271CCA"/>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077301BE"/>
    <w:multiLevelType w:val="hybridMultilevel"/>
    <w:tmpl w:val="2286D7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8F1299A"/>
    <w:multiLevelType w:val="hybridMultilevel"/>
    <w:tmpl w:val="53F2D5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C1B2878"/>
    <w:multiLevelType w:val="hybridMultilevel"/>
    <w:tmpl w:val="5918788C"/>
    <w:lvl w:ilvl="0" w:tplc="C9A4217E">
      <w:start w:val="1"/>
      <w:numFmt w:val="bullet"/>
      <w:lvlText w:val="−"/>
      <w:lvlJc w:val="left"/>
      <w:pPr>
        <w:ind w:left="1146" w:hanging="360"/>
      </w:pPr>
      <w:rPr>
        <w:rFonts w:ascii="Sitka Display" w:hAnsi="Sitka Display"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0FDA485D"/>
    <w:multiLevelType w:val="hybridMultilevel"/>
    <w:tmpl w:val="34F61088"/>
    <w:name w:val="WW8Num26"/>
    <w:lvl w:ilvl="0" w:tplc="553A156A">
      <w:start w:val="1"/>
      <w:numFmt w:val="decimal"/>
      <w:lvlText w:val="%1)"/>
      <w:lvlJc w:val="left"/>
      <w:pPr>
        <w:tabs>
          <w:tab w:val="num" w:pos="680"/>
        </w:tabs>
        <w:ind w:left="680" w:hanging="360"/>
      </w:pPr>
      <w:rPr>
        <w:rFonts w:cs="Times New Roman"/>
        <w:color w:val="auto"/>
      </w:rPr>
    </w:lvl>
    <w:lvl w:ilvl="1" w:tplc="04150019">
      <w:start w:val="1"/>
      <w:numFmt w:val="lowerLetter"/>
      <w:lvlText w:val="%2."/>
      <w:lvlJc w:val="left"/>
      <w:pPr>
        <w:tabs>
          <w:tab w:val="num" w:pos="1760"/>
        </w:tabs>
        <w:ind w:left="1760" w:hanging="360"/>
      </w:pPr>
      <w:rPr>
        <w:rFonts w:cs="Times New Roman"/>
      </w:rPr>
    </w:lvl>
    <w:lvl w:ilvl="2" w:tplc="0415001B">
      <w:start w:val="1"/>
      <w:numFmt w:val="lowerRoman"/>
      <w:lvlText w:val="%3."/>
      <w:lvlJc w:val="right"/>
      <w:pPr>
        <w:tabs>
          <w:tab w:val="num" w:pos="2480"/>
        </w:tabs>
        <w:ind w:left="2480" w:hanging="180"/>
      </w:pPr>
      <w:rPr>
        <w:rFonts w:cs="Times New Roman"/>
      </w:rPr>
    </w:lvl>
    <w:lvl w:ilvl="3" w:tplc="A84E3E02">
      <w:start w:val="1"/>
      <w:numFmt w:val="decimal"/>
      <w:lvlText w:val="%4."/>
      <w:lvlJc w:val="left"/>
      <w:pPr>
        <w:tabs>
          <w:tab w:val="num" w:pos="3200"/>
        </w:tabs>
        <w:ind w:left="3200" w:hanging="360"/>
      </w:pPr>
      <w:rPr>
        <w:rFonts w:cs="Times New Roman"/>
        <w:b w:val="0"/>
        <w:bCs/>
        <w:color w:val="auto"/>
      </w:rPr>
    </w:lvl>
    <w:lvl w:ilvl="4" w:tplc="04150019">
      <w:start w:val="1"/>
      <w:numFmt w:val="lowerLetter"/>
      <w:lvlText w:val="%5."/>
      <w:lvlJc w:val="left"/>
      <w:pPr>
        <w:tabs>
          <w:tab w:val="num" w:pos="3920"/>
        </w:tabs>
        <w:ind w:left="3920" w:hanging="360"/>
      </w:pPr>
      <w:rPr>
        <w:rFonts w:cs="Times New Roman"/>
      </w:rPr>
    </w:lvl>
    <w:lvl w:ilvl="5" w:tplc="0415001B">
      <w:start w:val="1"/>
      <w:numFmt w:val="lowerRoman"/>
      <w:lvlText w:val="%6."/>
      <w:lvlJc w:val="right"/>
      <w:pPr>
        <w:tabs>
          <w:tab w:val="num" w:pos="4640"/>
        </w:tabs>
        <w:ind w:left="4640" w:hanging="180"/>
      </w:pPr>
      <w:rPr>
        <w:rFonts w:cs="Times New Roman"/>
      </w:rPr>
    </w:lvl>
    <w:lvl w:ilvl="6" w:tplc="0415000F">
      <w:start w:val="1"/>
      <w:numFmt w:val="decimal"/>
      <w:lvlText w:val="%7."/>
      <w:lvlJc w:val="left"/>
      <w:pPr>
        <w:tabs>
          <w:tab w:val="num" w:pos="5360"/>
        </w:tabs>
        <w:ind w:left="5360" w:hanging="360"/>
      </w:pPr>
      <w:rPr>
        <w:rFonts w:cs="Times New Roman"/>
      </w:rPr>
    </w:lvl>
    <w:lvl w:ilvl="7" w:tplc="04150019">
      <w:start w:val="1"/>
      <w:numFmt w:val="lowerLetter"/>
      <w:lvlText w:val="%8."/>
      <w:lvlJc w:val="left"/>
      <w:pPr>
        <w:tabs>
          <w:tab w:val="num" w:pos="6080"/>
        </w:tabs>
        <w:ind w:left="6080" w:hanging="360"/>
      </w:pPr>
      <w:rPr>
        <w:rFonts w:cs="Times New Roman"/>
      </w:rPr>
    </w:lvl>
    <w:lvl w:ilvl="8" w:tplc="0415001B">
      <w:start w:val="1"/>
      <w:numFmt w:val="lowerRoman"/>
      <w:lvlText w:val="%9."/>
      <w:lvlJc w:val="right"/>
      <w:pPr>
        <w:tabs>
          <w:tab w:val="num" w:pos="6800"/>
        </w:tabs>
        <w:ind w:left="6800" w:hanging="180"/>
      </w:pPr>
      <w:rPr>
        <w:rFonts w:cs="Times New Roman"/>
      </w:rPr>
    </w:lvl>
  </w:abstractNum>
  <w:abstractNum w:abstractNumId="25" w15:restartNumberingAfterBreak="0">
    <w:nsid w:val="17BF1C92"/>
    <w:multiLevelType w:val="hybridMultilevel"/>
    <w:tmpl w:val="FF947E86"/>
    <w:lvl w:ilvl="0" w:tplc="04150011">
      <w:start w:val="1"/>
      <w:numFmt w:val="decimal"/>
      <w:lvlText w:val="%1)"/>
      <w:lvlJc w:val="left"/>
      <w:pPr>
        <w:ind w:left="530" w:hanging="360"/>
      </w:pPr>
      <w:rPr>
        <w:rFonts w:cs="Times New Roman"/>
      </w:rPr>
    </w:lvl>
    <w:lvl w:ilvl="1" w:tplc="04150019">
      <w:start w:val="1"/>
      <w:numFmt w:val="lowerLetter"/>
      <w:lvlText w:val="%2."/>
      <w:lvlJc w:val="left"/>
      <w:pPr>
        <w:ind w:left="1250" w:hanging="360"/>
      </w:pPr>
      <w:rPr>
        <w:rFonts w:cs="Times New Roman"/>
      </w:rPr>
    </w:lvl>
    <w:lvl w:ilvl="2" w:tplc="0415001B">
      <w:start w:val="1"/>
      <w:numFmt w:val="lowerRoman"/>
      <w:lvlText w:val="%3."/>
      <w:lvlJc w:val="right"/>
      <w:pPr>
        <w:ind w:left="1970" w:hanging="180"/>
      </w:pPr>
      <w:rPr>
        <w:rFonts w:cs="Times New Roman"/>
      </w:rPr>
    </w:lvl>
    <w:lvl w:ilvl="3" w:tplc="0415000F">
      <w:start w:val="1"/>
      <w:numFmt w:val="decimal"/>
      <w:lvlText w:val="%4."/>
      <w:lvlJc w:val="left"/>
      <w:pPr>
        <w:ind w:left="2690" w:hanging="360"/>
      </w:pPr>
      <w:rPr>
        <w:rFonts w:cs="Times New Roman"/>
      </w:rPr>
    </w:lvl>
    <w:lvl w:ilvl="4" w:tplc="04150019">
      <w:start w:val="1"/>
      <w:numFmt w:val="lowerLetter"/>
      <w:lvlText w:val="%5."/>
      <w:lvlJc w:val="left"/>
      <w:pPr>
        <w:ind w:left="3410" w:hanging="360"/>
      </w:pPr>
      <w:rPr>
        <w:rFonts w:cs="Times New Roman"/>
      </w:rPr>
    </w:lvl>
    <w:lvl w:ilvl="5" w:tplc="0415001B">
      <w:start w:val="1"/>
      <w:numFmt w:val="lowerRoman"/>
      <w:lvlText w:val="%6."/>
      <w:lvlJc w:val="right"/>
      <w:pPr>
        <w:ind w:left="4130" w:hanging="180"/>
      </w:pPr>
      <w:rPr>
        <w:rFonts w:cs="Times New Roman"/>
      </w:rPr>
    </w:lvl>
    <w:lvl w:ilvl="6" w:tplc="0415000F">
      <w:start w:val="1"/>
      <w:numFmt w:val="decimal"/>
      <w:lvlText w:val="%7."/>
      <w:lvlJc w:val="left"/>
      <w:pPr>
        <w:ind w:left="4850" w:hanging="360"/>
      </w:pPr>
      <w:rPr>
        <w:rFonts w:cs="Times New Roman"/>
      </w:rPr>
    </w:lvl>
    <w:lvl w:ilvl="7" w:tplc="04150019">
      <w:start w:val="1"/>
      <w:numFmt w:val="lowerLetter"/>
      <w:lvlText w:val="%8."/>
      <w:lvlJc w:val="left"/>
      <w:pPr>
        <w:ind w:left="5570" w:hanging="360"/>
      </w:pPr>
      <w:rPr>
        <w:rFonts w:cs="Times New Roman"/>
      </w:rPr>
    </w:lvl>
    <w:lvl w:ilvl="8" w:tplc="0415001B">
      <w:start w:val="1"/>
      <w:numFmt w:val="lowerRoman"/>
      <w:lvlText w:val="%9."/>
      <w:lvlJc w:val="right"/>
      <w:pPr>
        <w:ind w:left="6290" w:hanging="180"/>
      </w:pPr>
      <w:rPr>
        <w:rFonts w:cs="Times New Roman"/>
      </w:rPr>
    </w:lvl>
  </w:abstractNum>
  <w:abstractNum w:abstractNumId="26" w15:restartNumberingAfterBreak="0">
    <w:nsid w:val="1B8030B3"/>
    <w:multiLevelType w:val="hybridMultilevel"/>
    <w:tmpl w:val="A42826CC"/>
    <w:lvl w:ilvl="0" w:tplc="C8388F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F5B28EC"/>
    <w:multiLevelType w:val="hybridMultilevel"/>
    <w:tmpl w:val="36501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6736DC"/>
    <w:multiLevelType w:val="hybridMultilevel"/>
    <w:tmpl w:val="CBB0B47E"/>
    <w:lvl w:ilvl="0" w:tplc="C9A4217E">
      <w:start w:val="1"/>
      <w:numFmt w:val="bullet"/>
      <w:lvlText w:val="−"/>
      <w:lvlJc w:val="left"/>
      <w:pPr>
        <w:ind w:left="720" w:hanging="360"/>
      </w:pPr>
      <w:rPr>
        <w:rFonts w:ascii="Sitka Display" w:hAnsi="Sitka Display"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9FE29B9"/>
    <w:multiLevelType w:val="hybridMultilevel"/>
    <w:tmpl w:val="D41CED80"/>
    <w:lvl w:ilvl="0" w:tplc="5AD87F1E">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0" w15:restartNumberingAfterBreak="0">
    <w:nsid w:val="2A0B16D8"/>
    <w:multiLevelType w:val="hybridMultilevel"/>
    <w:tmpl w:val="3D9C1628"/>
    <w:name w:val="WW8Num62"/>
    <w:lvl w:ilvl="0" w:tplc="ADE49EEC">
      <w:start w:val="1"/>
      <w:numFmt w:val="decimal"/>
      <w:lvlText w:val="%1."/>
      <w:lvlJc w:val="right"/>
      <w:pPr>
        <w:tabs>
          <w:tab w:val="num" w:pos="0"/>
        </w:tabs>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2EA05F23"/>
    <w:multiLevelType w:val="hybridMultilevel"/>
    <w:tmpl w:val="298AF9B8"/>
    <w:lvl w:ilvl="0" w:tplc="D95C57BA">
      <w:start w:val="1"/>
      <w:numFmt w:val="decimal"/>
      <w:lvlText w:val="%1/"/>
      <w:lvlJc w:val="left"/>
      <w:pPr>
        <w:ind w:left="717" w:hanging="360"/>
      </w:pPr>
      <w:rPr>
        <w:rFonts w:hint="default"/>
      </w:rPr>
    </w:lvl>
    <w:lvl w:ilvl="1" w:tplc="04150019" w:tentative="1">
      <w:start w:val="1"/>
      <w:numFmt w:val="lowerLetter"/>
      <w:lvlText w:val="%2."/>
      <w:lvlJc w:val="left"/>
      <w:pPr>
        <w:ind w:left="1371" w:hanging="360"/>
      </w:pPr>
    </w:lvl>
    <w:lvl w:ilvl="2" w:tplc="0415001B" w:tentative="1">
      <w:start w:val="1"/>
      <w:numFmt w:val="lowerRoman"/>
      <w:lvlText w:val="%3."/>
      <w:lvlJc w:val="right"/>
      <w:pPr>
        <w:ind w:left="2091" w:hanging="180"/>
      </w:pPr>
    </w:lvl>
    <w:lvl w:ilvl="3" w:tplc="0415000F" w:tentative="1">
      <w:start w:val="1"/>
      <w:numFmt w:val="decimal"/>
      <w:lvlText w:val="%4."/>
      <w:lvlJc w:val="left"/>
      <w:pPr>
        <w:ind w:left="2811" w:hanging="360"/>
      </w:pPr>
    </w:lvl>
    <w:lvl w:ilvl="4" w:tplc="04150019" w:tentative="1">
      <w:start w:val="1"/>
      <w:numFmt w:val="lowerLetter"/>
      <w:lvlText w:val="%5."/>
      <w:lvlJc w:val="left"/>
      <w:pPr>
        <w:ind w:left="3531" w:hanging="360"/>
      </w:pPr>
    </w:lvl>
    <w:lvl w:ilvl="5" w:tplc="0415001B" w:tentative="1">
      <w:start w:val="1"/>
      <w:numFmt w:val="lowerRoman"/>
      <w:lvlText w:val="%6."/>
      <w:lvlJc w:val="right"/>
      <w:pPr>
        <w:ind w:left="4251" w:hanging="180"/>
      </w:pPr>
    </w:lvl>
    <w:lvl w:ilvl="6" w:tplc="0415000F" w:tentative="1">
      <w:start w:val="1"/>
      <w:numFmt w:val="decimal"/>
      <w:lvlText w:val="%7."/>
      <w:lvlJc w:val="left"/>
      <w:pPr>
        <w:ind w:left="4971" w:hanging="360"/>
      </w:pPr>
    </w:lvl>
    <w:lvl w:ilvl="7" w:tplc="04150019" w:tentative="1">
      <w:start w:val="1"/>
      <w:numFmt w:val="lowerLetter"/>
      <w:lvlText w:val="%8."/>
      <w:lvlJc w:val="left"/>
      <w:pPr>
        <w:ind w:left="5691" w:hanging="360"/>
      </w:pPr>
    </w:lvl>
    <w:lvl w:ilvl="8" w:tplc="0415001B" w:tentative="1">
      <w:start w:val="1"/>
      <w:numFmt w:val="lowerRoman"/>
      <w:lvlText w:val="%9."/>
      <w:lvlJc w:val="right"/>
      <w:pPr>
        <w:ind w:left="6411" w:hanging="180"/>
      </w:pPr>
    </w:lvl>
  </w:abstractNum>
  <w:abstractNum w:abstractNumId="32" w15:restartNumberingAfterBreak="0">
    <w:nsid w:val="32577569"/>
    <w:multiLevelType w:val="hybridMultilevel"/>
    <w:tmpl w:val="3AD2188E"/>
    <w:lvl w:ilvl="0" w:tplc="C9A4217E">
      <w:start w:val="1"/>
      <w:numFmt w:val="bullet"/>
      <w:lvlText w:val="−"/>
      <w:lvlJc w:val="left"/>
      <w:pPr>
        <w:ind w:left="1080" w:hanging="360"/>
      </w:pPr>
      <w:rPr>
        <w:rFonts w:ascii="Sitka Display" w:hAnsi="Sitka Display"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4043C16"/>
    <w:multiLevelType w:val="hybridMultilevel"/>
    <w:tmpl w:val="C5FA9E10"/>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364"/>
        </w:tabs>
        <w:ind w:left="1364" w:hanging="360"/>
      </w:pPr>
      <w:rPr>
        <w:rFonts w:cs="Times New Roman"/>
      </w:rPr>
    </w:lvl>
    <w:lvl w:ilvl="2" w:tplc="0415001B">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34" w15:restartNumberingAfterBreak="0">
    <w:nsid w:val="391944A3"/>
    <w:multiLevelType w:val="hybridMultilevel"/>
    <w:tmpl w:val="E3D62E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A9D5507"/>
    <w:multiLevelType w:val="hybridMultilevel"/>
    <w:tmpl w:val="6D46A0BE"/>
    <w:lvl w:ilvl="0" w:tplc="88E8B9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F50ABB"/>
    <w:multiLevelType w:val="hybridMultilevel"/>
    <w:tmpl w:val="A9746F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0F24A97"/>
    <w:multiLevelType w:val="hybridMultilevel"/>
    <w:tmpl w:val="F1F04C34"/>
    <w:lvl w:ilvl="0" w:tplc="F8C4FAB0">
      <w:start w:val="1"/>
      <w:numFmt w:val="decimal"/>
      <w:lvlText w:val="%1."/>
      <w:lvlJc w:val="righ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15:restartNumberingAfterBreak="0">
    <w:nsid w:val="42865609"/>
    <w:multiLevelType w:val="hybridMultilevel"/>
    <w:tmpl w:val="C0F64A28"/>
    <w:lvl w:ilvl="0" w:tplc="04150017">
      <w:start w:val="1"/>
      <w:numFmt w:val="lowerLetter"/>
      <w:lvlText w:val="%1)"/>
      <w:lvlJc w:val="left"/>
      <w:pPr>
        <w:ind w:left="1736" w:hanging="360"/>
      </w:pPr>
      <w:rPr>
        <w:rFonts w:cs="Times New Roman"/>
      </w:rPr>
    </w:lvl>
    <w:lvl w:ilvl="1" w:tplc="04150019">
      <w:start w:val="1"/>
      <w:numFmt w:val="lowerLetter"/>
      <w:lvlText w:val="%2."/>
      <w:lvlJc w:val="left"/>
      <w:pPr>
        <w:ind w:left="2456" w:hanging="360"/>
      </w:pPr>
      <w:rPr>
        <w:rFonts w:cs="Times New Roman"/>
      </w:rPr>
    </w:lvl>
    <w:lvl w:ilvl="2" w:tplc="0415001B">
      <w:start w:val="1"/>
      <w:numFmt w:val="lowerRoman"/>
      <w:lvlText w:val="%3."/>
      <w:lvlJc w:val="right"/>
      <w:pPr>
        <w:ind w:left="3176" w:hanging="180"/>
      </w:pPr>
      <w:rPr>
        <w:rFonts w:cs="Times New Roman"/>
      </w:rPr>
    </w:lvl>
    <w:lvl w:ilvl="3" w:tplc="0415000F">
      <w:start w:val="1"/>
      <w:numFmt w:val="decimal"/>
      <w:lvlText w:val="%4."/>
      <w:lvlJc w:val="left"/>
      <w:pPr>
        <w:ind w:left="3896" w:hanging="360"/>
      </w:pPr>
      <w:rPr>
        <w:rFonts w:cs="Times New Roman"/>
      </w:rPr>
    </w:lvl>
    <w:lvl w:ilvl="4" w:tplc="04150019">
      <w:start w:val="1"/>
      <w:numFmt w:val="lowerLetter"/>
      <w:lvlText w:val="%5."/>
      <w:lvlJc w:val="left"/>
      <w:pPr>
        <w:ind w:left="4616" w:hanging="360"/>
      </w:pPr>
      <w:rPr>
        <w:rFonts w:cs="Times New Roman"/>
      </w:rPr>
    </w:lvl>
    <w:lvl w:ilvl="5" w:tplc="0415001B">
      <w:start w:val="1"/>
      <w:numFmt w:val="lowerRoman"/>
      <w:lvlText w:val="%6."/>
      <w:lvlJc w:val="right"/>
      <w:pPr>
        <w:ind w:left="5336" w:hanging="180"/>
      </w:pPr>
      <w:rPr>
        <w:rFonts w:cs="Times New Roman"/>
      </w:rPr>
    </w:lvl>
    <w:lvl w:ilvl="6" w:tplc="0415000F">
      <w:start w:val="1"/>
      <w:numFmt w:val="decimal"/>
      <w:lvlText w:val="%7."/>
      <w:lvlJc w:val="left"/>
      <w:pPr>
        <w:ind w:left="6056" w:hanging="360"/>
      </w:pPr>
      <w:rPr>
        <w:rFonts w:cs="Times New Roman"/>
      </w:rPr>
    </w:lvl>
    <w:lvl w:ilvl="7" w:tplc="04150019">
      <w:start w:val="1"/>
      <w:numFmt w:val="lowerLetter"/>
      <w:lvlText w:val="%8."/>
      <w:lvlJc w:val="left"/>
      <w:pPr>
        <w:ind w:left="6776" w:hanging="360"/>
      </w:pPr>
      <w:rPr>
        <w:rFonts w:cs="Times New Roman"/>
      </w:rPr>
    </w:lvl>
    <w:lvl w:ilvl="8" w:tplc="0415001B">
      <w:start w:val="1"/>
      <w:numFmt w:val="lowerRoman"/>
      <w:lvlText w:val="%9."/>
      <w:lvlJc w:val="right"/>
      <w:pPr>
        <w:ind w:left="7496" w:hanging="180"/>
      </w:pPr>
      <w:rPr>
        <w:rFonts w:cs="Times New Roman"/>
      </w:rPr>
    </w:lvl>
  </w:abstractNum>
  <w:abstractNum w:abstractNumId="39" w15:restartNumberingAfterBreak="0">
    <w:nsid w:val="4CE773E9"/>
    <w:multiLevelType w:val="hybridMultilevel"/>
    <w:tmpl w:val="8800D9B0"/>
    <w:lvl w:ilvl="0" w:tplc="F162E990">
      <w:start w:val="1"/>
      <w:numFmt w:val="decimal"/>
      <w:lvlText w:val="%1."/>
      <w:lvlJc w:val="left"/>
      <w:pPr>
        <w:ind w:left="1080" w:hanging="360"/>
      </w:pPr>
      <w:rPr>
        <w:rFonts w:ascii="Calibri" w:hAnsi="Calibri" w:cs="Calibri" w:hint="default"/>
        <w:color w:val="auto"/>
      </w:rPr>
    </w:lvl>
    <w:lvl w:ilvl="1" w:tplc="1DE648EA">
      <w:start w:val="1"/>
      <w:numFmt w:val="decimal"/>
      <w:lvlText w:val="%2."/>
      <w:lvlJc w:val="left"/>
      <w:pPr>
        <w:tabs>
          <w:tab w:val="num" w:pos="1440"/>
        </w:tabs>
        <w:ind w:left="1440" w:hanging="360"/>
      </w:pPr>
      <w:rPr>
        <w:rFonts w:ascii="Calibri" w:eastAsia="Times New Roman" w:hAnsi="Calibri" w:cs="Calibri" w:hint="default"/>
        <w:color w:val="auto"/>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0" w15:restartNumberingAfterBreak="0">
    <w:nsid w:val="4CF64614"/>
    <w:multiLevelType w:val="hybridMultilevel"/>
    <w:tmpl w:val="6D5CEA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EA43E52"/>
    <w:multiLevelType w:val="hybridMultilevel"/>
    <w:tmpl w:val="E9CE3920"/>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2" w15:restartNumberingAfterBreak="0">
    <w:nsid w:val="5006417B"/>
    <w:multiLevelType w:val="hybridMultilevel"/>
    <w:tmpl w:val="E8E424D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572C7A83"/>
    <w:multiLevelType w:val="hybridMultilevel"/>
    <w:tmpl w:val="B9B4A6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BF7D8A"/>
    <w:multiLevelType w:val="singleLevel"/>
    <w:tmpl w:val="50C2B4C6"/>
    <w:lvl w:ilvl="0">
      <w:start w:val="1"/>
      <w:numFmt w:val="decimal"/>
      <w:lvlText w:val="%1)"/>
      <w:legacy w:legacy="1" w:legacySpace="0" w:legacyIndent="255"/>
      <w:lvlJc w:val="left"/>
      <w:rPr>
        <w:rFonts w:ascii="Calibri" w:hAnsi="Calibri" w:cs="Calibri" w:hint="default"/>
      </w:rPr>
    </w:lvl>
  </w:abstractNum>
  <w:abstractNum w:abstractNumId="45" w15:restartNumberingAfterBreak="0">
    <w:nsid w:val="66BE48D7"/>
    <w:multiLevelType w:val="hybridMultilevel"/>
    <w:tmpl w:val="525ACAA4"/>
    <w:lvl w:ilvl="0" w:tplc="3072CB32">
      <w:start w:val="1"/>
      <w:numFmt w:val="decimal"/>
      <w:lvlText w:val="%1)"/>
      <w:lvlJc w:val="left"/>
      <w:pPr>
        <w:tabs>
          <w:tab w:val="num" w:pos="-714"/>
        </w:tabs>
        <w:ind w:left="6" w:hanging="360"/>
      </w:pPr>
      <w:rPr>
        <w:rFonts w:cs="Times New Roman"/>
        <w:b w:val="0"/>
        <w:color w:val="auto"/>
      </w:rPr>
    </w:lvl>
    <w:lvl w:ilvl="1" w:tplc="04150019">
      <w:start w:val="1"/>
      <w:numFmt w:val="lowerLetter"/>
      <w:lvlText w:val="%2."/>
      <w:lvlJc w:val="left"/>
      <w:pPr>
        <w:ind w:left="726" w:hanging="360"/>
      </w:pPr>
      <w:rPr>
        <w:rFonts w:cs="Times New Roman"/>
      </w:rPr>
    </w:lvl>
    <w:lvl w:ilvl="2" w:tplc="0415001B">
      <w:start w:val="1"/>
      <w:numFmt w:val="lowerRoman"/>
      <w:lvlText w:val="%3."/>
      <w:lvlJc w:val="right"/>
      <w:pPr>
        <w:ind w:left="1446" w:hanging="180"/>
      </w:pPr>
      <w:rPr>
        <w:rFonts w:cs="Times New Roman"/>
      </w:rPr>
    </w:lvl>
    <w:lvl w:ilvl="3" w:tplc="0415000F">
      <w:start w:val="1"/>
      <w:numFmt w:val="decimal"/>
      <w:lvlText w:val="%4."/>
      <w:lvlJc w:val="left"/>
      <w:pPr>
        <w:ind w:left="2166" w:hanging="360"/>
      </w:pPr>
      <w:rPr>
        <w:rFonts w:cs="Times New Roman"/>
      </w:rPr>
    </w:lvl>
    <w:lvl w:ilvl="4" w:tplc="04150019">
      <w:start w:val="1"/>
      <w:numFmt w:val="lowerLetter"/>
      <w:lvlText w:val="%5."/>
      <w:lvlJc w:val="left"/>
      <w:pPr>
        <w:ind w:left="2886" w:hanging="360"/>
      </w:pPr>
      <w:rPr>
        <w:rFonts w:cs="Times New Roman"/>
      </w:rPr>
    </w:lvl>
    <w:lvl w:ilvl="5" w:tplc="0415001B">
      <w:start w:val="1"/>
      <w:numFmt w:val="lowerRoman"/>
      <w:lvlText w:val="%6."/>
      <w:lvlJc w:val="right"/>
      <w:pPr>
        <w:ind w:left="3606" w:hanging="180"/>
      </w:pPr>
      <w:rPr>
        <w:rFonts w:cs="Times New Roman"/>
      </w:rPr>
    </w:lvl>
    <w:lvl w:ilvl="6" w:tplc="0415000F">
      <w:start w:val="1"/>
      <w:numFmt w:val="decimal"/>
      <w:lvlText w:val="%7."/>
      <w:lvlJc w:val="left"/>
      <w:pPr>
        <w:ind w:left="4326" w:hanging="360"/>
      </w:pPr>
      <w:rPr>
        <w:rFonts w:cs="Times New Roman"/>
      </w:rPr>
    </w:lvl>
    <w:lvl w:ilvl="7" w:tplc="04150019">
      <w:start w:val="1"/>
      <w:numFmt w:val="lowerLetter"/>
      <w:lvlText w:val="%8."/>
      <w:lvlJc w:val="left"/>
      <w:pPr>
        <w:ind w:left="5046" w:hanging="360"/>
      </w:pPr>
      <w:rPr>
        <w:rFonts w:cs="Times New Roman"/>
      </w:rPr>
    </w:lvl>
    <w:lvl w:ilvl="8" w:tplc="0415001B">
      <w:start w:val="1"/>
      <w:numFmt w:val="lowerRoman"/>
      <w:lvlText w:val="%9."/>
      <w:lvlJc w:val="right"/>
      <w:pPr>
        <w:ind w:left="5766" w:hanging="180"/>
      </w:pPr>
      <w:rPr>
        <w:rFonts w:cs="Times New Roman"/>
      </w:rPr>
    </w:lvl>
  </w:abstractNum>
  <w:abstractNum w:abstractNumId="46" w15:restartNumberingAfterBreak="0">
    <w:nsid w:val="68793DB6"/>
    <w:multiLevelType w:val="hybridMultilevel"/>
    <w:tmpl w:val="95566912"/>
    <w:lvl w:ilvl="0" w:tplc="05388A08">
      <w:start w:val="1"/>
      <w:numFmt w:val="decimal"/>
      <w:lvlText w:val="%1."/>
      <w:lvlJc w:val="left"/>
      <w:pPr>
        <w:ind w:left="360" w:hanging="360"/>
      </w:pPr>
      <w:rPr>
        <w:rFonts w:cs="Times New Roman"/>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7" w15:restartNumberingAfterBreak="0">
    <w:nsid w:val="6F5021A6"/>
    <w:multiLevelType w:val="hybridMultilevel"/>
    <w:tmpl w:val="3312A926"/>
    <w:lvl w:ilvl="0" w:tplc="C9A4217E">
      <w:start w:val="1"/>
      <w:numFmt w:val="bullet"/>
      <w:lvlText w:val="−"/>
      <w:lvlJc w:val="left"/>
      <w:pPr>
        <w:ind w:left="700" w:hanging="360"/>
      </w:pPr>
      <w:rPr>
        <w:rFonts w:ascii="Sitka Display" w:hAnsi="Sitka Display" w:hint="default"/>
      </w:rPr>
    </w:lvl>
    <w:lvl w:ilvl="1" w:tplc="04150003">
      <w:start w:val="1"/>
      <w:numFmt w:val="bullet"/>
      <w:lvlText w:val="o"/>
      <w:lvlJc w:val="left"/>
      <w:pPr>
        <w:ind w:left="1420" w:hanging="360"/>
      </w:pPr>
      <w:rPr>
        <w:rFonts w:ascii="Courier New" w:hAnsi="Courier New" w:cs="Times New Roman" w:hint="default"/>
      </w:rPr>
    </w:lvl>
    <w:lvl w:ilvl="2" w:tplc="04150005">
      <w:start w:val="1"/>
      <w:numFmt w:val="bullet"/>
      <w:lvlText w:val=""/>
      <w:lvlJc w:val="left"/>
      <w:pPr>
        <w:ind w:left="2140" w:hanging="360"/>
      </w:pPr>
      <w:rPr>
        <w:rFonts w:ascii="Wingdings" w:hAnsi="Wingdings" w:hint="default"/>
      </w:rPr>
    </w:lvl>
    <w:lvl w:ilvl="3" w:tplc="04150001">
      <w:start w:val="1"/>
      <w:numFmt w:val="bullet"/>
      <w:lvlText w:val=""/>
      <w:lvlJc w:val="left"/>
      <w:pPr>
        <w:ind w:left="2860" w:hanging="360"/>
      </w:pPr>
      <w:rPr>
        <w:rFonts w:ascii="Symbol" w:hAnsi="Symbol" w:hint="default"/>
      </w:rPr>
    </w:lvl>
    <w:lvl w:ilvl="4" w:tplc="04150003">
      <w:start w:val="1"/>
      <w:numFmt w:val="bullet"/>
      <w:lvlText w:val="o"/>
      <w:lvlJc w:val="left"/>
      <w:pPr>
        <w:ind w:left="3580" w:hanging="360"/>
      </w:pPr>
      <w:rPr>
        <w:rFonts w:ascii="Courier New" w:hAnsi="Courier New" w:cs="Times New Roman" w:hint="default"/>
      </w:rPr>
    </w:lvl>
    <w:lvl w:ilvl="5" w:tplc="04150005">
      <w:start w:val="1"/>
      <w:numFmt w:val="bullet"/>
      <w:lvlText w:val=""/>
      <w:lvlJc w:val="left"/>
      <w:pPr>
        <w:ind w:left="4300" w:hanging="360"/>
      </w:pPr>
      <w:rPr>
        <w:rFonts w:ascii="Wingdings" w:hAnsi="Wingdings" w:hint="default"/>
      </w:rPr>
    </w:lvl>
    <w:lvl w:ilvl="6" w:tplc="04150001">
      <w:start w:val="1"/>
      <w:numFmt w:val="bullet"/>
      <w:lvlText w:val=""/>
      <w:lvlJc w:val="left"/>
      <w:pPr>
        <w:ind w:left="5020" w:hanging="360"/>
      </w:pPr>
      <w:rPr>
        <w:rFonts w:ascii="Symbol" w:hAnsi="Symbol" w:hint="default"/>
      </w:rPr>
    </w:lvl>
    <w:lvl w:ilvl="7" w:tplc="04150003">
      <w:start w:val="1"/>
      <w:numFmt w:val="bullet"/>
      <w:lvlText w:val="o"/>
      <w:lvlJc w:val="left"/>
      <w:pPr>
        <w:ind w:left="5740" w:hanging="360"/>
      </w:pPr>
      <w:rPr>
        <w:rFonts w:ascii="Courier New" w:hAnsi="Courier New" w:cs="Times New Roman" w:hint="default"/>
      </w:rPr>
    </w:lvl>
    <w:lvl w:ilvl="8" w:tplc="04150005">
      <w:start w:val="1"/>
      <w:numFmt w:val="bullet"/>
      <w:lvlText w:val=""/>
      <w:lvlJc w:val="left"/>
      <w:pPr>
        <w:ind w:left="6460" w:hanging="360"/>
      </w:pPr>
      <w:rPr>
        <w:rFonts w:ascii="Wingdings" w:hAnsi="Wingdings" w:hint="default"/>
      </w:rPr>
    </w:lvl>
  </w:abstractNum>
  <w:abstractNum w:abstractNumId="48" w15:restartNumberingAfterBreak="0">
    <w:nsid w:val="72934FC1"/>
    <w:multiLevelType w:val="hybridMultilevel"/>
    <w:tmpl w:val="6D746BCE"/>
    <w:lvl w:ilvl="0" w:tplc="174AE206">
      <w:start w:val="1"/>
      <w:numFmt w:val="decimal"/>
      <w:lvlText w:val="%1."/>
      <w:lvlJc w:val="left"/>
      <w:pPr>
        <w:tabs>
          <w:tab w:val="num" w:pos="600"/>
        </w:tabs>
        <w:ind w:left="600" w:hanging="360"/>
      </w:pPr>
      <w:rPr>
        <w:rFonts w:ascii="Calibri" w:hAnsi="Calibri" w:cs="Calibri" w:hint="default"/>
        <w:b w:val="0"/>
        <w:i w:val="0"/>
        <w:sz w:val="21"/>
        <w:szCs w:val="21"/>
      </w:rPr>
    </w:lvl>
    <w:lvl w:ilvl="1" w:tplc="328691DA">
      <w:start w:val="2"/>
      <w:numFmt w:val="decimal"/>
      <w:lvlText w:val="%2."/>
      <w:lvlJc w:val="left"/>
      <w:pPr>
        <w:tabs>
          <w:tab w:val="num" w:pos="1680"/>
        </w:tabs>
        <w:ind w:left="1680" w:hanging="360"/>
      </w:pPr>
      <w:rPr>
        <w:rFonts w:ascii="Arial" w:hAnsi="Arial" w:cs="Times New Roman" w:hint="default"/>
        <w:b w:val="0"/>
        <w:i w:val="0"/>
        <w:sz w:val="24"/>
      </w:rPr>
    </w:lvl>
    <w:lvl w:ilvl="2" w:tplc="0415001B">
      <w:start w:val="1"/>
      <w:numFmt w:val="decimal"/>
      <w:lvlText w:val="%3."/>
      <w:lvlJc w:val="left"/>
      <w:pPr>
        <w:tabs>
          <w:tab w:val="num" w:pos="2400"/>
        </w:tabs>
        <w:ind w:left="2400" w:hanging="360"/>
      </w:pPr>
      <w:rPr>
        <w:rFonts w:cs="Times New Roman"/>
      </w:rPr>
    </w:lvl>
    <w:lvl w:ilvl="3" w:tplc="0415000F">
      <w:start w:val="1"/>
      <w:numFmt w:val="decimal"/>
      <w:lvlText w:val="%4."/>
      <w:lvlJc w:val="left"/>
      <w:pPr>
        <w:tabs>
          <w:tab w:val="num" w:pos="3120"/>
        </w:tabs>
        <w:ind w:left="3120" w:hanging="360"/>
      </w:pPr>
      <w:rPr>
        <w:rFonts w:cs="Times New Roman"/>
      </w:rPr>
    </w:lvl>
    <w:lvl w:ilvl="4" w:tplc="04150019">
      <w:start w:val="1"/>
      <w:numFmt w:val="decimal"/>
      <w:lvlText w:val="%5."/>
      <w:lvlJc w:val="left"/>
      <w:pPr>
        <w:tabs>
          <w:tab w:val="num" w:pos="3840"/>
        </w:tabs>
        <w:ind w:left="3840" w:hanging="360"/>
      </w:pPr>
      <w:rPr>
        <w:rFonts w:cs="Times New Roman"/>
      </w:rPr>
    </w:lvl>
    <w:lvl w:ilvl="5" w:tplc="0415001B">
      <w:start w:val="1"/>
      <w:numFmt w:val="decimal"/>
      <w:lvlText w:val="%6."/>
      <w:lvlJc w:val="left"/>
      <w:pPr>
        <w:tabs>
          <w:tab w:val="num" w:pos="4560"/>
        </w:tabs>
        <w:ind w:left="4560" w:hanging="360"/>
      </w:pPr>
      <w:rPr>
        <w:rFonts w:cs="Times New Roman"/>
      </w:rPr>
    </w:lvl>
    <w:lvl w:ilvl="6" w:tplc="0415000F">
      <w:start w:val="1"/>
      <w:numFmt w:val="decimal"/>
      <w:lvlText w:val="%7."/>
      <w:lvlJc w:val="left"/>
      <w:pPr>
        <w:tabs>
          <w:tab w:val="num" w:pos="5280"/>
        </w:tabs>
        <w:ind w:left="5280" w:hanging="360"/>
      </w:pPr>
      <w:rPr>
        <w:rFonts w:cs="Times New Roman"/>
      </w:rPr>
    </w:lvl>
    <w:lvl w:ilvl="7" w:tplc="04150019">
      <w:start w:val="1"/>
      <w:numFmt w:val="decimal"/>
      <w:lvlText w:val="%8."/>
      <w:lvlJc w:val="left"/>
      <w:pPr>
        <w:tabs>
          <w:tab w:val="num" w:pos="6000"/>
        </w:tabs>
        <w:ind w:left="6000" w:hanging="360"/>
      </w:pPr>
      <w:rPr>
        <w:rFonts w:cs="Times New Roman"/>
      </w:rPr>
    </w:lvl>
    <w:lvl w:ilvl="8" w:tplc="0415001B">
      <w:start w:val="1"/>
      <w:numFmt w:val="decimal"/>
      <w:lvlText w:val="%9."/>
      <w:lvlJc w:val="left"/>
      <w:pPr>
        <w:tabs>
          <w:tab w:val="num" w:pos="6720"/>
        </w:tabs>
        <w:ind w:left="6720" w:hanging="360"/>
      </w:pPr>
      <w:rPr>
        <w:rFonts w:cs="Times New Roman"/>
      </w:rPr>
    </w:lvl>
  </w:abstractNum>
  <w:abstractNum w:abstractNumId="49" w15:restartNumberingAfterBreak="0">
    <w:nsid w:val="729644EE"/>
    <w:multiLevelType w:val="hybridMultilevel"/>
    <w:tmpl w:val="D4181900"/>
    <w:lvl w:ilvl="0" w:tplc="A36CFA66">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77D505C5"/>
    <w:multiLevelType w:val="hybridMultilevel"/>
    <w:tmpl w:val="FBF0DA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7F244A6"/>
    <w:multiLevelType w:val="hybridMultilevel"/>
    <w:tmpl w:val="88C8D748"/>
    <w:lvl w:ilvl="0" w:tplc="0415000F">
      <w:start w:val="1"/>
      <w:numFmt w:val="decimal"/>
      <w:lvlText w:val="%1."/>
      <w:lvlJc w:val="left"/>
      <w:pPr>
        <w:ind w:left="1118" w:hanging="360"/>
      </w:pPr>
      <w:rPr>
        <w:rFonts w:cs="Times New Roman"/>
      </w:rPr>
    </w:lvl>
    <w:lvl w:ilvl="1" w:tplc="04150019">
      <w:start w:val="1"/>
      <w:numFmt w:val="lowerLetter"/>
      <w:lvlText w:val="%2."/>
      <w:lvlJc w:val="left"/>
      <w:pPr>
        <w:ind w:left="1838" w:hanging="360"/>
      </w:pPr>
      <w:rPr>
        <w:rFonts w:cs="Times New Roman"/>
      </w:rPr>
    </w:lvl>
    <w:lvl w:ilvl="2" w:tplc="0415001B">
      <w:start w:val="1"/>
      <w:numFmt w:val="lowerRoman"/>
      <w:lvlText w:val="%3."/>
      <w:lvlJc w:val="right"/>
      <w:pPr>
        <w:ind w:left="2558" w:hanging="180"/>
      </w:pPr>
      <w:rPr>
        <w:rFonts w:cs="Times New Roman"/>
      </w:rPr>
    </w:lvl>
    <w:lvl w:ilvl="3" w:tplc="0415000F">
      <w:start w:val="1"/>
      <w:numFmt w:val="decimal"/>
      <w:lvlText w:val="%4."/>
      <w:lvlJc w:val="left"/>
      <w:pPr>
        <w:ind w:left="3278" w:hanging="360"/>
      </w:pPr>
      <w:rPr>
        <w:rFonts w:cs="Times New Roman"/>
      </w:rPr>
    </w:lvl>
    <w:lvl w:ilvl="4" w:tplc="04150019">
      <w:start w:val="1"/>
      <w:numFmt w:val="lowerLetter"/>
      <w:lvlText w:val="%5."/>
      <w:lvlJc w:val="left"/>
      <w:pPr>
        <w:ind w:left="3998" w:hanging="360"/>
      </w:pPr>
      <w:rPr>
        <w:rFonts w:cs="Times New Roman"/>
      </w:rPr>
    </w:lvl>
    <w:lvl w:ilvl="5" w:tplc="0415001B">
      <w:start w:val="1"/>
      <w:numFmt w:val="lowerRoman"/>
      <w:lvlText w:val="%6."/>
      <w:lvlJc w:val="right"/>
      <w:pPr>
        <w:ind w:left="4718" w:hanging="180"/>
      </w:pPr>
      <w:rPr>
        <w:rFonts w:cs="Times New Roman"/>
      </w:rPr>
    </w:lvl>
    <w:lvl w:ilvl="6" w:tplc="0415000F">
      <w:start w:val="1"/>
      <w:numFmt w:val="decimal"/>
      <w:lvlText w:val="%7."/>
      <w:lvlJc w:val="left"/>
      <w:pPr>
        <w:ind w:left="5438" w:hanging="360"/>
      </w:pPr>
      <w:rPr>
        <w:rFonts w:cs="Times New Roman"/>
      </w:rPr>
    </w:lvl>
    <w:lvl w:ilvl="7" w:tplc="04150019">
      <w:start w:val="1"/>
      <w:numFmt w:val="lowerLetter"/>
      <w:lvlText w:val="%8."/>
      <w:lvlJc w:val="left"/>
      <w:pPr>
        <w:ind w:left="6158" w:hanging="360"/>
      </w:pPr>
      <w:rPr>
        <w:rFonts w:cs="Times New Roman"/>
      </w:rPr>
    </w:lvl>
    <w:lvl w:ilvl="8" w:tplc="0415001B">
      <w:start w:val="1"/>
      <w:numFmt w:val="lowerRoman"/>
      <w:lvlText w:val="%9."/>
      <w:lvlJc w:val="right"/>
      <w:pPr>
        <w:ind w:left="6878" w:hanging="180"/>
      </w:pPr>
      <w:rPr>
        <w:rFonts w:cs="Times New Roman"/>
      </w:rPr>
    </w:lvl>
  </w:abstractNum>
  <w:abstractNum w:abstractNumId="52" w15:restartNumberingAfterBreak="0">
    <w:nsid w:val="7A206760"/>
    <w:multiLevelType w:val="hybridMultilevel"/>
    <w:tmpl w:val="3460BFEE"/>
    <w:lvl w:ilvl="0" w:tplc="AEC2F688">
      <w:start w:val="1"/>
      <w:numFmt w:val="decimal"/>
      <w:lvlText w:val="%1."/>
      <w:lvlJc w:val="right"/>
      <w:pPr>
        <w:ind w:left="36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7B106B10"/>
    <w:multiLevelType w:val="hybridMultilevel"/>
    <w:tmpl w:val="21C879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B7914AB"/>
    <w:multiLevelType w:val="hybridMultilevel"/>
    <w:tmpl w:val="1F86B2B6"/>
    <w:name w:val="WW8Num232222"/>
    <w:lvl w:ilvl="0" w:tplc="553A156A">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5" w15:restartNumberingAfterBreak="0">
    <w:nsid w:val="7BB52334"/>
    <w:multiLevelType w:val="hybridMultilevel"/>
    <w:tmpl w:val="9A761AAC"/>
    <w:name w:val="WW8Num3522"/>
    <w:lvl w:ilvl="0" w:tplc="AB1A7FAC">
      <w:start w:val="1"/>
      <w:numFmt w:val="decimal"/>
      <w:lvlText w:val="%1)"/>
      <w:lvlJc w:val="left"/>
      <w:pPr>
        <w:ind w:left="720" w:hanging="360"/>
      </w:pPr>
      <w:rPr>
        <w:rFonts w:cs="Times New Roman"/>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7CFF1F06"/>
    <w:multiLevelType w:val="hybridMultilevel"/>
    <w:tmpl w:val="D2B894F8"/>
    <w:lvl w:ilvl="0" w:tplc="0415000F">
      <w:start w:val="1"/>
      <w:numFmt w:val="decimal"/>
      <w:lvlText w:val="%1."/>
      <w:lvlJc w:val="left"/>
      <w:pPr>
        <w:ind w:left="172" w:firstLine="0"/>
      </w:pPr>
      <w:rPr>
        <w:rFonts w:cs="Times New Roman"/>
      </w:rPr>
    </w:lvl>
    <w:lvl w:ilvl="1" w:tplc="04150019">
      <w:start w:val="1"/>
      <w:numFmt w:val="lowerLetter"/>
      <w:lvlText w:val="%2."/>
      <w:lvlJc w:val="left"/>
      <w:pPr>
        <w:ind w:left="1612" w:hanging="360"/>
      </w:pPr>
      <w:rPr>
        <w:rFonts w:cs="Times New Roman"/>
      </w:rPr>
    </w:lvl>
    <w:lvl w:ilvl="2" w:tplc="0415001B">
      <w:start w:val="1"/>
      <w:numFmt w:val="lowerRoman"/>
      <w:lvlText w:val="%3."/>
      <w:lvlJc w:val="right"/>
      <w:pPr>
        <w:ind w:left="2332" w:hanging="180"/>
      </w:pPr>
      <w:rPr>
        <w:rFonts w:cs="Times New Roman"/>
      </w:rPr>
    </w:lvl>
    <w:lvl w:ilvl="3" w:tplc="0415000F">
      <w:start w:val="1"/>
      <w:numFmt w:val="decimal"/>
      <w:lvlText w:val="%4."/>
      <w:lvlJc w:val="left"/>
      <w:pPr>
        <w:ind w:left="3052" w:hanging="360"/>
      </w:pPr>
      <w:rPr>
        <w:rFonts w:cs="Times New Roman"/>
      </w:rPr>
    </w:lvl>
    <w:lvl w:ilvl="4" w:tplc="04150019">
      <w:start w:val="1"/>
      <w:numFmt w:val="lowerLetter"/>
      <w:lvlText w:val="%5."/>
      <w:lvlJc w:val="left"/>
      <w:pPr>
        <w:ind w:left="3772" w:hanging="360"/>
      </w:pPr>
      <w:rPr>
        <w:rFonts w:cs="Times New Roman"/>
      </w:rPr>
    </w:lvl>
    <w:lvl w:ilvl="5" w:tplc="0415001B">
      <w:start w:val="1"/>
      <w:numFmt w:val="lowerRoman"/>
      <w:lvlText w:val="%6."/>
      <w:lvlJc w:val="right"/>
      <w:pPr>
        <w:ind w:left="4492" w:hanging="180"/>
      </w:pPr>
      <w:rPr>
        <w:rFonts w:cs="Times New Roman"/>
      </w:rPr>
    </w:lvl>
    <w:lvl w:ilvl="6" w:tplc="0415000F">
      <w:start w:val="1"/>
      <w:numFmt w:val="decimal"/>
      <w:lvlText w:val="%7."/>
      <w:lvlJc w:val="left"/>
      <w:pPr>
        <w:ind w:left="5212" w:hanging="360"/>
      </w:pPr>
      <w:rPr>
        <w:rFonts w:cs="Times New Roman"/>
      </w:rPr>
    </w:lvl>
    <w:lvl w:ilvl="7" w:tplc="04150019">
      <w:start w:val="1"/>
      <w:numFmt w:val="lowerLetter"/>
      <w:lvlText w:val="%8."/>
      <w:lvlJc w:val="left"/>
      <w:pPr>
        <w:ind w:left="5932" w:hanging="360"/>
      </w:pPr>
      <w:rPr>
        <w:rFonts w:cs="Times New Roman"/>
      </w:rPr>
    </w:lvl>
    <w:lvl w:ilvl="8" w:tplc="0415001B">
      <w:start w:val="1"/>
      <w:numFmt w:val="lowerRoman"/>
      <w:lvlText w:val="%9."/>
      <w:lvlJc w:val="right"/>
      <w:pPr>
        <w:ind w:left="6652" w:hanging="180"/>
      </w:pPr>
      <w:rPr>
        <w:rFonts w:cs="Times New Roman"/>
      </w:rPr>
    </w:lvl>
  </w:abstractNum>
  <w:abstractNum w:abstractNumId="57" w15:restartNumberingAfterBreak="0">
    <w:nsid w:val="7DCC483B"/>
    <w:multiLevelType w:val="hybridMultilevel"/>
    <w:tmpl w:val="7B701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48151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5565761">
    <w:abstractNumId w:val="41"/>
  </w:num>
  <w:num w:numId="3" w16cid:durableId="1687713086">
    <w:abstractNumId w:val="7"/>
  </w:num>
  <w:num w:numId="4" w16cid:durableId="17336491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743409">
    <w:abstractNumId w:val="9"/>
    <w:lvlOverride w:ilvl="0">
      <w:startOverride w:val="1"/>
    </w:lvlOverride>
  </w:num>
  <w:num w:numId="6" w16cid:durableId="515996257">
    <w:abstractNumId w:val="47"/>
  </w:num>
  <w:num w:numId="7" w16cid:durableId="6671755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8270239">
    <w:abstractNumId w:val="0"/>
  </w:num>
  <w:num w:numId="9" w16cid:durableId="1660235477">
    <w:abstractNumId w:val="10"/>
    <w:lvlOverride w:ilvl="0">
      <w:startOverride w:val="1"/>
    </w:lvlOverride>
  </w:num>
  <w:num w:numId="10" w16cid:durableId="16074691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5547686">
    <w:abstractNumId w:val="44"/>
    <w:lvlOverride w:ilvl="0">
      <w:startOverride w:val="1"/>
    </w:lvlOverride>
  </w:num>
  <w:num w:numId="12" w16cid:durableId="14839605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34132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4603120">
    <w:abstractNumId w:val="6"/>
    <w:lvlOverride w:ilvl="0">
      <w:startOverride w:val="1"/>
    </w:lvlOverride>
  </w:num>
  <w:num w:numId="15" w16cid:durableId="21199045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09043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59382766">
    <w:abstractNumId w:val="13"/>
    <w:lvlOverride w:ilvl="0">
      <w:startOverride w:val="1"/>
    </w:lvlOverride>
  </w:num>
  <w:num w:numId="18" w16cid:durableId="1628048322">
    <w:abstractNumId w:val="8"/>
    <w:lvlOverride w:ilvl="0">
      <w:startOverride w:val="1"/>
    </w:lvlOverride>
  </w:num>
  <w:num w:numId="19" w16cid:durableId="8585883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17195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8634423">
    <w:abstractNumId w:val="11"/>
    <w:lvlOverride w:ilvl="0">
      <w:startOverride w:val="1"/>
    </w:lvlOverride>
  </w:num>
  <w:num w:numId="22" w16cid:durableId="8852917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8020330">
    <w:abstractNumId w:val="14"/>
    <w:lvlOverride w:ilvl="0">
      <w:startOverride w:val="1"/>
    </w:lvlOverride>
  </w:num>
  <w:num w:numId="24" w16cid:durableId="12836822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47271238">
    <w:abstractNumId w:val="12"/>
    <w:lvlOverride w:ilvl="0">
      <w:startOverride w:val="1"/>
    </w:lvlOverride>
  </w:num>
  <w:num w:numId="26" w16cid:durableId="16508664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62421609">
    <w:abstractNumId w:val="3"/>
    <w:lvlOverride w:ilvl="0">
      <w:startOverride w:val="2"/>
    </w:lvlOverride>
  </w:num>
  <w:num w:numId="28" w16cid:durableId="745735523">
    <w:abstractNumId w:val="1"/>
    <w:lvlOverride w:ilvl="0">
      <w:startOverride w:val="1"/>
    </w:lvlOverride>
  </w:num>
  <w:num w:numId="29" w16cid:durableId="12273781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5906537">
    <w:abstractNumId w:val="4"/>
    <w:lvlOverride w:ilvl="0">
      <w:startOverride w:val="2"/>
    </w:lvlOverride>
  </w:num>
  <w:num w:numId="31" w16cid:durableId="1245526903">
    <w:abstractNumId w:val="33"/>
  </w:num>
  <w:num w:numId="32" w16cid:durableId="6943791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101550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47217689">
    <w:abstractNumId w:val="2"/>
    <w:lvlOverride w:ilvl="0">
      <w:startOverride w:val="1"/>
    </w:lvlOverride>
  </w:num>
  <w:num w:numId="35" w16cid:durableId="757485860">
    <w:abstractNumId w:val="5"/>
    <w:lvlOverride w:ilvl="0">
      <w:startOverride w:val="1"/>
    </w:lvlOverride>
  </w:num>
  <w:num w:numId="36" w16cid:durableId="2204855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78062963">
    <w:abstractNumId w:val="56"/>
  </w:num>
  <w:num w:numId="38" w16cid:durableId="1689209353">
    <w:abstractNumId w:val="26"/>
  </w:num>
  <w:num w:numId="39" w16cid:durableId="769856035">
    <w:abstractNumId w:val="29"/>
  </w:num>
  <w:num w:numId="40" w16cid:durableId="1914658953">
    <w:abstractNumId w:val="31"/>
  </w:num>
  <w:num w:numId="41" w16cid:durableId="700790845">
    <w:abstractNumId w:val="16"/>
  </w:num>
  <w:num w:numId="42" w16cid:durableId="991758079">
    <w:abstractNumId w:val="50"/>
  </w:num>
  <w:num w:numId="43" w16cid:durableId="382021571">
    <w:abstractNumId w:val="22"/>
  </w:num>
  <w:num w:numId="44" w16cid:durableId="180584123">
    <w:abstractNumId w:val="43"/>
  </w:num>
  <w:num w:numId="45" w16cid:durableId="320432740">
    <w:abstractNumId w:val="53"/>
  </w:num>
  <w:num w:numId="46" w16cid:durableId="1450122759">
    <w:abstractNumId w:val="27"/>
  </w:num>
  <w:num w:numId="47" w16cid:durableId="467474511">
    <w:abstractNumId w:val="34"/>
  </w:num>
  <w:num w:numId="48" w16cid:durableId="834496294">
    <w:abstractNumId w:val="40"/>
  </w:num>
  <w:num w:numId="49" w16cid:durableId="1630892727">
    <w:abstractNumId w:val="19"/>
  </w:num>
  <w:num w:numId="50" w16cid:durableId="554128027">
    <w:abstractNumId w:val="36"/>
  </w:num>
  <w:num w:numId="51" w16cid:durableId="1035277235">
    <w:abstractNumId w:val="57"/>
  </w:num>
  <w:num w:numId="52" w16cid:durableId="1636788089">
    <w:abstractNumId w:val="21"/>
  </w:num>
  <w:num w:numId="53" w16cid:durableId="1589385066">
    <w:abstractNumId w:val="18"/>
  </w:num>
  <w:num w:numId="54" w16cid:durableId="78908813">
    <w:abstractNumId w:val="32"/>
  </w:num>
  <w:num w:numId="55" w16cid:durableId="1852797509">
    <w:abstractNumId w:val="4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27032336">
    <w:abstractNumId w:val="28"/>
  </w:num>
  <w:num w:numId="57" w16cid:durableId="1127541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04790677">
    <w:abstractNumId w:val="2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748"/>
    <w:rsid w:val="00002748"/>
    <w:rsid w:val="00165E2C"/>
    <w:rsid w:val="00291037"/>
    <w:rsid w:val="0037626D"/>
    <w:rsid w:val="004C19D7"/>
    <w:rsid w:val="00992782"/>
    <w:rsid w:val="00AE7782"/>
    <w:rsid w:val="00CD04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8E7D4"/>
  <w15:chartTrackingRefBased/>
  <w15:docId w15:val="{AC9C23C1-1B65-4FA4-AEC1-A4680440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4">
    <w:name w:val="heading 4"/>
    <w:basedOn w:val="Normalny"/>
    <w:next w:val="Normalny"/>
    <w:link w:val="Nagwek4Znak"/>
    <w:semiHidden/>
    <w:unhideWhenUsed/>
    <w:qFormat/>
    <w:rsid w:val="00002748"/>
    <w:pPr>
      <w:keepNext/>
      <w:spacing w:before="240" w:after="60" w:line="276" w:lineRule="auto"/>
      <w:outlineLvl w:val="3"/>
    </w:pPr>
    <w:rPr>
      <w:rFonts w:ascii="Calibri" w:eastAsia="Times New Roman" w:hAnsi="Calibri"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002748"/>
    <w:rPr>
      <w:rFonts w:ascii="Calibri" w:eastAsia="Times New Roman" w:hAnsi="Calibri" w:cs="Times New Roman"/>
      <w:b/>
      <w:bCs/>
      <w:sz w:val="28"/>
      <w:szCs w:val="28"/>
      <w:lang w:eastAsia="pl-PL"/>
    </w:rPr>
  </w:style>
  <w:style w:type="numbering" w:customStyle="1" w:styleId="Bezlisty1">
    <w:name w:val="Bez listy1"/>
    <w:next w:val="Bezlisty"/>
    <w:semiHidden/>
    <w:rsid w:val="00002748"/>
  </w:style>
  <w:style w:type="paragraph" w:customStyle="1" w:styleId="Styl1">
    <w:name w:val="Styl1"/>
    <w:basedOn w:val="Tekstpodstawowy"/>
    <w:rsid w:val="00002748"/>
    <w:pPr>
      <w:spacing w:after="160"/>
    </w:pPr>
  </w:style>
  <w:style w:type="paragraph" w:styleId="Tekstpodstawowy">
    <w:name w:val="Body Text"/>
    <w:basedOn w:val="Normalny"/>
    <w:link w:val="TekstpodstawowyZnak"/>
    <w:rsid w:val="00002748"/>
    <w:pPr>
      <w:spacing w:after="120" w:line="276" w:lineRule="auto"/>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rsid w:val="00002748"/>
    <w:rPr>
      <w:rFonts w:ascii="Calibri" w:eastAsia="Times New Roman" w:hAnsi="Calibri" w:cs="Times New Roman"/>
      <w:lang w:eastAsia="pl-PL"/>
    </w:rPr>
  </w:style>
  <w:style w:type="paragraph" w:customStyle="1" w:styleId="StylSWZ">
    <w:name w:val="Styl SWZ"/>
    <w:basedOn w:val="Normalny"/>
    <w:rsid w:val="00002748"/>
    <w:pPr>
      <w:spacing w:line="276" w:lineRule="auto"/>
    </w:pPr>
    <w:rPr>
      <w:rFonts w:ascii="Calibri" w:eastAsia="Times New Roman" w:hAnsi="Calibri" w:cs="Times New Roman"/>
      <w:lang w:eastAsia="pl-PL"/>
    </w:rPr>
  </w:style>
  <w:style w:type="paragraph" w:customStyle="1" w:styleId="Akapitzlist1">
    <w:name w:val="Akapit z listą1"/>
    <w:basedOn w:val="Normalny"/>
    <w:rsid w:val="00002748"/>
    <w:pPr>
      <w:spacing w:after="200" w:line="276" w:lineRule="auto"/>
      <w:ind w:left="720"/>
    </w:pPr>
    <w:rPr>
      <w:rFonts w:ascii="Calibri" w:eastAsia="Times New Roman" w:hAnsi="Calibri" w:cs="Times New Roman"/>
      <w:lang w:eastAsia="pl-PL"/>
    </w:rPr>
  </w:style>
  <w:style w:type="character" w:styleId="Hipercze">
    <w:name w:val="Hyperlink"/>
    <w:rsid w:val="00002748"/>
    <w:rPr>
      <w:color w:val="0000FF"/>
      <w:u w:val="single"/>
    </w:rPr>
  </w:style>
  <w:style w:type="character" w:styleId="Nierozpoznanawzmianka">
    <w:name w:val="Unresolved Mention"/>
    <w:uiPriority w:val="99"/>
    <w:semiHidden/>
    <w:unhideWhenUsed/>
    <w:rsid w:val="00002748"/>
    <w:rPr>
      <w:color w:val="605E5C"/>
      <w:shd w:val="clear" w:color="auto" w:fill="E1DFDD"/>
    </w:rPr>
  </w:style>
  <w:style w:type="paragraph" w:styleId="Stopka">
    <w:name w:val="footer"/>
    <w:basedOn w:val="Normalny"/>
    <w:link w:val="StopkaZnak"/>
    <w:rsid w:val="00002748"/>
    <w:pPr>
      <w:tabs>
        <w:tab w:val="center" w:pos="4536"/>
        <w:tab w:val="right" w:pos="9072"/>
      </w:tabs>
      <w:spacing w:after="200" w:line="276" w:lineRule="auto"/>
    </w:pPr>
    <w:rPr>
      <w:rFonts w:ascii="Calibri" w:eastAsia="Times New Roman" w:hAnsi="Calibri" w:cs="Times New Roman"/>
      <w:lang w:eastAsia="pl-PL"/>
    </w:rPr>
  </w:style>
  <w:style w:type="character" w:customStyle="1" w:styleId="StopkaZnak">
    <w:name w:val="Stopka Znak"/>
    <w:basedOn w:val="Domylnaczcionkaakapitu"/>
    <w:link w:val="Stopka"/>
    <w:rsid w:val="00002748"/>
    <w:rPr>
      <w:rFonts w:ascii="Calibri" w:eastAsia="Times New Roman" w:hAnsi="Calibri" w:cs="Times New Roman"/>
      <w:lang w:eastAsia="pl-PL"/>
    </w:rPr>
  </w:style>
  <w:style w:type="character" w:styleId="Numerstrony">
    <w:name w:val="page number"/>
    <w:basedOn w:val="Domylnaczcionkaakapitu"/>
    <w:rsid w:val="00002748"/>
  </w:style>
  <w:style w:type="paragraph" w:customStyle="1" w:styleId="Akapitzlist10">
    <w:name w:val="Akapit z listą1"/>
    <w:basedOn w:val="Normalny"/>
    <w:rsid w:val="00002748"/>
    <w:pPr>
      <w:spacing w:after="200" w:line="276" w:lineRule="auto"/>
      <w:ind w:left="720"/>
    </w:pPr>
    <w:rPr>
      <w:rFonts w:ascii="Calibri" w:eastAsia="Times New Roman" w:hAnsi="Calibri" w:cs="Times New Roman"/>
      <w:lang w:eastAsia="pl-PL"/>
    </w:rPr>
  </w:style>
  <w:style w:type="paragraph" w:customStyle="1" w:styleId="Akapitzlist2">
    <w:name w:val="Akapit z listą2"/>
    <w:basedOn w:val="Normalny"/>
    <w:rsid w:val="00002748"/>
    <w:pPr>
      <w:spacing w:after="200" w:line="276" w:lineRule="auto"/>
      <w:ind w:left="720"/>
    </w:pPr>
    <w:rPr>
      <w:rFonts w:ascii="Calibri" w:eastAsia="Calibri" w:hAnsi="Calibri" w:cs="Calibri"/>
      <w:sz w:val="20"/>
      <w:szCs w:val="20"/>
    </w:rPr>
  </w:style>
  <w:style w:type="character" w:customStyle="1" w:styleId="markedcontent">
    <w:name w:val="markedcontent"/>
    <w:basedOn w:val="Domylnaczcionkaakapitu"/>
    <w:rsid w:val="00002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8656E-D71D-4A97-9209-E2D7E23B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8380</Words>
  <Characters>50280</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Piotrowska</dc:creator>
  <cp:keywords/>
  <dc:description/>
  <cp:lastModifiedBy>Iwona Piotrowska</cp:lastModifiedBy>
  <cp:revision>5</cp:revision>
  <dcterms:created xsi:type="dcterms:W3CDTF">2022-12-21T08:47:00Z</dcterms:created>
  <dcterms:modified xsi:type="dcterms:W3CDTF">2022-12-22T12:46:00Z</dcterms:modified>
</cp:coreProperties>
</file>