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Dokumentacja powinna być opracowana w 2 egzemplarzach (oryginał i kolorowa kopia potwierdzona przez Kierownika Budowy za zgodność z oryginałem) w wersji papierowej oraz dwa egze</w:t>
      </w:r>
      <w:r w:rsidR="006E7637">
        <w:rPr>
          <w:rFonts w:ascii="Arial" w:hAnsi="Arial" w:cs="Arial"/>
          <w:sz w:val="20"/>
          <w:szCs w:val="20"/>
        </w:rPr>
        <w:t>mplarze w wersji elektronicznej</w:t>
      </w:r>
      <w:r w:rsidRPr="00C01E87">
        <w:rPr>
          <w:rFonts w:ascii="Arial" w:hAnsi="Arial" w:cs="Arial"/>
          <w:sz w:val="20"/>
          <w:szCs w:val="20"/>
        </w:rPr>
        <w:t xml:space="preserve">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wbudowano”.</w:t>
      </w:r>
    </w:p>
    <w:p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(deklaracje, certyfikaty CE, atesty, aprobaty techniczne, instrukcje obsługi, karty gwarancyjne, dokumentację techniczno-ruchową itp.),</w:t>
      </w:r>
    </w:p>
    <w:p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3C2C" w:rsidRPr="00C01E87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3C2C" w:rsidRPr="00C01E87">
        <w:rPr>
          <w:rFonts w:ascii="Arial" w:hAnsi="Arial" w:cs="Arial"/>
          <w:sz w:val="20"/>
          <w:szCs w:val="20"/>
        </w:rPr>
        <w:t>rotokoły sprawdzeń i odbioru robót częściowych, zakrywanych, zanikających,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potwierdzenie zagospodarowania odpadów, </w:t>
      </w:r>
    </w:p>
    <w:p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31DA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B27" w:rsidRDefault="00BA3B27" w:rsidP="00361609">
      <w:pPr>
        <w:spacing w:line="240" w:lineRule="auto"/>
      </w:pPr>
      <w:r>
        <w:separator/>
      </w:r>
    </w:p>
  </w:endnote>
  <w:endnote w:type="continuationSeparator" w:id="0">
    <w:p w:rsidR="00BA3B27" w:rsidRDefault="00BA3B27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B27" w:rsidRDefault="00BA3B27" w:rsidP="00361609">
      <w:pPr>
        <w:spacing w:line="240" w:lineRule="auto"/>
      </w:pPr>
      <w:r>
        <w:separator/>
      </w:r>
    </w:p>
  </w:footnote>
  <w:footnote w:type="continuationSeparator" w:id="0">
    <w:p w:rsidR="00BA3B27" w:rsidRDefault="00BA3B27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DAC" w:rsidRDefault="00731DAC" w:rsidP="00731DA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C38" w:rsidRDefault="00854C38">
    <w:pPr>
      <w:pStyle w:val="Nagwek"/>
    </w:pPr>
    <w:r>
      <w:t xml:space="preserve">WK.7021.7.98.2022.MS </w:t>
    </w:r>
    <w:r>
      <w:tab/>
      <w:t xml:space="preserve">                                                                Załącznik nr 2</w:t>
    </w:r>
  </w:p>
  <w:p w:rsidR="00854C38" w:rsidRDefault="00854C38">
    <w:pPr>
      <w:pStyle w:val="Nagwek"/>
    </w:pPr>
    <w:r>
      <w:tab/>
      <w:t xml:space="preserve">                                                                                                          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4870345">
    <w:abstractNumId w:val="2"/>
  </w:num>
  <w:num w:numId="2" w16cid:durableId="1642271838">
    <w:abstractNumId w:val="1"/>
  </w:num>
  <w:num w:numId="3" w16cid:durableId="486477902">
    <w:abstractNumId w:val="3"/>
  </w:num>
  <w:num w:numId="4" w16cid:durableId="1021513799">
    <w:abstractNumId w:val="0"/>
  </w:num>
  <w:num w:numId="5" w16cid:durableId="367221241">
    <w:abstractNumId w:val="5"/>
  </w:num>
  <w:num w:numId="6" w16cid:durableId="1755586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4039C"/>
    <w:rsid w:val="00143C2C"/>
    <w:rsid w:val="00153CA1"/>
    <w:rsid w:val="001A526E"/>
    <w:rsid w:val="001B32FB"/>
    <w:rsid w:val="001F51E1"/>
    <w:rsid w:val="00265501"/>
    <w:rsid w:val="00286496"/>
    <w:rsid w:val="00297D50"/>
    <w:rsid w:val="002A2534"/>
    <w:rsid w:val="002C2193"/>
    <w:rsid w:val="00361609"/>
    <w:rsid w:val="00397B31"/>
    <w:rsid w:val="003C2E3A"/>
    <w:rsid w:val="003D0766"/>
    <w:rsid w:val="003F2AD4"/>
    <w:rsid w:val="004412CB"/>
    <w:rsid w:val="00453A77"/>
    <w:rsid w:val="00466A6D"/>
    <w:rsid w:val="004869E6"/>
    <w:rsid w:val="0049037A"/>
    <w:rsid w:val="004A5F45"/>
    <w:rsid w:val="004B5341"/>
    <w:rsid w:val="004E3C3F"/>
    <w:rsid w:val="005D5AF3"/>
    <w:rsid w:val="005E1942"/>
    <w:rsid w:val="005F0925"/>
    <w:rsid w:val="005F47B4"/>
    <w:rsid w:val="006226C8"/>
    <w:rsid w:val="00684713"/>
    <w:rsid w:val="006B6486"/>
    <w:rsid w:val="006E727B"/>
    <w:rsid w:val="006E7637"/>
    <w:rsid w:val="006F0EC1"/>
    <w:rsid w:val="007135BE"/>
    <w:rsid w:val="00723A5F"/>
    <w:rsid w:val="00731DAC"/>
    <w:rsid w:val="007C04F0"/>
    <w:rsid w:val="007F6D99"/>
    <w:rsid w:val="008004AD"/>
    <w:rsid w:val="00854C38"/>
    <w:rsid w:val="0086000F"/>
    <w:rsid w:val="00867314"/>
    <w:rsid w:val="008B0361"/>
    <w:rsid w:val="0091729A"/>
    <w:rsid w:val="009E2398"/>
    <w:rsid w:val="009E2A19"/>
    <w:rsid w:val="00A5576B"/>
    <w:rsid w:val="00A76E04"/>
    <w:rsid w:val="00AB70F7"/>
    <w:rsid w:val="00B10D8B"/>
    <w:rsid w:val="00BA3B27"/>
    <w:rsid w:val="00BA5A0A"/>
    <w:rsid w:val="00BC49AD"/>
    <w:rsid w:val="00BD24E1"/>
    <w:rsid w:val="00BF5C5B"/>
    <w:rsid w:val="00C01E87"/>
    <w:rsid w:val="00C67718"/>
    <w:rsid w:val="00CD4869"/>
    <w:rsid w:val="00D12F8D"/>
    <w:rsid w:val="00D6201E"/>
    <w:rsid w:val="00DC66BF"/>
    <w:rsid w:val="00DD0DBC"/>
    <w:rsid w:val="00DE5E72"/>
    <w:rsid w:val="00E42C48"/>
    <w:rsid w:val="00E47076"/>
    <w:rsid w:val="00ED356E"/>
    <w:rsid w:val="00EF305E"/>
    <w:rsid w:val="00F549ED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722983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Maciej Szymański</cp:lastModifiedBy>
  <cp:revision>7</cp:revision>
  <cp:lastPrinted>2023-05-12T05:16:00Z</cp:lastPrinted>
  <dcterms:created xsi:type="dcterms:W3CDTF">2023-04-19T14:41:00Z</dcterms:created>
  <dcterms:modified xsi:type="dcterms:W3CDTF">2023-05-12T05:17:00Z</dcterms:modified>
</cp:coreProperties>
</file>