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7C4D6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2023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B31B3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7C4D67" w:rsidRPr="007C4D67">
        <w:rPr>
          <w:rFonts w:ascii="Times New Roman" w:hAnsi="Times New Roman" w:cs="Times New Roman"/>
          <w:b/>
          <w:sz w:val="20"/>
          <w:szCs w:val="20"/>
        </w:rPr>
        <w:t>Budowa sieci wodociągowej i budowa kanalizacji sanitarnej w ul. Juliana Tuwima w Warce, gmina Warka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259874">
    <w:abstractNumId w:val="3"/>
  </w:num>
  <w:num w:numId="2" w16cid:durableId="1931545284">
    <w:abstractNumId w:val="0"/>
  </w:num>
  <w:num w:numId="3" w16cid:durableId="460533445">
    <w:abstractNumId w:val="2"/>
  </w:num>
  <w:num w:numId="4" w16cid:durableId="198474823">
    <w:abstractNumId w:val="1"/>
  </w:num>
  <w:num w:numId="5" w16cid:durableId="1117525427">
    <w:abstractNumId w:val="4"/>
  </w:num>
  <w:num w:numId="6" w16cid:durableId="1518420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54776"/>
    <w:rsid w:val="0017558D"/>
    <w:rsid w:val="001B31B3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435577"/>
    <w:rsid w:val="00466FC9"/>
    <w:rsid w:val="005108C2"/>
    <w:rsid w:val="0051706A"/>
    <w:rsid w:val="00561BF9"/>
    <w:rsid w:val="005A23A9"/>
    <w:rsid w:val="005B43AB"/>
    <w:rsid w:val="005D17F3"/>
    <w:rsid w:val="00625ED3"/>
    <w:rsid w:val="00674EB8"/>
    <w:rsid w:val="006C54B7"/>
    <w:rsid w:val="006E5DCB"/>
    <w:rsid w:val="006F70BB"/>
    <w:rsid w:val="007B7A34"/>
    <w:rsid w:val="007C218B"/>
    <w:rsid w:val="007C4D67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851B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82</cp:revision>
  <cp:lastPrinted>2018-02-20T10:46:00Z</cp:lastPrinted>
  <dcterms:created xsi:type="dcterms:W3CDTF">2013-03-29T10:22:00Z</dcterms:created>
  <dcterms:modified xsi:type="dcterms:W3CDTF">2023-03-22T09:51:00Z</dcterms:modified>
</cp:coreProperties>
</file>