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274859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274859">
        <w:rPr>
          <w:rFonts w:asciiTheme="minorHAnsi" w:hAnsiTheme="minorHAnsi" w:cstheme="minorHAnsi"/>
          <w:b/>
          <w:sz w:val="20"/>
          <w:szCs w:val="20"/>
        </w:rPr>
        <w:t>15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274859">
        <w:rPr>
          <w:rFonts w:asciiTheme="minorHAnsi" w:hAnsiTheme="minorHAnsi" w:cstheme="minorHAnsi"/>
          <w:b/>
          <w:sz w:val="20"/>
          <w:szCs w:val="20"/>
        </w:rPr>
        <w:t>29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74859" w:rsidRDefault="00144E53" w:rsidP="002748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</w:p>
    <w:p w:rsidR="00274859" w:rsidRDefault="00274859" w:rsidP="00274859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 w:cstheme="minorHAnsi"/>
          <w:b/>
          <w:sz w:val="20"/>
          <w:szCs w:val="20"/>
        </w:rPr>
        <w:t>WYNIKU</w:t>
      </w:r>
      <w:r w:rsidRPr="00A231AF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274859" w:rsidRPr="00193616" w:rsidRDefault="00274859" w:rsidP="00274859">
      <w:pPr>
        <w:rPr>
          <w:b/>
          <w:bCs/>
          <w:iCs/>
          <w:sz w:val="20"/>
        </w:rPr>
      </w:pPr>
      <w:r w:rsidRPr="002B542A">
        <w:rPr>
          <w:b/>
          <w:bCs/>
          <w:iCs/>
          <w:sz w:val="20"/>
        </w:rPr>
        <w:t xml:space="preserve">w  postępowaniu o udzielenie zamówienia klasycznego o wartości mniejszej niż progi unijne w trybie podstawowym </w:t>
      </w:r>
    </w:p>
    <w:p w:rsidR="00274859" w:rsidRPr="00A231AF" w:rsidRDefault="00274859" w:rsidP="002748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>Szpitale Pomorskie Sp. z o.o.</w:t>
      </w:r>
    </w:p>
    <w:p w:rsidR="00274859" w:rsidRPr="00A231AF" w:rsidRDefault="00274859" w:rsidP="002748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274859" w:rsidRPr="00A231AF" w:rsidRDefault="00274859" w:rsidP="00274859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>81-519 Gdynia</w:t>
      </w:r>
      <w:r w:rsidRPr="00A231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74859" w:rsidRPr="00A231AF" w:rsidRDefault="00274859" w:rsidP="00274859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:rsidR="00274859" w:rsidRPr="00A231AF" w:rsidRDefault="00274859" w:rsidP="0027485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274859" w:rsidRPr="00193616" w:rsidRDefault="00274859" w:rsidP="00274859">
      <w:pPr>
        <w:rPr>
          <w:b/>
          <w:i/>
        </w:rPr>
      </w:pPr>
      <w:r w:rsidRPr="00193616">
        <w:t xml:space="preserve"> </w:t>
      </w:r>
      <w:r w:rsidRPr="002B542A">
        <w:rPr>
          <w:b/>
          <w:i/>
        </w:rPr>
        <w:t>Dostawę sprzętu medycznego  na Oddział Kardiologiczny oraz Oddział Laryngologiczny w ramach programu „Doposażenie w sprzęt medyczny Szpitala św. Wincentego a Paulo w Gdyni”</w:t>
      </w:r>
    </w:p>
    <w:p w:rsidR="00274859" w:rsidRPr="00A231AF" w:rsidRDefault="00274859" w:rsidP="0027485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sz w:val="20"/>
          <w:szCs w:val="20"/>
        </w:rPr>
        <w:t xml:space="preserve">Znak: </w:t>
      </w:r>
      <w:r w:rsidRPr="00A231AF">
        <w:rPr>
          <w:rFonts w:asciiTheme="minorHAnsi" w:hAnsiTheme="minorHAnsi" w:cstheme="minorHAnsi"/>
          <w:b/>
          <w:sz w:val="20"/>
          <w:szCs w:val="20"/>
        </w:rPr>
        <w:t>D25M/25</w:t>
      </w:r>
      <w:r w:rsidR="001244F5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Pr="00A231AF">
        <w:rPr>
          <w:rFonts w:asciiTheme="minorHAnsi" w:hAnsiTheme="minorHAnsi" w:cstheme="minorHAnsi"/>
          <w:b/>
          <w:sz w:val="20"/>
          <w:szCs w:val="20"/>
        </w:rPr>
        <w:t>/N/</w:t>
      </w:r>
      <w:r>
        <w:rPr>
          <w:rFonts w:asciiTheme="minorHAnsi" w:hAnsiTheme="minorHAnsi" w:cstheme="minorHAnsi"/>
          <w:b/>
          <w:sz w:val="20"/>
          <w:szCs w:val="20"/>
        </w:rPr>
        <w:t>15-29</w:t>
      </w:r>
      <w:r w:rsidRPr="00A231AF">
        <w:rPr>
          <w:rFonts w:asciiTheme="minorHAnsi" w:hAnsiTheme="minorHAnsi" w:cstheme="minorHAnsi"/>
          <w:b/>
          <w:sz w:val="20"/>
          <w:szCs w:val="20"/>
        </w:rPr>
        <w:t>rj/2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274859" w:rsidRPr="00A231AF" w:rsidRDefault="00274859" w:rsidP="0027485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4859" w:rsidRPr="00AB0A84" w:rsidRDefault="00274859" w:rsidP="0027485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bookmarkStart w:id="1" w:name="_Hlk72224623"/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  stronie internetowej Zamawiającego www.szpitalepomorskie.eu, na stronie internetowej Biuletynu Zamówień Publicznych pod numerem 2022/BPZ </w:t>
      </w:r>
      <w:r>
        <w:rPr>
          <w:rFonts w:asciiTheme="minorHAnsi" w:hAnsiTheme="minorHAnsi" w:cstheme="minorHAnsi"/>
          <w:sz w:val="18"/>
          <w:szCs w:val="18"/>
          <w:lang w:val="pl-PL"/>
        </w:rPr>
        <w:t>00166628/01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 z dnia 2022-0</w:t>
      </w:r>
      <w:r>
        <w:rPr>
          <w:rFonts w:asciiTheme="minorHAnsi" w:hAnsiTheme="minorHAnsi" w:cstheme="minorHAnsi"/>
          <w:sz w:val="18"/>
          <w:szCs w:val="18"/>
          <w:lang w:val="pl-PL"/>
        </w:rPr>
        <w:t>5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>-</w:t>
      </w:r>
      <w:r>
        <w:rPr>
          <w:rFonts w:asciiTheme="minorHAnsi" w:hAnsiTheme="minorHAnsi" w:cstheme="minorHAnsi"/>
          <w:sz w:val="18"/>
          <w:szCs w:val="18"/>
          <w:lang w:val="pl-PL"/>
        </w:rPr>
        <w:t>19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 r, oraz na stronie internetowej www.platformazakupowa.pl/pn/szpitalepomorskie </w:t>
      </w:r>
    </w:p>
    <w:bookmarkEnd w:id="1"/>
    <w:p w:rsidR="00274859" w:rsidRDefault="00274859" w:rsidP="0027485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:rsidR="00274859" w:rsidRDefault="00274859" w:rsidP="0027485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>Zamawiający dopuszczał składani</w:t>
      </w:r>
      <w:r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– 2 zadań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274859" w:rsidRDefault="00274859" w:rsidP="0027485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274859" w:rsidRDefault="00274859" w:rsidP="0027485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– </w:t>
      </w: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274859" w:rsidRDefault="00274859" w:rsidP="0027485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A231AF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– 0 </w:t>
      </w:r>
    </w:p>
    <w:p w:rsidR="00274859" w:rsidRPr="00193616" w:rsidRDefault="00274859" w:rsidP="0027485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A231AF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:rsidR="00144E53" w:rsidRPr="00144E53" w:rsidRDefault="00274859" w:rsidP="0027485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="00144E53" w:rsidRPr="00144E53">
        <w:rPr>
          <w:rFonts w:asciiTheme="minorHAnsi" w:hAnsiTheme="minorHAnsi" w:cstheme="minorHAnsi"/>
          <w:sz w:val="18"/>
          <w:szCs w:val="18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</w:rPr>
        <w:t>: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</w:rPr>
        <w:t>C</w:t>
      </w:r>
      <w:r w:rsidR="00144E53" w:rsidRPr="00144E53">
        <w:rPr>
          <w:rFonts w:asciiTheme="minorHAnsi" w:hAnsiTheme="minorHAnsi" w:cstheme="minorHAnsi"/>
          <w:sz w:val="18"/>
          <w:szCs w:val="18"/>
        </w:rPr>
        <w:t>ena”</w:t>
      </w:r>
      <w:r w:rsidR="00934C7C">
        <w:rPr>
          <w:rFonts w:asciiTheme="minorHAnsi" w:hAnsiTheme="minorHAnsi" w:cstheme="minorHAnsi"/>
          <w:sz w:val="18"/>
          <w:szCs w:val="18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</w:rPr>
        <w:t>„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9A671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Okres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26" w:rsidRPr="008C49B7" w:rsidRDefault="00680C26" w:rsidP="0068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C49B7">
              <w:rPr>
                <w:rFonts w:cs="Calibri"/>
                <w:color w:val="000000"/>
                <w:sz w:val="18"/>
                <w:szCs w:val="18"/>
                <w:lang w:eastAsia="pl-PL"/>
              </w:rPr>
              <w:t>LABO CLINIC SPÓŁKA Z OGRANICZONĄ ODPOWIEDZIALNOŚCIĄ SPÓŁKA KOMANDYTOWA</w:t>
            </w:r>
          </w:p>
          <w:p w:rsidR="00680C26" w:rsidRPr="008C49B7" w:rsidRDefault="00680C26" w:rsidP="00680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C49B7">
              <w:rPr>
                <w:rFonts w:cs="Calibri"/>
                <w:color w:val="000000"/>
                <w:sz w:val="18"/>
                <w:szCs w:val="18"/>
                <w:lang w:eastAsia="pl-PL"/>
              </w:rPr>
              <w:t>10-685 Olsztyn, ul. Franciszka Barcza 58 U18</w:t>
            </w:r>
          </w:p>
          <w:p w:rsidR="003E7AA1" w:rsidRPr="00696E3B" w:rsidRDefault="003E7AA1" w:rsidP="009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680C26">
              <w:rPr>
                <w:rFonts w:cs="Calibri"/>
                <w:b/>
                <w:color w:val="FF0000"/>
                <w:sz w:val="20"/>
                <w:szCs w:val="20"/>
              </w:rPr>
              <w:t>1</w:t>
            </w:r>
          </w:p>
          <w:p w:rsidR="003E7AA1" w:rsidRPr="001774B8" w:rsidRDefault="00680C26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A671D">
              <w:rPr>
                <w:rFonts w:cs="Calibri"/>
                <w:b/>
                <w:color w:val="FF0000"/>
                <w:sz w:val="20"/>
                <w:szCs w:val="20"/>
              </w:rPr>
              <w:t>159 514,53 zł</w:t>
            </w:r>
            <w:r w:rsidR="007171D1" w:rsidRPr="009A671D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– </w:t>
            </w:r>
            <w:r w:rsidR="00944EC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641FF5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680C26"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</w:p>
          <w:p w:rsidR="003E7AA1" w:rsidRPr="00FE4CA2" w:rsidRDefault="009A671D" w:rsidP="00641F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24 </w:t>
            </w:r>
            <w:r w:rsidR="00BE3B4E">
              <w:rPr>
                <w:rFonts w:cs="Calibri"/>
                <w:b/>
                <w:color w:val="FF0000"/>
                <w:sz w:val="18"/>
                <w:szCs w:val="18"/>
              </w:rPr>
              <w:t>miesiące</w:t>
            </w:r>
            <w:r w:rsidR="00A86A2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 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-</w:t>
            </w:r>
            <w:r w:rsidR="00944EC8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FE4CA2" w:rsidRPr="00FE4CA2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680C26"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</w:p>
          <w:p w:rsidR="003E7AA1" w:rsidRPr="001774B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960734" w:rsidRDefault="00960734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AE2C37" w:rsidRPr="00AE2C37" w:rsidRDefault="00AE2C37" w:rsidP="00AE2C37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Zadanie:</w:t>
      </w:r>
      <w:r w:rsidR="009A671D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1</w:t>
      </w:r>
    </w:p>
    <w:p w:rsidR="003E32E5" w:rsidRDefault="009A671D" w:rsidP="009A671D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A671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LABO CLINIC SPÓŁKA Z OGRANICZONĄ ODPOWIEDZIALNOŚCIĄ SPÓŁKA KOMANDYTOWA</w:t>
      </w:r>
      <w:r w:rsidR="008C49B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9A671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10-685 Olsztyn, ul. Franciszka Barcza 58 U18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lastRenderedPageBreak/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9A671D">
        <w:rPr>
          <w:rFonts w:asciiTheme="minorHAnsi" w:hAnsiTheme="minorHAnsi" w:cstheme="minorHAnsi"/>
          <w:sz w:val="18"/>
          <w:szCs w:val="18"/>
        </w:rPr>
        <w:t>159 514,53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BE3B4E">
        <w:rPr>
          <w:rFonts w:asciiTheme="minorHAnsi" w:hAnsiTheme="minorHAnsi" w:cstheme="minorHAnsi"/>
          <w:sz w:val="18"/>
          <w:szCs w:val="18"/>
        </w:rPr>
        <w:t>Okres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C03A5F" w:rsidRDefault="006363A9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144E53" w:rsidRPr="00A5407F" w:rsidRDefault="00441160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03A5F">
        <w:rPr>
          <w:rFonts w:asciiTheme="minorHAnsi" w:hAnsiTheme="minorHAnsi" w:cstheme="minorHAnsi"/>
          <w:sz w:val="18"/>
          <w:szCs w:val="18"/>
          <w:lang w:val="pl-PL"/>
        </w:rPr>
        <w:t xml:space="preserve">        </w:t>
      </w:r>
      <w:r w:rsidR="00214BD1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C03A5F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</w:t>
      </w:r>
    </w:p>
    <w:p w:rsidR="006E51AB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83751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 dla zadania </w:t>
      </w:r>
      <w:r w:rsidR="00BE3B4E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</w:t>
      </w:r>
      <w:r w:rsidR="00960734">
        <w:rPr>
          <w:rFonts w:asciiTheme="minorHAnsi" w:hAnsiTheme="minorHAnsi" w:cstheme="minorHAnsi"/>
          <w:sz w:val="18"/>
          <w:szCs w:val="18"/>
          <w:lang w:val="pl-PL"/>
        </w:rPr>
        <w:t>znego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zostanie zawarta p</w:t>
      </w:r>
      <w:r w:rsidR="00BE3B4E">
        <w:rPr>
          <w:rFonts w:asciiTheme="minorHAnsi" w:hAnsiTheme="minorHAnsi" w:cstheme="minorHAnsi"/>
          <w:sz w:val="18"/>
          <w:szCs w:val="18"/>
          <w:lang w:val="pl-PL"/>
        </w:rPr>
        <w:t>rzed upływem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BE3B4E">
        <w:rPr>
          <w:rFonts w:asciiTheme="minorHAnsi" w:hAnsiTheme="minorHAnsi" w:cstheme="minorHAnsi"/>
          <w:sz w:val="18"/>
          <w:szCs w:val="18"/>
          <w:lang w:val="pl-PL"/>
        </w:rPr>
        <w:t>ów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>, o którym mowa w art. 264 ust. 1, w oparciu o w art. 264 ust.  ustawy Prawo Zamówień Publicznych.;</w:t>
      </w: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Pr="006677EA" w:rsidRDefault="006108CE" w:rsidP="006108C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Sporządziła: Małgorzata Brancewicz</w:t>
      </w: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108CE" w:rsidRPr="006363A9" w:rsidRDefault="006108CE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6108CE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1244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1244F5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1244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97FE7"/>
    <w:rsid w:val="000A59F9"/>
    <w:rsid w:val="000A6645"/>
    <w:rsid w:val="000B10B9"/>
    <w:rsid w:val="000C13C4"/>
    <w:rsid w:val="000D2F48"/>
    <w:rsid w:val="000E011B"/>
    <w:rsid w:val="000E63F7"/>
    <w:rsid w:val="0010014C"/>
    <w:rsid w:val="00120465"/>
    <w:rsid w:val="00122901"/>
    <w:rsid w:val="001244F5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4BD1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4859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205AF"/>
    <w:rsid w:val="005317E7"/>
    <w:rsid w:val="005351C7"/>
    <w:rsid w:val="00553864"/>
    <w:rsid w:val="005619D1"/>
    <w:rsid w:val="005714AA"/>
    <w:rsid w:val="005934AB"/>
    <w:rsid w:val="005A0BA5"/>
    <w:rsid w:val="005A1BD8"/>
    <w:rsid w:val="005B0E9E"/>
    <w:rsid w:val="005B0FD7"/>
    <w:rsid w:val="005C1623"/>
    <w:rsid w:val="005C57ED"/>
    <w:rsid w:val="005D6E3D"/>
    <w:rsid w:val="005E5CA8"/>
    <w:rsid w:val="00604E50"/>
    <w:rsid w:val="006108CE"/>
    <w:rsid w:val="0061584B"/>
    <w:rsid w:val="006221B6"/>
    <w:rsid w:val="006241AE"/>
    <w:rsid w:val="00635687"/>
    <w:rsid w:val="006363A9"/>
    <w:rsid w:val="00641FF5"/>
    <w:rsid w:val="006465E0"/>
    <w:rsid w:val="00661142"/>
    <w:rsid w:val="006677EA"/>
    <w:rsid w:val="00667EA3"/>
    <w:rsid w:val="00671003"/>
    <w:rsid w:val="00674783"/>
    <w:rsid w:val="00680C26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8BD"/>
    <w:rsid w:val="006D3E8F"/>
    <w:rsid w:val="006E24B4"/>
    <w:rsid w:val="006E2F97"/>
    <w:rsid w:val="006E51AB"/>
    <w:rsid w:val="006F0083"/>
    <w:rsid w:val="00710320"/>
    <w:rsid w:val="00714A35"/>
    <w:rsid w:val="00716381"/>
    <w:rsid w:val="007171D1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5696"/>
    <w:rsid w:val="00805C4D"/>
    <w:rsid w:val="00811436"/>
    <w:rsid w:val="008148C4"/>
    <w:rsid w:val="00826338"/>
    <w:rsid w:val="008318C8"/>
    <w:rsid w:val="008604C6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49B7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4656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0734"/>
    <w:rsid w:val="00964664"/>
    <w:rsid w:val="00980C0E"/>
    <w:rsid w:val="00985671"/>
    <w:rsid w:val="00991D58"/>
    <w:rsid w:val="00994794"/>
    <w:rsid w:val="009A4A14"/>
    <w:rsid w:val="009A5B23"/>
    <w:rsid w:val="009A671D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5407F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7D43"/>
    <w:rsid w:val="00AE2C37"/>
    <w:rsid w:val="00AE466C"/>
    <w:rsid w:val="00AE74AB"/>
    <w:rsid w:val="00B13649"/>
    <w:rsid w:val="00B21D9E"/>
    <w:rsid w:val="00B26757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23E3"/>
    <w:rsid w:val="00BA455E"/>
    <w:rsid w:val="00BB26CD"/>
    <w:rsid w:val="00BB5CFC"/>
    <w:rsid w:val="00BC6301"/>
    <w:rsid w:val="00BD4822"/>
    <w:rsid w:val="00BE3B4E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DF4ECF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E1585"/>
    <w:rsid w:val="00F029A3"/>
    <w:rsid w:val="00F11E2B"/>
    <w:rsid w:val="00F12B11"/>
    <w:rsid w:val="00F1462D"/>
    <w:rsid w:val="00F14EC8"/>
    <w:rsid w:val="00F16DFA"/>
    <w:rsid w:val="00F269CC"/>
    <w:rsid w:val="00F3222E"/>
    <w:rsid w:val="00F342BD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14AABAE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65B0-7C72-491E-8CF5-2CD094F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271</cp:revision>
  <cp:lastPrinted>2022-06-03T11:36:00Z</cp:lastPrinted>
  <dcterms:created xsi:type="dcterms:W3CDTF">2019-10-11T07:46:00Z</dcterms:created>
  <dcterms:modified xsi:type="dcterms:W3CDTF">2022-06-03T11:38:00Z</dcterms:modified>
</cp:coreProperties>
</file>