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B62D2" w14:textId="77777777" w:rsidR="00716EAE" w:rsidRPr="00414711" w:rsidRDefault="00716EAE" w:rsidP="00716EAE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4F8ACFCE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52F08C" w14:textId="77777777" w:rsidR="00716EAE" w:rsidRPr="00227795" w:rsidRDefault="00716EAE" w:rsidP="00716EAE">
      <w:pPr>
        <w:pStyle w:val="Default"/>
        <w:rPr>
          <w:b/>
          <w:bCs/>
          <w:sz w:val="20"/>
          <w:szCs w:val="20"/>
        </w:rPr>
      </w:pPr>
      <w:r w:rsidRPr="00227795">
        <w:rPr>
          <w:b/>
          <w:bCs/>
          <w:sz w:val="20"/>
          <w:szCs w:val="20"/>
        </w:rPr>
        <w:t>Wykonawca:</w:t>
      </w:r>
    </w:p>
    <w:p w14:paraId="57E2F51D" w14:textId="77777777" w:rsidR="00716EAE" w:rsidRPr="00227795" w:rsidRDefault="00716EAE" w:rsidP="00716EAE">
      <w:pPr>
        <w:pStyle w:val="Default"/>
        <w:rPr>
          <w:sz w:val="20"/>
          <w:szCs w:val="20"/>
        </w:rPr>
      </w:pPr>
    </w:p>
    <w:p w14:paraId="38E2339A" w14:textId="77777777" w:rsidR="00716EAE" w:rsidRPr="00227795" w:rsidRDefault="00716EAE" w:rsidP="00716EA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58E25B28" w14:textId="77777777" w:rsidR="00716EAE" w:rsidRPr="00227795" w:rsidRDefault="00716EAE" w:rsidP="00716EA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7ED000EB" w14:textId="77777777" w:rsidR="00716EAE" w:rsidRPr="00227795" w:rsidRDefault="00716EAE" w:rsidP="00716EA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0CC02D16" w14:textId="77777777" w:rsidR="00716EAE" w:rsidRPr="00227795" w:rsidRDefault="00716EAE" w:rsidP="00716EAE">
      <w:pPr>
        <w:pStyle w:val="Default"/>
        <w:rPr>
          <w:sz w:val="20"/>
          <w:szCs w:val="20"/>
        </w:rPr>
      </w:pPr>
      <w:r w:rsidRPr="00227795">
        <w:rPr>
          <w:i/>
          <w:iCs/>
          <w:sz w:val="20"/>
          <w:szCs w:val="20"/>
        </w:rPr>
        <w:t>(pełna nazwa/firma, adres, w zależności od podmiotu: NIP, KRS/</w:t>
      </w:r>
      <w:proofErr w:type="spellStart"/>
      <w:r w:rsidRPr="00227795">
        <w:rPr>
          <w:i/>
          <w:iCs/>
          <w:sz w:val="20"/>
          <w:szCs w:val="20"/>
        </w:rPr>
        <w:t>CEiDG</w:t>
      </w:r>
      <w:proofErr w:type="spellEnd"/>
      <w:r w:rsidRPr="00227795">
        <w:rPr>
          <w:i/>
          <w:iCs/>
          <w:sz w:val="20"/>
          <w:szCs w:val="20"/>
        </w:rPr>
        <w:t xml:space="preserve">) </w:t>
      </w:r>
    </w:p>
    <w:p w14:paraId="438E6641" w14:textId="77777777" w:rsidR="00716EAE" w:rsidRPr="00227795" w:rsidRDefault="00716EAE" w:rsidP="00716EAE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reprezentowany przez: </w:t>
      </w:r>
    </w:p>
    <w:p w14:paraId="48F5AD78" w14:textId="77777777" w:rsidR="00716EAE" w:rsidRPr="00227795" w:rsidRDefault="00716EAE" w:rsidP="00716EAE">
      <w:pPr>
        <w:pStyle w:val="Default"/>
        <w:rPr>
          <w:sz w:val="20"/>
          <w:szCs w:val="20"/>
        </w:rPr>
      </w:pPr>
    </w:p>
    <w:p w14:paraId="140CB6FA" w14:textId="77777777" w:rsidR="00716EAE" w:rsidRPr="00227795" w:rsidRDefault="00716EAE" w:rsidP="00716EAE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46D45B41" w14:textId="77777777" w:rsidR="00716EAE" w:rsidRPr="00227795" w:rsidRDefault="00716EAE" w:rsidP="00716EA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27795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14:paraId="5BBD9C8F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2C12E3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79DD4862" w14:textId="77777777" w:rsidR="00716EAE" w:rsidRPr="00227795" w:rsidRDefault="00716EAE" w:rsidP="00716EAE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</w:t>
      </w: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392EC11A" w14:textId="77777777" w:rsidR="00716EAE" w:rsidRPr="00227795" w:rsidRDefault="00716EAE" w:rsidP="00716EAE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>składane na podstawie art. 125 ust. 1 ustawy z dnia 11 września 2019 r.</w:t>
      </w:r>
    </w:p>
    <w:p w14:paraId="51B2D2B1" w14:textId="77777777" w:rsidR="00716EAE" w:rsidRPr="00227795" w:rsidRDefault="00716EAE" w:rsidP="00716EAE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Pr="00227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Prawo zamówień publicznych </w:t>
      </w:r>
    </w:p>
    <w:p w14:paraId="5449BEBF" w14:textId="77777777" w:rsidR="00716EAE" w:rsidRPr="00227795" w:rsidRDefault="00716EAE" w:rsidP="00716E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77530" w14:textId="77777777" w:rsidR="00716EAE" w:rsidRPr="00227795" w:rsidRDefault="00716EAE" w:rsidP="00716EAE">
      <w:pPr>
        <w:rPr>
          <w:rFonts w:ascii="Times New Roman" w:hAnsi="Times New Roman" w:cs="Times New Roman"/>
        </w:rPr>
      </w:pPr>
      <w:r w:rsidRPr="00227795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227795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00C77713" w14:textId="77777777" w:rsidR="00716EAE" w:rsidRPr="00F60027" w:rsidRDefault="00716EAE" w:rsidP="00716EAE">
      <w:pPr>
        <w:widowControl w:val="0"/>
        <w:autoSpaceDE w:val="0"/>
        <w:autoSpaceDN w:val="0"/>
        <w:spacing w:after="0" w:line="256" w:lineRule="auto"/>
        <w:ind w:left="284" w:right="113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14711">
        <w:rPr>
          <w:rFonts w:ascii="Times New Roman" w:eastAsia="Times New Roman" w:hAnsi="Times New Roman" w:cs="Times New Roman"/>
          <w:b/>
        </w:rPr>
        <w:t>Dotyczy: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Hlk134530421"/>
      <w:r w:rsidRPr="00F60027">
        <w:rPr>
          <w:rFonts w:ascii="Times New Roman" w:eastAsia="Times New Roman" w:hAnsi="Times New Roman" w:cs="Times New Roman"/>
          <w:b/>
          <w:color w:val="000000" w:themeColor="text1"/>
        </w:rPr>
        <w:t xml:space="preserve">„Dostawy jednego fabrycznie nowego samochodu specjalnego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wraz </w:t>
      </w:r>
      <w:r w:rsidRPr="00F60027">
        <w:rPr>
          <w:rFonts w:ascii="Times New Roman" w:eastAsia="Times New Roman" w:hAnsi="Times New Roman" w:cs="Times New Roman"/>
          <w:b/>
          <w:color w:val="000000" w:themeColor="text1"/>
        </w:rPr>
        <w:t xml:space="preserve">ze specjalistyczną zabudową i specjalistycznym wyposażeniem kontrolnym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oraz oznakowaniem jako pojazd uprzywilejowany </w:t>
      </w:r>
      <w:r w:rsidRPr="00F60027">
        <w:rPr>
          <w:rFonts w:ascii="Times New Roman" w:eastAsia="Times New Roman" w:hAnsi="Times New Roman" w:cs="Times New Roman"/>
          <w:b/>
          <w:color w:val="000000" w:themeColor="text1"/>
        </w:rPr>
        <w:t>dla Wojewódzkiego Inspektoratu Transportu Drogowego w Kielcach.”</w:t>
      </w:r>
    </w:p>
    <w:bookmarkEnd w:id="0"/>
    <w:p w14:paraId="7F2FD60F" w14:textId="77777777" w:rsidR="00716EAE" w:rsidRPr="00414711" w:rsidRDefault="00716EAE" w:rsidP="00716E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69340C90" w14:textId="77777777" w:rsidR="00716EAE" w:rsidRDefault="00716EAE" w:rsidP="00716EAE">
      <w:pPr>
        <w:widowControl w:val="0"/>
        <w:autoSpaceDE w:val="0"/>
        <w:autoSpaceDN w:val="0"/>
        <w:spacing w:after="0" w:line="240" w:lineRule="auto"/>
        <w:ind w:left="215" w:right="1134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 Transportu   Drogowego  </w:t>
      </w:r>
      <w:r w:rsidRPr="00414711">
        <w:rPr>
          <w:rFonts w:ascii="Times New Roman" w:eastAsia="Times New Roman" w:hAnsi="Times New Roman" w:cs="Times New Roman"/>
          <w:color w:val="000000" w:themeColor="text1"/>
        </w:rPr>
        <w:t>w  Kielcach</w:t>
      </w:r>
      <w:r w:rsidRPr="00414711">
        <w:rPr>
          <w:rFonts w:ascii="Times New Roman" w:eastAsia="Times New Roman" w:hAnsi="Times New Roman" w:cs="Times New Roman"/>
          <w:i/>
          <w:color w:val="000000" w:themeColor="text1"/>
        </w:rPr>
        <w:t xml:space="preserve">,  </w:t>
      </w:r>
      <w:r w:rsidRPr="00414711">
        <w:rPr>
          <w:rFonts w:ascii="Times New Roman" w:eastAsia="Times New Roman" w:hAnsi="Times New Roman" w:cs="Times New Roman"/>
        </w:rPr>
        <w:t xml:space="preserve">oświadczam,  że  nie  podlegam  wykluczeniu                          z postępowania na podstawie art. 108 ust. 1 oraz 109 ust. 1 ustawy </w:t>
      </w:r>
      <w:proofErr w:type="spellStart"/>
      <w:r w:rsidRPr="00414711">
        <w:rPr>
          <w:rFonts w:ascii="Times New Roman" w:eastAsia="Times New Roman" w:hAnsi="Times New Roman" w:cs="Times New Roman"/>
        </w:rPr>
        <w:t>Pzp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oraz że spełniam warunki udziału w postępowaniu określone przez zamawiającego w Specyfikacji Warunków Zamówienia dot. postępowania nr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F60027">
        <w:rPr>
          <w:rFonts w:ascii="Times New Roman" w:eastAsia="Times New Roman" w:hAnsi="Times New Roman" w:cs="Times New Roman"/>
          <w:color w:val="000000" w:themeColor="text1"/>
        </w:rPr>
        <w:t>WAT.272.</w:t>
      </w: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Pr="00F60027">
        <w:rPr>
          <w:rFonts w:ascii="Times New Roman" w:eastAsia="Times New Roman" w:hAnsi="Times New Roman" w:cs="Times New Roman"/>
          <w:color w:val="000000" w:themeColor="text1"/>
        </w:rPr>
        <w:t>.202</w:t>
      </w:r>
      <w:r>
        <w:rPr>
          <w:rFonts w:ascii="Times New Roman" w:eastAsia="Times New Roman" w:hAnsi="Times New Roman" w:cs="Times New Roman"/>
          <w:color w:val="000000" w:themeColor="text1"/>
        </w:rPr>
        <w:t>4</w:t>
      </w:r>
      <w:r w:rsidRPr="00F6002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CD2D325" w14:textId="77777777" w:rsidR="00716EAE" w:rsidRDefault="00716EAE" w:rsidP="00716EAE">
      <w:pPr>
        <w:widowControl w:val="0"/>
        <w:autoSpaceDE w:val="0"/>
        <w:autoSpaceDN w:val="0"/>
        <w:spacing w:after="0" w:line="360" w:lineRule="auto"/>
        <w:ind w:left="216" w:right="1135"/>
        <w:jc w:val="both"/>
        <w:rPr>
          <w:rFonts w:ascii="Times New Roman" w:eastAsia="Times New Roman" w:hAnsi="Times New Roman" w:cs="Times New Roman"/>
        </w:rPr>
      </w:pPr>
    </w:p>
    <w:p w14:paraId="0EFAFC53" w14:textId="77777777" w:rsidR="00716EAE" w:rsidRPr="001E2B60" w:rsidRDefault="00716EAE" w:rsidP="00716EAE">
      <w:pPr>
        <w:spacing w:after="0" w:line="276" w:lineRule="auto"/>
        <w:ind w:left="284" w:right="1068"/>
        <w:jc w:val="both"/>
        <w:rPr>
          <w:rFonts w:ascii="Times New Roman" w:eastAsia="Times New Roman" w:hAnsi="Times New Roman" w:cs="Times New Roman"/>
          <w:lang w:eastAsia="pl-PL"/>
        </w:rPr>
      </w:pPr>
      <w:r w:rsidRPr="001E2B60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2024 r. poz. 507).</w:t>
      </w:r>
    </w:p>
    <w:p w14:paraId="4DAEB360" w14:textId="77777777" w:rsidR="00716EAE" w:rsidRPr="004163B2" w:rsidRDefault="00716EAE" w:rsidP="00716EAE">
      <w:pPr>
        <w:spacing w:after="0" w:line="276" w:lineRule="auto"/>
        <w:ind w:left="284" w:right="106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2243EB2" w14:textId="77777777" w:rsidR="00716EAE" w:rsidRPr="00227795" w:rsidRDefault="00716EAE" w:rsidP="00716EAE">
      <w:pPr>
        <w:spacing w:after="0" w:line="276" w:lineRule="auto"/>
        <w:ind w:left="284" w:right="1074"/>
        <w:jc w:val="both"/>
        <w:rPr>
          <w:rFonts w:ascii="Times New Roman" w:hAnsi="Times New Roman" w:cs="Times New Roman"/>
        </w:rPr>
      </w:pPr>
      <w:r w:rsidRPr="00227795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227795">
        <w:rPr>
          <w:rFonts w:ascii="Times New Roman" w:hAnsi="Times New Roman" w:cs="Times New Roman"/>
        </w:rPr>
        <w:br/>
        <w:t>i zgodne z prawdą oraz zostało przedstawione z pełną świadomością konsekwencji wprowadzenia zamawiającego w błąd przy przedstawianiu informacji.</w:t>
      </w:r>
    </w:p>
    <w:p w14:paraId="0385FDD2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671BE2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7CA58896" w14:textId="77777777" w:rsidR="00716EAE" w:rsidRPr="00414711" w:rsidRDefault="00716EAE" w:rsidP="00716EAE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7575DA60" w14:textId="77777777" w:rsidR="00716EAE" w:rsidRPr="00A646F2" w:rsidRDefault="00716EAE" w:rsidP="00716EAE">
      <w:pPr>
        <w:widowControl w:val="0"/>
        <w:autoSpaceDE w:val="0"/>
        <w:autoSpaceDN w:val="0"/>
        <w:spacing w:after="0" w:line="240" w:lineRule="auto"/>
        <w:ind w:left="5881" w:right="1135"/>
        <w:rPr>
          <w:rFonts w:ascii="Times New Roman" w:eastAsia="Times New Roman" w:hAnsi="Times New Roman" w:cs="Times New Roman"/>
          <w:sz w:val="20"/>
          <w:szCs w:val="20"/>
        </w:rPr>
      </w:pPr>
      <w:r w:rsidRPr="00A646F2">
        <w:rPr>
          <w:rFonts w:ascii="Times New Roman" w:eastAsia="Times New Roman" w:hAnsi="Times New Roman" w:cs="Times New Roman"/>
          <w:sz w:val="20"/>
          <w:szCs w:val="20"/>
        </w:rPr>
        <w:t>podpis osoby/osób uprawnionej/-</w:t>
      </w:r>
      <w:proofErr w:type="spellStart"/>
      <w:r w:rsidRPr="00A646F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646F2">
        <w:rPr>
          <w:rFonts w:ascii="Times New Roman" w:eastAsia="Times New Roman" w:hAnsi="Times New Roman" w:cs="Times New Roman"/>
          <w:sz w:val="20"/>
          <w:szCs w:val="20"/>
        </w:rPr>
        <w:t xml:space="preserve"> do reprezentacji Wykonawcy</w:t>
      </w:r>
    </w:p>
    <w:p w14:paraId="454786B1" w14:textId="77777777" w:rsidR="00716EAE" w:rsidRPr="00227795" w:rsidRDefault="00716EAE" w:rsidP="00716EA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35640733"/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(Dokument musi być złożony pod rygorem nieważności </w:t>
      </w:r>
    </w:p>
    <w:p w14:paraId="64070AD7" w14:textId="77777777" w:rsidR="00716EAE" w:rsidRPr="00227795" w:rsidRDefault="00716EAE" w:rsidP="00716EA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w formie elektronicznej opatrzony podpisem zaufanym/ </w:t>
      </w:r>
    </w:p>
    <w:p w14:paraId="7D37D270" w14:textId="77777777" w:rsidR="00716EAE" w:rsidRPr="00227795" w:rsidRDefault="00716EAE" w:rsidP="00716EA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osobistym/kwalifikowalnym podpisem elektronicznym) </w:t>
      </w:r>
    </w:p>
    <w:p w14:paraId="619107F3" w14:textId="77777777" w:rsidR="00716EAE" w:rsidRDefault="00716EAE" w:rsidP="00716EA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13EAD976" w14:textId="77777777" w:rsidR="00716EAE" w:rsidRPr="00227795" w:rsidRDefault="00716EAE" w:rsidP="00716EAE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Oświadczenie składa:</w:t>
      </w:r>
    </w:p>
    <w:p w14:paraId="33A531B9" w14:textId="77777777" w:rsidR="00716EAE" w:rsidRPr="00227795" w:rsidRDefault="00716EAE" w:rsidP="00716EA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Wykonawca;</w:t>
      </w:r>
    </w:p>
    <w:p w14:paraId="63716657" w14:textId="77777777" w:rsidR="00716EAE" w:rsidRPr="00227795" w:rsidRDefault="00716EAE" w:rsidP="00716EA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37" w:right="1135" w:hanging="3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W przypadku wspólnego ubiegania się o zamówienie przez wykonawców oświadczenie składa każdy z wykonawców - jeśli</w:t>
      </w:r>
      <w:r w:rsidRPr="00227795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dotyczy;</w:t>
      </w:r>
    </w:p>
    <w:p w14:paraId="106FF32C" w14:textId="77777777" w:rsidR="00716EAE" w:rsidRPr="00227795" w:rsidRDefault="00716EAE" w:rsidP="00716EAE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Podmiot udostępniający zasoby - jeśli</w:t>
      </w:r>
      <w:r w:rsidRPr="00227795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227795">
        <w:rPr>
          <w:rFonts w:ascii="Times New Roman" w:eastAsia="Times New Roman" w:hAnsi="Times New Roman" w:cs="Times New Roman"/>
          <w:i/>
          <w:sz w:val="16"/>
          <w:szCs w:val="16"/>
        </w:rPr>
        <w:t>dotyczy.</w:t>
      </w:r>
    </w:p>
    <w:p w14:paraId="1BD2A4C6" w14:textId="77777777" w:rsidR="00576A35" w:rsidRDefault="00576A35"/>
    <w:sectPr w:rsidR="00576A35" w:rsidSect="00716EAE">
      <w:headerReference w:type="default" r:id="rId7"/>
      <w:pgSz w:w="11906" w:h="16838"/>
      <w:pgMar w:top="1321" w:right="278" w:bottom="1162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EAEAB" w14:textId="77777777" w:rsidR="00EB3DB1" w:rsidRDefault="00EB3DB1" w:rsidP="00EB3DB1">
      <w:pPr>
        <w:spacing w:after="0" w:line="240" w:lineRule="auto"/>
      </w:pPr>
      <w:r>
        <w:separator/>
      </w:r>
    </w:p>
  </w:endnote>
  <w:endnote w:type="continuationSeparator" w:id="0">
    <w:p w14:paraId="4B4DB973" w14:textId="77777777" w:rsidR="00EB3DB1" w:rsidRDefault="00EB3DB1" w:rsidP="00EB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A0720" w14:textId="77777777" w:rsidR="00EB3DB1" w:rsidRDefault="00EB3DB1" w:rsidP="00EB3DB1">
      <w:pPr>
        <w:spacing w:after="0" w:line="240" w:lineRule="auto"/>
      </w:pPr>
      <w:r>
        <w:separator/>
      </w:r>
    </w:p>
  </w:footnote>
  <w:footnote w:type="continuationSeparator" w:id="0">
    <w:p w14:paraId="03C369E9" w14:textId="77777777" w:rsidR="00EB3DB1" w:rsidRDefault="00EB3DB1" w:rsidP="00EB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54F3" w14:textId="77777777" w:rsidR="00EB3DB1" w:rsidRDefault="00EB3DB1" w:rsidP="00EB3DB1">
    <w:pPr>
      <w:pStyle w:val="Tekstpodstawowy"/>
      <w:spacing w:line="244" w:lineRule="exact"/>
      <w:ind w:left="20"/>
      <w:rPr>
        <w:rFonts w:ascii="Carlito"/>
      </w:rPr>
    </w:pPr>
    <w:r>
      <w:rPr>
        <w:rFonts w:ascii="Carlito"/>
      </w:rPr>
      <w:t>WAT.272.1.2024</w:t>
    </w:r>
  </w:p>
  <w:p w14:paraId="13419948" w14:textId="77777777" w:rsidR="00EB3DB1" w:rsidRDefault="00EB3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85BD1"/>
    <w:multiLevelType w:val="hybridMultilevel"/>
    <w:tmpl w:val="58FADCC2"/>
    <w:lvl w:ilvl="0" w:tplc="B8982822">
      <w:start w:val="1"/>
      <w:numFmt w:val="decimal"/>
      <w:lvlText w:val="%1)"/>
      <w:lvlJc w:val="left"/>
      <w:pPr>
        <w:ind w:left="926" w:hanging="349"/>
      </w:pPr>
      <w:rPr>
        <w:rFonts w:ascii="Times New Roman" w:eastAsia="Times New Roman" w:hAnsi="Times New Roman" w:cs="Times New Roman" w:hint="default"/>
        <w:i/>
        <w:spacing w:val="-18"/>
        <w:w w:val="100"/>
        <w:sz w:val="20"/>
        <w:szCs w:val="20"/>
        <w:lang w:val="pl-PL" w:eastAsia="en-US" w:bidi="ar-SA"/>
      </w:rPr>
    </w:lvl>
    <w:lvl w:ilvl="1" w:tplc="2D3E1B9C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861C4686">
      <w:numFmt w:val="bullet"/>
      <w:lvlText w:val="•"/>
      <w:lvlJc w:val="left"/>
      <w:pPr>
        <w:ind w:left="2821" w:hanging="349"/>
      </w:pPr>
      <w:rPr>
        <w:rFonts w:hint="default"/>
        <w:lang w:val="pl-PL" w:eastAsia="en-US" w:bidi="ar-SA"/>
      </w:rPr>
    </w:lvl>
    <w:lvl w:ilvl="3" w:tplc="F2E86F18">
      <w:numFmt w:val="bullet"/>
      <w:lvlText w:val="•"/>
      <w:lvlJc w:val="left"/>
      <w:pPr>
        <w:ind w:left="3771" w:hanging="349"/>
      </w:pPr>
      <w:rPr>
        <w:rFonts w:hint="default"/>
        <w:lang w:val="pl-PL" w:eastAsia="en-US" w:bidi="ar-SA"/>
      </w:rPr>
    </w:lvl>
    <w:lvl w:ilvl="4" w:tplc="6BA4EE26">
      <w:numFmt w:val="bullet"/>
      <w:lvlText w:val="•"/>
      <w:lvlJc w:val="left"/>
      <w:pPr>
        <w:ind w:left="4722" w:hanging="349"/>
      </w:pPr>
      <w:rPr>
        <w:rFonts w:hint="default"/>
        <w:lang w:val="pl-PL" w:eastAsia="en-US" w:bidi="ar-SA"/>
      </w:rPr>
    </w:lvl>
    <w:lvl w:ilvl="5" w:tplc="DA349DBA">
      <w:numFmt w:val="bullet"/>
      <w:lvlText w:val="•"/>
      <w:lvlJc w:val="left"/>
      <w:pPr>
        <w:ind w:left="5673" w:hanging="349"/>
      </w:pPr>
      <w:rPr>
        <w:rFonts w:hint="default"/>
        <w:lang w:val="pl-PL" w:eastAsia="en-US" w:bidi="ar-SA"/>
      </w:rPr>
    </w:lvl>
    <w:lvl w:ilvl="6" w:tplc="61EAE806">
      <w:numFmt w:val="bullet"/>
      <w:lvlText w:val="•"/>
      <w:lvlJc w:val="left"/>
      <w:pPr>
        <w:ind w:left="6623" w:hanging="349"/>
      </w:pPr>
      <w:rPr>
        <w:rFonts w:hint="default"/>
        <w:lang w:val="pl-PL" w:eastAsia="en-US" w:bidi="ar-SA"/>
      </w:rPr>
    </w:lvl>
    <w:lvl w:ilvl="7" w:tplc="AEF69A4E">
      <w:numFmt w:val="bullet"/>
      <w:lvlText w:val="•"/>
      <w:lvlJc w:val="left"/>
      <w:pPr>
        <w:ind w:left="7574" w:hanging="349"/>
      </w:pPr>
      <w:rPr>
        <w:rFonts w:hint="default"/>
        <w:lang w:val="pl-PL" w:eastAsia="en-US" w:bidi="ar-SA"/>
      </w:rPr>
    </w:lvl>
    <w:lvl w:ilvl="8" w:tplc="2592AED0">
      <w:numFmt w:val="bullet"/>
      <w:lvlText w:val="•"/>
      <w:lvlJc w:val="left"/>
      <w:pPr>
        <w:ind w:left="8524" w:hanging="349"/>
      </w:pPr>
      <w:rPr>
        <w:rFonts w:hint="default"/>
        <w:lang w:val="pl-PL" w:eastAsia="en-US" w:bidi="ar-SA"/>
      </w:rPr>
    </w:lvl>
  </w:abstractNum>
  <w:num w:numId="1" w16cid:durableId="166516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5"/>
    <w:rsid w:val="00077C05"/>
    <w:rsid w:val="00576A35"/>
    <w:rsid w:val="00716EAE"/>
    <w:rsid w:val="00884D0D"/>
    <w:rsid w:val="00E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6DFB-7E8F-4909-A8C4-AEDE359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DB1"/>
  </w:style>
  <w:style w:type="paragraph" w:styleId="Stopka">
    <w:name w:val="footer"/>
    <w:basedOn w:val="Normalny"/>
    <w:link w:val="StopkaZnak"/>
    <w:uiPriority w:val="99"/>
    <w:unhideWhenUsed/>
    <w:rsid w:val="00EB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DB1"/>
  </w:style>
  <w:style w:type="paragraph" w:styleId="Tekstpodstawowy">
    <w:name w:val="Body Text"/>
    <w:basedOn w:val="Normalny"/>
    <w:link w:val="TekstpodstawowyZnak"/>
    <w:uiPriority w:val="99"/>
    <w:qFormat/>
    <w:rsid w:val="00EB3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D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Jareński</dc:creator>
  <cp:keywords/>
  <dc:description/>
  <cp:lastModifiedBy>Kamil Jareński</cp:lastModifiedBy>
  <cp:revision>3</cp:revision>
  <dcterms:created xsi:type="dcterms:W3CDTF">2024-06-18T12:46:00Z</dcterms:created>
  <dcterms:modified xsi:type="dcterms:W3CDTF">2024-06-18T12:58:00Z</dcterms:modified>
</cp:coreProperties>
</file>