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70BDF668" w:rsidR="00A9249A" w:rsidRPr="00ED342D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ED342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Koszalin, dnia</w:t>
      </w:r>
      <w:r w:rsidR="004D580C" w:rsidRPr="00ED342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 </w:t>
      </w:r>
      <w:r w:rsidR="009D49DE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</w:t>
      </w:r>
      <w:r w:rsidR="00537C8A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9</w:t>
      </w:r>
      <w:r w:rsidR="009D000F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.11.</w:t>
      </w:r>
      <w:r w:rsidR="00C51BAA" w:rsidRPr="00ED342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2021</w:t>
      </w:r>
      <w:r w:rsidRPr="00ED342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66A9498C" w14:textId="77777777" w:rsidR="003C1252" w:rsidRPr="003C1252" w:rsidRDefault="003C1252" w:rsidP="003C1252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r w:rsidRPr="003C1252">
        <w:rPr>
          <w:rFonts w:ascii="Open Sans" w:eastAsia="Cambria" w:hAnsi="Open Sans" w:cs="Open Sans"/>
          <w:bCs/>
          <w:sz w:val="16"/>
          <w:szCs w:val="16"/>
          <w:lang w:eastAsia="pl-PL"/>
        </w:rPr>
        <w:t>Nr postępowania: 2021\S 215-564341</w:t>
      </w:r>
    </w:p>
    <w:p w14:paraId="07776B4F" w14:textId="77777777" w:rsidR="003C1252" w:rsidRPr="003C1252" w:rsidRDefault="003C1252" w:rsidP="003C1252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r w:rsidRPr="003C1252">
        <w:rPr>
          <w:rFonts w:ascii="Open Sans" w:eastAsia="Cambria" w:hAnsi="Open Sans" w:cs="Open Sans"/>
          <w:bCs/>
          <w:sz w:val="16"/>
          <w:szCs w:val="16"/>
          <w:lang w:eastAsia="pl-PL"/>
        </w:rPr>
        <w:t>Nr referencyjny 59</w:t>
      </w:r>
    </w:p>
    <w:p w14:paraId="0B5C7B50" w14:textId="77777777" w:rsidR="003C1252" w:rsidRPr="003C1252" w:rsidRDefault="003C1252" w:rsidP="003C1252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r w:rsidRPr="003C1252">
        <w:rPr>
          <w:rFonts w:ascii="Open Sans" w:eastAsia="Cambria" w:hAnsi="Open Sans" w:cs="Open Sans"/>
          <w:bCs/>
          <w:sz w:val="16"/>
          <w:szCs w:val="16"/>
          <w:lang w:eastAsia="pl-PL"/>
        </w:rPr>
        <w:t>Identyfikator postępowania ocds-148610-ce9027d8-4540-11ec-8c2d-66c2f1230e9c</w:t>
      </w:r>
    </w:p>
    <w:p w14:paraId="1E77CC0A" w14:textId="5DA416B5" w:rsidR="00537C8A" w:rsidRPr="00537C8A" w:rsidRDefault="00537C8A" w:rsidP="00537C8A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11CE2DF3" w14:textId="5F9307AF" w:rsidR="00ED342D" w:rsidRPr="00ED342D" w:rsidRDefault="00ED342D" w:rsidP="00ED342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bookmarkEnd w:id="0"/>
    <w:p w14:paraId="0AB67E57" w14:textId="77777777" w:rsidR="00BF7E60" w:rsidRDefault="00BF7E60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lang w:eastAsia="en-US"/>
        </w:rPr>
      </w:pPr>
    </w:p>
    <w:p w14:paraId="133368CD" w14:textId="4713E73B" w:rsidR="00F3342E" w:rsidRPr="00461371" w:rsidRDefault="0087349A" w:rsidP="006248CE">
      <w:pPr>
        <w:suppressAutoHyphens w:val="0"/>
        <w:overflowPunct/>
        <w:autoSpaceDE/>
        <w:spacing w:before="108"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lang w:eastAsia="en-US"/>
        </w:rPr>
        <w:t xml:space="preserve">             </w:t>
      </w:r>
      <w:r w:rsidR="00A9249A"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="00A9249A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204E456A" w14:textId="0951A103" w:rsidR="0087349A" w:rsidRPr="00590BC8" w:rsidRDefault="00F3342E" w:rsidP="003C1252">
      <w:pPr>
        <w:spacing w:line="360" w:lineRule="auto"/>
        <w:jc w:val="both"/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proofErr w:type="spellStart"/>
      <w:r w:rsidR="00ED342D">
        <w:rPr>
          <w:rFonts w:ascii="Open Sans" w:hAnsi="Open Sans" w:cs="Open Sans"/>
          <w:color w:val="000000"/>
          <w:spacing w:val="1"/>
          <w:w w:val="105"/>
          <w:lang w:eastAsia="en-US"/>
        </w:rPr>
        <w:t>t.j</w:t>
      </w:r>
      <w:proofErr w:type="spellEnd"/>
      <w:r w:rsidR="00ED342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Dz.U. z </w:t>
      </w:r>
      <w:r w:rsidR="00ED342D">
        <w:rPr>
          <w:rFonts w:ascii="Open Sans" w:hAnsi="Open Sans" w:cs="Open Sans"/>
          <w:color w:val="000000"/>
          <w:spacing w:val="1"/>
          <w:w w:val="105"/>
          <w:lang w:eastAsia="en-US"/>
        </w:rPr>
        <w:t>2021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ED342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1129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).</w:t>
      </w:r>
      <w:r w:rsidR="00BF7E60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Dotyczy: Postępowania </w:t>
      </w:r>
      <w:r w:rsidR="00ED342D" w:rsidRPr="00ED342D">
        <w:rPr>
          <w:rFonts w:ascii="Open Sans" w:hAnsi="Open Sans" w:cs="Open Sans"/>
          <w:color w:val="000000"/>
          <w:spacing w:val="1"/>
          <w:w w:val="105"/>
          <w:lang w:eastAsia="en-US"/>
        </w:rPr>
        <w:t>o udzielenie zamówienia publicznego prowadzonego w trybie przetargu nieograniczonego na</w:t>
      </w:r>
      <w:r w:rsidR="00925C66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3C1252" w:rsidRPr="003C1252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„Dostawę używanego pojazdu do odbioru odpadów zbieranych selektywnie,  z nadwoziem dwukomorowym o pojemności skrzyni ładunkowej minimum 18 m3, na podwoziu trzyosiowym”.</w:t>
      </w:r>
    </w:p>
    <w:p w14:paraId="41A0A1AE" w14:textId="75C9AE8C" w:rsidR="00ED342D" w:rsidRDefault="00ED342D" w:rsidP="0087349A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7FA3876" w14:textId="77777777" w:rsidR="00F91C1E" w:rsidRDefault="00F91C1E" w:rsidP="0087349A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A2644FF" w14:textId="69864457" w:rsidR="00F91C1E" w:rsidRDefault="00F91C1E" w:rsidP="00F91C1E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Ofert</w:t>
      </w:r>
      <w:r w:rsidR="009D49DE">
        <w:rPr>
          <w:rFonts w:ascii="Open Sans" w:hAnsi="Open Sans" w:cs="Open Sans"/>
          <w:color w:val="000000"/>
          <w:spacing w:val="1"/>
          <w:w w:val="105"/>
          <w:lang w:eastAsia="en-US"/>
        </w:rPr>
        <w:t>ę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złoży</w:t>
      </w:r>
      <w:r w:rsidR="009D49DE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ł jeden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Wykonawc</w:t>
      </w:r>
      <w:r w:rsidR="009D49DE">
        <w:rPr>
          <w:rFonts w:ascii="Open Sans" w:hAnsi="Open Sans" w:cs="Open Sans"/>
          <w:color w:val="000000"/>
          <w:spacing w:val="1"/>
          <w:w w:val="105"/>
          <w:lang w:eastAsia="en-US"/>
        </w:rPr>
        <w:t>a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: </w:t>
      </w:r>
    </w:p>
    <w:p w14:paraId="62CE663F" w14:textId="77777777" w:rsidR="002C6C7D" w:rsidRDefault="002C6C7D" w:rsidP="006248C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CC81366" w14:textId="289750E6" w:rsidR="009D49DE" w:rsidRDefault="006248CE" w:rsidP="00B04782">
      <w:pPr>
        <w:suppressAutoHyphens w:val="0"/>
        <w:overflowPunct/>
        <w:autoSpaceDN w:val="0"/>
        <w:adjustRightInd w:val="0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6248CE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Oferta nr 1 </w:t>
      </w:r>
      <w:r w:rsidR="00B04782" w:rsidRPr="00B04782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GP Truck Trading S.C.G. Kądziela A. Kądziela Ul. </w:t>
      </w:r>
      <w:proofErr w:type="spellStart"/>
      <w:r w:rsidR="00B04782" w:rsidRPr="00B04782">
        <w:rPr>
          <w:rFonts w:ascii="Open Sans" w:hAnsi="Open Sans" w:cs="Open Sans"/>
          <w:color w:val="000000"/>
          <w:spacing w:val="1"/>
          <w:w w:val="105"/>
          <w:lang w:eastAsia="en-US"/>
        </w:rPr>
        <w:t>Hoserów</w:t>
      </w:r>
      <w:proofErr w:type="spellEnd"/>
      <w:r w:rsidR="00B04782" w:rsidRPr="00B04782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13, 02-995 Warszawa</w:t>
      </w:r>
      <w:r w:rsidR="00B04782">
        <w:rPr>
          <w:rFonts w:ascii="Open Sans" w:hAnsi="Open Sans" w:cs="Open Sans"/>
          <w:color w:val="000000"/>
          <w:spacing w:val="1"/>
          <w:w w:val="105"/>
          <w:lang w:eastAsia="en-US"/>
        </w:rPr>
        <w:t>.</w:t>
      </w:r>
    </w:p>
    <w:p w14:paraId="4AAAE01E" w14:textId="1864B358" w:rsidR="00477DE4" w:rsidRDefault="00477DE4" w:rsidP="009D49DE">
      <w:pPr>
        <w:suppressAutoHyphens w:val="0"/>
        <w:overflowPunct/>
        <w:autoSpaceDN w:val="0"/>
        <w:adjustRightInd w:val="0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786256C1" w14:textId="52DDA3CA" w:rsidR="003C1252" w:rsidRPr="003C1252" w:rsidRDefault="003C1252" w:rsidP="00B04782">
      <w:pPr>
        <w:pStyle w:val="Akapitzlist"/>
        <w:numPr>
          <w:ilvl w:val="0"/>
          <w:numId w:val="5"/>
        </w:num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3C1252">
        <w:rPr>
          <w:rFonts w:ascii="Open Sans" w:hAnsi="Open Sans" w:cs="Open Sans"/>
          <w:color w:val="000000"/>
          <w:spacing w:val="1"/>
          <w:w w:val="105"/>
          <w:lang w:eastAsia="en-US"/>
        </w:rPr>
        <w:t>Cena całego zamówienia</w:t>
      </w:r>
      <w:r w:rsidR="00B04782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559.000,00 zł</w:t>
      </w:r>
    </w:p>
    <w:p w14:paraId="6FA722AC" w14:textId="36EFE278" w:rsidR="003C1252" w:rsidRPr="003C1252" w:rsidRDefault="003C1252" w:rsidP="00B04782">
      <w:pPr>
        <w:pStyle w:val="Akapitzlist"/>
        <w:numPr>
          <w:ilvl w:val="0"/>
          <w:numId w:val="5"/>
        </w:num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3C1252">
        <w:rPr>
          <w:rFonts w:ascii="Open Sans" w:hAnsi="Open Sans" w:cs="Open Sans"/>
          <w:color w:val="000000"/>
          <w:spacing w:val="1"/>
          <w:w w:val="105"/>
          <w:lang w:eastAsia="en-US"/>
        </w:rPr>
        <w:t>Okres gwarancji na nadwozie</w:t>
      </w:r>
      <w:r w:rsidR="00B04782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6 miesięcy </w:t>
      </w:r>
    </w:p>
    <w:p w14:paraId="6A4105A4" w14:textId="61C67C45" w:rsidR="00477DE4" w:rsidRDefault="003C1252" w:rsidP="00B04782">
      <w:pPr>
        <w:pStyle w:val="Akapitzlist"/>
        <w:numPr>
          <w:ilvl w:val="0"/>
          <w:numId w:val="5"/>
        </w:num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3C1252">
        <w:rPr>
          <w:rFonts w:ascii="Open Sans" w:hAnsi="Open Sans" w:cs="Open Sans"/>
          <w:color w:val="000000"/>
          <w:spacing w:val="1"/>
          <w:w w:val="105"/>
          <w:lang w:eastAsia="en-US"/>
        </w:rPr>
        <w:t>Okres gwarancji na podwozie</w:t>
      </w:r>
      <w:r w:rsidR="00477DE4" w:rsidRPr="004600D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B04782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6 miesięcy </w:t>
      </w:r>
    </w:p>
    <w:p w14:paraId="1D571BD7" w14:textId="77777777" w:rsidR="004600DF" w:rsidRPr="009D49DE" w:rsidRDefault="004600DF" w:rsidP="00B04782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729CD8A0" w14:textId="77777777" w:rsidR="009D49DE" w:rsidRPr="009D49DE" w:rsidRDefault="009D49DE" w:rsidP="009D49DE">
      <w:pPr>
        <w:suppressAutoHyphens w:val="0"/>
        <w:overflowPunct/>
        <w:autoSpaceDN w:val="0"/>
        <w:adjustRightInd w:val="0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19DCEB0" w14:textId="77777777" w:rsidR="002C6C7D" w:rsidRPr="008E2AD7" w:rsidRDefault="002C6C7D" w:rsidP="008E2AD7">
      <w:pPr>
        <w:suppressAutoHyphens w:val="0"/>
        <w:overflowPunct/>
        <w:autoSpaceDN w:val="0"/>
        <w:adjustRightInd w:val="0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514D5CC9" w14:textId="61216AD2" w:rsidR="004E2067" w:rsidRPr="004E2067" w:rsidRDefault="004E2067" w:rsidP="00F55AAB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</w:p>
    <w:sectPr w:rsidR="004E2067" w:rsidRPr="004E2067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02A9" w14:textId="77777777" w:rsidR="00EB1C15" w:rsidRDefault="00EB1C15">
      <w:r>
        <w:separator/>
      </w:r>
    </w:p>
  </w:endnote>
  <w:endnote w:type="continuationSeparator" w:id="0">
    <w:p w14:paraId="298A4D9C" w14:textId="77777777" w:rsidR="00EB1C15" w:rsidRDefault="00EB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0224" w14:textId="77777777" w:rsidR="00EB1C15" w:rsidRDefault="00EB1C15">
      <w:r>
        <w:separator/>
      </w:r>
    </w:p>
  </w:footnote>
  <w:footnote w:type="continuationSeparator" w:id="0">
    <w:p w14:paraId="61B1BB50" w14:textId="77777777" w:rsidR="00EB1C15" w:rsidRDefault="00EB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31D32412"/>
    <w:multiLevelType w:val="hybridMultilevel"/>
    <w:tmpl w:val="E702B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0E4BCD"/>
    <w:multiLevelType w:val="hybridMultilevel"/>
    <w:tmpl w:val="6C8E0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42F7D"/>
    <w:multiLevelType w:val="hybridMultilevel"/>
    <w:tmpl w:val="1A024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C1453"/>
    <w:multiLevelType w:val="hybridMultilevel"/>
    <w:tmpl w:val="3FDAE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F5351"/>
    <w:multiLevelType w:val="hybridMultilevel"/>
    <w:tmpl w:val="E340A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23"/>
  </w:num>
  <w:num w:numId="5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4446"/>
    <w:rsid w:val="00087513"/>
    <w:rsid w:val="00093868"/>
    <w:rsid w:val="00094D12"/>
    <w:rsid w:val="000A0927"/>
    <w:rsid w:val="000A4D88"/>
    <w:rsid w:val="000B1198"/>
    <w:rsid w:val="000B7D22"/>
    <w:rsid w:val="000B7DD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169"/>
    <w:rsid w:val="00164941"/>
    <w:rsid w:val="0016521D"/>
    <w:rsid w:val="00166C4C"/>
    <w:rsid w:val="00171197"/>
    <w:rsid w:val="001752C7"/>
    <w:rsid w:val="0018181B"/>
    <w:rsid w:val="001846FD"/>
    <w:rsid w:val="001902F5"/>
    <w:rsid w:val="001915F5"/>
    <w:rsid w:val="00194F76"/>
    <w:rsid w:val="001A0BC9"/>
    <w:rsid w:val="001A11C3"/>
    <w:rsid w:val="001A14E3"/>
    <w:rsid w:val="001B0B8B"/>
    <w:rsid w:val="001B171E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052E"/>
    <w:rsid w:val="002040E2"/>
    <w:rsid w:val="002045D1"/>
    <w:rsid w:val="0020468A"/>
    <w:rsid w:val="00204E95"/>
    <w:rsid w:val="002054B2"/>
    <w:rsid w:val="00205609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A45D5"/>
    <w:rsid w:val="002B092A"/>
    <w:rsid w:val="002B4D04"/>
    <w:rsid w:val="002B4D86"/>
    <w:rsid w:val="002B7DC6"/>
    <w:rsid w:val="002C6C7D"/>
    <w:rsid w:val="002D58F2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4B27"/>
    <w:rsid w:val="00397E56"/>
    <w:rsid w:val="003A2443"/>
    <w:rsid w:val="003A33E0"/>
    <w:rsid w:val="003B7E70"/>
    <w:rsid w:val="003C0F5A"/>
    <w:rsid w:val="003C1252"/>
    <w:rsid w:val="003C1599"/>
    <w:rsid w:val="003C7EE6"/>
    <w:rsid w:val="003D283E"/>
    <w:rsid w:val="003E3200"/>
    <w:rsid w:val="003E3DCC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0DF"/>
    <w:rsid w:val="004602E6"/>
    <w:rsid w:val="00461371"/>
    <w:rsid w:val="00477DE4"/>
    <w:rsid w:val="004839FC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8E1"/>
    <w:rsid w:val="004D580C"/>
    <w:rsid w:val="004E2067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37C8A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4E22"/>
    <w:rsid w:val="00576296"/>
    <w:rsid w:val="00580B1A"/>
    <w:rsid w:val="00587B85"/>
    <w:rsid w:val="00590BC8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0F5B"/>
    <w:rsid w:val="0060401B"/>
    <w:rsid w:val="00610F03"/>
    <w:rsid w:val="00611C0A"/>
    <w:rsid w:val="00611FDF"/>
    <w:rsid w:val="006130B8"/>
    <w:rsid w:val="0062161C"/>
    <w:rsid w:val="0062175D"/>
    <w:rsid w:val="006248CE"/>
    <w:rsid w:val="00632E8E"/>
    <w:rsid w:val="00641299"/>
    <w:rsid w:val="00642613"/>
    <w:rsid w:val="00643497"/>
    <w:rsid w:val="006472BB"/>
    <w:rsid w:val="00651ED6"/>
    <w:rsid w:val="00652607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D4B33"/>
    <w:rsid w:val="006D601D"/>
    <w:rsid w:val="006E1492"/>
    <w:rsid w:val="006E357F"/>
    <w:rsid w:val="006E4A65"/>
    <w:rsid w:val="00706A3A"/>
    <w:rsid w:val="0070779F"/>
    <w:rsid w:val="0071249C"/>
    <w:rsid w:val="00714717"/>
    <w:rsid w:val="0072290D"/>
    <w:rsid w:val="00723289"/>
    <w:rsid w:val="00723D96"/>
    <w:rsid w:val="0073721F"/>
    <w:rsid w:val="00740AE1"/>
    <w:rsid w:val="00744AB9"/>
    <w:rsid w:val="007462F9"/>
    <w:rsid w:val="00747B88"/>
    <w:rsid w:val="007509BC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97A37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349A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2AD7"/>
    <w:rsid w:val="008E5BD8"/>
    <w:rsid w:val="008E6621"/>
    <w:rsid w:val="008F27DC"/>
    <w:rsid w:val="008F3D38"/>
    <w:rsid w:val="00900772"/>
    <w:rsid w:val="0090756B"/>
    <w:rsid w:val="0091372A"/>
    <w:rsid w:val="0091587E"/>
    <w:rsid w:val="0091599E"/>
    <w:rsid w:val="00915DB5"/>
    <w:rsid w:val="00921F7B"/>
    <w:rsid w:val="00925C66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5D0E"/>
    <w:rsid w:val="009D000F"/>
    <w:rsid w:val="009D49D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8AE"/>
    <w:rsid w:val="00A524C2"/>
    <w:rsid w:val="00A53317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4782"/>
    <w:rsid w:val="00B050DA"/>
    <w:rsid w:val="00B0790B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BF7E60"/>
    <w:rsid w:val="00C016E1"/>
    <w:rsid w:val="00C0250F"/>
    <w:rsid w:val="00C048D1"/>
    <w:rsid w:val="00C11A89"/>
    <w:rsid w:val="00C134A9"/>
    <w:rsid w:val="00C20028"/>
    <w:rsid w:val="00C208B4"/>
    <w:rsid w:val="00C27BA6"/>
    <w:rsid w:val="00C30C74"/>
    <w:rsid w:val="00C3464A"/>
    <w:rsid w:val="00C35431"/>
    <w:rsid w:val="00C35573"/>
    <w:rsid w:val="00C45481"/>
    <w:rsid w:val="00C45ACC"/>
    <w:rsid w:val="00C47210"/>
    <w:rsid w:val="00C47EEC"/>
    <w:rsid w:val="00C51BAA"/>
    <w:rsid w:val="00C533FF"/>
    <w:rsid w:val="00C6359A"/>
    <w:rsid w:val="00C651F9"/>
    <w:rsid w:val="00C668A2"/>
    <w:rsid w:val="00C70C09"/>
    <w:rsid w:val="00C72133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0A3D"/>
    <w:rsid w:val="00DE39B4"/>
    <w:rsid w:val="00DE4674"/>
    <w:rsid w:val="00DE6A8D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42D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5AAB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1C1E"/>
    <w:rsid w:val="00FA0667"/>
    <w:rsid w:val="00FA326A"/>
    <w:rsid w:val="00FB1542"/>
    <w:rsid w:val="00FB48D3"/>
    <w:rsid w:val="00FC3A43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13</cp:revision>
  <cp:lastPrinted>2021-11-05T09:35:00Z</cp:lastPrinted>
  <dcterms:created xsi:type="dcterms:W3CDTF">2021-11-05T09:16:00Z</dcterms:created>
  <dcterms:modified xsi:type="dcterms:W3CDTF">2021-11-29T10:11:00Z</dcterms:modified>
</cp:coreProperties>
</file>