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B9B9" w14:textId="77777777" w:rsidR="008F2168" w:rsidRDefault="008F2168" w:rsidP="008B3549">
      <w:pPr>
        <w:jc w:val="center"/>
        <w:rPr>
          <w:rFonts w:ascii="Lato Light" w:hAnsi="Lato Light"/>
          <w:b/>
        </w:rPr>
      </w:pPr>
    </w:p>
    <w:p w14:paraId="4C3A8E9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66785D59" w14:textId="70E913D5" w:rsidR="00F1761D" w:rsidRPr="008F2168" w:rsidRDefault="00F1761D" w:rsidP="008B3549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ZOBOWIĄZANI</w:t>
      </w:r>
      <w:r w:rsidR="008F2168" w:rsidRPr="008F2168">
        <w:rPr>
          <w:rFonts w:ascii="Lato Light" w:hAnsi="Lato Light"/>
          <w:b/>
        </w:rPr>
        <w:t xml:space="preserve">E </w:t>
      </w:r>
      <w:r w:rsidRPr="008F2168">
        <w:rPr>
          <w:rFonts w:ascii="Lato Light" w:hAnsi="Lato Light"/>
          <w:b/>
        </w:rPr>
        <w:t xml:space="preserve">  PODMIOTU</w:t>
      </w:r>
      <w:r w:rsidR="008F2168" w:rsidRPr="008F2168">
        <w:rPr>
          <w:rFonts w:ascii="Lato Light" w:hAnsi="Lato Light"/>
          <w:b/>
        </w:rPr>
        <w:t xml:space="preserve">   TRZECIEGO </w:t>
      </w:r>
    </w:p>
    <w:p w14:paraId="38AAC8B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32A20263" w14:textId="77777777" w:rsidR="00F1761D" w:rsidRPr="008F2168" w:rsidRDefault="00F1761D" w:rsidP="00F1761D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do oddania do dyspozycji Wykonawcy niezbędnych zasobów na potrzeby realizacji zamówienia</w:t>
      </w:r>
    </w:p>
    <w:p w14:paraId="0C426EC1" w14:textId="7D7C2D82" w:rsidR="00F1761D" w:rsidRPr="008F2168" w:rsidRDefault="00F1761D" w:rsidP="00F1761D">
      <w:pPr>
        <w:jc w:val="center"/>
        <w:rPr>
          <w:rFonts w:ascii="Lato Light" w:hAnsi="Lato Light"/>
          <w:i/>
        </w:rPr>
      </w:pPr>
    </w:p>
    <w:p w14:paraId="2A016C94" w14:textId="77777777" w:rsidR="008F2168" w:rsidRPr="008F2168" w:rsidRDefault="008F2168" w:rsidP="008F2168">
      <w:pPr>
        <w:jc w:val="center"/>
        <w:rPr>
          <w:rFonts w:ascii="Lato Light" w:hAnsi="Lato Light"/>
        </w:rPr>
      </w:pPr>
      <w:r w:rsidRPr="008F2168">
        <w:rPr>
          <w:rFonts w:ascii="Lato Light" w:hAnsi="Lato Light"/>
        </w:rPr>
        <w:t xml:space="preserve">Dotyczy  zamówienia pod nazwą: </w:t>
      </w:r>
      <w:bookmarkStart w:id="0" w:name="_Hlk66965441"/>
    </w:p>
    <w:bookmarkEnd w:id="0"/>
    <w:p w14:paraId="1FEAD674" w14:textId="5FFC9B01" w:rsidR="008F2168" w:rsidRPr="008F2168" w:rsidRDefault="008F2168" w:rsidP="00F1761D">
      <w:pPr>
        <w:jc w:val="center"/>
        <w:rPr>
          <w:rFonts w:ascii="Lato Light" w:hAnsi="Lato Light"/>
          <w:i/>
        </w:rPr>
      </w:pPr>
    </w:p>
    <w:p w14:paraId="095BE2D3" w14:textId="77777777" w:rsidR="00782E62" w:rsidRPr="00EB6BE2" w:rsidRDefault="00782E62" w:rsidP="00782E62">
      <w:pPr>
        <w:suppressAutoHyphens/>
        <w:autoSpaceDN w:val="0"/>
        <w:spacing w:after="160"/>
        <w:jc w:val="center"/>
        <w:textAlignment w:val="baseline"/>
        <w:rPr>
          <w:rFonts w:ascii="Lato Light" w:eastAsia="Calibri" w:hAnsi="Lato Light" w:cs="Linux Libertine G"/>
          <w:b/>
          <w:sz w:val="28"/>
          <w:szCs w:val="28"/>
          <w:lang w:eastAsia="en-US"/>
        </w:rPr>
      </w:pPr>
      <w:bookmarkStart w:id="1" w:name="_Hlk67987627"/>
      <w:r w:rsidRPr="00EB6BE2">
        <w:rPr>
          <w:rFonts w:ascii="Lato Light" w:eastAsia="Calibri" w:hAnsi="Lato Light" w:cs="Linux Libertine G"/>
          <w:b/>
          <w:sz w:val="28"/>
          <w:szCs w:val="28"/>
          <w:lang w:eastAsia="en-US"/>
        </w:rPr>
        <w:t>Przebudowa drogi gminnej nr 1302</w:t>
      </w:r>
      <w:r>
        <w:rPr>
          <w:rFonts w:ascii="Lato Light" w:eastAsia="Calibri" w:hAnsi="Lato Light" w:cs="Linux Libertine G"/>
          <w:b/>
          <w:sz w:val="28"/>
          <w:szCs w:val="28"/>
          <w:lang w:eastAsia="en-US"/>
        </w:rPr>
        <w:t>3</w:t>
      </w:r>
      <w:r w:rsidRPr="00EB6BE2">
        <w:rPr>
          <w:rFonts w:ascii="Lato Light" w:eastAsia="Calibri" w:hAnsi="Lato Light" w:cs="Linux Libertine G"/>
          <w:b/>
          <w:sz w:val="28"/>
          <w:szCs w:val="28"/>
          <w:lang w:eastAsia="en-US"/>
        </w:rPr>
        <w:t>3C Kaczkowo- Uścikowo Etap I</w:t>
      </w:r>
      <w:r>
        <w:rPr>
          <w:rFonts w:ascii="Lato Light" w:eastAsia="Calibri" w:hAnsi="Lato Light" w:cs="Linux Libertine G"/>
          <w:b/>
          <w:sz w:val="28"/>
          <w:szCs w:val="28"/>
          <w:lang w:eastAsia="en-US"/>
        </w:rPr>
        <w:t>I</w:t>
      </w:r>
      <w:r w:rsidRPr="00EB6BE2">
        <w:rPr>
          <w:rFonts w:ascii="Lato Light" w:eastAsia="Calibri" w:hAnsi="Lato Light" w:cs="Linux Libertine G"/>
          <w:b/>
          <w:sz w:val="28"/>
          <w:szCs w:val="28"/>
          <w:lang w:eastAsia="en-US"/>
        </w:rPr>
        <w:t>.</w:t>
      </w:r>
    </w:p>
    <w:bookmarkEnd w:id="1"/>
    <w:p w14:paraId="78D355DE" w14:textId="77777777" w:rsidR="008F2168" w:rsidRPr="008F2168" w:rsidRDefault="008F2168" w:rsidP="00F1761D">
      <w:pPr>
        <w:jc w:val="center"/>
        <w:rPr>
          <w:rFonts w:ascii="Lato Light" w:hAnsi="Lato Light"/>
          <w:i/>
        </w:rPr>
      </w:pPr>
    </w:p>
    <w:p w14:paraId="6B9F8CF8" w14:textId="258C09FF" w:rsidR="00F1761D" w:rsidRPr="008F2168" w:rsidRDefault="00F1761D" w:rsidP="00F1761D">
      <w:pPr>
        <w:rPr>
          <w:rFonts w:ascii="Lato Light" w:hAnsi="Lato Light"/>
          <w:b/>
        </w:rPr>
      </w:pPr>
      <w:r w:rsidRPr="008F2168">
        <w:rPr>
          <w:rFonts w:ascii="Lato Light" w:hAnsi="Lato Light"/>
          <w:b/>
          <w:iCs/>
        </w:rPr>
        <w:t>Nazwa podmiotu udostępniającego zasoby, na zasobach</w:t>
      </w:r>
      <w:r w:rsidR="008F2168" w:rsidRPr="008F2168">
        <w:rPr>
          <w:rFonts w:ascii="Lato Light" w:hAnsi="Lato Light"/>
          <w:b/>
          <w:iCs/>
        </w:rPr>
        <w:t xml:space="preserve"> </w:t>
      </w:r>
      <w:r w:rsidRPr="008F2168">
        <w:rPr>
          <w:rFonts w:ascii="Lato Light" w:hAnsi="Lato Light"/>
          <w:b/>
          <w:iCs/>
        </w:rPr>
        <w:t>którego polega Wykonawca:</w:t>
      </w:r>
    </w:p>
    <w:p w14:paraId="62F00266" w14:textId="13AF351B" w:rsidR="00F1761D" w:rsidRPr="008F2168" w:rsidRDefault="00F1761D" w:rsidP="00F1761D">
      <w:pPr>
        <w:spacing w:before="120" w:after="120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3AF76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608F3149" w14:textId="6A5C2CD4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Działając w imieniu i na rzecz:</w:t>
      </w:r>
    </w:p>
    <w:p w14:paraId="6D30B90C" w14:textId="77777777" w:rsidR="008F2168" w:rsidRPr="008F2168" w:rsidRDefault="008F2168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70629B2D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11E80F80" w14:textId="77777777" w:rsidR="005D4025" w:rsidRPr="008F2168" w:rsidRDefault="005D4025" w:rsidP="005D4025">
      <w:pPr>
        <w:tabs>
          <w:tab w:val="left" w:pos="9214"/>
        </w:tabs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Podmiotu)</w:t>
      </w:r>
    </w:p>
    <w:p w14:paraId="0EA768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4764EA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Zobowiązuję się do oddania nw. zasobów:</w:t>
      </w:r>
    </w:p>
    <w:p w14:paraId="05893685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BFD499B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(określenie zasobu)</w:t>
      </w:r>
    </w:p>
    <w:p w14:paraId="3EFDAF7A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2541B204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do dyspozycji Wykonawcy:</w:t>
      </w:r>
    </w:p>
    <w:p w14:paraId="6456FCFF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834AFA7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Wykonawcy)</w:t>
      </w:r>
    </w:p>
    <w:p w14:paraId="46578DA2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7E156B2" w14:textId="4EA9268B" w:rsidR="00923DBF" w:rsidRPr="008F2168" w:rsidRDefault="00923DBF" w:rsidP="00923DBF">
      <w:pPr>
        <w:spacing w:before="120" w:after="120"/>
        <w:jc w:val="both"/>
        <w:rPr>
          <w:rFonts w:ascii="Lato Light" w:hAnsi="Lato Light"/>
          <w:b/>
        </w:rPr>
      </w:pPr>
    </w:p>
    <w:p w14:paraId="0AC7B226" w14:textId="77777777" w:rsidR="005D4025" w:rsidRPr="008F2168" w:rsidRDefault="005D4025" w:rsidP="00923DBF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Oświadczam, iż:</w:t>
      </w:r>
    </w:p>
    <w:p w14:paraId="2A0A1A39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09CBBF2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udostępniam Wykonawcy ww. zasoby, w następującym zakresie:</w:t>
      </w:r>
    </w:p>
    <w:p w14:paraId="77E31870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E2D85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136B9481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212CE2BF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sposób i okres udostępnienia Wykonawcy i wykorzystania przez niego zasobów podmiotu udostępniającego te zasoby przy wykonywaniu zamówienia będzie następujący:</w:t>
      </w:r>
    </w:p>
    <w:p w14:paraId="520370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6903E57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lastRenderedPageBreak/>
        <w:t>_________________________________________________________________</w:t>
      </w:r>
    </w:p>
    <w:p w14:paraId="5587DDED" w14:textId="77777777" w:rsidR="005D4025" w:rsidRPr="008F2168" w:rsidRDefault="005D4025" w:rsidP="005D4025">
      <w:pPr>
        <w:spacing w:before="120" w:after="120"/>
        <w:rPr>
          <w:rFonts w:ascii="Lato Light" w:hAnsi="Lato Light"/>
          <w:i/>
        </w:rPr>
      </w:pPr>
    </w:p>
    <w:p w14:paraId="5859AE0E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zakres mojego udziału przy wykonywaniu zamówienia publicznego będzie następujący:</w:t>
      </w:r>
    </w:p>
    <w:p w14:paraId="03772A94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0DA91AE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2B7AC18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1F6014B1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 xml:space="preserve">Oświadczam, że w odniesieniu do warunków dotyczących wykształcenia, kwalifikacji zawodowych lub doświadczenia, zrealizuję </w:t>
      </w:r>
      <w:r w:rsidR="00F1761D" w:rsidRPr="008F2168">
        <w:rPr>
          <w:rFonts w:ascii="Lato Light" w:hAnsi="Lato Light"/>
          <w:b/>
        </w:rPr>
        <w:t>roboty budowlane</w:t>
      </w:r>
      <w:r w:rsidRPr="008F2168">
        <w:rPr>
          <w:rFonts w:ascii="Lato Light" w:hAnsi="Lato Light"/>
          <w:b/>
        </w:rPr>
        <w:t xml:space="preserve"> do </w:t>
      </w:r>
      <w:r w:rsidR="002C7C68" w:rsidRPr="008F2168">
        <w:rPr>
          <w:rFonts w:ascii="Lato Light" w:hAnsi="Lato Light"/>
          <w:b/>
        </w:rPr>
        <w:t>realizacji, których</w:t>
      </w:r>
      <w:r w:rsidRPr="008F2168">
        <w:rPr>
          <w:rFonts w:ascii="Lato Light" w:hAnsi="Lato Light"/>
          <w:b/>
        </w:rPr>
        <w:t xml:space="preserve"> te zdolności są wymagane.</w:t>
      </w:r>
    </w:p>
    <w:p w14:paraId="4406954E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2168" w:rsidRPr="008F2168" w14:paraId="4BAA61CE" w14:textId="77777777" w:rsidTr="008F2168">
        <w:trPr>
          <w:jc w:val="center"/>
        </w:trPr>
        <w:tc>
          <w:tcPr>
            <w:tcW w:w="9066" w:type="dxa"/>
          </w:tcPr>
          <w:p w14:paraId="68B039E8" w14:textId="77777777" w:rsidR="008F2168" w:rsidRPr="008F2168" w:rsidRDefault="008F2168" w:rsidP="008F2168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B9AA45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color w:val="FF0000"/>
        </w:rPr>
      </w:pPr>
    </w:p>
    <w:p w14:paraId="06A01AC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47308828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BE43907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D6C9AD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7A7DB12D" w14:textId="77777777" w:rsidR="005D4025" w:rsidRPr="008F2168" w:rsidRDefault="005D4025" w:rsidP="005D4025">
      <w:pPr>
        <w:pStyle w:val="Akapitzlist"/>
        <w:spacing w:before="120" w:after="120" w:line="240" w:lineRule="auto"/>
        <w:ind w:left="0"/>
        <w:jc w:val="center"/>
        <w:rPr>
          <w:rFonts w:ascii="Lato Light" w:hAnsi="Lato Light" w:cs="Times New Roman"/>
          <w:sz w:val="24"/>
          <w:szCs w:val="24"/>
        </w:rPr>
      </w:pPr>
    </w:p>
    <w:p w14:paraId="430301A9" w14:textId="77777777" w:rsidR="001F1228" w:rsidRPr="008F2168" w:rsidRDefault="001F1228">
      <w:pPr>
        <w:rPr>
          <w:rFonts w:ascii="Lato Light" w:hAnsi="Lato Light"/>
        </w:rPr>
      </w:pPr>
    </w:p>
    <w:sectPr w:rsidR="001F1228" w:rsidRPr="008F2168" w:rsidSect="00E749DC">
      <w:headerReference w:type="default" r:id="rId7"/>
      <w:footerReference w:type="default" r:id="rId8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B6DA2" w14:textId="77777777" w:rsidR="009A1556" w:rsidRDefault="009A1556" w:rsidP="005D4025">
      <w:r>
        <w:separator/>
      </w:r>
    </w:p>
  </w:endnote>
  <w:endnote w:type="continuationSeparator" w:id="0">
    <w:p w14:paraId="1F2FBCAE" w14:textId="77777777" w:rsidR="009A1556" w:rsidRDefault="009A1556" w:rsidP="005D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8982" w14:textId="77777777" w:rsidR="00F35B99" w:rsidRDefault="002C7C68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B3CE0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08CE7" w14:textId="77777777" w:rsidR="009A1556" w:rsidRDefault="009A1556" w:rsidP="005D4025">
      <w:r>
        <w:separator/>
      </w:r>
    </w:p>
  </w:footnote>
  <w:footnote w:type="continuationSeparator" w:id="0">
    <w:p w14:paraId="1EA9CD05" w14:textId="77777777" w:rsidR="009A1556" w:rsidRDefault="009A1556" w:rsidP="005D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F340" w14:textId="6EC4B050" w:rsidR="00F1761D" w:rsidRDefault="00F1761D" w:rsidP="00F1761D">
    <w:pPr>
      <w:pStyle w:val="Nagwek"/>
      <w:jc w:val="right"/>
    </w:pPr>
    <w:r>
      <w:t xml:space="preserve">Załącznik nr </w:t>
    </w:r>
    <w:r w:rsidR="008F216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25"/>
    <w:rsid w:val="00062DC2"/>
    <w:rsid w:val="000B3CE0"/>
    <w:rsid w:val="001F1228"/>
    <w:rsid w:val="002C7C68"/>
    <w:rsid w:val="003D671E"/>
    <w:rsid w:val="005D4025"/>
    <w:rsid w:val="00782E62"/>
    <w:rsid w:val="008218D1"/>
    <w:rsid w:val="008B3549"/>
    <w:rsid w:val="008D2D04"/>
    <w:rsid w:val="008F2168"/>
    <w:rsid w:val="00923DBF"/>
    <w:rsid w:val="009A1556"/>
    <w:rsid w:val="00BE7D9C"/>
    <w:rsid w:val="00E32DF7"/>
    <w:rsid w:val="00F1761D"/>
    <w:rsid w:val="00F43D60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D37C"/>
  <w15:chartTrackingRefBased/>
  <w15:docId w15:val="{32401524-6928-4301-B836-DA4C89B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D40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D402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4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D4025"/>
    <w:pPr>
      <w:spacing w:before="120" w:after="120"/>
      <w:ind w:left="3545" w:hanging="709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character" w:styleId="Numerstrony">
    <w:name w:val="page number"/>
    <w:basedOn w:val="Domylnaczcionkaakapitu"/>
    <w:semiHidden/>
    <w:rsid w:val="005D4025"/>
  </w:style>
  <w:style w:type="paragraph" w:styleId="Tekstprzypisudolnego">
    <w:name w:val="footnote text"/>
    <w:aliases w:val="Tekst przypisu Znak"/>
    <w:basedOn w:val="Normalny"/>
    <w:link w:val="TekstprzypisudolnegoZnak"/>
    <w:rsid w:val="005D402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D402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D402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402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7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6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Czarnocka</dc:creator>
  <cp:keywords/>
  <dc:description/>
  <cp:lastModifiedBy>MagdaC</cp:lastModifiedBy>
  <cp:revision>3</cp:revision>
  <cp:lastPrinted>2021-03-25T10:21:00Z</cp:lastPrinted>
  <dcterms:created xsi:type="dcterms:W3CDTF">2021-03-25T10:23:00Z</dcterms:created>
  <dcterms:modified xsi:type="dcterms:W3CDTF">2021-03-30T12:58:00Z</dcterms:modified>
</cp:coreProperties>
</file>