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1D48" w14:textId="543ECD4B" w:rsidR="003B5924" w:rsidRPr="00BA4D51" w:rsidRDefault="003B5924" w:rsidP="00AA3DA1">
      <w:pPr>
        <w:shd w:val="clear" w:color="auto" w:fill="FFFFFF" w:themeFill="background1"/>
        <w:spacing w:before="120"/>
        <w:jc w:val="both"/>
        <w:rPr>
          <w:rFonts w:asciiTheme="minorHAnsi" w:hAnsiTheme="minorHAnsi" w:cstheme="minorHAnsi"/>
          <w:b/>
          <w:bCs/>
        </w:rPr>
      </w:pPr>
      <w:r w:rsidRPr="00BA4D51">
        <w:rPr>
          <w:rFonts w:asciiTheme="minorHAnsi" w:hAnsiTheme="minorHAnsi" w:cstheme="minorHAnsi"/>
          <w:b/>
          <w:bCs/>
        </w:rPr>
        <w:t>ZAMAWIAJĄCY:</w:t>
      </w:r>
    </w:p>
    <w:p w14:paraId="0E3D1F71" w14:textId="77777777" w:rsidR="003B5924" w:rsidRPr="00BA4D51" w:rsidRDefault="003B5924" w:rsidP="00AA3DA1">
      <w:pPr>
        <w:shd w:val="clear" w:color="auto" w:fill="FFFFFF" w:themeFill="background1"/>
        <w:spacing w:before="120"/>
        <w:jc w:val="both"/>
        <w:rPr>
          <w:rFonts w:asciiTheme="minorHAnsi" w:hAnsiTheme="minorHAnsi" w:cstheme="minorHAnsi"/>
          <w:b/>
          <w:bCs/>
        </w:rPr>
      </w:pPr>
      <w:r w:rsidRPr="00BA4D51">
        <w:rPr>
          <w:rFonts w:asciiTheme="minorHAnsi" w:hAnsiTheme="minorHAnsi" w:cstheme="minorHAnsi"/>
          <w:b/>
          <w:bCs/>
        </w:rPr>
        <w:t xml:space="preserve">Państwowy Fundusz Rehabilitacji Osób Niepełnosprawnych (PFRON) </w:t>
      </w:r>
    </w:p>
    <w:p w14:paraId="59EBF08A" w14:textId="77777777" w:rsidR="003B5924" w:rsidRPr="00BA4D51" w:rsidRDefault="003B5924" w:rsidP="00AA3DA1">
      <w:pPr>
        <w:shd w:val="clear" w:color="auto" w:fill="FFFFFF"/>
        <w:spacing w:before="120"/>
        <w:jc w:val="both"/>
        <w:rPr>
          <w:rFonts w:asciiTheme="minorHAnsi" w:hAnsiTheme="minorHAnsi" w:cstheme="minorHAnsi"/>
          <w:b/>
          <w:bCs/>
        </w:rPr>
      </w:pPr>
      <w:r w:rsidRPr="00BA4D51">
        <w:rPr>
          <w:rFonts w:asciiTheme="minorHAnsi" w:hAnsiTheme="minorHAnsi" w:cstheme="minorHAnsi"/>
          <w:b/>
          <w:bCs/>
        </w:rPr>
        <w:t xml:space="preserve">al. Jana Pawła II 13 </w:t>
      </w:r>
    </w:p>
    <w:p w14:paraId="4B77CAB4" w14:textId="49FD0720" w:rsidR="003B5924" w:rsidRPr="00BA4D51" w:rsidRDefault="00BA4D51" w:rsidP="00AA3DA1">
      <w:pPr>
        <w:shd w:val="clear" w:color="auto" w:fill="FFFFFF" w:themeFill="background1"/>
        <w:spacing w:before="120" w:after="1800"/>
        <w:jc w:val="both"/>
        <w:rPr>
          <w:rFonts w:asciiTheme="minorHAnsi" w:hAnsiTheme="minorHAnsi" w:cstheme="minorHAnsi"/>
          <w:b/>
          <w:bCs/>
        </w:rPr>
      </w:pPr>
      <w:r w:rsidRPr="00BA4D51">
        <w:rPr>
          <w:rFonts w:asciiTheme="minorHAnsi" w:hAnsiTheme="minorHAnsi" w:cstheme="minorHAns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A17E6" wp14:editId="65F038DD">
                <wp:simplePos x="0" y="0"/>
                <wp:positionH relativeFrom="column">
                  <wp:posOffset>-1200150</wp:posOffset>
                </wp:positionH>
                <wp:positionV relativeFrom="paragraph">
                  <wp:posOffset>286385</wp:posOffset>
                </wp:positionV>
                <wp:extent cx="8524875" cy="190500"/>
                <wp:effectExtent l="0" t="0" r="0" b="0"/>
                <wp:wrapNone/>
                <wp:docPr id="1" name="Znak 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4875" cy="1905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a="http://schemas.openxmlformats.org/drawingml/2006/main" xmlns:arto="http://schemas.microsoft.com/office/word/2006/arto">
            <w:pict w14:anchorId="50BD84C0">
              <v:shape id="Znak minus 1" style="position:absolute;margin-left:-94.5pt;margin-top:22.55pt;width:671.2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24875,190500" o:spid="_x0000_s1026" fillcolor="black [3200]" strokecolor="black [1600]" strokeweight="1pt" path="m1129972,72847r6264931,l7394903,117653r-6264931,l1129972,728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" w14:anchorId="67B2077D">
                <v:stroke joinstyle="miter"/>
                <v:path arrowok="t" o:connecttype="custom" o:connectlocs="1129972,72847;7394903,72847;7394903,117653;1129972,117653;1129972,72847" o:connectangles="0,0,0,0,0"/>
              </v:shape>
            </w:pict>
          </mc:Fallback>
        </mc:AlternateContent>
      </w:r>
      <w:r w:rsidR="003B5924" w:rsidRPr="00BA4D51">
        <w:rPr>
          <w:rFonts w:asciiTheme="minorHAnsi" w:hAnsiTheme="minorHAnsi" w:cstheme="minorHAnsi"/>
          <w:b/>
          <w:bCs/>
        </w:rPr>
        <w:t xml:space="preserve">00-828 Warszawa </w:t>
      </w:r>
    </w:p>
    <w:p w14:paraId="5A479CF1" w14:textId="740FCF00" w:rsidR="00BA4D51" w:rsidRPr="00AA3DA1" w:rsidRDefault="003B5924" w:rsidP="00AA3DA1">
      <w:pPr>
        <w:spacing w:before="720" w:after="120"/>
        <w:jc w:val="center"/>
        <w:rPr>
          <w:rFonts w:asciiTheme="minorHAnsi" w:hAnsiTheme="minorHAnsi" w:cstheme="minorHAnsi"/>
          <w:sz w:val="36"/>
          <w:szCs w:val="36"/>
          <w:lang w:eastAsia="pl-PL"/>
        </w:rPr>
      </w:pPr>
      <w:r w:rsidRPr="00AA3DA1">
        <w:rPr>
          <w:rFonts w:asciiTheme="minorHAnsi" w:hAnsiTheme="minorHAnsi" w:cstheme="minorHAnsi"/>
        </w:rPr>
        <w:t>SPECYFIKACJA WARUNKÓW ZAMÓWIENIA</w:t>
      </w:r>
      <w:r w:rsidR="002046A1" w:rsidRPr="00AA3DA1">
        <w:rPr>
          <w:rFonts w:asciiTheme="minorHAnsi" w:hAnsiTheme="minorHAnsi" w:cstheme="minorHAnsi"/>
        </w:rPr>
        <w:t xml:space="preserve"> (SWZ)</w:t>
      </w:r>
    </w:p>
    <w:p w14:paraId="6B8C3037" w14:textId="7866BD03" w:rsidR="003B5924" w:rsidRPr="00AA3DA1" w:rsidRDefault="00BA4D51" w:rsidP="00AA3DA1">
      <w:pPr>
        <w:pStyle w:val="Nagwek1"/>
        <w:spacing w:before="600" w:after="600"/>
        <w:jc w:val="center"/>
        <w:rPr>
          <w:sz w:val="36"/>
          <w:szCs w:val="36"/>
        </w:rPr>
      </w:pPr>
      <w:r w:rsidRPr="00AA3DA1">
        <w:rPr>
          <w:sz w:val="36"/>
          <w:szCs w:val="36"/>
          <w:lang w:eastAsia="pl-PL"/>
        </w:rPr>
        <w:t>Usług</w:t>
      </w:r>
      <w:r w:rsidR="00E20927" w:rsidRPr="00AA3DA1">
        <w:rPr>
          <w:sz w:val="36"/>
          <w:szCs w:val="36"/>
          <w:lang w:eastAsia="pl-PL"/>
        </w:rPr>
        <w:t>a opieki informatycznej oprogramowania Oracle</w:t>
      </w:r>
    </w:p>
    <w:p w14:paraId="4074D23E" w14:textId="6118A81A" w:rsidR="00BA4D51" w:rsidRPr="00AA3DA1" w:rsidRDefault="134FE109" w:rsidP="00AA3DA1">
      <w:pPr>
        <w:jc w:val="center"/>
        <w:rPr>
          <w:rFonts w:asciiTheme="minorHAnsi" w:eastAsia="Calibri" w:hAnsiTheme="minorHAnsi" w:cstheme="minorHAnsi"/>
        </w:rPr>
      </w:pPr>
      <w:r w:rsidRPr="00AA3DA1">
        <w:rPr>
          <w:rFonts w:asciiTheme="minorHAnsi" w:eastAsia="Calibri" w:hAnsiTheme="minorHAnsi" w:cstheme="minorHAnsi"/>
        </w:rPr>
        <w:t>Numer sprawy: ZP/</w:t>
      </w:r>
      <w:r w:rsidR="00A14D31">
        <w:rPr>
          <w:rFonts w:asciiTheme="minorHAnsi" w:eastAsia="Calibri" w:hAnsiTheme="minorHAnsi" w:cstheme="minorHAnsi"/>
        </w:rPr>
        <w:t>11</w:t>
      </w:r>
      <w:r w:rsidRPr="00AA3DA1">
        <w:rPr>
          <w:rFonts w:asciiTheme="minorHAnsi" w:eastAsia="Calibri" w:hAnsiTheme="minorHAnsi" w:cstheme="minorHAnsi"/>
        </w:rPr>
        <w:t>/21</w:t>
      </w:r>
      <w:r w:rsidR="00BA4D51" w:rsidRPr="00AA3DA1">
        <w:rPr>
          <w:rFonts w:asciiTheme="minorHAnsi" w:eastAsia="Calibri" w:hAnsiTheme="minorHAnsi" w:cstheme="minorHAnsi"/>
        </w:rPr>
        <w:br w:type="page"/>
      </w:r>
    </w:p>
    <w:p w14:paraId="5638EFF1" w14:textId="7EB9F43C" w:rsidR="00AA3DA1" w:rsidRPr="00AA3DA1" w:rsidRDefault="00AA3DA1" w:rsidP="005E6EEA">
      <w:pPr>
        <w:pStyle w:val="Nagwek2"/>
        <w:numPr>
          <w:ilvl w:val="0"/>
          <w:numId w:val="86"/>
        </w:numPr>
        <w:spacing w:before="240" w:after="240"/>
        <w:ind w:left="567" w:hanging="567"/>
        <w:jc w:val="left"/>
        <w:rPr>
          <w:rFonts w:asciiTheme="minorHAnsi" w:eastAsiaTheme="minorHAnsi" w:hAnsiTheme="minorHAnsi" w:cstheme="minorHAnsi"/>
          <w:szCs w:val="36"/>
        </w:rPr>
      </w:pPr>
      <w:r w:rsidRPr="00AA3DA1">
        <w:rPr>
          <w:rFonts w:asciiTheme="minorHAnsi" w:eastAsiaTheme="minorHAnsi" w:hAnsiTheme="minorHAnsi" w:cstheme="minorHAnsi"/>
        </w:rPr>
        <w:lastRenderedPageBreak/>
        <w:t>Nazwa i adres Zamawiającego</w:t>
      </w:r>
      <w:r w:rsidR="00876B65">
        <w:rPr>
          <w:rFonts w:asciiTheme="minorHAnsi" w:eastAsiaTheme="minorHAnsi" w:hAnsiTheme="minorHAnsi" w:cstheme="minorHAnsi"/>
        </w:rPr>
        <w:t>:</w:t>
      </w:r>
    </w:p>
    <w:p w14:paraId="19DC73E3" w14:textId="77777777" w:rsidR="005A5E44" w:rsidRPr="00BA4D51" w:rsidRDefault="00E80C5C" w:rsidP="00AB56BA">
      <w:pPr>
        <w:shd w:val="clear" w:color="auto" w:fill="FFFFFF" w:themeFill="background1"/>
        <w:spacing w:before="120" w:after="120"/>
        <w:ind w:left="425" w:hanging="425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Nazwa Zamawiającego:</w:t>
      </w:r>
      <w:r w:rsidRPr="00BA4D51">
        <w:rPr>
          <w:rFonts w:asciiTheme="minorHAnsi" w:hAnsiTheme="minorHAnsi" w:cstheme="minorHAnsi"/>
          <w:b/>
          <w:bCs/>
        </w:rPr>
        <w:t xml:space="preserve"> </w:t>
      </w:r>
      <w:r w:rsidRPr="00BA4D51">
        <w:rPr>
          <w:rFonts w:asciiTheme="minorHAnsi" w:hAnsiTheme="minorHAnsi" w:cstheme="minorHAnsi"/>
        </w:rPr>
        <w:t xml:space="preserve">Państwowy Fundusz Rehabilitacji Osób Niepełnosprawnych (PFRON), </w:t>
      </w:r>
    </w:p>
    <w:p w14:paraId="09CAD396" w14:textId="1F6D6DC8" w:rsidR="00E80C5C" w:rsidRPr="00BA4D51" w:rsidRDefault="005A5E44" w:rsidP="00AB56BA">
      <w:pPr>
        <w:shd w:val="clear" w:color="auto" w:fill="FFFFFF" w:themeFill="background1"/>
        <w:spacing w:before="120" w:after="120"/>
        <w:ind w:left="425" w:hanging="425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Siedziba: A</w:t>
      </w:r>
      <w:r w:rsidR="00E80C5C" w:rsidRPr="00BA4D51">
        <w:rPr>
          <w:rFonts w:asciiTheme="minorHAnsi" w:hAnsiTheme="minorHAnsi" w:cstheme="minorHAnsi"/>
        </w:rPr>
        <w:t xml:space="preserve">l. Jana Pawła II 13, 00-828 Warszawa </w:t>
      </w:r>
    </w:p>
    <w:p w14:paraId="1FBBBB30" w14:textId="4B39B613" w:rsidR="00C23CB8" w:rsidRPr="00BA4D51" w:rsidRDefault="3691F99D" w:rsidP="3A5E374F">
      <w:pPr>
        <w:shd w:val="clear" w:color="auto" w:fill="FFFFFF" w:themeFill="background1"/>
        <w:spacing w:before="120" w:after="120"/>
        <w:ind w:left="425" w:hanging="425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Numer tel.: </w:t>
      </w:r>
      <w:r w:rsidR="6AA79F5A" w:rsidRPr="3A5E374F">
        <w:rPr>
          <w:rFonts w:asciiTheme="minorHAnsi" w:hAnsiTheme="minorHAnsi" w:cstheme="minorBidi"/>
        </w:rPr>
        <w:t>(22) 50 55 500</w:t>
      </w:r>
    </w:p>
    <w:p w14:paraId="5877871B" w14:textId="7DB6AC60" w:rsidR="00E80C5C" w:rsidRPr="00BA4D51" w:rsidRDefault="00E80C5C" w:rsidP="00AB56BA">
      <w:pPr>
        <w:shd w:val="clear" w:color="auto" w:fill="FFFFFF" w:themeFill="background1"/>
        <w:spacing w:before="120" w:after="120"/>
        <w:ind w:left="425" w:hanging="425"/>
        <w:rPr>
          <w:rFonts w:asciiTheme="minorHAnsi" w:hAnsiTheme="minorHAnsi" w:cstheme="minorHAnsi"/>
          <w:lang w:val="en-US"/>
        </w:rPr>
      </w:pPr>
      <w:r w:rsidRPr="00BA4D51">
        <w:rPr>
          <w:rFonts w:asciiTheme="minorHAnsi" w:hAnsiTheme="minorHAnsi" w:cstheme="minorHAnsi"/>
        </w:rPr>
        <w:t>Adres poczty</w:t>
      </w:r>
      <w:r w:rsidRPr="00BA4D51">
        <w:rPr>
          <w:rFonts w:asciiTheme="minorHAnsi" w:hAnsiTheme="minorHAnsi" w:cstheme="minorHAnsi"/>
          <w:lang w:val="en-US"/>
        </w:rPr>
        <w:t xml:space="preserve"> e</w:t>
      </w:r>
      <w:r w:rsidR="00DE6446" w:rsidRPr="00BA4D51">
        <w:rPr>
          <w:rFonts w:asciiTheme="minorHAnsi" w:hAnsiTheme="minorHAnsi" w:cstheme="minorHAnsi"/>
          <w:lang w:val="en-US"/>
        </w:rPr>
        <w:t>-mail</w:t>
      </w:r>
      <w:r w:rsidRPr="00BA4D51">
        <w:rPr>
          <w:rFonts w:asciiTheme="minorHAnsi" w:hAnsiTheme="minorHAnsi" w:cstheme="minorHAnsi"/>
          <w:lang w:val="en-US"/>
        </w:rPr>
        <w:t xml:space="preserve">: </w:t>
      </w:r>
      <w:r w:rsidR="00397012" w:rsidRPr="00BA4D51">
        <w:rPr>
          <w:rFonts w:asciiTheme="minorHAnsi" w:hAnsiTheme="minorHAnsi" w:cstheme="minorHAnsi"/>
          <w:lang w:val="en-US"/>
        </w:rPr>
        <w:t xml:space="preserve">zamowienia_publiczne@pfron.org.pl </w:t>
      </w:r>
    </w:p>
    <w:p w14:paraId="06EDE62C" w14:textId="77777777" w:rsidR="00AA3DA1" w:rsidRPr="00AA3DA1" w:rsidRDefault="00AA3DA1" w:rsidP="005E6EEA">
      <w:pPr>
        <w:pStyle w:val="Nagwek2"/>
        <w:numPr>
          <w:ilvl w:val="0"/>
          <w:numId w:val="86"/>
        </w:numPr>
        <w:spacing w:before="240" w:after="240" w:line="276" w:lineRule="auto"/>
        <w:ind w:left="567" w:hanging="567"/>
        <w:jc w:val="left"/>
        <w:rPr>
          <w:rFonts w:asciiTheme="minorHAnsi" w:eastAsiaTheme="minorHAnsi" w:hAnsiTheme="minorHAnsi" w:cstheme="minorHAnsi"/>
          <w:szCs w:val="36"/>
        </w:rPr>
      </w:pPr>
      <w:r w:rsidRPr="00AA3DA1">
        <w:rPr>
          <w:rFonts w:asciiTheme="minorHAnsi" w:eastAsiaTheme="minorHAnsi" w:hAnsiTheme="minorHAnsi" w:cstheme="minorHAnsi"/>
        </w:rPr>
        <w:t>Strona internetowa prowadzonego postępowania:</w:t>
      </w:r>
    </w:p>
    <w:p w14:paraId="2DC3FFE6" w14:textId="675F8131" w:rsidR="00C52C71" w:rsidRPr="00646783" w:rsidRDefault="39A9C572" w:rsidP="005E6EEA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HAnsi"/>
          <w:color w:val="000000"/>
          <w:lang w:eastAsia="en-US"/>
        </w:rPr>
      </w:pPr>
      <w:r w:rsidRPr="00646783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Postępowanie o udzielenie zamówienia publicznego prowadzone będzie przy użyciu Platformy zakupowej </w:t>
      </w:r>
      <w:r w:rsidR="12AE6190" w:rsidRPr="00646783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Open </w:t>
      </w:r>
      <w:proofErr w:type="spellStart"/>
      <w:r w:rsidR="12AE6190" w:rsidRPr="00646783">
        <w:rPr>
          <w:rFonts w:asciiTheme="minorHAnsi" w:eastAsiaTheme="minorEastAsia" w:hAnsiTheme="minorHAnsi" w:cstheme="minorHAnsi"/>
          <w:color w:val="000000" w:themeColor="text1"/>
          <w:lang w:eastAsia="en-US"/>
        </w:rPr>
        <w:t>Nexus</w:t>
      </w:r>
      <w:proofErr w:type="spellEnd"/>
      <w:r w:rsidR="12AE6190" w:rsidRPr="00646783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 </w:t>
      </w:r>
      <w:r w:rsidRPr="00646783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dostępnej pod adresem internetowym: </w:t>
      </w:r>
      <w:hyperlink r:id="rId11">
        <w:r w:rsidR="1394831C" w:rsidRPr="00646783">
          <w:rPr>
            <w:rStyle w:val="Hipercze"/>
            <w:rFonts w:asciiTheme="minorHAnsi" w:eastAsiaTheme="minorEastAsia" w:hAnsiTheme="minorHAnsi" w:cstheme="minorHAnsi"/>
            <w:color w:val="auto"/>
            <w:lang w:eastAsia="en-US"/>
          </w:rPr>
          <w:t>https://platformazakupowa.pl/pn/pfron</w:t>
        </w:r>
      </w:hyperlink>
      <w:r w:rsidR="1394831C" w:rsidRPr="00646783">
        <w:rPr>
          <w:rFonts w:asciiTheme="minorHAnsi" w:eastAsiaTheme="minorEastAsia" w:hAnsiTheme="minorHAnsi" w:cstheme="minorHAnsi"/>
          <w:lang w:eastAsia="en-US"/>
        </w:rPr>
        <w:t xml:space="preserve"> </w:t>
      </w:r>
      <w:r w:rsidRPr="00646783">
        <w:rPr>
          <w:rFonts w:asciiTheme="minorHAnsi" w:eastAsiaTheme="minorEastAsia" w:hAnsiTheme="minorHAnsi" w:cstheme="minorHAnsi"/>
          <w:color w:val="000000" w:themeColor="text1"/>
          <w:lang w:eastAsia="en-US"/>
        </w:rPr>
        <w:t>(dalej Platforma</w:t>
      </w:r>
      <w:r w:rsidR="12AE6190" w:rsidRPr="00646783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 lub Platforma zakupowa</w:t>
      </w:r>
      <w:r w:rsidRPr="00646783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). Ilekroć </w:t>
      </w:r>
      <w:r w:rsidR="6752B7C0" w:rsidRPr="00646783">
        <w:rPr>
          <w:rFonts w:asciiTheme="minorHAnsi" w:eastAsiaTheme="minorEastAsia" w:hAnsiTheme="minorHAnsi" w:cstheme="minorHAnsi"/>
          <w:color w:val="000000" w:themeColor="text1"/>
          <w:lang w:eastAsia="en-US"/>
        </w:rPr>
        <w:t>w </w:t>
      </w:r>
      <w:r w:rsidRPr="00646783">
        <w:rPr>
          <w:rFonts w:asciiTheme="minorHAnsi" w:eastAsiaTheme="minorEastAsia" w:hAnsiTheme="minorHAnsi" w:cstheme="minorHAnsi"/>
          <w:color w:val="000000" w:themeColor="text1"/>
          <w:lang w:eastAsia="en-US"/>
        </w:rPr>
        <w:t>Specyfikacji Warunków Zamówienia lub w przepisach o zamówieniach publicznych mowa jest o</w:t>
      </w:r>
      <w:r w:rsidR="6752B7C0" w:rsidRPr="00646783">
        <w:rPr>
          <w:rFonts w:asciiTheme="minorHAnsi" w:eastAsiaTheme="minorEastAsia" w:hAnsiTheme="minorHAnsi" w:cstheme="minorHAnsi"/>
          <w:color w:val="000000" w:themeColor="text1"/>
          <w:lang w:eastAsia="en-US"/>
        </w:rPr>
        <w:t> </w:t>
      </w:r>
      <w:r w:rsidRPr="00646783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stronie internetowej prowadzonego postępowania należy przez to rozumieć także Platformę. </w:t>
      </w:r>
    </w:p>
    <w:p w14:paraId="533CEFAC" w14:textId="11A09DBC" w:rsidR="00C52C71" w:rsidRPr="00646783" w:rsidRDefault="39A9C572" w:rsidP="005E6EEA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240" w:line="276" w:lineRule="auto"/>
        <w:ind w:left="425" w:hanging="425"/>
        <w:rPr>
          <w:rFonts w:asciiTheme="minorHAnsi" w:eastAsiaTheme="minorEastAsia" w:hAnsiTheme="minorHAnsi" w:cstheme="minorHAnsi"/>
          <w:color w:val="000000"/>
          <w:lang w:eastAsia="en-US"/>
        </w:rPr>
      </w:pPr>
      <w:r w:rsidRPr="00646783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Zmiany i wyjaśnienia treści SWZ oraz inne dokumenty zamówienia bezpośrednio związane z przedmiotowym postępowaniem dostępne będą na stronie: </w:t>
      </w:r>
      <w:hyperlink r:id="rId12">
        <w:r w:rsidR="1394831C" w:rsidRPr="00646783">
          <w:rPr>
            <w:rStyle w:val="Hipercze"/>
            <w:rFonts w:asciiTheme="minorHAnsi" w:eastAsiaTheme="minorEastAsia" w:hAnsiTheme="minorHAnsi" w:cstheme="minorHAnsi"/>
            <w:color w:val="auto"/>
            <w:lang w:eastAsia="en-US"/>
          </w:rPr>
          <w:t>https://platformazakupowa.pl/pn/pfron</w:t>
        </w:r>
      </w:hyperlink>
      <w:r w:rsidR="1394831C" w:rsidRPr="00646783">
        <w:rPr>
          <w:rFonts w:asciiTheme="minorHAnsi" w:eastAsiaTheme="minorEastAsia" w:hAnsiTheme="minorHAnsi" w:cstheme="minorHAnsi"/>
          <w:lang w:eastAsia="en-US"/>
        </w:rPr>
        <w:t xml:space="preserve"> </w:t>
      </w:r>
    </w:p>
    <w:p w14:paraId="12425CC8" w14:textId="3EDBA4FF" w:rsidR="004E1487" w:rsidRPr="004E1487" w:rsidRDefault="004E1487" w:rsidP="005E6EEA">
      <w:pPr>
        <w:pStyle w:val="Nagwek2"/>
        <w:numPr>
          <w:ilvl w:val="0"/>
          <w:numId w:val="86"/>
        </w:numPr>
        <w:spacing w:before="240" w:after="240" w:line="276" w:lineRule="auto"/>
        <w:ind w:left="567" w:hanging="567"/>
        <w:jc w:val="left"/>
        <w:rPr>
          <w:rFonts w:asciiTheme="minorHAnsi" w:eastAsiaTheme="minorHAnsi" w:hAnsiTheme="minorHAnsi" w:cstheme="minorHAnsi"/>
          <w:szCs w:val="36"/>
        </w:rPr>
      </w:pPr>
      <w:r w:rsidRPr="004E1487">
        <w:rPr>
          <w:rFonts w:asciiTheme="minorHAnsi" w:eastAsiaTheme="minorHAnsi" w:hAnsiTheme="minorHAnsi" w:cstheme="minorHAnsi"/>
        </w:rPr>
        <w:t>Tryb udzielenia zamówienia</w:t>
      </w:r>
      <w:r w:rsidR="00876B65">
        <w:rPr>
          <w:rFonts w:asciiTheme="minorHAnsi" w:eastAsiaTheme="minorHAnsi" w:hAnsiTheme="minorHAnsi" w:cstheme="minorHAnsi"/>
        </w:rPr>
        <w:t>:</w:t>
      </w:r>
    </w:p>
    <w:p w14:paraId="53919780" w14:textId="7977680F" w:rsidR="00D41980" w:rsidRPr="00BA4D51" w:rsidRDefault="00A34652" w:rsidP="005E6EEA">
      <w:pPr>
        <w:pStyle w:val="Tekstpodstawowy22"/>
        <w:numPr>
          <w:ilvl w:val="0"/>
          <w:numId w:val="55"/>
        </w:numPr>
        <w:tabs>
          <w:tab w:val="left" w:pos="426"/>
        </w:tabs>
        <w:spacing w:line="276" w:lineRule="auto"/>
        <w:ind w:left="425" w:hanging="425"/>
        <w:jc w:val="left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Niniejsze p</w:t>
      </w:r>
      <w:r w:rsidR="00DB1163" w:rsidRPr="00BA4D51">
        <w:rPr>
          <w:rFonts w:asciiTheme="minorHAnsi" w:hAnsiTheme="minorHAnsi" w:cstheme="minorHAnsi"/>
        </w:rPr>
        <w:t>ostępowanie o udzielenie zamówienia publicznego prowadzone jest w trybie</w:t>
      </w:r>
      <w:r w:rsidR="006B771E" w:rsidRPr="00BA4D51">
        <w:rPr>
          <w:rFonts w:asciiTheme="minorHAnsi" w:hAnsiTheme="minorHAnsi" w:cstheme="minorHAnsi"/>
        </w:rPr>
        <w:t xml:space="preserve"> </w:t>
      </w:r>
      <w:r w:rsidR="00D10A85" w:rsidRPr="00BA4D51">
        <w:rPr>
          <w:rFonts w:asciiTheme="minorHAnsi" w:hAnsiTheme="minorHAnsi" w:cstheme="minorHAnsi"/>
        </w:rPr>
        <w:t xml:space="preserve">przetargu </w:t>
      </w:r>
      <w:r w:rsidR="006B771E" w:rsidRPr="00BA4D51">
        <w:rPr>
          <w:rFonts w:asciiTheme="minorHAnsi" w:hAnsiTheme="minorHAnsi" w:cstheme="minorHAnsi"/>
        </w:rPr>
        <w:t>nieograniczon</w:t>
      </w:r>
      <w:r w:rsidR="00D10A85" w:rsidRPr="00BA4D51">
        <w:rPr>
          <w:rFonts w:asciiTheme="minorHAnsi" w:hAnsiTheme="minorHAnsi" w:cstheme="minorHAnsi"/>
        </w:rPr>
        <w:t>ego</w:t>
      </w:r>
      <w:r w:rsidR="00DB1163" w:rsidRPr="00BA4D51">
        <w:rPr>
          <w:rFonts w:asciiTheme="minorHAnsi" w:hAnsiTheme="minorHAnsi" w:cstheme="minorHAnsi"/>
        </w:rPr>
        <w:t>, na podstawie</w:t>
      </w:r>
      <w:r w:rsidR="001B3B66" w:rsidRPr="00BA4D51">
        <w:rPr>
          <w:rFonts w:asciiTheme="minorHAnsi" w:hAnsiTheme="minorHAnsi" w:cstheme="minorHAnsi"/>
        </w:rPr>
        <w:t xml:space="preserve"> art. 132 </w:t>
      </w:r>
      <w:r w:rsidR="00DB1163" w:rsidRPr="00BA4D51">
        <w:rPr>
          <w:rFonts w:asciiTheme="minorHAnsi" w:hAnsiTheme="minorHAnsi" w:cstheme="minorHAnsi"/>
        </w:rPr>
        <w:t>ustawy z dnia 11 września 2019 r. - Prawo zamówień publicznych (Dz. U. z 20</w:t>
      </w:r>
      <w:r w:rsidR="00EE56F0">
        <w:rPr>
          <w:rFonts w:asciiTheme="minorHAnsi" w:hAnsiTheme="minorHAnsi" w:cstheme="minorHAnsi"/>
        </w:rPr>
        <w:t>21</w:t>
      </w:r>
      <w:r w:rsidR="00DB1163" w:rsidRPr="00BA4D51">
        <w:rPr>
          <w:rFonts w:asciiTheme="minorHAnsi" w:hAnsiTheme="minorHAnsi" w:cstheme="minorHAnsi"/>
        </w:rPr>
        <w:t xml:space="preserve"> r., poz. </w:t>
      </w:r>
      <w:r w:rsidR="00EE56F0">
        <w:rPr>
          <w:rFonts w:asciiTheme="minorHAnsi" w:hAnsiTheme="minorHAnsi" w:cstheme="minorHAnsi"/>
        </w:rPr>
        <w:t>1129</w:t>
      </w:r>
      <w:r w:rsidR="00DB1163" w:rsidRPr="00BA4D51">
        <w:rPr>
          <w:rFonts w:asciiTheme="minorHAnsi" w:hAnsiTheme="minorHAnsi" w:cstheme="minorHAnsi"/>
        </w:rPr>
        <w:t xml:space="preserve">) zwanej dalej także </w:t>
      </w:r>
      <w:r w:rsidR="00F46DBD" w:rsidRPr="00BA4D51">
        <w:rPr>
          <w:rFonts w:asciiTheme="minorHAnsi" w:hAnsiTheme="minorHAnsi" w:cstheme="minorHAnsi"/>
        </w:rPr>
        <w:t>„ustawą</w:t>
      </w:r>
      <w:r w:rsidR="00396166" w:rsidRPr="00BA4D51">
        <w:rPr>
          <w:rFonts w:asciiTheme="minorHAnsi" w:hAnsiTheme="minorHAnsi" w:cstheme="minorHAnsi"/>
        </w:rPr>
        <w:t xml:space="preserve"> </w:t>
      </w:r>
      <w:proofErr w:type="spellStart"/>
      <w:r w:rsidR="00396166" w:rsidRPr="00BA4D51">
        <w:rPr>
          <w:rFonts w:asciiTheme="minorHAnsi" w:hAnsiTheme="minorHAnsi" w:cstheme="minorHAnsi"/>
        </w:rPr>
        <w:t>Pzp</w:t>
      </w:r>
      <w:proofErr w:type="spellEnd"/>
      <w:r w:rsidR="00F46DBD" w:rsidRPr="00BA4D51">
        <w:rPr>
          <w:rFonts w:asciiTheme="minorHAnsi" w:hAnsiTheme="minorHAnsi" w:cstheme="minorHAnsi"/>
        </w:rPr>
        <w:t xml:space="preserve">” lub </w:t>
      </w:r>
      <w:r w:rsidR="00DB1163" w:rsidRPr="00BA4D51">
        <w:rPr>
          <w:rFonts w:asciiTheme="minorHAnsi" w:hAnsiTheme="minorHAnsi" w:cstheme="minorHAnsi"/>
        </w:rPr>
        <w:t>„</w:t>
      </w:r>
      <w:proofErr w:type="spellStart"/>
      <w:r w:rsidRPr="00BA4D51">
        <w:rPr>
          <w:rFonts w:asciiTheme="minorHAnsi" w:hAnsiTheme="minorHAnsi" w:cstheme="minorHAnsi"/>
        </w:rPr>
        <w:t>P</w:t>
      </w:r>
      <w:r w:rsidR="00DB1163" w:rsidRPr="00BA4D51">
        <w:rPr>
          <w:rFonts w:asciiTheme="minorHAnsi" w:hAnsiTheme="minorHAnsi" w:cstheme="minorHAnsi"/>
        </w:rPr>
        <w:t>zp</w:t>
      </w:r>
      <w:proofErr w:type="spellEnd"/>
      <w:r w:rsidR="00DB1163" w:rsidRPr="00BA4D51">
        <w:rPr>
          <w:rFonts w:asciiTheme="minorHAnsi" w:hAnsiTheme="minorHAnsi" w:cstheme="minorHAnsi"/>
        </w:rPr>
        <w:t>”</w:t>
      </w:r>
      <w:r w:rsidR="00D10A85" w:rsidRPr="00BA4D51">
        <w:rPr>
          <w:rFonts w:asciiTheme="minorHAnsi" w:hAnsiTheme="minorHAnsi" w:cstheme="minorHAnsi"/>
        </w:rPr>
        <w:t xml:space="preserve"> oraz niniejszej Specyfikacji Warunków Zamówienia, zwaną dalej „SWZ”</w:t>
      </w:r>
      <w:r w:rsidR="00DB1163" w:rsidRPr="00BA4D51">
        <w:rPr>
          <w:rFonts w:asciiTheme="minorHAnsi" w:hAnsiTheme="minorHAnsi" w:cstheme="minorHAnsi"/>
        </w:rPr>
        <w:t>.</w:t>
      </w:r>
    </w:p>
    <w:p w14:paraId="11F604FB" w14:textId="0A6B1B18" w:rsidR="00D10A85" w:rsidRPr="00BA4D51" w:rsidRDefault="00A34652" w:rsidP="005E6EEA">
      <w:pPr>
        <w:pStyle w:val="Tekstpodstawowy22"/>
        <w:numPr>
          <w:ilvl w:val="0"/>
          <w:numId w:val="55"/>
        </w:numPr>
        <w:tabs>
          <w:tab w:val="left" w:pos="426"/>
        </w:tabs>
        <w:spacing w:line="276" w:lineRule="auto"/>
        <w:ind w:left="425" w:hanging="425"/>
        <w:jc w:val="left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  <w:lang w:eastAsia="pl-PL"/>
        </w:rPr>
        <w:t>Szacunkowa wartość zamówienia przekracza kwotę określoną w obwieszczeniu Prezesa Urzędu Zamówień Publicznych wydanym na podstawie art. 3</w:t>
      </w:r>
      <w:r w:rsidR="00C51CDE" w:rsidRPr="00BA4D51">
        <w:rPr>
          <w:rFonts w:asciiTheme="minorHAnsi" w:hAnsiTheme="minorHAnsi" w:cstheme="minorHAnsi"/>
          <w:lang w:eastAsia="pl-PL"/>
        </w:rPr>
        <w:t xml:space="preserve"> </w:t>
      </w:r>
      <w:r w:rsidRPr="00BA4D51">
        <w:rPr>
          <w:rFonts w:asciiTheme="minorHAnsi" w:hAnsiTheme="minorHAnsi" w:cstheme="minorHAnsi"/>
          <w:lang w:eastAsia="pl-PL"/>
        </w:rPr>
        <w:t xml:space="preserve">ust. 2 </w:t>
      </w:r>
      <w:proofErr w:type="spellStart"/>
      <w:r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Pr="00BA4D51">
        <w:rPr>
          <w:rFonts w:asciiTheme="minorHAnsi" w:hAnsiTheme="minorHAnsi" w:cstheme="minorHAnsi"/>
          <w:lang w:eastAsia="pl-PL"/>
        </w:rPr>
        <w:t>.</w:t>
      </w:r>
    </w:p>
    <w:p w14:paraId="08B6BA36" w14:textId="67CEAB98" w:rsidR="00A34652" w:rsidRPr="00BA4D51" w:rsidRDefault="00A34652" w:rsidP="005E6EEA">
      <w:pPr>
        <w:pStyle w:val="Akapitzlist"/>
        <w:numPr>
          <w:ilvl w:val="0"/>
          <w:numId w:val="55"/>
        </w:numPr>
        <w:tabs>
          <w:tab w:val="left" w:pos="426"/>
        </w:tabs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Zamawiający przewiduje zastosowanie tzw. procedury odwróconej, o której mowa w art. 139 ust</w:t>
      </w:r>
      <w:r w:rsidR="00BA4D51" w:rsidRPr="00BA4D51">
        <w:rPr>
          <w:rFonts w:asciiTheme="minorHAnsi" w:hAnsiTheme="minorHAnsi" w:cstheme="minorHAnsi"/>
          <w:lang w:eastAsia="pl-PL"/>
        </w:rPr>
        <w:t>.</w:t>
      </w:r>
      <w:r w:rsidR="00BA4D51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 xml:space="preserve">1 ustawy </w:t>
      </w:r>
      <w:proofErr w:type="spellStart"/>
      <w:r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Pr="00BA4D51">
        <w:rPr>
          <w:rFonts w:asciiTheme="minorHAnsi" w:hAnsiTheme="minorHAnsi" w:cstheme="minorHAnsi"/>
          <w:lang w:eastAsia="pl-PL"/>
        </w:rPr>
        <w:t xml:space="preserve">, tj. Zamawiający najpierw dokona badania i oceny ofert, a następnie dokona kwalifikacji podmiotowej Wykonawcy, którego </w:t>
      </w:r>
      <w:r w:rsidR="002745B8" w:rsidRPr="00BA4D51">
        <w:rPr>
          <w:rFonts w:asciiTheme="minorHAnsi" w:hAnsiTheme="minorHAnsi" w:cstheme="minorHAnsi"/>
          <w:lang w:eastAsia="pl-PL"/>
        </w:rPr>
        <w:t>Oferta</w:t>
      </w:r>
      <w:r w:rsidRPr="00BA4D51">
        <w:rPr>
          <w:rFonts w:asciiTheme="minorHAnsi" w:hAnsiTheme="minorHAnsi" w:cstheme="minorHAnsi"/>
          <w:lang w:eastAsia="pl-PL"/>
        </w:rPr>
        <w:t xml:space="preserve"> została najwyżej oceniona, w zakresie braku podstaw wykluczenia oraz spełniania warunków udziału w postępowaniu.</w:t>
      </w:r>
    </w:p>
    <w:p w14:paraId="057CB943" w14:textId="0B55A694" w:rsidR="00597089" w:rsidRPr="00597089" w:rsidRDefault="00597089" w:rsidP="005E6EEA">
      <w:pPr>
        <w:pStyle w:val="Nagwek2"/>
        <w:numPr>
          <w:ilvl w:val="0"/>
          <w:numId w:val="86"/>
        </w:numPr>
        <w:spacing w:before="240" w:after="240" w:line="276" w:lineRule="auto"/>
        <w:ind w:left="567" w:hanging="567"/>
        <w:jc w:val="left"/>
        <w:rPr>
          <w:rFonts w:asciiTheme="minorHAnsi" w:eastAsiaTheme="minorHAnsi" w:hAnsiTheme="minorHAnsi" w:cstheme="minorHAnsi"/>
          <w:szCs w:val="36"/>
        </w:rPr>
      </w:pPr>
      <w:r w:rsidRPr="00597089">
        <w:rPr>
          <w:rFonts w:asciiTheme="minorHAnsi" w:eastAsiaTheme="minorHAnsi" w:hAnsiTheme="minorHAnsi" w:cstheme="minorHAnsi"/>
        </w:rPr>
        <w:t>Opis przedmiotu zamówienia</w:t>
      </w:r>
      <w:r w:rsidR="00876B65">
        <w:rPr>
          <w:rFonts w:asciiTheme="minorHAnsi" w:eastAsiaTheme="minorHAnsi" w:hAnsiTheme="minorHAnsi" w:cstheme="minorHAnsi"/>
        </w:rPr>
        <w:t>:</w:t>
      </w:r>
    </w:p>
    <w:p w14:paraId="5A36BA26" w14:textId="77777777" w:rsidR="006F5027" w:rsidRPr="006F5027" w:rsidRDefault="56AFE629" w:rsidP="005E6EEA">
      <w:pPr>
        <w:pStyle w:val="Akapitzlist"/>
        <w:numPr>
          <w:ilvl w:val="0"/>
          <w:numId w:val="73"/>
        </w:numPr>
        <w:spacing w:line="276" w:lineRule="auto"/>
        <w:ind w:left="425" w:hanging="425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eastAsia="Calibri" w:hAnsiTheme="minorHAnsi" w:cstheme="minorBidi"/>
          <w:lang w:eastAsia="en-US"/>
        </w:rPr>
        <w:t xml:space="preserve">Przedmiotem zamówienia jest usługa opieki informatycznej w stosunku do posiadanego przez </w:t>
      </w:r>
      <w:r w:rsidR="7A9B2B3B" w:rsidRPr="3A5E374F">
        <w:rPr>
          <w:rFonts w:asciiTheme="minorHAnsi" w:eastAsia="Calibri" w:hAnsiTheme="minorHAnsi" w:cstheme="minorBidi"/>
          <w:lang w:eastAsia="en-US"/>
        </w:rPr>
        <w:t xml:space="preserve">Zamawiającego oprogramowania firmy Oracle wyszczególnionego w tabeli (Tabela I </w:t>
      </w:r>
      <w:proofErr w:type="spellStart"/>
      <w:r w:rsidR="7A9B2B3B" w:rsidRPr="3A5E374F">
        <w:rPr>
          <w:rFonts w:asciiTheme="minorHAnsi" w:eastAsia="Calibri" w:hAnsiTheme="minorHAnsi" w:cstheme="minorBidi"/>
          <w:lang w:eastAsia="en-US"/>
        </w:rPr>
        <w:t>i</w:t>
      </w:r>
      <w:proofErr w:type="spellEnd"/>
      <w:r w:rsidR="7A9B2B3B" w:rsidRPr="3A5E374F">
        <w:rPr>
          <w:rFonts w:asciiTheme="minorHAnsi" w:eastAsia="Calibri" w:hAnsiTheme="minorHAnsi" w:cstheme="minorBidi"/>
          <w:lang w:eastAsia="en-US"/>
        </w:rPr>
        <w:t xml:space="preserve"> Tabela III) oraz posiadanych i wykorzystywanych przez Zamawiającego rozszerzeń oprogramowania Oracle wyszczególnionych w tabeli (Tabela II).</w:t>
      </w:r>
    </w:p>
    <w:p w14:paraId="6941D66F" w14:textId="2EADBCF4" w:rsidR="00791213" w:rsidRDefault="00791213" w:rsidP="00646783">
      <w:pPr>
        <w:pStyle w:val="Akapitzlist"/>
        <w:keepNext/>
        <w:spacing w:before="240" w:line="276" w:lineRule="auto"/>
        <w:ind w:left="284"/>
        <w:rPr>
          <w:rFonts w:asciiTheme="minorHAnsi" w:hAnsiTheme="minorHAnsi" w:cstheme="minorHAnsi"/>
          <w:lang w:eastAsia="pl-PL"/>
        </w:rPr>
      </w:pPr>
      <w:r w:rsidRPr="00791213">
        <w:rPr>
          <w:rFonts w:asciiTheme="minorHAnsi" w:hAnsiTheme="minorHAnsi" w:cstheme="minorHAnsi"/>
          <w:lang w:eastAsia="pl-PL"/>
        </w:rPr>
        <w:lastRenderedPageBreak/>
        <w:t xml:space="preserve">Tabela </w:t>
      </w:r>
      <w:r w:rsidR="00027A9C">
        <w:rPr>
          <w:rFonts w:asciiTheme="minorHAnsi" w:hAnsiTheme="minorHAnsi" w:cstheme="minorHAnsi"/>
          <w:lang w:eastAsia="pl-PL"/>
        </w:rPr>
        <w:t>I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134"/>
        <w:gridCol w:w="2268"/>
        <w:gridCol w:w="1418"/>
        <w:gridCol w:w="1417"/>
      </w:tblGrid>
      <w:tr w:rsidR="00EC2DF3" w14:paraId="349B358C" w14:textId="77777777" w:rsidTr="003929E7">
        <w:trPr>
          <w:trHeight w:val="78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AE7B" w14:textId="77777777" w:rsidR="00791213" w:rsidRPr="008937C8" w:rsidRDefault="00791213" w:rsidP="00646783">
            <w:pPr>
              <w:keepNext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proofErr w:type="spellStart"/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5A90" w14:textId="77777777" w:rsidR="00791213" w:rsidRPr="008937C8" w:rsidRDefault="61059412" w:rsidP="00646783">
            <w:pPr>
              <w:keepNext/>
              <w:rPr>
                <w:rFonts w:asciiTheme="minorHAnsi" w:hAnsiTheme="minorHAnsi" w:cstheme="minorBidi"/>
                <w:b/>
                <w:bCs/>
                <w:lang w:eastAsia="pl-PL"/>
              </w:rPr>
            </w:pPr>
            <w:r w:rsidRPr="3A5E374F">
              <w:rPr>
                <w:rFonts w:asciiTheme="minorHAnsi" w:hAnsiTheme="minorHAnsi" w:cstheme="minorBidi"/>
                <w:b/>
                <w:bCs/>
                <w:lang w:eastAsia="pl-PL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016E" w14:textId="77777777" w:rsidR="00791213" w:rsidRPr="008937C8" w:rsidRDefault="00791213" w:rsidP="00646783">
            <w:pPr>
              <w:keepNext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CSI*)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BEDD" w14:textId="77777777" w:rsidR="00791213" w:rsidRPr="008937C8" w:rsidRDefault="00791213" w:rsidP="00646783">
            <w:pPr>
              <w:keepNext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Sposób licencjonowania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FF52" w14:textId="77777777" w:rsidR="00791213" w:rsidRPr="008937C8" w:rsidRDefault="00791213" w:rsidP="00646783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Data 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E139" w14:textId="77777777" w:rsidR="00791213" w:rsidRPr="008937C8" w:rsidRDefault="00791213" w:rsidP="00646783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Data</w:t>
            </w:r>
          </w:p>
          <w:p w14:paraId="18775241" w14:textId="77777777" w:rsidR="00791213" w:rsidRPr="008937C8" w:rsidRDefault="00791213" w:rsidP="00646783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zakończenia</w:t>
            </w:r>
          </w:p>
        </w:tc>
      </w:tr>
      <w:tr w:rsidR="00EC2DF3" w14:paraId="08268CE1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FC99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5105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Oracle Database Enterprise Edition - Processor Perpetual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2C0B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13601733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8C2C" w14:textId="77777777" w:rsidR="00791213" w:rsidRPr="008937C8" w:rsidRDefault="61059412" w:rsidP="3A5E374F">
            <w:pPr>
              <w:rPr>
                <w:rFonts w:asciiTheme="minorHAnsi" w:hAnsiTheme="minorHAnsi" w:cstheme="minorBidi"/>
                <w:lang w:val="en-US" w:eastAsia="pl-PL"/>
              </w:rPr>
            </w:pPr>
            <w:r w:rsidRPr="3A5E374F">
              <w:rPr>
                <w:rFonts w:asciiTheme="minorHAnsi" w:hAnsiTheme="minorHAnsi" w:cstheme="minorBidi"/>
                <w:lang w:val="en-US" w:eastAsia="pl-PL"/>
              </w:rPr>
              <w:t>4 rdzenie procesora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364C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D1EE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31.12.2023</w:t>
            </w:r>
          </w:p>
        </w:tc>
      </w:tr>
      <w:tr w:rsidR="00EC2DF3" w14:paraId="4416CF6D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390D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9319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Oracle Database Enterprise Edition - Processor Perpetual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E4B9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15724628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615A" w14:textId="77777777" w:rsidR="00791213" w:rsidRPr="008937C8" w:rsidRDefault="61059412" w:rsidP="3A5E374F">
            <w:pPr>
              <w:rPr>
                <w:rFonts w:asciiTheme="minorHAnsi" w:hAnsiTheme="minorHAnsi" w:cstheme="minorBidi"/>
                <w:lang w:val="en-US" w:eastAsia="pl-PL"/>
              </w:rPr>
            </w:pPr>
            <w:r w:rsidRPr="3A5E374F">
              <w:rPr>
                <w:rFonts w:asciiTheme="minorHAnsi" w:hAnsiTheme="minorHAnsi" w:cstheme="minorBidi"/>
                <w:lang w:val="en-US" w:eastAsia="pl-PL"/>
              </w:rPr>
              <w:t>5 rdzeni procesora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92DC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E19B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31.12.2023</w:t>
            </w:r>
          </w:p>
        </w:tc>
      </w:tr>
      <w:tr w:rsidR="00EC2DF3" w14:paraId="64F18671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5374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4E3A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Oracle WebLogic Suite - Named User Plus Perpetual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CCAD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17871621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FF3D" w14:textId="77777777" w:rsidR="00791213" w:rsidRPr="008937C8" w:rsidRDefault="61059412" w:rsidP="3A5E374F">
            <w:pPr>
              <w:rPr>
                <w:rFonts w:asciiTheme="minorHAnsi" w:hAnsiTheme="minorHAnsi" w:cstheme="minorBidi"/>
                <w:lang w:val="en-US" w:eastAsia="pl-PL"/>
              </w:rPr>
            </w:pPr>
            <w:r w:rsidRPr="3A5E374F">
              <w:rPr>
                <w:rFonts w:asciiTheme="minorHAnsi" w:hAnsiTheme="minorHAnsi" w:cstheme="minorBidi"/>
                <w:lang w:val="en-US" w:eastAsia="pl-PL"/>
              </w:rPr>
              <w:t>10 users (użytkownicy)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A55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1168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31.12.2023</w:t>
            </w:r>
          </w:p>
        </w:tc>
      </w:tr>
      <w:tr w:rsidR="00EC2DF3" w14:paraId="2D772636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77B7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eastAsia="pl-PL"/>
              </w:rPr>
            </w:pPr>
            <w:r w:rsidRPr="008937C8">
              <w:rPr>
                <w:rFonts w:asciiTheme="minorHAnsi" w:hAnsiTheme="minorHAnsi" w:cstheme="minorHAnsi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7913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GB" w:eastAsia="pl-PL"/>
              </w:rPr>
            </w:pPr>
            <w:r w:rsidRPr="008937C8">
              <w:rPr>
                <w:rFonts w:asciiTheme="minorHAnsi" w:hAnsiTheme="minorHAnsi" w:cstheme="minorHAnsi"/>
                <w:lang w:val="en-GB" w:eastAsia="pl-PL"/>
              </w:rPr>
              <w:t>Oracle WebLogic Suite - Processor Perpetual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C6B0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17871621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2048" w14:textId="77777777" w:rsidR="00791213" w:rsidRPr="008937C8" w:rsidRDefault="61059412" w:rsidP="3A5E374F">
            <w:pPr>
              <w:rPr>
                <w:rFonts w:asciiTheme="minorHAnsi" w:hAnsiTheme="minorHAnsi" w:cstheme="minorBidi"/>
                <w:lang w:val="en-US" w:eastAsia="pl-PL"/>
              </w:rPr>
            </w:pPr>
            <w:r w:rsidRPr="3A5E374F">
              <w:rPr>
                <w:rFonts w:asciiTheme="minorHAnsi" w:hAnsiTheme="minorHAnsi" w:cstheme="minorBidi"/>
                <w:lang w:val="en-US" w:eastAsia="pl-PL"/>
              </w:rPr>
              <w:t>6 rdzeni procesora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BE5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560E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31.12.2023</w:t>
            </w:r>
          </w:p>
        </w:tc>
      </w:tr>
      <w:tr w:rsidR="00EC2DF3" w14:paraId="5A8EBBFE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B843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C998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Oracle Business Intelligence Suite Enterprise Edition Named User Plus Perpetual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8B3B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18334659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4D6B" w14:textId="77777777" w:rsidR="00791213" w:rsidRPr="008937C8" w:rsidRDefault="61059412" w:rsidP="3A5E374F">
            <w:pPr>
              <w:rPr>
                <w:rFonts w:asciiTheme="minorHAnsi" w:hAnsiTheme="minorHAnsi" w:cstheme="minorBidi"/>
                <w:lang w:val="en-US" w:eastAsia="pl-PL"/>
              </w:rPr>
            </w:pPr>
            <w:r w:rsidRPr="3A5E374F">
              <w:rPr>
                <w:rFonts w:asciiTheme="minorHAnsi" w:hAnsiTheme="minorHAnsi" w:cstheme="minorBidi"/>
                <w:lang w:val="en-US" w:eastAsia="pl-PL"/>
              </w:rPr>
              <w:t>10 users  (użytkownicy)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ECCA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094D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31.12.2023</w:t>
            </w:r>
          </w:p>
        </w:tc>
      </w:tr>
      <w:tr w:rsidR="00EC2DF3" w14:paraId="107DE317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E434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6C12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Oracle Business Intelligence Suite Enterprise Edition Named User Plus Perpetual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A577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18334659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7F2E" w14:textId="77777777" w:rsidR="00791213" w:rsidRPr="008937C8" w:rsidRDefault="61059412" w:rsidP="3A5E374F">
            <w:pPr>
              <w:rPr>
                <w:rFonts w:asciiTheme="minorHAnsi" w:hAnsiTheme="minorHAnsi" w:cstheme="minorBidi"/>
                <w:lang w:val="en-US" w:eastAsia="pl-PL"/>
              </w:rPr>
            </w:pPr>
            <w:r w:rsidRPr="3A5E374F">
              <w:rPr>
                <w:rFonts w:asciiTheme="minorHAnsi" w:hAnsiTheme="minorHAnsi" w:cstheme="minorBidi"/>
                <w:lang w:val="en-US" w:eastAsia="pl-PL"/>
              </w:rPr>
              <w:t>15 users (użytkownicy)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BCFB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EF02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31.12.2023</w:t>
            </w:r>
          </w:p>
        </w:tc>
      </w:tr>
      <w:tr w:rsidR="00EC2DF3" w14:paraId="1F6AC05F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825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7586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Oracle Business Intelligence Suite Enterprise Edition Named User Plus Perpetual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669A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19771771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0262" w14:textId="77777777" w:rsidR="00791213" w:rsidRPr="008937C8" w:rsidRDefault="61059412" w:rsidP="3A5E374F">
            <w:pPr>
              <w:rPr>
                <w:rFonts w:asciiTheme="minorHAnsi" w:hAnsiTheme="minorHAnsi" w:cstheme="minorBidi"/>
                <w:lang w:val="en-US" w:eastAsia="pl-PL"/>
              </w:rPr>
            </w:pPr>
            <w:r w:rsidRPr="3A5E374F">
              <w:rPr>
                <w:rFonts w:asciiTheme="minorHAnsi" w:hAnsiTheme="minorHAnsi" w:cstheme="minorBidi"/>
                <w:lang w:val="en-US" w:eastAsia="pl-PL"/>
              </w:rPr>
              <w:t>16 users (użytkownicy)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1450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0912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31.12.2023</w:t>
            </w:r>
          </w:p>
        </w:tc>
      </w:tr>
      <w:tr w:rsidR="00EC2DF3" w14:paraId="0EE9F3D2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C544" w14:textId="77777777" w:rsidR="00791213" w:rsidRPr="008937C8" w:rsidRDefault="00791213" w:rsidP="00791213">
            <w:pPr>
              <w:keepNext/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A9DB" w14:textId="77777777" w:rsidR="00791213" w:rsidRPr="008937C8" w:rsidRDefault="00791213" w:rsidP="00791213">
            <w:pPr>
              <w:keepNext/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Oracle WebLogic Server Standard Edition - Named User Plus Perpetual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FC78" w14:textId="77777777" w:rsidR="00791213" w:rsidRPr="008937C8" w:rsidRDefault="00791213" w:rsidP="00791213">
            <w:pPr>
              <w:keepNext/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18874885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4D20" w14:textId="77777777" w:rsidR="00791213" w:rsidRPr="008937C8" w:rsidRDefault="61059412" w:rsidP="3A5E374F">
            <w:pPr>
              <w:keepNext/>
              <w:rPr>
                <w:rFonts w:asciiTheme="minorHAnsi" w:hAnsiTheme="minorHAnsi" w:cstheme="minorBidi"/>
                <w:lang w:val="en-US" w:eastAsia="pl-PL"/>
              </w:rPr>
            </w:pPr>
            <w:r w:rsidRPr="3A5E374F">
              <w:rPr>
                <w:rFonts w:asciiTheme="minorHAnsi" w:hAnsiTheme="minorHAnsi" w:cstheme="minorBidi"/>
                <w:lang w:val="en-US" w:eastAsia="pl-PL"/>
              </w:rPr>
              <w:t>30 users (użytkownicy)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B40C" w14:textId="77777777" w:rsidR="00791213" w:rsidRPr="008937C8" w:rsidRDefault="00791213" w:rsidP="00791213">
            <w:pPr>
              <w:keepNext/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E7A7" w14:textId="77777777" w:rsidR="00791213" w:rsidRPr="008937C8" w:rsidRDefault="00791213" w:rsidP="00791213">
            <w:pPr>
              <w:keepNext/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31.12.2023</w:t>
            </w:r>
          </w:p>
        </w:tc>
      </w:tr>
      <w:tr w:rsidR="00EC2DF3" w14:paraId="627DF9A2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8665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B8FE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Oracle WebLogic Server Standard Edition - Processor Perpetual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BC1D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18874875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AE8E" w14:textId="77777777" w:rsidR="00791213" w:rsidRPr="008937C8" w:rsidRDefault="61059412" w:rsidP="3A5E374F">
            <w:pPr>
              <w:rPr>
                <w:rFonts w:asciiTheme="minorHAnsi" w:hAnsiTheme="minorHAnsi" w:cstheme="minorBidi"/>
                <w:lang w:val="en-US" w:eastAsia="pl-PL"/>
              </w:rPr>
            </w:pPr>
            <w:r w:rsidRPr="3A5E374F">
              <w:rPr>
                <w:rFonts w:asciiTheme="minorHAnsi" w:hAnsiTheme="minorHAnsi" w:cstheme="minorBidi"/>
                <w:lang w:val="en-US" w:eastAsia="pl-PL"/>
              </w:rPr>
              <w:t>1 procesor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478A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5DAF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31.12.2023</w:t>
            </w:r>
          </w:p>
        </w:tc>
      </w:tr>
      <w:tr w:rsidR="00EC2DF3" w14:paraId="4E296830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ADBF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2F76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Oracle WebLogic Suite - Processor Perpetual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88C0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20627247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0124" w14:textId="77777777" w:rsidR="00791213" w:rsidRPr="008937C8" w:rsidRDefault="61059412" w:rsidP="3A5E374F">
            <w:pPr>
              <w:rPr>
                <w:rFonts w:asciiTheme="minorHAnsi" w:hAnsiTheme="minorHAnsi" w:cstheme="minorBidi"/>
                <w:lang w:val="en-US" w:eastAsia="pl-PL"/>
              </w:rPr>
            </w:pPr>
            <w:r w:rsidRPr="3A5E374F">
              <w:rPr>
                <w:rFonts w:asciiTheme="minorHAnsi" w:hAnsiTheme="minorHAnsi" w:cstheme="minorBidi"/>
                <w:lang w:val="en-US" w:eastAsia="pl-PL"/>
              </w:rPr>
              <w:t>2 procesory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C8A5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6AD7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31.12.2023</w:t>
            </w:r>
          </w:p>
        </w:tc>
      </w:tr>
      <w:tr w:rsidR="00EC2DF3" w14:paraId="173E832B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C81D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CFBB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Oracle WebLogic Server Enterprise Edition - Processor Perpetual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38EA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20627247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25C7" w14:textId="77777777" w:rsidR="00791213" w:rsidRPr="008937C8" w:rsidRDefault="61059412" w:rsidP="3A5E374F">
            <w:pPr>
              <w:rPr>
                <w:rFonts w:asciiTheme="minorHAnsi" w:hAnsiTheme="minorHAnsi" w:cstheme="minorBidi"/>
                <w:lang w:val="en-US" w:eastAsia="pl-PL"/>
              </w:rPr>
            </w:pPr>
            <w:r w:rsidRPr="3A5E374F">
              <w:rPr>
                <w:rFonts w:asciiTheme="minorHAnsi" w:hAnsiTheme="minorHAnsi" w:cstheme="minorBidi"/>
                <w:lang w:val="en-US" w:eastAsia="pl-PL"/>
              </w:rPr>
              <w:t>4 procesory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02AF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C0AE" w14:textId="77777777" w:rsidR="00791213" w:rsidRPr="008937C8" w:rsidRDefault="00791213" w:rsidP="00791213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31.12.2023</w:t>
            </w:r>
          </w:p>
        </w:tc>
      </w:tr>
    </w:tbl>
    <w:p w14:paraId="5222EDD8" w14:textId="4871B861" w:rsidR="006F5027" w:rsidRDefault="006F5027" w:rsidP="006F5027">
      <w:pPr>
        <w:pStyle w:val="Akapitzlist"/>
        <w:spacing w:before="240" w:line="276" w:lineRule="auto"/>
        <w:ind w:left="284"/>
        <w:rPr>
          <w:rFonts w:asciiTheme="minorHAnsi" w:hAnsiTheme="minorHAnsi" w:cstheme="minorHAnsi"/>
          <w:lang w:eastAsia="pl-PL"/>
        </w:rPr>
      </w:pPr>
      <w:r w:rsidRPr="00791213">
        <w:rPr>
          <w:rFonts w:asciiTheme="minorHAnsi" w:hAnsiTheme="minorHAnsi" w:cstheme="minorHAnsi"/>
          <w:lang w:eastAsia="pl-PL"/>
        </w:rPr>
        <w:t xml:space="preserve">Tabela </w:t>
      </w:r>
      <w:r>
        <w:rPr>
          <w:rFonts w:asciiTheme="minorHAnsi" w:hAnsiTheme="minorHAnsi" w:cstheme="minorHAnsi"/>
          <w:lang w:eastAsia="pl-PL"/>
        </w:rPr>
        <w:t>II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134"/>
        <w:gridCol w:w="2268"/>
        <w:gridCol w:w="1418"/>
        <w:gridCol w:w="1417"/>
      </w:tblGrid>
      <w:tr w:rsidR="006F5027" w:rsidRPr="00A84D29" w14:paraId="019FB956" w14:textId="77777777" w:rsidTr="003929E7">
        <w:trPr>
          <w:trHeight w:val="691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E36D" w14:textId="77777777" w:rsidR="006F5027" w:rsidRPr="008937C8" w:rsidRDefault="006F5027" w:rsidP="006F5027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proofErr w:type="spellStart"/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BE1D" w14:textId="77777777" w:rsidR="006F5027" w:rsidRPr="008937C8" w:rsidRDefault="006F5027" w:rsidP="006F5027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3F92" w14:textId="77777777" w:rsidR="006F5027" w:rsidRPr="008937C8" w:rsidRDefault="006F5027" w:rsidP="006F5027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CSI*)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8022" w14:textId="77777777" w:rsidR="006F5027" w:rsidRPr="008937C8" w:rsidRDefault="006F5027" w:rsidP="006F5027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Sposób licencjonowania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65C2" w14:textId="77777777" w:rsidR="006F5027" w:rsidRPr="008937C8" w:rsidRDefault="006F5027" w:rsidP="006F5027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Data 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7FF1" w14:textId="77777777" w:rsidR="006F5027" w:rsidRPr="008937C8" w:rsidRDefault="006F5027" w:rsidP="006F5027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Data</w:t>
            </w:r>
          </w:p>
          <w:p w14:paraId="021F30CC" w14:textId="77777777" w:rsidR="006F5027" w:rsidRPr="008937C8" w:rsidRDefault="006F5027" w:rsidP="006F50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zakończenia</w:t>
            </w:r>
          </w:p>
        </w:tc>
      </w:tr>
      <w:tr w:rsidR="006F5027" w:rsidRPr="00A30E01" w14:paraId="2ABF256C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C6B3" w14:textId="77777777" w:rsidR="006F5027" w:rsidRPr="008937C8" w:rsidRDefault="006F5027" w:rsidP="006F5027">
            <w:pPr>
              <w:rPr>
                <w:rFonts w:asciiTheme="minorHAnsi" w:hAnsiTheme="minorHAnsi" w:cstheme="minorHAnsi"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Cs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A32D" w14:textId="77777777" w:rsidR="006F5027" w:rsidRPr="008937C8" w:rsidRDefault="7A9B2B3B" w:rsidP="3A5E374F">
            <w:pPr>
              <w:rPr>
                <w:rFonts w:asciiTheme="minorHAnsi" w:hAnsiTheme="minorHAnsi" w:cstheme="minorBidi"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Advance</w:t>
            </w:r>
            <w:proofErr w:type="spellEnd"/>
            <w:r w:rsidRPr="3A5E374F">
              <w:rPr>
                <w:rFonts w:asciiTheme="minorHAnsi" w:hAnsiTheme="minorHAnsi" w:cstheme="minorBidi"/>
                <w:lang w:eastAsia="pl-PL"/>
              </w:rPr>
              <w:t xml:space="preserve"> Security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E07E" w14:textId="77777777" w:rsidR="006F5027" w:rsidRPr="008937C8" w:rsidRDefault="006F5027" w:rsidP="006F5027">
            <w:pPr>
              <w:rPr>
                <w:rFonts w:asciiTheme="minorHAnsi" w:hAnsiTheme="minorHAnsi" w:cstheme="minorHAnsi"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lang w:eastAsia="pl-PL"/>
              </w:rPr>
              <w:t>21906862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3863" w14:textId="77777777" w:rsidR="006F5027" w:rsidRPr="008937C8" w:rsidRDefault="7A9B2B3B" w:rsidP="3A5E374F">
            <w:pPr>
              <w:rPr>
                <w:rFonts w:asciiTheme="minorHAnsi" w:hAnsiTheme="minorHAnsi" w:cstheme="minorBidi"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 xml:space="preserve">9 licencji w metryce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Processor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F61F" w14:textId="77777777" w:rsidR="006F5027" w:rsidRPr="008937C8" w:rsidRDefault="006F5027" w:rsidP="006F5027">
            <w:pPr>
              <w:keepNext/>
              <w:outlineLvl w:val="2"/>
              <w:rPr>
                <w:rFonts w:asciiTheme="minorHAnsi" w:hAnsiTheme="minorHAnsi" w:cstheme="minorHAnsi"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lang w:eastAsia="pl-PL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DA07" w14:textId="77777777" w:rsidR="006F5027" w:rsidRPr="008937C8" w:rsidRDefault="006F5027" w:rsidP="006F5027">
            <w:pPr>
              <w:keepNext/>
              <w:outlineLvl w:val="2"/>
              <w:rPr>
                <w:rFonts w:asciiTheme="minorHAnsi" w:hAnsiTheme="minorHAnsi" w:cstheme="minorHAnsi"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31.12.2023</w:t>
            </w:r>
          </w:p>
        </w:tc>
      </w:tr>
      <w:tr w:rsidR="006F5027" w:rsidRPr="00A30E01" w14:paraId="319FF0CF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62DA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4AB" w14:textId="77777777" w:rsidR="006F5027" w:rsidRPr="008937C8" w:rsidRDefault="7A9B2B3B" w:rsidP="3A5E374F">
            <w:pPr>
              <w:pStyle w:val="Akapitzlist"/>
              <w:spacing w:after="80" w:line="360" w:lineRule="auto"/>
              <w:ind w:left="0" w:right="4"/>
              <w:rPr>
                <w:rFonts w:asciiTheme="minorHAnsi" w:hAnsiTheme="minorHAnsi" w:cstheme="minorBidi"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Partitioning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2B0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eastAsia="pl-PL"/>
              </w:rPr>
              <w:t>21906862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6E1B" w14:textId="77777777" w:rsidR="006F5027" w:rsidRPr="008937C8" w:rsidRDefault="7A9B2B3B" w:rsidP="3A5E374F">
            <w:pPr>
              <w:pStyle w:val="Akapitzlist"/>
              <w:spacing w:after="80"/>
              <w:ind w:left="0" w:right="4"/>
              <w:rPr>
                <w:rFonts w:asciiTheme="minorHAnsi" w:hAnsiTheme="minorHAnsi" w:cstheme="minorBidi"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 xml:space="preserve">9 licencji w metryce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Processor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ED1A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eastAsia="pl-PL"/>
              </w:rPr>
            </w:pPr>
            <w:r w:rsidRPr="008937C8">
              <w:rPr>
                <w:rFonts w:asciiTheme="minorHAnsi" w:hAnsiTheme="minorHAnsi" w:cstheme="minorHAnsi"/>
                <w:lang w:eastAsia="pl-PL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02D9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31.12.2023</w:t>
            </w:r>
          </w:p>
        </w:tc>
      </w:tr>
      <w:tr w:rsidR="006F5027" w:rsidRPr="00A30E01" w14:paraId="74148459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4F5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E87A" w14:textId="77777777" w:rsidR="006F5027" w:rsidRPr="008937C8" w:rsidRDefault="7A9B2B3B" w:rsidP="3A5E374F">
            <w:pPr>
              <w:pStyle w:val="Akapitzlist"/>
              <w:spacing w:after="80" w:line="360" w:lineRule="auto"/>
              <w:ind w:left="0" w:right="4"/>
              <w:rPr>
                <w:rFonts w:asciiTheme="minorHAnsi" w:hAnsiTheme="minorHAnsi" w:cstheme="minorBidi"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Compression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5241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eastAsia="pl-PL"/>
              </w:rPr>
              <w:t>21906862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81D3" w14:textId="77777777" w:rsidR="006F5027" w:rsidRPr="008937C8" w:rsidRDefault="7A9B2B3B" w:rsidP="3A5E374F">
            <w:pPr>
              <w:pStyle w:val="Akapitzlist"/>
              <w:spacing w:after="80"/>
              <w:ind w:left="0" w:right="4"/>
              <w:rPr>
                <w:rFonts w:asciiTheme="minorHAnsi" w:hAnsiTheme="minorHAnsi" w:cstheme="minorBidi"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 xml:space="preserve">9 licencji w metryce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Processor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3905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eastAsia="pl-PL"/>
              </w:rPr>
            </w:pPr>
            <w:r w:rsidRPr="008937C8">
              <w:rPr>
                <w:rFonts w:asciiTheme="minorHAnsi" w:hAnsiTheme="minorHAnsi" w:cstheme="minorHAnsi"/>
                <w:lang w:eastAsia="pl-PL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4597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31.12.2023</w:t>
            </w:r>
          </w:p>
        </w:tc>
      </w:tr>
    </w:tbl>
    <w:p w14:paraId="22D63FF1" w14:textId="105FB395" w:rsidR="006F5027" w:rsidRDefault="006F5027" w:rsidP="008937C8">
      <w:pPr>
        <w:pStyle w:val="Akapitzlist"/>
        <w:keepNext/>
        <w:spacing w:before="240" w:line="276" w:lineRule="auto"/>
        <w:ind w:left="284"/>
        <w:rPr>
          <w:rFonts w:asciiTheme="minorHAnsi" w:hAnsiTheme="minorHAnsi" w:cstheme="minorHAnsi"/>
          <w:lang w:eastAsia="pl-PL"/>
        </w:rPr>
      </w:pPr>
      <w:r w:rsidRPr="00791213">
        <w:rPr>
          <w:rFonts w:asciiTheme="minorHAnsi" w:hAnsiTheme="minorHAnsi" w:cstheme="minorHAnsi"/>
          <w:lang w:eastAsia="pl-PL"/>
        </w:rPr>
        <w:t xml:space="preserve">Tabela </w:t>
      </w:r>
      <w:r>
        <w:rPr>
          <w:rFonts w:asciiTheme="minorHAnsi" w:hAnsiTheme="minorHAnsi" w:cstheme="minorHAnsi"/>
          <w:lang w:eastAsia="pl-PL"/>
        </w:rPr>
        <w:t>III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134"/>
        <w:gridCol w:w="2268"/>
        <w:gridCol w:w="1418"/>
        <w:gridCol w:w="1417"/>
      </w:tblGrid>
      <w:tr w:rsidR="006F5027" w14:paraId="4826DCF1" w14:textId="77777777" w:rsidTr="003929E7">
        <w:trPr>
          <w:trHeight w:val="751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5C60" w14:textId="77777777" w:rsidR="006F5027" w:rsidRPr="008937C8" w:rsidRDefault="006F5027" w:rsidP="008937C8">
            <w:pPr>
              <w:keepNext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proofErr w:type="spellStart"/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9695" w14:textId="77777777" w:rsidR="006F5027" w:rsidRPr="008937C8" w:rsidRDefault="006F5027" w:rsidP="008937C8">
            <w:pPr>
              <w:keepNext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A572" w14:textId="77777777" w:rsidR="006F5027" w:rsidRPr="008937C8" w:rsidRDefault="006F5027" w:rsidP="008937C8">
            <w:pPr>
              <w:keepNext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CSI*)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0605" w14:textId="77777777" w:rsidR="006F5027" w:rsidRPr="008937C8" w:rsidRDefault="006F5027" w:rsidP="008937C8">
            <w:pPr>
              <w:keepNext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Sposób licencjonowania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AE2E" w14:textId="77777777" w:rsidR="006F5027" w:rsidRPr="008937C8" w:rsidRDefault="006F5027" w:rsidP="008937C8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Data 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5AC" w14:textId="77777777" w:rsidR="006F5027" w:rsidRPr="008937C8" w:rsidRDefault="006F5027" w:rsidP="008937C8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Data</w:t>
            </w:r>
          </w:p>
          <w:p w14:paraId="422CB4F4" w14:textId="77777777" w:rsidR="006F5027" w:rsidRPr="008937C8" w:rsidRDefault="006F5027" w:rsidP="008937C8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zakończenia</w:t>
            </w:r>
          </w:p>
        </w:tc>
      </w:tr>
      <w:tr w:rsidR="006F5027" w:rsidRPr="000C1126" w14:paraId="485057D3" w14:textId="77777777" w:rsidTr="3A5E374F">
        <w:trPr>
          <w:trHeight w:val="9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DD66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eastAsia="pl-PL"/>
              </w:rPr>
            </w:pPr>
            <w:r w:rsidRPr="008937C8">
              <w:rPr>
                <w:rFonts w:asciiTheme="minorHAnsi" w:hAnsiTheme="minorHAnsi" w:cstheme="minorHAnsi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4F59" w14:textId="77777777" w:rsidR="006F5027" w:rsidRPr="008937C8" w:rsidRDefault="7A9B2B3B" w:rsidP="3A5E374F">
            <w:pPr>
              <w:rPr>
                <w:rFonts w:asciiTheme="minorHAnsi" w:hAnsiTheme="minorHAnsi" w:cstheme="minorBidi"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WebLogic</w:t>
            </w:r>
            <w:proofErr w:type="spellEnd"/>
            <w:r w:rsidRPr="3A5E374F">
              <w:rPr>
                <w:rFonts w:asciiTheme="minorHAnsi" w:hAnsiTheme="minorHAnsi" w:cstheme="minorBidi"/>
                <w:lang w:eastAsia="pl-PL"/>
              </w:rPr>
              <w:t xml:space="preserve"> Server Enterprise Edition -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Processor</w:t>
            </w:r>
            <w:proofErr w:type="spellEnd"/>
            <w:r w:rsidRPr="3A5E374F">
              <w:rPr>
                <w:rFonts w:asciiTheme="minorHAnsi" w:hAnsiTheme="minorHAnsi" w:cstheme="minorBidi"/>
                <w:lang w:eastAsia="pl-PL"/>
              </w:rPr>
              <w:t xml:space="preserve">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Perpetual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D324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eastAsia="pl-PL"/>
              </w:rPr>
            </w:pPr>
            <w:r w:rsidRPr="008937C8">
              <w:rPr>
                <w:rFonts w:asciiTheme="minorHAnsi" w:hAnsiTheme="minorHAnsi" w:cstheme="minorHAnsi"/>
                <w:lang w:eastAsia="pl-PL"/>
              </w:rPr>
              <w:t>16605668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BC55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eastAsia="pl-PL"/>
              </w:rPr>
            </w:pPr>
            <w:r w:rsidRPr="008937C8">
              <w:rPr>
                <w:rFonts w:asciiTheme="minorHAnsi" w:hAnsiTheme="minorHAnsi" w:cstheme="minorHAnsi"/>
                <w:lang w:eastAsia="pl-PL"/>
              </w:rPr>
              <w:t>4 rdzenie procesora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E1D2" w14:textId="77777777" w:rsidR="006F5027" w:rsidRPr="008937C8" w:rsidRDefault="006F5027" w:rsidP="006F5027">
            <w:pPr>
              <w:keepNext/>
              <w:outlineLvl w:val="2"/>
              <w:rPr>
                <w:rFonts w:asciiTheme="minorHAnsi" w:hAnsiTheme="minorHAnsi" w:cstheme="minorHAnsi"/>
                <w:lang w:eastAsia="pl-PL"/>
              </w:rPr>
            </w:pPr>
            <w:r w:rsidRPr="008937C8">
              <w:rPr>
                <w:rFonts w:asciiTheme="minorHAnsi" w:hAnsiTheme="minorHAnsi" w:cstheme="minorHAnsi"/>
                <w:lang w:eastAsia="pl-PL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0E74" w14:textId="77777777" w:rsidR="006F5027" w:rsidRPr="008937C8" w:rsidRDefault="006F5027" w:rsidP="006F5027">
            <w:pPr>
              <w:keepNext/>
              <w:outlineLvl w:val="2"/>
              <w:rPr>
                <w:rFonts w:asciiTheme="minorHAnsi" w:hAnsiTheme="minorHAnsi" w:cstheme="minorHAnsi"/>
                <w:lang w:eastAsia="pl-PL"/>
              </w:rPr>
            </w:pPr>
            <w:r w:rsidRPr="008937C8">
              <w:rPr>
                <w:rFonts w:asciiTheme="minorHAnsi" w:hAnsiTheme="minorHAnsi" w:cstheme="minorHAnsi"/>
                <w:lang w:eastAsia="pl-PL"/>
              </w:rPr>
              <w:t>31.12.2022</w:t>
            </w:r>
          </w:p>
        </w:tc>
      </w:tr>
    </w:tbl>
    <w:p w14:paraId="482A942B" w14:textId="77777777" w:rsidR="006F5027" w:rsidRPr="006F5027" w:rsidRDefault="006F5027" w:rsidP="006F5027">
      <w:pPr>
        <w:spacing w:after="80" w:line="360" w:lineRule="auto"/>
        <w:ind w:left="567" w:hanging="283"/>
        <w:jc w:val="both"/>
        <w:rPr>
          <w:rFonts w:asciiTheme="minorHAnsi" w:hAnsiTheme="minorHAnsi" w:cstheme="minorHAnsi"/>
          <w:lang w:val="en-US" w:eastAsia="pl-PL"/>
        </w:rPr>
      </w:pPr>
      <w:r w:rsidRPr="006F5027">
        <w:rPr>
          <w:rFonts w:asciiTheme="minorHAnsi" w:hAnsiTheme="minorHAnsi" w:cstheme="minorHAnsi"/>
          <w:lang w:val="en-US" w:eastAsia="pl-PL"/>
        </w:rPr>
        <w:t>CSI *) Oracle Customer Support Identifier</w:t>
      </w:r>
    </w:p>
    <w:p w14:paraId="6086F5CC" w14:textId="77777777" w:rsidR="006F5027" w:rsidRPr="006F5027" w:rsidRDefault="006F5027" w:rsidP="005E6EEA">
      <w:pPr>
        <w:pStyle w:val="Akapitzlist"/>
        <w:numPr>
          <w:ilvl w:val="0"/>
          <w:numId w:val="73"/>
        </w:numPr>
        <w:spacing w:line="276" w:lineRule="auto"/>
        <w:ind w:left="0" w:hanging="284"/>
        <w:rPr>
          <w:rFonts w:asciiTheme="minorHAnsi" w:hAnsiTheme="minorHAnsi" w:cstheme="minorHAnsi"/>
          <w:lang w:eastAsia="pl-PL"/>
        </w:rPr>
      </w:pPr>
      <w:r w:rsidRPr="006F5027">
        <w:rPr>
          <w:rFonts w:asciiTheme="minorHAnsi" w:hAnsiTheme="minorHAnsi" w:cstheme="minorHAnsi"/>
          <w:lang w:eastAsia="pl-PL"/>
        </w:rPr>
        <w:t>W stosunku do oprogramowania, o którym mowa w ust. 1 niniejszego paragrafu, usługi opieki informatycznej obejmują:</w:t>
      </w:r>
    </w:p>
    <w:p w14:paraId="66322FD1" w14:textId="77777777" w:rsidR="006F5027" w:rsidRPr="006F5027" w:rsidRDefault="006F5027" w:rsidP="00646783">
      <w:pPr>
        <w:pStyle w:val="Akapitzlist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6F5027">
        <w:rPr>
          <w:rFonts w:asciiTheme="minorHAnsi" w:hAnsiTheme="minorHAnsi" w:cstheme="minorHAnsi"/>
          <w:lang w:eastAsia="pl-PL"/>
        </w:rPr>
        <w:t>a)</w:t>
      </w:r>
      <w:r w:rsidRPr="006F5027">
        <w:rPr>
          <w:rFonts w:asciiTheme="minorHAnsi" w:hAnsiTheme="minorHAnsi" w:cstheme="minorHAnsi"/>
          <w:lang w:eastAsia="pl-PL"/>
        </w:rPr>
        <w:tab/>
        <w:t xml:space="preserve">dostęp i możliwości korzystania z aktualizacji, poprawek i najnowszych wersji oprogramowania wyszczególnionego w ust. 1 niniejszego paragrafu, udostępnionych przez producenta oprogramowania od dnia rozpoczęcia opieki informatycznej do dnia jej zakończenia; </w:t>
      </w:r>
    </w:p>
    <w:p w14:paraId="2E615CD0" w14:textId="77777777" w:rsidR="006F5027" w:rsidRPr="006F5027" w:rsidRDefault="006F5027" w:rsidP="00646783">
      <w:pPr>
        <w:pStyle w:val="Akapitzlist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6F5027">
        <w:rPr>
          <w:rFonts w:asciiTheme="minorHAnsi" w:hAnsiTheme="minorHAnsi" w:cstheme="minorHAnsi"/>
          <w:lang w:eastAsia="pl-PL"/>
        </w:rPr>
        <w:t>b)</w:t>
      </w:r>
      <w:r w:rsidRPr="006F5027">
        <w:rPr>
          <w:rFonts w:asciiTheme="minorHAnsi" w:hAnsiTheme="minorHAnsi" w:cstheme="minorHAnsi"/>
          <w:lang w:eastAsia="pl-PL"/>
        </w:rPr>
        <w:tab/>
        <w:t>dostęp do najnowszych wersji oprogramowania będzie zapewniany Zamawiającemu niezwłocznie po ich udostępnieniu przez producenta oprogramowania;</w:t>
      </w:r>
    </w:p>
    <w:p w14:paraId="68326303" w14:textId="579CB170" w:rsidR="006F5027" w:rsidRPr="006F5027" w:rsidRDefault="006F5027" w:rsidP="00646783">
      <w:pPr>
        <w:pStyle w:val="Akapitzlist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6F5027">
        <w:rPr>
          <w:rFonts w:asciiTheme="minorHAnsi" w:hAnsiTheme="minorHAnsi" w:cstheme="minorHAnsi"/>
          <w:lang w:eastAsia="pl-PL"/>
        </w:rPr>
        <w:t>c)</w:t>
      </w:r>
      <w:r w:rsidRPr="006F5027">
        <w:rPr>
          <w:rFonts w:asciiTheme="minorHAnsi" w:hAnsiTheme="minorHAnsi" w:cstheme="minorHAnsi"/>
          <w:lang w:eastAsia="pl-PL"/>
        </w:rPr>
        <w:tab/>
        <w:t>od dnia rozpoczęcia opieki informatycznej do dnia jej zakończenia możliwość korzystania z</w:t>
      </w:r>
      <w:r w:rsidR="008937C8">
        <w:rPr>
          <w:rFonts w:asciiTheme="minorHAnsi" w:hAnsiTheme="minorHAnsi" w:cstheme="minorHAnsi"/>
          <w:lang w:eastAsia="pl-PL"/>
        </w:rPr>
        <w:t> </w:t>
      </w:r>
      <w:r w:rsidRPr="006F5027">
        <w:rPr>
          <w:rFonts w:asciiTheme="minorHAnsi" w:hAnsiTheme="minorHAnsi" w:cstheme="minorHAnsi"/>
          <w:lang w:eastAsia="pl-PL"/>
        </w:rPr>
        <w:t xml:space="preserve">pomocy technicznej w zakresie obsługi zgłoszeń w formie elektronicznej (poprzez </w:t>
      </w:r>
      <w:proofErr w:type="spellStart"/>
      <w:r w:rsidRPr="006F5027">
        <w:rPr>
          <w:rFonts w:asciiTheme="minorHAnsi" w:hAnsiTheme="minorHAnsi" w:cstheme="minorHAnsi"/>
          <w:lang w:eastAsia="pl-PL"/>
        </w:rPr>
        <w:t>MyOracle</w:t>
      </w:r>
      <w:proofErr w:type="spellEnd"/>
      <w:r w:rsidRPr="006F5027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F5027">
        <w:rPr>
          <w:rFonts w:asciiTheme="minorHAnsi" w:hAnsiTheme="minorHAnsi" w:cstheme="minorHAnsi"/>
          <w:lang w:eastAsia="pl-PL"/>
        </w:rPr>
        <w:t>Support</w:t>
      </w:r>
      <w:proofErr w:type="spellEnd"/>
      <w:r w:rsidRPr="006F5027">
        <w:rPr>
          <w:rFonts w:asciiTheme="minorHAnsi" w:hAnsiTheme="minorHAnsi" w:cstheme="minorHAnsi"/>
          <w:lang w:eastAsia="pl-PL"/>
        </w:rPr>
        <w:t xml:space="preserve">) lub telefonicznej, w dni robocze tj. dni od poniedziałku do piątku, z wyłączeniem dni ustawowo wolnych od pracy, w godzinach 9:00-17:00 w języku polskim przez Dział Asysty Technicznej oraz przez </w:t>
      </w:r>
      <w:r w:rsidR="00646783">
        <w:rPr>
          <w:rFonts w:asciiTheme="minorHAnsi" w:hAnsiTheme="minorHAnsi" w:cstheme="minorHAnsi"/>
          <w:lang w:eastAsia="pl-PL"/>
        </w:rPr>
        <w:br/>
      </w:r>
      <w:r w:rsidRPr="006F5027">
        <w:rPr>
          <w:rFonts w:asciiTheme="minorHAnsi" w:hAnsiTheme="minorHAnsi" w:cstheme="minorHAnsi"/>
          <w:lang w:eastAsia="pl-PL"/>
        </w:rPr>
        <w:t>24 godziny na dobę, 7 dni w tygodniu w języku angielskim przez Asystę Techniczną Oracle;</w:t>
      </w:r>
    </w:p>
    <w:p w14:paraId="700D66EB" w14:textId="3F20C7AC" w:rsidR="006F5027" w:rsidRPr="006F5027" w:rsidRDefault="006F5027" w:rsidP="00646783">
      <w:pPr>
        <w:pStyle w:val="Akapitzlist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6F5027">
        <w:rPr>
          <w:rFonts w:asciiTheme="minorHAnsi" w:hAnsiTheme="minorHAnsi" w:cstheme="minorHAnsi"/>
          <w:lang w:eastAsia="pl-PL"/>
        </w:rPr>
        <w:t>d)</w:t>
      </w:r>
      <w:r w:rsidRPr="006F5027">
        <w:rPr>
          <w:rFonts w:asciiTheme="minorHAnsi" w:hAnsiTheme="minorHAnsi" w:cstheme="minorHAnsi"/>
          <w:lang w:eastAsia="pl-PL"/>
        </w:rPr>
        <w:tab/>
        <w:t>zapewnienie elektronicznego dostępu do informacji na temat posiadanego przez Zamawiającego oprogramowania i rozszerzeń oprogramowania wyszczególnionych w ust. 1 niniejszego paragrafu, biuletynów technicznych Oracle, poprawek programistycznych oraz bazy danych zgłoszonych problemów technicznych, przez 24 godziny na dobę, 7 dni w</w:t>
      </w:r>
      <w:r w:rsidR="008937C8">
        <w:rPr>
          <w:rFonts w:asciiTheme="minorHAnsi" w:hAnsiTheme="minorHAnsi" w:cstheme="minorHAnsi"/>
          <w:lang w:eastAsia="pl-PL"/>
        </w:rPr>
        <w:t> </w:t>
      </w:r>
      <w:r w:rsidRPr="006F5027">
        <w:rPr>
          <w:rFonts w:asciiTheme="minorHAnsi" w:hAnsiTheme="minorHAnsi" w:cstheme="minorHAnsi"/>
          <w:lang w:eastAsia="pl-PL"/>
        </w:rPr>
        <w:t xml:space="preserve">tygodniu. </w:t>
      </w:r>
    </w:p>
    <w:p w14:paraId="3C6EA74C" w14:textId="73861533" w:rsidR="006F5027" w:rsidRDefault="006F5027" w:rsidP="005E6EEA">
      <w:pPr>
        <w:pStyle w:val="Akapitzlist"/>
        <w:numPr>
          <w:ilvl w:val="0"/>
          <w:numId w:val="73"/>
        </w:numPr>
        <w:spacing w:line="276" w:lineRule="auto"/>
        <w:ind w:left="0" w:hanging="284"/>
        <w:rPr>
          <w:rFonts w:asciiTheme="minorHAnsi" w:hAnsiTheme="minorHAnsi" w:cstheme="minorHAnsi"/>
          <w:lang w:eastAsia="pl-PL"/>
        </w:rPr>
      </w:pPr>
      <w:r w:rsidRPr="006F5027">
        <w:rPr>
          <w:rFonts w:asciiTheme="minorHAnsi" w:hAnsiTheme="minorHAnsi" w:cstheme="minorHAnsi"/>
          <w:lang w:eastAsia="pl-PL"/>
        </w:rPr>
        <w:t xml:space="preserve">Ponadto będąca Przedmiotem </w:t>
      </w:r>
      <w:r w:rsidR="008937C8">
        <w:rPr>
          <w:rFonts w:asciiTheme="minorHAnsi" w:hAnsiTheme="minorHAnsi" w:cstheme="minorHAnsi"/>
          <w:lang w:eastAsia="pl-PL"/>
        </w:rPr>
        <w:t>zamówienia</w:t>
      </w:r>
      <w:r w:rsidRPr="006F5027">
        <w:rPr>
          <w:rFonts w:asciiTheme="minorHAnsi" w:hAnsiTheme="minorHAnsi" w:cstheme="minorHAnsi"/>
          <w:lang w:eastAsia="pl-PL"/>
        </w:rPr>
        <w:t xml:space="preserve"> usługa opieki informatycznej oprogramowania Oracle obejmuje zmianę sposobu licencjonowania posiadanego przez Zamawiającego oprogramowania wyszczególnionego w Tabeli IV z licencji </w:t>
      </w:r>
      <w:proofErr w:type="spellStart"/>
      <w:r w:rsidRPr="006F5027">
        <w:rPr>
          <w:rFonts w:asciiTheme="minorHAnsi" w:hAnsiTheme="minorHAnsi" w:cstheme="minorHAnsi"/>
          <w:lang w:eastAsia="pl-PL"/>
        </w:rPr>
        <w:t>Named</w:t>
      </w:r>
      <w:proofErr w:type="spellEnd"/>
      <w:r w:rsidRPr="006F5027">
        <w:rPr>
          <w:rFonts w:asciiTheme="minorHAnsi" w:hAnsiTheme="minorHAnsi" w:cstheme="minorHAnsi"/>
          <w:lang w:eastAsia="pl-PL"/>
        </w:rPr>
        <w:t xml:space="preserve"> User Plus na licencjonowanie per </w:t>
      </w:r>
      <w:proofErr w:type="spellStart"/>
      <w:r w:rsidRPr="006F5027">
        <w:rPr>
          <w:rFonts w:asciiTheme="minorHAnsi" w:hAnsiTheme="minorHAnsi" w:cstheme="minorHAnsi"/>
          <w:lang w:eastAsia="pl-PL"/>
        </w:rPr>
        <w:t>Processor</w:t>
      </w:r>
      <w:proofErr w:type="spellEnd"/>
      <w:r w:rsidRPr="006F5027">
        <w:rPr>
          <w:rFonts w:asciiTheme="minorHAnsi" w:hAnsiTheme="minorHAnsi" w:cstheme="minorHAnsi"/>
          <w:lang w:eastAsia="pl-PL"/>
        </w:rPr>
        <w:t xml:space="preserve"> (Tabela V) wraz z zapewnieniem usług, o których mowa w ust. 2 litera a), b), c) i d).</w:t>
      </w:r>
    </w:p>
    <w:p w14:paraId="0722FDDB" w14:textId="05457CA2" w:rsidR="006F5027" w:rsidRDefault="006F5027" w:rsidP="006F5027">
      <w:pPr>
        <w:pStyle w:val="Akapitzlist"/>
        <w:spacing w:before="240" w:line="276" w:lineRule="auto"/>
        <w:ind w:left="284"/>
        <w:rPr>
          <w:rFonts w:asciiTheme="minorHAnsi" w:hAnsiTheme="minorHAnsi" w:cstheme="minorHAnsi"/>
          <w:lang w:eastAsia="pl-PL"/>
        </w:rPr>
      </w:pPr>
      <w:r w:rsidRPr="00791213">
        <w:rPr>
          <w:rFonts w:asciiTheme="minorHAnsi" w:hAnsiTheme="minorHAnsi" w:cstheme="minorHAnsi"/>
          <w:lang w:eastAsia="pl-PL"/>
        </w:rPr>
        <w:t xml:space="preserve">Tabela </w:t>
      </w:r>
      <w:r>
        <w:rPr>
          <w:rFonts w:asciiTheme="minorHAnsi" w:hAnsiTheme="minorHAnsi" w:cstheme="minorHAnsi"/>
          <w:lang w:eastAsia="pl-PL"/>
        </w:rPr>
        <w:t>IV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7"/>
        <w:gridCol w:w="2268"/>
        <w:gridCol w:w="2835"/>
      </w:tblGrid>
      <w:tr w:rsidR="006F5027" w14:paraId="4C74C3AD" w14:textId="77777777" w:rsidTr="003929E7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760E" w14:textId="77777777" w:rsidR="006F5027" w:rsidRPr="008937C8" w:rsidRDefault="006F5027" w:rsidP="006F5027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proofErr w:type="spellStart"/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F2B7" w14:textId="77777777" w:rsidR="006F5027" w:rsidRPr="008937C8" w:rsidRDefault="006F5027" w:rsidP="006F5027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Nazwa produktu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4B71" w14:textId="77777777" w:rsidR="006F5027" w:rsidRPr="008937C8" w:rsidRDefault="006F5027" w:rsidP="006F5027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CSI*)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1CA5" w14:textId="77777777" w:rsidR="006F5027" w:rsidRPr="008937C8" w:rsidRDefault="006F5027" w:rsidP="006F5027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Sposób licencjonowania</w:t>
            </w:r>
          </w:p>
        </w:tc>
      </w:tr>
      <w:tr w:rsidR="006F5027" w14:paraId="38FDF84C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A69B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B37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Oracle Database Enterprise Edition - Named User Single Server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850D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506445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182A" w14:textId="77777777" w:rsidR="006F5027" w:rsidRPr="008937C8" w:rsidRDefault="7A9B2B3B" w:rsidP="3A5E374F">
            <w:pPr>
              <w:rPr>
                <w:rFonts w:asciiTheme="minorHAnsi" w:hAnsiTheme="minorHAnsi" w:cstheme="minorBidi"/>
                <w:lang w:val="en-US" w:eastAsia="pl-PL"/>
              </w:rPr>
            </w:pPr>
            <w:r w:rsidRPr="3A5E374F">
              <w:rPr>
                <w:rFonts w:asciiTheme="minorHAnsi" w:hAnsiTheme="minorHAnsi" w:cstheme="minorBidi"/>
                <w:lang w:val="en-US" w:eastAsia="pl-PL"/>
              </w:rPr>
              <w:t>20 users (użytkownicy)</w:t>
            </w:r>
          </w:p>
        </w:tc>
      </w:tr>
      <w:tr w:rsidR="006F5027" w14:paraId="68730738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4AF6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808E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Oracle Database Enterprise Edition - Named User Plus Perpetual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A27A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20624664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F976" w14:textId="77777777" w:rsidR="006F5027" w:rsidRPr="008937C8" w:rsidRDefault="7A9B2B3B" w:rsidP="3A5E374F">
            <w:pPr>
              <w:rPr>
                <w:rFonts w:asciiTheme="minorHAnsi" w:hAnsiTheme="minorHAnsi" w:cstheme="minorBidi"/>
                <w:lang w:val="en-US" w:eastAsia="pl-PL"/>
              </w:rPr>
            </w:pPr>
            <w:r w:rsidRPr="3A5E374F">
              <w:rPr>
                <w:rFonts w:asciiTheme="minorHAnsi" w:hAnsiTheme="minorHAnsi" w:cstheme="minorBidi"/>
                <w:lang w:val="en-US" w:eastAsia="pl-PL"/>
              </w:rPr>
              <w:t>10 users (użytkownicy)</w:t>
            </w:r>
          </w:p>
        </w:tc>
      </w:tr>
      <w:tr w:rsidR="006F5027" w14:paraId="52E2F2D7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EA01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E91A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Oracle Database Enterprise Edition - Named User Plus Perpetual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61E2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19371655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1A54" w14:textId="77777777" w:rsidR="006F5027" w:rsidRPr="008937C8" w:rsidRDefault="7A9B2B3B" w:rsidP="3A5E374F">
            <w:pPr>
              <w:rPr>
                <w:rFonts w:asciiTheme="minorHAnsi" w:hAnsiTheme="minorHAnsi" w:cstheme="minorBidi"/>
                <w:lang w:val="en-US" w:eastAsia="pl-PL"/>
              </w:rPr>
            </w:pPr>
            <w:r w:rsidRPr="3A5E374F">
              <w:rPr>
                <w:rFonts w:asciiTheme="minorHAnsi" w:hAnsiTheme="minorHAnsi" w:cstheme="minorBidi"/>
                <w:lang w:val="en-US" w:eastAsia="pl-PL"/>
              </w:rPr>
              <w:t>10 users (użytkownicy)</w:t>
            </w:r>
          </w:p>
        </w:tc>
      </w:tr>
      <w:tr w:rsidR="006F5027" w14:paraId="6AFEAE09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F25A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5523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Oracle Database Enterprise Edition - Named User Plus Perpetual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15E0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19361487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1D5F" w14:textId="77777777" w:rsidR="006F5027" w:rsidRPr="008937C8" w:rsidRDefault="7A9B2B3B" w:rsidP="3A5E374F">
            <w:pPr>
              <w:rPr>
                <w:rFonts w:asciiTheme="minorHAnsi" w:hAnsiTheme="minorHAnsi" w:cstheme="minorBidi"/>
                <w:lang w:val="en-US" w:eastAsia="pl-PL"/>
              </w:rPr>
            </w:pPr>
            <w:r w:rsidRPr="3A5E374F">
              <w:rPr>
                <w:rFonts w:asciiTheme="minorHAnsi" w:hAnsiTheme="minorHAnsi" w:cstheme="minorBidi"/>
                <w:lang w:val="en-US" w:eastAsia="pl-PL"/>
              </w:rPr>
              <w:t>10 users (użytkownicy)</w:t>
            </w:r>
          </w:p>
        </w:tc>
      </w:tr>
      <w:tr w:rsidR="006F5027" w:rsidRPr="00A30E01" w14:paraId="062B6D79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7805" w14:textId="77777777" w:rsidR="006F5027" w:rsidRPr="008937C8" w:rsidRDefault="006F5027" w:rsidP="006F5027">
            <w:pPr>
              <w:rPr>
                <w:rFonts w:asciiTheme="minorHAnsi" w:hAnsiTheme="minorHAnsi" w:cstheme="minorHAnsi"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Cs/>
                <w:lang w:eastAsia="pl-PL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2F41" w14:textId="77777777" w:rsidR="006F5027" w:rsidRPr="008937C8" w:rsidRDefault="7A9B2B3B" w:rsidP="3A5E374F">
            <w:pPr>
              <w:rPr>
                <w:rFonts w:asciiTheme="minorHAnsi" w:hAnsiTheme="minorHAnsi" w:cstheme="minorBidi"/>
                <w:b/>
                <w:bCs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Advance</w:t>
            </w:r>
            <w:proofErr w:type="spellEnd"/>
            <w:r w:rsidRPr="3A5E374F">
              <w:rPr>
                <w:rFonts w:asciiTheme="minorHAnsi" w:hAnsiTheme="minorHAnsi" w:cstheme="minorBidi"/>
                <w:lang w:eastAsia="pl-PL"/>
              </w:rPr>
              <w:t xml:space="preserve"> Security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CFD7" w14:textId="77777777" w:rsidR="006F5027" w:rsidRPr="008937C8" w:rsidRDefault="006F5027" w:rsidP="006F5027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lang w:eastAsia="pl-PL"/>
              </w:rPr>
              <w:t>21906862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5547" w14:textId="77777777" w:rsidR="006F5027" w:rsidRPr="008937C8" w:rsidRDefault="7A9B2B3B" w:rsidP="3A5E374F">
            <w:pPr>
              <w:rPr>
                <w:rFonts w:asciiTheme="minorHAnsi" w:hAnsiTheme="minorHAnsi" w:cstheme="minorBidi"/>
                <w:b/>
                <w:bCs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 xml:space="preserve">50 licencji w metryce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  <w:lang w:eastAsia="pl-PL"/>
              </w:rPr>
              <w:t xml:space="preserve"> User Plus</w:t>
            </w:r>
          </w:p>
        </w:tc>
      </w:tr>
      <w:tr w:rsidR="006F5027" w:rsidRPr="00A30E01" w14:paraId="60354888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64EB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5A6C" w14:textId="77777777" w:rsidR="006F5027" w:rsidRPr="008937C8" w:rsidRDefault="7A9B2B3B" w:rsidP="3A5E374F">
            <w:pPr>
              <w:pStyle w:val="Akapitzlist"/>
              <w:spacing w:after="80" w:line="360" w:lineRule="auto"/>
              <w:ind w:left="0" w:right="4"/>
              <w:rPr>
                <w:rFonts w:asciiTheme="minorHAnsi" w:hAnsiTheme="minorHAnsi" w:cstheme="minorBidi"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Partitioning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ACE9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eastAsia="pl-PL"/>
              </w:rPr>
              <w:t>21906862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205" w14:textId="77777777" w:rsidR="006F5027" w:rsidRPr="008937C8" w:rsidRDefault="7A9B2B3B" w:rsidP="3A5E374F">
            <w:pPr>
              <w:pStyle w:val="Akapitzlist"/>
              <w:spacing w:after="80"/>
              <w:ind w:left="0" w:right="4"/>
              <w:rPr>
                <w:rFonts w:asciiTheme="minorHAnsi" w:hAnsiTheme="minorHAnsi" w:cstheme="minorBidi"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 xml:space="preserve">50 licencji w metryce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  <w:lang w:eastAsia="pl-PL"/>
              </w:rPr>
              <w:t xml:space="preserve"> User Plus</w:t>
            </w:r>
          </w:p>
        </w:tc>
      </w:tr>
      <w:tr w:rsidR="006F5027" w:rsidRPr="00A30E01" w14:paraId="15D7452B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6484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175B" w14:textId="77777777" w:rsidR="006F5027" w:rsidRPr="008937C8" w:rsidRDefault="7A9B2B3B" w:rsidP="3A5E374F">
            <w:pPr>
              <w:pStyle w:val="Akapitzlist"/>
              <w:spacing w:after="80" w:line="360" w:lineRule="auto"/>
              <w:ind w:left="0" w:right="4"/>
              <w:rPr>
                <w:rFonts w:asciiTheme="minorHAnsi" w:hAnsiTheme="minorHAnsi" w:cstheme="minorBidi"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Compression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048E" w14:textId="77777777" w:rsidR="006F5027" w:rsidRPr="008937C8" w:rsidRDefault="006F5027" w:rsidP="006F5027">
            <w:pPr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eastAsia="pl-PL"/>
              </w:rPr>
              <w:t xml:space="preserve">21906862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9739" w14:textId="77777777" w:rsidR="006F5027" w:rsidRPr="008937C8" w:rsidRDefault="7A9B2B3B" w:rsidP="3A5E374F">
            <w:pPr>
              <w:pStyle w:val="Akapitzlist"/>
              <w:spacing w:after="80"/>
              <w:ind w:left="0" w:right="4"/>
              <w:rPr>
                <w:rFonts w:asciiTheme="minorHAnsi" w:hAnsiTheme="minorHAnsi" w:cstheme="minorBidi"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 xml:space="preserve">50 licencji w metryce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  <w:lang w:eastAsia="pl-PL"/>
              </w:rPr>
              <w:t xml:space="preserve"> User Plus</w:t>
            </w:r>
          </w:p>
        </w:tc>
      </w:tr>
    </w:tbl>
    <w:p w14:paraId="712EA0AC" w14:textId="77777777" w:rsidR="008937C8" w:rsidRPr="008937C8" w:rsidRDefault="008937C8" w:rsidP="008937C8">
      <w:pPr>
        <w:spacing w:after="80" w:line="360" w:lineRule="auto"/>
        <w:ind w:left="284"/>
        <w:jc w:val="both"/>
        <w:rPr>
          <w:rFonts w:asciiTheme="minorHAnsi" w:hAnsiTheme="minorHAnsi" w:cstheme="minorHAnsi"/>
          <w:lang w:val="en-US" w:eastAsia="pl-PL"/>
        </w:rPr>
      </w:pPr>
      <w:r w:rsidRPr="008937C8">
        <w:rPr>
          <w:rFonts w:asciiTheme="minorHAnsi" w:hAnsiTheme="minorHAnsi" w:cstheme="minorHAnsi"/>
          <w:lang w:val="en-US" w:eastAsia="pl-PL"/>
        </w:rPr>
        <w:t>CSI *) Oracle Customer Support Identifier</w:t>
      </w:r>
    </w:p>
    <w:p w14:paraId="5C44BB25" w14:textId="1ACAF9AE" w:rsidR="008937C8" w:rsidRDefault="008937C8" w:rsidP="008937C8">
      <w:pPr>
        <w:pStyle w:val="Akapitzlist"/>
        <w:spacing w:before="240" w:line="276" w:lineRule="auto"/>
        <w:ind w:left="284"/>
        <w:rPr>
          <w:rFonts w:asciiTheme="minorHAnsi" w:hAnsiTheme="minorHAnsi" w:cstheme="minorHAnsi"/>
          <w:lang w:eastAsia="pl-PL"/>
        </w:rPr>
      </w:pPr>
      <w:r w:rsidRPr="00791213">
        <w:rPr>
          <w:rFonts w:asciiTheme="minorHAnsi" w:hAnsiTheme="minorHAnsi" w:cstheme="minorHAnsi"/>
          <w:lang w:eastAsia="pl-PL"/>
        </w:rPr>
        <w:t xml:space="preserve">Tabela </w:t>
      </w:r>
      <w:r>
        <w:rPr>
          <w:rFonts w:asciiTheme="minorHAnsi" w:hAnsiTheme="minorHAnsi" w:cstheme="minorHAnsi"/>
          <w:lang w:eastAsia="pl-PL"/>
        </w:rPr>
        <w:t>V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7"/>
        <w:gridCol w:w="2268"/>
        <w:gridCol w:w="1418"/>
        <w:gridCol w:w="1417"/>
      </w:tblGrid>
      <w:tr w:rsidR="008937C8" w:rsidRPr="00A84D29" w14:paraId="2B86A415" w14:textId="77777777" w:rsidTr="003929E7">
        <w:trPr>
          <w:trHeight w:val="81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446A" w14:textId="77777777" w:rsidR="008937C8" w:rsidRPr="008937C8" w:rsidRDefault="008937C8" w:rsidP="008937C8">
            <w:pPr>
              <w:ind w:left="-80" w:right="-37" w:firstLine="8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proofErr w:type="spellStart"/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863A" w14:textId="77777777" w:rsidR="008937C8" w:rsidRPr="008937C8" w:rsidRDefault="008937C8" w:rsidP="008937C8">
            <w:pPr>
              <w:ind w:left="-80" w:right="-37" w:firstLine="8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Nazwa produktu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323E" w14:textId="77777777" w:rsidR="008937C8" w:rsidRPr="008937C8" w:rsidRDefault="008937C8" w:rsidP="008937C8">
            <w:pPr>
              <w:ind w:left="-80" w:right="-37" w:firstLine="8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Sposób licencjonowania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3FD3" w14:textId="77777777" w:rsidR="008937C8" w:rsidRPr="008937C8" w:rsidRDefault="008937C8" w:rsidP="008937C8">
            <w:pPr>
              <w:keepNext/>
              <w:ind w:left="-80" w:right="-37" w:firstLine="80"/>
              <w:outlineLvl w:val="2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Data 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708C" w14:textId="77777777" w:rsidR="008937C8" w:rsidRPr="008937C8" w:rsidRDefault="008937C8" w:rsidP="008937C8">
            <w:pPr>
              <w:keepNext/>
              <w:ind w:left="-80" w:right="-37" w:firstLine="80"/>
              <w:outlineLvl w:val="2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Data</w:t>
            </w:r>
          </w:p>
          <w:p w14:paraId="72A47E1A" w14:textId="77777777" w:rsidR="008937C8" w:rsidRPr="008937C8" w:rsidRDefault="008937C8" w:rsidP="008937C8">
            <w:pPr>
              <w:autoSpaceDE w:val="0"/>
              <w:autoSpaceDN w:val="0"/>
              <w:adjustRightInd w:val="0"/>
              <w:ind w:left="-80" w:right="-37" w:firstLine="8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/>
                <w:bCs/>
                <w:lang w:eastAsia="pl-PL"/>
              </w:rPr>
              <w:t>zakończenia</w:t>
            </w:r>
          </w:p>
        </w:tc>
      </w:tr>
      <w:tr w:rsidR="008937C8" w:rsidRPr="00A30E01" w14:paraId="4E4B61AB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7E30" w14:textId="77777777" w:rsidR="008937C8" w:rsidRPr="008937C8" w:rsidRDefault="008937C8" w:rsidP="008937C8">
            <w:pPr>
              <w:ind w:left="-80" w:right="-37" w:firstLine="80"/>
              <w:rPr>
                <w:rFonts w:asciiTheme="minorHAnsi" w:hAnsiTheme="minorHAnsi" w:cstheme="minorHAnsi"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Cs/>
                <w:lang w:eastAsia="pl-PL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D8FF" w14:textId="77777777" w:rsidR="008937C8" w:rsidRPr="008937C8" w:rsidRDefault="008937C8" w:rsidP="008937C8">
            <w:pPr>
              <w:ind w:right="-37"/>
              <w:rPr>
                <w:rFonts w:asciiTheme="minorHAnsi" w:hAnsiTheme="minorHAnsi" w:cstheme="minorHAnsi"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Oracle Database Enterprise Edition - Processor Perpetual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7525" w14:textId="77777777" w:rsidR="008937C8" w:rsidRPr="008937C8" w:rsidRDefault="008937C8" w:rsidP="008937C8">
            <w:pPr>
              <w:ind w:left="-80" w:right="-37" w:firstLine="80"/>
              <w:rPr>
                <w:rFonts w:asciiTheme="minorHAnsi" w:hAnsiTheme="minorHAnsi" w:cstheme="minorHAnsi"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Cs/>
                <w:lang w:eastAsia="pl-PL"/>
              </w:rPr>
              <w:t>1 rdzeń procesora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E35C" w14:textId="77777777" w:rsidR="008937C8" w:rsidRPr="008937C8" w:rsidRDefault="008937C8" w:rsidP="008937C8">
            <w:pPr>
              <w:keepNext/>
              <w:ind w:left="-80" w:right="-37" w:firstLine="80"/>
              <w:outlineLvl w:val="2"/>
              <w:rPr>
                <w:rFonts w:asciiTheme="minorHAnsi" w:hAnsiTheme="minorHAnsi" w:cstheme="minorHAnsi"/>
                <w:lang w:eastAsia="pl-PL"/>
              </w:rPr>
            </w:pPr>
            <w:r w:rsidRPr="008937C8">
              <w:rPr>
                <w:rFonts w:asciiTheme="minorHAnsi" w:hAnsiTheme="minorHAnsi" w:cstheme="minorHAnsi"/>
                <w:lang w:eastAsia="pl-PL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0EDF" w14:textId="77777777" w:rsidR="008937C8" w:rsidRPr="008937C8" w:rsidRDefault="008937C8" w:rsidP="008937C8">
            <w:pPr>
              <w:keepNext/>
              <w:ind w:left="-80" w:right="-37" w:firstLine="80"/>
              <w:outlineLvl w:val="2"/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31.12.2023</w:t>
            </w:r>
          </w:p>
        </w:tc>
      </w:tr>
      <w:tr w:rsidR="008937C8" w:rsidRPr="00A30E01" w14:paraId="36A26C98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C319" w14:textId="77777777" w:rsidR="008937C8" w:rsidRPr="008937C8" w:rsidRDefault="008937C8" w:rsidP="008937C8">
            <w:pPr>
              <w:ind w:left="-80" w:right="-37" w:firstLine="80"/>
              <w:rPr>
                <w:rFonts w:asciiTheme="minorHAnsi" w:hAnsiTheme="minorHAnsi" w:cstheme="minorHAnsi"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bCs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7817" w14:textId="77777777" w:rsidR="008937C8" w:rsidRPr="008937C8" w:rsidRDefault="009CE326" w:rsidP="3A5E374F">
            <w:pPr>
              <w:ind w:left="-80" w:right="-37" w:firstLine="80"/>
              <w:rPr>
                <w:rFonts w:asciiTheme="minorHAnsi" w:hAnsiTheme="minorHAnsi" w:cstheme="minorBidi"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Advance</w:t>
            </w:r>
            <w:proofErr w:type="spellEnd"/>
            <w:r w:rsidRPr="3A5E374F">
              <w:rPr>
                <w:rFonts w:asciiTheme="minorHAnsi" w:hAnsiTheme="minorHAnsi" w:cstheme="minorBidi"/>
                <w:lang w:eastAsia="pl-PL"/>
              </w:rPr>
              <w:t xml:space="preserve"> Security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D450" w14:textId="77777777" w:rsidR="008937C8" w:rsidRPr="008937C8" w:rsidRDefault="009CE326" w:rsidP="3A5E374F">
            <w:pPr>
              <w:ind w:left="-80" w:right="-37" w:firstLine="80"/>
              <w:rPr>
                <w:rFonts w:asciiTheme="minorHAnsi" w:hAnsiTheme="minorHAnsi" w:cstheme="minorBidi"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 xml:space="preserve">1 licencja w metryce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processor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BF40" w14:textId="77777777" w:rsidR="008937C8" w:rsidRPr="008937C8" w:rsidRDefault="008937C8" w:rsidP="008937C8">
            <w:pPr>
              <w:keepNext/>
              <w:ind w:left="-80" w:right="-37" w:firstLine="80"/>
              <w:outlineLvl w:val="2"/>
              <w:rPr>
                <w:rFonts w:asciiTheme="minorHAnsi" w:hAnsiTheme="minorHAnsi" w:cstheme="minorHAnsi"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lang w:eastAsia="pl-PL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F151" w14:textId="77777777" w:rsidR="008937C8" w:rsidRPr="008937C8" w:rsidRDefault="008937C8" w:rsidP="008937C8">
            <w:pPr>
              <w:keepNext/>
              <w:ind w:left="-80" w:right="-37" w:firstLine="80"/>
              <w:outlineLvl w:val="2"/>
              <w:rPr>
                <w:rFonts w:asciiTheme="minorHAnsi" w:hAnsiTheme="minorHAnsi" w:cstheme="minorHAnsi"/>
                <w:bCs/>
                <w:lang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31.12.2023</w:t>
            </w:r>
          </w:p>
        </w:tc>
      </w:tr>
      <w:tr w:rsidR="008937C8" w:rsidRPr="00A30E01" w14:paraId="33476B98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D797" w14:textId="77777777" w:rsidR="008937C8" w:rsidRPr="008937C8" w:rsidRDefault="008937C8" w:rsidP="008937C8">
            <w:pPr>
              <w:ind w:left="-80" w:right="-37" w:firstLine="80"/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8390" w14:textId="77777777" w:rsidR="008937C8" w:rsidRPr="008937C8" w:rsidRDefault="009CE326" w:rsidP="3A5E374F">
            <w:pPr>
              <w:pStyle w:val="Akapitzlist"/>
              <w:spacing w:after="80" w:line="360" w:lineRule="auto"/>
              <w:ind w:left="-80" w:right="-37" w:firstLine="80"/>
              <w:rPr>
                <w:rFonts w:asciiTheme="minorHAnsi" w:hAnsiTheme="minorHAnsi" w:cstheme="minorBidi"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Partitioning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FEA1" w14:textId="77777777" w:rsidR="008937C8" w:rsidRPr="008937C8" w:rsidRDefault="009CE326" w:rsidP="3A5E374F">
            <w:pPr>
              <w:pStyle w:val="Akapitzlist"/>
              <w:spacing w:after="80"/>
              <w:ind w:left="-80" w:right="-37" w:firstLine="80"/>
              <w:rPr>
                <w:rFonts w:asciiTheme="minorHAnsi" w:hAnsiTheme="minorHAnsi" w:cstheme="minorBidi"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 xml:space="preserve">1 licencja w metryce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processor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6618" w14:textId="77777777" w:rsidR="008937C8" w:rsidRPr="008937C8" w:rsidRDefault="008937C8" w:rsidP="008937C8">
            <w:pPr>
              <w:ind w:left="-80" w:right="-37" w:firstLine="80"/>
              <w:rPr>
                <w:rFonts w:asciiTheme="minorHAnsi" w:hAnsiTheme="minorHAnsi" w:cstheme="minorHAnsi"/>
                <w:lang w:eastAsia="pl-PL"/>
              </w:rPr>
            </w:pPr>
            <w:r w:rsidRPr="008937C8">
              <w:rPr>
                <w:rFonts w:asciiTheme="minorHAnsi" w:hAnsiTheme="minorHAnsi" w:cstheme="minorHAnsi"/>
                <w:lang w:eastAsia="pl-PL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6716" w14:textId="77777777" w:rsidR="008937C8" w:rsidRPr="008937C8" w:rsidRDefault="008937C8" w:rsidP="008937C8">
            <w:pPr>
              <w:ind w:left="-80" w:right="-37" w:firstLine="80"/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31.12.2023</w:t>
            </w:r>
          </w:p>
        </w:tc>
      </w:tr>
      <w:tr w:rsidR="008937C8" w:rsidRPr="00A30E01" w14:paraId="5ADD3048" w14:textId="77777777" w:rsidTr="3A5E3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6D53" w14:textId="77777777" w:rsidR="008937C8" w:rsidRPr="008937C8" w:rsidRDefault="008937C8" w:rsidP="008937C8">
            <w:pPr>
              <w:ind w:left="-80" w:right="-37" w:firstLine="80"/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F175" w14:textId="77777777" w:rsidR="008937C8" w:rsidRPr="008937C8" w:rsidRDefault="009CE326" w:rsidP="3A5E374F">
            <w:pPr>
              <w:pStyle w:val="Akapitzlist"/>
              <w:spacing w:after="80" w:line="360" w:lineRule="auto"/>
              <w:ind w:left="-80" w:right="-37" w:firstLine="80"/>
              <w:rPr>
                <w:rFonts w:asciiTheme="minorHAnsi" w:hAnsiTheme="minorHAnsi" w:cstheme="minorBidi"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Compression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C2FD" w14:textId="77777777" w:rsidR="008937C8" w:rsidRPr="008937C8" w:rsidRDefault="009CE326" w:rsidP="3A5E374F">
            <w:pPr>
              <w:pStyle w:val="Akapitzlist"/>
              <w:spacing w:after="80"/>
              <w:ind w:left="-80" w:right="-37" w:firstLine="80"/>
              <w:rPr>
                <w:rFonts w:asciiTheme="minorHAnsi" w:hAnsiTheme="minorHAnsi" w:cstheme="minorBidi"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 xml:space="preserve">1 licencja w metryce </w:t>
            </w:r>
            <w:proofErr w:type="spellStart"/>
            <w:r w:rsidRPr="3A5E374F">
              <w:rPr>
                <w:rFonts w:asciiTheme="minorHAnsi" w:hAnsiTheme="minorHAnsi" w:cstheme="minorBidi"/>
                <w:lang w:eastAsia="pl-PL"/>
              </w:rPr>
              <w:t>processor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2133" w14:textId="77777777" w:rsidR="008937C8" w:rsidRPr="008937C8" w:rsidRDefault="008937C8" w:rsidP="008937C8">
            <w:pPr>
              <w:ind w:left="-80" w:right="-37" w:firstLine="80"/>
              <w:rPr>
                <w:rFonts w:asciiTheme="minorHAnsi" w:hAnsiTheme="minorHAnsi" w:cstheme="minorHAnsi"/>
                <w:lang w:eastAsia="pl-PL"/>
              </w:rPr>
            </w:pPr>
            <w:r w:rsidRPr="008937C8">
              <w:rPr>
                <w:rFonts w:asciiTheme="minorHAnsi" w:hAnsiTheme="minorHAnsi" w:cstheme="minorHAnsi"/>
                <w:lang w:eastAsia="pl-PL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91B2" w14:textId="77777777" w:rsidR="008937C8" w:rsidRPr="008937C8" w:rsidRDefault="008937C8" w:rsidP="008937C8">
            <w:pPr>
              <w:ind w:left="-80" w:right="-37" w:firstLine="80"/>
              <w:rPr>
                <w:rFonts w:asciiTheme="minorHAnsi" w:hAnsiTheme="minorHAnsi" w:cstheme="minorHAnsi"/>
                <w:lang w:val="en-US" w:eastAsia="pl-PL"/>
              </w:rPr>
            </w:pPr>
            <w:r w:rsidRPr="008937C8">
              <w:rPr>
                <w:rFonts w:asciiTheme="minorHAnsi" w:hAnsiTheme="minorHAnsi" w:cstheme="minorHAnsi"/>
                <w:lang w:val="en-US" w:eastAsia="pl-PL"/>
              </w:rPr>
              <w:t>31.12.2023</w:t>
            </w:r>
          </w:p>
        </w:tc>
      </w:tr>
    </w:tbl>
    <w:p w14:paraId="12BF7E62" w14:textId="77777777" w:rsidR="00933DE4" w:rsidRDefault="00933DE4" w:rsidP="00933DE4">
      <w:pPr>
        <w:suppressAutoHyphens w:val="0"/>
        <w:spacing w:line="276" w:lineRule="auto"/>
        <w:rPr>
          <w:rFonts w:asciiTheme="minorHAnsi" w:eastAsia="Calibri" w:hAnsiTheme="minorHAnsi" w:cstheme="minorHAnsi"/>
          <w:lang w:eastAsia="en-US"/>
        </w:rPr>
      </w:pPr>
      <w:bookmarkStart w:id="0" w:name="_Hlk76460600"/>
    </w:p>
    <w:bookmarkEnd w:id="0"/>
    <w:p w14:paraId="654DECC5" w14:textId="1849C9ED" w:rsidR="00E373E9" w:rsidRPr="00E373E9" w:rsidRDefault="2D868086" w:rsidP="005E6EEA">
      <w:pPr>
        <w:pStyle w:val="Akapitzlist"/>
        <w:numPr>
          <w:ilvl w:val="0"/>
          <w:numId w:val="73"/>
        </w:numPr>
        <w:spacing w:line="276" w:lineRule="auto"/>
        <w:ind w:left="284" w:hanging="284"/>
        <w:rPr>
          <w:rFonts w:asciiTheme="minorHAnsi" w:eastAsiaTheme="minorEastAsia" w:hAnsiTheme="minorHAnsi" w:cstheme="minorBidi"/>
          <w:color w:val="000000" w:themeColor="text1"/>
          <w:lang w:eastAsia="en-US"/>
        </w:rPr>
      </w:pPr>
      <w:r w:rsidRPr="3A5E374F">
        <w:rPr>
          <w:rFonts w:asciiTheme="minorHAnsi" w:eastAsia="Arial" w:hAnsiTheme="minorHAnsi" w:cstheme="minorBidi"/>
          <w:color w:val="000000" w:themeColor="text1"/>
          <w:lang w:eastAsia="pl-PL"/>
        </w:rPr>
        <w:t>Na podstawie art. 95 ust 1 ustawy</w:t>
      </w:r>
      <w:r w:rsidR="6752B7C0" w:rsidRPr="3A5E374F">
        <w:rPr>
          <w:rFonts w:asciiTheme="minorHAnsi" w:eastAsia="Arial" w:hAnsiTheme="minorHAnsi" w:cstheme="minorBidi"/>
          <w:color w:val="000000" w:themeColor="text1"/>
          <w:lang w:eastAsia="pl-PL"/>
        </w:rPr>
        <w:t xml:space="preserve"> </w:t>
      </w:r>
      <w:proofErr w:type="spellStart"/>
      <w:r w:rsidR="6752B7C0" w:rsidRPr="3A5E374F">
        <w:rPr>
          <w:rFonts w:asciiTheme="minorHAnsi" w:eastAsia="Arial" w:hAnsiTheme="minorHAnsi" w:cstheme="minorBidi"/>
          <w:color w:val="000000" w:themeColor="text1"/>
          <w:lang w:eastAsia="pl-PL"/>
        </w:rPr>
        <w:t>Pzp</w:t>
      </w:r>
      <w:proofErr w:type="spellEnd"/>
      <w:r w:rsidRPr="3A5E374F">
        <w:rPr>
          <w:rFonts w:asciiTheme="minorHAnsi" w:eastAsia="Arial" w:hAnsiTheme="minorHAnsi" w:cstheme="minorBidi"/>
          <w:color w:val="000000" w:themeColor="text1"/>
          <w:lang w:eastAsia="pl-PL"/>
        </w:rPr>
        <w:t xml:space="preserve"> Zamawiający wymaga, aby wśród personelu przewidzianego do realizacji Umowy w zakresie </w:t>
      </w:r>
      <w:bookmarkStart w:id="1" w:name="_Hlk76463197"/>
      <w:r w:rsidRPr="3A5E374F">
        <w:rPr>
          <w:rFonts w:asciiTheme="minorHAnsi" w:eastAsia="Arial" w:hAnsiTheme="minorHAnsi" w:cstheme="minorBidi"/>
          <w:color w:val="000000" w:themeColor="text1"/>
          <w:lang w:eastAsia="pl-PL"/>
        </w:rPr>
        <w:t>zatrudnienia</w:t>
      </w:r>
      <w:bookmarkEnd w:id="1"/>
      <w:r w:rsidRPr="3A5E374F">
        <w:rPr>
          <w:rFonts w:asciiTheme="minorHAnsi" w:eastAsia="Arial" w:hAnsiTheme="minorHAnsi" w:cstheme="minorBidi"/>
          <w:color w:val="000000" w:themeColor="text1"/>
          <w:lang w:eastAsia="pl-PL"/>
        </w:rPr>
        <w:t xml:space="preserve"> przez Wykonawcę lub Podwykonawcę na podstawie umowy o pracę osobę/osoby wykonującą/wykonujące prace opiekuna Zamawiającego, w</w:t>
      </w:r>
      <w:r w:rsidR="56784954" w:rsidRPr="3A5E374F">
        <w:rPr>
          <w:rFonts w:asciiTheme="minorHAnsi" w:eastAsia="Arial" w:hAnsiTheme="minorHAnsi" w:cstheme="minorBidi"/>
          <w:color w:val="000000" w:themeColor="text1"/>
          <w:lang w:eastAsia="pl-PL"/>
        </w:rPr>
        <w:t> </w:t>
      </w:r>
      <w:r w:rsidRPr="3A5E374F">
        <w:rPr>
          <w:rFonts w:asciiTheme="minorHAnsi" w:eastAsia="Arial" w:hAnsiTheme="minorHAnsi" w:cstheme="minorBidi"/>
          <w:color w:val="000000" w:themeColor="text1"/>
          <w:lang w:eastAsia="pl-PL"/>
        </w:rPr>
        <w:t>szczególności</w:t>
      </w:r>
      <w:r w:rsidR="2DBA859F" w:rsidRPr="3A5E374F">
        <w:rPr>
          <w:rFonts w:asciiTheme="minorHAnsi" w:eastAsia="Arial" w:hAnsiTheme="minorHAnsi" w:cstheme="minorBidi"/>
          <w:color w:val="000000" w:themeColor="text1"/>
          <w:lang w:eastAsia="pl-PL"/>
        </w:rPr>
        <w:t xml:space="preserve"> w zakresie</w:t>
      </w:r>
      <w:r w:rsidRPr="3A5E374F">
        <w:rPr>
          <w:rFonts w:asciiTheme="minorHAnsi" w:eastAsia="Arial" w:hAnsiTheme="minorHAnsi" w:cstheme="minorBidi"/>
          <w:color w:val="000000" w:themeColor="text1"/>
          <w:lang w:eastAsia="pl-PL"/>
        </w:rPr>
        <w:t xml:space="preserve">: </w:t>
      </w:r>
      <w:r w:rsidR="2DBA859F" w:rsidRPr="3A5E374F">
        <w:rPr>
          <w:rFonts w:asciiTheme="minorHAnsi" w:eastAsia="Arial" w:hAnsiTheme="minorHAnsi" w:cstheme="minorBidi"/>
          <w:color w:val="000000" w:themeColor="text1"/>
          <w:lang w:eastAsia="pl-PL"/>
        </w:rPr>
        <w:t>współpracy z Zamawiającym w celu bieżącego zarządzania realizacją Umowy</w:t>
      </w:r>
      <w:r w:rsidRPr="3A5E374F">
        <w:rPr>
          <w:rFonts w:asciiTheme="minorHAnsi" w:eastAsia="Arial" w:hAnsiTheme="minorHAnsi" w:cstheme="minorBidi"/>
          <w:color w:val="000000" w:themeColor="text1"/>
          <w:lang w:eastAsia="pl-PL"/>
        </w:rPr>
        <w:t xml:space="preserve">, w sposób określony w art. 22 </w:t>
      </w:r>
      <w:r w:rsidR="1C787E12" w:rsidRPr="3A5E374F">
        <w:rPr>
          <w:rFonts w:asciiTheme="minorHAnsi" w:eastAsia="Arial" w:hAnsiTheme="minorHAnsi" w:cstheme="minorBidi"/>
          <w:lang w:eastAsia="pl-PL"/>
        </w:rPr>
        <w:t>paragraf</w:t>
      </w:r>
      <w:r w:rsidRPr="3A5E374F">
        <w:rPr>
          <w:rFonts w:asciiTheme="minorHAnsi" w:eastAsia="Arial" w:hAnsiTheme="minorHAnsi" w:cstheme="minorBidi"/>
          <w:color w:val="000000" w:themeColor="text1"/>
          <w:lang w:eastAsia="pl-PL"/>
        </w:rPr>
        <w:t xml:space="preserve"> 1 ustawy z dnia 26</w:t>
      </w:r>
      <w:r w:rsidR="1C787E12" w:rsidRPr="3A5E374F">
        <w:rPr>
          <w:rFonts w:asciiTheme="minorHAnsi" w:eastAsia="Arial" w:hAnsiTheme="minorHAnsi" w:cstheme="minorBidi"/>
          <w:color w:val="000000" w:themeColor="text1"/>
          <w:lang w:eastAsia="pl-PL"/>
        </w:rPr>
        <w:t> </w:t>
      </w:r>
      <w:r w:rsidRPr="3A5E374F">
        <w:rPr>
          <w:rFonts w:asciiTheme="minorHAnsi" w:eastAsia="Arial" w:hAnsiTheme="minorHAnsi" w:cstheme="minorBidi"/>
          <w:color w:val="000000" w:themeColor="text1"/>
          <w:lang w:eastAsia="pl-PL"/>
        </w:rPr>
        <w:t>czerwca</w:t>
      </w:r>
      <w:r w:rsidR="1C787E12" w:rsidRPr="3A5E374F">
        <w:rPr>
          <w:rFonts w:asciiTheme="minorHAnsi" w:eastAsia="Arial" w:hAnsiTheme="minorHAnsi" w:cstheme="minorBidi"/>
          <w:color w:val="000000" w:themeColor="text1"/>
          <w:lang w:eastAsia="pl-PL"/>
        </w:rPr>
        <w:t> </w:t>
      </w:r>
      <w:r w:rsidRPr="3A5E374F">
        <w:rPr>
          <w:rFonts w:asciiTheme="minorHAnsi" w:eastAsia="Arial" w:hAnsiTheme="minorHAnsi" w:cstheme="minorBidi"/>
          <w:color w:val="000000" w:themeColor="text1"/>
          <w:lang w:eastAsia="pl-PL"/>
        </w:rPr>
        <w:t>1974</w:t>
      </w:r>
      <w:r w:rsidR="1C787E12" w:rsidRPr="3A5E374F">
        <w:rPr>
          <w:rFonts w:asciiTheme="minorHAnsi" w:eastAsia="Arial" w:hAnsiTheme="minorHAnsi" w:cstheme="minorBidi"/>
          <w:color w:val="000000" w:themeColor="text1"/>
          <w:lang w:eastAsia="pl-PL"/>
        </w:rPr>
        <w:t> </w:t>
      </w:r>
      <w:r w:rsidRPr="3A5E374F">
        <w:rPr>
          <w:rFonts w:asciiTheme="minorHAnsi" w:eastAsia="Arial" w:hAnsiTheme="minorHAnsi" w:cstheme="minorBidi"/>
          <w:color w:val="000000" w:themeColor="text1"/>
          <w:lang w:eastAsia="pl-PL"/>
        </w:rPr>
        <w:t>r. – Kodeks pracy</w:t>
      </w:r>
      <w:r w:rsidR="6AC17560" w:rsidRPr="3A5E374F">
        <w:rPr>
          <w:rFonts w:asciiTheme="minorHAnsi" w:eastAsia="Arial" w:hAnsiTheme="minorHAnsi" w:cstheme="minorBidi"/>
          <w:color w:val="000000" w:themeColor="text1"/>
          <w:lang w:eastAsia="pl-PL"/>
        </w:rPr>
        <w:t xml:space="preserve"> (Dz. U. z 2020 r. poz. 1320)</w:t>
      </w:r>
      <w:r w:rsidRPr="3A5E374F">
        <w:rPr>
          <w:rFonts w:asciiTheme="minorHAnsi" w:eastAsia="Arial" w:hAnsiTheme="minorHAnsi" w:cstheme="minorBidi"/>
          <w:color w:val="000000" w:themeColor="text1"/>
          <w:lang w:eastAsia="pl-PL"/>
        </w:rPr>
        <w:t xml:space="preserve">. </w:t>
      </w:r>
      <w:bookmarkStart w:id="2" w:name="_Hlk76461585"/>
    </w:p>
    <w:p w14:paraId="3601F0B8" w14:textId="6F370DED" w:rsidR="00E373E9" w:rsidRDefault="6AC17560" w:rsidP="005E6EEA">
      <w:pPr>
        <w:pStyle w:val="Akapitzlist"/>
        <w:numPr>
          <w:ilvl w:val="0"/>
          <w:numId w:val="73"/>
        </w:numPr>
        <w:spacing w:line="276" w:lineRule="auto"/>
        <w:ind w:left="284" w:hanging="284"/>
        <w:rPr>
          <w:rFonts w:asciiTheme="minorHAnsi" w:eastAsia="Calibri" w:hAnsiTheme="minorHAnsi" w:cstheme="minorBidi"/>
          <w:lang w:eastAsia="en-US"/>
        </w:rPr>
      </w:pPr>
      <w:r w:rsidRPr="3A5E374F">
        <w:rPr>
          <w:rFonts w:asciiTheme="minorHAnsi" w:eastAsia="Calibri" w:hAnsiTheme="minorHAnsi" w:cstheme="minorBidi"/>
          <w:lang w:eastAsia="en-US"/>
        </w:rPr>
        <w:t>Zatrudnienie osób, o których mowa powyżej, musi trwać przez cały okres realizacji prac wymienionych powyżej. Zakres czynności wykonywanych przez te osoby w trakcie realizacji Umowy musi wynikać z zakresu obowiązków osób zatrudnionych na podstawie umowy o pracę. W</w:t>
      </w:r>
      <w:r w:rsidR="56784954" w:rsidRPr="3A5E374F">
        <w:rPr>
          <w:rFonts w:asciiTheme="minorHAnsi" w:eastAsia="Calibri" w:hAnsiTheme="minorHAnsi" w:cstheme="minorBidi"/>
          <w:lang w:eastAsia="en-US"/>
        </w:rPr>
        <w:t> </w:t>
      </w:r>
      <w:r w:rsidRPr="3A5E374F">
        <w:rPr>
          <w:rFonts w:asciiTheme="minorHAnsi" w:eastAsia="Calibri" w:hAnsiTheme="minorHAnsi" w:cstheme="minorBidi"/>
          <w:lang w:eastAsia="en-US"/>
        </w:rPr>
        <w:t xml:space="preserve">przypadku rozwiązania stosunku pracy przez osobę zatrudnioną lub przez pracodawcę przed zakończeniem okresu realizacji Umowy Wykonawca będzie zobowiązany do zatrudnienia na to miejsce innej osoby na podstawie umowy o pracę. Zamawiający ma prawo w każdym okresie realizacji wymienionych czynności zwrócić się do Wykonawcy o przedstawienie dokumentacji potwierdzającej zatrudnienie na umowę o pracę wyżej wymienionych osób (np. kopie umów </w:t>
      </w:r>
      <w:r w:rsidRPr="3A5E374F">
        <w:rPr>
          <w:rFonts w:asciiTheme="minorHAnsi" w:eastAsia="Calibri" w:hAnsiTheme="minorHAnsi" w:cstheme="minorBidi"/>
          <w:lang w:eastAsia="en-US"/>
        </w:rPr>
        <w:lastRenderedPageBreak/>
        <w:t>o pracę, oświadczenie Wykonawcy lub Podwykonawcy o zatrudnieniu na podstawie umowy o pracę osób wykonujących wskazane czynności). Dla skutecznej weryfikacji może być wymagane udostępnienie danych w następującym zakresie: imię i nazwisko, data zawarcia umowy, rodzaj umowy o pracę oraz wymiar etatu. Wykonawca ma obowiązek przedstawienia przedmiotowej dokumentacji Zamawiającemu w terminie 4 dni od wezwania.</w:t>
      </w:r>
    </w:p>
    <w:p w14:paraId="55AA0F27" w14:textId="4AC59B10" w:rsidR="00E373E9" w:rsidRDefault="6AC17560" w:rsidP="005E6EEA">
      <w:pPr>
        <w:pStyle w:val="Akapitzlist"/>
        <w:numPr>
          <w:ilvl w:val="0"/>
          <w:numId w:val="73"/>
        </w:numPr>
        <w:spacing w:line="276" w:lineRule="auto"/>
        <w:ind w:left="284" w:hanging="284"/>
        <w:rPr>
          <w:rFonts w:asciiTheme="minorHAnsi" w:eastAsia="Calibri" w:hAnsiTheme="minorHAnsi" w:cstheme="minorBidi"/>
          <w:lang w:eastAsia="en-US"/>
        </w:rPr>
      </w:pPr>
      <w:r w:rsidRPr="3A5E374F">
        <w:rPr>
          <w:rFonts w:asciiTheme="minorHAnsi" w:eastAsia="Calibri" w:hAnsiTheme="minorHAnsi" w:cstheme="minorBidi"/>
          <w:lang w:eastAsia="en-US"/>
        </w:rPr>
        <w:t xml:space="preserve">Projektowane </w:t>
      </w:r>
      <w:r w:rsidR="7DC911EE" w:rsidRPr="3A5E374F">
        <w:rPr>
          <w:rFonts w:asciiTheme="minorHAnsi" w:eastAsia="Calibri" w:hAnsiTheme="minorHAnsi" w:cstheme="minorBidi"/>
          <w:lang w:eastAsia="en-US"/>
        </w:rPr>
        <w:t>p</w:t>
      </w:r>
      <w:r w:rsidRPr="3A5E374F">
        <w:rPr>
          <w:rFonts w:asciiTheme="minorHAnsi" w:eastAsia="Calibri" w:hAnsiTheme="minorHAnsi" w:cstheme="minorBidi"/>
          <w:lang w:eastAsia="en-US"/>
        </w:rPr>
        <w:t xml:space="preserve">ostanowienia Umowy określa Załącznik numer </w:t>
      </w:r>
      <w:r w:rsidR="4156FFD7" w:rsidRPr="3A5E374F">
        <w:rPr>
          <w:rFonts w:asciiTheme="minorHAnsi" w:eastAsia="Calibri" w:hAnsiTheme="minorHAnsi" w:cstheme="minorBidi"/>
          <w:lang w:eastAsia="en-US"/>
        </w:rPr>
        <w:t>5</w:t>
      </w:r>
      <w:r w:rsidRPr="3A5E374F">
        <w:rPr>
          <w:rFonts w:asciiTheme="minorHAnsi" w:eastAsia="Calibri" w:hAnsiTheme="minorHAnsi" w:cstheme="minorBidi"/>
          <w:lang w:eastAsia="en-US"/>
        </w:rPr>
        <w:t xml:space="preserve"> do SWZ.</w:t>
      </w:r>
    </w:p>
    <w:p w14:paraId="2A2B8855" w14:textId="022E5505" w:rsidR="00E373E9" w:rsidRDefault="6AC17560" w:rsidP="005E6EEA">
      <w:pPr>
        <w:pStyle w:val="Akapitzlist"/>
        <w:numPr>
          <w:ilvl w:val="0"/>
          <w:numId w:val="73"/>
        </w:numPr>
        <w:spacing w:line="276" w:lineRule="auto"/>
        <w:ind w:left="270" w:hanging="270"/>
        <w:rPr>
          <w:rFonts w:asciiTheme="minorHAnsi" w:eastAsia="Calibri" w:hAnsiTheme="minorHAnsi" w:cstheme="minorBidi"/>
          <w:lang w:eastAsia="en-US"/>
        </w:rPr>
      </w:pPr>
      <w:r w:rsidRPr="3A5E374F">
        <w:rPr>
          <w:rFonts w:asciiTheme="minorHAnsi" w:eastAsia="Calibri" w:hAnsiTheme="minorHAnsi" w:cstheme="minorBidi"/>
          <w:lang w:eastAsia="en-US"/>
        </w:rPr>
        <w:t>Zamawiający nie dopuszcza składania ofert częściowych oraz ofert wariantowych, a także w postaci katalogów elektronicznych.</w:t>
      </w:r>
    </w:p>
    <w:p w14:paraId="2670B2B1" w14:textId="47AD61CB" w:rsidR="00EC6962" w:rsidRDefault="74CFC324" w:rsidP="005E6EEA">
      <w:pPr>
        <w:pStyle w:val="Akapitzlist"/>
        <w:numPr>
          <w:ilvl w:val="0"/>
          <w:numId w:val="73"/>
        </w:numPr>
        <w:spacing w:line="276" w:lineRule="auto"/>
        <w:ind w:left="272" w:hanging="270"/>
        <w:rPr>
          <w:rFonts w:asciiTheme="minorHAnsi" w:eastAsia="Calibri" w:hAnsiTheme="minorHAnsi" w:cstheme="minorBidi"/>
          <w:lang w:eastAsia="en-US"/>
        </w:rPr>
      </w:pPr>
      <w:r w:rsidRPr="3A5E374F">
        <w:rPr>
          <w:rFonts w:asciiTheme="minorHAnsi" w:eastAsia="Calibri" w:hAnsiTheme="minorHAnsi" w:cstheme="minorBidi"/>
          <w:lang w:eastAsia="en-US"/>
        </w:rPr>
        <w:t>Powody niedokonania podziału zamówienia na części:</w:t>
      </w:r>
    </w:p>
    <w:p w14:paraId="0EF13294" w14:textId="12463D90" w:rsidR="00A239A0" w:rsidRDefault="74CFC324" w:rsidP="00646783">
      <w:pPr>
        <w:spacing w:line="276" w:lineRule="auto"/>
        <w:ind w:left="272"/>
        <w:rPr>
          <w:rFonts w:asciiTheme="minorHAnsi" w:eastAsia="Calibri" w:hAnsiTheme="minorHAnsi" w:cstheme="minorBidi"/>
          <w:lang w:eastAsia="en-US"/>
        </w:rPr>
      </w:pPr>
      <w:r w:rsidRPr="3A5E374F">
        <w:rPr>
          <w:rFonts w:asciiTheme="minorHAnsi" w:eastAsia="Calibri" w:hAnsiTheme="minorHAnsi" w:cstheme="minorBidi"/>
          <w:lang w:eastAsia="en-US"/>
        </w:rPr>
        <w:t>Zamówienie służy potrzebie utrzymania dostępności, bezpieczeństwa i zapewnienia możliwości ewentualnych modyfikacji systemów PFRON.</w:t>
      </w:r>
    </w:p>
    <w:p w14:paraId="66191C10" w14:textId="37F32845" w:rsidR="00A239A0" w:rsidRPr="007C3581" w:rsidRDefault="3D889FE8" w:rsidP="00646783">
      <w:pPr>
        <w:spacing w:line="276" w:lineRule="auto"/>
        <w:ind w:left="270"/>
        <w:rPr>
          <w:rFonts w:asciiTheme="minorHAnsi" w:eastAsiaTheme="minorEastAsia" w:hAnsiTheme="minorHAnsi" w:cstheme="minorBidi"/>
        </w:rPr>
      </w:pPr>
      <w:r w:rsidRPr="3A5E374F">
        <w:rPr>
          <w:rFonts w:asciiTheme="minorHAnsi" w:eastAsiaTheme="minorEastAsia" w:hAnsiTheme="minorHAnsi" w:cstheme="minorBidi"/>
        </w:rPr>
        <w:t>Oprogramowanie firmy Oracle i rozszerzenia tego oprogramowania stanowią aktualnie podstawowe oprogramowanie narzędziowe następujących systemów informatycznych, działających w</w:t>
      </w:r>
      <w:r w:rsidR="00646783">
        <w:rPr>
          <w:rFonts w:asciiTheme="minorHAnsi" w:eastAsiaTheme="minorEastAsia" w:hAnsiTheme="minorHAnsi" w:cstheme="minorBidi"/>
        </w:rPr>
        <w:t> </w:t>
      </w:r>
      <w:r w:rsidRPr="3A5E374F">
        <w:rPr>
          <w:rFonts w:asciiTheme="minorHAnsi" w:eastAsiaTheme="minorEastAsia" w:hAnsiTheme="minorHAnsi" w:cstheme="minorBidi"/>
        </w:rPr>
        <w:t>Państwowym Funduszu Rehabilitacji Osób Niepełnosprawnych:</w:t>
      </w:r>
    </w:p>
    <w:p w14:paraId="6C567AC9" w14:textId="1E36449A" w:rsidR="00A239A0" w:rsidRPr="007C3581" w:rsidRDefault="3D889FE8" w:rsidP="005E6EEA">
      <w:pPr>
        <w:pStyle w:val="Akapitzlist"/>
        <w:numPr>
          <w:ilvl w:val="0"/>
          <w:numId w:val="123"/>
        </w:numPr>
        <w:suppressAutoHyphens w:val="0"/>
        <w:spacing w:line="276" w:lineRule="auto"/>
        <w:ind w:left="540" w:hanging="270"/>
        <w:rPr>
          <w:rFonts w:asciiTheme="minorHAnsi" w:eastAsiaTheme="minorEastAsia" w:hAnsiTheme="minorHAnsi" w:cstheme="minorBidi"/>
        </w:rPr>
      </w:pPr>
      <w:r w:rsidRPr="3A5E374F">
        <w:rPr>
          <w:rFonts w:asciiTheme="minorHAnsi" w:eastAsiaTheme="minorEastAsia" w:hAnsiTheme="minorHAnsi" w:cstheme="minorBidi"/>
        </w:rPr>
        <w:t>System Obsługi Dofinansowań i Refundacji (</w:t>
      </w:r>
      <w:proofErr w:type="spellStart"/>
      <w:r w:rsidRPr="3A5E374F">
        <w:rPr>
          <w:rFonts w:asciiTheme="minorHAnsi" w:eastAsiaTheme="minorEastAsia" w:hAnsiTheme="minorHAnsi" w:cstheme="minorBidi"/>
        </w:rPr>
        <w:t>SODiR</w:t>
      </w:r>
      <w:proofErr w:type="spellEnd"/>
      <w:r w:rsidRPr="3A5E374F">
        <w:rPr>
          <w:rFonts w:asciiTheme="minorHAnsi" w:eastAsiaTheme="minorEastAsia" w:hAnsiTheme="minorHAnsi" w:cstheme="minorBidi"/>
        </w:rPr>
        <w:t xml:space="preserve">) w zakresie oprogramowania bazodanowego (Oracle </w:t>
      </w:r>
      <w:proofErr w:type="spellStart"/>
      <w:r w:rsidRPr="3A5E374F">
        <w:rPr>
          <w:rFonts w:asciiTheme="minorHAnsi" w:eastAsiaTheme="minorEastAsia" w:hAnsiTheme="minorHAnsi" w:cstheme="minorBidi"/>
        </w:rPr>
        <w:t>DataBase</w:t>
      </w:r>
      <w:proofErr w:type="spellEnd"/>
      <w:r w:rsidRPr="3A5E374F">
        <w:rPr>
          <w:rFonts w:asciiTheme="minorHAnsi" w:eastAsiaTheme="minorEastAsia" w:hAnsiTheme="minorHAnsi" w:cstheme="minorBidi"/>
        </w:rPr>
        <w:t xml:space="preserve">) i oprogramowania aplikacyjnego (Oracle </w:t>
      </w:r>
      <w:proofErr w:type="spellStart"/>
      <w:r w:rsidRPr="3A5E374F">
        <w:rPr>
          <w:rFonts w:asciiTheme="minorHAnsi" w:eastAsiaTheme="minorEastAsia" w:hAnsiTheme="minorHAnsi" w:cstheme="minorBidi"/>
        </w:rPr>
        <w:t>WebLogic</w:t>
      </w:r>
      <w:proofErr w:type="spellEnd"/>
      <w:r w:rsidRPr="3A5E374F">
        <w:rPr>
          <w:rFonts w:asciiTheme="minorHAnsi" w:eastAsiaTheme="minorEastAsia" w:hAnsiTheme="minorHAnsi" w:cstheme="minorBidi"/>
        </w:rPr>
        <w:t xml:space="preserve"> i Oracle </w:t>
      </w:r>
      <w:proofErr w:type="spellStart"/>
      <w:r w:rsidRPr="3A5E374F">
        <w:rPr>
          <w:rFonts w:asciiTheme="minorHAnsi" w:eastAsiaTheme="minorEastAsia" w:hAnsiTheme="minorHAnsi" w:cstheme="minorBidi"/>
        </w:rPr>
        <w:t>WebLogic</w:t>
      </w:r>
      <w:proofErr w:type="spellEnd"/>
      <w:r w:rsidRPr="3A5E374F">
        <w:rPr>
          <w:rFonts w:asciiTheme="minorHAnsi" w:eastAsiaTheme="minorEastAsia" w:hAnsiTheme="minorHAnsi" w:cstheme="minorBidi"/>
        </w:rPr>
        <w:t xml:space="preserve"> Suite)</w:t>
      </w:r>
      <w:r w:rsidR="08220070" w:rsidRPr="3A5E374F">
        <w:rPr>
          <w:rFonts w:asciiTheme="minorHAnsi" w:eastAsiaTheme="minorEastAsia" w:hAnsiTheme="minorHAnsi" w:cstheme="minorBidi"/>
        </w:rPr>
        <w:t>;</w:t>
      </w:r>
    </w:p>
    <w:p w14:paraId="4CB15D37" w14:textId="739BCC4C" w:rsidR="00A239A0" w:rsidRPr="007C3581" w:rsidRDefault="3D889FE8" w:rsidP="005E6EEA">
      <w:pPr>
        <w:pStyle w:val="Akapitzlist"/>
        <w:numPr>
          <w:ilvl w:val="0"/>
          <w:numId w:val="123"/>
        </w:numPr>
        <w:suppressAutoHyphens w:val="0"/>
        <w:spacing w:line="276" w:lineRule="auto"/>
        <w:ind w:left="540" w:hanging="270"/>
        <w:rPr>
          <w:rFonts w:asciiTheme="minorHAnsi" w:eastAsiaTheme="minorEastAsia" w:hAnsiTheme="minorHAnsi" w:cstheme="minorBidi"/>
        </w:rPr>
      </w:pPr>
      <w:r w:rsidRPr="3A5E374F">
        <w:rPr>
          <w:rFonts w:asciiTheme="minorHAnsi" w:eastAsiaTheme="minorEastAsia" w:hAnsiTheme="minorHAnsi" w:cstheme="minorBidi"/>
        </w:rPr>
        <w:t xml:space="preserve">System Obsługi Finansowej (SOF2) w zakresie oprogramowania bazodanowego (Oracle </w:t>
      </w:r>
      <w:proofErr w:type="spellStart"/>
      <w:r w:rsidRPr="3A5E374F">
        <w:rPr>
          <w:rFonts w:asciiTheme="minorHAnsi" w:eastAsiaTheme="minorEastAsia" w:hAnsiTheme="minorHAnsi" w:cstheme="minorBidi"/>
        </w:rPr>
        <w:t>DataBase</w:t>
      </w:r>
      <w:proofErr w:type="spellEnd"/>
      <w:r w:rsidRPr="3A5E374F">
        <w:rPr>
          <w:rFonts w:asciiTheme="minorHAnsi" w:eastAsiaTheme="minorEastAsia" w:hAnsiTheme="minorHAnsi" w:cstheme="minorBidi"/>
        </w:rPr>
        <w:t xml:space="preserve">) i oprogramowania aplikacyjnego (Oracle </w:t>
      </w:r>
      <w:proofErr w:type="spellStart"/>
      <w:r w:rsidRPr="3A5E374F">
        <w:rPr>
          <w:rFonts w:asciiTheme="minorHAnsi" w:eastAsiaTheme="minorEastAsia" w:hAnsiTheme="minorHAnsi" w:cstheme="minorBidi"/>
        </w:rPr>
        <w:t>WebLogic</w:t>
      </w:r>
      <w:proofErr w:type="spellEnd"/>
      <w:r w:rsidRPr="3A5E374F">
        <w:rPr>
          <w:rFonts w:asciiTheme="minorHAnsi" w:eastAsiaTheme="minorEastAsia" w:hAnsiTheme="minorHAnsi" w:cstheme="minorBidi"/>
        </w:rPr>
        <w:t xml:space="preserve"> Suite)</w:t>
      </w:r>
      <w:r w:rsidR="5719C0A7" w:rsidRPr="3A5E374F">
        <w:rPr>
          <w:rFonts w:asciiTheme="minorHAnsi" w:eastAsiaTheme="minorEastAsia" w:hAnsiTheme="minorHAnsi" w:cstheme="minorBidi"/>
        </w:rPr>
        <w:t>;</w:t>
      </w:r>
    </w:p>
    <w:p w14:paraId="4B51EBE9" w14:textId="0B670987" w:rsidR="00A239A0" w:rsidRPr="00851D4C" w:rsidRDefault="3D889FE8" w:rsidP="005E6EEA">
      <w:pPr>
        <w:pStyle w:val="Akapitzlist"/>
        <w:numPr>
          <w:ilvl w:val="0"/>
          <w:numId w:val="123"/>
        </w:numPr>
        <w:suppressAutoHyphens w:val="0"/>
        <w:spacing w:line="276" w:lineRule="auto"/>
        <w:ind w:left="540" w:hanging="270"/>
        <w:rPr>
          <w:rFonts w:asciiTheme="minorHAnsi" w:eastAsiaTheme="minorEastAsia" w:hAnsiTheme="minorHAnsi" w:cstheme="minorBidi"/>
        </w:rPr>
      </w:pPr>
      <w:r w:rsidRPr="3A5E374F">
        <w:rPr>
          <w:rFonts w:asciiTheme="minorHAnsi" w:eastAsiaTheme="minorEastAsia" w:hAnsiTheme="minorHAnsi" w:cstheme="minorBidi"/>
        </w:rPr>
        <w:t xml:space="preserve">System Ewidencji Poboru Wpłat (NEO) w zakresie oprogramowania aplikacyjnego (Oracle </w:t>
      </w:r>
      <w:proofErr w:type="spellStart"/>
      <w:r w:rsidRPr="3A5E374F">
        <w:rPr>
          <w:rFonts w:asciiTheme="minorHAnsi" w:eastAsiaTheme="minorEastAsia" w:hAnsiTheme="minorHAnsi" w:cstheme="minorBidi"/>
        </w:rPr>
        <w:t>WebLogic</w:t>
      </w:r>
      <w:proofErr w:type="spellEnd"/>
      <w:r w:rsidRPr="3A5E374F">
        <w:rPr>
          <w:rFonts w:asciiTheme="minorHAnsi" w:eastAsiaTheme="minorEastAsia" w:hAnsiTheme="minorHAnsi" w:cstheme="minorBidi"/>
        </w:rPr>
        <w:t>)</w:t>
      </w:r>
      <w:r w:rsidR="049C593F" w:rsidRPr="3A5E374F">
        <w:rPr>
          <w:rFonts w:asciiTheme="minorHAnsi" w:eastAsiaTheme="minorEastAsia" w:hAnsiTheme="minorHAnsi" w:cstheme="minorBidi"/>
        </w:rPr>
        <w:t>;</w:t>
      </w:r>
    </w:p>
    <w:p w14:paraId="20D416D3" w14:textId="29BC1F8F" w:rsidR="00A239A0" w:rsidRPr="007C3581" w:rsidRDefault="3D889FE8" w:rsidP="005E6EEA">
      <w:pPr>
        <w:pStyle w:val="Akapitzlist"/>
        <w:numPr>
          <w:ilvl w:val="0"/>
          <w:numId w:val="123"/>
        </w:numPr>
        <w:suppressAutoHyphens w:val="0"/>
        <w:spacing w:line="276" w:lineRule="auto"/>
        <w:ind w:left="540" w:hanging="270"/>
        <w:rPr>
          <w:rFonts w:asciiTheme="minorHAnsi" w:eastAsiaTheme="minorEastAsia" w:hAnsiTheme="minorHAnsi" w:cstheme="minorBidi"/>
        </w:rPr>
      </w:pPr>
      <w:r w:rsidRPr="3A5E374F">
        <w:rPr>
          <w:rFonts w:asciiTheme="minorHAnsi" w:eastAsiaTheme="minorEastAsia" w:hAnsiTheme="minorHAnsi" w:cstheme="minorBidi"/>
        </w:rPr>
        <w:t xml:space="preserve">System Raportowania </w:t>
      </w:r>
      <w:proofErr w:type="spellStart"/>
      <w:r w:rsidRPr="3A5E374F">
        <w:rPr>
          <w:rFonts w:asciiTheme="minorHAnsi" w:eastAsiaTheme="minorEastAsia" w:hAnsiTheme="minorHAnsi" w:cstheme="minorBidi"/>
        </w:rPr>
        <w:t>SODiR</w:t>
      </w:r>
      <w:proofErr w:type="spellEnd"/>
      <w:r w:rsidRPr="3A5E374F">
        <w:rPr>
          <w:rFonts w:asciiTheme="minorHAnsi" w:eastAsiaTheme="minorEastAsia" w:hAnsiTheme="minorHAnsi" w:cstheme="minorBidi"/>
        </w:rPr>
        <w:t xml:space="preserve"> (Oracle Bussines </w:t>
      </w:r>
      <w:proofErr w:type="spellStart"/>
      <w:r w:rsidRPr="3A5E374F">
        <w:rPr>
          <w:rFonts w:asciiTheme="minorHAnsi" w:eastAsiaTheme="minorEastAsia" w:hAnsiTheme="minorHAnsi" w:cstheme="minorBidi"/>
        </w:rPr>
        <w:t>Intelligence</w:t>
      </w:r>
      <w:proofErr w:type="spellEnd"/>
      <w:r w:rsidRPr="3A5E374F">
        <w:rPr>
          <w:rFonts w:asciiTheme="minorHAnsi" w:eastAsiaTheme="minorEastAsia" w:hAnsiTheme="minorHAnsi" w:cstheme="minorBidi"/>
        </w:rPr>
        <w:t>)</w:t>
      </w:r>
      <w:r w:rsidR="70AFA6A6" w:rsidRPr="3A5E374F">
        <w:rPr>
          <w:rFonts w:asciiTheme="minorHAnsi" w:eastAsiaTheme="minorEastAsia" w:hAnsiTheme="minorHAnsi" w:cstheme="minorBidi"/>
        </w:rPr>
        <w:t>.</w:t>
      </w:r>
    </w:p>
    <w:p w14:paraId="4556725A" w14:textId="2D73965C" w:rsidR="00A86F1B" w:rsidRDefault="3D889FE8" w:rsidP="00646783">
      <w:pPr>
        <w:spacing w:line="276" w:lineRule="auto"/>
        <w:ind w:left="450"/>
        <w:rPr>
          <w:rFonts w:asciiTheme="minorHAnsi" w:eastAsiaTheme="minorEastAsia" w:hAnsiTheme="minorHAnsi" w:cstheme="minorBidi"/>
        </w:rPr>
      </w:pPr>
      <w:r w:rsidRPr="3A5E374F">
        <w:rPr>
          <w:rFonts w:asciiTheme="minorHAnsi" w:eastAsiaTheme="minorEastAsia" w:hAnsiTheme="minorHAnsi" w:cstheme="minorBidi"/>
        </w:rPr>
        <w:t xml:space="preserve">Systemy te przetwarzają zarówno dane finansowe, jak i dane osobowe, w tym dane osobowe beneficjentów i pracowników Funduszu. W planach Funduszu, w celu obniżenia kosztów </w:t>
      </w:r>
      <w:r w:rsidR="00A239A0">
        <w:br/>
      </w:r>
      <w:r w:rsidRPr="3A5E374F">
        <w:rPr>
          <w:rFonts w:asciiTheme="minorHAnsi" w:eastAsiaTheme="minorEastAsia" w:hAnsiTheme="minorHAnsi" w:cstheme="minorBidi"/>
        </w:rPr>
        <w:t>i unowocześnienia technologii zastosowanych w</w:t>
      </w:r>
      <w:r w:rsidR="7A30F6A3" w:rsidRPr="3A5E374F">
        <w:rPr>
          <w:rFonts w:asciiTheme="minorHAnsi" w:eastAsiaTheme="minorEastAsia" w:hAnsiTheme="minorHAnsi" w:cstheme="minorBidi"/>
        </w:rPr>
        <w:t xml:space="preserve"> </w:t>
      </w:r>
      <w:r w:rsidRPr="3A5E374F">
        <w:rPr>
          <w:rFonts w:asciiTheme="minorHAnsi" w:eastAsiaTheme="minorEastAsia" w:hAnsiTheme="minorHAnsi" w:cstheme="minorBidi"/>
        </w:rPr>
        <w:t xml:space="preserve">systemach informatycznych, planowana jest migracja oprogramowania systemowego i narzędziowego do tzw. oprogramowania </w:t>
      </w:r>
      <w:proofErr w:type="spellStart"/>
      <w:r w:rsidRPr="3A5E374F">
        <w:rPr>
          <w:rFonts w:asciiTheme="minorHAnsi" w:eastAsiaTheme="minorEastAsia" w:hAnsiTheme="minorHAnsi" w:cstheme="minorBidi"/>
        </w:rPr>
        <w:t>OpenSource</w:t>
      </w:r>
      <w:proofErr w:type="spellEnd"/>
      <w:r w:rsidRPr="3A5E374F">
        <w:rPr>
          <w:rFonts w:asciiTheme="minorHAnsi" w:eastAsiaTheme="minorEastAsia" w:hAnsiTheme="minorHAnsi" w:cstheme="minorBidi"/>
        </w:rPr>
        <w:t xml:space="preserve"> </w:t>
      </w:r>
      <w:r w:rsidR="00A239A0">
        <w:br/>
      </w:r>
      <w:r w:rsidRPr="3A5E374F">
        <w:rPr>
          <w:rFonts w:asciiTheme="minorHAnsi" w:eastAsiaTheme="minorEastAsia" w:hAnsiTheme="minorHAnsi" w:cstheme="minorBidi"/>
        </w:rPr>
        <w:t>i darmowych systemów bazodanowych. Jednocześnie polityka Zasad Świadczenia Asysty Technicznej Oracle (</w:t>
      </w:r>
      <w:hyperlink r:id="rId13" w:history="1">
        <w:r w:rsidRPr="3A5E374F">
          <w:rPr>
            <w:rStyle w:val="Hipercze"/>
            <w:rFonts w:cstheme="minorBidi"/>
          </w:rPr>
          <w:t>https://www.oracle.com/pl/support/policies.html</w:t>
        </w:r>
      </w:hyperlink>
      <w:r w:rsidRPr="3A5E374F">
        <w:rPr>
          <w:rFonts w:asciiTheme="minorHAnsi" w:eastAsiaTheme="minorEastAsia" w:hAnsiTheme="minorHAnsi" w:cstheme="minorBidi"/>
        </w:rPr>
        <w:t>) praktycznie wyklucza w</w:t>
      </w:r>
      <w:r w:rsidR="00646783">
        <w:rPr>
          <w:rFonts w:asciiTheme="minorHAnsi" w:eastAsiaTheme="minorEastAsia" w:hAnsiTheme="minorHAnsi" w:cstheme="minorBidi"/>
        </w:rPr>
        <w:t> </w:t>
      </w:r>
      <w:r w:rsidRPr="3A5E374F">
        <w:rPr>
          <w:rFonts w:asciiTheme="minorHAnsi" w:eastAsiaTheme="minorEastAsia" w:hAnsiTheme="minorHAnsi" w:cstheme="minorBidi"/>
        </w:rPr>
        <w:t xml:space="preserve">trakcie realizacji zamówienia rezygnację z opieki informatycznej dla części wykorzystywanych przez PFRON licencji. </w:t>
      </w:r>
    </w:p>
    <w:p w14:paraId="7A768F04" w14:textId="33830B54" w:rsidR="00EC6962" w:rsidRPr="00EC6962" w:rsidRDefault="74CFC324" w:rsidP="00646783">
      <w:pPr>
        <w:pStyle w:val="Akapitzlist"/>
        <w:spacing w:line="276" w:lineRule="auto"/>
        <w:ind w:left="450"/>
        <w:rPr>
          <w:rFonts w:asciiTheme="minorHAnsi" w:eastAsia="Calibri" w:hAnsiTheme="minorHAnsi" w:cstheme="minorBidi"/>
          <w:lang w:eastAsia="en-US"/>
        </w:rPr>
      </w:pPr>
      <w:r w:rsidRPr="3A5E374F">
        <w:rPr>
          <w:rFonts w:asciiTheme="minorHAnsi" w:eastAsia="Calibri" w:hAnsiTheme="minorHAnsi" w:cstheme="minorBidi"/>
          <w:lang w:eastAsia="en-US"/>
        </w:rPr>
        <w:t xml:space="preserve">Jak widać z krótkiej charakterystyki powyżej, systemy </w:t>
      </w:r>
      <w:proofErr w:type="spellStart"/>
      <w:r w:rsidRPr="3A5E374F">
        <w:rPr>
          <w:rFonts w:asciiTheme="minorHAnsi" w:eastAsia="Calibri" w:hAnsiTheme="minorHAnsi" w:cstheme="minorBidi"/>
          <w:lang w:eastAsia="en-US"/>
        </w:rPr>
        <w:t>SODiR</w:t>
      </w:r>
      <w:proofErr w:type="spellEnd"/>
      <w:r w:rsidRPr="3A5E374F">
        <w:rPr>
          <w:rFonts w:asciiTheme="minorHAnsi" w:eastAsia="Calibri" w:hAnsiTheme="minorHAnsi" w:cstheme="minorBidi"/>
          <w:lang w:eastAsia="en-US"/>
        </w:rPr>
        <w:t xml:space="preserve"> i SOF2 wykorzystują zarówno serwery aplikacyjne (Oracle </w:t>
      </w:r>
      <w:proofErr w:type="spellStart"/>
      <w:r w:rsidRPr="3A5E374F">
        <w:rPr>
          <w:rFonts w:asciiTheme="minorHAnsi" w:eastAsia="Calibri" w:hAnsiTheme="minorHAnsi" w:cstheme="minorBidi"/>
          <w:lang w:eastAsia="en-US"/>
        </w:rPr>
        <w:t>WebLogic</w:t>
      </w:r>
      <w:proofErr w:type="spellEnd"/>
      <w:r w:rsidRPr="3A5E374F">
        <w:rPr>
          <w:rFonts w:asciiTheme="minorHAnsi" w:eastAsia="Calibri" w:hAnsiTheme="minorHAnsi" w:cstheme="minorBidi"/>
          <w:lang w:eastAsia="en-US"/>
        </w:rPr>
        <w:t xml:space="preserve"> i Oracle </w:t>
      </w:r>
      <w:proofErr w:type="spellStart"/>
      <w:r w:rsidRPr="3A5E374F">
        <w:rPr>
          <w:rFonts w:asciiTheme="minorHAnsi" w:eastAsia="Calibri" w:hAnsiTheme="minorHAnsi" w:cstheme="minorBidi"/>
          <w:lang w:eastAsia="en-US"/>
        </w:rPr>
        <w:t>WebLogic</w:t>
      </w:r>
      <w:proofErr w:type="spellEnd"/>
      <w:r w:rsidRPr="3A5E374F">
        <w:rPr>
          <w:rFonts w:asciiTheme="minorHAnsi" w:eastAsia="Calibri" w:hAnsiTheme="minorHAnsi" w:cstheme="minorBidi"/>
          <w:lang w:eastAsia="en-US"/>
        </w:rPr>
        <w:t xml:space="preserve"> Suite) jak i oprogramowanie bazodanowe (Oracle </w:t>
      </w:r>
      <w:proofErr w:type="spellStart"/>
      <w:r w:rsidRPr="3A5E374F">
        <w:rPr>
          <w:rFonts w:asciiTheme="minorHAnsi" w:eastAsia="Calibri" w:hAnsiTheme="minorHAnsi" w:cstheme="minorBidi"/>
          <w:lang w:eastAsia="en-US"/>
        </w:rPr>
        <w:t>DataBase</w:t>
      </w:r>
      <w:proofErr w:type="spellEnd"/>
      <w:r w:rsidRPr="3A5E374F">
        <w:rPr>
          <w:rFonts w:asciiTheme="minorHAnsi" w:eastAsia="Calibri" w:hAnsiTheme="minorHAnsi" w:cstheme="minorBidi"/>
          <w:lang w:eastAsia="en-US"/>
        </w:rPr>
        <w:t xml:space="preserve">), zaś system raportowania </w:t>
      </w:r>
      <w:proofErr w:type="spellStart"/>
      <w:r w:rsidRPr="3A5E374F">
        <w:rPr>
          <w:rFonts w:asciiTheme="minorHAnsi" w:eastAsia="Calibri" w:hAnsiTheme="minorHAnsi" w:cstheme="minorBidi"/>
          <w:lang w:eastAsia="en-US"/>
        </w:rPr>
        <w:t>SODiR</w:t>
      </w:r>
      <w:proofErr w:type="spellEnd"/>
      <w:r w:rsidRPr="3A5E374F">
        <w:rPr>
          <w:rFonts w:asciiTheme="minorHAnsi" w:eastAsia="Calibri" w:hAnsiTheme="minorHAnsi" w:cstheme="minorBidi"/>
          <w:lang w:eastAsia="en-US"/>
        </w:rPr>
        <w:t xml:space="preserve"> korzysta z danych zgromadzonych w systemie </w:t>
      </w:r>
      <w:proofErr w:type="spellStart"/>
      <w:r w:rsidRPr="3A5E374F">
        <w:rPr>
          <w:rFonts w:asciiTheme="minorHAnsi" w:eastAsia="Calibri" w:hAnsiTheme="minorHAnsi" w:cstheme="minorBidi"/>
          <w:lang w:eastAsia="en-US"/>
        </w:rPr>
        <w:t>SODiR</w:t>
      </w:r>
      <w:proofErr w:type="spellEnd"/>
      <w:r w:rsidRPr="3A5E374F">
        <w:rPr>
          <w:rFonts w:asciiTheme="minorHAnsi" w:eastAsia="Calibri" w:hAnsiTheme="minorHAnsi" w:cstheme="minorBidi"/>
          <w:lang w:eastAsia="en-US"/>
        </w:rPr>
        <w:t>. Podsumowując, działanie oprogramowania objętego przedmiotem zamówienia jest w systemach PFRON ściśle ze sobą powiązane. W sytuacjach awaryjnych, dostęp do jednego „źródła” wiedzy na temat przyczyn awarii ma kluczowe znaczenie.</w:t>
      </w:r>
    </w:p>
    <w:p w14:paraId="618D9192" w14:textId="554B9D83" w:rsidR="00EC6962" w:rsidRPr="00E373E9" w:rsidRDefault="74CFC324" w:rsidP="00646783">
      <w:pPr>
        <w:pStyle w:val="Akapitzlist"/>
        <w:spacing w:line="276" w:lineRule="auto"/>
        <w:ind w:left="450"/>
        <w:rPr>
          <w:rFonts w:asciiTheme="minorHAnsi" w:eastAsia="Calibri" w:hAnsiTheme="minorHAnsi" w:cstheme="minorBidi"/>
          <w:lang w:eastAsia="en-US"/>
        </w:rPr>
      </w:pPr>
      <w:r w:rsidRPr="3A5E374F">
        <w:rPr>
          <w:rFonts w:asciiTheme="minorHAnsi" w:eastAsia="Calibri" w:hAnsiTheme="minorHAnsi" w:cstheme="minorBidi"/>
          <w:lang w:eastAsia="en-US"/>
        </w:rPr>
        <w:t xml:space="preserve">Ponadto, wszystkie elementy przedmiotu zamówienia mają to samo przeznaczenie. Występuje więc łatwość realizacji całości przedmiotu zamówienia przez jednego wykonawcę. Do elementów przedmiotu zamówienia mają zastosowanie te same przepisy, zasady i reguły. W związku z tym zamówienie nie zawęża konkurencji, a w szczególności nie utrudnia dostępu do przedmiotu zamówienia dla MŚP. Wobec powyższego, podział zamówienia na części mógłby zagrozić </w:t>
      </w:r>
      <w:r w:rsidRPr="3A5E374F">
        <w:rPr>
          <w:rFonts w:asciiTheme="minorHAnsi" w:eastAsia="Calibri" w:hAnsiTheme="minorHAnsi" w:cstheme="minorBidi"/>
          <w:lang w:eastAsia="en-US"/>
        </w:rPr>
        <w:lastRenderedPageBreak/>
        <w:t>właściwemu wykonaniu zamówienia oraz osiągnięcie celu zamówienia.</w:t>
      </w:r>
      <w:r w:rsidR="03977CB5" w:rsidRPr="3A5E374F">
        <w:rPr>
          <w:rFonts w:asciiTheme="minorHAnsi" w:eastAsia="Calibri" w:hAnsiTheme="minorHAnsi" w:cstheme="minorBidi"/>
          <w:lang w:eastAsia="en-US"/>
        </w:rPr>
        <w:t xml:space="preserve"> </w:t>
      </w:r>
      <w:r w:rsidRPr="3A5E374F">
        <w:rPr>
          <w:rFonts w:asciiTheme="minorHAnsi" w:eastAsia="Calibri" w:hAnsiTheme="minorHAnsi" w:cstheme="minorBidi"/>
          <w:lang w:eastAsia="en-US"/>
        </w:rPr>
        <w:t>W związku z powyższym PFRON nie przewiduje podziału zamówienia na części.</w:t>
      </w:r>
    </w:p>
    <w:p w14:paraId="1254C161" w14:textId="33AE04FB" w:rsidR="0001334E" w:rsidRPr="00E373E9" w:rsidRDefault="1A77C936" w:rsidP="005E6EEA">
      <w:pPr>
        <w:pStyle w:val="Akapitzlist"/>
        <w:numPr>
          <w:ilvl w:val="0"/>
          <w:numId w:val="73"/>
        </w:numPr>
        <w:spacing w:line="276" w:lineRule="auto"/>
        <w:ind w:left="270" w:hanging="270"/>
        <w:rPr>
          <w:rFonts w:asciiTheme="minorHAnsi" w:eastAsia="Calibri" w:hAnsiTheme="minorHAnsi" w:cstheme="minorBidi"/>
          <w:lang w:eastAsia="en-US"/>
        </w:rPr>
      </w:pPr>
      <w:r w:rsidRPr="3A5E374F">
        <w:rPr>
          <w:rFonts w:asciiTheme="minorHAnsi" w:hAnsiTheme="minorHAnsi" w:cstheme="minorBidi"/>
          <w:lang w:eastAsia="pl-PL"/>
        </w:rPr>
        <w:t xml:space="preserve">Nazwy i kody zamówienia według Wspólnego Słownika Zamówień (CPV): </w:t>
      </w:r>
    </w:p>
    <w:p w14:paraId="588B62B4" w14:textId="00D4185B" w:rsidR="0001334E" w:rsidRDefault="623FB8B0" w:rsidP="00646783">
      <w:pPr>
        <w:pStyle w:val="Akapitzlist"/>
        <w:suppressAutoHyphens w:val="0"/>
        <w:spacing w:line="276" w:lineRule="auto"/>
        <w:ind w:left="270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72250000-2</w:t>
      </w:r>
      <w:r w:rsidR="1A77C936" w:rsidRPr="3A5E374F">
        <w:rPr>
          <w:rFonts w:asciiTheme="minorHAnsi" w:hAnsiTheme="minorHAnsi" w:cstheme="minorBidi"/>
        </w:rPr>
        <w:t xml:space="preserve"> </w:t>
      </w:r>
      <w:r w:rsidR="662B6C07" w:rsidRPr="3A5E374F">
        <w:rPr>
          <w:rFonts w:asciiTheme="minorHAnsi" w:hAnsiTheme="minorHAnsi" w:cstheme="minorBidi"/>
        </w:rPr>
        <w:t xml:space="preserve">- </w:t>
      </w:r>
      <w:r w:rsidR="1A77C936" w:rsidRPr="3A5E374F">
        <w:rPr>
          <w:rFonts w:asciiTheme="minorHAnsi" w:hAnsiTheme="minorHAnsi" w:cstheme="minorBidi"/>
        </w:rPr>
        <w:t xml:space="preserve">usługi w zakresie </w:t>
      </w:r>
      <w:r w:rsidRPr="3A5E374F">
        <w:rPr>
          <w:rFonts w:asciiTheme="minorHAnsi" w:hAnsiTheme="minorHAnsi" w:cstheme="minorBidi"/>
        </w:rPr>
        <w:t>konserwacji i wsparcia systemów</w:t>
      </w:r>
      <w:r w:rsidR="1A77C936" w:rsidRPr="3A5E374F">
        <w:rPr>
          <w:rFonts w:asciiTheme="minorHAnsi" w:hAnsiTheme="minorHAnsi" w:cstheme="minorBidi"/>
        </w:rPr>
        <w:t xml:space="preserve">, </w:t>
      </w:r>
      <w:bookmarkEnd w:id="2"/>
    </w:p>
    <w:p w14:paraId="0D16B00C" w14:textId="6C1D122E" w:rsidR="00983796" w:rsidRDefault="554A8D66" w:rsidP="00646783">
      <w:pPr>
        <w:keepNext/>
        <w:suppressAutoHyphens w:val="0"/>
        <w:spacing w:line="276" w:lineRule="auto"/>
        <w:ind w:left="270" w:right="6"/>
        <w:jc w:val="both"/>
      </w:pPr>
      <w:r w:rsidRPr="3A5E374F">
        <w:rPr>
          <w:rFonts w:asciiTheme="minorHAnsi" w:hAnsiTheme="minorHAnsi" w:cstheme="minorBidi"/>
        </w:rPr>
        <w:t>72</w:t>
      </w:r>
      <w:r w:rsidR="4ED53F3F" w:rsidRPr="3A5E374F">
        <w:rPr>
          <w:rFonts w:asciiTheme="minorHAnsi" w:hAnsiTheme="minorHAnsi" w:cstheme="minorBidi"/>
        </w:rPr>
        <w:t>2</w:t>
      </w:r>
      <w:r w:rsidRPr="3A5E374F">
        <w:rPr>
          <w:rFonts w:asciiTheme="minorHAnsi" w:hAnsiTheme="minorHAnsi" w:cstheme="minorBidi"/>
        </w:rPr>
        <w:t>6000</w:t>
      </w:r>
      <w:r w:rsidR="4ED53F3F" w:rsidRPr="3A5E374F">
        <w:rPr>
          <w:rFonts w:asciiTheme="minorHAnsi" w:hAnsiTheme="minorHAnsi" w:cstheme="minorBidi"/>
        </w:rPr>
        <w:t>0</w:t>
      </w:r>
      <w:r w:rsidRPr="3A5E374F">
        <w:rPr>
          <w:rFonts w:asciiTheme="minorHAnsi" w:hAnsiTheme="minorHAnsi" w:cstheme="minorBidi"/>
        </w:rPr>
        <w:t>-</w:t>
      </w:r>
      <w:r w:rsidR="4ED53F3F" w:rsidRPr="3A5E374F">
        <w:rPr>
          <w:rFonts w:asciiTheme="minorHAnsi" w:hAnsiTheme="minorHAnsi" w:cstheme="minorBidi"/>
        </w:rPr>
        <w:t>5</w:t>
      </w:r>
      <w:r w:rsidRPr="3A5E374F">
        <w:rPr>
          <w:rFonts w:asciiTheme="minorHAnsi" w:hAnsiTheme="minorHAnsi" w:cstheme="minorBidi"/>
        </w:rPr>
        <w:t xml:space="preserve"> </w:t>
      </w:r>
      <w:r w:rsidR="301C3B9B" w:rsidRPr="3A5E374F">
        <w:rPr>
          <w:rFonts w:asciiTheme="minorHAnsi" w:hAnsiTheme="minorHAnsi" w:cstheme="minorBidi"/>
        </w:rPr>
        <w:t xml:space="preserve">- </w:t>
      </w:r>
      <w:r w:rsidRPr="3A5E374F">
        <w:rPr>
          <w:rFonts w:asciiTheme="minorHAnsi" w:hAnsiTheme="minorHAnsi" w:cstheme="minorBidi"/>
        </w:rPr>
        <w:t xml:space="preserve">usługi w zakresie </w:t>
      </w:r>
      <w:r w:rsidR="4ED53F3F" w:rsidRPr="3A5E374F">
        <w:rPr>
          <w:rFonts w:asciiTheme="minorHAnsi" w:hAnsiTheme="minorHAnsi" w:cstheme="minorBidi"/>
        </w:rPr>
        <w:t>oprogramowania</w:t>
      </w:r>
      <w:r w:rsidRPr="3A5E374F">
        <w:rPr>
          <w:rFonts w:asciiTheme="minorHAnsi" w:hAnsiTheme="minorHAnsi" w:cstheme="minorBidi"/>
        </w:rPr>
        <w:t xml:space="preserve">, </w:t>
      </w:r>
      <w:r w:rsidR="5978BEC4">
        <w:t xml:space="preserve"> </w:t>
      </w:r>
    </w:p>
    <w:p w14:paraId="2B0E5619" w14:textId="67FBF8CA" w:rsidR="00346BE6" w:rsidRPr="00BA4D51" w:rsidRDefault="5978BEC4" w:rsidP="00646783">
      <w:pPr>
        <w:suppressAutoHyphens w:val="0"/>
        <w:spacing w:line="276" w:lineRule="auto"/>
        <w:ind w:left="270" w:right="6"/>
        <w:jc w:val="both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72253200-5</w:t>
      </w:r>
      <w:r w:rsidR="646BC925" w:rsidRPr="3A5E374F">
        <w:rPr>
          <w:rFonts w:asciiTheme="minorHAnsi" w:hAnsiTheme="minorHAnsi" w:cstheme="minorBidi"/>
        </w:rPr>
        <w:t xml:space="preserve"> - </w:t>
      </w:r>
      <w:r w:rsidRPr="3A5E374F">
        <w:rPr>
          <w:rFonts w:asciiTheme="minorHAnsi" w:hAnsiTheme="minorHAnsi" w:cstheme="minorBidi"/>
        </w:rPr>
        <w:t>usługi w zakresie wsparcia systemu.</w:t>
      </w:r>
    </w:p>
    <w:p w14:paraId="22B23856" w14:textId="6FE42A5E" w:rsidR="00DC3A13" w:rsidRPr="00DC3A13" w:rsidRDefault="00DC3A13" w:rsidP="005E6EEA">
      <w:pPr>
        <w:pStyle w:val="Nagwek2"/>
        <w:numPr>
          <w:ilvl w:val="0"/>
          <w:numId w:val="1"/>
        </w:numPr>
        <w:spacing w:before="240" w:after="240" w:line="276" w:lineRule="auto"/>
        <w:ind w:left="567" w:hanging="567"/>
        <w:jc w:val="left"/>
        <w:rPr>
          <w:rFonts w:asciiTheme="minorHAnsi" w:hAnsiTheme="minorHAnsi" w:cstheme="minorHAnsi"/>
        </w:rPr>
      </w:pPr>
      <w:r w:rsidRPr="00DC3A13">
        <w:rPr>
          <w:rFonts w:asciiTheme="minorHAnsi" w:hAnsiTheme="minorHAnsi" w:cstheme="minorHAnsi"/>
        </w:rPr>
        <w:t xml:space="preserve">Termin </w:t>
      </w:r>
      <w:r w:rsidRPr="00DC3A13">
        <w:rPr>
          <w:rFonts w:asciiTheme="minorHAnsi" w:eastAsia="Calibri" w:hAnsiTheme="minorHAnsi" w:cstheme="minorHAnsi"/>
        </w:rPr>
        <w:t>realizacji</w:t>
      </w:r>
      <w:r w:rsidRPr="00DC3A13">
        <w:rPr>
          <w:rFonts w:asciiTheme="minorHAnsi" w:hAnsiTheme="minorHAnsi" w:cstheme="minorHAnsi"/>
        </w:rPr>
        <w:t xml:space="preserve"> zamówienia</w:t>
      </w:r>
      <w:r w:rsidR="00876B65">
        <w:rPr>
          <w:rFonts w:asciiTheme="minorHAnsi" w:hAnsiTheme="minorHAnsi" w:cstheme="minorHAnsi"/>
        </w:rPr>
        <w:t>:</w:t>
      </w:r>
    </w:p>
    <w:p w14:paraId="26E2ED3D" w14:textId="211A91E1" w:rsidR="00893D82" w:rsidRPr="00BA4D51" w:rsidRDefault="0B13A50A" w:rsidP="00646783">
      <w:pPr>
        <w:pStyle w:val="Tekstpodstawowy"/>
        <w:suppressAutoHyphens w:val="0"/>
        <w:autoSpaceDE w:val="0"/>
        <w:spacing w:line="276" w:lineRule="auto"/>
        <w:jc w:val="left"/>
        <w:rPr>
          <w:rFonts w:asciiTheme="minorHAnsi" w:hAnsiTheme="minorHAnsi" w:cstheme="minorBidi"/>
          <w:b w:val="0"/>
          <w:bCs w:val="0"/>
        </w:rPr>
      </w:pPr>
      <w:r w:rsidRPr="3A5E374F">
        <w:rPr>
          <w:rFonts w:asciiTheme="minorHAnsi" w:hAnsiTheme="minorHAnsi" w:cstheme="minorBidi"/>
          <w:b w:val="0"/>
          <w:bCs w:val="0"/>
        </w:rPr>
        <w:t>Przedmiot zamówienia należy zrealizować w terminie</w:t>
      </w:r>
      <w:r w:rsidR="7DC911EE" w:rsidRPr="3A5E374F">
        <w:rPr>
          <w:rFonts w:asciiTheme="minorHAnsi" w:hAnsiTheme="minorHAnsi" w:cstheme="minorBidi"/>
          <w:b w:val="0"/>
          <w:bCs w:val="0"/>
        </w:rPr>
        <w:t xml:space="preserve"> realizacji zamówienia – od dnia 01.01.2022 r. do dnia 31.12.2023 r. (w stosunku do oprogramowania Oracle </w:t>
      </w:r>
      <w:proofErr w:type="spellStart"/>
      <w:r w:rsidR="7DC911EE" w:rsidRPr="3A5E374F">
        <w:rPr>
          <w:rFonts w:asciiTheme="minorHAnsi" w:hAnsiTheme="minorHAnsi" w:cstheme="minorBidi"/>
          <w:b w:val="0"/>
          <w:bCs w:val="0"/>
        </w:rPr>
        <w:t>WebLogic</w:t>
      </w:r>
      <w:proofErr w:type="spellEnd"/>
      <w:r w:rsidR="7DC911EE" w:rsidRPr="3A5E374F">
        <w:rPr>
          <w:rFonts w:asciiTheme="minorHAnsi" w:hAnsiTheme="minorHAnsi" w:cstheme="minorBidi"/>
          <w:b w:val="0"/>
          <w:bCs w:val="0"/>
        </w:rPr>
        <w:t xml:space="preserve"> Server Enterprise Edition - </w:t>
      </w:r>
      <w:proofErr w:type="spellStart"/>
      <w:r w:rsidR="7DC911EE" w:rsidRPr="3A5E374F">
        <w:rPr>
          <w:rFonts w:asciiTheme="minorHAnsi" w:hAnsiTheme="minorHAnsi" w:cstheme="minorBidi"/>
          <w:b w:val="0"/>
          <w:bCs w:val="0"/>
        </w:rPr>
        <w:t>Processor</w:t>
      </w:r>
      <w:proofErr w:type="spellEnd"/>
      <w:r w:rsidR="7DC911EE" w:rsidRPr="3A5E374F">
        <w:rPr>
          <w:rFonts w:asciiTheme="minorHAnsi" w:hAnsiTheme="minorHAnsi" w:cstheme="minorBidi"/>
          <w:b w:val="0"/>
          <w:bCs w:val="0"/>
        </w:rPr>
        <w:t xml:space="preserve"> </w:t>
      </w:r>
      <w:proofErr w:type="spellStart"/>
      <w:r w:rsidR="7DC911EE" w:rsidRPr="3A5E374F">
        <w:rPr>
          <w:rFonts w:asciiTheme="minorHAnsi" w:hAnsiTheme="minorHAnsi" w:cstheme="minorBidi"/>
          <w:b w:val="0"/>
          <w:bCs w:val="0"/>
        </w:rPr>
        <w:t>Perpetual</w:t>
      </w:r>
      <w:proofErr w:type="spellEnd"/>
      <w:r w:rsidR="7DC911EE" w:rsidRPr="3A5E374F">
        <w:rPr>
          <w:rFonts w:asciiTheme="minorHAnsi" w:hAnsiTheme="minorHAnsi" w:cstheme="minorBidi"/>
          <w:b w:val="0"/>
          <w:bCs w:val="0"/>
        </w:rPr>
        <w:t xml:space="preserve"> wyszczególnionego w Tabeli III, od dnia 01.01.2022 r. do dnia 31.12.2022 r.)</w:t>
      </w:r>
    </w:p>
    <w:p w14:paraId="1D936810" w14:textId="1F3A579B" w:rsidR="00DC3A13" w:rsidRPr="00DC3A13" w:rsidRDefault="00DC3A13" w:rsidP="005E6EEA">
      <w:pPr>
        <w:pStyle w:val="Nagwek2"/>
        <w:numPr>
          <w:ilvl w:val="0"/>
          <w:numId w:val="1"/>
        </w:numPr>
        <w:spacing w:before="240" w:after="240" w:line="276" w:lineRule="auto"/>
        <w:ind w:left="567" w:hanging="567"/>
        <w:jc w:val="left"/>
        <w:rPr>
          <w:rFonts w:asciiTheme="minorHAnsi" w:hAnsiTheme="minorHAnsi" w:cstheme="minorHAnsi"/>
        </w:rPr>
      </w:pPr>
      <w:r w:rsidRPr="00DC3A13">
        <w:rPr>
          <w:rFonts w:asciiTheme="minorHAnsi" w:hAnsiTheme="minorHAnsi" w:cstheme="minorHAnsi"/>
          <w:szCs w:val="28"/>
          <w:lang w:eastAsia="pl-PL"/>
        </w:rPr>
        <w:t>Warunki</w:t>
      </w:r>
      <w:r w:rsidRPr="00DC3A13">
        <w:rPr>
          <w:rFonts w:asciiTheme="minorHAnsi" w:hAnsiTheme="minorHAnsi" w:cstheme="minorHAnsi"/>
        </w:rPr>
        <w:t xml:space="preserve"> udziału Wykonawców w postępowaniu oraz opis sposobu dokonywania oceny ich spełniania</w:t>
      </w:r>
      <w:r w:rsidR="00876B65">
        <w:rPr>
          <w:rFonts w:asciiTheme="minorHAnsi" w:hAnsiTheme="minorHAnsi" w:cstheme="minorHAnsi"/>
        </w:rPr>
        <w:t>:</w:t>
      </w:r>
    </w:p>
    <w:p w14:paraId="25949CD6" w14:textId="28C56744" w:rsidR="00D76F6D" w:rsidRPr="00BA4D51" w:rsidRDefault="00D76F6D" w:rsidP="005E6EEA">
      <w:pPr>
        <w:numPr>
          <w:ilvl w:val="0"/>
          <w:numId w:val="65"/>
        </w:numPr>
        <w:tabs>
          <w:tab w:val="num" w:pos="2880"/>
        </w:tabs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 xml:space="preserve">O udzielenie zamówienia mogą ubiegać się Wykonawcy, którzy zgodnie z art. 57 ustawy </w:t>
      </w:r>
      <w:proofErr w:type="spellStart"/>
      <w:r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Pr="00BA4D51">
        <w:rPr>
          <w:rFonts w:asciiTheme="minorHAnsi" w:hAnsiTheme="minorHAnsi" w:cstheme="minorHAnsi"/>
          <w:lang w:eastAsia="pl-PL"/>
        </w:rPr>
        <w:t xml:space="preserve"> nie podlegają wykluczeniu</w:t>
      </w:r>
      <w:r w:rsidR="00A051C3" w:rsidRPr="00BA4D51">
        <w:rPr>
          <w:rFonts w:asciiTheme="minorHAnsi" w:hAnsiTheme="minorHAnsi" w:cstheme="minorHAnsi"/>
          <w:lang w:eastAsia="pl-PL"/>
        </w:rPr>
        <w:t xml:space="preserve"> i </w:t>
      </w:r>
      <w:r w:rsidRPr="00BA4D51">
        <w:rPr>
          <w:rFonts w:asciiTheme="minorHAnsi" w:hAnsiTheme="minorHAnsi" w:cstheme="minorHAnsi"/>
          <w:lang w:eastAsia="pl-PL"/>
        </w:rPr>
        <w:t>spełniają określone przez Zamawiającego warunki udziału w</w:t>
      </w:r>
      <w:r w:rsidR="001D1460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>postępowaniu.</w:t>
      </w:r>
    </w:p>
    <w:p w14:paraId="792D217C" w14:textId="0B2A75A7" w:rsidR="002D6F6D" w:rsidRPr="00BA4D51" w:rsidRDefault="0F604A3F" w:rsidP="005E6EEA">
      <w:pPr>
        <w:numPr>
          <w:ilvl w:val="0"/>
          <w:numId w:val="65"/>
        </w:numPr>
        <w:tabs>
          <w:tab w:val="num" w:pos="2880"/>
        </w:tabs>
        <w:suppressAutoHyphens w:val="0"/>
        <w:spacing w:line="276" w:lineRule="auto"/>
        <w:ind w:left="425" w:hanging="425"/>
        <w:rPr>
          <w:rFonts w:asciiTheme="minorHAnsi" w:hAnsiTheme="minorHAnsi" w:cstheme="minorBidi"/>
          <w:vanish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 xml:space="preserve">Na podstawie spełnienia ww. warunku Wykonawcy wykażą, </w:t>
      </w:r>
      <w:proofErr w:type="spellStart"/>
      <w:r w:rsidRPr="3A5E374F">
        <w:rPr>
          <w:rFonts w:asciiTheme="minorHAnsi" w:hAnsiTheme="minorHAnsi" w:cstheme="minorBidi"/>
          <w:lang w:eastAsia="pl-PL"/>
        </w:rPr>
        <w:t>że:</w:t>
      </w:r>
    </w:p>
    <w:p w14:paraId="439F978D" w14:textId="393BDA1C" w:rsidR="00857099" w:rsidRPr="00BA4D51" w:rsidRDefault="00D76F6D" w:rsidP="005E6EEA">
      <w:pPr>
        <w:pStyle w:val="Akapitzlist"/>
        <w:numPr>
          <w:ilvl w:val="1"/>
          <w:numId w:val="85"/>
        </w:numPr>
        <w:suppressAutoHyphens w:val="0"/>
        <w:spacing w:line="276" w:lineRule="auto"/>
        <w:ind w:left="857" w:hanging="50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nie</w:t>
      </w:r>
      <w:proofErr w:type="spellEnd"/>
      <w:r w:rsidRPr="00BA4D51">
        <w:rPr>
          <w:rFonts w:asciiTheme="minorHAnsi" w:hAnsiTheme="minorHAnsi" w:cstheme="minorHAnsi"/>
          <w:lang w:eastAsia="pl-PL"/>
        </w:rPr>
        <w:t xml:space="preserve"> zachodzą wobec nich przesłanki określone w art. 108 ust. 1 pkt. 1 - 6 </w:t>
      </w:r>
      <w:proofErr w:type="spellStart"/>
      <w:r w:rsidR="003509D2"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Pr="00BA4D51">
        <w:rPr>
          <w:rFonts w:asciiTheme="minorHAnsi" w:hAnsiTheme="minorHAnsi" w:cstheme="minorHAnsi"/>
          <w:lang w:eastAsia="pl-PL"/>
        </w:rPr>
        <w:t xml:space="preserve"> oraz przesłanki określone w art. 109 ust. 1 pkt 1 i pkt 4</w:t>
      </w:r>
      <w:r w:rsidR="00686A6C" w:rsidRPr="00BA4D51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="00E40A31"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="00E40A31" w:rsidRPr="00BA4D51">
        <w:rPr>
          <w:rFonts w:asciiTheme="minorHAnsi" w:hAnsiTheme="minorHAnsi" w:cstheme="minorHAnsi"/>
          <w:lang w:eastAsia="pl-PL"/>
        </w:rPr>
        <w:t xml:space="preserve">, </w:t>
      </w:r>
      <w:r w:rsidR="00686A6C" w:rsidRPr="00BA4D51">
        <w:rPr>
          <w:rFonts w:asciiTheme="minorHAnsi" w:hAnsiTheme="minorHAnsi" w:cstheme="minorHAnsi"/>
          <w:lang w:eastAsia="pl-PL"/>
        </w:rPr>
        <w:t>z zastrzeżenie</w:t>
      </w:r>
      <w:r w:rsidR="00FD083A" w:rsidRPr="00BA4D51">
        <w:rPr>
          <w:rFonts w:asciiTheme="minorHAnsi" w:hAnsiTheme="minorHAnsi" w:cstheme="minorHAnsi"/>
          <w:lang w:eastAsia="pl-PL"/>
        </w:rPr>
        <w:t>m</w:t>
      </w:r>
      <w:r w:rsidR="00686A6C" w:rsidRPr="00BA4D51">
        <w:rPr>
          <w:rFonts w:asciiTheme="minorHAnsi" w:hAnsiTheme="minorHAnsi" w:cstheme="minorHAnsi"/>
          <w:lang w:eastAsia="pl-PL"/>
        </w:rPr>
        <w:t xml:space="preserve"> </w:t>
      </w:r>
      <w:r w:rsidR="00E40A31" w:rsidRPr="00BA4D51">
        <w:rPr>
          <w:rFonts w:asciiTheme="minorHAnsi" w:hAnsiTheme="minorHAnsi" w:cstheme="minorHAnsi"/>
          <w:lang w:eastAsia="pl-PL"/>
        </w:rPr>
        <w:t xml:space="preserve">art. 110 ust 2 </w:t>
      </w:r>
      <w:proofErr w:type="spellStart"/>
      <w:r w:rsidR="00E40A31"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="001D1460">
        <w:rPr>
          <w:rFonts w:asciiTheme="minorHAnsi" w:hAnsiTheme="minorHAnsi" w:cstheme="minorHAnsi"/>
          <w:lang w:eastAsia="pl-PL"/>
        </w:rPr>
        <w:t>:</w:t>
      </w:r>
    </w:p>
    <w:p w14:paraId="691C75FB" w14:textId="77777777" w:rsidR="00857099" w:rsidRPr="00BA4D51" w:rsidRDefault="00D76F6D" w:rsidP="005E6EEA">
      <w:pPr>
        <w:pStyle w:val="Akapitzlist"/>
        <w:numPr>
          <w:ilvl w:val="1"/>
          <w:numId w:val="75"/>
        </w:numPr>
        <w:suppressAutoHyphens w:val="0"/>
        <w:spacing w:line="276" w:lineRule="auto"/>
        <w:ind w:left="857" w:hanging="431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spełniają warunki udziału w postępowaniu dotyczące:</w:t>
      </w:r>
    </w:p>
    <w:p w14:paraId="01BD3248" w14:textId="77777777" w:rsidR="0003145D" w:rsidRPr="00BA4D51" w:rsidRDefault="0003145D" w:rsidP="005E6EEA">
      <w:pPr>
        <w:pStyle w:val="Akapitzlist"/>
        <w:numPr>
          <w:ilvl w:val="0"/>
          <w:numId w:val="62"/>
        </w:numPr>
        <w:suppressAutoHyphens w:val="0"/>
        <w:spacing w:line="276" w:lineRule="auto"/>
        <w:ind w:left="1276" w:hanging="436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zdolności do występowania w obrocie gospodarczym:</w:t>
      </w:r>
    </w:p>
    <w:p w14:paraId="523EB019" w14:textId="77777777" w:rsidR="0003145D" w:rsidRPr="00BA4D51" w:rsidRDefault="0003145D" w:rsidP="005E6EEA">
      <w:pPr>
        <w:pStyle w:val="Akapitzlist"/>
        <w:numPr>
          <w:ilvl w:val="0"/>
          <w:numId w:val="64"/>
        </w:numPr>
        <w:suppressAutoHyphens w:val="0"/>
        <w:spacing w:line="276" w:lineRule="auto"/>
        <w:ind w:left="1276" w:hanging="436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Zamawiający nie stawia warunku w powyższym zakresie.</w:t>
      </w:r>
    </w:p>
    <w:p w14:paraId="49F694E9" w14:textId="77777777" w:rsidR="0003145D" w:rsidRPr="00BA4D51" w:rsidRDefault="0003145D" w:rsidP="005E6EEA">
      <w:pPr>
        <w:pStyle w:val="Akapitzlist"/>
        <w:numPr>
          <w:ilvl w:val="0"/>
          <w:numId w:val="62"/>
        </w:numPr>
        <w:suppressAutoHyphens w:val="0"/>
        <w:spacing w:line="276" w:lineRule="auto"/>
        <w:ind w:left="1276" w:hanging="436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uprawnień do prowadzenia określonej działalności gospodarczej lub zawodowej, o ile wynika to z odrębnych przepisów:</w:t>
      </w:r>
    </w:p>
    <w:p w14:paraId="740E8CCA" w14:textId="63F6E443" w:rsidR="001D1460" w:rsidRPr="00974F4E" w:rsidRDefault="001D1460" w:rsidP="005E6EEA">
      <w:pPr>
        <w:pStyle w:val="Akapitzlist"/>
        <w:numPr>
          <w:ilvl w:val="0"/>
          <w:numId w:val="74"/>
        </w:numPr>
        <w:suppressAutoHyphens w:val="0"/>
        <w:spacing w:line="276" w:lineRule="auto"/>
        <w:ind w:left="1276" w:hanging="436"/>
        <w:rPr>
          <w:rFonts w:asciiTheme="minorHAnsi" w:hAnsiTheme="minorHAnsi" w:cstheme="minorHAnsi"/>
        </w:rPr>
      </w:pPr>
      <w:r w:rsidRPr="00974F4E">
        <w:rPr>
          <w:rFonts w:asciiTheme="minorHAnsi" w:hAnsiTheme="minorHAnsi" w:cstheme="minorHAnsi"/>
        </w:rPr>
        <w:t>Zamawiający nie stawia warunku w powyższym zakresie.</w:t>
      </w:r>
    </w:p>
    <w:p w14:paraId="1F04F0FA" w14:textId="77777777" w:rsidR="0003145D" w:rsidRPr="00BA4D51" w:rsidRDefault="0003145D" w:rsidP="005E6EEA">
      <w:pPr>
        <w:pStyle w:val="Akapitzlist"/>
        <w:numPr>
          <w:ilvl w:val="0"/>
          <w:numId w:val="62"/>
        </w:numPr>
        <w:suppressAutoHyphens w:val="0"/>
        <w:spacing w:line="276" w:lineRule="auto"/>
        <w:ind w:left="1276" w:hanging="436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sytuacji ekonomicznej lub finansowej:</w:t>
      </w:r>
    </w:p>
    <w:p w14:paraId="1B9D6517" w14:textId="77777777" w:rsidR="0003145D" w:rsidRPr="00BA4D51" w:rsidRDefault="0003145D" w:rsidP="005E6EEA">
      <w:pPr>
        <w:pStyle w:val="Akapitzlist"/>
        <w:numPr>
          <w:ilvl w:val="0"/>
          <w:numId w:val="63"/>
        </w:numPr>
        <w:suppressAutoHyphens w:val="0"/>
        <w:spacing w:line="276" w:lineRule="auto"/>
        <w:ind w:left="1276" w:hanging="436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 xml:space="preserve">Zamawiający nie stawia warunku w powyższym zakresie. </w:t>
      </w:r>
    </w:p>
    <w:p w14:paraId="003BD4AA" w14:textId="77777777" w:rsidR="0003145D" w:rsidRPr="00BA4D51" w:rsidRDefault="0003145D" w:rsidP="005E6EEA">
      <w:pPr>
        <w:pStyle w:val="Akapitzlist"/>
        <w:numPr>
          <w:ilvl w:val="0"/>
          <w:numId w:val="62"/>
        </w:numPr>
        <w:suppressAutoHyphens w:val="0"/>
        <w:spacing w:line="276" w:lineRule="auto"/>
        <w:ind w:left="1276" w:hanging="436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zdolności technicznej lub zawodowej:</w:t>
      </w:r>
    </w:p>
    <w:p w14:paraId="13F04339" w14:textId="0AA2F797" w:rsidR="00057779" w:rsidRPr="00BA4D51" w:rsidRDefault="003509D2" w:rsidP="005E6EEA">
      <w:pPr>
        <w:pStyle w:val="Akapitzlist"/>
        <w:numPr>
          <w:ilvl w:val="0"/>
          <w:numId w:val="63"/>
        </w:numPr>
        <w:suppressAutoHyphens w:val="0"/>
        <w:spacing w:line="276" w:lineRule="auto"/>
        <w:ind w:left="1276" w:hanging="436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 xml:space="preserve">Zamawiający uzna warunek za spełniony, jeżeli Wykonawca wykaże, że w okresie ostatnich 3 lat (a jeżeli okres prowadzenia działalności jest krótszy – </w:t>
      </w:r>
      <w:r w:rsidR="00CF6FF5" w:rsidRPr="00BA4D51">
        <w:rPr>
          <w:rFonts w:asciiTheme="minorHAnsi" w:hAnsiTheme="minorHAnsi" w:cstheme="minorHAnsi"/>
        </w:rPr>
        <w:t>w </w:t>
      </w:r>
      <w:r w:rsidRPr="00BA4D51">
        <w:rPr>
          <w:rFonts w:asciiTheme="minorHAnsi" w:hAnsiTheme="minorHAnsi" w:cstheme="minorHAnsi"/>
        </w:rPr>
        <w:t>tym okresie) wykonał</w:t>
      </w:r>
      <w:r w:rsidR="00974F4E">
        <w:rPr>
          <w:rFonts w:asciiTheme="minorHAnsi" w:hAnsiTheme="minorHAnsi" w:cstheme="minorHAnsi"/>
        </w:rPr>
        <w:t xml:space="preserve">, a w przypadku świadczeń okresowych lub ciągłych również wykonuje należycie, </w:t>
      </w:r>
      <w:r w:rsidR="004F6DAF" w:rsidRPr="00BA4D51">
        <w:rPr>
          <w:rFonts w:asciiTheme="minorHAnsi" w:hAnsiTheme="minorHAnsi" w:cstheme="minorHAnsi"/>
        </w:rPr>
        <w:t>co najmniej 2 usługi</w:t>
      </w:r>
      <w:r w:rsidR="00974F4E">
        <w:rPr>
          <w:rFonts w:asciiTheme="minorHAnsi" w:hAnsiTheme="minorHAnsi" w:cstheme="minorHAnsi"/>
        </w:rPr>
        <w:t>, które</w:t>
      </w:r>
      <w:r w:rsidR="004F6DAF" w:rsidRPr="00BA4D51">
        <w:rPr>
          <w:rFonts w:asciiTheme="minorHAnsi" w:hAnsiTheme="minorHAnsi" w:cstheme="minorHAnsi"/>
        </w:rPr>
        <w:t xml:space="preserve"> polega</w:t>
      </w:r>
      <w:r w:rsidR="00974F4E">
        <w:rPr>
          <w:rFonts w:asciiTheme="minorHAnsi" w:hAnsiTheme="minorHAnsi" w:cstheme="minorHAnsi"/>
        </w:rPr>
        <w:t>ły lub polegają</w:t>
      </w:r>
      <w:r w:rsidR="004F6DAF" w:rsidRPr="00BA4D51">
        <w:rPr>
          <w:rFonts w:asciiTheme="minorHAnsi" w:hAnsiTheme="minorHAnsi" w:cstheme="minorHAnsi"/>
        </w:rPr>
        <w:t xml:space="preserve"> na świadczeniu usług </w:t>
      </w:r>
      <w:r w:rsidR="00974F4E">
        <w:rPr>
          <w:rFonts w:asciiTheme="minorHAnsi" w:hAnsiTheme="minorHAnsi" w:cstheme="minorHAnsi"/>
        </w:rPr>
        <w:t>wsparcia technicznego (maintenance)</w:t>
      </w:r>
      <w:r w:rsidR="004F6DAF" w:rsidRPr="00BA4D51">
        <w:rPr>
          <w:rFonts w:asciiTheme="minorHAnsi" w:hAnsiTheme="minorHAnsi" w:cstheme="minorHAnsi"/>
        </w:rPr>
        <w:t xml:space="preserve"> </w:t>
      </w:r>
      <w:r w:rsidR="00974F4E">
        <w:rPr>
          <w:rFonts w:asciiTheme="minorHAnsi" w:hAnsiTheme="minorHAnsi" w:cstheme="minorHAnsi"/>
        </w:rPr>
        <w:t xml:space="preserve">oprogramowania bazodanowego i/lub serwerów aplikacyjnych i/lub oprogramowania raportującego, </w:t>
      </w:r>
      <w:r w:rsidR="004F6DAF" w:rsidRPr="00BA4D51">
        <w:rPr>
          <w:rFonts w:asciiTheme="minorHAnsi" w:hAnsiTheme="minorHAnsi" w:cstheme="minorHAnsi"/>
        </w:rPr>
        <w:t xml:space="preserve">o wartości minimum </w:t>
      </w:r>
      <w:r w:rsidR="00974F4E">
        <w:rPr>
          <w:rFonts w:asciiTheme="minorHAnsi" w:hAnsiTheme="minorHAnsi" w:cstheme="minorHAnsi"/>
        </w:rPr>
        <w:t>6</w:t>
      </w:r>
      <w:r w:rsidR="004F6DAF" w:rsidRPr="00BA4D51">
        <w:rPr>
          <w:rFonts w:asciiTheme="minorHAnsi" w:hAnsiTheme="minorHAnsi" w:cstheme="minorHAnsi"/>
        </w:rPr>
        <w:t>00</w:t>
      </w:r>
      <w:r w:rsidR="00974F4E">
        <w:rPr>
          <w:rFonts w:asciiTheme="minorHAnsi" w:hAnsiTheme="minorHAnsi" w:cstheme="minorHAnsi"/>
        </w:rPr>
        <w:t> </w:t>
      </w:r>
      <w:r w:rsidR="004F6DAF" w:rsidRPr="00BA4D51">
        <w:rPr>
          <w:rFonts w:asciiTheme="minorHAnsi" w:hAnsiTheme="minorHAnsi" w:cstheme="minorHAnsi"/>
        </w:rPr>
        <w:t>000</w:t>
      </w:r>
      <w:r w:rsidR="00974F4E">
        <w:rPr>
          <w:rFonts w:asciiTheme="minorHAnsi" w:hAnsiTheme="minorHAnsi" w:cstheme="minorHAnsi"/>
        </w:rPr>
        <w:t>,00</w:t>
      </w:r>
      <w:r w:rsidR="004F6DAF" w:rsidRPr="00BA4D51">
        <w:rPr>
          <w:rFonts w:asciiTheme="minorHAnsi" w:hAnsiTheme="minorHAnsi" w:cstheme="minorHAnsi"/>
        </w:rPr>
        <w:t xml:space="preserve"> zł brutto, każda. </w:t>
      </w:r>
    </w:p>
    <w:p w14:paraId="1289B37E" w14:textId="77777777" w:rsidR="003509D2" w:rsidRPr="00BA4D51" w:rsidRDefault="003509D2" w:rsidP="002304E4">
      <w:pPr>
        <w:pStyle w:val="Akapitzlist"/>
        <w:keepNext/>
        <w:autoSpaceDE w:val="0"/>
        <w:autoSpaceDN w:val="0"/>
        <w:adjustRightInd w:val="0"/>
        <w:spacing w:before="120" w:after="120"/>
        <w:ind w:left="709"/>
        <w:rPr>
          <w:rFonts w:asciiTheme="minorHAnsi" w:hAnsiTheme="minorHAnsi" w:cstheme="minorHAnsi"/>
          <w:iCs/>
        </w:rPr>
      </w:pPr>
      <w:r w:rsidRPr="00BA4D51">
        <w:rPr>
          <w:rFonts w:asciiTheme="minorHAnsi" w:hAnsiTheme="minorHAnsi" w:cstheme="minorHAnsi"/>
          <w:b/>
          <w:iCs/>
        </w:rPr>
        <w:lastRenderedPageBreak/>
        <w:t>UWAGA</w:t>
      </w:r>
      <w:r w:rsidRPr="00BA4D51">
        <w:rPr>
          <w:rFonts w:asciiTheme="minorHAnsi" w:hAnsiTheme="minorHAnsi" w:cstheme="minorHAnsi"/>
          <w:iCs/>
        </w:rPr>
        <w:t xml:space="preserve">: </w:t>
      </w:r>
    </w:p>
    <w:p w14:paraId="5411D713" w14:textId="2A174BE8" w:rsidR="003509D2" w:rsidRPr="00797AFD" w:rsidRDefault="003509D2" w:rsidP="00646783">
      <w:pPr>
        <w:spacing w:line="276" w:lineRule="auto"/>
        <w:ind w:left="851" w:hanging="97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iCs/>
        </w:rPr>
        <w:t xml:space="preserve">- </w:t>
      </w:r>
      <w:r w:rsidR="00EA3792" w:rsidRPr="00BA4D51">
        <w:rPr>
          <w:rFonts w:asciiTheme="minorHAnsi" w:hAnsiTheme="minorHAnsi" w:cstheme="minorHAnsi"/>
        </w:rPr>
        <w:t>W przypadku, gdy w</w:t>
      </w:r>
      <w:r w:rsidR="00797AFD">
        <w:rPr>
          <w:rFonts w:asciiTheme="minorHAnsi" w:hAnsiTheme="minorHAnsi" w:cstheme="minorHAnsi"/>
        </w:rPr>
        <w:t>w. zakres usług będzie stanowił część usług o szerszym zakresie, Wykonawca zobowiązany jest wyodrębnić usługi, o których mowa powyżej.</w:t>
      </w:r>
    </w:p>
    <w:p w14:paraId="4B74C666" w14:textId="4B8E127D" w:rsidR="003509D2" w:rsidRPr="00BA4D51" w:rsidRDefault="00174A3F" w:rsidP="005E6EEA">
      <w:pPr>
        <w:numPr>
          <w:ilvl w:val="0"/>
          <w:numId w:val="75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Wykonawca może w celu potwierdzenia spełniania warunków, o których mowa w pkt. 2.2 w</w:t>
      </w:r>
      <w:r w:rsidR="00AA217D" w:rsidRPr="00BA4D51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>stosownych sytuacjach oraz w odniesieniu do konkretnego zamówienia, polegać na zdolnościach technicznych lub zawodowych innych podmiotów, niezależnie od charakteru prawnego łączących go z nim stosunków prawnych.</w:t>
      </w:r>
    </w:p>
    <w:p w14:paraId="59EC105E" w14:textId="24682EB0" w:rsidR="003509D2" w:rsidRPr="00BA4D51" w:rsidRDefault="003509D2" w:rsidP="005E6EEA">
      <w:pPr>
        <w:numPr>
          <w:ilvl w:val="0"/>
          <w:numId w:val="75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 xml:space="preserve">W odniesieniu do warunków dotyczących doświadczenia, </w:t>
      </w:r>
      <w:r w:rsidR="00BF755A" w:rsidRPr="00BA4D51">
        <w:rPr>
          <w:rFonts w:asciiTheme="minorHAnsi" w:hAnsiTheme="minorHAnsi" w:cstheme="minorHAnsi"/>
          <w:lang w:eastAsia="pl-PL"/>
        </w:rPr>
        <w:t>W</w:t>
      </w:r>
      <w:r w:rsidRPr="00BA4D51">
        <w:rPr>
          <w:rFonts w:asciiTheme="minorHAnsi" w:hAnsiTheme="minorHAnsi" w:cstheme="minorHAnsi"/>
          <w:lang w:eastAsia="pl-PL"/>
        </w:rPr>
        <w:t xml:space="preserve">ykonawcy mogą polegać na zdolnościach podmiotów udostępniających zasoby, jeśli podmioty te wykonają </w:t>
      </w:r>
      <w:r w:rsidR="00325E40" w:rsidRPr="00BA4D51">
        <w:rPr>
          <w:rFonts w:asciiTheme="minorHAnsi" w:hAnsiTheme="minorHAnsi" w:cstheme="minorHAnsi"/>
          <w:lang w:eastAsia="pl-PL"/>
        </w:rPr>
        <w:t>usługi</w:t>
      </w:r>
      <w:r w:rsidRPr="00BA4D51">
        <w:rPr>
          <w:rFonts w:asciiTheme="minorHAnsi" w:hAnsiTheme="minorHAnsi" w:cstheme="minorHAnsi"/>
          <w:lang w:eastAsia="pl-PL"/>
        </w:rPr>
        <w:t xml:space="preserve"> do realizacji</w:t>
      </w:r>
      <w:r w:rsidR="00082D31">
        <w:rPr>
          <w:rFonts w:asciiTheme="minorHAnsi" w:hAnsiTheme="minorHAnsi" w:cstheme="minorHAnsi"/>
          <w:lang w:eastAsia="pl-PL"/>
        </w:rPr>
        <w:t>,</w:t>
      </w:r>
      <w:r w:rsidRPr="00BA4D51">
        <w:rPr>
          <w:rFonts w:asciiTheme="minorHAnsi" w:hAnsiTheme="minorHAnsi" w:cstheme="minorHAnsi"/>
          <w:lang w:eastAsia="pl-PL"/>
        </w:rPr>
        <w:t xml:space="preserve"> któr</w:t>
      </w:r>
      <w:r w:rsidR="00325E40" w:rsidRPr="00BA4D51">
        <w:rPr>
          <w:rFonts w:asciiTheme="minorHAnsi" w:hAnsiTheme="minorHAnsi" w:cstheme="minorHAnsi"/>
          <w:lang w:eastAsia="pl-PL"/>
        </w:rPr>
        <w:t>ych</w:t>
      </w:r>
      <w:r w:rsidRPr="00BA4D51">
        <w:rPr>
          <w:rFonts w:asciiTheme="minorHAnsi" w:hAnsiTheme="minorHAnsi" w:cstheme="minorHAnsi"/>
          <w:lang w:eastAsia="pl-PL"/>
        </w:rPr>
        <w:t xml:space="preserve"> te zdolności są wymagane.</w:t>
      </w:r>
    </w:p>
    <w:p w14:paraId="503CD3C5" w14:textId="0B3D439D" w:rsidR="003509D2" w:rsidRPr="00BA4D51" w:rsidRDefault="60B23845" w:rsidP="005E6EEA">
      <w:pPr>
        <w:numPr>
          <w:ilvl w:val="0"/>
          <w:numId w:val="75"/>
        </w:numPr>
        <w:suppressAutoHyphens w:val="0"/>
        <w:spacing w:line="276" w:lineRule="auto"/>
        <w:ind w:left="425" w:hanging="425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Wykonawca, który polega na zdolnościach podmiotów udostępniających zasoby, składa wraz z</w:t>
      </w:r>
      <w:r w:rsidR="0B112016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B112016" w:rsidRPr="3A5E374F">
        <w:rPr>
          <w:rFonts w:asciiTheme="minorHAnsi" w:hAnsiTheme="minorHAnsi" w:cstheme="minorBidi"/>
          <w:lang w:eastAsia="pl-PL"/>
        </w:rPr>
        <w:t>W</w:t>
      </w:r>
      <w:r w:rsidRPr="3A5E374F">
        <w:rPr>
          <w:rFonts w:asciiTheme="minorHAnsi" w:hAnsiTheme="minorHAnsi" w:cstheme="minorBidi"/>
          <w:lang w:eastAsia="pl-PL"/>
        </w:rPr>
        <w:t xml:space="preserve">ykonawca realizując zamówienie, będzie dysponował niezbędnymi zasobami tych podmiotów. </w:t>
      </w:r>
    </w:p>
    <w:p w14:paraId="4894FC71" w14:textId="1B55DFF7" w:rsidR="003509D2" w:rsidRPr="00BA4D51" w:rsidRDefault="003509D2" w:rsidP="005E6EEA">
      <w:pPr>
        <w:numPr>
          <w:ilvl w:val="0"/>
          <w:numId w:val="75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Zamawiający może na każdym etapie postępowania, uznać, że Wykonawca nie posiada wymaganych zdolności, jeżeli posiadanie przez Wykonawcę sprzecznych interesów, w</w:t>
      </w:r>
      <w:r w:rsidR="00082D31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 xml:space="preserve">szczególności zaangażowanie zasobów technicznych lub zawodowych Wykonawcy w inne przedsięwzięcia gospodarcze Wykonawcy może mieć negatywny wpływ na realizację zamówienia. </w:t>
      </w:r>
    </w:p>
    <w:p w14:paraId="16A546A8" w14:textId="174A1FEF" w:rsidR="003509D2" w:rsidRPr="00BA4D51" w:rsidRDefault="60B23845" w:rsidP="005E6EEA">
      <w:pPr>
        <w:numPr>
          <w:ilvl w:val="0"/>
          <w:numId w:val="75"/>
        </w:numPr>
        <w:suppressAutoHyphens w:val="0"/>
        <w:spacing w:line="276" w:lineRule="auto"/>
        <w:ind w:left="425" w:hanging="425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 xml:space="preserve">Zamawiający oceni, czy udostępniane Wykonawcy przez podmioty udostępniające zasoby zdolności techniczne lub zawodowe, pozwalają na wykazanie przez </w:t>
      </w:r>
      <w:r w:rsidR="0B112016" w:rsidRPr="3A5E374F">
        <w:rPr>
          <w:rFonts w:asciiTheme="minorHAnsi" w:hAnsiTheme="minorHAnsi" w:cstheme="minorBidi"/>
          <w:lang w:eastAsia="pl-PL"/>
        </w:rPr>
        <w:t>W</w:t>
      </w:r>
      <w:r w:rsidRPr="3A5E374F">
        <w:rPr>
          <w:rFonts w:asciiTheme="minorHAnsi" w:hAnsiTheme="minorHAnsi" w:cstheme="minorBidi"/>
          <w:lang w:eastAsia="pl-PL"/>
        </w:rPr>
        <w:t xml:space="preserve">ykonawcę spełniania warunków udziału w postępowaniu, a także </w:t>
      </w:r>
      <w:r w:rsidR="0B112016" w:rsidRPr="3A5E374F">
        <w:rPr>
          <w:rFonts w:asciiTheme="minorHAnsi" w:hAnsiTheme="minorHAnsi" w:cstheme="minorBidi"/>
          <w:lang w:eastAsia="pl-PL"/>
        </w:rPr>
        <w:t>z</w:t>
      </w:r>
      <w:r w:rsidRPr="3A5E374F">
        <w:rPr>
          <w:rFonts w:asciiTheme="minorHAnsi" w:hAnsiTheme="minorHAnsi" w:cstheme="minorBidi"/>
          <w:lang w:eastAsia="pl-PL"/>
        </w:rPr>
        <w:t>bada, czy nie zachodzą</w:t>
      </w:r>
      <w:r w:rsidR="08F3CB39" w:rsidRPr="3A5E374F">
        <w:rPr>
          <w:rFonts w:asciiTheme="minorHAnsi" w:hAnsiTheme="minorHAnsi" w:cstheme="minorBidi"/>
          <w:lang w:eastAsia="pl-PL"/>
        </w:rPr>
        <w:t xml:space="preserve"> </w:t>
      </w:r>
      <w:r w:rsidRPr="3A5E374F">
        <w:rPr>
          <w:rFonts w:asciiTheme="minorHAnsi" w:hAnsiTheme="minorHAnsi" w:cstheme="minorBidi"/>
          <w:lang w:eastAsia="pl-PL"/>
        </w:rPr>
        <w:t xml:space="preserve">wobec tego podmiotu podstawy wykluczenia, które zostały przewidziane względem </w:t>
      </w:r>
      <w:r w:rsidR="0B112016" w:rsidRPr="3A5E374F">
        <w:rPr>
          <w:rFonts w:asciiTheme="minorHAnsi" w:hAnsiTheme="minorHAnsi" w:cstheme="minorBidi"/>
          <w:lang w:eastAsia="pl-PL"/>
        </w:rPr>
        <w:t>W</w:t>
      </w:r>
      <w:r w:rsidRPr="3A5E374F">
        <w:rPr>
          <w:rFonts w:asciiTheme="minorHAnsi" w:hAnsiTheme="minorHAnsi" w:cstheme="minorBidi"/>
          <w:lang w:eastAsia="pl-PL"/>
        </w:rPr>
        <w:t>ykonawcy.</w:t>
      </w:r>
    </w:p>
    <w:p w14:paraId="5D945912" w14:textId="2A16481F" w:rsidR="003509D2" w:rsidRPr="00BA4D51" w:rsidRDefault="60B23845" w:rsidP="005E6EEA">
      <w:pPr>
        <w:numPr>
          <w:ilvl w:val="0"/>
          <w:numId w:val="75"/>
        </w:numPr>
        <w:suppressAutoHyphens w:val="0"/>
        <w:spacing w:line="276" w:lineRule="auto"/>
        <w:ind w:left="425" w:hanging="425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 xml:space="preserve">W celu oceny czy Wykonawca polegając na zdolnościach innych podmiotów na zasadach określonych w art. 118 </w:t>
      </w:r>
      <w:proofErr w:type="spellStart"/>
      <w:r w:rsidRPr="3A5E374F">
        <w:rPr>
          <w:rFonts w:asciiTheme="minorHAnsi" w:hAnsiTheme="minorHAnsi" w:cstheme="minorBidi"/>
          <w:lang w:eastAsia="pl-PL"/>
        </w:rPr>
        <w:t>Pzp</w:t>
      </w:r>
      <w:proofErr w:type="spellEnd"/>
      <w:r w:rsidRPr="3A5E374F">
        <w:rPr>
          <w:rFonts w:asciiTheme="minorHAnsi" w:hAnsiTheme="minorHAnsi" w:cstheme="minorBidi"/>
          <w:lang w:eastAsia="pl-PL"/>
        </w:rPr>
        <w:t>, będzie dysponował niezbędnymi zasobami w stopniu umożliwiającym należyte wykonanie zamówienia publicznego oraz oceny, czy stosunek łączący Wykonawcę z tymi podmiotami gwarantuje rzeczywisty dostęp do ich zasobów, Zamawiający żąda wskazania w zobowiązaniu do udostępnienia zasobów wystawionym przez podmiot je udostępniający:</w:t>
      </w:r>
    </w:p>
    <w:p w14:paraId="1F29F0AA" w14:textId="05B5F098" w:rsidR="003509D2" w:rsidRPr="00BA4D51" w:rsidRDefault="15F5CCC0" w:rsidP="00646783">
      <w:pPr>
        <w:suppressAutoHyphens w:val="0"/>
        <w:spacing w:line="276" w:lineRule="auto"/>
        <w:ind w:left="900" w:hanging="450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8.1</w:t>
      </w:r>
      <w:r w:rsidR="0AFF6711" w:rsidRPr="3A5E374F">
        <w:rPr>
          <w:rFonts w:asciiTheme="minorHAnsi" w:hAnsiTheme="minorHAnsi" w:cstheme="minorBidi"/>
          <w:lang w:eastAsia="pl-PL"/>
        </w:rPr>
        <w:t xml:space="preserve"> </w:t>
      </w:r>
      <w:r w:rsidR="60B23845" w:rsidRPr="3A5E374F">
        <w:rPr>
          <w:rFonts w:asciiTheme="minorHAnsi" w:hAnsiTheme="minorHAnsi" w:cstheme="minorBidi"/>
          <w:lang w:eastAsia="pl-PL"/>
        </w:rPr>
        <w:t xml:space="preserve">zakresu dostępnych Wykonawcy zasobów podmiotu udostępniającego zasoby; </w:t>
      </w:r>
    </w:p>
    <w:p w14:paraId="27027D88" w14:textId="11851276" w:rsidR="003509D2" w:rsidRPr="00BA4D51" w:rsidRDefault="45688523" w:rsidP="00646783">
      <w:pPr>
        <w:suppressAutoHyphens w:val="0"/>
        <w:spacing w:line="276" w:lineRule="auto"/>
        <w:ind w:left="810" w:hanging="360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8.2</w:t>
      </w:r>
      <w:r w:rsidR="48E91803" w:rsidRPr="3A5E374F">
        <w:rPr>
          <w:rFonts w:asciiTheme="minorHAnsi" w:hAnsiTheme="minorHAnsi" w:cstheme="minorBidi"/>
          <w:lang w:eastAsia="pl-PL"/>
        </w:rPr>
        <w:t xml:space="preserve"> </w:t>
      </w:r>
      <w:r w:rsidR="60B23845" w:rsidRPr="3A5E374F">
        <w:rPr>
          <w:rFonts w:asciiTheme="minorHAnsi" w:hAnsiTheme="minorHAnsi" w:cstheme="minorBidi"/>
          <w:lang w:eastAsia="pl-PL"/>
        </w:rPr>
        <w:t>sposób i okres udostępnienia wykonawcy i wykorzystania przez niego zasobów podmiotu</w:t>
      </w:r>
      <w:r w:rsidR="63801CCE" w:rsidRPr="3A5E374F">
        <w:rPr>
          <w:rFonts w:asciiTheme="minorHAnsi" w:hAnsiTheme="minorHAnsi" w:cstheme="minorBidi"/>
          <w:lang w:eastAsia="pl-PL"/>
        </w:rPr>
        <w:t xml:space="preserve"> </w:t>
      </w:r>
      <w:r w:rsidR="60B23845" w:rsidRPr="3A5E374F">
        <w:rPr>
          <w:rFonts w:asciiTheme="minorHAnsi" w:hAnsiTheme="minorHAnsi" w:cstheme="minorBidi"/>
          <w:lang w:eastAsia="pl-PL"/>
        </w:rPr>
        <w:t>udostępniającego te zasoby przy wykonywaniu zamówienia</w:t>
      </w:r>
      <w:r w:rsidR="5ACCFDD2" w:rsidRPr="3A5E374F">
        <w:rPr>
          <w:rFonts w:asciiTheme="minorHAnsi" w:hAnsiTheme="minorHAnsi" w:cstheme="minorBidi"/>
          <w:lang w:eastAsia="pl-PL"/>
        </w:rPr>
        <w:t>;</w:t>
      </w:r>
    </w:p>
    <w:p w14:paraId="348C79A0" w14:textId="618A43D6" w:rsidR="00F41A8C" w:rsidRPr="00FD6BF2" w:rsidRDefault="53CB3551" w:rsidP="00646783">
      <w:pPr>
        <w:suppressAutoHyphens w:val="0"/>
        <w:spacing w:line="276" w:lineRule="auto"/>
        <w:ind w:left="810" w:hanging="360"/>
        <w:rPr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8.3</w:t>
      </w:r>
      <w:r w:rsidR="45D9EEB2" w:rsidRPr="3A5E374F">
        <w:rPr>
          <w:rFonts w:asciiTheme="minorHAnsi" w:hAnsiTheme="minorHAnsi" w:cstheme="minorBidi"/>
          <w:lang w:eastAsia="pl-PL"/>
        </w:rPr>
        <w:t xml:space="preserve"> </w:t>
      </w:r>
      <w:r w:rsidR="5ACCFDD2" w:rsidRPr="3A5E374F">
        <w:rPr>
          <w:rFonts w:asciiTheme="minorHAnsi" w:hAnsiTheme="minorHAnsi" w:cstheme="minorBidi"/>
          <w:lang w:eastAsia="pl-PL"/>
        </w:rPr>
        <w:t>czy i w jakim zakresie podmiot udostępniający zasoby, na zdolnościach</w:t>
      </w:r>
      <w:r w:rsidR="0B112016" w:rsidRPr="3A5E374F">
        <w:rPr>
          <w:rFonts w:asciiTheme="minorHAnsi" w:hAnsiTheme="minorHAnsi" w:cstheme="minorBidi"/>
          <w:lang w:eastAsia="pl-PL"/>
        </w:rPr>
        <w:t>,</w:t>
      </w:r>
      <w:r w:rsidR="5ACCFDD2" w:rsidRPr="3A5E374F">
        <w:rPr>
          <w:rFonts w:asciiTheme="minorHAnsi" w:hAnsiTheme="minorHAnsi" w:cstheme="minorBidi"/>
          <w:lang w:eastAsia="pl-PL"/>
        </w:rPr>
        <w:t xml:space="preserve"> którego Wykonawca polega w odniesieniu do warunków udziału w postępowaniu dotyczących wykształcenia, kwalifikacji zawodowych lub doświadczenia, zrealizuje usługi, których wskazane zdolności dotyczą.</w:t>
      </w:r>
    </w:p>
    <w:p w14:paraId="259680BB" w14:textId="057C0954" w:rsidR="003509D2" w:rsidRPr="00BA4D51" w:rsidRDefault="60B23845" w:rsidP="005E6EEA">
      <w:pPr>
        <w:pStyle w:val="Akapitzlist"/>
        <w:numPr>
          <w:ilvl w:val="0"/>
          <w:numId w:val="75"/>
        </w:numPr>
        <w:suppressAutoHyphens w:val="0"/>
        <w:spacing w:line="276" w:lineRule="auto"/>
        <w:rPr>
          <w:rFonts w:asciiTheme="minorHAnsi" w:eastAsiaTheme="minorEastAsia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Jeżeli zdolności techniczne lub zawodowe podmiotu, który je udostępnił, nie potwierdzają spełnienia przez Wykonawcę warunków udziału w postępowaniu lub zachodzą wobec tych podmiotów podstawy wykluczenia, Zamawiający żąda, aby Wykonawca w terminie określonym przez Zamawiającego: zastąpił ten podmiot innym podmiotem lub podmiotami albo wykazał, że samodzielnie spełnia warunki udziału w postępowaniu.</w:t>
      </w:r>
    </w:p>
    <w:p w14:paraId="30592421" w14:textId="77777777" w:rsidR="00646783" w:rsidRDefault="003509D2" w:rsidP="00646783">
      <w:pPr>
        <w:suppressAutoHyphens w:val="0"/>
        <w:spacing w:before="120" w:after="120"/>
        <w:ind w:left="426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b/>
          <w:lang w:eastAsia="pl-PL"/>
        </w:rPr>
        <w:lastRenderedPageBreak/>
        <w:t>UWAGA:</w:t>
      </w:r>
      <w:r w:rsidRPr="00BA4D51">
        <w:rPr>
          <w:rFonts w:asciiTheme="minorHAnsi" w:hAnsiTheme="minorHAnsi" w:cstheme="minorHAnsi"/>
          <w:lang w:eastAsia="pl-PL"/>
        </w:rPr>
        <w:t xml:space="preserve"> </w:t>
      </w:r>
    </w:p>
    <w:p w14:paraId="08A68988" w14:textId="2095DD57" w:rsidR="00876288" w:rsidRPr="00BA4D51" w:rsidRDefault="003509D2" w:rsidP="00646783">
      <w:pPr>
        <w:suppressAutoHyphens w:val="0"/>
        <w:spacing w:line="276" w:lineRule="auto"/>
        <w:ind w:left="426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082D31">
        <w:rPr>
          <w:rFonts w:asciiTheme="minorHAnsi" w:hAnsiTheme="minorHAnsi" w:cstheme="minorHAnsi"/>
          <w:lang w:eastAsia="pl-PL"/>
        </w:rPr>
        <w:t>.</w:t>
      </w:r>
    </w:p>
    <w:p w14:paraId="6DAAEF04" w14:textId="15B8970A" w:rsidR="001D5C53" w:rsidRPr="00BA4D51" w:rsidRDefault="50EE70C2" w:rsidP="005E6EEA">
      <w:pPr>
        <w:pStyle w:val="Akapitzlist"/>
        <w:numPr>
          <w:ilvl w:val="0"/>
          <w:numId w:val="75"/>
        </w:numPr>
        <w:suppressAutoHyphens w:val="0"/>
        <w:spacing w:line="276" w:lineRule="auto"/>
        <w:rPr>
          <w:rFonts w:asciiTheme="minorHAnsi" w:eastAsiaTheme="minorEastAsia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Warunek</w:t>
      </w:r>
      <w:r w:rsidR="337B5D38" w:rsidRPr="3A5E374F">
        <w:rPr>
          <w:rFonts w:asciiTheme="minorHAnsi" w:hAnsiTheme="minorHAnsi" w:cstheme="minorBidi"/>
          <w:lang w:eastAsia="pl-PL"/>
        </w:rPr>
        <w:t>,</w:t>
      </w:r>
      <w:r w:rsidRPr="3A5E374F">
        <w:rPr>
          <w:rFonts w:asciiTheme="minorHAnsi" w:hAnsiTheme="minorHAnsi" w:cstheme="minorBidi"/>
          <w:lang w:eastAsia="pl-PL"/>
        </w:rPr>
        <w:t xml:space="preserve"> o którym mowa w art. 112 ust. 2 pkt 2 ustawy</w:t>
      </w:r>
      <w:r w:rsidR="6752B7C0" w:rsidRPr="3A5E374F">
        <w:rPr>
          <w:rFonts w:asciiTheme="minorHAnsi" w:hAnsiTheme="minorHAnsi" w:cstheme="minorBidi"/>
          <w:lang w:eastAsia="pl-PL"/>
        </w:rPr>
        <w:t xml:space="preserve"> </w:t>
      </w:r>
      <w:proofErr w:type="spellStart"/>
      <w:r w:rsidR="6752B7C0" w:rsidRPr="3A5E374F">
        <w:rPr>
          <w:rFonts w:asciiTheme="minorHAnsi" w:hAnsiTheme="minorHAnsi" w:cstheme="minorBidi"/>
          <w:lang w:eastAsia="pl-PL"/>
        </w:rPr>
        <w:t>Pzp</w:t>
      </w:r>
      <w:proofErr w:type="spellEnd"/>
      <w:r w:rsidRPr="3A5E374F">
        <w:rPr>
          <w:rFonts w:asciiTheme="minorHAnsi" w:hAnsiTheme="minorHAnsi" w:cstheme="minorBidi"/>
          <w:lang w:eastAsia="pl-PL"/>
        </w:rPr>
        <w:t xml:space="preserve">, jest spełniony, jeżeli co najmniej jeden z Wykonawców wspólnie ubiegających się o udzielenie zamówienia posiada uprawnienia do prowadzenia określonej działalności gospodarczej lub zawodowej i zrealizuje usługi, do których realizacji te uprawnienia są wymagane. </w:t>
      </w:r>
    </w:p>
    <w:p w14:paraId="3E5B4979" w14:textId="28C32136" w:rsidR="00866E6F" w:rsidRPr="00BA4D51" w:rsidRDefault="5DCE64FC" w:rsidP="005E6EEA">
      <w:pPr>
        <w:pStyle w:val="Akapitzlist"/>
        <w:numPr>
          <w:ilvl w:val="0"/>
          <w:numId w:val="75"/>
        </w:numPr>
        <w:suppressAutoHyphens w:val="0"/>
        <w:spacing w:line="276" w:lineRule="auto"/>
        <w:rPr>
          <w:rFonts w:asciiTheme="minorHAnsi" w:eastAsiaTheme="minorEastAsia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 xml:space="preserve">W przypadku, o którym mowa w pkt </w:t>
      </w:r>
      <w:r w:rsidR="64ABB84E" w:rsidRPr="3A5E374F">
        <w:rPr>
          <w:rFonts w:asciiTheme="minorHAnsi" w:hAnsiTheme="minorHAnsi" w:cstheme="minorBidi"/>
          <w:lang w:eastAsia="pl-PL"/>
        </w:rPr>
        <w:t>10</w:t>
      </w:r>
      <w:r w:rsidRPr="3A5E374F">
        <w:rPr>
          <w:rFonts w:asciiTheme="minorHAnsi" w:hAnsiTheme="minorHAnsi" w:cstheme="minorBidi"/>
          <w:lang w:eastAsia="pl-PL"/>
        </w:rPr>
        <w:t xml:space="preserve">, Wykonawcy wspólnie ubiegający się o udzielenie zamówienia dołączają odpowiednio do Oferty oświadczenie, z którego wynika, które usługi wykonają poszczególni Wykonawcy. </w:t>
      </w:r>
    </w:p>
    <w:p w14:paraId="230B24BB" w14:textId="6F45BE61" w:rsidR="00174A3F" w:rsidRPr="00BA4D51" w:rsidRDefault="50EE70C2" w:rsidP="005E6EEA">
      <w:pPr>
        <w:pStyle w:val="Akapitzlist"/>
        <w:numPr>
          <w:ilvl w:val="0"/>
          <w:numId w:val="75"/>
        </w:numPr>
        <w:suppressAutoHyphens w:val="0"/>
        <w:spacing w:line="276" w:lineRule="auto"/>
        <w:rPr>
          <w:rFonts w:asciiTheme="minorHAnsi" w:eastAsiaTheme="minorEastAsia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Warunek określony w pkt 2.</w:t>
      </w:r>
      <w:r w:rsidR="7C558937" w:rsidRPr="3A5E374F">
        <w:rPr>
          <w:rFonts w:asciiTheme="minorHAnsi" w:hAnsiTheme="minorHAnsi" w:cstheme="minorBidi"/>
          <w:lang w:eastAsia="pl-PL"/>
        </w:rPr>
        <w:t>2</w:t>
      </w:r>
      <w:r w:rsidRPr="3A5E374F">
        <w:rPr>
          <w:rFonts w:asciiTheme="minorHAnsi" w:hAnsiTheme="minorHAnsi" w:cstheme="minorBidi"/>
          <w:lang w:eastAsia="pl-PL"/>
        </w:rPr>
        <w:t xml:space="preserve"> powinien spełniać każdy z Wykonawców samodzielnie.</w:t>
      </w:r>
    </w:p>
    <w:p w14:paraId="4FC9A428" w14:textId="5ABE7E34" w:rsidR="00D76F6D" w:rsidRPr="00BA4D51" w:rsidRDefault="0F604A3F" w:rsidP="005E6EEA">
      <w:pPr>
        <w:pStyle w:val="Akapitzlist"/>
        <w:numPr>
          <w:ilvl w:val="0"/>
          <w:numId w:val="75"/>
        </w:numPr>
        <w:suppressAutoHyphens w:val="0"/>
        <w:spacing w:line="276" w:lineRule="auto"/>
        <w:rPr>
          <w:rFonts w:asciiTheme="minorHAnsi" w:eastAsiaTheme="minorEastAsia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Na podstawie art. 139 ust. 1 ustawy</w:t>
      </w:r>
      <w:r w:rsidR="6752B7C0" w:rsidRPr="3A5E374F">
        <w:rPr>
          <w:rFonts w:asciiTheme="minorHAnsi" w:hAnsiTheme="minorHAnsi" w:cstheme="minorBidi"/>
          <w:lang w:eastAsia="pl-PL"/>
        </w:rPr>
        <w:t xml:space="preserve"> </w:t>
      </w:r>
      <w:proofErr w:type="spellStart"/>
      <w:r w:rsidR="6752B7C0" w:rsidRPr="3A5E374F">
        <w:rPr>
          <w:rFonts w:asciiTheme="minorHAnsi" w:hAnsiTheme="minorHAnsi" w:cstheme="minorBidi"/>
          <w:lang w:eastAsia="pl-PL"/>
        </w:rPr>
        <w:t>Pzp</w:t>
      </w:r>
      <w:proofErr w:type="spellEnd"/>
      <w:r w:rsidRPr="3A5E374F">
        <w:rPr>
          <w:rFonts w:asciiTheme="minorHAnsi" w:hAnsiTheme="minorHAnsi" w:cstheme="minorBidi"/>
          <w:lang w:eastAsia="pl-PL"/>
        </w:rPr>
        <w:t xml:space="preserve"> Zamawiający </w:t>
      </w:r>
      <w:r w:rsidR="23F8FCA3" w:rsidRPr="3A5E374F">
        <w:rPr>
          <w:rFonts w:asciiTheme="minorHAnsi" w:hAnsiTheme="minorHAnsi" w:cstheme="minorBidi"/>
          <w:lang w:eastAsia="pl-PL"/>
        </w:rPr>
        <w:t>przewiduje</w:t>
      </w:r>
      <w:r w:rsidRPr="3A5E374F">
        <w:rPr>
          <w:rFonts w:asciiTheme="minorHAnsi" w:hAnsiTheme="minorHAnsi" w:cstheme="minorBidi"/>
          <w:lang w:eastAsia="pl-PL"/>
        </w:rPr>
        <w:t xml:space="preserve"> najpierw dokonać badania </w:t>
      </w:r>
      <w:r w:rsidR="6752B7C0" w:rsidRPr="3A5E374F">
        <w:rPr>
          <w:rFonts w:asciiTheme="minorHAnsi" w:hAnsiTheme="minorHAnsi" w:cstheme="minorBidi"/>
          <w:lang w:eastAsia="pl-PL"/>
        </w:rPr>
        <w:t>i </w:t>
      </w:r>
      <w:r w:rsidRPr="3A5E374F">
        <w:rPr>
          <w:rFonts w:asciiTheme="minorHAnsi" w:hAnsiTheme="minorHAnsi" w:cstheme="minorBidi"/>
          <w:lang w:eastAsia="pl-PL"/>
        </w:rPr>
        <w:t>oceny ofert, a</w:t>
      </w:r>
      <w:r w:rsidR="022C711C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 xml:space="preserve">następnie dokonać kwalifikacji podmiotowej Wykonawcy, którego </w:t>
      </w:r>
      <w:r w:rsidR="4EDF23C0" w:rsidRPr="3A5E374F">
        <w:rPr>
          <w:rFonts w:asciiTheme="minorHAnsi" w:hAnsiTheme="minorHAnsi" w:cstheme="minorBidi"/>
          <w:lang w:eastAsia="pl-PL"/>
        </w:rPr>
        <w:t>Oferta</w:t>
      </w:r>
      <w:r w:rsidRPr="3A5E374F">
        <w:rPr>
          <w:rFonts w:asciiTheme="minorHAnsi" w:hAnsiTheme="minorHAnsi" w:cstheme="minorBidi"/>
          <w:lang w:eastAsia="pl-PL"/>
        </w:rPr>
        <w:t xml:space="preserve"> została najwyżej oceniona, w zakresie braku podstaw wykluczenia oraz spełnienia warunków udziału w</w:t>
      </w:r>
      <w:r w:rsidR="24D1EA5B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>postępowaniu</w:t>
      </w:r>
      <w:r w:rsidR="23F8FCA3" w:rsidRPr="3A5E374F">
        <w:rPr>
          <w:rFonts w:asciiTheme="minorHAnsi" w:hAnsiTheme="minorHAnsi" w:cstheme="minorBidi"/>
          <w:lang w:eastAsia="pl-PL"/>
        </w:rPr>
        <w:t>.</w:t>
      </w:r>
    </w:p>
    <w:p w14:paraId="05AB6D0C" w14:textId="3678C98E" w:rsidR="00D76F6D" w:rsidRPr="00BA4D51" w:rsidRDefault="0F604A3F" w:rsidP="005E6EEA">
      <w:pPr>
        <w:pStyle w:val="Akapitzlist"/>
        <w:numPr>
          <w:ilvl w:val="0"/>
          <w:numId w:val="75"/>
        </w:numPr>
        <w:suppressAutoHyphens w:val="0"/>
        <w:spacing w:line="276" w:lineRule="auto"/>
        <w:rPr>
          <w:rFonts w:asciiTheme="minorHAnsi" w:eastAsiaTheme="minorEastAsia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 xml:space="preserve">W przypadku, o którym mowa powyżej, Wykonawca nie jest obowiązany do złożenia wraz </w:t>
      </w:r>
      <w:r w:rsidR="6752B7C0" w:rsidRPr="3A5E374F">
        <w:rPr>
          <w:rFonts w:asciiTheme="minorHAnsi" w:hAnsiTheme="minorHAnsi" w:cstheme="minorBidi"/>
          <w:lang w:eastAsia="pl-PL"/>
        </w:rPr>
        <w:t>z </w:t>
      </w:r>
      <w:r w:rsidRPr="3A5E374F">
        <w:rPr>
          <w:rFonts w:asciiTheme="minorHAnsi" w:hAnsiTheme="minorHAnsi" w:cstheme="minorBidi"/>
          <w:lang w:eastAsia="pl-PL"/>
        </w:rPr>
        <w:t>ofertą oświadczenia, o którym mowa w art. 125 ust. 1 ustawy</w:t>
      </w:r>
      <w:r w:rsidR="6752B7C0" w:rsidRPr="3A5E374F">
        <w:rPr>
          <w:rFonts w:asciiTheme="minorHAnsi" w:hAnsiTheme="minorHAnsi" w:cstheme="minorBidi"/>
          <w:lang w:eastAsia="pl-PL"/>
        </w:rPr>
        <w:t xml:space="preserve"> </w:t>
      </w:r>
      <w:proofErr w:type="spellStart"/>
      <w:r w:rsidR="6752B7C0" w:rsidRPr="3A5E374F">
        <w:rPr>
          <w:rFonts w:asciiTheme="minorHAnsi" w:hAnsiTheme="minorHAnsi" w:cstheme="minorBidi"/>
          <w:lang w:eastAsia="pl-PL"/>
        </w:rPr>
        <w:t>Pzp</w:t>
      </w:r>
      <w:proofErr w:type="spellEnd"/>
      <w:r w:rsidR="622E325F" w:rsidRPr="3A5E374F">
        <w:rPr>
          <w:rFonts w:asciiTheme="minorHAnsi" w:hAnsiTheme="minorHAnsi" w:cstheme="minorBidi"/>
          <w:lang w:eastAsia="pl-PL"/>
        </w:rPr>
        <w:t>.</w:t>
      </w:r>
    </w:p>
    <w:p w14:paraId="1C832906" w14:textId="649065DA" w:rsidR="00D76F6D" w:rsidRPr="00BA4D51" w:rsidRDefault="4126D32A" w:rsidP="005E6EEA">
      <w:pPr>
        <w:pStyle w:val="Akapitzlist"/>
        <w:numPr>
          <w:ilvl w:val="0"/>
          <w:numId w:val="75"/>
        </w:numPr>
        <w:suppressAutoHyphens w:val="0"/>
        <w:spacing w:line="276" w:lineRule="auto"/>
        <w:rPr>
          <w:rFonts w:asciiTheme="minorHAnsi" w:eastAsiaTheme="minorEastAsia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Jeżeli wobec Wykonawcy zachodzą podstawy wykluczenia, Wykonawca ten nie spełnia warunków udziału w postępowaniu, nie składa podmiotowych środków dowodowych lub oświadczenia, o</w:t>
      </w:r>
      <w:r w:rsidR="3C6102F9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>którym mowa w art. 125 ust. 1</w:t>
      </w:r>
      <w:r w:rsidR="671022A5" w:rsidRPr="3A5E374F">
        <w:rPr>
          <w:rFonts w:asciiTheme="minorHAnsi" w:hAnsiTheme="minorHAnsi" w:cstheme="minorBidi"/>
          <w:lang w:eastAsia="pl-PL"/>
        </w:rPr>
        <w:t xml:space="preserve"> ustawy</w:t>
      </w:r>
      <w:r w:rsidR="6752B7C0" w:rsidRPr="3A5E374F">
        <w:rPr>
          <w:rFonts w:asciiTheme="minorHAnsi" w:hAnsiTheme="minorHAnsi" w:cstheme="minorBidi"/>
          <w:lang w:eastAsia="pl-PL"/>
        </w:rPr>
        <w:t xml:space="preserve"> </w:t>
      </w:r>
      <w:proofErr w:type="spellStart"/>
      <w:r w:rsidR="6752B7C0" w:rsidRPr="3A5E374F">
        <w:rPr>
          <w:rFonts w:asciiTheme="minorHAnsi" w:hAnsiTheme="minorHAnsi" w:cstheme="minorBidi"/>
          <w:lang w:eastAsia="pl-PL"/>
        </w:rPr>
        <w:t>Pzp</w:t>
      </w:r>
      <w:proofErr w:type="spellEnd"/>
      <w:r w:rsidRPr="3A5E374F">
        <w:rPr>
          <w:rFonts w:asciiTheme="minorHAnsi" w:hAnsiTheme="minorHAnsi" w:cstheme="minorBidi"/>
          <w:lang w:eastAsia="pl-PL"/>
        </w:rPr>
        <w:t>, potwierdzających brak podstaw wykluczenia lub spełnianie warunków udziału w postępowaniu, Zamawiający dokonuje ponownego badania i</w:t>
      </w:r>
      <w:r w:rsidR="452F109D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 xml:space="preserve">oceny ofert pozostałych Wykonawców, a następnie dokonuje kwalifikacji podmiotowej Wykonawcy, którego </w:t>
      </w:r>
      <w:r w:rsidR="74702D78" w:rsidRPr="3A5E374F">
        <w:rPr>
          <w:rFonts w:asciiTheme="minorHAnsi" w:hAnsiTheme="minorHAnsi" w:cstheme="minorBidi"/>
          <w:lang w:eastAsia="pl-PL"/>
        </w:rPr>
        <w:t>Oferta</w:t>
      </w:r>
      <w:r w:rsidRPr="3A5E374F">
        <w:rPr>
          <w:rFonts w:asciiTheme="minorHAnsi" w:hAnsiTheme="minorHAnsi" w:cstheme="minorBidi"/>
          <w:lang w:eastAsia="pl-PL"/>
        </w:rPr>
        <w:t xml:space="preserve"> została najwyżej oceniona, w zakresie braku podstaw wykluczenia oraz spełniania warunków udziału w postępowaniu. </w:t>
      </w:r>
    </w:p>
    <w:p w14:paraId="6EC97F7A" w14:textId="7D160C31" w:rsidR="00D76F6D" w:rsidRPr="00BA4D51" w:rsidRDefault="146FBF34" w:rsidP="005E6EEA">
      <w:pPr>
        <w:pStyle w:val="Akapitzlist"/>
        <w:numPr>
          <w:ilvl w:val="0"/>
          <w:numId w:val="75"/>
        </w:numPr>
        <w:suppressAutoHyphens w:val="0"/>
        <w:spacing w:line="276" w:lineRule="auto"/>
        <w:ind w:left="357" w:hanging="357"/>
        <w:rPr>
          <w:rFonts w:asciiTheme="minorHAnsi" w:eastAsiaTheme="minorEastAsia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 xml:space="preserve">Zamawiający kontynuuje procedurę ponownego badania i oceny ofert, o której mowa w </w:t>
      </w:r>
      <w:r w:rsidR="0BBB06AC" w:rsidRPr="3A5E374F">
        <w:rPr>
          <w:rFonts w:asciiTheme="minorHAnsi" w:hAnsiTheme="minorHAnsi" w:cstheme="minorBidi"/>
          <w:lang w:eastAsia="pl-PL"/>
        </w:rPr>
        <w:t>pkt 1</w:t>
      </w:r>
      <w:r w:rsidR="0F604A3F" w:rsidRPr="3A5E374F">
        <w:rPr>
          <w:rFonts w:asciiTheme="minorHAnsi" w:hAnsiTheme="minorHAnsi" w:cstheme="minorBidi"/>
          <w:lang w:eastAsia="pl-PL"/>
        </w:rPr>
        <w:t>5</w:t>
      </w:r>
      <w:r w:rsidRPr="3A5E374F">
        <w:rPr>
          <w:rFonts w:asciiTheme="minorHAnsi" w:hAnsiTheme="minorHAnsi" w:cstheme="minorBidi"/>
          <w:lang w:eastAsia="pl-PL"/>
        </w:rPr>
        <w:t>, w</w:t>
      </w:r>
      <w:r w:rsidR="31C7A3E6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 xml:space="preserve">odniesieniu do ofert Wykonawców pozostałych w postępowaniu, a następnie dokonuje kwalifikacji podmiotowej Wykonawcy, którego </w:t>
      </w:r>
      <w:r w:rsidR="7D6A44EA" w:rsidRPr="3A5E374F">
        <w:rPr>
          <w:rFonts w:asciiTheme="minorHAnsi" w:hAnsiTheme="minorHAnsi" w:cstheme="minorBidi"/>
          <w:lang w:eastAsia="pl-PL"/>
        </w:rPr>
        <w:t>Oferta</w:t>
      </w:r>
      <w:r w:rsidRPr="3A5E374F">
        <w:rPr>
          <w:rFonts w:asciiTheme="minorHAnsi" w:hAnsiTheme="minorHAnsi" w:cstheme="minorBidi"/>
          <w:lang w:eastAsia="pl-PL"/>
        </w:rPr>
        <w:t xml:space="preserve"> została najwyżej oceniona, w zakresie braku podstaw wykluczenia oraz spełniania warunków udziału w postępowaniu, do momentu wyboru najkorzystniejszej </w:t>
      </w:r>
      <w:r w:rsidR="0DD9F8FC" w:rsidRPr="3A5E374F">
        <w:rPr>
          <w:rFonts w:asciiTheme="minorHAnsi" w:hAnsiTheme="minorHAnsi" w:cstheme="minorBidi"/>
          <w:lang w:eastAsia="pl-PL"/>
        </w:rPr>
        <w:t>Oferty</w:t>
      </w:r>
      <w:r w:rsidRPr="3A5E374F">
        <w:rPr>
          <w:rFonts w:asciiTheme="minorHAnsi" w:hAnsiTheme="minorHAnsi" w:cstheme="minorBidi"/>
          <w:lang w:eastAsia="pl-PL"/>
        </w:rPr>
        <w:t xml:space="preserve"> albo unieważnienia postępowania o udzielenie zamówienia.</w:t>
      </w:r>
    </w:p>
    <w:p w14:paraId="50A4E049" w14:textId="29A27837" w:rsidR="00D76F6D" w:rsidRPr="00BA4D51" w:rsidRDefault="0F604A3F" w:rsidP="005E6EEA">
      <w:pPr>
        <w:pStyle w:val="Akapitzlist"/>
        <w:numPr>
          <w:ilvl w:val="0"/>
          <w:numId w:val="75"/>
        </w:numPr>
        <w:suppressAutoHyphens w:val="0"/>
        <w:spacing w:line="276" w:lineRule="auto"/>
        <w:ind w:left="357" w:hanging="357"/>
        <w:rPr>
          <w:rFonts w:asciiTheme="minorHAnsi" w:eastAsiaTheme="minorEastAsia" w:hAnsiTheme="minorHAnsi" w:cstheme="minorBidi"/>
        </w:rPr>
      </w:pPr>
      <w:r w:rsidRPr="3A5E374F">
        <w:rPr>
          <w:rFonts w:asciiTheme="minorHAnsi" w:hAnsiTheme="minorHAnsi" w:cstheme="minorBidi"/>
          <w:lang w:eastAsia="pl-PL"/>
        </w:rPr>
        <w:t>W przypadku, gdy złożone przez Wykonawcę dokumenty, oświadczenia dotyczące warunków udziału w postępowaniu zawierają informacje w innych walutach niż określono w SWZ, Zamawiający jako kurs przeliczeniowy waluty przyjmie kurs NBP z dnia publikacji ogłoszenia o</w:t>
      </w:r>
      <w:r w:rsidR="720C802E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>zamówieniu w Biuletynie Zamówień Publicznych (BZP). Jeżeli w dniu publikacji ogłoszenia o</w:t>
      </w:r>
      <w:r w:rsidR="720C802E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>zamówieniu nie będzie opublikowany średni kurs walut przez NBP Zamawiający przyjmie kurs przeliczeniowy z ostatniej opublikowanej</w:t>
      </w:r>
      <w:r w:rsidRPr="3A5E374F">
        <w:rPr>
          <w:rFonts w:asciiTheme="minorHAnsi" w:hAnsiTheme="minorHAnsi" w:cstheme="minorBidi"/>
        </w:rPr>
        <w:t xml:space="preserve"> tabeli kursów NBP przed dniem publikacji ogłoszenia o zamówieniu w BZP.</w:t>
      </w:r>
    </w:p>
    <w:p w14:paraId="618EE259" w14:textId="1C3F87BD" w:rsidR="002304E4" w:rsidRPr="002304E4" w:rsidRDefault="002304E4" w:rsidP="005E6EEA">
      <w:pPr>
        <w:pStyle w:val="Nagwek2"/>
        <w:numPr>
          <w:ilvl w:val="0"/>
          <w:numId w:val="87"/>
        </w:numPr>
        <w:spacing w:before="240" w:after="240" w:line="276" w:lineRule="auto"/>
        <w:ind w:left="714" w:hanging="357"/>
        <w:jc w:val="left"/>
        <w:rPr>
          <w:rFonts w:asciiTheme="minorHAnsi" w:eastAsiaTheme="minorHAnsi" w:hAnsiTheme="minorHAnsi" w:cstheme="minorHAnsi"/>
          <w:szCs w:val="36"/>
          <w:lang w:eastAsia="pl-PL"/>
        </w:rPr>
      </w:pPr>
      <w:r w:rsidRPr="002304E4">
        <w:rPr>
          <w:rFonts w:asciiTheme="minorHAnsi" w:eastAsiaTheme="minorHAnsi" w:hAnsiTheme="minorHAnsi" w:cstheme="minorHAnsi"/>
          <w:lang w:eastAsia="pl-PL"/>
        </w:rPr>
        <w:lastRenderedPageBreak/>
        <w:t>Podstawy wykluczenia</w:t>
      </w:r>
      <w:r w:rsidR="00876B65">
        <w:rPr>
          <w:rFonts w:asciiTheme="minorHAnsi" w:eastAsiaTheme="minorHAnsi" w:hAnsiTheme="minorHAnsi" w:cstheme="minorHAnsi"/>
          <w:lang w:eastAsia="pl-PL"/>
        </w:rPr>
        <w:t>:</w:t>
      </w:r>
    </w:p>
    <w:p w14:paraId="7B22B4E6" w14:textId="26B224EF" w:rsidR="005E1A16" w:rsidRPr="00BA4D51" w:rsidRDefault="3F0A6297" w:rsidP="005E6EEA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HAnsi"/>
          <w:color w:val="000000"/>
          <w:lang w:eastAsia="en-US"/>
        </w:rPr>
      </w:pPr>
      <w:r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Z postępowania o udzielenie zamówienia wyklucza się̨ Wykonawców, </w:t>
      </w:r>
      <w:r w:rsidR="00F1C593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w stosunku do których zachodzi którakolwiek z okoliczności wskazanych w art. 108 ust. 1 </w:t>
      </w:r>
      <w:r w:rsidR="01CEC3F7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>oraz art. 109 ust</w:t>
      </w:r>
      <w:r w:rsidR="00F1C593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>.</w:t>
      </w:r>
      <w:r w:rsidR="01CEC3F7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 1 pkt. 1 i 4</w:t>
      </w:r>
      <w:r w:rsidR="59B7594F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 </w:t>
      </w:r>
      <w:proofErr w:type="spellStart"/>
      <w:r w:rsidR="59B7594F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>Pzp</w:t>
      </w:r>
      <w:proofErr w:type="spellEnd"/>
      <w:r w:rsidR="007D3A81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 </w:t>
      </w:r>
      <w:r w:rsidR="007D3A81" w:rsidRPr="00BA4D51">
        <w:rPr>
          <w:rFonts w:asciiTheme="minorHAnsi" w:hAnsiTheme="minorHAnsi" w:cstheme="minorHAnsi"/>
          <w:lang w:eastAsia="pl-PL"/>
        </w:rPr>
        <w:t>z</w:t>
      </w:r>
      <w:r w:rsidR="00FD6BF2">
        <w:rPr>
          <w:rFonts w:asciiTheme="minorHAnsi" w:hAnsiTheme="minorHAnsi" w:cstheme="minorHAnsi"/>
          <w:lang w:eastAsia="pl-PL"/>
        </w:rPr>
        <w:t> </w:t>
      </w:r>
      <w:r w:rsidR="007D3A81" w:rsidRPr="00BA4D51">
        <w:rPr>
          <w:rFonts w:asciiTheme="minorHAnsi" w:hAnsiTheme="minorHAnsi" w:cstheme="minorHAnsi"/>
          <w:lang w:eastAsia="pl-PL"/>
        </w:rPr>
        <w:t>zastrzeżenie</w:t>
      </w:r>
      <w:r w:rsidR="00FD083A" w:rsidRPr="00BA4D51">
        <w:rPr>
          <w:rFonts w:asciiTheme="minorHAnsi" w:hAnsiTheme="minorHAnsi" w:cstheme="minorHAnsi"/>
          <w:lang w:eastAsia="pl-PL"/>
        </w:rPr>
        <w:t>m</w:t>
      </w:r>
      <w:r w:rsidR="007D3A81" w:rsidRPr="00BA4D51">
        <w:rPr>
          <w:rFonts w:asciiTheme="minorHAnsi" w:hAnsiTheme="minorHAnsi" w:cstheme="minorHAnsi"/>
          <w:lang w:eastAsia="pl-PL"/>
        </w:rPr>
        <w:t xml:space="preserve"> art. 110 ust 2 </w:t>
      </w:r>
      <w:proofErr w:type="spellStart"/>
      <w:r w:rsidR="007D3A81"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="01CEC3F7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>.</w:t>
      </w:r>
    </w:p>
    <w:p w14:paraId="12CE4F9C" w14:textId="23EE3AC9" w:rsidR="005E1A16" w:rsidRPr="00BA4D51" w:rsidRDefault="3F0A6297" w:rsidP="005E6EEA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HAnsi"/>
          <w:color w:val="000000"/>
          <w:lang w:eastAsia="en-US"/>
        </w:rPr>
      </w:pPr>
      <w:r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>Wykluczenie Wykonawcy następuje zgodnie z art. 111 ustawy</w:t>
      </w:r>
      <w:r w:rsidR="00396166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 </w:t>
      </w:r>
      <w:proofErr w:type="spellStart"/>
      <w:r w:rsidR="00396166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>Pzp</w:t>
      </w:r>
      <w:proofErr w:type="spellEnd"/>
      <w:r w:rsidR="00F1C593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>.</w:t>
      </w:r>
    </w:p>
    <w:p w14:paraId="0FD0C175" w14:textId="71B8B55D" w:rsidR="005E1A16" w:rsidRPr="00BA4D51" w:rsidRDefault="005E1A16" w:rsidP="005E6EEA">
      <w:pPr>
        <w:pStyle w:val="Akapitzlist"/>
        <w:numPr>
          <w:ilvl w:val="0"/>
          <w:numId w:val="54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Wykonawca nie podlega wykluczeniu w okolicznościach określonych w art. 108 ust. 1 pkt 1, 2</w:t>
      </w:r>
      <w:r w:rsidR="00003037" w:rsidRPr="00BA4D51">
        <w:rPr>
          <w:rFonts w:asciiTheme="minorHAnsi" w:hAnsiTheme="minorHAnsi" w:cstheme="minorHAnsi"/>
          <w:lang w:eastAsia="pl-PL"/>
        </w:rPr>
        <w:t xml:space="preserve"> i </w:t>
      </w:r>
      <w:r w:rsidRPr="00BA4D51">
        <w:rPr>
          <w:rFonts w:asciiTheme="minorHAnsi" w:hAnsiTheme="minorHAnsi" w:cstheme="minorHAnsi"/>
          <w:lang w:eastAsia="pl-PL"/>
        </w:rPr>
        <w:t xml:space="preserve">5  </w:t>
      </w:r>
      <w:proofErr w:type="spellStart"/>
      <w:r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="00003037" w:rsidRPr="00BA4D51">
        <w:rPr>
          <w:rFonts w:asciiTheme="minorHAnsi" w:hAnsiTheme="minorHAnsi" w:cstheme="minorHAnsi"/>
          <w:lang w:eastAsia="pl-PL"/>
        </w:rPr>
        <w:t xml:space="preserve"> lub art. </w:t>
      </w:r>
      <w:r w:rsidR="00FD6BF2">
        <w:rPr>
          <w:rFonts w:asciiTheme="minorHAnsi" w:hAnsiTheme="minorHAnsi" w:cstheme="minorHAnsi"/>
          <w:lang w:eastAsia="pl-PL"/>
        </w:rPr>
        <w:t>10</w:t>
      </w:r>
      <w:r w:rsidR="00003037" w:rsidRPr="00BA4D51">
        <w:rPr>
          <w:rFonts w:asciiTheme="minorHAnsi" w:hAnsiTheme="minorHAnsi" w:cstheme="minorHAnsi"/>
          <w:lang w:eastAsia="pl-PL"/>
        </w:rPr>
        <w:t>9 ust 1 pkt 4</w:t>
      </w:r>
      <w:r w:rsidRPr="00BA4D51">
        <w:rPr>
          <w:rFonts w:asciiTheme="minorHAnsi" w:hAnsiTheme="minorHAnsi" w:cstheme="minorHAnsi"/>
          <w:lang w:eastAsia="pl-PL"/>
        </w:rPr>
        <w:t xml:space="preserve">, jeżeli udowodni Zamawiającemu, że spełnił łącznie przesłanki wskazane w art. 110 ust. 2 </w:t>
      </w:r>
      <w:proofErr w:type="spellStart"/>
      <w:r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Pr="00BA4D51">
        <w:rPr>
          <w:rFonts w:asciiTheme="minorHAnsi" w:hAnsiTheme="minorHAnsi" w:cstheme="minorHAnsi"/>
          <w:lang w:eastAsia="pl-PL"/>
        </w:rPr>
        <w:t>.</w:t>
      </w:r>
    </w:p>
    <w:p w14:paraId="569A584E" w14:textId="3D5D8788" w:rsidR="005E1A16" w:rsidRPr="00BA4D51" w:rsidRDefault="005E1A16" w:rsidP="005E6EEA">
      <w:pPr>
        <w:pStyle w:val="Akapitzlist"/>
        <w:numPr>
          <w:ilvl w:val="0"/>
          <w:numId w:val="54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Zamawiający oceni, czy podjęte przez Wykonawcę czynności, o których mowa powyżej,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48254DBD" w14:textId="3C184AF2" w:rsidR="00D81C24" w:rsidRPr="00BA4D51" w:rsidRDefault="00D81C24" w:rsidP="005E6EEA">
      <w:pPr>
        <w:pStyle w:val="Akapitzlist"/>
        <w:numPr>
          <w:ilvl w:val="0"/>
          <w:numId w:val="54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 xml:space="preserve">Zamawiający w trakcie trwania postępowania żąda od Wykonawcy podmiotowych środków dowodowych na potwierdzenie braku podstaw wykluczenia, zgodnie z art. 7 ust. 17 </w:t>
      </w:r>
      <w:proofErr w:type="spellStart"/>
      <w:r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Pr="00BA4D51">
        <w:rPr>
          <w:rFonts w:asciiTheme="minorHAnsi" w:hAnsiTheme="minorHAnsi" w:cstheme="minorHAnsi"/>
          <w:lang w:eastAsia="pl-PL"/>
        </w:rPr>
        <w:t>.</w:t>
      </w:r>
    </w:p>
    <w:p w14:paraId="0AFFFEEF" w14:textId="082F5219" w:rsidR="00102060" w:rsidRPr="00BA4D51" w:rsidRDefault="72D649B2" w:rsidP="005E6EEA">
      <w:pPr>
        <w:pStyle w:val="Akapitzlist"/>
        <w:numPr>
          <w:ilvl w:val="0"/>
          <w:numId w:val="54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 xml:space="preserve">Zamawiający może żądać od Wykonawcy podmiotowych środków dowodowych na potwierdzenie spełnienia warunków udziału w postępowaniu lub kryteriów selekcji. </w:t>
      </w:r>
      <w:r w:rsidRPr="00BA4D51">
        <w:rPr>
          <w:rFonts w:asciiTheme="minorHAnsi" w:hAnsiTheme="minorHAnsi" w:cstheme="minorHAnsi"/>
        </w:rPr>
        <w:t xml:space="preserve">Rodzaje podmiotowych środków dowodowych oraz innych dokumentów lub oświadczeń, jakich może żądać </w:t>
      </w:r>
      <w:r w:rsidR="003D4618">
        <w:rPr>
          <w:rFonts w:asciiTheme="minorHAnsi" w:hAnsiTheme="minorHAnsi" w:cstheme="minorHAnsi"/>
        </w:rPr>
        <w:t>Z</w:t>
      </w:r>
      <w:r w:rsidRPr="00BA4D51">
        <w:rPr>
          <w:rFonts w:asciiTheme="minorHAnsi" w:hAnsiTheme="minorHAnsi" w:cstheme="minorHAnsi"/>
        </w:rPr>
        <w:t xml:space="preserve">amawiający od </w:t>
      </w:r>
      <w:r w:rsidR="003D4618">
        <w:rPr>
          <w:rFonts w:asciiTheme="minorHAnsi" w:hAnsiTheme="minorHAnsi" w:cstheme="minorHAnsi"/>
        </w:rPr>
        <w:t>W</w:t>
      </w:r>
      <w:r w:rsidRPr="00BA4D51">
        <w:rPr>
          <w:rFonts w:asciiTheme="minorHAnsi" w:hAnsiTheme="minorHAnsi" w:cstheme="minorHAnsi"/>
        </w:rPr>
        <w:t xml:space="preserve">ykonawcy, okres ich ważności oraz formy, w jakich mogą być one składane, wyznacza rozporządzenia Ministra Rozwoju wydane na podstawie art. 128 ust. 6 </w:t>
      </w:r>
      <w:proofErr w:type="spellStart"/>
      <w:r w:rsidRPr="00BA4D51">
        <w:rPr>
          <w:rFonts w:asciiTheme="minorHAnsi" w:hAnsiTheme="minorHAnsi" w:cstheme="minorHAnsi"/>
        </w:rPr>
        <w:t>Pzp</w:t>
      </w:r>
      <w:proofErr w:type="spellEnd"/>
      <w:r w:rsidRPr="00BA4D51">
        <w:rPr>
          <w:rFonts w:asciiTheme="minorHAnsi" w:hAnsiTheme="minorHAnsi" w:cstheme="minorHAnsi"/>
        </w:rPr>
        <w:t>.</w:t>
      </w:r>
    </w:p>
    <w:p w14:paraId="7A3A8804" w14:textId="4F488461" w:rsidR="005E1A16" w:rsidRPr="00BA4D51" w:rsidRDefault="005E1A16" w:rsidP="005E6EEA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Wykonawca może zostać wykluczony przez Zamawiającego na każdym etapie postępowania o</w:t>
      </w:r>
      <w:r w:rsidR="00C95CFC" w:rsidRPr="00BA4D51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udzielenie zamówienia.</w:t>
      </w:r>
    </w:p>
    <w:p w14:paraId="1A675247" w14:textId="38A78A66" w:rsidR="00DC3A13" w:rsidRPr="00DC3A13" w:rsidRDefault="00DC3A13" w:rsidP="005E6EEA">
      <w:pPr>
        <w:pStyle w:val="Nagwek2"/>
        <w:numPr>
          <w:ilvl w:val="0"/>
          <w:numId w:val="88"/>
        </w:numPr>
        <w:spacing w:before="240" w:after="240" w:line="276" w:lineRule="auto"/>
        <w:jc w:val="left"/>
        <w:rPr>
          <w:rFonts w:asciiTheme="minorHAnsi" w:hAnsiTheme="minorHAnsi" w:cstheme="minorHAnsi"/>
        </w:rPr>
      </w:pPr>
      <w:r w:rsidRPr="00DC3A13">
        <w:rPr>
          <w:rStyle w:val="Nagwek2Znak"/>
          <w:rFonts w:asciiTheme="minorHAnsi" w:hAnsiTheme="minorHAnsi" w:cstheme="minorHAnsi"/>
          <w:b/>
          <w:bCs/>
        </w:rPr>
        <w:t xml:space="preserve">Oświadczenia i dokumenty, jakie zobowiązani są dostarczyć Wykonawcy w celu wykazania braku podstaw wykluczenia oraz potwierdzenia spełniania warunków udziału w postępowaniu - Podmiotowe środki dowodowe na potwierdzenie, że oferowane </w:t>
      </w:r>
      <w:r>
        <w:rPr>
          <w:rStyle w:val="Nagwek2Znak"/>
          <w:rFonts w:asciiTheme="minorHAnsi" w:hAnsiTheme="minorHAnsi" w:cstheme="minorHAnsi"/>
          <w:b/>
          <w:bCs/>
        </w:rPr>
        <w:t>usługi</w:t>
      </w:r>
      <w:r w:rsidRPr="00DC3A13">
        <w:rPr>
          <w:rStyle w:val="Nagwek2Znak"/>
          <w:rFonts w:asciiTheme="minorHAnsi" w:hAnsiTheme="minorHAnsi" w:cstheme="minorHAnsi"/>
          <w:b/>
          <w:bCs/>
        </w:rPr>
        <w:t xml:space="preserve"> spełniają określone przez Zamawiającego wymagania</w:t>
      </w:r>
      <w:r w:rsidR="00876B65">
        <w:rPr>
          <w:rStyle w:val="Nagwek2Znak"/>
          <w:rFonts w:asciiTheme="minorHAnsi" w:hAnsiTheme="minorHAnsi" w:cstheme="minorHAnsi"/>
          <w:b/>
          <w:bCs/>
        </w:rPr>
        <w:t>:</w:t>
      </w:r>
    </w:p>
    <w:p w14:paraId="2404A7F1" w14:textId="146B6A04" w:rsidR="00F33B32" w:rsidRPr="00BA4D51" w:rsidRDefault="00F33B32" w:rsidP="005E6EEA">
      <w:pPr>
        <w:pStyle w:val="Akapitzlist"/>
        <w:numPr>
          <w:ilvl w:val="0"/>
          <w:numId w:val="66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Zamawiający przed udzieleniem zamówienia, wezwie Wykonawcę, którego oferta została najwyżej oceniona, do złożenia w wyznaczonym, nie krótszym niż 10 dni, terminie aktualnych na dzień złożenia następujących oświadczeń lub dokumentów:</w:t>
      </w:r>
    </w:p>
    <w:p w14:paraId="7BE22017" w14:textId="341DD769" w:rsidR="00A01C3A" w:rsidRPr="00BA4D51" w:rsidRDefault="22A6E095" w:rsidP="005E6EEA">
      <w:pPr>
        <w:pStyle w:val="Akapitzlist"/>
        <w:numPr>
          <w:ilvl w:val="1"/>
          <w:numId w:val="66"/>
        </w:numPr>
        <w:suppressAutoHyphens w:val="0"/>
        <w:spacing w:line="276" w:lineRule="auto"/>
        <w:ind w:left="992" w:hanging="567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  <w:b/>
          <w:bCs/>
        </w:rPr>
        <w:t>Wykaz usług</w:t>
      </w:r>
      <w:r w:rsidRPr="3A5E374F">
        <w:rPr>
          <w:rFonts w:asciiTheme="minorHAnsi" w:hAnsiTheme="minorHAnsi" w:cstheme="minorBidi"/>
        </w:rPr>
        <w:t xml:space="preserve"> potwierdzający spełnianie warunku określonego w </w:t>
      </w:r>
      <w:r w:rsidRPr="3A5E374F">
        <w:rPr>
          <w:rFonts w:asciiTheme="minorHAnsi" w:hAnsiTheme="minorHAnsi" w:cstheme="minorBidi"/>
          <w:lang w:eastAsia="pl-PL"/>
        </w:rPr>
        <w:t>rozdziale VI pkt 2 ppkt. 2.</w:t>
      </w:r>
      <w:r w:rsidR="7C558937" w:rsidRPr="3A5E374F">
        <w:rPr>
          <w:rFonts w:asciiTheme="minorHAnsi" w:hAnsiTheme="minorHAnsi" w:cstheme="minorBidi"/>
          <w:lang w:eastAsia="pl-PL"/>
        </w:rPr>
        <w:t>2</w:t>
      </w:r>
      <w:r w:rsidRPr="3A5E374F">
        <w:rPr>
          <w:rFonts w:asciiTheme="minorHAnsi" w:hAnsiTheme="minorHAnsi" w:cstheme="minorBidi"/>
          <w:lang w:eastAsia="pl-PL"/>
        </w:rPr>
        <w:t xml:space="preserve"> litera d) </w:t>
      </w:r>
      <w:r w:rsidRPr="3A5E374F">
        <w:rPr>
          <w:rFonts w:asciiTheme="minorHAnsi" w:hAnsiTheme="minorHAnsi" w:cstheme="minorBidi"/>
        </w:rPr>
        <w:t xml:space="preserve">SWZ. </w:t>
      </w:r>
      <w:r w:rsidRPr="3A5E374F">
        <w:rPr>
          <w:rFonts w:asciiTheme="minorHAnsi" w:hAnsiTheme="minorHAnsi" w:cstheme="minorBidi"/>
          <w:lang w:eastAsia="pl-PL"/>
        </w:rPr>
        <w:t>Usługi</w:t>
      </w:r>
      <w:r w:rsidRPr="3A5E374F">
        <w:rPr>
          <w:rFonts w:asciiTheme="minorHAnsi" w:hAnsiTheme="minorHAnsi" w:cstheme="minorBidi"/>
        </w:rPr>
        <w:t xml:space="preserve"> powinny być wykonane, a w przypadku świadczeń okresowych lub ciągłych również wykonywane należycie w okresie ostatnich trzech lat przed upływem terminu składania ofert, a jeżeli okres prowadzenia działalności jest krótszy – w tym okresie, wraz z podaniem ich wartości, przedmiotu, dat wykonania i</w:t>
      </w:r>
      <w:r w:rsidR="0D1833D3" w:rsidRPr="3A5E374F">
        <w:rPr>
          <w:rFonts w:asciiTheme="minorHAnsi" w:hAnsiTheme="minorHAnsi" w:cstheme="minorBidi"/>
          <w:b/>
          <w:bCs/>
        </w:rPr>
        <w:t> </w:t>
      </w:r>
      <w:r w:rsidRPr="3A5E374F">
        <w:rPr>
          <w:rFonts w:asciiTheme="minorHAnsi" w:hAnsiTheme="minorHAnsi" w:cstheme="minorBidi"/>
        </w:rPr>
        <w:t>podmiotów, na rzecz których usługi te zostały wykonane. Do wykazu należy załączyć dowody potwierdzające, że</w:t>
      </w:r>
      <w:r w:rsidRPr="3A5E374F">
        <w:rPr>
          <w:rFonts w:asciiTheme="minorHAnsi" w:eastAsia="TimesNewRoman" w:hAnsiTheme="minorHAnsi" w:cstheme="minorBidi"/>
          <w:lang w:eastAsia="pl-PL"/>
        </w:rPr>
        <w:t xml:space="preserve"> wymienione usługi zostały wykonane należycie, w</w:t>
      </w:r>
      <w:r w:rsidR="0D1833D3" w:rsidRPr="3A5E374F">
        <w:rPr>
          <w:rFonts w:asciiTheme="minorHAnsi" w:eastAsia="TimesNewRoman" w:hAnsiTheme="minorHAnsi" w:cstheme="minorBidi"/>
          <w:lang w:eastAsia="pl-PL"/>
        </w:rPr>
        <w:t> </w:t>
      </w:r>
      <w:r w:rsidRPr="3A5E374F">
        <w:rPr>
          <w:rFonts w:asciiTheme="minorHAnsi" w:eastAsia="TimesNewRoman" w:hAnsiTheme="minorHAnsi" w:cstheme="minorBidi"/>
          <w:lang w:eastAsia="pl-PL"/>
        </w:rPr>
        <w:t>szczególności referencje bądź inne dokumenty wystawione przez podmiot, na rzecz którego usługi były wykonywane, a jeżeli z</w:t>
      </w:r>
      <w:r w:rsidR="0A0F3D1B" w:rsidRPr="3A5E374F">
        <w:rPr>
          <w:rFonts w:asciiTheme="minorHAnsi" w:eastAsia="TimesNewRoman" w:hAnsiTheme="minorHAnsi" w:cstheme="minorBidi"/>
          <w:lang w:eastAsia="pl-PL"/>
        </w:rPr>
        <w:t> </w:t>
      </w:r>
      <w:r w:rsidRPr="3A5E374F">
        <w:rPr>
          <w:rFonts w:asciiTheme="minorHAnsi" w:eastAsia="TimesNewRoman" w:hAnsiTheme="minorHAnsi" w:cstheme="minorBidi"/>
          <w:lang w:eastAsia="pl-PL"/>
        </w:rPr>
        <w:t>uzasadnionej przyczyny o obiektywnym charakterze Wykonawca nie jest w stanie uzyskać tych dokumentów – oświadczenie Wykonawcy</w:t>
      </w:r>
      <w:r w:rsidRPr="3A5E374F">
        <w:rPr>
          <w:rFonts w:asciiTheme="minorHAnsi" w:hAnsiTheme="minorHAnsi" w:cstheme="minorBidi"/>
        </w:rPr>
        <w:t xml:space="preserve">. W przypadku świadczeń okresowych lub </w:t>
      </w:r>
      <w:r w:rsidRPr="3A5E374F">
        <w:rPr>
          <w:rFonts w:asciiTheme="minorHAnsi" w:hAnsiTheme="minorHAnsi" w:cstheme="minorBidi"/>
        </w:rPr>
        <w:lastRenderedPageBreak/>
        <w:t xml:space="preserve">ciągłych nadal wykonywanych referencje bądź inne dokumenty potwierdzające ich należyte wykonanie powinny być wydane nie wcześniej niż 3 miesiące przed upływem terminu składania ofert. Wykaz należy sporządzić według Załącznika nr </w:t>
      </w:r>
      <w:r w:rsidR="72B7F1D8" w:rsidRPr="3A5E374F">
        <w:rPr>
          <w:rFonts w:asciiTheme="minorHAnsi" w:hAnsiTheme="minorHAnsi" w:cstheme="minorBidi"/>
        </w:rPr>
        <w:t>2</w:t>
      </w:r>
      <w:r w:rsidRPr="3A5E374F">
        <w:rPr>
          <w:rFonts w:asciiTheme="minorHAnsi" w:hAnsiTheme="minorHAnsi" w:cstheme="minorBidi"/>
        </w:rPr>
        <w:t> do SWZ</w:t>
      </w:r>
      <w:r w:rsidR="3863349E" w:rsidRPr="3A5E374F">
        <w:rPr>
          <w:rFonts w:asciiTheme="minorHAnsi" w:hAnsiTheme="minorHAnsi" w:cstheme="minorBidi"/>
        </w:rPr>
        <w:t>;</w:t>
      </w:r>
    </w:p>
    <w:p w14:paraId="120E28DC" w14:textId="7C8184AD" w:rsidR="00FB243F" w:rsidRPr="00BA4D51" w:rsidRDefault="5ED9F664" w:rsidP="005E6EEA">
      <w:pPr>
        <w:pStyle w:val="Akapitzlist"/>
        <w:numPr>
          <w:ilvl w:val="1"/>
          <w:numId w:val="66"/>
        </w:numPr>
        <w:suppressAutoHyphens w:val="0"/>
        <w:spacing w:line="276" w:lineRule="auto"/>
        <w:ind w:left="992" w:hanging="567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b/>
          <w:bCs/>
          <w:lang w:eastAsia="pl-PL"/>
        </w:rPr>
        <w:t xml:space="preserve">Oświadczenie </w:t>
      </w:r>
      <w:r w:rsidR="328938D7" w:rsidRPr="3A5E374F">
        <w:rPr>
          <w:rFonts w:asciiTheme="minorHAnsi" w:hAnsiTheme="minorHAnsi" w:cstheme="minorBidi"/>
          <w:b/>
          <w:bCs/>
          <w:lang w:eastAsia="pl-PL"/>
        </w:rPr>
        <w:t>W</w:t>
      </w:r>
      <w:r w:rsidRPr="3A5E374F">
        <w:rPr>
          <w:rFonts w:asciiTheme="minorHAnsi" w:hAnsiTheme="minorHAnsi" w:cstheme="minorBidi"/>
          <w:b/>
          <w:bCs/>
          <w:lang w:eastAsia="pl-PL"/>
        </w:rPr>
        <w:t xml:space="preserve">ykonawcy, w zakresie art. 108 ust. 1 pkt 5 </w:t>
      </w:r>
      <w:proofErr w:type="spellStart"/>
      <w:r w:rsidRPr="3A5E374F">
        <w:rPr>
          <w:rFonts w:asciiTheme="minorHAnsi" w:hAnsiTheme="minorHAnsi" w:cstheme="minorBidi"/>
          <w:b/>
          <w:bCs/>
          <w:lang w:eastAsia="pl-PL"/>
        </w:rPr>
        <w:t>Pzp</w:t>
      </w:r>
      <w:proofErr w:type="spellEnd"/>
      <w:r w:rsidRPr="3A5E374F">
        <w:rPr>
          <w:rFonts w:asciiTheme="minorHAnsi" w:hAnsiTheme="minorHAnsi" w:cstheme="minorBidi"/>
          <w:b/>
          <w:bCs/>
          <w:lang w:eastAsia="pl-PL"/>
        </w:rPr>
        <w:t>, o braku przynależności do tej samej grupy kapitałowej</w:t>
      </w:r>
      <w:r w:rsidRPr="3A5E374F">
        <w:rPr>
          <w:rFonts w:asciiTheme="minorHAnsi" w:hAnsiTheme="minorHAnsi" w:cstheme="minorBidi"/>
          <w:lang w:eastAsia="pl-PL"/>
        </w:rPr>
        <w:t>, w rozumieniu ustawy z dnia 16.02.2007 r. o ochronie konkurencji i</w:t>
      </w:r>
      <w:r w:rsidR="42B97B4C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 xml:space="preserve">konsumentów (Dz. U. z </w:t>
      </w:r>
      <w:r w:rsidR="0E30A8A4" w:rsidRPr="3A5E374F">
        <w:rPr>
          <w:rFonts w:asciiTheme="minorHAnsi" w:hAnsiTheme="minorHAnsi" w:cstheme="minorBidi"/>
          <w:lang w:eastAsia="pl-PL"/>
        </w:rPr>
        <w:t>2020</w:t>
      </w:r>
      <w:r w:rsidRPr="3A5E374F">
        <w:rPr>
          <w:rFonts w:asciiTheme="minorHAnsi" w:hAnsiTheme="minorHAnsi" w:cstheme="minorBidi"/>
          <w:lang w:eastAsia="pl-PL"/>
        </w:rPr>
        <w:t xml:space="preserve"> r. poz. </w:t>
      </w:r>
      <w:r w:rsidR="211C3C70" w:rsidRPr="3A5E374F">
        <w:rPr>
          <w:rFonts w:asciiTheme="minorHAnsi" w:hAnsiTheme="minorHAnsi" w:cstheme="minorBidi"/>
          <w:lang w:eastAsia="pl-PL"/>
        </w:rPr>
        <w:t>1076 ze zm.</w:t>
      </w:r>
      <w:r w:rsidRPr="3A5E374F">
        <w:rPr>
          <w:rFonts w:asciiTheme="minorHAnsi" w:hAnsiTheme="minorHAnsi" w:cstheme="minorBidi"/>
          <w:lang w:eastAsia="pl-PL"/>
        </w:rPr>
        <w:t xml:space="preserve">), z innym Wykonawcą, który złożył odrębną </w:t>
      </w:r>
      <w:r w:rsidR="74702D78" w:rsidRPr="3A5E374F">
        <w:rPr>
          <w:rFonts w:asciiTheme="minorHAnsi" w:hAnsiTheme="minorHAnsi" w:cstheme="minorBidi"/>
          <w:lang w:eastAsia="pl-PL"/>
        </w:rPr>
        <w:t>Ofertę</w:t>
      </w:r>
      <w:r w:rsidRPr="3A5E374F">
        <w:rPr>
          <w:rFonts w:asciiTheme="minorHAnsi" w:hAnsiTheme="minorHAnsi" w:cstheme="minorBidi"/>
          <w:lang w:eastAsia="pl-PL"/>
        </w:rPr>
        <w:t xml:space="preserve">, albo oświadczenia o przynależności do tej samej grupy kapitałowej wraz z dokumentami lub informacjami potwierdzającymi przygotowanie </w:t>
      </w:r>
      <w:r w:rsidR="15E2A8D4" w:rsidRPr="3A5E374F">
        <w:rPr>
          <w:rFonts w:asciiTheme="minorHAnsi" w:hAnsiTheme="minorHAnsi" w:cstheme="minorBidi"/>
          <w:lang w:eastAsia="pl-PL"/>
        </w:rPr>
        <w:t>Oferty</w:t>
      </w:r>
      <w:r w:rsidRPr="3A5E374F">
        <w:rPr>
          <w:rFonts w:asciiTheme="minorHAnsi" w:hAnsiTheme="minorHAnsi" w:cstheme="minorBidi"/>
          <w:lang w:eastAsia="pl-PL"/>
        </w:rPr>
        <w:t>, niezależnie od innego Wykonawcy należącego do tej samej grupy kapitałowej</w:t>
      </w:r>
      <w:r w:rsidR="2665C152" w:rsidRPr="3A5E374F">
        <w:rPr>
          <w:rFonts w:asciiTheme="minorHAnsi" w:hAnsiTheme="minorHAnsi" w:cstheme="minorBidi"/>
          <w:lang w:eastAsia="pl-PL"/>
        </w:rPr>
        <w:t xml:space="preserve"> (</w:t>
      </w:r>
      <w:r w:rsidR="3DBD8E02" w:rsidRPr="3A5E374F">
        <w:rPr>
          <w:rFonts w:asciiTheme="minorHAnsi" w:hAnsiTheme="minorHAnsi" w:cstheme="minorBidi"/>
          <w:lang w:eastAsia="pl-PL"/>
        </w:rPr>
        <w:t>Z</w:t>
      </w:r>
      <w:r w:rsidR="2665C152" w:rsidRPr="3A5E374F">
        <w:rPr>
          <w:rFonts w:asciiTheme="minorHAnsi" w:hAnsiTheme="minorHAnsi" w:cstheme="minorBidi"/>
          <w:lang w:eastAsia="pl-PL"/>
        </w:rPr>
        <w:t xml:space="preserve">ałącznik nr </w:t>
      </w:r>
      <w:r w:rsidR="49895873" w:rsidRPr="3A5E374F">
        <w:rPr>
          <w:rFonts w:asciiTheme="minorHAnsi" w:hAnsiTheme="minorHAnsi" w:cstheme="minorBidi"/>
          <w:lang w:eastAsia="pl-PL"/>
        </w:rPr>
        <w:t>3</w:t>
      </w:r>
      <w:r w:rsidR="2665C152" w:rsidRPr="3A5E374F">
        <w:rPr>
          <w:rFonts w:asciiTheme="minorHAnsi" w:hAnsiTheme="minorHAnsi" w:cstheme="minorBidi"/>
          <w:lang w:eastAsia="pl-PL"/>
        </w:rPr>
        <w:t xml:space="preserve"> do SWZ</w:t>
      </w:r>
      <w:r w:rsidR="2EC45B78" w:rsidRPr="3A5E374F">
        <w:rPr>
          <w:rFonts w:asciiTheme="minorHAnsi" w:hAnsiTheme="minorHAnsi" w:cstheme="minorBidi"/>
          <w:lang w:eastAsia="pl-PL"/>
        </w:rPr>
        <w:t>)</w:t>
      </w:r>
      <w:r w:rsidRPr="3A5E374F">
        <w:rPr>
          <w:rFonts w:asciiTheme="minorHAnsi" w:hAnsiTheme="minorHAnsi" w:cstheme="minorBidi"/>
          <w:lang w:eastAsia="pl-PL"/>
        </w:rPr>
        <w:t>;</w:t>
      </w:r>
      <w:r w:rsidR="085D070B" w:rsidRPr="3A5E374F">
        <w:rPr>
          <w:rFonts w:asciiTheme="minorHAnsi" w:hAnsiTheme="minorHAnsi" w:cstheme="minorBidi"/>
          <w:lang w:eastAsia="pl-PL"/>
        </w:rPr>
        <w:t xml:space="preserve"> </w:t>
      </w:r>
    </w:p>
    <w:p w14:paraId="104EC7E4" w14:textId="5A7AA54E" w:rsidR="000265BE" w:rsidRPr="00BA4D51" w:rsidRDefault="44188487" w:rsidP="005E6EEA">
      <w:pPr>
        <w:pStyle w:val="Akapitzlist"/>
        <w:numPr>
          <w:ilvl w:val="1"/>
          <w:numId w:val="66"/>
        </w:numPr>
        <w:suppressAutoHyphens w:val="0"/>
        <w:spacing w:line="276" w:lineRule="auto"/>
        <w:ind w:left="992" w:hanging="567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b/>
          <w:bCs/>
          <w:lang w:eastAsia="pl-PL"/>
        </w:rPr>
        <w:t>Informacja z Krajowego Rejestru Karnego</w:t>
      </w:r>
      <w:r w:rsidRPr="00BA4D51">
        <w:rPr>
          <w:rFonts w:asciiTheme="minorHAnsi" w:hAnsiTheme="minorHAnsi" w:cstheme="minorHAnsi"/>
          <w:lang w:eastAsia="pl-PL"/>
        </w:rPr>
        <w:t xml:space="preserve"> w zakresie określonym w art. 108 ust. 1 pkt</w:t>
      </w:r>
      <w:r w:rsidR="00702FCE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>1, 2 i</w:t>
      </w:r>
      <w:r w:rsidR="00D90273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 xml:space="preserve">4 </w:t>
      </w:r>
      <w:proofErr w:type="spellStart"/>
      <w:r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Pr="00BA4D51">
        <w:rPr>
          <w:rFonts w:asciiTheme="minorHAnsi" w:hAnsiTheme="minorHAnsi" w:cstheme="minorHAnsi"/>
          <w:lang w:eastAsia="pl-PL"/>
        </w:rPr>
        <w:t>, sporządzon</w:t>
      </w:r>
      <w:r w:rsidR="1A57D0A4" w:rsidRPr="00BA4D51">
        <w:rPr>
          <w:rFonts w:asciiTheme="minorHAnsi" w:hAnsiTheme="minorHAnsi" w:cstheme="minorHAnsi"/>
          <w:lang w:eastAsia="pl-PL"/>
        </w:rPr>
        <w:t>a</w:t>
      </w:r>
      <w:r w:rsidRPr="00BA4D51">
        <w:rPr>
          <w:rFonts w:asciiTheme="minorHAnsi" w:hAnsiTheme="minorHAnsi" w:cstheme="minorHAnsi"/>
          <w:lang w:eastAsia="pl-PL"/>
        </w:rPr>
        <w:t xml:space="preserve"> nie wcześniej niż 6 miesięcy przed jej złożeniem;</w:t>
      </w:r>
    </w:p>
    <w:p w14:paraId="5A7690C5" w14:textId="2E247F26" w:rsidR="00FB243F" w:rsidRPr="00BA4D51" w:rsidRDefault="54EC4337" w:rsidP="005E6EEA">
      <w:pPr>
        <w:pStyle w:val="Akapitzlist"/>
        <w:numPr>
          <w:ilvl w:val="1"/>
          <w:numId w:val="66"/>
        </w:numPr>
        <w:suppressAutoHyphens w:val="0"/>
        <w:spacing w:line="276" w:lineRule="auto"/>
        <w:ind w:left="992" w:hanging="567"/>
        <w:rPr>
          <w:rFonts w:asciiTheme="minorHAnsi" w:hAnsiTheme="minorHAnsi" w:cstheme="minorHAnsi"/>
        </w:rPr>
      </w:pPr>
      <w:r w:rsidRPr="00BA4D51">
        <w:rPr>
          <w:rFonts w:asciiTheme="minorHAnsi" w:eastAsia="TimesNewRoman" w:hAnsiTheme="minorHAnsi" w:cstheme="minorHAnsi"/>
          <w:b/>
          <w:lang w:eastAsia="pl-PL"/>
        </w:rPr>
        <w:t>Z</w:t>
      </w:r>
      <w:r w:rsidR="2A7FF3F0" w:rsidRPr="00BA4D51">
        <w:rPr>
          <w:rFonts w:asciiTheme="minorHAnsi" w:eastAsia="TimesNewRoman" w:hAnsiTheme="minorHAnsi" w:cstheme="minorHAnsi"/>
          <w:b/>
          <w:lang w:eastAsia="pl-PL"/>
        </w:rPr>
        <w:t>aświadczenie właściwego naczelnika urzędu skarbowego</w:t>
      </w:r>
      <w:r w:rsidR="2A7FF3F0" w:rsidRPr="00BA4D51">
        <w:rPr>
          <w:rFonts w:asciiTheme="minorHAnsi" w:eastAsia="TimesNewRoman" w:hAnsiTheme="minorHAnsi" w:cstheme="minorHAnsi"/>
          <w:lang w:eastAsia="pl-PL"/>
        </w:rPr>
        <w:t xml:space="preserve"> potwierdzające, że Wykonawca nie zalega z opłacaniem podatków</w:t>
      </w:r>
      <w:r w:rsidR="00FE0410" w:rsidRPr="00BA4D51">
        <w:rPr>
          <w:rFonts w:asciiTheme="minorHAnsi" w:eastAsia="TimesNewRoman" w:hAnsiTheme="minorHAnsi" w:cstheme="minorHAnsi"/>
          <w:lang w:eastAsia="pl-PL"/>
        </w:rPr>
        <w:t xml:space="preserve"> i opłat</w:t>
      </w:r>
      <w:r w:rsidR="2A7FF3F0" w:rsidRPr="00BA4D51">
        <w:rPr>
          <w:rFonts w:asciiTheme="minorHAnsi" w:eastAsia="TimesNewRoman" w:hAnsiTheme="minorHAnsi" w:cstheme="minorHAnsi"/>
          <w:lang w:eastAsia="pl-PL"/>
        </w:rPr>
        <w:t xml:space="preserve">, </w:t>
      </w:r>
      <w:r w:rsidR="00FE0410" w:rsidRPr="00BA4D51">
        <w:rPr>
          <w:rFonts w:asciiTheme="minorHAnsi" w:eastAsia="TimesNewRoman" w:hAnsiTheme="minorHAnsi" w:cstheme="minorHAnsi"/>
          <w:lang w:eastAsia="pl-PL"/>
        </w:rPr>
        <w:t xml:space="preserve">w zakresie art. 109 ust 1 pkt 1 </w:t>
      </w:r>
      <w:proofErr w:type="spellStart"/>
      <w:r w:rsidR="00FE0410" w:rsidRPr="00BA4D51">
        <w:rPr>
          <w:rFonts w:asciiTheme="minorHAnsi" w:eastAsia="TimesNewRoman" w:hAnsiTheme="minorHAnsi" w:cstheme="minorHAnsi"/>
          <w:lang w:eastAsia="pl-PL"/>
        </w:rPr>
        <w:t>Pzp</w:t>
      </w:r>
      <w:proofErr w:type="spellEnd"/>
      <w:r w:rsidR="00FE0410" w:rsidRPr="00BA4D51">
        <w:rPr>
          <w:rFonts w:asciiTheme="minorHAnsi" w:eastAsia="TimesNewRoman" w:hAnsiTheme="minorHAnsi" w:cstheme="minorHAnsi"/>
          <w:lang w:eastAsia="pl-PL"/>
        </w:rPr>
        <w:t xml:space="preserve">, </w:t>
      </w:r>
      <w:r w:rsidR="2A7FF3F0" w:rsidRPr="00BA4D51">
        <w:rPr>
          <w:rFonts w:asciiTheme="minorHAnsi" w:eastAsia="TimesNewRoman" w:hAnsiTheme="minorHAnsi" w:cstheme="minorHAnsi"/>
          <w:lang w:eastAsia="pl-PL"/>
        </w:rPr>
        <w:t xml:space="preserve">wystawione nie wcześniej niż 3 miesiące przed </w:t>
      </w:r>
      <w:r w:rsidR="00FE0410" w:rsidRPr="00BA4D51">
        <w:rPr>
          <w:rFonts w:asciiTheme="minorHAnsi" w:eastAsia="TimesNewRoman" w:hAnsiTheme="minorHAnsi" w:cstheme="minorHAnsi"/>
          <w:lang w:eastAsia="pl-PL"/>
        </w:rPr>
        <w:t>złożeniem</w:t>
      </w:r>
      <w:r w:rsidR="00D90273">
        <w:rPr>
          <w:rFonts w:asciiTheme="minorHAnsi" w:eastAsia="TimesNewRoman" w:hAnsiTheme="minorHAnsi" w:cstheme="minorHAnsi"/>
          <w:lang w:eastAsia="pl-PL"/>
        </w:rPr>
        <w:t>,</w:t>
      </w:r>
      <w:r w:rsidR="00FE0410" w:rsidRPr="00BA4D51">
        <w:rPr>
          <w:rFonts w:asciiTheme="minorHAnsi" w:eastAsia="TimesNewRoman" w:hAnsiTheme="minorHAnsi" w:cstheme="minorHAnsi"/>
          <w:lang w:eastAsia="pl-PL"/>
        </w:rPr>
        <w:t xml:space="preserve"> a w przypadku</w:t>
      </w:r>
      <w:r w:rsidR="1B6AEAD2" w:rsidRPr="00BA4D51">
        <w:rPr>
          <w:rFonts w:asciiTheme="minorHAnsi" w:eastAsia="TimesNewRoman" w:hAnsiTheme="minorHAnsi" w:cstheme="minorHAnsi"/>
          <w:lang w:eastAsia="pl-PL"/>
        </w:rPr>
        <w:t xml:space="preserve"> zalegania z opłaceniem podatków lub opłat wraz z </w:t>
      </w:r>
      <w:r w:rsidR="1B6AEAD2" w:rsidRPr="00D90273">
        <w:rPr>
          <w:rFonts w:asciiTheme="minorHAnsi" w:eastAsia="TimesNewRoman" w:hAnsiTheme="minorHAnsi" w:cstheme="minorHAnsi"/>
          <w:lang w:eastAsia="pl-PL"/>
        </w:rPr>
        <w:t xml:space="preserve">zaświadczeniem </w:t>
      </w:r>
      <w:r w:rsidR="1B6AEAD2" w:rsidRPr="00BA4D51">
        <w:rPr>
          <w:rFonts w:asciiTheme="minorHAnsi" w:eastAsia="TimesNewRoman" w:hAnsiTheme="minorHAnsi" w:cstheme="minorHAnsi"/>
          <w:lang w:eastAsia="pl-PL"/>
        </w:rPr>
        <w:t xml:space="preserve">Zamawiający żąda złożenia dokumentów potwierdzających, że przed upływem terminu składania ofert Wykonawca dokonał płatności należnych podatków lub opłat wraz z odsetkami lub </w:t>
      </w:r>
      <w:r w:rsidR="2A7FF3F0" w:rsidRPr="00BA4D51">
        <w:rPr>
          <w:rFonts w:asciiTheme="minorHAnsi" w:eastAsia="TimesNewRoman" w:hAnsiTheme="minorHAnsi" w:cstheme="minorHAnsi"/>
          <w:lang w:eastAsia="pl-PL"/>
        </w:rPr>
        <w:t>grzywnami, w</w:t>
      </w:r>
      <w:r w:rsidR="007E55BF">
        <w:rPr>
          <w:rFonts w:asciiTheme="minorHAnsi" w:eastAsia="TimesNewRoman" w:hAnsiTheme="minorHAnsi" w:cstheme="minorHAnsi"/>
          <w:lang w:eastAsia="pl-PL"/>
        </w:rPr>
        <w:t> </w:t>
      </w:r>
      <w:r w:rsidR="2A7FF3F0" w:rsidRPr="00BA4D51">
        <w:rPr>
          <w:rFonts w:asciiTheme="minorHAnsi" w:eastAsia="TimesNewRoman" w:hAnsiTheme="minorHAnsi" w:cstheme="minorHAnsi"/>
          <w:lang w:eastAsia="pl-PL"/>
        </w:rPr>
        <w:t>szczególności uzyskał przewidziane prawem zwolnienie, odroczenie lub rozłożenie lub</w:t>
      </w:r>
      <w:r w:rsidR="007E55BF">
        <w:rPr>
          <w:rFonts w:asciiTheme="minorHAnsi" w:eastAsia="TimesNewRoman" w:hAnsiTheme="minorHAnsi" w:cstheme="minorHAnsi"/>
          <w:lang w:eastAsia="pl-PL"/>
        </w:rPr>
        <w:t> </w:t>
      </w:r>
      <w:r w:rsidR="1B6AEAD2" w:rsidRPr="00BA4D51">
        <w:rPr>
          <w:rFonts w:asciiTheme="minorHAnsi" w:eastAsia="TimesNewRoman" w:hAnsiTheme="minorHAnsi" w:cstheme="minorHAnsi"/>
          <w:lang w:eastAsia="pl-PL"/>
        </w:rPr>
        <w:t>zawarł wiążące porozumienie w sprawie spłaty tych należności</w:t>
      </w:r>
      <w:r w:rsidR="2A7FF3F0" w:rsidRPr="00BA4D51">
        <w:rPr>
          <w:rFonts w:asciiTheme="minorHAnsi" w:eastAsia="TimesNewRoman" w:hAnsiTheme="minorHAnsi" w:cstheme="minorHAnsi"/>
          <w:lang w:eastAsia="pl-PL"/>
        </w:rPr>
        <w:t>;</w:t>
      </w:r>
    </w:p>
    <w:p w14:paraId="119CB7BA" w14:textId="0D188FFF" w:rsidR="00FB243F" w:rsidRPr="00BA4D51" w:rsidRDefault="211FC486" w:rsidP="005E6EEA">
      <w:pPr>
        <w:pStyle w:val="Akapitzlist"/>
        <w:numPr>
          <w:ilvl w:val="1"/>
          <w:numId w:val="66"/>
        </w:numPr>
        <w:suppressAutoHyphens w:val="0"/>
        <w:spacing w:line="276" w:lineRule="auto"/>
        <w:ind w:left="992" w:hanging="567"/>
        <w:rPr>
          <w:rFonts w:asciiTheme="minorHAnsi" w:hAnsiTheme="minorHAnsi" w:cstheme="minorHAnsi"/>
        </w:rPr>
      </w:pPr>
      <w:r w:rsidRPr="00BA4D51">
        <w:rPr>
          <w:rFonts w:asciiTheme="minorHAnsi" w:eastAsia="TimesNewRoman" w:hAnsiTheme="minorHAnsi" w:cstheme="minorHAnsi"/>
          <w:b/>
          <w:lang w:eastAsia="pl-PL"/>
        </w:rPr>
        <w:t>Z</w:t>
      </w:r>
      <w:r w:rsidR="2A7FF3F0" w:rsidRPr="00BA4D51">
        <w:rPr>
          <w:rFonts w:asciiTheme="minorHAnsi" w:eastAsia="TimesNewRoman" w:hAnsiTheme="minorHAnsi" w:cstheme="minorHAnsi"/>
          <w:b/>
          <w:lang w:eastAsia="pl-PL"/>
        </w:rPr>
        <w:t xml:space="preserve">aświadczenie </w:t>
      </w:r>
      <w:r w:rsidR="00702368" w:rsidRPr="00BA4D51">
        <w:rPr>
          <w:rFonts w:asciiTheme="minorHAnsi" w:eastAsia="TimesNewRoman" w:hAnsiTheme="minorHAnsi" w:cstheme="minorHAnsi"/>
          <w:b/>
          <w:lang w:eastAsia="pl-PL"/>
        </w:rPr>
        <w:t xml:space="preserve">albo inny dokument </w:t>
      </w:r>
      <w:r w:rsidR="2A7FF3F0" w:rsidRPr="00BA4D51">
        <w:rPr>
          <w:rFonts w:asciiTheme="minorHAnsi" w:eastAsia="TimesNewRoman" w:hAnsiTheme="minorHAnsi" w:cstheme="minorHAnsi"/>
          <w:b/>
          <w:lang w:eastAsia="pl-PL"/>
        </w:rPr>
        <w:t xml:space="preserve">właściwej terenowej jednostki organizacyjnej Zakładu Ubezpieczeń Społecznych lub </w:t>
      </w:r>
      <w:r w:rsidR="7A82D6D9" w:rsidRPr="00BA4D51">
        <w:rPr>
          <w:rFonts w:asciiTheme="minorHAnsi" w:eastAsia="TimesNewRoman" w:hAnsiTheme="minorHAnsi" w:cstheme="minorHAnsi"/>
          <w:b/>
          <w:lang w:eastAsia="pl-PL"/>
        </w:rPr>
        <w:t xml:space="preserve">właściwego oddziału regionalnego lub właściwej placówki terenowej </w:t>
      </w:r>
      <w:r w:rsidR="2A7FF3F0" w:rsidRPr="00BA4D51">
        <w:rPr>
          <w:rFonts w:asciiTheme="minorHAnsi" w:eastAsia="TimesNewRoman" w:hAnsiTheme="minorHAnsi" w:cstheme="minorHAnsi"/>
          <w:b/>
          <w:lang w:eastAsia="pl-PL"/>
        </w:rPr>
        <w:t>Kasy Rolniczego Ubezpieczenia Społecznego</w:t>
      </w:r>
      <w:r w:rsidR="2A7FF3F0" w:rsidRPr="00BA4D51">
        <w:rPr>
          <w:rFonts w:asciiTheme="minorHAnsi" w:eastAsia="TimesNewRoman" w:hAnsiTheme="minorHAnsi" w:cstheme="minorHAnsi"/>
          <w:lang w:eastAsia="pl-PL"/>
        </w:rPr>
        <w:t xml:space="preserve"> potwierdzając</w:t>
      </w:r>
      <w:r w:rsidR="7A82D6D9" w:rsidRPr="00BA4D51">
        <w:rPr>
          <w:rFonts w:asciiTheme="minorHAnsi" w:eastAsia="TimesNewRoman" w:hAnsiTheme="minorHAnsi" w:cstheme="minorHAnsi"/>
          <w:lang w:eastAsia="pl-PL"/>
        </w:rPr>
        <w:t>ego</w:t>
      </w:r>
      <w:r w:rsidR="2A7FF3F0" w:rsidRPr="00BA4D51">
        <w:rPr>
          <w:rFonts w:asciiTheme="minorHAnsi" w:eastAsia="TimesNewRoman" w:hAnsiTheme="minorHAnsi" w:cstheme="minorHAnsi"/>
          <w:lang w:eastAsia="pl-PL"/>
        </w:rPr>
        <w:t xml:space="preserve">, że Wykonawca nie zalega z opłacaniem składek na ubezpieczenia społeczne </w:t>
      </w:r>
      <w:r w:rsidR="7A82D6D9" w:rsidRPr="00BA4D51">
        <w:rPr>
          <w:rFonts w:asciiTheme="minorHAnsi" w:eastAsia="TimesNewRoman" w:hAnsiTheme="minorHAnsi" w:cstheme="minorHAnsi"/>
          <w:lang w:eastAsia="pl-PL"/>
        </w:rPr>
        <w:t>i</w:t>
      </w:r>
      <w:r w:rsidR="2A7FF3F0" w:rsidRPr="00BA4D51">
        <w:rPr>
          <w:rFonts w:asciiTheme="minorHAnsi" w:eastAsia="TimesNewRoman" w:hAnsiTheme="minorHAnsi" w:cstheme="minorHAnsi"/>
          <w:lang w:eastAsia="pl-PL"/>
        </w:rPr>
        <w:t xml:space="preserve"> zdrowotne, </w:t>
      </w:r>
      <w:r w:rsidR="7A82D6D9" w:rsidRPr="00BA4D51">
        <w:rPr>
          <w:rFonts w:asciiTheme="minorHAnsi" w:eastAsia="TimesNewRoman" w:hAnsiTheme="minorHAnsi" w:cstheme="minorHAnsi"/>
          <w:lang w:eastAsia="pl-PL"/>
        </w:rPr>
        <w:t xml:space="preserve">w zakresie art. 109 ust. 1 pkt. 1 </w:t>
      </w:r>
      <w:proofErr w:type="spellStart"/>
      <w:r w:rsidR="7A82D6D9" w:rsidRPr="00BA4D51">
        <w:rPr>
          <w:rFonts w:asciiTheme="minorHAnsi" w:eastAsia="TimesNewRoman" w:hAnsiTheme="minorHAnsi" w:cstheme="minorHAnsi"/>
          <w:lang w:eastAsia="pl-PL"/>
        </w:rPr>
        <w:t>Pzp</w:t>
      </w:r>
      <w:proofErr w:type="spellEnd"/>
      <w:r w:rsidR="7A82D6D9" w:rsidRPr="00BA4D51">
        <w:rPr>
          <w:rFonts w:asciiTheme="minorHAnsi" w:eastAsia="TimesNewRoman" w:hAnsiTheme="minorHAnsi" w:cstheme="minorHAnsi"/>
          <w:lang w:eastAsia="pl-PL"/>
        </w:rPr>
        <w:t xml:space="preserve">, </w:t>
      </w:r>
      <w:r w:rsidR="2A7FF3F0" w:rsidRPr="00BA4D51">
        <w:rPr>
          <w:rFonts w:asciiTheme="minorHAnsi" w:eastAsia="TimesNewRoman" w:hAnsiTheme="minorHAnsi" w:cstheme="minorHAnsi"/>
          <w:lang w:eastAsia="pl-PL"/>
        </w:rPr>
        <w:t>wystawione nie wcześniej niż 3 miesiące przed</w:t>
      </w:r>
      <w:r w:rsidR="7A82D6D9" w:rsidRPr="00BA4D51">
        <w:rPr>
          <w:rFonts w:asciiTheme="minorHAnsi" w:eastAsia="TimesNewRoman" w:hAnsiTheme="minorHAnsi" w:cstheme="minorHAnsi"/>
          <w:lang w:eastAsia="pl-PL"/>
        </w:rPr>
        <w:t xml:space="preserve"> jego złożeniem, a</w:t>
      </w:r>
      <w:r w:rsidR="00D90273">
        <w:rPr>
          <w:rFonts w:asciiTheme="minorHAnsi" w:eastAsia="TimesNewRoman" w:hAnsiTheme="minorHAnsi" w:cstheme="minorHAnsi"/>
          <w:lang w:eastAsia="pl-PL"/>
        </w:rPr>
        <w:t> </w:t>
      </w:r>
      <w:r w:rsidR="7A82D6D9" w:rsidRPr="00BA4D51">
        <w:rPr>
          <w:rFonts w:asciiTheme="minorHAnsi" w:eastAsia="TimesNewRoman" w:hAnsiTheme="minorHAnsi" w:cstheme="minorHAnsi"/>
          <w:lang w:eastAsia="pl-PL"/>
        </w:rPr>
        <w:t>w</w:t>
      </w:r>
      <w:r w:rsidR="00D90273">
        <w:rPr>
          <w:rFonts w:asciiTheme="minorHAnsi" w:eastAsia="TimesNewRoman" w:hAnsiTheme="minorHAnsi" w:cstheme="minorHAnsi"/>
          <w:lang w:eastAsia="pl-PL"/>
        </w:rPr>
        <w:t> </w:t>
      </w:r>
      <w:r w:rsidR="7A82D6D9" w:rsidRPr="00BA4D51">
        <w:rPr>
          <w:rFonts w:asciiTheme="minorHAnsi" w:eastAsia="TimesNewRoman" w:hAnsiTheme="minorHAnsi" w:cstheme="minorHAnsi"/>
          <w:lang w:eastAsia="pl-PL"/>
        </w:rPr>
        <w:t>przypadku zalegania z opłaceniem składek na ubezpieczanie społeczne lub zdrowotne wraz z zaświadczeniem albo innym dokumentem Zamawiający żąda złożenia dokumentów potwierdzających, że przed upływem terminu składania ofert Wykonawca dokonał płatności należnych składek na ubezpieczenie społeczne lub zdrowotne wraz z</w:t>
      </w:r>
      <w:r w:rsidR="007E55BF">
        <w:rPr>
          <w:rFonts w:asciiTheme="minorHAnsi" w:eastAsia="TimesNewRoman" w:hAnsiTheme="minorHAnsi" w:cstheme="minorHAnsi"/>
          <w:lang w:eastAsia="pl-PL"/>
        </w:rPr>
        <w:t> </w:t>
      </w:r>
      <w:r w:rsidR="7A82D6D9" w:rsidRPr="00BA4D51">
        <w:rPr>
          <w:rFonts w:asciiTheme="minorHAnsi" w:eastAsia="TimesNewRoman" w:hAnsiTheme="minorHAnsi" w:cstheme="minorHAnsi"/>
          <w:lang w:eastAsia="pl-PL"/>
        </w:rPr>
        <w:t>odsetkami lub grzywnami, w szczególności uzyskał przewidziane prawem zwolnienie, odroczenie lub rozłożenie lub zawarł wiążące porozumienie w sprawie spłaty tych należności</w:t>
      </w:r>
      <w:r w:rsidR="507A61AC" w:rsidRPr="00BA4D51">
        <w:rPr>
          <w:rFonts w:asciiTheme="minorHAnsi" w:eastAsia="TimesNewRoman" w:hAnsiTheme="minorHAnsi" w:cstheme="minorHAnsi"/>
          <w:lang w:eastAsia="pl-PL"/>
        </w:rPr>
        <w:t>;</w:t>
      </w:r>
    </w:p>
    <w:p w14:paraId="5BA280D1" w14:textId="144FF10E" w:rsidR="00BB2206" w:rsidRPr="00BA4D51" w:rsidRDefault="04A03140" w:rsidP="005E6EEA">
      <w:pPr>
        <w:pStyle w:val="Akapitzlist"/>
        <w:numPr>
          <w:ilvl w:val="1"/>
          <w:numId w:val="66"/>
        </w:numPr>
        <w:suppressAutoHyphens w:val="0"/>
        <w:spacing w:line="276" w:lineRule="auto"/>
        <w:ind w:left="992" w:hanging="567"/>
        <w:rPr>
          <w:rFonts w:asciiTheme="minorHAnsi" w:hAnsiTheme="minorHAnsi" w:cstheme="minorHAnsi"/>
        </w:rPr>
      </w:pPr>
      <w:r w:rsidRPr="00BA4D51">
        <w:rPr>
          <w:rFonts w:asciiTheme="minorHAnsi" w:eastAsia="TimesNewRoman" w:hAnsiTheme="minorHAnsi" w:cstheme="minorHAnsi"/>
          <w:b/>
          <w:lang w:eastAsia="pl-PL"/>
        </w:rPr>
        <w:t>O</w:t>
      </w:r>
      <w:r w:rsidR="507A61AC" w:rsidRPr="00BA4D51">
        <w:rPr>
          <w:rFonts w:asciiTheme="minorHAnsi" w:eastAsia="TimesNewRoman" w:hAnsiTheme="minorHAnsi" w:cstheme="minorHAnsi"/>
          <w:b/>
          <w:lang w:eastAsia="pl-PL"/>
        </w:rPr>
        <w:t>dpis lub informacj</w:t>
      </w:r>
      <w:r w:rsidR="7C2B11F1" w:rsidRPr="00BA4D51">
        <w:rPr>
          <w:rFonts w:asciiTheme="minorHAnsi" w:eastAsia="TimesNewRoman" w:hAnsiTheme="minorHAnsi" w:cstheme="minorHAnsi"/>
          <w:b/>
          <w:lang w:eastAsia="pl-PL"/>
        </w:rPr>
        <w:t>a</w:t>
      </w:r>
      <w:r w:rsidR="507A61AC" w:rsidRPr="00BA4D51">
        <w:rPr>
          <w:rFonts w:asciiTheme="minorHAnsi" w:eastAsia="TimesNewRoman" w:hAnsiTheme="minorHAnsi" w:cstheme="minorHAnsi"/>
          <w:b/>
          <w:lang w:eastAsia="pl-PL"/>
        </w:rPr>
        <w:t xml:space="preserve"> z Krajowego Rejestru Sądowego lub z Centralnej Ewidencji i</w:t>
      </w:r>
      <w:r w:rsidR="00AF0BCA">
        <w:rPr>
          <w:rFonts w:asciiTheme="minorHAnsi" w:eastAsia="TimesNewRoman" w:hAnsiTheme="minorHAnsi" w:cstheme="minorHAnsi"/>
          <w:b/>
          <w:lang w:eastAsia="pl-PL"/>
        </w:rPr>
        <w:t> </w:t>
      </w:r>
      <w:r w:rsidR="507A61AC" w:rsidRPr="00BA4D51">
        <w:rPr>
          <w:rFonts w:asciiTheme="minorHAnsi" w:eastAsia="TimesNewRoman" w:hAnsiTheme="minorHAnsi" w:cstheme="minorHAnsi"/>
          <w:b/>
          <w:lang w:eastAsia="pl-PL"/>
        </w:rPr>
        <w:t>Informacji o</w:t>
      </w:r>
      <w:r w:rsidR="0052786D" w:rsidRPr="00BA4D51">
        <w:rPr>
          <w:rFonts w:asciiTheme="minorHAnsi" w:eastAsia="TimesNewRoman" w:hAnsiTheme="minorHAnsi" w:cstheme="minorHAnsi"/>
          <w:b/>
          <w:lang w:eastAsia="pl-PL"/>
        </w:rPr>
        <w:t> </w:t>
      </w:r>
      <w:r w:rsidR="507A61AC" w:rsidRPr="00BA4D51">
        <w:rPr>
          <w:rFonts w:asciiTheme="minorHAnsi" w:eastAsia="TimesNewRoman" w:hAnsiTheme="minorHAnsi" w:cstheme="minorHAnsi"/>
          <w:b/>
          <w:lang w:eastAsia="pl-PL"/>
        </w:rPr>
        <w:t>Działalności Gospodarczej</w:t>
      </w:r>
      <w:r w:rsidR="507A61AC" w:rsidRPr="00BA4D51">
        <w:rPr>
          <w:rFonts w:asciiTheme="minorHAnsi" w:eastAsia="TimesNewRoman" w:hAnsiTheme="minorHAnsi" w:cstheme="minorHAnsi"/>
          <w:lang w:eastAsia="pl-PL"/>
        </w:rPr>
        <w:t xml:space="preserve">, w zakresie art. 109 ust. 1 pkt. 4 </w:t>
      </w:r>
      <w:proofErr w:type="spellStart"/>
      <w:r w:rsidR="507A61AC" w:rsidRPr="00BA4D51">
        <w:rPr>
          <w:rFonts w:asciiTheme="minorHAnsi" w:eastAsia="TimesNewRoman" w:hAnsiTheme="minorHAnsi" w:cstheme="minorHAnsi"/>
          <w:lang w:eastAsia="pl-PL"/>
        </w:rPr>
        <w:t>Pzp</w:t>
      </w:r>
      <w:proofErr w:type="spellEnd"/>
      <w:r w:rsidR="03B2728B" w:rsidRPr="00BA4D51">
        <w:rPr>
          <w:rFonts w:asciiTheme="minorHAnsi" w:eastAsia="TimesNewRoman" w:hAnsiTheme="minorHAnsi" w:cstheme="minorHAnsi"/>
          <w:lang w:eastAsia="pl-PL"/>
        </w:rPr>
        <w:t>, sporządzon</w:t>
      </w:r>
      <w:r w:rsidR="581871DC" w:rsidRPr="00BA4D51">
        <w:rPr>
          <w:rFonts w:asciiTheme="minorHAnsi" w:eastAsia="TimesNewRoman" w:hAnsiTheme="minorHAnsi" w:cstheme="minorHAnsi"/>
          <w:lang w:eastAsia="pl-PL"/>
        </w:rPr>
        <w:t>e</w:t>
      </w:r>
      <w:r w:rsidR="03B2728B" w:rsidRPr="00BA4D51">
        <w:rPr>
          <w:rFonts w:asciiTheme="minorHAnsi" w:eastAsia="TimesNewRoman" w:hAnsiTheme="minorHAnsi" w:cstheme="minorHAnsi"/>
          <w:lang w:eastAsia="pl-PL"/>
        </w:rPr>
        <w:t xml:space="preserve"> nie</w:t>
      </w:r>
      <w:r w:rsidR="6B011556" w:rsidRPr="00BA4D51">
        <w:rPr>
          <w:rFonts w:asciiTheme="minorHAnsi" w:eastAsia="TimesNewRoman" w:hAnsiTheme="minorHAnsi" w:cstheme="minorHAnsi"/>
          <w:lang w:eastAsia="pl-PL"/>
        </w:rPr>
        <w:t xml:space="preserve"> </w:t>
      </w:r>
      <w:r w:rsidR="03B2728B" w:rsidRPr="00BA4D51">
        <w:rPr>
          <w:rFonts w:asciiTheme="minorHAnsi" w:eastAsia="TimesNewRoman" w:hAnsiTheme="minorHAnsi" w:cstheme="minorHAnsi"/>
          <w:lang w:eastAsia="pl-PL"/>
        </w:rPr>
        <w:t>wcześniej niż 3</w:t>
      </w:r>
      <w:r w:rsidR="0052786D" w:rsidRPr="00BA4D51">
        <w:rPr>
          <w:rFonts w:asciiTheme="minorHAnsi" w:eastAsia="TimesNewRoman" w:hAnsiTheme="minorHAnsi" w:cstheme="minorHAnsi"/>
          <w:lang w:eastAsia="pl-PL"/>
        </w:rPr>
        <w:t> </w:t>
      </w:r>
      <w:r w:rsidR="03B2728B" w:rsidRPr="00BA4D51">
        <w:rPr>
          <w:rFonts w:asciiTheme="minorHAnsi" w:eastAsia="TimesNewRoman" w:hAnsiTheme="minorHAnsi" w:cstheme="minorHAnsi"/>
          <w:lang w:eastAsia="pl-PL"/>
        </w:rPr>
        <w:t>miesiące przed złożeniem, jeśli odrębne przepisy wymagają wpisu do rejestru lub ewidencji.</w:t>
      </w:r>
      <w:r w:rsidR="00D6449E" w:rsidRPr="00BA4D51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20A11C3A" w14:textId="0ACFFA4B" w:rsidR="00B20E57" w:rsidRPr="0011416C" w:rsidRDefault="709ED517" w:rsidP="005E6EEA">
      <w:pPr>
        <w:pStyle w:val="Akapitzlist"/>
        <w:numPr>
          <w:ilvl w:val="1"/>
          <w:numId w:val="66"/>
        </w:numPr>
        <w:suppressAutoHyphens w:val="0"/>
        <w:spacing w:line="276" w:lineRule="auto"/>
        <w:ind w:left="992" w:hanging="567"/>
        <w:rPr>
          <w:rFonts w:asciiTheme="minorHAnsi" w:hAnsiTheme="minorHAnsi" w:cstheme="minorHAnsi"/>
        </w:rPr>
      </w:pPr>
      <w:r w:rsidRPr="3A5E374F">
        <w:rPr>
          <w:rFonts w:asciiTheme="minorHAnsi" w:hAnsiTheme="minorHAnsi" w:cstheme="minorBidi"/>
          <w:b/>
          <w:bCs/>
          <w:lang w:eastAsia="pl-PL"/>
        </w:rPr>
        <w:t xml:space="preserve">Jednolitego Europejskiego Dokumentu Zamówienia </w:t>
      </w:r>
      <w:r w:rsidRPr="3A5E374F">
        <w:rPr>
          <w:rFonts w:asciiTheme="minorHAnsi" w:hAnsiTheme="minorHAnsi" w:cstheme="minorBidi"/>
          <w:lang w:eastAsia="pl-PL"/>
        </w:rPr>
        <w:t>(JEDZ) w formie elektronicznej opatrzonej kwalifikowanym podpisem elektronicznym. Wykonawca wypełnia JEDZ, tworząc dokument elektroniczny. Może korzystać z narzędzia ESPD (Serwis umożliwiający wypełnienie i ponowne wykorzystanie ESPD dostępny na stronie https://espd.uzp.gov.pl/  lub innych dostępnych narzędzi lub oprogramowania, które umożliwiają wypełnienie JEDZ i</w:t>
      </w:r>
      <w:r w:rsidR="3DBD8E02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>utworzenie dokumentu elektronicznego, w jednym z</w:t>
      </w:r>
      <w:r w:rsidR="0D1833D3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 xml:space="preserve">ww. formatów, przy czym zaleca się </w:t>
      </w:r>
      <w:r w:rsidRPr="3A5E374F">
        <w:rPr>
          <w:rFonts w:asciiTheme="minorHAnsi" w:hAnsiTheme="minorHAnsi" w:cstheme="minorBidi"/>
          <w:lang w:eastAsia="pl-PL"/>
        </w:rPr>
        <w:lastRenderedPageBreak/>
        <w:t xml:space="preserve">stosowanie formatu .pdf. Zaleca się </w:t>
      </w:r>
      <w:r w:rsidRPr="0011416C">
        <w:rPr>
          <w:rFonts w:asciiTheme="minorHAnsi" w:hAnsiTheme="minorHAnsi" w:cstheme="minorHAnsi"/>
          <w:lang w:eastAsia="pl-PL"/>
        </w:rPr>
        <w:t xml:space="preserve">stosowanie narzędzia ESPD. Jednolity dokument, stanowiący </w:t>
      </w:r>
      <w:r w:rsidR="3DBD8E02" w:rsidRPr="0011416C">
        <w:rPr>
          <w:rFonts w:asciiTheme="minorHAnsi" w:hAnsiTheme="minorHAnsi" w:cstheme="minorHAnsi"/>
          <w:lang w:eastAsia="pl-PL"/>
        </w:rPr>
        <w:t>Z</w:t>
      </w:r>
      <w:r w:rsidRPr="0011416C">
        <w:rPr>
          <w:rFonts w:asciiTheme="minorHAnsi" w:hAnsiTheme="minorHAnsi" w:cstheme="minorHAnsi"/>
          <w:lang w:eastAsia="pl-PL"/>
        </w:rPr>
        <w:t xml:space="preserve">ałącznik nr </w:t>
      </w:r>
      <w:r w:rsidR="527FB607" w:rsidRPr="0011416C">
        <w:rPr>
          <w:rFonts w:asciiTheme="minorHAnsi" w:hAnsiTheme="minorHAnsi" w:cstheme="minorHAnsi"/>
          <w:lang w:eastAsia="pl-PL"/>
        </w:rPr>
        <w:t>4</w:t>
      </w:r>
      <w:r w:rsidRPr="0011416C">
        <w:rPr>
          <w:rFonts w:asciiTheme="minorHAnsi" w:hAnsiTheme="minorHAnsi" w:cstheme="minorHAnsi"/>
          <w:lang w:eastAsia="pl-PL"/>
        </w:rPr>
        <w:t xml:space="preserve"> do SWZ, przygotowany wstępnie przez Zamawiającego dla przedmiotowego postępowania (w formacie </w:t>
      </w:r>
      <w:proofErr w:type="spellStart"/>
      <w:r w:rsidRPr="0011416C">
        <w:rPr>
          <w:rFonts w:asciiTheme="minorHAnsi" w:hAnsiTheme="minorHAnsi" w:cstheme="minorHAnsi"/>
          <w:lang w:eastAsia="pl-PL"/>
        </w:rPr>
        <w:t>xml</w:t>
      </w:r>
      <w:proofErr w:type="spellEnd"/>
      <w:r w:rsidRPr="0011416C">
        <w:rPr>
          <w:rFonts w:asciiTheme="minorHAnsi" w:hAnsiTheme="minorHAnsi" w:cstheme="minorHAnsi"/>
          <w:lang w:eastAsia="pl-PL"/>
        </w:rPr>
        <w:t xml:space="preserve"> – do zaimportowania w serwisie ESPD)</w:t>
      </w:r>
      <w:r w:rsidR="0C233EF8" w:rsidRPr="0011416C">
        <w:rPr>
          <w:rFonts w:asciiTheme="minorHAnsi" w:hAnsiTheme="minorHAnsi" w:cstheme="minorHAnsi"/>
          <w:lang w:eastAsia="pl-PL"/>
        </w:rPr>
        <w:t>.</w:t>
      </w:r>
    </w:p>
    <w:p w14:paraId="57275257" w14:textId="33A23339" w:rsidR="00DF7A61" w:rsidRPr="0011416C" w:rsidRDefault="00DF7A61" w:rsidP="005E6EEA">
      <w:pPr>
        <w:pStyle w:val="Akapitzlist"/>
        <w:numPr>
          <w:ilvl w:val="0"/>
          <w:numId w:val="66"/>
        </w:numPr>
        <w:suppressAutoHyphens w:val="0"/>
        <w:spacing w:line="276" w:lineRule="auto"/>
        <w:ind w:left="567" w:hanging="567"/>
        <w:rPr>
          <w:rFonts w:asciiTheme="minorHAnsi" w:hAnsiTheme="minorHAnsi" w:cstheme="minorHAnsi"/>
          <w:lang w:eastAsia="pl-PL"/>
        </w:rPr>
      </w:pPr>
      <w:r w:rsidRPr="0011416C">
        <w:rPr>
          <w:rFonts w:asciiTheme="minorHAnsi" w:hAnsiTheme="minorHAnsi" w:cstheme="minorHAnsi"/>
          <w:lang w:eastAsia="pl-PL"/>
        </w:rPr>
        <w:t xml:space="preserve">Zamawiający informuje, iż instrukcję wypełnienia </w:t>
      </w:r>
      <w:r w:rsidR="00196651" w:rsidRPr="0011416C">
        <w:rPr>
          <w:rFonts w:asciiTheme="minorHAnsi" w:hAnsiTheme="minorHAnsi" w:cstheme="minorHAnsi"/>
          <w:lang w:eastAsia="pl-PL"/>
        </w:rPr>
        <w:t>JEDZ/</w:t>
      </w:r>
      <w:r w:rsidRPr="0011416C">
        <w:rPr>
          <w:rFonts w:asciiTheme="minorHAnsi" w:hAnsiTheme="minorHAnsi" w:cstheme="minorHAnsi"/>
          <w:lang w:eastAsia="pl-PL"/>
        </w:rPr>
        <w:t xml:space="preserve">ESPD </w:t>
      </w:r>
      <w:r w:rsidR="00196651" w:rsidRPr="0011416C">
        <w:rPr>
          <w:rFonts w:asciiTheme="minorHAnsi" w:hAnsiTheme="minorHAnsi" w:cstheme="minorHAnsi"/>
          <w:lang w:eastAsia="pl-PL"/>
        </w:rPr>
        <w:t xml:space="preserve">ustawa </w:t>
      </w:r>
      <w:proofErr w:type="spellStart"/>
      <w:r w:rsidR="00196651" w:rsidRPr="0011416C">
        <w:rPr>
          <w:rFonts w:asciiTheme="minorHAnsi" w:hAnsiTheme="minorHAnsi" w:cstheme="minorHAnsi"/>
          <w:lang w:eastAsia="pl-PL"/>
        </w:rPr>
        <w:t>Pzp</w:t>
      </w:r>
      <w:proofErr w:type="spellEnd"/>
      <w:r w:rsidR="00196651" w:rsidRPr="0011416C">
        <w:rPr>
          <w:rFonts w:asciiTheme="minorHAnsi" w:hAnsiTheme="minorHAnsi" w:cstheme="minorHAnsi"/>
          <w:lang w:eastAsia="pl-PL"/>
        </w:rPr>
        <w:t xml:space="preserve"> z 2019 </w:t>
      </w:r>
      <w:r w:rsidRPr="0011416C">
        <w:rPr>
          <w:rFonts w:asciiTheme="minorHAnsi" w:hAnsiTheme="minorHAnsi" w:cstheme="minorHAnsi"/>
          <w:lang w:eastAsia="pl-PL"/>
        </w:rPr>
        <w:t xml:space="preserve">oraz edytowalną wersję formularza </w:t>
      </w:r>
      <w:r w:rsidR="00196651" w:rsidRPr="0011416C">
        <w:rPr>
          <w:rFonts w:asciiTheme="minorHAnsi" w:hAnsiTheme="minorHAnsi" w:cstheme="minorHAnsi"/>
          <w:lang w:eastAsia="pl-PL"/>
        </w:rPr>
        <w:t>JEDZ</w:t>
      </w:r>
      <w:r w:rsidRPr="0011416C">
        <w:rPr>
          <w:rFonts w:asciiTheme="minorHAnsi" w:hAnsiTheme="minorHAnsi" w:cstheme="minorHAnsi"/>
          <w:lang w:eastAsia="pl-PL"/>
        </w:rPr>
        <w:t xml:space="preserve"> można znaleźć pod adresem: </w:t>
      </w:r>
      <w:hyperlink r:id="rId14" w:history="1">
        <w:r w:rsidRPr="0011416C">
          <w:rPr>
            <w:rStyle w:val="Hipercze"/>
            <w:rFonts w:asciiTheme="minorHAnsi" w:hAnsiTheme="minorHAnsi" w:cstheme="minorHAnsi"/>
            <w:color w:val="auto"/>
            <w:lang w:eastAsia="pl-PL"/>
          </w:rPr>
          <w:t>https://www.uzp.gov.pl/baza-wiedzy/prawo-zamowien-publicznych-regulacje/prawo-krajowe/jednolity-europejski-dokument-zamowienia</w:t>
        </w:r>
      </w:hyperlink>
    </w:p>
    <w:p w14:paraId="1A8EC02E" w14:textId="164147E6" w:rsidR="00DF7A61" w:rsidRPr="0011416C" w:rsidRDefault="574C4DA8" w:rsidP="0011416C">
      <w:pPr>
        <w:pStyle w:val="Tekstpodstawowy22"/>
        <w:spacing w:line="276" w:lineRule="auto"/>
        <w:ind w:left="709" w:hanging="142"/>
        <w:jc w:val="left"/>
        <w:rPr>
          <w:rFonts w:asciiTheme="minorHAnsi" w:hAnsiTheme="minorHAnsi" w:cstheme="minorHAnsi"/>
          <w:lang w:eastAsia="pl-PL"/>
        </w:rPr>
      </w:pPr>
      <w:r w:rsidRPr="0011416C">
        <w:rPr>
          <w:rFonts w:asciiTheme="minorHAnsi" w:hAnsiTheme="minorHAnsi" w:cstheme="minorHAnsi"/>
          <w:lang w:eastAsia="pl-PL"/>
        </w:rPr>
        <w:t>- W przypadku wspólnego ubiegania się o zamówienie przez Wykonawców oświadczenie na</w:t>
      </w:r>
      <w:r w:rsidR="0D1833D3" w:rsidRPr="0011416C">
        <w:rPr>
          <w:rFonts w:asciiTheme="minorHAnsi" w:hAnsiTheme="minorHAnsi" w:cstheme="minorHAnsi"/>
          <w:lang w:eastAsia="pl-PL"/>
        </w:rPr>
        <w:t> </w:t>
      </w:r>
      <w:r w:rsidRPr="0011416C">
        <w:rPr>
          <w:rFonts w:asciiTheme="minorHAnsi" w:hAnsiTheme="minorHAnsi" w:cstheme="minorHAnsi"/>
          <w:lang w:eastAsia="pl-PL"/>
        </w:rPr>
        <w:t>formularzu jednolitego dokumentu składa każdy z Wykonawców wspólnie ubiegających się o</w:t>
      </w:r>
      <w:r w:rsidR="158CA565" w:rsidRPr="0011416C">
        <w:rPr>
          <w:rFonts w:asciiTheme="minorHAnsi" w:hAnsiTheme="minorHAnsi" w:cstheme="minorHAnsi"/>
          <w:lang w:eastAsia="pl-PL"/>
        </w:rPr>
        <w:t> </w:t>
      </w:r>
      <w:r w:rsidRPr="0011416C">
        <w:rPr>
          <w:rFonts w:asciiTheme="minorHAnsi" w:hAnsiTheme="minorHAnsi" w:cstheme="minorHAnsi"/>
          <w:lang w:eastAsia="pl-PL"/>
        </w:rPr>
        <w:t>zamówienie. Oświadczenie to ma potwierdzać brak podstaw wykluczenia w zakresie określonym w</w:t>
      </w:r>
      <w:r w:rsidR="158CA565" w:rsidRPr="0011416C">
        <w:rPr>
          <w:rFonts w:asciiTheme="minorHAnsi" w:hAnsiTheme="minorHAnsi" w:cstheme="minorHAnsi"/>
          <w:lang w:eastAsia="pl-PL"/>
        </w:rPr>
        <w:t> </w:t>
      </w:r>
      <w:r w:rsidRPr="0011416C">
        <w:rPr>
          <w:rFonts w:asciiTheme="minorHAnsi" w:hAnsiTheme="minorHAnsi" w:cstheme="minorHAnsi"/>
          <w:lang w:eastAsia="pl-PL"/>
        </w:rPr>
        <w:t xml:space="preserve">niniejszej SWZ. Wykonawca, każdy uczestnik Konsorcjum – składa </w:t>
      </w:r>
      <w:r w:rsidR="6641BAAE" w:rsidRPr="0011416C">
        <w:rPr>
          <w:rFonts w:asciiTheme="minorHAnsi" w:hAnsiTheme="minorHAnsi" w:cstheme="minorHAnsi"/>
          <w:lang w:eastAsia="pl-PL"/>
        </w:rPr>
        <w:t>własn</w:t>
      </w:r>
      <w:r w:rsidR="2D3217DF" w:rsidRPr="0011416C">
        <w:rPr>
          <w:rFonts w:asciiTheme="minorHAnsi" w:hAnsiTheme="minorHAnsi" w:cstheme="minorHAnsi"/>
          <w:lang w:eastAsia="pl-PL"/>
        </w:rPr>
        <w:t>y</w:t>
      </w:r>
      <w:r w:rsidR="6641BAAE" w:rsidRPr="0011416C">
        <w:rPr>
          <w:rFonts w:asciiTheme="minorHAnsi" w:hAnsiTheme="minorHAnsi" w:cstheme="minorHAnsi"/>
          <w:lang w:eastAsia="pl-PL"/>
        </w:rPr>
        <w:t xml:space="preserve"> Jednolity </w:t>
      </w:r>
      <w:r w:rsidRPr="0011416C">
        <w:rPr>
          <w:rFonts w:asciiTheme="minorHAnsi" w:hAnsiTheme="minorHAnsi" w:cstheme="minorHAnsi"/>
          <w:lang w:eastAsia="pl-PL"/>
        </w:rPr>
        <w:t>Europejski Dokument Zamówienia</w:t>
      </w:r>
      <w:r w:rsidR="1F8B651B" w:rsidRPr="0011416C">
        <w:rPr>
          <w:rFonts w:asciiTheme="minorHAnsi" w:hAnsiTheme="minorHAnsi" w:cstheme="minorHAnsi"/>
          <w:lang w:eastAsia="pl-PL"/>
        </w:rPr>
        <w:t>;</w:t>
      </w:r>
    </w:p>
    <w:p w14:paraId="716F5FC0" w14:textId="7E8FF0F5" w:rsidR="00DF7A61" w:rsidRPr="0011416C" w:rsidRDefault="574C4DA8" w:rsidP="0011416C">
      <w:pPr>
        <w:pStyle w:val="Tekstpodstawowy22"/>
        <w:spacing w:line="276" w:lineRule="auto"/>
        <w:ind w:left="709" w:hanging="142"/>
        <w:jc w:val="left"/>
        <w:rPr>
          <w:rFonts w:asciiTheme="minorHAnsi" w:hAnsiTheme="minorHAnsi" w:cstheme="minorHAnsi"/>
          <w:lang w:eastAsia="pl-PL"/>
        </w:rPr>
      </w:pPr>
      <w:r w:rsidRPr="0011416C">
        <w:rPr>
          <w:rFonts w:asciiTheme="minorHAnsi" w:hAnsiTheme="minorHAnsi" w:cstheme="minorHAnsi"/>
          <w:lang w:eastAsia="pl-PL"/>
        </w:rPr>
        <w:t>- W przypadku Wykonawcy, który polega na zdolnościach innych podmiotów, Wykonawca składa także JEDZ dotyczący każdego z tych podmiotów potwierdzający brak istnienia wobec nich podstaw wykluczenia oraz potwierdzający spełnianie warunków udziału w</w:t>
      </w:r>
      <w:r w:rsidR="0D1833D3" w:rsidRPr="0011416C">
        <w:rPr>
          <w:rFonts w:asciiTheme="minorHAnsi" w:hAnsiTheme="minorHAnsi" w:cstheme="minorHAnsi"/>
          <w:lang w:eastAsia="pl-PL"/>
        </w:rPr>
        <w:t> </w:t>
      </w:r>
      <w:r w:rsidRPr="0011416C">
        <w:rPr>
          <w:rFonts w:asciiTheme="minorHAnsi" w:hAnsiTheme="minorHAnsi" w:cstheme="minorHAnsi"/>
          <w:lang w:eastAsia="pl-PL"/>
        </w:rPr>
        <w:t>postępowaniu w</w:t>
      </w:r>
      <w:r w:rsidR="4EB01D1C" w:rsidRPr="0011416C">
        <w:rPr>
          <w:rFonts w:asciiTheme="minorHAnsi" w:hAnsiTheme="minorHAnsi" w:cstheme="minorHAnsi"/>
          <w:lang w:eastAsia="pl-PL"/>
        </w:rPr>
        <w:t> </w:t>
      </w:r>
      <w:r w:rsidRPr="0011416C">
        <w:rPr>
          <w:rFonts w:asciiTheme="minorHAnsi" w:hAnsiTheme="minorHAnsi" w:cstheme="minorHAnsi"/>
          <w:lang w:eastAsia="pl-PL"/>
        </w:rPr>
        <w:t>zakresie w jakim powołuje się na ich zasoby, podpisany przez osoby uprawnione do reprezentowania danego podmiotu</w:t>
      </w:r>
      <w:r w:rsidR="21E3A893" w:rsidRPr="0011416C">
        <w:rPr>
          <w:rFonts w:asciiTheme="minorHAnsi" w:hAnsiTheme="minorHAnsi" w:cstheme="minorHAnsi"/>
          <w:lang w:eastAsia="pl-PL"/>
        </w:rPr>
        <w:t>;</w:t>
      </w:r>
    </w:p>
    <w:p w14:paraId="58B94E0C" w14:textId="01ED8343" w:rsidR="00DF7A61" w:rsidRPr="0011416C" w:rsidRDefault="574C4DA8" w:rsidP="0011416C">
      <w:pPr>
        <w:keepNext/>
        <w:spacing w:line="276" w:lineRule="auto"/>
        <w:ind w:left="709" w:hanging="142"/>
        <w:rPr>
          <w:rFonts w:asciiTheme="minorHAnsi" w:hAnsiTheme="minorHAnsi" w:cstheme="minorHAnsi"/>
        </w:rPr>
      </w:pPr>
      <w:r w:rsidRPr="0011416C">
        <w:rPr>
          <w:rFonts w:asciiTheme="minorHAnsi" w:hAnsiTheme="minorHAnsi" w:cstheme="minorHAnsi"/>
        </w:rPr>
        <w:t xml:space="preserve">- Wypełniając JEDZ w zakresie </w:t>
      </w:r>
      <w:r w:rsidRPr="0011416C">
        <w:rPr>
          <w:rFonts w:asciiTheme="minorHAnsi" w:hAnsiTheme="minorHAnsi" w:cstheme="minorHAnsi"/>
          <w:lang w:eastAsia="pl-PL"/>
        </w:rPr>
        <w:t>Części II Sekcji D ESPD (Informacje dotyczące podwykonawców, na których zdolności Wykonawca nie polega) Wykonawca oświadcza czy zamierza zlecić osobom trzecim podwykonawstwo jakiejkolwiek części zamówienia (w</w:t>
      </w:r>
      <w:r w:rsidR="0D1833D3" w:rsidRPr="0011416C">
        <w:rPr>
          <w:rFonts w:asciiTheme="minorHAnsi" w:hAnsiTheme="minorHAnsi" w:cstheme="minorHAnsi"/>
          <w:lang w:eastAsia="pl-PL"/>
        </w:rPr>
        <w:t> </w:t>
      </w:r>
      <w:r w:rsidRPr="0011416C">
        <w:rPr>
          <w:rFonts w:asciiTheme="minorHAnsi" w:hAnsiTheme="minorHAnsi" w:cstheme="minorHAnsi"/>
          <w:lang w:eastAsia="pl-PL"/>
        </w:rPr>
        <w:t>przypadku twierdzącej odpowiedzi należy podać wykaz proponowanych podwykonawców)</w:t>
      </w:r>
      <w:r w:rsidR="50C6BC22" w:rsidRPr="0011416C">
        <w:rPr>
          <w:rFonts w:asciiTheme="minorHAnsi" w:hAnsiTheme="minorHAnsi" w:cstheme="minorHAnsi"/>
          <w:lang w:eastAsia="pl-PL"/>
        </w:rPr>
        <w:t>;</w:t>
      </w:r>
    </w:p>
    <w:p w14:paraId="57F40198" w14:textId="6A3E775A" w:rsidR="00DF7A61" w:rsidRPr="0011416C" w:rsidRDefault="00D50502" w:rsidP="0011416C">
      <w:pPr>
        <w:spacing w:line="276" w:lineRule="auto"/>
        <w:ind w:left="709" w:hanging="142"/>
        <w:rPr>
          <w:rFonts w:asciiTheme="minorHAnsi" w:hAnsiTheme="minorHAnsi" w:cstheme="minorHAnsi"/>
        </w:rPr>
      </w:pPr>
      <w:r w:rsidRPr="0011416C">
        <w:rPr>
          <w:rFonts w:asciiTheme="minorHAnsi" w:hAnsiTheme="minorHAnsi" w:cstheme="minorHAnsi"/>
        </w:rPr>
        <w:t xml:space="preserve">- </w:t>
      </w:r>
      <w:r w:rsidR="00DF7A61" w:rsidRPr="0011416C">
        <w:rPr>
          <w:rFonts w:asciiTheme="minorHAnsi" w:hAnsiTheme="minorHAnsi" w:cstheme="minorHAnsi"/>
        </w:rPr>
        <w:t>Zamawiający zastrzega, że w Części III Sekcja C jednolitego dokumentu „Podstawy związane z niewypłacalnością, konfliktem interesów lub wykroczeniami zawodowymi” w</w:t>
      </w:r>
      <w:r w:rsidR="00702FCE" w:rsidRPr="0011416C">
        <w:rPr>
          <w:rFonts w:asciiTheme="minorHAnsi" w:hAnsiTheme="minorHAnsi" w:cstheme="minorHAnsi"/>
        </w:rPr>
        <w:t> </w:t>
      </w:r>
      <w:r w:rsidR="00DF7A61" w:rsidRPr="0011416C">
        <w:rPr>
          <w:rFonts w:asciiTheme="minorHAnsi" w:hAnsiTheme="minorHAnsi" w:cstheme="minorHAnsi"/>
        </w:rPr>
        <w:t>podsekcji „Czy wykonawca, wedle własnej wiedzy, naruszył swoje obowiązki w dziedzinie prawa środowiska, prawa socjalnego i</w:t>
      </w:r>
      <w:r w:rsidR="00424CA4" w:rsidRPr="0011416C">
        <w:rPr>
          <w:rFonts w:asciiTheme="minorHAnsi" w:hAnsiTheme="minorHAnsi" w:cstheme="minorHAnsi"/>
        </w:rPr>
        <w:t xml:space="preserve"> </w:t>
      </w:r>
      <w:r w:rsidR="00DF7A61" w:rsidRPr="0011416C">
        <w:rPr>
          <w:rFonts w:asciiTheme="minorHAnsi" w:hAnsiTheme="minorHAnsi" w:cstheme="minorHAnsi"/>
        </w:rPr>
        <w:t>prawa pracy” wykonawca składa oświadczenie w zakresie:</w:t>
      </w:r>
    </w:p>
    <w:p w14:paraId="46EDF8E3" w14:textId="77777777" w:rsidR="00DF7A61" w:rsidRPr="0011416C" w:rsidRDefault="574C4DA8" w:rsidP="005E6EEA">
      <w:pPr>
        <w:pStyle w:val="Akapitzlist"/>
        <w:numPr>
          <w:ilvl w:val="0"/>
          <w:numId w:val="56"/>
        </w:numPr>
        <w:spacing w:line="276" w:lineRule="auto"/>
        <w:ind w:left="990" w:hanging="270"/>
        <w:rPr>
          <w:rFonts w:asciiTheme="minorHAnsi" w:hAnsiTheme="minorHAnsi" w:cstheme="minorHAnsi"/>
        </w:rPr>
      </w:pPr>
      <w:r w:rsidRPr="0011416C">
        <w:rPr>
          <w:rFonts w:asciiTheme="minorHAnsi" w:hAnsiTheme="minorHAnsi" w:cstheme="minorHAnsi"/>
        </w:rPr>
        <w:t xml:space="preserve">przestępstw przeciwko środowisku wymienionych w art. 181 – 188 Kodeksu karnego; </w:t>
      </w:r>
    </w:p>
    <w:p w14:paraId="3272000C" w14:textId="77777777" w:rsidR="00DF7A61" w:rsidRPr="0011416C" w:rsidRDefault="574C4DA8" w:rsidP="005E6EEA">
      <w:pPr>
        <w:pStyle w:val="Akapitzlist"/>
        <w:numPr>
          <w:ilvl w:val="0"/>
          <w:numId w:val="56"/>
        </w:numPr>
        <w:spacing w:line="276" w:lineRule="auto"/>
        <w:ind w:left="990" w:hanging="270"/>
        <w:rPr>
          <w:rFonts w:asciiTheme="minorHAnsi" w:hAnsiTheme="minorHAnsi" w:cstheme="minorHAnsi"/>
        </w:rPr>
      </w:pPr>
      <w:r w:rsidRPr="0011416C">
        <w:rPr>
          <w:rFonts w:asciiTheme="minorHAnsi" w:hAnsiTheme="minorHAnsi" w:cstheme="minorHAnsi"/>
        </w:rPr>
        <w:t>przestępstw przeciwko prawom osób wykonujących pracę zarobkową z art. 218 – 221 Kodeksu karnego;</w:t>
      </w:r>
    </w:p>
    <w:p w14:paraId="5A788F32" w14:textId="5DC0A87F" w:rsidR="00DF7A61" w:rsidRPr="0011416C" w:rsidRDefault="168F3998" w:rsidP="005E6EEA">
      <w:pPr>
        <w:pStyle w:val="Akapitzlist"/>
        <w:numPr>
          <w:ilvl w:val="0"/>
          <w:numId w:val="56"/>
        </w:numPr>
        <w:spacing w:line="276" w:lineRule="auto"/>
        <w:ind w:left="990" w:hanging="270"/>
        <w:rPr>
          <w:rFonts w:asciiTheme="minorHAnsi" w:hAnsiTheme="minorHAnsi" w:cstheme="minorHAnsi"/>
        </w:rPr>
      </w:pPr>
      <w:r w:rsidRPr="0011416C">
        <w:rPr>
          <w:rFonts w:asciiTheme="minorHAnsi" w:hAnsiTheme="minorHAnsi" w:cstheme="minorHAnsi"/>
        </w:rPr>
        <w:t>przestępstwa, o którym mowa w art. 9 lub art. 10 ustawy z dnia 15 czerwca 2012 r. o</w:t>
      </w:r>
      <w:r w:rsidR="0D1833D3" w:rsidRPr="0011416C">
        <w:rPr>
          <w:rFonts w:asciiTheme="minorHAnsi" w:hAnsiTheme="minorHAnsi" w:cstheme="minorHAnsi"/>
        </w:rPr>
        <w:t> </w:t>
      </w:r>
      <w:r w:rsidRPr="0011416C">
        <w:rPr>
          <w:rFonts w:asciiTheme="minorHAnsi" w:hAnsiTheme="minorHAnsi" w:cstheme="minorHAnsi"/>
        </w:rPr>
        <w:t xml:space="preserve">skutkach powierzania wykonywania pracy cudzoziemcom przebywającym wbrew przepisom na terytorium Rzeczypospolitej Polskiej (Dz. U. </w:t>
      </w:r>
      <w:r w:rsidR="30F8C5EF" w:rsidRPr="0011416C">
        <w:rPr>
          <w:rFonts w:asciiTheme="minorHAnsi" w:hAnsiTheme="minorHAnsi" w:cstheme="minorHAnsi"/>
        </w:rPr>
        <w:t xml:space="preserve">z 2012 r., </w:t>
      </w:r>
      <w:r w:rsidRPr="0011416C">
        <w:rPr>
          <w:rFonts w:asciiTheme="minorHAnsi" w:hAnsiTheme="minorHAnsi" w:cstheme="minorHAnsi"/>
        </w:rPr>
        <w:t>poz. 769</w:t>
      </w:r>
      <w:r w:rsidR="3D2E1157" w:rsidRPr="0011416C">
        <w:rPr>
          <w:rFonts w:asciiTheme="minorHAnsi" w:hAnsiTheme="minorHAnsi" w:cstheme="minorHAnsi"/>
        </w:rPr>
        <w:t xml:space="preserve"> ze zm.</w:t>
      </w:r>
      <w:r w:rsidRPr="0011416C">
        <w:rPr>
          <w:rFonts w:asciiTheme="minorHAnsi" w:hAnsiTheme="minorHAnsi" w:cstheme="minorHAnsi"/>
        </w:rPr>
        <w:t>)</w:t>
      </w:r>
      <w:r w:rsidR="31B878E8" w:rsidRPr="0011416C">
        <w:rPr>
          <w:rFonts w:asciiTheme="minorHAnsi" w:hAnsiTheme="minorHAnsi" w:cstheme="minorHAnsi"/>
        </w:rPr>
        <w:t>;</w:t>
      </w:r>
    </w:p>
    <w:p w14:paraId="5E1A4BE7" w14:textId="43823726" w:rsidR="00DF7A61" w:rsidRPr="0011416C" w:rsidRDefault="00736ACC" w:rsidP="0011416C">
      <w:pPr>
        <w:pStyle w:val="Tekstpodstawowy22"/>
        <w:spacing w:line="276" w:lineRule="auto"/>
        <w:ind w:left="709" w:hanging="142"/>
        <w:jc w:val="left"/>
        <w:rPr>
          <w:rFonts w:asciiTheme="minorHAnsi" w:hAnsiTheme="minorHAnsi" w:cstheme="minorHAnsi"/>
        </w:rPr>
      </w:pPr>
      <w:r w:rsidRPr="0011416C">
        <w:rPr>
          <w:rFonts w:asciiTheme="minorHAnsi" w:hAnsiTheme="minorHAnsi" w:cstheme="minorHAnsi"/>
        </w:rPr>
        <w:t xml:space="preserve">- </w:t>
      </w:r>
      <w:r w:rsidR="00DF7A61" w:rsidRPr="0011416C">
        <w:rPr>
          <w:rFonts w:asciiTheme="minorHAnsi" w:hAnsiTheme="minorHAnsi" w:cstheme="minorHAnsi"/>
        </w:rPr>
        <w:t>W Części IV JEDZ Zamawiający żąda jedynie ogólnego oświadczenia dotyczącego wszystkich kryteriów kwalifikacji (sekcja α), bez wypełniania poszczególnych Sekcji A, B, C i D;</w:t>
      </w:r>
    </w:p>
    <w:p w14:paraId="31DEB57C" w14:textId="5C2F2982" w:rsidR="00DF7A61" w:rsidRPr="0011416C" w:rsidRDefault="574C4DA8" w:rsidP="0011416C">
      <w:pPr>
        <w:pStyle w:val="Tekstpodstawowy22"/>
        <w:spacing w:line="276" w:lineRule="auto"/>
        <w:ind w:left="709" w:hanging="142"/>
        <w:jc w:val="left"/>
        <w:rPr>
          <w:rFonts w:asciiTheme="minorHAnsi" w:hAnsiTheme="minorHAnsi" w:cstheme="minorHAnsi"/>
        </w:rPr>
      </w:pPr>
      <w:r w:rsidRPr="0011416C">
        <w:rPr>
          <w:rFonts w:asciiTheme="minorHAnsi" w:hAnsiTheme="minorHAnsi" w:cstheme="minorHAnsi"/>
        </w:rPr>
        <w:t>- Część V (Ograniczenie liczby kwalifikujących się kandydatów) należy pozostawić niewypełnioną</w:t>
      </w:r>
      <w:r w:rsidR="5D62B8E7" w:rsidRPr="0011416C">
        <w:rPr>
          <w:rFonts w:asciiTheme="minorHAnsi" w:hAnsiTheme="minorHAnsi" w:cstheme="minorHAnsi"/>
        </w:rPr>
        <w:t>;</w:t>
      </w:r>
    </w:p>
    <w:p w14:paraId="47E52459" w14:textId="06F4D64E" w:rsidR="00DF7A61" w:rsidRPr="0011416C" w:rsidRDefault="45F13C55" w:rsidP="0011416C">
      <w:pPr>
        <w:pStyle w:val="Tekstpodstawowy22"/>
        <w:spacing w:line="276" w:lineRule="auto"/>
        <w:ind w:left="709" w:hanging="142"/>
        <w:jc w:val="left"/>
        <w:rPr>
          <w:rFonts w:asciiTheme="minorHAnsi" w:hAnsiTheme="minorHAnsi" w:cstheme="minorHAnsi"/>
          <w:b/>
          <w:bCs/>
        </w:rPr>
      </w:pPr>
      <w:r w:rsidRPr="0011416C">
        <w:rPr>
          <w:rFonts w:asciiTheme="minorHAnsi" w:hAnsiTheme="minorHAnsi" w:cstheme="minorHAnsi"/>
        </w:rPr>
        <w:t xml:space="preserve">- </w:t>
      </w:r>
      <w:r w:rsidR="574C4DA8" w:rsidRPr="0011416C">
        <w:rPr>
          <w:rFonts w:asciiTheme="minorHAnsi" w:hAnsiTheme="minorHAnsi" w:cstheme="minorHAnsi"/>
        </w:rPr>
        <w:t>W przypadku powoływania się na zasoby podmiotów trzecich, Wykonawca zgodnie z</w:t>
      </w:r>
      <w:r w:rsidR="0D1833D3" w:rsidRPr="0011416C">
        <w:rPr>
          <w:rFonts w:asciiTheme="minorHAnsi" w:hAnsiTheme="minorHAnsi" w:cstheme="minorHAnsi"/>
        </w:rPr>
        <w:t> </w:t>
      </w:r>
      <w:r w:rsidR="574C4DA8" w:rsidRPr="0011416C">
        <w:rPr>
          <w:rFonts w:asciiTheme="minorHAnsi" w:hAnsiTheme="minorHAnsi" w:cstheme="minorHAnsi"/>
        </w:rPr>
        <w:t>art.</w:t>
      </w:r>
      <w:r w:rsidR="0D1833D3" w:rsidRPr="0011416C">
        <w:rPr>
          <w:rFonts w:asciiTheme="minorHAnsi" w:hAnsiTheme="minorHAnsi" w:cstheme="minorHAnsi"/>
        </w:rPr>
        <w:t> </w:t>
      </w:r>
      <w:r w:rsidR="574C4DA8" w:rsidRPr="0011416C">
        <w:rPr>
          <w:rFonts w:asciiTheme="minorHAnsi" w:hAnsiTheme="minorHAnsi" w:cstheme="minorHAnsi"/>
        </w:rPr>
        <w:t>125 ust. 5 ustawy</w:t>
      </w:r>
      <w:r w:rsidR="6752B7C0" w:rsidRPr="0011416C">
        <w:rPr>
          <w:rFonts w:asciiTheme="minorHAnsi" w:hAnsiTheme="minorHAnsi" w:cstheme="minorHAnsi"/>
        </w:rPr>
        <w:t xml:space="preserve"> </w:t>
      </w:r>
      <w:proofErr w:type="spellStart"/>
      <w:r w:rsidR="6752B7C0" w:rsidRPr="0011416C">
        <w:rPr>
          <w:rFonts w:asciiTheme="minorHAnsi" w:hAnsiTheme="minorHAnsi" w:cstheme="minorHAnsi"/>
        </w:rPr>
        <w:t>Pzp</w:t>
      </w:r>
      <w:proofErr w:type="spellEnd"/>
      <w:r w:rsidR="574C4DA8" w:rsidRPr="0011416C">
        <w:rPr>
          <w:rFonts w:asciiTheme="minorHAnsi" w:hAnsiTheme="minorHAnsi" w:cstheme="minorHAnsi"/>
        </w:rPr>
        <w:t xml:space="preserve"> składa także jednolite dokumenty (JEDZ) dotyczące tych podmiotów</w:t>
      </w:r>
      <w:r w:rsidR="574C4DA8" w:rsidRPr="0011416C">
        <w:rPr>
          <w:rFonts w:asciiTheme="minorHAnsi" w:eastAsia="Calibri" w:hAnsiTheme="minorHAnsi" w:cstheme="minorHAnsi"/>
        </w:rPr>
        <w:t xml:space="preserve"> </w:t>
      </w:r>
      <w:r w:rsidR="574C4DA8" w:rsidRPr="0011416C">
        <w:rPr>
          <w:rFonts w:asciiTheme="minorHAnsi" w:hAnsiTheme="minorHAnsi" w:cstheme="minorHAnsi"/>
        </w:rPr>
        <w:t xml:space="preserve">oraz </w:t>
      </w:r>
      <w:r w:rsidR="574C4DA8" w:rsidRPr="0011416C">
        <w:rPr>
          <w:rFonts w:asciiTheme="minorHAnsi" w:hAnsiTheme="minorHAnsi" w:cstheme="minorHAnsi"/>
          <w:lang w:eastAsia="pl-PL"/>
        </w:rPr>
        <w:t xml:space="preserve">dołącza do Oferty </w:t>
      </w:r>
      <w:r w:rsidR="574C4DA8" w:rsidRPr="0011416C">
        <w:rPr>
          <w:rFonts w:asciiTheme="minorHAnsi" w:hAnsiTheme="minorHAnsi" w:cstheme="minorHAnsi"/>
        </w:rPr>
        <w:t>w postaci elektronicznej i opatrzone kwalifikowanym podpisem elektronicznym</w:t>
      </w:r>
      <w:r w:rsidR="574C4DA8" w:rsidRPr="0011416C">
        <w:rPr>
          <w:rFonts w:asciiTheme="minorHAnsi" w:hAnsiTheme="minorHAnsi" w:cstheme="minorHAnsi"/>
          <w:lang w:eastAsia="pl-PL"/>
        </w:rPr>
        <w:t xml:space="preserve"> zobowiązanie podmiotu trzeciego do udostępnienia zasobów, o</w:t>
      </w:r>
      <w:r w:rsidR="0D1833D3" w:rsidRPr="0011416C">
        <w:rPr>
          <w:rFonts w:asciiTheme="minorHAnsi" w:hAnsiTheme="minorHAnsi" w:cstheme="minorHAnsi"/>
          <w:lang w:eastAsia="pl-PL"/>
        </w:rPr>
        <w:t> </w:t>
      </w:r>
      <w:r w:rsidR="574C4DA8" w:rsidRPr="0011416C">
        <w:rPr>
          <w:rFonts w:asciiTheme="minorHAnsi" w:hAnsiTheme="minorHAnsi" w:cstheme="minorHAnsi"/>
          <w:lang w:eastAsia="pl-PL"/>
        </w:rPr>
        <w:t xml:space="preserve">którym mowa w pkt 4, </w:t>
      </w:r>
      <w:r w:rsidR="574C4DA8" w:rsidRPr="0011416C">
        <w:rPr>
          <w:rFonts w:asciiTheme="minorHAnsi" w:hAnsiTheme="minorHAnsi" w:cstheme="minorHAnsi"/>
        </w:rPr>
        <w:t>potwierdzające spełnienie przez nie warunków udziału w</w:t>
      </w:r>
      <w:r w:rsidR="0D1833D3" w:rsidRPr="0011416C">
        <w:rPr>
          <w:rFonts w:asciiTheme="minorHAnsi" w:hAnsiTheme="minorHAnsi" w:cstheme="minorHAnsi"/>
        </w:rPr>
        <w:t> </w:t>
      </w:r>
      <w:r w:rsidR="574C4DA8" w:rsidRPr="0011416C">
        <w:rPr>
          <w:rFonts w:asciiTheme="minorHAnsi" w:hAnsiTheme="minorHAnsi" w:cstheme="minorHAnsi"/>
        </w:rPr>
        <w:t xml:space="preserve">postępowaniu w zakresie, </w:t>
      </w:r>
      <w:r w:rsidR="53CD6E83" w:rsidRPr="0011416C">
        <w:rPr>
          <w:rFonts w:asciiTheme="minorHAnsi" w:hAnsiTheme="minorHAnsi" w:cstheme="minorHAnsi"/>
        </w:rPr>
        <w:t>w </w:t>
      </w:r>
      <w:r w:rsidR="574C4DA8" w:rsidRPr="0011416C">
        <w:rPr>
          <w:rFonts w:asciiTheme="minorHAnsi" w:hAnsiTheme="minorHAnsi" w:cstheme="minorHAnsi"/>
        </w:rPr>
        <w:t>jakim się powołuje na ich zasoby i w celu wykazania braku podstaw ich wykluczenia</w:t>
      </w:r>
      <w:r w:rsidR="2E47902D" w:rsidRPr="0011416C">
        <w:rPr>
          <w:rFonts w:asciiTheme="minorHAnsi" w:hAnsiTheme="minorHAnsi" w:cstheme="minorHAnsi"/>
        </w:rPr>
        <w:t>;</w:t>
      </w:r>
      <w:r w:rsidR="574C4DA8" w:rsidRPr="0011416C">
        <w:rPr>
          <w:rFonts w:asciiTheme="minorHAnsi" w:hAnsiTheme="minorHAnsi" w:cstheme="minorHAnsi"/>
          <w:lang w:eastAsia="pl-PL"/>
        </w:rPr>
        <w:t xml:space="preserve"> </w:t>
      </w:r>
    </w:p>
    <w:p w14:paraId="21620759" w14:textId="292B9C47" w:rsidR="00DF7A61" w:rsidRPr="00BA4D51" w:rsidRDefault="45F13C55" w:rsidP="0011416C">
      <w:pPr>
        <w:pStyle w:val="Tekstpodstawowy22"/>
        <w:spacing w:line="276" w:lineRule="auto"/>
        <w:ind w:left="709" w:hanging="142"/>
        <w:jc w:val="left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lastRenderedPageBreak/>
        <w:t xml:space="preserve">- </w:t>
      </w:r>
      <w:r w:rsidR="168F3998" w:rsidRPr="3A5E374F">
        <w:rPr>
          <w:rFonts w:asciiTheme="minorHAnsi" w:hAnsiTheme="minorHAnsi" w:cstheme="minorBidi"/>
        </w:rPr>
        <w:t xml:space="preserve">Oświadczenia podmiotów składających Ofertę wspólnie oraz podmiotów udostępniających potencjał składane na formularzu JEDZ powinny mieć postać dokumentu elektronicznego, podpisanego kwalifikowanym podpisem elektronicznym przez osoby uprawnione do reprezentowania tych podmiotów w zakresie w jakim potwierdzają okoliczności, o których mowa w treści art. 57 </w:t>
      </w:r>
      <w:proofErr w:type="spellStart"/>
      <w:r w:rsidR="168F3998" w:rsidRPr="3A5E374F">
        <w:rPr>
          <w:rFonts w:asciiTheme="minorHAnsi" w:hAnsiTheme="minorHAnsi" w:cstheme="minorBidi"/>
        </w:rPr>
        <w:t>Pzp</w:t>
      </w:r>
      <w:proofErr w:type="spellEnd"/>
      <w:r w:rsidR="26632965" w:rsidRPr="3A5E374F">
        <w:rPr>
          <w:rFonts w:asciiTheme="minorHAnsi" w:hAnsiTheme="minorHAnsi" w:cstheme="minorBidi"/>
        </w:rPr>
        <w:t>.</w:t>
      </w:r>
    </w:p>
    <w:p w14:paraId="36A5FDA0" w14:textId="1CBFC611" w:rsidR="000C28B6" w:rsidRPr="00BA4D51" w:rsidRDefault="000C28B6" w:rsidP="005E6EEA">
      <w:pPr>
        <w:pStyle w:val="Akapitzlist"/>
        <w:numPr>
          <w:ilvl w:val="0"/>
          <w:numId w:val="57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 xml:space="preserve">W przypadku Wykonawców wspólnie ubiegających się o udzielenie zamówienia podmiotowe środki dowodowe, wymienione w </w:t>
      </w:r>
      <w:r w:rsidR="00736ACC" w:rsidRPr="00BA4D51">
        <w:rPr>
          <w:rFonts w:asciiTheme="minorHAnsi" w:hAnsiTheme="minorHAnsi" w:cstheme="minorHAnsi"/>
        </w:rPr>
        <w:t>pkt</w:t>
      </w:r>
      <w:r w:rsidRPr="00BA4D51">
        <w:rPr>
          <w:rFonts w:asciiTheme="minorHAnsi" w:hAnsiTheme="minorHAnsi" w:cstheme="minorHAnsi"/>
        </w:rPr>
        <w:t xml:space="preserve">. </w:t>
      </w:r>
      <w:r w:rsidR="009F1CAD">
        <w:rPr>
          <w:rFonts w:asciiTheme="minorHAnsi" w:hAnsiTheme="minorHAnsi" w:cstheme="minorHAnsi"/>
        </w:rPr>
        <w:t>1</w:t>
      </w:r>
      <w:r w:rsidR="00736ACC" w:rsidRPr="00BA4D51">
        <w:rPr>
          <w:rFonts w:asciiTheme="minorHAnsi" w:hAnsiTheme="minorHAnsi" w:cstheme="minorHAnsi"/>
        </w:rPr>
        <w:t xml:space="preserve"> ppkt </w:t>
      </w:r>
      <w:r w:rsidR="009F1CAD">
        <w:rPr>
          <w:rFonts w:asciiTheme="minorHAnsi" w:hAnsiTheme="minorHAnsi" w:cstheme="minorHAnsi"/>
        </w:rPr>
        <w:t>1</w:t>
      </w:r>
      <w:r w:rsidR="00000571" w:rsidRPr="00BA4D51">
        <w:rPr>
          <w:rFonts w:asciiTheme="minorHAnsi" w:hAnsiTheme="minorHAnsi" w:cstheme="minorHAnsi"/>
        </w:rPr>
        <w:t>.</w:t>
      </w:r>
      <w:r w:rsidR="009F1CAD">
        <w:rPr>
          <w:rFonts w:asciiTheme="minorHAnsi" w:hAnsiTheme="minorHAnsi" w:cstheme="minorHAnsi"/>
        </w:rPr>
        <w:t>2</w:t>
      </w:r>
      <w:r w:rsidR="00000571" w:rsidRPr="00BA4D51">
        <w:rPr>
          <w:rFonts w:asciiTheme="minorHAnsi" w:hAnsiTheme="minorHAnsi" w:cstheme="minorHAnsi"/>
        </w:rPr>
        <w:t>-</w:t>
      </w:r>
      <w:r w:rsidR="009F1CAD">
        <w:rPr>
          <w:rFonts w:asciiTheme="minorHAnsi" w:hAnsiTheme="minorHAnsi" w:cstheme="minorHAnsi"/>
        </w:rPr>
        <w:t>1</w:t>
      </w:r>
      <w:r w:rsidR="00000571" w:rsidRPr="00BA4D51">
        <w:rPr>
          <w:rFonts w:asciiTheme="minorHAnsi" w:hAnsiTheme="minorHAnsi" w:cstheme="minorHAnsi"/>
        </w:rPr>
        <w:t>.</w:t>
      </w:r>
      <w:r w:rsidR="009F1CAD">
        <w:rPr>
          <w:rFonts w:asciiTheme="minorHAnsi" w:hAnsiTheme="minorHAnsi" w:cstheme="minorHAnsi"/>
        </w:rPr>
        <w:t>6</w:t>
      </w:r>
      <w:r w:rsidRPr="00BA4D51">
        <w:rPr>
          <w:rFonts w:asciiTheme="minorHAnsi" w:hAnsiTheme="minorHAnsi" w:cstheme="minorHAnsi"/>
        </w:rPr>
        <w:t xml:space="preserve"> (tj. na potwierdzenie braku podstaw wykluczenia)</w:t>
      </w:r>
      <w:r w:rsidR="007E55BF">
        <w:rPr>
          <w:rFonts w:asciiTheme="minorHAnsi" w:hAnsiTheme="minorHAnsi" w:cstheme="minorHAnsi"/>
        </w:rPr>
        <w:t xml:space="preserve"> </w:t>
      </w:r>
      <w:r w:rsidR="001C4961">
        <w:rPr>
          <w:rFonts w:asciiTheme="minorHAnsi" w:hAnsiTheme="minorHAnsi" w:cstheme="minorHAnsi"/>
        </w:rPr>
        <w:t xml:space="preserve">oraz </w:t>
      </w:r>
      <w:r w:rsidR="007E55BF">
        <w:rPr>
          <w:rFonts w:asciiTheme="minorHAnsi" w:hAnsiTheme="minorHAnsi" w:cstheme="minorHAnsi"/>
        </w:rPr>
        <w:t xml:space="preserve">oświadczenie z pkt </w:t>
      </w:r>
      <w:r w:rsidR="00694546">
        <w:rPr>
          <w:rFonts w:asciiTheme="minorHAnsi" w:hAnsiTheme="minorHAnsi" w:cstheme="minorHAnsi"/>
        </w:rPr>
        <w:t xml:space="preserve">1 ppkt </w:t>
      </w:r>
      <w:r w:rsidR="009F1CAD">
        <w:rPr>
          <w:rFonts w:asciiTheme="minorHAnsi" w:hAnsiTheme="minorHAnsi" w:cstheme="minorHAnsi"/>
        </w:rPr>
        <w:t>1</w:t>
      </w:r>
      <w:r w:rsidR="007E55BF">
        <w:rPr>
          <w:rFonts w:asciiTheme="minorHAnsi" w:hAnsiTheme="minorHAnsi" w:cstheme="minorHAnsi"/>
        </w:rPr>
        <w:t>.</w:t>
      </w:r>
      <w:r w:rsidR="009F1CAD">
        <w:rPr>
          <w:rFonts w:asciiTheme="minorHAnsi" w:hAnsiTheme="minorHAnsi" w:cstheme="minorHAnsi"/>
        </w:rPr>
        <w:t>7</w:t>
      </w:r>
      <w:r w:rsidR="007E55BF">
        <w:rPr>
          <w:rFonts w:asciiTheme="minorHAnsi" w:hAnsiTheme="minorHAnsi" w:cstheme="minorHAnsi"/>
        </w:rPr>
        <w:t xml:space="preserve"> (JEDZ)</w:t>
      </w:r>
      <w:r w:rsidRPr="00BA4D51">
        <w:rPr>
          <w:rFonts w:asciiTheme="minorHAnsi" w:hAnsiTheme="minorHAnsi" w:cstheme="minorHAnsi"/>
        </w:rPr>
        <w:t>, składa każdy z Wykonawców występujących wspólnie.</w:t>
      </w:r>
    </w:p>
    <w:p w14:paraId="09519557" w14:textId="565FB992" w:rsidR="000C28B6" w:rsidRPr="00BA4D51" w:rsidRDefault="000C28B6" w:rsidP="005E6EEA">
      <w:pPr>
        <w:pStyle w:val="Akapitzlist"/>
        <w:numPr>
          <w:ilvl w:val="0"/>
          <w:numId w:val="57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W przypadku podmiotu, na którego zdolnościach lub sytuacji Wykonawca polega na zasadach art.</w:t>
      </w:r>
      <w:r w:rsidR="009F1CAD">
        <w:rPr>
          <w:rFonts w:asciiTheme="minorHAnsi" w:hAnsiTheme="minorHAnsi" w:cstheme="minorHAnsi"/>
        </w:rPr>
        <w:t> </w:t>
      </w:r>
      <w:r w:rsidRPr="00BA4D51">
        <w:rPr>
          <w:rFonts w:asciiTheme="minorHAnsi" w:hAnsiTheme="minorHAnsi" w:cstheme="minorHAnsi"/>
        </w:rPr>
        <w:t xml:space="preserve">118 </w:t>
      </w:r>
      <w:proofErr w:type="spellStart"/>
      <w:r w:rsidRPr="00BA4D51">
        <w:rPr>
          <w:rFonts w:asciiTheme="minorHAnsi" w:hAnsiTheme="minorHAnsi" w:cstheme="minorHAnsi"/>
        </w:rPr>
        <w:t>Pzp</w:t>
      </w:r>
      <w:proofErr w:type="spellEnd"/>
      <w:r w:rsidRPr="00BA4D51">
        <w:rPr>
          <w:rFonts w:asciiTheme="minorHAnsi" w:hAnsiTheme="minorHAnsi" w:cstheme="minorHAnsi"/>
        </w:rPr>
        <w:t>, Wykonawca składa podmiotowe środki dowodowe w odniesieniu do każdego z</w:t>
      </w:r>
      <w:r w:rsidR="007E55BF">
        <w:rPr>
          <w:rFonts w:asciiTheme="minorHAnsi" w:hAnsiTheme="minorHAnsi" w:cstheme="minorHAnsi"/>
        </w:rPr>
        <w:t> </w:t>
      </w:r>
      <w:r w:rsidRPr="00BA4D51">
        <w:rPr>
          <w:rFonts w:asciiTheme="minorHAnsi" w:hAnsiTheme="minorHAnsi" w:cstheme="minorHAnsi"/>
        </w:rPr>
        <w:t>tych podmiotów.</w:t>
      </w:r>
    </w:p>
    <w:p w14:paraId="01B9E7E9" w14:textId="0FB866BD" w:rsidR="00FB243F" w:rsidRPr="00BA4D51" w:rsidRDefault="00FB243F" w:rsidP="005E6EEA">
      <w:pPr>
        <w:numPr>
          <w:ilvl w:val="0"/>
          <w:numId w:val="58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Jeżeli jest to niezbędne do zapewnienia odpowiedniego przebiegu postępowania o</w:t>
      </w:r>
      <w:r w:rsidR="00702FCE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>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540296AE" w14:textId="52CDBA1C" w:rsidR="00FB243F" w:rsidRPr="00BA4D51" w:rsidRDefault="00FB243F" w:rsidP="005E6EEA">
      <w:pPr>
        <w:numPr>
          <w:ilvl w:val="0"/>
          <w:numId w:val="58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Dokumenty lub oświadczenia, o których mowa w rozporządzeniu w sprawie rodzajów dokumentów, jakich może żądać Zamawiający od Wykonawcy w postępowaniu o</w:t>
      </w:r>
      <w:r w:rsidR="00702FCE">
        <w:rPr>
          <w:rFonts w:asciiTheme="minorHAnsi" w:hAnsiTheme="minorHAnsi" w:cstheme="minorHAnsi"/>
        </w:rPr>
        <w:t> </w:t>
      </w:r>
      <w:r w:rsidRPr="00BA4D51">
        <w:rPr>
          <w:rFonts w:asciiTheme="minorHAnsi" w:hAnsiTheme="minorHAnsi" w:cstheme="minorHAnsi"/>
        </w:rPr>
        <w:t>udzielenie zamówienia, powinny być złożone w oryginale w postaci dokumentu elektronicznego lub w</w:t>
      </w:r>
      <w:r w:rsidR="007E55BF">
        <w:rPr>
          <w:rFonts w:asciiTheme="minorHAnsi" w:hAnsiTheme="minorHAnsi" w:cstheme="minorHAnsi"/>
        </w:rPr>
        <w:t> </w:t>
      </w:r>
      <w:r w:rsidRPr="00BA4D51">
        <w:rPr>
          <w:rFonts w:asciiTheme="minorHAnsi" w:hAnsiTheme="minorHAnsi" w:cstheme="minorHAnsi"/>
        </w:rPr>
        <w:t>elektronicznej kopii dokumentu lub oświadczenia poświadczonej za zgodność z oryginałem</w:t>
      </w:r>
      <w:r w:rsidR="00F52896" w:rsidRPr="00BA4D51">
        <w:rPr>
          <w:rFonts w:asciiTheme="minorHAnsi" w:hAnsiTheme="minorHAnsi" w:cstheme="minorHAnsi"/>
        </w:rPr>
        <w:t>.</w:t>
      </w:r>
    </w:p>
    <w:p w14:paraId="0BF80E6E" w14:textId="243EE43A" w:rsidR="00FB243F" w:rsidRPr="00BA4D51" w:rsidRDefault="00A8219A" w:rsidP="005E6EEA">
      <w:pPr>
        <w:numPr>
          <w:ilvl w:val="0"/>
          <w:numId w:val="58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 xml:space="preserve">Jeżeli złożone przez wykonawcę oświadczenie, o którym mowa w art. 125 ust. 1, lub podmiotowe środki dowodowe budzą wątpliwości Zamawiającego, może on zwrócić się bezpośrednio do podmiotu, który jest w posiadaniu informacji lub dokumentów istotnych </w:t>
      </w:r>
      <w:r w:rsidR="007E55BF" w:rsidRPr="00BA4D51">
        <w:rPr>
          <w:rFonts w:asciiTheme="minorHAnsi" w:hAnsiTheme="minorHAnsi" w:cstheme="minorHAnsi"/>
          <w:lang w:eastAsia="pl-PL"/>
        </w:rPr>
        <w:t>w</w:t>
      </w:r>
      <w:r w:rsidR="007E55BF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>tym zakresie dla oceny spełniania przez Wykonawcę warunków udziału w postępowaniu, braku podstaw wykluczenia, o</w:t>
      </w:r>
      <w:r w:rsidR="009F1CAD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>przedstawienie takich informacji lub dokumentów.</w:t>
      </w:r>
    </w:p>
    <w:p w14:paraId="464E4E35" w14:textId="2C949C44" w:rsidR="00FB243F" w:rsidRPr="00BA4D51" w:rsidRDefault="00FB243F" w:rsidP="005E6EEA">
      <w:pPr>
        <w:numPr>
          <w:ilvl w:val="0"/>
          <w:numId w:val="58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 xml:space="preserve">Jeżeli Wykonawca nie złoży oświadczenia w postaci Jednolitego Europejskiego Dokumentu Zamówienia (JEDZ), </w:t>
      </w:r>
      <w:r w:rsidR="00D16778" w:rsidRPr="00BA4D51">
        <w:rPr>
          <w:rFonts w:asciiTheme="minorHAnsi" w:hAnsiTheme="minorHAnsi" w:cstheme="minorHAnsi"/>
          <w:lang w:eastAsia="pl-PL"/>
        </w:rPr>
        <w:t xml:space="preserve">podmiotowych środków dowodowych, innych dokumentów lub oświadczeń składanych w postępowaniu lub są one niekompletne lub zawierają błędy, zamawiający wzywa wykonawcę odpowiednio do ich złożenia, poprawienia lub uzupełnienia w wyznaczonym terminie </w:t>
      </w:r>
      <w:r w:rsidRPr="00BA4D51">
        <w:rPr>
          <w:rFonts w:asciiTheme="minorHAnsi" w:hAnsiTheme="minorHAnsi" w:cstheme="minorHAnsi"/>
          <w:lang w:eastAsia="pl-PL"/>
        </w:rPr>
        <w:t xml:space="preserve">chyba </w:t>
      </w:r>
      <w:r w:rsidR="00D16778" w:rsidRPr="00BA4D51">
        <w:rPr>
          <w:rFonts w:asciiTheme="minorHAnsi" w:hAnsiTheme="minorHAnsi" w:cstheme="minorHAnsi"/>
          <w:lang w:eastAsia="pl-PL"/>
        </w:rPr>
        <w:t>że oferta wykonawcy podlegają odrzuceniu bez względu na ich złożenie, uzupełnienie lub poprawienie</w:t>
      </w:r>
      <w:r w:rsidRPr="00BA4D51">
        <w:rPr>
          <w:rFonts w:asciiTheme="minorHAnsi" w:hAnsiTheme="minorHAnsi" w:cstheme="minorHAnsi"/>
          <w:lang w:eastAsia="pl-PL"/>
        </w:rPr>
        <w:t xml:space="preserve"> albo </w:t>
      </w:r>
      <w:r w:rsidR="00D16778" w:rsidRPr="00BA4D51">
        <w:rPr>
          <w:rFonts w:asciiTheme="minorHAnsi" w:hAnsiTheme="minorHAnsi" w:cstheme="minorHAnsi"/>
          <w:lang w:eastAsia="pl-PL"/>
        </w:rPr>
        <w:t>zachodzą przesłanki</w:t>
      </w:r>
      <w:r w:rsidRPr="00BA4D51">
        <w:rPr>
          <w:rFonts w:asciiTheme="minorHAnsi" w:hAnsiTheme="minorHAnsi" w:cstheme="minorHAnsi"/>
          <w:lang w:eastAsia="pl-PL"/>
        </w:rPr>
        <w:t xml:space="preserve"> unieważnienie postępowania.</w:t>
      </w:r>
    </w:p>
    <w:p w14:paraId="451B1339" w14:textId="77777777" w:rsidR="00FB243F" w:rsidRPr="00BA4D51" w:rsidRDefault="00FB243F" w:rsidP="0011416C">
      <w:pPr>
        <w:keepNext/>
        <w:tabs>
          <w:tab w:val="left" w:pos="708"/>
          <w:tab w:val="num" w:pos="1440"/>
        </w:tabs>
        <w:suppressAutoHyphens w:val="0"/>
        <w:snapToGrid w:val="0"/>
        <w:spacing w:line="276" w:lineRule="auto"/>
        <w:ind w:left="851" w:hanging="851"/>
        <w:rPr>
          <w:rFonts w:asciiTheme="minorHAnsi" w:hAnsiTheme="minorHAnsi" w:cstheme="minorHAnsi"/>
          <w:b/>
          <w:bCs/>
          <w:lang w:eastAsia="pl-PL"/>
        </w:rPr>
      </w:pPr>
      <w:r w:rsidRPr="00BA4D51">
        <w:rPr>
          <w:rFonts w:asciiTheme="minorHAnsi" w:hAnsiTheme="minorHAnsi" w:cstheme="minorHAnsi"/>
          <w:b/>
          <w:bCs/>
          <w:lang w:eastAsia="pl-PL"/>
        </w:rPr>
        <w:t>UWAGA</w:t>
      </w:r>
      <w:r w:rsidRPr="00BA4D51">
        <w:rPr>
          <w:rFonts w:asciiTheme="minorHAnsi" w:hAnsiTheme="minorHAnsi" w:cstheme="minorHAnsi"/>
          <w:bCs/>
          <w:lang w:eastAsia="pl-PL"/>
        </w:rPr>
        <w:t>:</w:t>
      </w:r>
    </w:p>
    <w:p w14:paraId="3ABD434E" w14:textId="7F2C25DC" w:rsidR="00FB243F" w:rsidRPr="00BA4D51" w:rsidRDefault="00FB243F" w:rsidP="005E6EEA">
      <w:pPr>
        <w:keepNext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276" w:lineRule="auto"/>
        <w:ind w:left="426" w:hanging="425"/>
        <w:rPr>
          <w:rFonts w:asciiTheme="minorHAnsi" w:eastAsia="TimesNewRoman" w:hAnsiTheme="minorHAnsi" w:cstheme="minorHAnsi"/>
          <w:lang w:eastAsia="en-US"/>
        </w:rPr>
      </w:pPr>
      <w:r w:rsidRPr="00BA4D51">
        <w:rPr>
          <w:rFonts w:asciiTheme="minorHAnsi" w:eastAsia="TimesNewRoman" w:hAnsiTheme="minorHAnsi" w:cstheme="minorHAnsi"/>
          <w:lang w:eastAsia="en-US"/>
        </w:rPr>
        <w:t xml:space="preserve">Jeżeli Wykonawca ma siedzibę lub miejsce zamieszkania poza terytorium Rzeczypospolitej Polskiej, zamiast dokumentów, o których mowa w </w:t>
      </w:r>
      <w:r w:rsidR="00AC03DE" w:rsidRPr="00BA4D51">
        <w:rPr>
          <w:rFonts w:asciiTheme="minorHAnsi" w:eastAsia="TimesNewRoman" w:hAnsiTheme="minorHAnsi" w:cstheme="minorHAnsi"/>
          <w:lang w:eastAsia="en-US"/>
        </w:rPr>
        <w:t xml:space="preserve">pkt </w:t>
      </w:r>
      <w:r w:rsidR="00F005B0">
        <w:rPr>
          <w:rFonts w:asciiTheme="minorHAnsi" w:eastAsia="TimesNewRoman" w:hAnsiTheme="minorHAnsi" w:cstheme="minorHAnsi"/>
          <w:lang w:eastAsia="en-US"/>
        </w:rPr>
        <w:t>1</w:t>
      </w:r>
      <w:r w:rsidR="00B20E57" w:rsidRPr="00BA4D51">
        <w:rPr>
          <w:rFonts w:asciiTheme="minorHAnsi" w:eastAsia="TimesNewRoman" w:hAnsiTheme="minorHAnsi" w:cstheme="minorHAnsi"/>
          <w:lang w:eastAsia="en-US"/>
        </w:rPr>
        <w:t>:</w:t>
      </w:r>
    </w:p>
    <w:p w14:paraId="09CBD9C3" w14:textId="214ED65B" w:rsidR="00FB243F" w:rsidRPr="00BA4D51" w:rsidRDefault="53BF27E1" w:rsidP="0011416C">
      <w:pPr>
        <w:suppressAutoHyphens w:val="0"/>
        <w:autoSpaceDE w:val="0"/>
        <w:autoSpaceDN w:val="0"/>
        <w:adjustRightInd w:val="0"/>
        <w:spacing w:line="276" w:lineRule="auto"/>
        <w:ind w:left="900" w:hanging="540"/>
        <w:rPr>
          <w:rFonts w:asciiTheme="minorHAnsi" w:eastAsia="TimesNewRoman" w:hAnsiTheme="minorHAnsi" w:cstheme="minorBidi"/>
          <w:lang w:eastAsia="en-US"/>
        </w:rPr>
      </w:pPr>
      <w:r w:rsidRPr="3A5E374F">
        <w:rPr>
          <w:rFonts w:asciiTheme="minorHAnsi" w:eastAsia="TimesNewRoman" w:hAnsiTheme="minorHAnsi" w:cstheme="minorBidi"/>
          <w:lang w:eastAsia="en-US"/>
        </w:rPr>
        <w:t>1</w:t>
      </w:r>
      <w:r w:rsidR="71F3C675" w:rsidRPr="3A5E374F">
        <w:rPr>
          <w:rFonts w:asciiTheme="minorHAnsi" w:eastAsia="TimesNewRoman" w:hAnsiTheme="minorHAnsi" w:cstheme="minorBidi"/>
          <w:lang w:eastAsia="en-US"/>
        </w:rPr>
        <w:t>0</w:t>
      </w:r>
      <w:r w:rsidRPr="3A5E374F">
        <w:rPr>
          <w:rFonts w:asciiTheme="minorHAnsi" w:eastAsia="TimesNewRoman" w:hAnsiTheme="minorHAnsi" w:cstheme="minorBidi"/>
          <w:lang w:eastAsia="en-US"/>
        </w:rPr>
        <w:t>.1</w:t>
      </w:r>
      <w:r w:rsidR="43F25499" w:rsidRPr="3A5E374F">
        <w:rPr>
          <w:rFonts w:asciiTheme="minorHAnsi" w:eastAsia="TimesNewRoman" w:hAnsiTheme="minorHAnsi" w:cstheme="minorBidi"/>
          <w:lang w:eastAsia="en-US"/>
        </w:rPr>
        <w:t xml:space="preserve">  </w:t>
      </w:r>
      <w:r w:rsidR="451F063E" w:rsidRPr="3A5E374F">
        <w:rPr>
          <w:rFonts w:asciiTheme="minorHAnsi" w:eastAsia="TimesNewRoman" w:hAnsiTheme="minorHAnsi" w:cstheme="minorBidi"/>
          <w:lang w:eastAsia="en-US"/>
        </w:rPr>
        <w:t>ppkt</w:t>
      </w:r>
      <w:r w:rsidRPr="3A5E374F">
        <w:rPr>
          <w:rFonts w:asciiTheme="minorHAnsi" w:eastAsia="Calibri" w:hAnsiTheme="minorHAnsi" w:cstheme="minorBidi"/>
          <w:lang w:eastAsia="en-US"/>
        </w:rPr>
        <w:t xml:space="preserve"> </w:t>
      </w:r>
      <w:r w:rsidR="4FA33844" w:rsidRPr="3A5E374F">
        <w:rPr>
          <w:rFonts w:asciiTheme="minorHAnsi" w:eastAsia="Calibri" w:hAnsiTheme="minorHAnsi" w:cstheme="minorBidi"/>
          <w:lang w:eastAsia="en-US"/>
        </w:rPr>
        <w:t>1</w:t>
      </w:r>
      <w:r w:rsidR="451F063E" w:rsidRPr="3A5E374F">
        <w:rPr>
          <w:rFonts w:asciiTheme="minorHAnsi" w:eastAsia="Calibri" w:hAnsiTheme="minorHAnsi" w:cstheme="minorBidi"/>
          <w:lang w:eastAsia="en-US"/>
        </w:rPr>
        <w:t>.</w:t>
      </w:r>
      <w:r w:rsidR="4FA33844" w:rsidRPr="3A5E374F">
        <w:rPr>
          <w:rFonts w:asciiTheme="minorHAnsi" w:eastAsia="Calibri" w:hAnsiTheme="minorHAnsi" w:cstheme="minorBidi"/>
          <w:lang w:eastAsia="en-US"/>
        </w:rPr>
        <w:t>3</w:t>
      </w:r>
      <w:r w:rsidRPr="3A5E374F">
        <w:rPr>
          <w:rFonts w:asciiTheme="minorHAnsi" w:eastAsia="TimesNewRoman" w:hAnsiTheme="minorHAnsi" w:cstheme="minorBidi"/>
          <w:lang w:eastAsia="en-US"/>
        </w:rPr>
        <w:t>– składa informację z odpowiedniego rejestru</w:t>
      </w:r>
      <w:r w:rsidR="0C25A874" w:rsidRPr="3A5E374F">
        <w:rPr>
          <w:rFonts w:asciiTheme="minorHAnsi" w:eastAsia="TimesNewRoman" w:hAnsiTheme="minorHAnsi" w:cstheme="minorBidi"/>
          <w:lang w:eastAsia="en-US"/>
        </w:rPr>
        <w:t>, takiego jak rejestr sądowy albo w</w:t>
      </w:r>
      <w:r w:rsidR="16A141B7" w:rsidRPr="3A5E374F">
        <w:rPr>
          <w:rFonts w:asciiTheme="minorHAnsi" w:eastAsia="TimesNewRoman" w:hAnsiTheme="minorHAnsi" w:cstheme="minorBidi"/>
          <w:lang w:eastAsia="en-US"/>
        </w:rPr>
        <w:t> </w:t>
      </w:r>
      <w:r w:rsidR="0C25A874" w:rsidRPr="3A5E374F">
        <w:rPr>
          <w:rFonts w:asciiTheme="minorHAnsi" w:eastAsia="TimesNewRoman" w:hAnsiTheme="minorHAnsi" w:cstheme="minorBidi"/>
          <w:lang w:eastAsia="en-US"/>
        </w:rPr>
        <w:t xml:space="preserve">przypadku braku takiego rejestru, inny równoważny dokument wydany przez właściwy organ sądowy lub administracyjny kraju, w którym Wykonawca ma siedzibę lub miejsce zamieszkania, w zakresie, o którym mowa w </w:t>
      </w:r>
      <w:r w:rsidR="451F063E" w:rsidRPr="3A5E374F">
        <w:rPr>
          <w:rFonts w:asciiTheme="minorHAnsi" w:eastAsia="TimesNewRoman" w:hAnsiTheme="minorHAnsi" w:cstheme="minorBidi"/>
          <w:lang w:eastAsia="en-US"/>
        </w:rPr>
        <w:t xml:space="preserve">pkt </w:t>
      </w:r>
      <w:r w:rsidR="4FA33844" w:rsidRPr="3A5E374F">
        <w:rPr>
          <w:rFonts w:asciiTheme="minorHAnsi" w:eastAsia="TimesNewRoman" w:hAnsiTheme="minorHAnsi" w:cstheme="minorBidi"/>
          <w:lang w:eastAsia="en-US"/>
        </w:rPr>
        <w:t>1</w:t>
      </w:r>
      <w:r w:rsidR="451F063E" w:rsidRPr="3A5E374F">
        <w:rPr>
          <w:rFonts w:asciiTheme="minorHAnsi" w:eastAsia="TimesNewRoman" w:hAnsiTheme="minorHAnsi" w:cstheme="minorBidi"/>
          <w:lang w:eastAsia="en-US"/>
        </w:rPr>
        <w:t xml:space="preserve"> ppkt </w:t>
      </w:r>
      <w:r w:rsidR="4FA33844" w:rsidRPr="3A5E374F">
        <w:rPr>
          <w:rFonts w:asciiTheme="minorHAnsi" w:eastAsia="TimesNewRoman" w:hAnsiTheme="minorHAnsi" w:cstheme="minorBidi"/>
          <w:lang w:eastAsia="en-US"/>
        </w:rPr>
        <w:t>1</w:t>
      </w:r>
      <w:r w:rsidR="451F063E" w:rsidRPr="3A5E374F">
        <w:rPr>
          <w:rFonts w:asciiTheme="minorHAnsi" w:eastAsia="TimesNewRoman" w:hAnsiTheme="minorHAnsi" w:cstheme="minorBidi"/>
          <w:lang w:eastAsia="en-US"/>
        </w:rPr>
        <w:t>.</w:t>
      </w:r>
      <w:r w:rsidR="4FA33844" w:rsidRPr="3A5E374F">
        <w:rPr>
          <w:rFonts w:asciiTheme="minorHAnsi" w:eastAsia="TimesNewRoman" w:hAnsiTheme="minorHAnsi" w:cstheme="minorBidi"/>
          <w:lang w:eastAsia="en-US"/>
        </w:rPr>
        <w:t>3</w:t>
      </w:r>
      <w:r w:rsidR="0C25A874" w:rsidRPr="3A5E374F">
        <w:rPr>
          <w:rFonts w:asciiTheme="minorHAnsi" w:eastAsia="TimesNewRoman" w:hAnsiTheme="minorHAnsi" w:cstheme="minorBidi"/>
          <w:lang w:eastAsia="en-US"/>
        </w:rPr>
        <w:t xml:space="preserve"> SWZ</w:t>
      </w:r>
      <w:r w:rsidRPr="3A5E374F">
        <w:rPr>
          <w:rFonts w:asciiTheme="minorHAnsi" w:eastAsia="TimesNewRoman" w:hAnsiTheme="minorHAnsi" w:cstheme="minorBidi"/>
          <w:lang w:eastAsia="en-US"/>
        </w:rPr>
        <w:t>;</w:t>
      </w:r>
    </w:p>
    <w:p w14:paraId="6C6DB9D2" w14:textId="5880E4D3" w:rsidR="00FB243F" w:rsidRPr="00BA4D51" w:rsidRDefault="53BF27E1" w:rsidP="0011416C">
      <w:pPr>
        <w:suppressAutoHyphens w:val="0"/>
        <w:autoSpaceDE w:val="0"/>
        <w:autoSpaceDN w:val="0"/>
        <w:adjustRightInd w:val="0"/>
        <w:spacing w:line="276" w:lineRule="auto"/>
        <w:ind w:left="810" w:hanging="450"/>
        <w:rPr>
          <w:rFonts w:asciiTheme="minorHAnsi" w:eastAsia="TimesNewRoman" w:hAnsiTheme="minorHAnsi" w:cstheme="minorBidi"/>
          <w:lang w:eastAsia="en-US"/>
        </w:rPr>
      </w:pPr>
      <w:r w:rsidRPr="3A5E374F">
        <w:rPr>
          <w:rFonts w:asciiTheme="minorHAnsi" w:eastAsia="TimesNewRoman" w:hAnsiTheme="minorHAnsi" w:cstheme="minorBidi"/>
          <w:lang w:eastAsia="en-US"/>
        </w:rPr>
        <w:lastRenderedPageBreak/>
        <w:t>1</w:t>
      </w:r>
      <w:r w:rsidR="71F3C675" w:rsidRPr="3A5E374F">
        <w:rPr>
          <w:rFonts w:asciiTheme="minorHAnsi" w:eastAsia="TimesNewRoman" w:hAnsiTheme="minorHAnsi" w:cstheme="minorBidi"/>
          <w:lang w:eastAsia="en-US"/>
        </w:rPr>
        <w:t>0</w:t>
      </w:r>
      <w:r w:rsidRPr="3A5E374F">
        <w:rPr>
          <w:rFonts w:asciiTheme="minorHAnsi" w:eastAsia="TimesNewRoman" w:hAnsiTheme="minorHAnsi" w:cstheme="minorBidi"/>
          <w:lang w:eastAsia="en-US"/>
        </w:rPr>
        <w:t>.2</w:t>
      </w:r>
      <w:r w:rsidR="4111F5EF" w:rsidRPr="3A5E374F">
        <w:rPr>
          <w:rFonts w:asciiTheme="minorHAnsi" w:eastAsia="TimesNewRoman" w:hAnsiTheme="minorHAnsi" w:cstheme="minorBidi"/>
          <w:lang w:eastAsia="en-US"/>
        </w:rPr>
        <w:t xml:space="preserve">  </w:t>
      </w:r>
      <w:r w:rsidRPr="3A5E374F">
        <w:rPr>
          <w:rFonts w:asciiTheme="minorHAnsi" w:eastAsia="TimesNewRoman" w:hAnsiTheme="minorHAnsi" w:cstheme="minorBidi"/>
          <w:lang w:eastAsia="en-US"/>
        </w:rPr>
        <w:t>p</w:t>
      </w:r>
      <w:r w:rsidR="2B442A56" w:rsidRPr="3A5E374F">
        <w:rPr>
          <w:rFonts w:asciiTheme="minorHAnsi" w:eastAsia="TimesNewRoman" w:hAnsiTheme="minorHAnsi" w:cstheme="minorBidi"/>
          <w:lang w:eastAsia="en-US"/>
        </w:rPr>
        <w:t>p</w:t>
      </w:r>
      <w:r w:rsidRPr="3A5E374F">
        <w:rPr>
          <w:rFonts w:asciiTheme="minorHAnsi" w:eastAsia="TimesNewRoman" w:hAnsiTheme="minorHAnsi" w:cstheme="minorBidi"/>
          <w:lang w:eastAsia="en-US"/>
        </w:rPr>
        <w:t xml:space="preserve">kt </w:t>
      </w:r>
      <w:r w:rsidR="4FA33844" w:rsidRPr="3A5E374F">
        <w:rPr>
          <w:rFonts w:asciiTheme="minorHAnsi" w:eastAsia="TimesNewRoman" w:hAnsiTheme="minorHAnsi" w:cstheme="minorBidi"/>
          <w:lang w:eastAsia="en-US"/>
        </w:rPr>
        <w:t>1</w:t>
      </w:r>
      <w:r w:rsidR="2B442A56" w:rsidRPr="3A5E374F">
        <w:rPr>
          <w:rFonts w:asciiTheme="minorHAnsi" w:eastAsia="TimesNewRoman" w:hAnsiTheme="minorHAnsi" w:cstheme="minorBidi"/>
          <w:lang w:eastAsia="en-US"/>
        </w:rPr>
        <w:t>.</w:t>
      </w:r>
      <w:r w:rsidR="4FA33844" w:rsidRPr="3A5E374F">
        <w:rPr>
          <w:rFonts w:asciiTheme="minorHAnsi" w:eastAsia="TimesNewRoman" w:hAnsiTheme="minorHAnsi" w:cstheme="minorBidi"/>
          <w:lang w:eastAsia="en-US"/>
        </w:rPr>
        <w:t>4</w:t>
      </w:r>
      <w:r w:rsidR="15FB41A7" w:rsidRPr="3A5E374F">
        <w:rPr>
          <w:rFonts w:asciiTheme="minorHAnsi" w:eastAsia="TimesNewRoman" w:hAnsiTheme="minorHAnsi" w:cstheme="minorBidi"/>
          <w:lang w:eastAsia="en-US"/>
        </w:rPr>
        <w:t xml:space="preserve"> do </w:t>
      </w:r>
      <w:r w:rsidR="4FA33844" w:rsidRPr="3A5E374F">
        <w:rPr>
          <w:rFonts w:asciiTheme="minorHAnsi" w:eastAsia="TimesNewRoman" w:hAnsiTheme="minorHAnsi" w:cstheme="minorBidi"/>
          <w:lang w:eastAsia="en-US"/>
        </w:rPr>
        <w:t>1</w:t>
      </w:r>
      <w:r w:rsidR="15FB41A7" w:rsidRPr="3A5E374F">
        <w:rPr>
          <w:rFonts w:asciiTheme="minorHAnsi" w:eastAsia="TimesNewRoman" w:hAnsiTheme="minorHAnsi" w:cstheme="minorBidi"/>
          <w:lang w:eastAsia="en-US"/>
        </w:rPr>
        <w:t>.</w:t>
      </w:r>
      <w:r w:rsidR="4FA33844" w:rsidRPr="3A5E374F">
        <w:rPr>
          <w:rFonts w:asciiTheme="minorHAnsi" w:eastAsia="TimesNewRoman" w:hAnsiTheme="minorHAnsi" w:cstheme="minorBidi"/>
          <w:lang w:eastAsia="en-US"/>
        </w:rPr>
        <w:t>6</w:t>
      </w:r>
      <w:r w:rsidRPr="3A5E374F">
        <w:rPr>
          <w:rFonts w:asciiTheme="minorHAnsi" w:eastAsia="TimesNewRoman" w:hAnsiTheme="minorHAnsi" w:cstheme="minorBidi"/>
          <w:lang w:eastAsia="en-US"/>
        </w:rPr>
        <w:t xml:space="preserve"> – składa dokument lub dokumenty wystawione w kraju, w którym</w:t>
      </w:r>
      <w:r w:rsidR="295294A3" w:rsidRPr="3A5E374F">
        <w:rPr>
          <w:rFonts w:asciiTheme="minorHAnsi" w:eastAsia="TimesNewRoman" w:hAnsiTheme="minorHAnsi" w:cstheme="minorBidi"/>
          <w:lang w:eastAsia="en-US"/>
        </w:rPr>
        <w:t xml:space="preserve"> </w:t>
      </w:r>
      <w:r w:rsidRPr="3A5E374F">
        <w:rPr>
          <w:rFonts w:asciiTheme="minorHAnsi" w:eastAsia="TimesNewRoman" w:hAnsiTheme="minorHAnsi" w:cstheme="minorBidi"/>
          <w:lang w:eastAsia="en-US"/>
        </w:rPr>
        <w:t>Wykonawca ma siedzibę lub miejsce zamieszkania, potwierdzające odpowiednio, że:</w:t>
      </w:r>
    </w:p>
    <w:p w14:paraId="487E9F08" w14:textId="5A5FA594" w:rsidR="00FB243F" w:rsidRPr="00BA4D51" w:rsidRDefault="7BA5B829" w:rsidP="005E6EEA">
      <w:pPr>
        <w:numPr>
          <w:ilvl w:val="1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1276" w:hanging="284"/>
        <w:rPr>
          <w:rFonts w:asciiTheme="minorHAnsi" w:eastAsia="TimesNewRoman" w:hAnsiTheme="minorHAnsi" w:cstheme="minorBidi"/>
          <w:lang w:eastAsia="en-US"/>
        </w:rPr>
      </w:pPr>
      <w:r w:rsidRPr="3A5E374F">
        <w:rPr>
          <w:rFonts w:asciiTheme="minorHAnsi" w:eastAsia="TimesNewRoman" w:hAnsiTheme="minorHAnsi" w:cstheme="minorBidi"/>
          <w:lang w:eastAsia="en-US"/>
        </w:rPr>
        <w:t xml:space="preserve">nie naruszył obowiązków dotyczących płatności </w:t>
      </w:r>
      <w:r w:rsidR="53BF27E1" w:rsidRPr="3A5E374F">
        <w:rPr>
          <w:rFonts w:asciiTheme="minorHAnsi" w:eastAsia="TimesNewRoman" w:hAnsiTheme="minorHAnsi" w:cstheme="minorBidi"/>
          <w:lang w:eastAsia="en-US"/>
        </w:rPr>
        <w:t>podatków, opłat</w:t>
      </w:r>
      <w:r w:rsidRPr="3A5E374F">
        <w:rPr>
          <w:rFonts w:asciiTheme="minorHAnsi" w:eastAsia="TimesNewRoman" w:hAnsiTheme="minorHAnsi" w:cstheme="minorBidi"/>
          <w:lang w:eastAsia="en-US"/>
        </w:rPr>
        <w:t xml:space="preserve"> lub </w:t>
      </w:r>
      <w:r w:rsidR="53BF27E1" w:rsidRPr="3A5E374F">
        <w:rPr>
          <w:rFonts w:asciiTheme="minorHAnsi" w:eastAsia="TimesNewRoman" w:hAnsiTheme="minorHAnsi" w:cstheme="minorBidi"/>
          <w:lang w:eastAsia="en-US"/>
        </w:rPr>
        <w:t>składek na ubezpieczenie społeczne lub zdrowo</w:t>
      </w:r>
      <w:r w:rsidR="45ABD200" w:rsidRPr="3A5E374F">
        <w:rPr>
          <w:rFonts w:asciiTheme="minorHAnsi" w:eastAsia="TimesNewRoman" w:hAnsiTheme="minorHAnsi" w:cstheme="minorBidi"/>
          <w:lang w:eastAsia="en-US"/>
        </w:rPr>
        <w:t>tne;</w:t>
      </w:r>
    </w:p>
    <w:p w14:paraId="3CA7C58E" w14:textId="7D76FE63" w:rsidR="00FB243F" w:rsidRPr="00BA4D51" w:rsidRDefault="00FB243F" w:rsidP="005E6EEA">
      <w:pPr>
        <w:numPr>
          <w:ilvl w:val="1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1276" w:hanging="284"/>
        <w:rPr>
          <w:rFonts w:asciiTheme="minorHAnsi" w:eastAsia="TimesNewRoman" w:hAnsiTheme="minorHAnsi" w:cstheme="minorHAnsi"/>
          <w:lang w:eastAsia="en-US"/>
        </w:rPr>
      </w:pPr>
      <w:r w:rsidRPr="00BA4D51">
        <w:rPr>
          <w:rFonts w:asciiTheme="minorHAnsi" w:eastAsia="TimesNewRoman" w:hAnsiTheme="minorHAnsi" w:cstheme="minorHAnsi"/>
          <w:lang w:eastAsia="en-US"/>
        </w:rPr>
        <w:t>nie otwarto jego likwidacji</w:t>
      </w:r>
      <w:r w:rsidR="004716B8" w:rsidRPr="00BA4D51">
        <w:rPr>
          <w:rFonts w:asciiTheme="minorHAnsi" w:eastAsia="TimesNewRoman" w:hAnsiTheme="minorHAnsi" w:cstheme="minorHAnsi"/>
          <w:lang w:eastAsia="en-US"/>
        </w:rPr>
        <w:t>,</w:t>
      </w:r>
      <w:r w:rsidRPr="00BA4D51">
        <w:rPr>
          <w:rFonts w:asciiTheme="minorHAnsi" w:eastAsia="TimesNewRoman" w:hAnsiTheme="minorHAnsi" w:cstheme="minorHAnsi"/>
          <w:lang w:eastAsia="en-US"/>
        </w:rPr>
        <w:t xml:space="preserve"> nie ogłoszono upadłości</w:t>
      </w:r>
      <w:r w:rsidR="00AD2761" w:rsidRPr="00BA4D51">
        <w:rPr>
          <w:rFonts w:asciiTheme="minorHAnsi" w:eastAsia="TimesNewRoman" w:hAnsiTheme="minorHAnsi" w:cstheme="minorHAnsi"/>
          <w:lang w:eastAsia="en-US"/>
        </w:rPr>
        <w:t>, jego aktywami nie zarządza likwidator lub sąd, nie zawarł układu z wierzycielami, jego działalności gospodarcza nie jest zawieszona ani nie znajduje się on w innej tego rodzaju sytuacji wynikającej z</w:t>
      </w:r>
      <w:r w:rsidR="009F1CAD">
        <w:rPr>
          <w:rFonts w:asciiTheme="minorHAnsi" w:eastAsia="TimesNewRoman" w:hAnsiTheme="minorHAnsi" w:cstheme="minorHAnsi"/>
          <w:lang w:eastAsia="en-US"/>
        </w:rPr>
        <w:t> </w:t>
      </w:r>
      <w:r w:rsidR="00AD2761" w:rsidRPr="00BA4D51">
        <w:rPr>
          <w:rFonts w:asciiTheme="minorHAnsi" w:eastAsia="TimesNewRoman" w:hAnsiTheme="minorHAnsi" w:cstheme="minorHAnsi"/>
          <w:lang w:eastAsia="en-US"/>
        </w:rPr>
        <w:t>podobnej procedury przewidzianej w przepisach miejsca wszczęcia tej procedury.</w:t>
      </w:r>
    </w:p>
    <w:p w14:paraId="0B52B5A7" w14:textId="0266B0D0" w:rsidR="00FB243F" w:rsidRPr="00702FCE" w:rsidRDefault="00FB243F" w:rsidP="005E6EEA">
      <w:pPr>
        <w:pStyle w:val="Akapitzlist"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="TimesNewRoman" w:hAnsiTheme="minorHAnsi" w:cstheme="minorHAnsi"/>
          <w:lang w:eastAsia="en-US"/>
        </w:rPr>
      </w:pPr>
      <w:r w:rsidRPr="00702FCE">
        <w:rPr>
          <w:rFonts w:asciiTheme="minorHAnsi" w:eastAsia="TimesNewRoman" w:hAnsiTheme="minorHAnsi" w:cstheme="minorHAnsi"/>
          <w:lang w:eastAsia="en-US"/>
        </w:rPr>
        <w:t>Dokumenty, o których mowa w pkt 1</w:t>
      </w:r>
      <w:r w:rsidR="00574F6F" w:rsidRPr="00702FCE">
        <w:rPr>
          <w:rFonts w:asciiTheme="minorHAnsi" w:eastAsia="TimesNewRoman" w:hAnsiTheme="minorHAnsi" w:cstheme="minorHAnsi"/>
          <w:lang w:eastAsia="en-US"/>
        </w:rPr>
        <w:t>0</w:t>
      </w:r>
      <w:r w:rsidRPr="00702FCE">
        <w:rPr>
          <w:rFonts w:asciiTheme="minorHAnsi" w:eastAsia="TimesNewRoman" w:hAnsiTheme="minorHAnsi" w:cstheme="minorHAnsi"/>
          <w:lang w:eastAsia="en-US"/>
        </w:rPr>
        <w:t>.1, powin</w:t>
      </w:r>
      <w:r w:rsidR="00574F6F" w:rsidRPr="00702FCE">
        <w:rPr>
          <w:rFonts w:asciiTheme="minorHAnsi" w:eastAsia="TimesNewRoman" w:hAnsiTheme="minorHAnsi" w:cstheme="minorHAnsi"/>
          <w:lang w:eastAsia="en-US"/>
        </w:rPr>
        <w:t>ien</w:t>
      </w:r>
      <w:r w:rsidRPr="00702FCE">
        <w:rPr>
          <w:rFonts w:asciiTheme="minorHAnsi" w:eastAsia="TimesNewRoman" w:hAnsiTheme="minorHAnsi" w:cstheme="minorHAnsi"/>
          <w:lang w:eastAsia="en-US"/>
        </w:rPr>
        <w:t xml:space="preserve"> być wystawion</w:t>
      </w:r>
      <w:r w:rsidR="00574F6F" w:rsidRPr="00702FCE">
        <w:rPr>
          <w:rFonts w:asciiTheme="minorHAnsi" w:eastAsia="TimesNewRoman" w:hAnsiTheme="minorHAnsi" w:cstheme="minorHAnsi"/>
          <w:lang w:eastAsia="en-US"/>
        </w:rPr>
        <w:t>y</w:t>
      </w:r>
      <w:r w:rsidRPr="00702FCE">
        <w:rPr>
          <w:rFonts w:asciiTheme="minorHAnsi" w:eastAsia="TimesNewRoman" w:hAnsiTheme="minorHAnsi" w:cstheme="minorHAnsi"/>
          <w:lang w:eastAsia="en-US"/>
        </w:rPr>
        <w:t xml:space="preserve"> nie wcześniej niż 6 miesięcy przed </w:t>
      </w:r>
      <w:r w:rsidR="00574F6F" w:rsidRPr="00702FCE">
        <w:rPr>
          <w:rFonts w:asciiTheme="minorHAnsi" w:eastAsia="TimesNewRoman" w:hAnsiTheme="minorHAnsi" w:cstheme="minorHAnsi"/>
          <w:lang w:eastAsia="en-US"/>
        </w:rPr>
        <w:t>jego złożeniem.</w:t>
      </w:r>
      <w:r w:rsidRPr="00702FCE">
        <w:rPr>
          <w:rFonts w:asciiTheme="minorHAnsi" w:eastAsia="TimesNewRoman" w:hAnsiTheme="minorHAnsi" w:cstheme="minorHAnsi"/>
          <w:lang w:eastAsia="en-US"/>
        </w:rPr>
        <w:t xml:space="preserve"> Dokument</w:t>
      </w:r>
      <w:r w:rsidR="00574F6F" w:rsidRPr="00702FCE">
        <w:rPr>
          <w:rFonts w:asciiTheme="minorHAnsi" w:eastAsia="TimesNewRoman" w:hAnsiTheme="minorHAnsi" w:cstheme="minorHAnsi"/>
          <w:lang w:eastAsia="en-US"/>
        </w:rPr>
        <w:t>y</w:t>
      </w:r>
      <w:r w:rsidRPr="00702FCE">
        <w:rPr>
          <w:rFonts w:asciiTheme="minorHAnsi" w:eastAsia="TimesNewRoman" w:hAnsiTheme="minorHAnsi" w:cstheme="minorHAnsi"/>
          <w:lang w:eastAsia="en-US"/>
        </w:rPr>
        <w:t xml:space="preserve">, o którym mowa w </w:t>
      </w:r>
      <w:r w:rsidR="00347F2A" w:rsidRPr="00702FCE">
        <w:rPr>
          <w:rFonts w:asciiTheme="minorHAnsi" w:eastAsia="TimesNewRoman" w:hAnsiTheme="minorHAnsi" w:cstheme="minorHAnsi"/>
          <w:lang w:eastAsia="en-US"/>
        </w:rPr>
        <w:t>pkt</w:t>
      </w:r>
      <w:r w:rsidR="00574F6F" w:rsidRPr="00702FCE">
        <w:rPr>
          <w:rFonts w:asciiTheme="minorHAnsi" w:eastAsia="TimesNewRoman" w:hAnsiTheme="minorHAnsi" w:cstheme="minorHAnsi"/>
          <w:lang w:eastAsia="en-US"/>
        </w:rPr>
        <w:t xml:space="preserve">. </w:t>
      </w:r>
      <w:r w:rsidR="00347F2A" w:rsidRPr="00702FCE">
        <w:rPr>
          <w:rFonts w:asciiTheme="minorHAnsi" w:eastAsia="TimesNewRoman" w:hAnsiTheme="minorHAnsi" w:cstheme="minorHAnsi"/>
          <w:lang w:eastAsia="en-US"/>
        </w:rPr>
        <w:t>10.2</w:t>
      </w:r>
      <w:r w:rsidRPr="00702FCE">
        <w:rPr>
          <w:rFonts w:asciiTheme="minorHAnsi" w:eastAsia="TimesNewRoman" w:hAnsiTheme="minorHAnsi" w:cstheme="minorHAnsi"/>
          <w:lang w:eastAsia="en-US"/>
        </w:rPr>
        <w:t xml:space="preserve"> powin</w:t>
      </w:r>
      <w:r w:rsidR="00574F6F" w:rsidRPr="00702FCE">
        <w:rPr>
          <w:rFonts w:asciiTheme="minorHAnsi" w:eastAsia="TimesNewRoman" w:hAnsiTheme="minorHAnsi" w:cstheme="minorHAnsi"/>
          <w:lang w:eastAsia="en-US"/>
        </w:rPr>
        <w:t>ny</w:t>
      </w:r>
      <w:r w:rsidRPr="00702FCE">
        <w:rPr>
          <w:rFonts w:asciiTheme="minorHAnsi" w:eastAsia="TimesNewRoman" w:hAnsiTheme="minorHAnsi" w:cstheme="minorHAnsi"/>
          <w:lang w:eastAsia="en-US"/>
        </w:rPr>
        <w:t xml:space="preserve"> być wystawion</w:t>
      </w:r>
      <w:r w:rsidR="00574F6F" w:rsidRPr="00702FCE">
        <w:rPr>
          <w:rFonts w:asciiTheme="minorHAnsi" w:eastAsia="TimesNewRoman" w:hAnsiTheme="minorHAnsi" w:cstheme="minorHAnsi"/>
          <w:lang w:eastAsia="en-US"/>
        </w:rPr>
        <w:t>e</w:t>
      </w:r>
      <w:r w:rsidRPr="00702FCE">
        <w:rPr>
          <w:rFonts w:asciiTheme="minorHAnsi" w:eastAsia="TimesNewRoman" w:hAnsiTheme="minorHAnsi" w:cstheme="minorHAnsi"/>
          <w:lang w:eastAsia="en-US"/>
        </w:rPr>
        <w:t xml:space="preserve"> nie wcześniej niż 3 miesiące przed </w:t>
      </w:r>
      <w:r w:rsidR="00574F6F" w:rsidRPr="00702FCE">
        <w:rPr>
          <w:rFonts w:asciiTheme="minorHAnsi" w:eastAsia="TimesNewRoman" w:hAnsiTheme="minorHAnsi" w:cstheme="minorHAnsi"/>
          <w:lang w:eastAsia="en-US"/>
        </w:rPr>
        <w:t>ich złożeniem.</w:t>
      </w:r>
    </w:p>
    <w:p w14:paraId="7F0F6BB4" w14:textId="62C84FCE" w:rsidR="00FB243F" w:rsidRPr="00BA4D51" w:rsidRDefault="00FB243F" w:rsidP="005E6EEA">
      <w:pPr>
        <w:pStyle w:val="Akapitzlist"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="TimesNewRoman" w:hAnsiTheme="minorHAnsi" w:cstheme="minorHAnsi"/>
          <w:lang w:eastAsia="en-US"/>
        </w:rPr>
      </w:pPr>
      <w:r w:rsidRPr="00702FCE">
        <w:rPr>
          <w:rFonts w:asciiTheme="minorHAnsi" w:eastAsia="TimesNewRoman" w:hAnsiTheme="minorHAnsi" w:cstheme="minorHAnsi"/>
          <w:lang w:eastAsia="en-US"/>
        </w:rPr>
        <w:t xml:space="preserve">Jeżeli w kraju, w którym Wykonawca ma siedzibę lub miejsce zamieszkania, nie wydaje się dokumentów, o których mowa w </w:t>
      </w:r>
      <w:r w:rsidR="00347F2A" w:rsidRPr="00702FCE">
        <w:rPr>
          <w:rFonts w:asciiTheme="minorHAnsi" w:eastAsia="TimesNewRoman" w:hAnsiTheme="minorHAnsi" w:cstheme="minorHAnsi"/>
          <w:lang w:eastAsia="en-US"/>
        </w:rPr>
        <w:t>pkt</w:t>
      </w:r>
      <w:r w:rsidR="00DC2A43" w:rsidRPr="00702FCE">
        <w:rPr>
          <w:rFonts w:asciiTheme="minorHAnsi" w:eastAsia="TimesNewRoman" w:hAnsiTheme="minorHAnsi" w:cstheme="minorHAnsi"/>
          <w:lang w:eastAsia="en-US"/>
        </w:rPr>
        <w:t>. 10</w:t>
      </w:r>
      <w:r w:rsidRPr="00702FCE">
        <w:rPr>
          <w:rFonts w:asciiTheme="minorHAnsi" w:eastAsia="TimesNewRoman" w:hAnsiTheme="minorHAnsi" w:cstheme="minorHAnsi"/>
          <w:lang w:eastAsia="en-US"/>
        </w:rPr>
        <w:t>,</w:t>
      </w:r>
      <w:r w:rsidR="00DC2A43" w:rsidRPr="00702FCE">
        <w:rPr>
          <w:rFonts w:asciiTheme="minorHAnsi" w:eastAsia="TimesNewRoman" w:hAnsiTheme="minorHAnsi" w:cstheme="minorHAnsi"/>
          <w:lang w:eastAsia="en-US"/>
        </w:rPr>
        <w:t xml:space="preserve"> lub gdy dokumenty te nie odnoszą się do wszystkich przypadków, o których mowa w art. 108 ust. 1 pkt 1, 2 i</w:t>
      </w:r>
      <w:r w:rsidR="00A10257" w:rsidRPr="00702FCE">
        <w:rPr>
          <w:rFonts w:asciiTheme="minorHAnsi" w:eastAsia="TimesNewRoman" w:hAnsiTheme="minorHAnsi" w:cstheme="minorHAnsi"/>
          <w:lang w:eastAsia="en-US"/>
        </w:rPr>
        <w:t> </w:t>
      </w:r>
      <w:r w:rsidR="00DC2A43" w:rsidRPr="00702FCE">
        <w:rPr>
          <w:rFonts w:asciiTheme="minorHAnsi" w:eastAsia="TimesNewRoman" w:hAnsiTheme="minorHAnsi" w:cstheme="minorHAnsi"/>
          <w:lang w:eastAsia="en-US"/>
        </w:rPr>
        <w:t>4</w:t>
      </w:r>
      <w:r w:rsidR="00C45409" w:rsidRPr="00702FCE">
        <w:rPr>
          <w:rFonts w:asciiTheme="minorHAnsi" w:eastAsia="TimesNewRoman" w:hAnsiTheme="minorHAnsi" w:cstheme="minorHAnsi"/>
          <w:lang w:eastAsia="en-US"/>
        </w:rPr>
        <w:t>,</w:t>
      </w:r>
      <w:r w:rsidR="00DC2A43" w:rsidRPr="00702FCE">
        <w:rPr>
          <w:rFonts w:asciiTheme="minorHAnsi" w:eastAsia="TimesNewRoman" w:hAnsiTheme="minorHAnsi" w:cstheme="minorHAnsi"/>
          <w:lang w:eastAsia="en-US"/>
        </w:rPr>
        <w:t xml:space="preserve"> art. 109 ust. 1 pkt 1 </w:t>
      </w:r>
      <w:proofErr w:type="spellStart"/>
      <w:r w:rsidR="00DC2A43" w:rsidRPr="00702FCE">
        <w:rPr>
          <w:rFonts w:asciiTheme="minorHAnsi" w:eastAsia="TimesNewRoman" w:hAnsiTheme="minorHAnsi" w:cstheme="minorHAnsi"/>
          <w:lang w:eastAsia="en-US"/>
        </w:rPr>
        <w:t>Pzp</w:t>
      </w:r>
      <w:proofErr w:type="spellEnd"/>
      <w:r w:rsidR="00DC2A43" w:rsidRPr="00702FCE">
        <w:rPr>
          <w:rFonts w:asciiTheme="minorHAnsi" w:eastAsia="TimesNewRoman" w:hAnsiTheme="minorHAnsi" w:cstheme="minorHAnsi"/>
          <w:lang w:eastAsia="en-US"/>
        </w:rPr>
        <w:t xml:space="preserve">, </w:t>
      </w:r>
      <w:r w:rsidRPr="00702FCE">
        <w:rPr>
          <w:rFonts w:asciiTheme="minorHAnsi" w:eastAsia="TimesNewRoman" w:hAnsiTheme="minorHAnsi" w:cstheme="minorHAnsi"/>
          <w:lang w:eastAsia="en-US"/>
        </w:rPr>
        <w:t>zastępuje się</w:t>
      </w:r>
      <w:r w:rsidRPr="00BA4D51">
        <w:rPr>
          <w:rFonts w:asciiTheme="minorHAnsi" w:eastAsia="TimesNewRoman" w:hAnsiTheme="minorHAnsi" w:cstheme="minorHAnsi"/>
          <w:lang w:eastAsia="en-US"/>
        </w:rPr>
        <w:t xml:space="preserve"> je</w:t>
      </w:r>
      <w:r w:rsidR="00C45409" w:rsidRPr="00BA4D51">
        <w:rPr>
          <w:rFonts w:asciiTheme="minorHAnsi" w:eastAsia="TimesNewRoman" w:hAnsiTheme="minorHAnsi" w:cstheme="minorHAnsi"/>
          <w:lang w:eastAsia="en-US"/>
        </w:rPr>
        <w:t xml:space="preserve"> odpowiednio w całości lub</w:t>
      </w:r>
      <w:r w:rsidRPr="00BA4D51">
        <w:rPr>
          <w:rFonts w:asciiTheme="minorHAnsi" w:eastAsia="TimesNewRoman" w:hAnsiTheme="minorHAnsi" w:cstheme="minorHAnsi"/>
          <w:lang w:eastAsia="en-US"/>
        </w:rPr>
        <w:t xml:space="preserve"> </w:t>
      </w:r>
      <w:r w:rsidR="00C45409" w:rsidRPr="00BA4D51">
        <w:rPr>
          <w:rFonts w:asciiTheme="minorHAnsi" w:eastAsia="TimesNewRoman" w:hAnsiTheme="minorHAnsi" w:cstheme="minorHAnsi"/>
          <w:lang w:eastAsia="en-US"/>
        </w:rPr>
        <w:t xml:space="preserve">w części </w:t>
      </w:r>
      <w:r w:rsidRPr="00BA4D51">
        <w:rPr>
          <w:rFonts w:asciiTheme="minorHAnsi" w:eastAsia="TimesNewRoman" w:hAnsiTheme="minorHAnsi" w:cstheme="minorHAnsi"/>
          <w:lang w:eastAsia="en-US"/>
        </w:rPr>
        <w:t xml:space="preserve">dokumentem zawierającym odpowiednio oświadczenie Wykonawcy, ze wskazaniem osoby albo osób uprawnionych do jego reprezentacji, lub oświadczenie osoby, której dokument miał dotyczyć, złożone </w:t>
      </w:r>
      <w:r w:rsidR="00C45409" w:rsidRPr="00BA4D51">
        <w:rPr>
          <w:rFonts w:asciiTheme="minorHAnsi" w:eastAsia="TimesNewRoman" w:hAnsiTheme="minorHAnsi" w:cstheme="minorHAnsi"/>
          <w:lang w:eastAsia="en-US"/>
        </w:rPr>
        <w:t>pod przysięgą, lub, jeżeli w kraju, w</w:t>
      </w:r>
      <w:r w:rsidR="00702FCE">
        <w:rPr>
          <w:rFonts w:asciiTheme="minorHAnsi" w:eastAsia="TimesNewRoman" w:hAnsiTheme="minorHAnsi" w:cstheme="minorHAnsi"/>
          <w:lang w:eastAsia="en-US"/>
        </w:rPr>
        <w:t> </w:t>
      </w:r>
      <w:r w:rsidR="00C45409" w:rsidRPr="00BA4D51">
        <w:rPr>
          <w:rFonts w:asciiTheme="minorHAnsi" w:eastAsia="TimesNewRoman" w:hAnsiTheme="minorHAnsi" w:cstheme="minorHAnsi"/>
          <w:lang w:eastAsia="en-US"/>
        </w:rPr>
        <w:t xml:space="preserve">którym Wykonawca ma siedzibę lub miejsce zamieszkania nie ma przepisów o oświadczeniu pod przysięgą, złożone </w:t>
      </w:r>
      <w:r w:rsidRPr="00BA4D51">
        <w:rPr>
          <w:rFonts w:asciiTheme="minorHAnsi" w:eastAsia="TimesNewRoman" w:hAnsiTheme="minorHAnsi" w:cstheme="minorHAnsi"/>
          <w:lang w:eastAsia="en-US"/>
        </w:rPr>
        <w:t>przed organem sądowym, administracyjnym</w:t>
      </w:r>
      <w:r w:rsidR="00C45409" w:rsidRPr="00BA4D51">
        <w:rPr>
          <w:rFonts w:asciiTheme="minorHAnsi" w:eastAsia="TimesNewRoman" w:hAnsiTheme="minorHAnsi" w:cstheme="minorHAnsi"/>
          <w:lang w:eastAsia="en-US"/>
        </w:rPr>
        <w:t>, notariuszem,</w:t>
      </w:r>
      <w:r w:rsidRPr="00BA4D51">
        <w:rPr>
          <w:rFonts w:asciiTheme="minorHAnsi" w:eastAsia="TimesNewRoman" w:hAnsiTheme="minorHAnsi" w:cstheme="minorHAnsi"/>
          <w:lang w:eastAsia="en-US"/>
        </w:rPr>
        <w:t xml:space="preserve"> organem samorządu zawodowego lub gospodarczego</w:t>
      </w:r>
      <w:r w:rsidR="00C45409" w:rsidRPr="00BA4D51">
        <w:rPr>
          <w:rFonts w:asciiTheme="minorHAnsi" w:eastAsia="TimesNewRoman" w:hAnsiTheme="minorHAnsi" w:cstheme="minorHAnsi"/>
          <w:lang w:eastAsia="en-US"/>
        </w:rPr>
        <w:t>,</w:t>
      </w:r>
      <w:r w:rsidRPr="00BA4D51">
        <w:rPr>
          <w:rFonts w:asciiTheme="minorHAnsi" w:eastAsia="TimesNewRoman" w:hAnsiTheme="minorHAnsi" w:cstheme="minorHAnsi"/>
          <w:lang w:eastAsia="en-US"/>
        </w:rPr>
        <w:t xml:space="preserve"> właściwym ze względu na siedzibę lub miejsce zamieszkania Wykonawcy</w:t>
      </w:r>
      <w:r w:rsidR="00DC2A43" w:rsidRPr="00BA4D51">
        <w:rPr>
          <w:rFonts w:asciiTheme="minorHAnsi" w:eastAsia="TimesNewRoman" w:hAnsiTheme="minorHAnsi" w:cstheme="minorHAnsi"/>
          <w:lang w:eastAsia="en-US"/>
        </w:rPr>
        <w:t>. Przepis ust.</w:t>
      </w:r>
      <w:r w:rsidRPr="00BA4D51">
        <w:rPr>
          <w:rFonts w:asciiTheme="minorHAnsi" w:eastAsia="TimesNewRoman" w:hAnsiTheme="minorHAnsi" w:cstheme="minorHAnsi"/>
          <w:lang w:eastAsia="en-US"/>
        </w:rPr>
        <w:t xml:space="preserve"> 1</w:t>
      </w:r>
      <w:r w:rsidR="00DC2A43" w:rsidRPr="00BA4D51">
        <w:rPr>
          <w:rFonts w:asciiTheme="minorHAnsi" w:eastAsia="TimesNewRoman" w:hAnsiTheme="minorHAnsi" w:cstheme="minorHAnsi"/>
          <w:lang w:eastAsia="en-US"/>
        </w:rPr>
        <w:t>1</w:t>
      </w:r>
      <w:r w:rsidRPr="00BA4D51">
        <w:rPr>
          <w:rFonts w:asciiTheme="minorHAnsi" w:eastAsia="TimesNewRoman" w:hAnsiTheme="minorHAnsi" w:cstheme="minorHAnsi"/>
          <w:lang w:eastAsia="en-US"/>
        </w:rPr>
        <w:t xml:space="preserve"> stosuje się.</w:t>
      </w:r>
    </w:p>
    <w:p w14:paraId="6F7324A5" w14:textId="2A2363EB" w:rsidR="00E90D81" w:rsidRPr="00BA4D51" w:rsidRDefault="00E90D81" w:rsidP="005E6EEA">
      <w:pPr>
        <w:pStyle w:val="Akapitzlist"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="TimesNewRoman" w:hAnsiTheme="minorHAnsi" w:cstheme="minorHAnsi"/>
          <w:lang w:eastAsia="en-US"/>
        </w:rPr>
      </w:pPr>
      <w:r w:rsidRPr="00BA4D51">
        <w:rPr>
          <w:rFonts w:asciiTheme="minorHAnsi" w:eastAsia="TimesNewRoman" w:hAnsiTheme="minorHAnsi" w:cstheme="minorHAnsi"/>
          <w:lang w:eastAsia="en-US"/>
        </w:rPr>
        <w:t xml:space="preserve">Do podmiotów udostępniających zasoby na zasobach art. 118 </w:t>
      </w:r>
      <w:proofErr w:type="spellStart"/>
      <w:r w:rsidRPr="00BA4D51">
        <w:rPr>
          <w:rFonts w:asciiTheme="minorHAnsi" w:eastAsia="TimesNewRoman" w:hAnsiTheme="minorHAnsi" w:cstheme="minorHAnsi"/>
          <w:lang w:eastAsia="en-US"/>
        </w:rPr>
        <w:t>Pzp</w:t>
      </w:r>
      <w:proofErr w:type="spellEnd"/>
      <w:r w:rsidRPr="00BA4D51">
        <w:rPr>
          <w:rFonts w:asciiTheme="minorHAnsi" w:eastAsia="TimesNewRoman" w:hAnsiTheme="minorHAnsi" w:cstheme="minorHAnsi"/>
          <w:lang w:eastAsia="en-US"/>
        </w:rPr>
        <w:t>, mających siedzibę lub miejsce zamieszkania poza terytorium Rzeczypospolitej Polskiej, postanowienia ust. 10-12 stosuje się odpowiednio.</w:t>
      </w:r>
    </w:p>
    <w:p w14:paraId="0DA3E6C2" w14:textId="358797C3" w:rsidR="00FB243F" w:rsidRPr="00BA4D51" w:rsidRDefault="00FB243F" w:rsidP="005E6EEA">
      <w:pPr>
        <w:pStyle w:val="Akapitzlist"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="TimesNewRoman" w:hAnsiTheme="minorHAnsi" w:cstheme="minorHAnsi"/>
          <w:lang w:eastAsia="en-US"/>
        </w:rPr>
      </w:pPr>
      <w:r w:rsidRPr="00BA4D51">
        <w:rPr>
          <w:rFonts w:asciiTheme="minorHAnsi" w:eastAsia="TimesNewRoman" w:hAnsiTheme="minorHAnsi" w:cstheme="minorHAnsi"/>
          <w:lang w:eastAsia="en-US"/>
        </w:rPr>
        <w:t>W przypadku wątpliwości, co do treści dokumentu złożonego przez Wykonawcę, Zamawiający może zwrócić się do właściwych organów odpowiednio kraju, w którym Wykonawca ma siedzibę lub miejsce zamieszkania lub miejsce zamieszkania ma osoba, której dokument dotyczy, o</w:t>
      </w:r>
      <w:r w:rsidR="00BA02F0">
        <w:rPr>
          <w:rFonts w:asciiTheme="minorHAnsi" w:eastAsia="TimesNewRoman" w:hAnsiTheme="minorHAnsi" w:cstheme="minorHAnsi"/>
          <w:lang w:eastAsia="en-US"/>
        </w:rPr>
        <w:t> </w:t>
      </w:r>
      <w:r w:rsidRPr="00BA4D51">
        <w:rPr>
          <w:rFonts w:asciiTheme="minorHAnsi" w:eastAsia="TimesNewRoman" w:hAnsiTheme="minorHAnsi" w:cstheme="minorHAnsi"/>
          <w:lang w:eastAsia="en-US"/>
        </w:rPr>
        <w:t>udzielenie niezbędnych informacji dotyczących tego dokumentu.</w:t>
      </w:r>
    </w:p>
    <w:p w14:paraId="1D737FD7" w14:textId="088369EC" w:rsidR="00DC2A43" w:rsidRPr="00BA4D51" w:rsidRDefault="00DC2A43" w:rsidP="005E6EEA">
      <w:pPr>
        <w:pStyle w:val="Akapitzlist"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="TimesNewRoman" w:hAnsiTheme="minorHAnsi" w:cstheme="minorHAnsi"/>
          <w:lang w:eastAsia="en-US"/>
        </w:rPr>
      </w:pPr>
      <w:r w:rsidRPr="00BA4D51">
        <w:rPr>
          <w:rFonts w:asciiTheme="minorHAnsi" w:eastAsia="TimesNewRoman" w:hAnsiTheme="minorHAnsi" w:cstheme="minorHAnsi"/>
          <w:lang w:eastAsia="en-US"/>
        </w:rPr>
        <w:t>Podmiotowe środki dowodowe oraz inne dokumenty lub oświadczenia należy przekazać Zamawiającemu przy użyciu środków komunikacji elektronicznej dopuszczonych w SWZ, w</w:t>
      </w:r>
      <w:r w:rsidR="00BA02F0">
        <w:rPr>
          <w:rFonts w:asciiTheme="minorHAnsi" w:eastAsia="TimesNewRoman" w:hAnsiTheme="minorHAnsi" w:cstheme="minorHAnsi"/>
          <w:lang w:eastAsia="en-US"/>
        </w:rPr>
        <w:t> </w:t>
      </w:r>
      <w:r w:rsidRPr="00BA4D51">
        <w:rPr>
          <w:rFonts w:asciiTheme="minorHAnsi" w:eastAsia="TimesNewRoman" w:hAnsiTheme="minorHAnsi" w:cstheme="minorHAnsi"/>
          <w:lang w:eastAsia="en-US"/>
        </w:rPr>
        <w:t>zakresie i</w:t>
      </w:r>
      <w:r w:rsidR="0048623D" w:rsidRPr="00BA4D51">
        <w:rPr>
          <w:rFonts w:asciiTheme="minorHAnsi" w:eastAsia="TimesNewRoman" w:hAnsiTheme="minorHAnsi" w:cstheme="minorHAnsi"/>
          <w:lang w:eastAsia="en-US"/>
        </w:rPr>
        <w:t> </w:t>
      </w:r>
      <w:r w:rsidRPr="00BA4D51">
        <w:rPr>
          <w:rFonts w:asciiTheme="minorHAnsi" w:eastAsia="TimesNewRoman" w:hAnsiTheme="minorHAnsi" w:cstheme="minorHAnsi"/>
          <w:lang w:eastAsia="en-US"/>
        </w:rPr>
        <w:t xml:space="preserve">sposobie określonym w przepisach rozporządzenia wydanego na podstawie art. 70 </w:t>
      </w:r>
      <w:proofErr w:type="spellStart"/>
      <w:r w:rsidRPr="00BA4D51">
        <w:rPr>
          <w:rFonts w:asciiTheme="minorHAnsi" w:eastAsia="TimesNewRoman" w:hAnsiTheme="minorHAnsi" w:cstheme="minorHAnsi"/>
          <w:lang w:eastAsia="en-US"/>
        </w:rPr>
        <w:t>Pzp</w:t>
      </w:r>
      <w:proofErr w:type="spellEnd"/>
      <w:r w:rsidR="007266E2" w:rsidRPr="00BA4D51">
        <w:rPr>
          <w:rFonts w:asciiTheme="minorHAnsi" w:eastAsia="TimesNewRoman" w:hAnsiTheme="minorHAnsi" w:cstheme="minorHAnsi"/>
          <w:lang w:eastAsia="en-US"/>
        </w:rPr>
        <w:t>. Podmiotowe środki dowodowe sporządzane w języku obcym musza być złożone wraz z</w:t>
      </w:r>
      <w:r w:rsidR="00BA02F0">
        <w:rPr>
          <w:rFonts w:asciiTheme="minorHAnsi" w:eastAsia="TimesNewRoman" w:hAnsiTheme="minorHAnsi" w:cstheme="minorHAnsi"/>
          <w:lang w:eastAsia="en-US"/>
        </w:rPr>
        <w:t> </w:t>
      </w:r>
      <w:r w:rsidR="007266E2" w:rsidRPr="00BA4D51">
        <w:rPr>
          <w:rFonts w:asciiTheme="minorHAnsi" w:eastAsia="TimesNewRoman" w:hAnsiTheme="minorHAnsi" w:cstheme="minorHAnsi"/>
          <w:lang w:eastAsia="en-US"/>
        </w:rPr>
        <w:t>tłumaczeniem na język polski.</w:t>
      </w:r>
    </w:p>
    <w:p w14:paraId="709E327E" w14:textId="12610665" w:rsidR="00DC3A13" w:rsidRPr="00DC3A13" w:rsidRDefault="00DC3A13" w:rsidP="005E6EEA">
      <w:pPr>
        <w:pStyle w:val="Nagwek2"/>
        <w:numPr>
          <w:ilvl w:val="0"/>
          <w:numId w:val="1"/>
        </w:numPr>
        <w:spacing w:before="240" w:after="240" w:line="276" w:lineRule="auto"/>
        <w:ind w:left="567" w:hanging="567"/>
        <w:jc w:val="left"/>
        <w:rPr>
          <w:rFonts w:asciiTheme="minorHAnsi" w:hAnsiTheme="minorHAnsi" w:cstheme="minorHAnsi"/>
        </w:rPr>
      </w:pPr>
      <w:bookmarkStart w:id="3" w:name="_Hlk63083848"/>
      <w:r w:rsidRPr="00DC3A13">
        <w:rPr>
          <w:rFonts w:asciiTheme="minorHAnsi" w:hAnsiTheme="minorHAnsi" w:cstheme="minorHAnsi"/>
          <w:lang w:eastAsia="en-US"/>
        </w:rPr>
        <w:t>Informacje</w:t>
      </w:r>
      <w:r w:rsidRPr="00DC3A13">
        <w:rPr>
          <w:rFonts w:asciiTheme="minorHAnsi" w:hAnsiTheme="minorHAnsi" w:cstheme="minorHAnsi"/>
        </w:rPr>
        <w:t xml:space="preserve"> o środkach komunikacji elektronicznej, przy użyciu których Zamawiający będzie komunikował się z Wykonawcami, oraz informacje o wymaganiach technicznych i</w:t>
      </w:r>
      <w:r w:rsidR="00AB56BA">
        <w:rPr>
          <w:rFonts w:asciiTheme="minorHAnsi" w:hAnsiTheme="minorHAnsi" w:cstheme="minorHAnsi"/>
        </w:rPr>
        <w:t> </w:t>
      </w:r>
      <w:r w:rsidRPr="00DC3A13">
        <w:rPr>
          <w:rFonts w:asciiTheme="minorHAnsi" w:hAnsiTheme="minorHAnsi" w:cstheme="minorHAnsi"/>
        </w:rPr>
        <w:t>organizacyjnych sporządzania, wysyłania i odbierania korespondencji elektronicznej</w:t>
      </w:r>
      <w:r w:rsidR="00876B65">
        <w:rPr>
          <w:rFonts w:asciiTheme="minorHAnsi" w:hAnsiTheme="minorHAnsi" w:cstheme="minorHAnsi"/>
        </w:rPr>
        <w:t>:</w:t>
      </w:r>
    </w:p>
    <w:bookmarkEnd w:id="3"/>
    <w:p w14:paraId="0BDE377E" w14:textId="77777777" w:rsidR="004F3C1B" w:rsidRPr="00BA4D51" w:rsidRDefault="004F3C1B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W postępowaniu o udzielenie zamówienia komunikacja między Zamawiającym a Wykonawcami odbywa się przy użyciu środków komunikacji elektronicznej, tj.:</w:t>
      </w:r>
    </w:p>
    <w:p w14:paraId="670389E1" w14:textId="77777777" w:rsidR="004F3C1B" w:rsidRPr="00BA4D51" w:rsidRDefault="0C12B829" w:rsidP="005E6EEA">
      <w:pPr>
        <w:numPr>
          <w:ilvl w:val="1"/>
          <w:numId w:val="69"/>
        </w:numPr>
        <w:spacing w:line="276" w:lineRule="auto"/>
        <w:ind w:left="992" w:hanging="567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lastRenderedPageBreak/>
        <w:t xml:space="preserve"> za pośrednictwem platformy zakupowej zwanej dalej „Platformą” pod adresem: </w:t>
      </w:r>
      <w:r w:rsidRPr="3A5E374F">
        <w:rPr>
          <w:rFonts w:asciiTheme="minorHAnsi" w:hAnsiTheme="minorHAnsi" w:cstheme="minorBidi"/>
          <w:u w:val="single"/>
          <w:lang w:eastAsia="pl-PL"/>
        </w:rPr>
        <w:t>https://platformazakupowa.pl/pn/pfron</w:t>
      </w:r>
      <w:r w:rsidRPr="3A5E374F">
        <w:rPr>
          <w:rFonts w:asciiTheme="minorHAnsi" w:hAnsiTheme="minorHAnsi" w:cstheme="minorBidi"/>
          <w:lang w:eastAsia="pl-PL"/>
        </w:rPr>
        <w:t xml:space="preserve">,  </w:t>
      </w:r>
    </w:p>
    <w:p w14:paraId="0DCD63EB" w14:textId="6C2A06E5" w:rsidR="004F3C1B" w:rsidRPr="00BA4D51" w:rsidRDefault="0C12B829" w:rsidP="005E6EEA">
      <w:pPr>
        <w:numPr>
          <w:ilvl w:val="1"/>
          <w:numId w:val="69"/>
        </w:numPr>
        <w:spacing w:line="276" w:lineRule="auto"/>
        <w:ind w:left="992" w:hanging="567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 xml:space="preserve">poczty elektronicznej: </w:t>
      </w:r>
      <w:r w:rsidRPr="3A5E374F">
        <w:rPr>
          <w:rFonts w:asciiTheme="minorHAnsi" w:hAnsiTheme="minorHAnsi" w:cstheme="minorBidi"/>
          <w:u w:val="single"/>
          <w:lang w:eastAsia="pl-PL"/>
        </w:rPr>
        <w:t>zamowienia_publiczne@pfron.org.pl</w:t>
      </w:r>
      <w:r w:rsidRPr="3A5E374F">
        <w:rPr>
          <w:rFonts w:asciiTheme="minorHAnsi" w:hAnsiTheme="minorHAnsi" w:cstheme="minorBidi"/>
          <w:lang w:eastAsia="pl-PL"/>
        </w:rPr>
        <w:t xml:space="preserve"> (oprócz Ofert i załączników do</w:t>
      </w:r>
      <w:r w:rsidR="1B1C3194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>Oferty)</w:t>
      </w:r>
      <w:r w:rsidR="74CFC324" w:rsidRPr="3A5E374F">
        <w:rPr>
          <w:rFonts w:asciiTheme="minorHAnsi" w:hAnsiTheme="minorHAnsi" w:cstheme="minorBidi"/>
          <w:lang w:eastAsia="pl-PL"/>
        </w:rPr>
        <w:t>.</w:t>
      </w:r>
    </w:p>
    <w:p w14:paraId="6E5A6B9D" w14:textId="4E06ED51" w:rsidR="004F3C1B" w:rsidRPr="00BA4D51" w:rsidRDefault="5F47EDDE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 xml:space="preserve">Zamawiający zaleca, aby </w:t>
      </w:r>
      <w:r w:rsidR="0C12B829" w:rsidRPr="3A5E374F">
        <w:rPr>
          <w:rFonts w:asciiTheme="minorHAnsi" w:hAnsiTheme="minorHAnsi" w:cstheme="minorBidi"/>
          <w:lang w:eastAsia="pl-PL"/>
        </w:rPr>
        <w:t>Komunikacja między Zamawiającym a Wykonawcą w</w:t>
      </w:r>
      <w:r w:rsidR="714705F2" w:rsidRPr="3A5E374F">
        <w:rPr>
          <w:rFonts w:asciiTheme="minorHAnsi" w:hAnsiTheme="minorHAnsi" w:cstheme="minorBidi"/>
          <w:lang w:eastAsia="pl-PL"/>
        </w:rPr>
        <w:t xml:space="preserve"> szczególności składanie oświadczeń, wniosków, zawiadomień oraz przekazywanie informacji (innych niż oferta Wykonawcy) </w:t>
      </w:r>
      <w:r w:rsidR="0C12B829" w:rsidRPr="3A5E374F">
        <w:rPr>
          <w:rFonts w:asciiTheme="minorHAnsi" w:hAnsiTheme="minorHAnsi" w:cstheme="minorBidi"/>
          <w:lang w:eastAsia="pl-PL"/>
        </w:rPr>
        <w:t xml:space="preserve">itp., odbywa się za pośrednictwem </w:t>
      </w:r>
      <w:r w:rsidR="0C12B829" w:rsidRPr="3A5E374F">
        <w:rPr>
          <w:rFonts w:asciiTheme="minorHAnsi" w:hAnsiTheme="minorHAnsi" w:cstheme="minorBidi"/>
          <w:u w:val="single"/>
          <w:lang w:eastAsia="pl-PL"/>
        </w:rPr>
        <w:t>platformazakupowa.pl</w:t>
      </w:r>
      <w:r w:rsidR="368DAB53" w:rsidRPr="3A5E374F">
        <w:rPr>
          <w:rFonts w:asciiTheme="minorHAnsi" w:hAnsiTheme="minorHAnsi" w:cstheme="minorBidi"/>
          <w:u w:val="single"/>
          <w:lang w:eastAsia="pl-PL"/>
        </w:rPr>
        <w:t>/</w:t>
      </w:r>
      <w:proofErr w:type="spellStart"/>
      <w:r w:rsidR="368DAB53" w:rsidRPr="3A5E374F">
        <w:rPr>
          <w:rFonts w:asciiTheme="minorHAnsi" w:hAnsiTheme="minorHAnsi" w:cstheme="minorBidi"/>
          <w:u w:val="single"/>
          <w:lang w:eastAsia="pl-PL"/>
        </w:rPr>
        <w:t>pn</w:t>
      </w:r>
      <w:proofErr w:type="spellEnd"/>
      <w:r w:rsidR="368DAB53" w:rsidRPr="3A5E374F">
        <w:rPr>
          <w:rFonts w:asciiTheme="minorHAnsi" w:hAnsiTheme="minorHAnsi" w:cstheme="minorBidi"/>
          <w:u w:val="single"/>
          <w:lang w:eastAsia="pl-PL"/>
        </w:rPr>
        <w:t>/</w:t>
      </w:r>
      <w:proofErr w:type="spellStart"/>
      <w:r w:rsidR="368DAB53" w:rsidRPr="3A5E374F">
        <w:rPr>
          <w:rFonts w:asciiTheme="minorHAnsi" w:hAnsiTheme="minorHAnsi" w:cstheme="minorBidi"/>
          <w:u w:val="single"/>
          <w:lang w:eastAsia="pl-PL"/>
        </w:rPr>
        <w:t>pfron</w:t>
      </w:r>
      <w:proofErr w:type="spellEnd"/>
      <w:r w:rsidR="0C12B829" w:rsidRPr="3A5E374F">
        <w:rPr>
          <w:rFonts w:asciiTheme="minorHAnsi" w:hAnsiTheme="minorHAnsi" w:cstheme="minorBidi"/>
          <w:lang w:eastAsia="pl-PL"/>
        </w:rPr>
        <w:t xml:space="preserve"> i formularza „Wyślij wiadomość do zamawiającego”. Informacje zwrotne Zamawiający będzie zamieszczał na platformie w sekcji “Komunikaty”.</w:t>
      </w:r>
    </w:p>
    <w:p w14:paraId="1B23495C" w14:textId="09EA67B5" w:rsidR="004F3C1B" w:rsidRPr="00BA4D51" w:rsidRDefault="0C12B829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 xml:space="preserve">Zamawiający dopuszcza również możliwość składania dokumentów elektronicznych, oświadczeń lub elektronicznych kopii dokumentów lub oświadczeń </w:t>
      </w:r>
      <w:r w:rsidR="714705F2" w:rsidRPr="3A5E374F">
        <w:rPr>
          <w:rFonts w:asciiTheme="minorHAnsi" w:hAnsiTheme="minorHAnsi" w:cstheme="minorBidi"/>
          <w:lang w:eastAsia="pl-PL"/>
        </w:rPr>
        <w:t xml:space="preserve">(innych niż oferta Wykonawcy) </w:t>
      </w:r>
      <w:r w:rsidRPr="3A5E374F">
        <w:rPr>
          <w:rFonts w:asciiTheme="minorHAnsi" w:hAnsiTheme="minorHAnsi" w:cstheme="minorBidi"/>
          <w:lang w:eastAsia="pl-PL"/>
        </w:rPr>
        <w:t xml:space="preserve">za pomocą poczty elektronicznej, na adres e-mail: </w:t>
      </w:r>
      <w:r w:rsidRPr="3A5E374F">
        <w:rPr>
          <w:rFonts w:asciiTheme="minorHAnsi" w:hAnsiTheme="minorHAnsi" w:cstheme="minorBidi"/>
          <w:u w:val="single"/>
          <w:lang w:eastAsia="pl-PL"/>
        </w:rPr>
        <w:t>zamowienia_publiczne@pfron.org.pl.</w:t>
      </w:r>
    </w:p>
    <w:p w14:paraId="13D91D0A" w14:textId="103F38A4" w:rsidR="00E202E5" w:rsidRPr="00BA4D51" w:rsidRDefault="5C7FDAC9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 xml:space="preserve">W przypadku przesyłania korespondencji za pomocą poczty elektronicznej na adres: </w:t>
      </w:r>
      <w:r w:rsidRPr="3A5E374F">
        <w:rPr>
          <w:rFonts w:asciiTheme="minorHAnsi" w:hAnsiTheme="minorHAnsi" w:cstheme="minorBidi"/>
          <w:u w:val="single"/>
          <w:lang w:eastAsia="pl-PL"/>
        </w:rPr>
        <w:t>zamowienia_publiczne@pfron.org.pl</w:t>
      </w:r>
      <w:r w:rsidRPr="3A5E374F">
        <w:rPr>
          <w:rFonts w:asciiTheme="minorHAnsi" w:hAnsiTheme="minorHAnsi" w:cstheme="minorBidi"/>
          <w:lang w:eastAsia="pl-PL"/>
        </w:rPr>
        <w:t xml:space="preserve"> w temacie wiadomości zaleca się wpisać: „ZP/</w:t>
      </w:r>
      <w:r w:rsidR="3C6525E6" w:rsidRPr="3A5E374F">
        <w:rPr>
          <w:rFonts w:asciiTheme="minorHAnsi" w:hAnsiTheme="minorHAnsi" w:cstheme="minorBidi"/>
          <w:lang w:eastAsia="pl-PL"/>
        </w:rPr>
        <w:t>11</w:t>
      </w:r>
      <w:r w:rsidRPr="3A5E374F">
        <w:rPr>
          <w:rFonts w:asciiTheme="minorHAnsi" w:hAnsiTheme="minorHAnsi" w:cstheme="minorBidi"/>
          <w:lang w:eastAsia="pl-PL"/>
        </w:rPr>
        <w:t>/21 – U</w:t>
      </w:r>
      <w:r w:rsidR="5FE61BF3" w:rsidRPr="3A5E374F">
        <w:rPr>
          <w:rFonts w:asciiTheme="minorHAnsi" w:hAnsiTheme="minorHAnsi" w:cstheme="minorBidi"/>
          <w:lang w:eastAsia="pl-PL"/>
        </w:rPr>
        <w:t>sługa opieki informatycznej oprogramowania Oracle</w:t>
      </w:r>
      <w:r w:rsidRPr="3A5E374F">
        <w:rPr>
          <w:rFonts w:asciiTheme="minorHAnsi" w:hAnsiTheme="minorHAnsi" w:cstheme="minorBidi"/>
          <w:lang w:eastAsia="pl-PL"/>
        </w:rPr>
        <w:t xml:space="preserve">”. </w:t>
      </w:r>
    </w:p>
    <w:p w14:paraId="7999943F" w14:textId="0B3BCEB2" w:rsidR="00E202E5" w:rsidRPr="00BA4D51" w:rsidRDefault="00E202E5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Zamawiający przekaże treść zapytań wraz z wyjaśnieniami wszystkim Wykonawcom oraz zamieści na stronie internetowej prowadzonego postępowania bez ujawniania źródła zapytania.</w:t>
      </w:r>
    </w:p>
    <w:p w14:paraId="33C2111C" w14:textId="3C288596" w:rsidR="004F3C1B" w:rsidRPr="00BA4D51" w:rsidRDefault="004F3C1B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Sposób sporządzenia dokumentów elektronicznych, oświadczeń lub elektronicznych kopii dokumentów lub oświadczeń musi być zgodny z wymaganiami określonymi w Rozporządzeniu Prezesa Rady Ministrów.</w:t>
      </w:r>
    </w:p>
    <w:p w14:paraId="37172BF9" w14:textId="77777777" w:rsidR="004F3C1B" w:rsidRPr="00BA4D51" w:rsidRDefault="004F3C1B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EFED045" w14:textId="5929F36F" w:rsidR="004F3C1B" w:rsidRPr="00BA4D51" w:rsidRDefault="0C12B829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Zamawiający, zgodnie z Rozporządzeniem Prezesa Rady Ministrów z dnia 31 grudnia 2020</w:t>
      </w:r>
      <w:r w:rsidR="6A83D7FF" w:rsidRPr="3A5E374F">
        <w:rPr>
          <w:rFonts w:asciiTheme="minorHAnsi" w:hAnsiTheme="minorHAnsi" w:cstheme="minorBidi"/>
          <w:lang w:eastAsia="pl-PL"/>
        </w:rPr>
        <w:t xml:space="preserve"> </w:t>
      </w:r>
      <w:r w:rsidRPr="3A5E374F">
        <w:rPr>
          <w:rFonts w:asciiTheme="minorHAnsi" w:hAnsiTheme="minorHAnsi" w:cstheme="minorBidi"/>
          <w:lang w:eastAsia="pl-PL"/>
        </w:rPr>
        <w:t>r. w</w:t>
      </w:r>
      <w:r w:rsidR="2407D4BC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>sprawie sposobu sporządzania i przekazywania informacji oraz wymagań technicznych dla dokumentów elektronicznych oraz środków komunikacji elektronicznej w postępowaniu o</w:t>
      </w:r>
      <w:r w:rsidR="167F8C0B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>udzielenie zamówienia publicznego lub konkursie (Dz. U. z 2020</w:t>
      </w:r>
      <w:r w:rsidR="0E133A42" w:rsidRPr="3A5E374F">
        <w:rPr>
          <w:rFonts w:asciiTheme="minorHAnsi" w:hAnsiTheme="minorHAnsi" w:cstheme="minorBidi"/>
          <w:lang w:eastAsia="pl-PL"/>
        </w:rPr>
        <w:t xml:space="preserve"> </w:t>
      </w:r>
      <w:r w:rsidRPr="3A5E374F">
        <w:rPr>
          <w:rFonts w:asciiTheme="minorHAnsi" w:hAnsiTheme="minorHAnsi" w:cstheme="minorBidi"/>
          <w:lang w:eastAsia="pl-PL"/>
        </w:rPr>
        <w:t>r. poz. 2452), określa niezbędne wymagania sprzętowo - aplikacyjne umożliwiające pracę na platformazakupowa.pl, tj.:</w:t>
      </w:r>
    </w:p>
    <w:p w14:paraId="60888E41" w14:textId="71AA6B67" w:rsidR="004F3C1B" w:rsidRPr="00BA4D51" w:rsidRDefault="004F3C1B" w:rsidP="005E6EEA">
      <w:pPr>
        <w:numPr>
          <w:ilvl w:val="1"/>
          <w:numId w:val="69"/>
        </w:numPr>
        <w:spacing w:line="276" w:lineRule="auto"/>
        <w:ind w:left="992" w:hanging="567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 xml:space="preserve">stały dostęp do sieci Internet o gwarantowanej przepustowości nie mniejszej niż 512 </w:t>
      </w:r>
      <w:proofErr w:type="spellStart"/>
      <w:r w:rsidRPr="00BA4D51">
        <w:rPr>
          <w:rFonts w:asciiTheme="minorHAnsi" w:hAnsiTheme="minorHAnsi" w:cstheme="minorHAnsi"/>
          <w:lang w:eastAsia="pl-PL"/>
        </w:rPr>
        <w:t>kb</w:t>
      </w:r>
      <w:proofErr w:type="spellEnd"/>
      <w:r w:rsidRPr="00BA4D51">
        <w:rPr>
          <w:rFonts w:asciiTheme="minorHAnsi" w:hAnsiTheme="minorHAnsi" w:cstheme="minorHAnsi"/>
          <w:lang w:eastAsia="pl-PL"/>
        </w:rPr>
        <w:t>/s,</w:t>
      </w:r>
    </w:p>
    <w:p w14:paraId="71C62D60" w14:textId="3247C95C" w:rsidR="004F3C1B" w:rsidRPr="00BA4D51" w:rsidRDefault="0C12B829" w:rsidP="005E6EEA">
      <w:pPr>
        <w:numPr>
          <w:ilvl w:val="1"/>
          <w:numId w:val="69"/>
        </w:numPr>
        <w:spacing w:line="276" w:lineRule="auto"/>
        <w:ind w:left="992" w:hanging="567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 xml:space="preserve">komputer klasy PC lub MAC o następującej konfiguracji: pamięć min. 2 GB Ram, procesor Intel </w:t>
      </w:r>
      <w:r w:rsidR="1BF9FF3F" w:rsidRPr="3A5E374F">
        <w:rPr>
          <w:rFonts w:asciiTheme="minorHAnsi" w:hAnsiTheme="minorHAnsi" w:cstheme="minorBidi"/>
          <w:lang w:eastAsia="pl-PL"/>
        </w:rPr>
        <w:t xml:space="preserve">Pentium </w:t>
      </w:r>
      <w:r w:rsidRPr="3A5E374F">
        <w:rPr>
          <w:rFonts w:asciiTheme="minorHAnsi" w:hAnsiTheme="minorHAnsi" w:cstheme="minorBidi"/>
          <w:lang w:eastAsia="pl-PL"/>
        </w:rPr>
        <w:t>IV 2 GHZ lub jego nowsza wersja, jeden z systemów operacyjnych - MS Windows 7, Mac Os x 10 4, Linux, lub ich nowsze wersje,</w:t>
      </w:r>
    </w:p>
    <w:p w14:paraId="5AC7ACF1" w14:textId="303534C4" w:rsidR="004F3C1B" w:rsidRPr="00BA4D51" w:rsidRDefault="004F3C1B" w:rsidP="005E6EEA">
      <w:pPr>
        <w:numPr>
          <w:ilvl w:val="1"/>
          <w:numId w:val="69"/>
        </w:numPr>
        <w:spacing w:line="276" w:lineRule="auto"/>
        <w:ind w:left="992" w:hanging="567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zainstalowana dowolna przeglądarka internetowa, w przypadku Internet Explorer minimalnie wersja 10.0,</w:t>
      </w:r>
    </w:p>
    <w:p w14:paraId="39427723" w14:textId="1964C331" w:rsidR="004F3C1B" w:rsidRPr="00BA4D51" w:rsidRDefault="004F3C1B" w:rsidP="005E6EEA">
      <w:pPr>
        <w:numPr>
          <w:ilvl w:val="1"/>
          <w:numId w:val="69"/>
        </w:numPr>
        <w:spacing w:line="276" w:lineRule="auto"/>
        <w:ind w:left="992" w:hanging="567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włączona obsługa JavaScript,</w:t>
      </w:r>
    </w:p>
    <w:p w14:paraId="45E14E89" w14:textId="63E1C40C" w:rsidR="004F3C1B" w:rsidRPr="00BA4D51" w:rsidRDefault="004F3C1B" w:rsidP="005E6EEA">
      <w:pPr>
        <w:numPr>
          <w:ilvl w:val="1"/>
          <w:numId w:val="69"/>
        </w:numPr>
        <w:spacing w:line="276" w:lineRule="auto"/>
        <w:ind w:left="992" w:hanging="567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 xml:space="preserve">zainstalowany program Adobe </w:t>
      </w:r>
      <w:proofErr w:type="spellStart"/>
      <w:r w:rsidRPr="00BA4D51">
        <w:rPr>
          <w:rFonts w:asciiTheme="minorHAnsi" w:hAnsiTheme="minorHAnsi" w:cstheme="minorHAnsi"/>
          <w:lang w:eastAsia="pl-PL"/>
        </w:rPr>
        <w:t>Acrobat</w:t>
      </w:r>
      <w:proofErr w:type="spellEnd"/>
      <w:r w:rsidRPr="00BA4D51">
        <w:rPr>
          <w:rFonts w:asciiTheme="minorHAnsi" w:hAnsiTheme="minorHAnsi" w:cstheme="minorHAnsi"/>
          <w:lang w:eastAsia="pl-PL"/>
        </w:rPr>
        <w:t xml:space="preserve"> Reader lub inny obsługujący format plików .pdf,</w:t>
      </w:r>
    </w:p>
    <w:p w14:paraId="6F8EA8EC" w14:textId="54B47CA9" w:rsidR="004F3C1B" w:rsidRPr="00BA4D51" w:rsidRDefault="0C12B829" w:rsidP="005E6EEA">
      <w:pPr>
        <w:numPr>
          <w:ilvl w:val="1"/>
          <w:numId w:val="69"/>
        </w:numPr>
        <w:spacing w:line="276" w:lineRule="auto"/>
        <w:ind w:left="992" w:hanging="567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Szyfrowanie na platformazakupowa.pl odbywa się za pomocą protokołu TLS 1.3</w:t>
      </w:r>
      <w:r w:rsidR="11C0B55D" w:rsidRPr="3A5E374F">
        <w:rPr>
          <w:rFonts w:asciiTheme="minorHAnsi" w:hAnsiTheme="minorHAnsi" w:cstheme="minorBidi"/>
          <w:lang w:eastAsia="pl-PL"/>
        </w:rPr>
        <w:t>,</w:t>
      </w:r>
    </w:p>
    <w:p w14:paraId="4EF346B1" w14:textId="7E4F5B7A" w:rsidR="004F3C1B" w:rsidRPr="00BA4D51" w:rsidRDefault="004F3C1B" w:rsidP="005E6EEA">
      <w:pPr>
        <w:numPr>
          <w:ilvl w:val="1"/>
          <w:numId w:val="69"/>
        </w:numPr>
        <w:spacing w:line="276" w:lineRule="auto"/>
        <w:ind w:left="992" w:hanging="567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Oznaczenie czasu odbioru danych przez platformę zakupową stanowi datę oraz dokładny czas (</w:t>
      </w:r>
      <w:proofErr w:type="spellStart"/>
      <w:r w:rsidRPr="00BA4D51">
        <w:rPr>
          <w:rFonts w:asciiTheme="minorHAnsi" w:hAnsiTheme="minorHAnsi" w:cstheme="minorHAnsi"/>
          <w:lang w:eastAsia="pl-PL"/>
        </w:rPr>
        <w:t>hh:mm:ss</w:t>
      </w:r>
      <w:proofErr w:type="spellEnd"/>
      <w:r w:rsidRPr="00BA4D51">
        <w:rPr>
          <w:rFonts w:asciiTheme="minorHAnsi" w:hAnsiTheme="minorHAnsi" w:cstheme="minorHAnsi"/>
          <w:lang w:eastAsia="pl-PL"/>
        </w:rPr>
        <w:t>) generowany wg. czasu lokalnego serwera synchronizowanego z zegarem Głównego Urzędu Miar.</w:t>
      </w:r>
    </w:p>
    <w:p w14:paraId="65EBCFF0" w14:textId="77777777" w:rsidR="004F3C1B" w:rsidRPr="00BA4D51" w:rsidRDefault="004F3C1B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lastRenderedPageBreak/>
        <w:t xml:space="preserve">Za datę przekazania Oferty przyjmuje się datę jej przekazania w systemie Platformy poprzez kliknięcie przycisku Złóż ofertę w drugim kroku i wyświetlaniu komunikatu, że Oferta została złożona. </w:t>
      </w:r>
    </w:p>
    <w:p w14:paraId="229509A6" w14:textId="7296D3D8" w:rsidR="004F3C1B" w:rsidRPr="00BA4D51" w:rsidRDefault="004F3C1B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Za datę przekazania 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wiadomość, po których pojawi się komunikat, że wiadomość została wysłana do</w:t>
      </w:r>
      <w:r w:rsidR="00255402" w:rsidRPr="00BA4D51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>Zamawiającego.</w:t>
      </w:r>
    </w:p>
    <w:p w14:paraId="4A9FE884" w14:textId="7E83493B" w:rsidR="004F3C1B" w:rsidRPr="00BA4D51" w:rsidRDefault="004F3C1B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Wykonawca, przystępując do niniejszego postępowania o udzielenie zamówienia, akceptuje warunki korzystania z Platformy określone w Regulaminie oraz zobowiązuje się, korzystając z</w:t>
      </w:r>
      <w:r w:rsidR="00BA02F0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 xml:space="preserve">Platformy, przestrzegać postanowień Regulaminu. </w:t>
      </w:r>
    </w:p>
    <w:p w14:paraId="73A7E72B" w14:textId="5ADD6880" w:rsidR="004F3C1B" w:rsidRPr="00BA4D51" w:rsidRDefault="004F3C1B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 xml:space="preserve">Wymagania techniczne i organizacyjne sporządzania, wysyłania i odbierania korespondencji elektronicznej, zostały opisane w Regulaminie Internetowej Platformy zakupowej platformazakupowa.pl Open </w:t>
      </w:r>
      <w:proofErr w:type="spellStart"/>
      <w:r w:rsidRPr="00BA4D51">
        <w:rPr>
          <w:rFonts w:asciiTheme="minorHAnsi" w:hAnsiTheme="minorHAnsi" w:cstheme="minorHAnsi"/>
          <w:lang w:eastAsia="pl-PL"/>
        </w:rPr>
        <w:t>Nexus</w:t>
      </w:r>
      <w:proofErr w:type="spellEnd"/>
      <w:r w:rsidRPr="00BA4D51">
        <w:rPr>
          <w:rFonts w:asciiTheme="minorHAnsi" w:hAnsiTheme="minorHAnsi" w:cstheme="minorHAnsi"/>
          <w:lang w:eastAsia="pl-PL"/>
        </w:rPr>
        <w:t xml:space="preserve"> Sp. z o.o., zwany dalej Regulaminem na Platformie. Sposób sporządzenia, wysyłania i odbierania korespondencji elektronicznej musi być zgodny z</w:t>
      </w:r>
      <w:r w:rsidR="00047F12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 xml:space="preserve">wymaganiami określonymi w rozporządzeniu wydanym na podstawie art. 70 </w:t>
      </w:r>
      <w:r w:rsidR="00396166" w:rsidRPr="00BA4D51">
        <w:rPr>
          <w:rFonts w:asciiTheme="minorHAnsi" w:hAnsiTheme="minorHAnsi" w:cstheme="minorHAnsi"/>
          <w:lang w:eastAsia="pl-PL"/>
        </w:rPr>
        <w:t xml:space="preserve">ustawy </w:t>
      </w:r>
      <w:proofErr w:type="spellStart"/>
      <w:r w:rsidR="00396166"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Pr="00BA4D51">
        <w:rPr>
          <w:rFonts w:asciiTheme="minorHAnsi" w:hAnsiTheme="minorHAnsi" w:cstheme="minorHAnsi"/>
          <w:lang w:eastAsia="pl-PL"/>
        </w:rPr>
        <w:t>.</w:t>
      </w:r>
    </w:p>
    <w:p w14:paraId="0B5C46F3" w14:textId="23B7D88A" w:rsidR="004F3C1B" w:rsidRPr="00BA4D51" w:rsidRDefault="0C12B829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Maksymalny rozmiar plików przesyłanych za pośrednictwem dedykowanych formularzy, tj.:</w:t>
      </w:r>
      <w:r w:rsidR="1B1C3194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>do</w:t>
      </w:r>
      <w:r w:rsidR="2407D4BC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>złożenia lub wycofania Oferty oraz do komunikacji wynosi 150 MB, natomiast przy komunikacji wielkość pliku to maksymalnie 500 MB. Dokumenty powinny zostać zamieszczone w</w:t>
      </w:r>
      <w:r w:rsidR="1B1C3194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>formatach, w</w:t>
      </w:r>
      <w:r w:rsidR="2407D4BC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>szczególności: .txt, .pdf, .</w:t>
      </w:r>
      <w:proofErr w:type="spellStart"/>
      <w:r w:rsidRPr="3A5E374F">
        <w:rPr>
          <w:rFonts w:asciiTheme="minorHAnsi" w:hAnsiTheme="minorHAnsi" w:cstheme="minorBidi"/>
          <w:lang w:eastAsia="pl-PL"/>
        </w:rPr>
        <w:t>doc</w:t>
      </w:r>
      <w:proofErr w:type="spellEnd"/>
      <w:r w:rsidRPr="3A5E374F">
        <w:rPr>
          <w:rFonts w:asciiTheme="minorHAnsi" w:hAnsiTheme="minorHAnsi" w:cstheme="minorBidi"/>
          <w:lang w:eastAsia="pl-PL"/>
        </w:rPr>
        <w:t>, .</w:t>
      </w:r>
      <w:proofErr w:type="spellStart"/>
      <w:r w:rsidRPr="3A5E374F">
        <w:rPr>
          <w:rFonts w:asciiTheme="minorHAnsi" w:hAnsiTheme="minorHAnsi" w:cstheme="minorBidi"/>
          <w:lang w:eastAsia="pl-PL"/>
        </w:rPr>
        <w:t>docx</w:t>
      </w:r>
      <w:proofErr w:type="spellEnd"/>
      <w:r w:rsidRPr="3A5E374F">
        <w:rPr>
          <w:rFonts w:asciiTheme="minorHAnsi" w:hAnsiTheme="minorHAnsi" w:cstheme="minorBidi"/>
          <w:lang w:eastAsia="pl-PL"/>
        </w:rPr>
        <w:t xml:space="preserve">, </w:t>
      </w:r>
      <w:r w:rsidR="5102974C" w:rsidRPr="3A5E374F">
        <w:rPr>
          <w:rFonts w:asciiTheme="minorHAnsi" w:hAnsiTheme="minorHAnsi" w:cstheme="minorBidi"/>
          <w:lang w:eastAsia="pl-PL"/>
        </w:rPr>
        <w:t>.</w:t>
      </w:r>
      <w:proofErr w:type="spellStart"/>
      <w:r w:rsidRPr="3A5E374F">
        <w:rPr>
          <w:rFonts w:asciiTheme="minorHAnsi" w:hAnsiTheme="minorHAnsi" w:cstheme="minorBidi"/>
          <w:lang w:eastAsia="pl-PL"/>
        </w:rPr>
        <w:t>odt</w:t>
      </w:r>
      <w:proofErr w:type="spellEnd"/>
      <w:r w:rsidRPr="3A5E374F">
        <w:rPr>
          <w:rFonts w:asciiTheme="minorHAnsi" w:hAnsiTheme="minorHAnsi" w:cstheme="minorBidi"/>
          <w:lang w:eastAsia="pl-PL"/>
        </w:rPr>
        <w:t>, .xls, .</w:t>
      </w:r>
      <w:proofErr w:type="spellStart"/>
      <w:r w:rsidRPr="3A5E374F">
        <w:rPr>
          <w:rFonts w:asciiTheme="minorHAnsi" w:hAnsiTheme="minorHAnsi" w:cstheme="minorBidi"/>
          <w:lang w:eastAsia="pl-PL"/>
        </w:rPr>
        <w:t>xml</w:t>
      </w:r>
      <w:proofErr w:type="spellEnd"/>
      <w:r w:rsidRPr="3A5E374F">
        <w:rPr>
          <w:rFonts w:asciiTheme="minorHAnsi" w:hAnsiTheme="minorHAnsi" w:cstheme="minorBidi"/>
          <w:lang w:eastAsia="pl-PL"/>
        </w:rPr>
        <w:t xml:space="preserve">, 7-Zip, przy czym Zamawiający zaleca format .pdf. </w:t>
      </w:r>
    </w:p>
    <w:p w14:paraId="596AD832" w14:textId="40900B22" w:rsidR="00255402" w:rsidRPr="00BA4D51" w:rsidRDefault="2407D4BC" w:rsidP="005E6EEA">
      <w:pPr>
        <w:pStyle w:val="Akapitzlist"/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Wśród formatów powszechnych</w:t>
      </w:r>
      <w:r w:rsidR="74CFC324" w:rsidRPr="3A5E374F">
        <w:rPr>
          <w:rFonts w:asciiTheme="minorHAnsi" w:hAnsiTheme="minorHAnsi" w:cstheme="minorBidi"/>
          <w:lang w:eastAsia="pl-PL"/>
        </w:rPr>
        <w:t>,</w:t>
      </w:r>
      <w:r w:rsidRPr="3A5E374F">
        <w:rPr>
          <w:rFonts w:asciiTheme="minorHAnsi" w:hAnsiTheme="minorHAnsi" w:cstheme="minorBidi"/>
          <w:lang w:eastAsia="pl-PL"/>
        </w:rPr>
        <w:t xml:space="preserve"> a </w:t>
      </w:r>
      <w:r w:rsidR="00B54B1A" w:rsidRPr="0011416C">
        <w:rPr>
          <w:rFonts w:asciiTheme="minorHAnsi" w:hAnsiTheme="minorHAnsi" w:cstheme="minorBidi"/>
          <w:lang w:eastAsia="pl-PL"/>
        </w:rPr>
        <w:t>nie</w:t>
      </w:r>
      <w:r w:rsidRPr="0011416C">
        <w:rPr>
          <w:rFonts w:asciiTheme="minorHAnsi" w:hAnsiTheme="minorHAnsi" w:cstheme="minorBidi"/>
          <w:lang w:eastAsia="pl-PL"/>
        </w:rPr>
        <w:t>występujących</w:t>
      </w:r>
      <w:r w:rsidRPr="3A5E374F">
        <w:rPr>
          <w:rFonts w:asciiTheme="minorHAnsi" w:hAnsiTheme="minorHAnsi" w:cstheme="minorBidi"/>
          <w:lang w:eastAsia="pl-PL"/>
        </w:rPr>
        <w:t xml:space="preserve"> w rozporządzeniu występują: .</w:t>
      </w:r>
      <w:proofErr w:type="spellStart"/>
      <w:r w:rsidRPr="3A5E374F">
        <w:rPr>
          <w:rFonts w:asciiTheme="minorHAnsi" w:hAnsiTheme="minorHAnsi" w:cstheme="minorBidi"/>
          <w:lang w:eastAsia="pl-PL"/>
        </w:rPr>
        <w:t>rar</w:t>
      </w:r>
      <w:proofErr w:type="spellEnd"/>
      <w:r w:rsidRPr="3A5E374F">
        <w:rPr>
          <w:rFonts w:asciiTheme="minorHAnsi" w:hAnsiTheme="minorHAnsi" w:cstheme="minorBidi"/>
          <w:lang w:eastAsia="pl-PL"/>
        </w:rPr>
        <w:t xml:space="preserve"> .gif .</w:t>
      </w:r>
      <w:proofErr w:type="spellStart"/>
      <w:r w:rsidRPr="3A5E374F">
        <w:rPr>
          <w:rFonts w:asciiTheme="minorHAnsi" w:hAnsiTheme="minorHAnsi" w:cstheme="minorBidi"/>
          <w:lang w:eastAsia="pl-PL"/>
        </w:rPr>
        <w:t>bmp</w:t>
      </w:r>
      <w:proofErr w:type="spellEnd"/>
      <w:r w:rsidRPr="3A5E374F">
        <w:rPr>
          <w:rFonts w:asciiTheme="minorHAnsi" w:hAnsiTheme="minorHAnsi" w:cstheme="minorBidi"/>
          <w:lang w:eastAsia="pl-PL"/>
        </w:rPr>
        <w:t xml:space="preserve"> .</w:t>
      </w:r>
      <w:proofErr w:type="spellStart"/>
      <w:r w:rsidRPr="3A5E374F">
        <w:rPr>
          <w:rFonts w:asciiTheme="minorHAnsi" w:hAnsiTheme="minorHAnsi" w:cstheme="minorBidi"/>
          <w:lang w:eastAsia="pl-PL"/>
        </w:rPr>
        <w:t>numbers</w:t>
      </w:r>
      <w:proofErr w:type="spellEnd"/>
      <w:r w:rsidRPr="3A5E374F">
        <w:rPr>
          <w:rFonts w:asciiTheme="minorHAnsi" w:hAnsiTheme="minorHAnsi" w:cstheme="minorBidi"/>
          <w:lang w:eastAsia="pl-PL"/>
        </w:rPr>
        <w:t xml:space="preserve"> .</w:t>
      </w:r>
      <w:proofErr w:type="spellStart"/>
      <w:r w:rsidRPr="3A5E374F">
        <w:rPr>
          <w:rFonts w:asciiTheme="minorHAnsi" w:hAnsiTheme="minorHAnsi" w:cstheme="minorBidi"/>
          <w:lang w:eastAsia="pl-PL"/>
        </w:rPr>
        <w:t>pages</w:t>
      </w:r>
      <w:proofErr w:type="spellEnd"/>
      <w:r w:rsidRPr="3A5E374F">
        <w:rPr>
          <w:rFonts w:asciiTheme="minorHAnsi" w:hAnsiTheme="minorHAnsi" w:cstheme="minorBidi"/>
          <w:lang w:eastAsia="pl-PL"/>
        </w:rPr>
        <w:t>. Dokumenty złożone w takich plikach zostaną uznane za złożone nieskutecznie.</w:t>
      </w:r>
    </w:p>
    <w:p w14:paraId="6E1A8229" w14:textId="2DDF3DBC" w:rsidR="004F3C1B" w:rsidRPr="00BA4D51" w:rsidRDefault="004F3C1B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Ofertę należy przygotować z należytą starannością dla podmiotu ubiegającego się o udzielenie zamówienia publicznego i zachowaniem odpowiedniego odstępu czasu do zakończenia przyjmowania Ofert. Zamawiający sugeruje złożenie Oferty z zachowaniem czasu niezbędnego na sprawdzenie poprawności złożonych dokumentów przed terminem składania Ofert.</w:t>
      </w:r>
    </w:p>
    <w:p w14:paraId="48A3D28E" w14:textId="11365FFE" w:rsidR="004F3C1B" w:rsidRPr="00BA4D51" w:rsidRDefault="00A25E2A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 xml:space="preserve">Ze względu na niskie ryzyko naruszenia integralności pliku oraz łatwiejszą weryfikację podpisu, Zamawiający zaleca opatrzenie </w:t>
      </w:r>
      <w:r w:rsidR="004F3C1B" w:rsidRPr="00BA4D51">
        <w:rPr>
          <w:rFonts w:asciiTheme="minorHAnsi" w:hAnsiTheme="minorHAnsi" w:cstheme="minorHAnsi"/>
          <w:lang w:eastAsia="pl-PL"/>
        </w:rPr>
        <w:t>kwalifikowan</w:t>
      </w:r>
      <w:r w:rsidRPr="00BA4D51">
        <w:rPr>
          <w:rFonts w:asciiTheme="minorHAnsi" w:hAnsiTheme="minorHAnsi" w:cstheme="minorHAnsi"/>
          <w:lang w:eastAsia="pl-PL"/>
        </w:rPr>
        <w:t>ym</w:t>
      </w:r>
      <w:r w:rsidR="004F3C1B" w:rsidRPr="00BA4D51">
        <w:rPr>
          <w:rFonts w:asciiTheme="minorHAnsi" w:hAnsiTheme="minorHAnsi" w:cstheme="minorHAnsi"/>
          <w:lang w:eastAsia="pl-PL"/>
        </w:rPr>
        <w:t xml:space="preserve"> podpis</w:t>
      </w:r>
      <w:r w:rsidRPr="00BA4D51">
        <w:rPr>
          <w:rFonts w:asciiTheme="minorHAnsi" w:hAnsiTheme="minorHAnsi" w:cstheme="minorHAnsi"/>
          <w:lang w:eastAsia="pl-PL"/>
        </w:rPr>
        <w:t>em</w:t>
      </w:r>
      <w:r w:rsidR="004F3C1B" w:rsidRPr="00BA4D51">
        <w:rPr>
          <w:rFonts w:asciiTheme="minorHAnsi" w:hAnsiTheme="minorHAnsi" w:cstheme="minorHAnsi"/>
          <w:lang w:eastAsia="pl-PL"/>
        </w:rPr>
        <w:t xml:space="preserve"> elektroniczn</w:t>
      </w:r>
      <w:r w:rsidRPr="00BA4D51">
        <w:rPr>
          <w:rFonts w:asciiTheme="minorHAnsi" w:hAnsiTheme="minorHAnsi" w:cstheme="minorHAnsi"/>
          <w:lang w:eastAsia="pl-PL"/>
        </w:rPr>
        <w:t>ym</w:t>
      </w:r>
      <w:r w:rsidR="004F3C1B" w:rsidRPr="00BA4D51">
        <w:rPr>
          <w:rFonts w:asciiTheme="minorHAnsi" w:hAnsiTheme="minorHAnsi" w:cstheme="minorHAnsi"/>
          <w:lang w:eastAsia="pl-PL"/>
        </w:rPr>
        <w:t xml:space="preserve"> </w:t>
      </w:r>
      <w:r w:rsidRPr="00BA4D51">
        <w:rPr>
          <w:rFonts w:asciiTheme="minorHAnsi" w:hAnsiTheme="minorHAnsi" w:cstheme="minorHAnsi"/>
          <w:lang w:eastAsia="pl-PL"/>
        </w:rPr>
        <w:t xml:space="preserve">dokumenty </w:t>
      </w:r>
      <w:r w:rsidR="004F3C1B" w:rsidRPr="00BA4D51">
        <w:rPr>
          <w:rFonts w:asciiTheme="minorHAnsi" w:hAnsiTheme="minorHAnsi" w:cstheme="minorHAnsi"/>
          <w:lang w:eastAsia="pl-PL"/>
        </w:rPr>
        <w:t>w</w:t>
      </w:r>
      <w:r w:rsidR="00BA02F0">
        <w:rPr>
          <w:rFonts w:asciiTheme="minorHAnsi" w:hAnsiTheme="minorHAnsi" w:cstheme="minorHAnsi"/>
          <w:lang w:eastAsia="pl-PL"/>
        </w:rPr>
        <w:t> </w:t>
      </w:r>
      <w:r w:rsidR="004F3C1B" w:rsidRPr="00BA4D51">
        <w:rPr>
          <w:rFonts w:asciiTheme="minorHAnsi" w:hAnsiTheme="minorHAnsi" w:cstheme="minorHAnsi"/>
          <w:lang w:eastAsia="pl-PL"/>
        </w:rPr>
        <w:t xml:space="preserve">formacie „pdf" podpisywać formatem </w:t>
      </w:r>
      <w:proofErr w:type="spellStart"/>
      <w:r w:rsidR="004F3C1B" w:rsidRPr="00BA4D51">
        <w:rPr>
          <w:rFonts w:asciiTheme="minorHAnsi" w:hAnsiTheme="minorHAnsi" w:cstheme="minorHAnsi"/>
          <w:lang w:eastAsia="pl-PL"/>
        </w:rPr>
        <w:t>PAdES</w:t>
      </w:r>
      <w:proofErr w:type="spellEnd"/>
      <w:r w:rsidR="004F3C1B" w:rsidRPr="00BA4D51">
        <w:rPr>
          <w:rFonts w:asciiTheme="minorHAnsi" w:hAnsiTheme="minorHAnsi" w:cstheme="minorHAnsi"/>
          <w:lang w:eastAsia="pl-PL"/>
        </w:rPr>
        <w:t xml:space="preserve">, </w:t>
      </w:r>
    </w:p>
    <w:p w14:paraId="4FD16428" w14:textId="4C549A99" w:rsidR="004F3C1B" w:rsidRPr="00BA4D51" w:rsidRDefault="00A25E2A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D</w:t>
      </w:r>
      <w:r w:rsidR="004F3C1B" w:rsidRPr="00BA4D51">
        <w:rPr>
          <w:rFonts w:asciiTheme="minorHAnsi" w:hAnsiTheme="minorHAnsi" w:cstheme="minorHAnsi"/>
          <w:lang w:eastAsia="pl-PL"/>
        </w:rPr>
        <w:t>opuszcza się podpisanie dokumentów w formacie innym niż „pdf"</w:t>
      </w:r>
      <w:r w:rsidRPr="00BA4D51">
        <w:rPr>
          <w:rFonts w:asciiTheme="minorHAnsi" w:hAnsiTheme="minorHAnsi" w:cstheme="minorHAnsi"/>
          <w:lang w:eastAsia="pl-PL"/>
        </w:rPr>
        <w:t xml:space="preserve">. Pliki w innych formatach niż PDF zaleca się opatrzyć zewnętrznym podpisem </w:t>
      </w:r>
      <w:proofErr w:type="spellStart"/>
      <w:r w:rsidRPr="00BA4D51">
        <w:rPr>
          <w:rFonts w:asciiTheme="minorHAnsi" w:hAnsiTheme="minorHAnsi" w:cstheme="minorHAnsi"/>
          <w:lang w:eastAsia="pl-PL"/>
        </w:rPr>
        <w:t>XAdES</w:t>
      </w:r>
      <w:proofErr w:type="spellEnd"/>
      <w:r w:rsidRPr="00BA4D51">
        <w:rPr>
          <w:rFonts w:asciiTheme="minorHAnsi" w:hAnsiTheme="minorHAnsi" w:cstheme="minorHAnsi"/>
          <w:lang w:eastAsia="pl-PL"/>
        </w:rPr>
        <w:t>. Wykonawca powinien pamiętać, aby plik z</w:t>
      </w:r>
      <w:r w:rsidR="00226BC3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>podpisem przekazywać łącznie z dokumentem podpisywanym.</w:t>
      </w:r>
      <w:r w:rsidR="004F3C1B" w:rsidRPr="00BA4D51">
        <w:rPr>
          <w:rFonts w:asciiTheme="minorHAnsi" w:hAnsiTheme="minorHAnsi" w:cstheme="minorHAnsi"/>
          <w:lang w:eastAsia="pl-PL"/>
        </w:rPr>
        <w:t xml:space="preserve"> </w:t>
      </w:r>
    </w:p>
    <w:p w14:paraId="2EFC32D1" w14:textId="77777777" w:rsidR="004F3C1B" w:rsidRPr="00BA4D51" w:rsidRDefault="004F3C1B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 xml:space="preserve">Podczas podpisywania plików zaleca się stosowanie algorytmu skrótu SHA2 zamiast SHA1.  </w:t>
      </w:r>
    </w:p>
    <w:p w14:paraId="1C363F10" w14:textId="77777777" w:rsidR="004F3C1B" w:rsidRPr="00BA4D51" w:rsidRDefault="004F3C1B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 xml:space="preserve">Jeśli Wykonawca pakuje dokumenty np. w plik ZIP zalecamy wcześniejsze podpisanie każdego ze skompresowanych plików. </w:t>
      </w:r>
    </w:p>
    <w:p w14:paraId="681E190F" w14:textId="77777777" w:rsidR="004F3C1B" w:rsidRPr="00BA4D51" w:rsidRDefault="004F3C1B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Zamawiający rekomenduje wykorzystanie podpisu z kwalifikowanym znacznikiem czasu.</w:t>
      </w:r>
    </w:p>
    <w:p w14:paraId="65B442E4" w14:textId="188BCD1B" w:rsidR="004F3C1B" w:rsidRPr="00BA4D51" w:rsidRDefault="004F3C1B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Zamawiający zaleca, aby nie wprowadzać jakichkolwiek zmian w plikach po podpisaniu ich podpisem kwalifikowanym. Może to skutkować naruszeniem integralności plików co równoważne będzie z</w:t>
      </w:r>
      <w:r w:rsidR="00255402" w:rsidRPr="00BA4D51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>koniecznością odrzucenia Oferty w postępowaniu.</w:t>
      </w:r>
    </w:p>
    <w:p w14:paraId="4F771AFD" w14:textId="3E70D1E7" w:rsidR="004F3C1B" w:rsidRPr="00BA4D51" w:rsidRDefault="004F3C1B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lastRenderedPageBreak/>
        <w:t>Zamawiający nie ponosi odpowiedzialności za złożenie Oferty w sposób niezgodny z Instrukcją korzystania z platformazakupowa.pl, w szczególności za sytuację, gdy Zamawiający zapozna się z</w:t>
      </w:r>
      <w:r w:rsidR="00255402" w:rsidRPr="00BA4D51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 xml:space="preserve">treścią Oferty przed upływem terminu składania ofert (np. złożenie Oferty w zakładce „Wyślij wiadomość do Zamawiającego”). Taka Oferta zostanie uznana przez Zamawiającego za ofertę handlową i nie będzie brana pod uwagę w przedmiotowym postępowaniu, ponieważ nie został spełniony obowiązek narzucony w art. 221 </w:t>
      </w:r>
      <w:r w:rsidR="00396166" w:rsidRPr="00BA4D51">
        <w:rPr>
          <w:rFonts w:asciiTheme="minorHAnsi" w:hAnsiTheme="minorHAnsi" w:cstheme="minorHAnsi"/>
          <w:lang w:eastAsia="pl-PL"/>
        </w:rPr>
        <w:t xml:space="preserve">ustawy </w:t>
      </w:r>
      <w:proofErr w:type="spellStart"/>
      <w:r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Pr="00BA4D51">
        <w:rPr>
          <w:rFonts w:asciiTheme="minorHAnsi" w:hAnsiTheme="minorHAnsi" w:cstheme="minorHAnsi"/>
          <w:lang w:eastAsia="pl-PL"/>
        </w:rPr>
        <w:t>.</w:t>
      </w:r>
    </w:p>
    <w:p w14:paraId="275346E9" w14:textId="77777777" w:rsidR="004F3C1B" w:rsidRPr="00BA4D51" w:rsidRDefault="004F3C1B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 xml:space="preserve">Zamawiający nie przewiduje sposobu komunikowania się z Wykonawcami w innym sposób niż przy użyciu środków komunikacji elektronicznej, wskazanych w SWZ. </w:t>
      </w:r>
    </w:p>
    <w:p w14:paraId="24153996" w14:textId="71D20FB4" w:rsidR="004F3C1B" w:rsidRPr="00BA4D51" w:rsidRDefault="0C12B829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Zamawiający informuje, że instrukcje korzystania z platformazakupowa.pl dotyczące w</w:t>
      </w:r>
      <w:r w:rsidR="1B1C3194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 xml:space="preserve">szczególności logowania, składania wniosków o wyjaśnienie treści SWZ, składania Ofert oraz innych czynności podejmowanych w niniejszym postępowaniu przy użyciu </w:t>
      </w:r>
      <w:r w:rsidRPr="3A5E374F">
        <w:rPr>
          <w:rFonts w:asciiTheme="minorHAnsi" w:hAnsiTheme="minorHAnsi" w:cstheme="minorBidi"/>
          <w:u w:val="single"/>
          <w:lang w:eastAsia="pl-PL"/>
        </w:rPr>
        <w:t>platformazakupowa.pl</w:t>
      </w:r>
      <w:r w:rsidR="0A0F3D1B" w:rsidRPr="3A5E374F">
        <w:rPr>
          <w:rFonts w:asciiTheme="minorHAnsi" w:hAnsiTheme="minorHAnsi" w:cstheme="minorBidi"/>
          <w:lang w:eastAsia="pl-PL"/>
        </w:rPr>
        <w:t xml:space="preserve"> </w:t>
      </w:r>
      <w:r w:rsidRPr="3A5E374F">
        <w:rPr>
          <w:rFonts w:asciiTheme="minorHAnsi" w:hAnsiTheme="minorHAnsi" w:cstheme="minorBidi"/>
          <w:lang w:eastAsia="pl-PL"/>
        </w:rPr>
        <w:t>znajdują się w</w:t>
      </w:r>
      <w:r w:rsidR="6F63C387" w:rsidRPr="3A5E374F">
        <w:rPr>
          <w:rFonts w:asciiTheme="minorHAnsi" w:hAnsiTheme="minorHAnsi" w:cstheme="minorBidi"/>
          <w:lang w:eastAsia="pl-PL"/>
        </w:rPr>
        <w:t> </w:t>
      </w:r>
      <w:r w:rsidRPr="3A5E374F">
        <w:rPr>
          <w:rFonts w:asciiTheme="minorHAnsi" w:hAnsiTheme="minorHAnsi" w:cstheme="minorBidi"/>
          <w:lang w:eastAsia="pl-PL"/>
        </w:rPr>
        <w:t xml:space="preserve">zakładce „Instrukcje dla Wykonawców" na stronie internetowej pod adresem: </w:t>
      </w:r>
      <w:hyperlink r:id="rId15">
        <w:r w:rsidR="0A0F3D1B" w:rsidRPr="3A5E374F">
          <w:rPr>
            <w:rStyle w:val="Hipercze"/>
            <w:rFonts w:asciiTheme="minorHAnsi" w:eastAsia="Calibri" w:hAnsiTheme="minorHAnsi" w:cstheme="minorBidi"/>
            <w:color w:val="auto"/>
          </w:rPr>
          <w:t>https://platformazakupowa.pl/strona/45-instrukcje</w:t>
        </w:r>
      </w:hyperlink>
      <w:r w:rsidRPr="3A5E374F">
        <w:rPr>
          <w:rFonts w:asciiTheme="minorHAnsi" w:hAnsiTheme="minorHAnsi" w:cstheme="minorBidi"/>
          <w:lang w:eastAsia="pl-PL"/>
        </w:rPr>
        <w:t>.</w:t>
      </w:r>
    </w:p>
    <w:p w14:paraId="5D4F06C8" w14:textId="0DD24DB6" w:rsidR="004F3C1B" w:rsidRPr="00BA4D51" w:rsidRDefault="004F3C1B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Zamawiający nie ponosi odpowiedzialności z tytułu nieotrzymania przez Wykonawcę informacji w</w:t>
      </w:r>
      <w:r w:rsidR="00255402" w:rsidRPr="00BA4D51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 xml:space="preserve">przypadku wskazania przez Wykonawcę w Ofercie np. błędnego adresu lub adresu poczty elektronicznej. </w:t>
      </w:r>
    </w:p>
    <w:p w14:paraId="065F85B3" w14:textId="067E8F8D" w:rsidR="004F3C1B" w:rsidRPr="00BA4D51" w:rsidRDefault="004F3C1B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Wykonawca może w formie elektronicznej zwrócić się do Zamawiającego z wnioskiem o</w:t>
      </w:r>
      <w:r w:rsidR="00226BC3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>wyjaśnienie treści SWZ. Zamawiający niezwłocznie udzieli mu wyjaśnień, jednak nie później niż 6</w:t>
      </w:r>
      <w:r w:rsidR="00BA02F0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>dni przed upływem terminu składania ofert – pod warunkiem, że wniosek o wyjaśnienie treści SWZ wpłynie do Zamawiającego nie później niż na 14 dni przed upływem wyznaczonego terminu składania ofert i nie dotyczy udzielonych wyjaśnień. Jeżeli wniosek o wyjaśnienie treści SWZ wpłynie po upływie terminu, o którym mowa powyżej, lub dotyczy udzielonych wyjaśnień, Zamawiający nie ma obowiązku udzielania wyjaśnień SWZ oraz obowiązku przedłużenia terminu składania ofert.</w:t>
      </w:r>
    </w:p>
    <w:p w14:paraId="203BE4A1" w14:textId="5BE67809" w:rsidR="00575B5C" w:rsidRPr="00BA4D51" w:rsidRDefault="004F3C1B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 xml:space="preserve">W uzasadnionych przypadkach Zamawiający może w każdym czasie, przed upływem terminu składania ofert </w:t>
      </w:r>
      <w:r w:rsidR="00575B5C" w:rsidRPr="00BA4D51">
        <w:rPr>
          <w:rFonts w:asciiTheme="minorHAnsi" w:hAnsiTheme="minorHAnsi" w:cstheme="minorHAnsi"/>
          <w:lang w:eastAsia="pl-PL"/>
        </w:rPr>
        <w:t>zmienić</w:t>
      </w:r>
      <w:r w:rsidRPr="00BA4D51">
        <w:rPr>
          <w:rFonts w:asciiTheme="minorHAnsi" w:hAnsiTheme="minorHAnsi" w:cstheme="minorHAnsi"/>
          <w:lang w:eastAsia="pl-PL"/>
        </w:rPr>
        <w:t xml:space="preserve"> treść SWZ. Dokonaną zmianę Zamawiający udostępni na stronie internetowej prowadzonego postępowania. </w:t>
      </w:r>
    </w:p>
    <w:p w14:paraId="68055FBC" w14:textId="78104DBB" w:rsidR="284B2F01" w:rsidRPr="00BA4D51" w:rsidRDefault="004F3C1B" w:rsidP="005E6EEA">
      <w:pPr>
        <w:numPr>
          <w:ilvl w:val="0"/>
          <w:numId w:val="69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Osobą uprawnioną do kontaktu z Wykonawcami w zakresie przebiegu postępowania jest Pan</w:t>
      </w:r>
      <w:r w:rsidR="00BA02F0">
        <w:rPr>
          <w:rFonts w:asciiTheme="minorHAnsi" w:hAnsiTheme="minorHAnsi" w:cstheme="minorHAnsi"/>
          <w:lang w:eastAsia="pl-PL"/>
        </w:rPr>
        <w:t> </w:t>
      </w:r>
      <w:r w:rsidR="00226BC3">
        <w:rPr>
          <w:rFonts w:asciiTheme="minorHAnsi" w:hAnsiTheme="minorHAnsi" w:cstheme="minorHAnsi"/>
          <w:lang w:eastAsia="pl-PL"/>
        </w:rPr>
        <w:t>Ewa Gawrońska</w:t>
      </w:r>
      <w:r w:rsidRPr="00BA4D51">
        <w:rPr>
          <w:rFonts w:asciiTheme="minorHAnsi" w:hAnsiTheme="minorHAnsi" w:cstheme="minorHAnsi"/>
          <w:lang w:eastAsia="pl-PL"/>
        </w:rPr>
        <w:t>.</w:t>
      </w:r>
    </w:p>
    <w:p w14:paraId="6094D101" w14:textId="44737045" w:rsidR="00DC3A13" w:rsidRPr="00DC3A13" w:rsidRDefault="00DC3A13" w:rsidP="005E6EEA">
      <w:pPr>
        <w:pStyle w:val="Nagwek2"/>
        <w:numPr>
          <w:ilvl w:val="0"/>
          <w:numId w:val="1"/>
        </w:numPr>
        <w:spacing w:before="240" w:after="240" w:line="276" w:lineRule="auto"/>
        <w:ind w:left="567" w:hanging="567"/>
        <w:jc w:val="left"/>
        <w:rPr>
          <w:rFonts w:asciiTheme="minorHAnsi" w:hAnsiTheme="minorHAnsi" w:cstheme="minorHAnsi"/>
          <w:lang w:eastAsia="en-US"/>
        </w:rPr>
      </w:pPr>
      <w:r w:rsidRPr="00DC3A13">
        <w:rPr>
          <w:rFonts w:asciiTheme="minorHAnsi" w:hAnsiTheme="minorHAnsi" w:cstheme="minorHAnsi"/>
        </w:rPr>
        <w:t>Termin</w:t>
      </w:r>
      <w:r w:rsidRPr="00DC3A13">
        <w:rPr>
          <w:rFonts w:asciiTheme="minorHAnsi" w:hAnsiTheme="minorHAnsi" w:cstheme="minorHAnsi"/>
          <w:lang w:eastAsia="en-US"/>
        </w:rPr>
        <w:t xml:space="preserve"> związania ofertą</w:t>
      </w:r>
      <w:r w:rsidR="00876B65">
        <w:rPr>
          <w:rFonts w:asciiTheme="minorHAnsi" w:hAnsiTheme="minorHAnsi" w:cstheme="minorHAnsi"/>
          <w:lang w:eastAsia="en-US"/>
        </w:rPr>
        <w:t>:</w:t>
      </w:r>
    </w:p>
    <w:p w14:paraId="558D6E79" w14:textId="0BB00F51" w:rsidR="00D92330" w:rsidRPr="00BA4D51" w:rsidRDefault="00D92330" w:rsidP="005E6EEA">
      <w:pPr>
        <w:pStyle w:val="Akapitzlist"/>
        <w:numPr>
          <w:ilvl w:val="3"/>
          <w:numId w:val="50"/>
        </w:numPr>
        <w:spacing w:line="276" w:lineRule="auto"/>
        <w:ind w:left="425" w:hanging="425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Wykonawca jest związany ofertą od dnia upływu terminu składania ofert</w:t>
      </w:r>
      <w:r w:rsidR="00E202E5" w:rsidRPr="00BA4D51">
        <w:rPr>
          <w:rFonts w:asciiTheme="minorHAnsi" w:eastAsiaTheme="minorHAnsi" w:hAnsiTheme="minorHAnsi" w:cstheme="minorHAnsi"/>
          <w:color w:val="000000"/>
          <w:lang w:eastAsia="en-US"/>
        </w:rPr>
        <w:t>, przy czym pierwszym dniem terminu związania ofertą jest dzień, w którym upływa termin składania ofert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do dnia </w:t>
      </w:r>
      <w:r w:rsidR="00A47ECD">
        <w:rPr>
          <w:rFonts w:asciiTheme="minorHAnsi" w:eastAsiaTheme="minorHAnsi" w:hAnsiTheme="minorHAnsi" w:cstheme="minorHAnsi"/>
          <w:color w:val="000000"/>
          <w:lang w:eastAsia="en-US"/>
        </w:rPr>
        <w:t>25.12.2021 r.</w:t>
      </w:r>
    </w:p>
    <w:p w14:paraId="4BF37E2C" w14:textId="07AC7BA2" w:rsidR="009F313E" w:rsidRPr="00BA4D51" w:rsidRDefault="003178D5" w:rsidP="005E6EEA">
      <w:pPr>
        <w:pStyle w:val="Akapitzlist"/>
        <w:numPr>
          <w:ilvl w:val="3"/>
          <w:numId w:val="50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W przypadku, gdy wybór najkorzystniejszej </w:t>
      </w:r>
      <w:r w:rsidR="00F801C7" w:rsidRPr="00BA4D51">
        <w:rPr>
          <w:rFonts w:asciiTheme="minorHAnsi" w:eastAsiaTheme="minorHAnsi" w:hAnsiTheme="minorHAnsi" w:cstheme="minorHAnsi"/>
          <w:color w:val="000000"/>
          <w:lang w:eastAsia="en-US"/>
        </w:rPr>
        <w:t>Oferty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nie nastąpi przed upływem terminu związania ofertą określonego w SWZ, Zamawiający przed upływem terminu związania ofertą zwraca się jednokrotnie do Wykonawców o wyrażenie zgody na przedłużenie tego terminu o wskazywany przez niego okres, nie dłuższy niż </w:t>
      </w:r>
      <w:r w:rsidR="009F313E" w:rsidRPr="00BA4D51">
        <w:rPr>
          <w:rFonts w:asciiTheme="minorHAnsi" w:eastAsiaTheme="minorHAnsi" w:hAnsiTheme="minorHAnsi" w:cstheme="minorHAnsi"/>
          <w:color w:val="000000"/>
          <w:lang w:eastAsia="en-US"/>
        </w:rPr>
        <w:t>6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0 dni.</w:t>
      </w:r>
    </w:p>
    <w:p w14:paraId="6F556B48" w14:textId="77777777" w:rsidR="001F5F66" w:rsidRPr="00BA4D51" w:rsidRDefault="001F5F66" w:rsidP="005E6EEA">
      <w:pPr>
        <w:pStyle w:val="Akapitzlist"/>
        <w:numPr>
          <w:ilvl w:val="3"/>
          <w:numId w:val="50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Przedłużenie terminu związania ofertą, o którym mowa powyżej, wymaga złożenia przez Wykonawcę pisemnego oświadczenia o wyrażeniu zgody na przedłużenie terminu związania ofertą.</w:t>
      </w:r>
    </w:p>
    <w:p w14:paraId="2767D098" w14:textId="7A557010" w:rsidR="009F313E" w:rsidRPr="00BA4D51" w:rsidRDefault="009F313E" w:rsidP="005E6EEA">
      <w:pPr>
        <w:pStyle w:val="Akapitzlist"/>
        <w:numPr>
          <w:ilvl w:val="3"/>
          <w:numId w:val="50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Odmowa wyrażenia zgody, o której mowa powyżej, nie powoduje utraty wadium.</w:t>
      </w:r>
    </w:p>
    <w:p w14:paraId="2954E3A5" w14:textId="1BA6CE1A" w:rsidR="00DC3A13" w:rsidRPr="00DC3A13" w:rsidRDefault="00DC3A13" w:rsidP="005E6EEA">
      <w:pPr>
        <w:pStyle w:val="Nagwek2"/>
        <w:numPr>
          <w:ilvl w:val="0"/>
          <w:numId w:val="1"/>
        </w:numPr>
        <w:spacing w:before="240" w:after="240" w:line="276" w:lineRule="auto"/>
        <w:ind w:left="567" w:hanging="567"/>
        <w:jc w:val="left"/>
        <w:rPr>
          <w:rFonts w:asciiTheme="minorHAnsi" w:hAnsiTheme="minorHAnsi" w:cstheme="minorHAnsi"/>
          <w:lang w:eastAsia="en-US"/>
        </w:rPr>
      </w:pPr>
      <w:r w:rsidRPr="00DC3A13">
        <w:rPr>
          <w:rFonts w:asciiTheme="minorHAnsi" w:hAnsiTheme="minorHAnsi" w:cstheme="minorHAnsi"/>
          <w:lang w:eastAsia="en-US"/>
        </w:rPr>
        <w:t>Opis sposobu przygotowania Oferty</w:t>
      </w:r>
      <w:r w:rsidR="00876B65">
        <w:rPr>
          <w:rFonts w:asciiTheme="minorHAnsi" w:hAnsiTheme="minorHAnsi" w:cstheme="minorHAnsi"/>
          <w:lang w:eastAsia="en-US"/>
        </w:rPr>
        <w:t>:</w:t>
      </w:r>
    </w:p>
    <w:p w14:paraId="77C9CDB5" w14:textId="71EC757C" w:rsidR="5FDAF156" w:rsidRPr="006F58B7" w:rsidRDefault="387FEFEC" w:rsidP="005E6EEA">
      <w:pPr>
        <w:pStyle w:val="Akapitzlist"/>
        <w:numPr>
          <w:ilvl w:val="0"/>
          <w:numId w:val="51"/>
        </w:numPr>
        <w:spacing w:line="276" w:lineRule="auto"/>
        <w:ind w:left="425" w:hanging="425"/>
        <w:rPr>
          <w:rFonts w:asciiTheme="minorHAnsi" w:eastAsiaTheme="minorEastAsia" w:hAnsiTheme="minorHAnsi" w:cstheme="minorBidi"/>
          <w:color w:val="000000" w:themeColor="text1"/>
        </w:rPr>
      </w:pPr>
      <w:r w:rsidRPr="3A5E374F">
        <w:rPr>
          <w:rFonts w:asciiTheme="minorHAnsi" w:eastAsia="Calibri" w:hAnsiTheme="minorHAnsi" w:cstheme="minorBidi"/>
        </w:rPr>
        <w:t>Ofertę należy sporządzić w formie elektronicznej na Formularzu Oferty stanowiącym Załącznik nr</w:t>
      </w:r>
      <w:r w:rsidR="1B1C3194" w:rsidRPr="3A5E374F">
        <w:rPr>
          <w:rFonts w:asciiTheme="minorHAnsi" w:eastAsia="Calibri" w:hAnsiTheme="minorHAnsi" w:cstheme="minorBidi"/>
        </w:rPr>
        <w:t> </w:t>
      </w:r>
      <w:r w:rsidR="607484FC" w:rsidRPr="3A5E374F">
        <w:rPr>
          <w:rFonts w:asciiTheme="minorHAnsi" w:eastAsia="Calibri" w:hAnsiTheme="minorHAnsi" w:cstheme="minorBidi"/>
        </w:rPr>
        <w:t>1</w:t>
      </w:r>
      <w:r w:rsidRPr="3A5E374F">
        <w:rPr>
          <w:rFonts w:asciiTheme="minorHAnsi" w:eastAsia="Calibri" w:hAnsiTheme="minorHAnsi" w:cstheme="minorBidi"/>
        </w:rPr>
        <w:t xml:space="preserve"> do</w:t>
      </w:r>
      <w:r w:rsidR="69F01F7E" w:rsidRPr="3A5E374F">
        <w:rPr>
          <w:rFonts w:asciiTheme="minorHAnsi" w:eastAsia="Calibri" w:hAnsiTheme="minorHAnsi" w:cstheme="minorBidi"/>
        </w:rPr>
        <w:t> </w:t>
      </w:r>
      <w:r w:rsidRPr="3A5E374F">
        <w:rPr>
          <w:rFonts w:asciiTheme="minorHAnsi" w:eastAsia="Calibri" w:hAnsiTheme="minorHAnsi" w:cstheme="minorBidi"/>
        </w:rPr>
        <w:t>SWZ.</w:t>
      </w:r>
    </w:p>
    <w:p w14:paraId="45DBB4B9" w14:textId="24CB19D7" w:rsidR="002A27F5" w:rsidRPr="006F58B7" w:rsidRDefault="1B41C846" w:rsidP="005E6EEA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Bidi"/>
          <w:color w:val="000000"/>
          <w:lang w:eastAsia="en-US"/>
        </w:rPr>
      </w:pPr>
      <w:r w:rsidRPr="3A5E374F">
        <w:rPr>
          <w:rFonts w:asciiTheme="minorHAnsi" w:hAnsiTheme="minorHAnsi" w:cstheme="minorBidi"/>
        </w:rPr>
        <w:t xml:space="preserve">Wykonawca może złożyć tylko jedną </w:t>
      </w:r>
      <w:r w:rsidR="4EDF23C0" w:rsidRPr="3A5E374F">
        <w:rPr>
          <w:rFonts w:asciiTheme="minorHAnsi" w:hAnsiTheme="minorHAnsi" w:cstheme="minorBidi"/>
        </w:rPr>
        <w:t>Ofertę</w:t>
      </w:r>
      <w:r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. </w:t>
      </w:r>
      <w:r w:rsidR="4EDF23C0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Oferta</w:t>
      </w:r>
      <w:r w:rsidR="08613213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musi być sporządzona w języku polskim, w</w:t>
      </w:r>
      <w:r w:rsidR="349DDF29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 </w:t>
      </w:r>
      <w:r w:rsidR="08613213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postaci elektroniczn</w:t>
      </w:r>
      <w:r w:rsidR="7EAB0EA1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ej opatrzonej kwalifikowanym podpisem elektronicznym, w ogólnie dostępnych formatach danych, w szczególności</w:t>
      </w:r>
      <w:r w:rsidR="08613213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w fo</w:t>
      </w:r>
      <w:r w:rsidR="7EAB0EA1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rmatach</w:t>
      </w:r>
      <w:r w:rsidR="08613213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: .pdf, .</w:t>
      </w:r>
      <w:proofErr w:type="spellStart"/>
      <w:r w:rsidR="08613213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doc</w:t>
      </w:r>
      <w:proofErr w:type="spellEnd"/>
      <w:r w:rsidR="08613213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, .</w:t>
      </w:r>
      <w:proofErr w:type="spellStart"/>
      <w:r w:rsidR="08613213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docx</w:t>
      </w:r>
      <w:proofErr w:type="spellEnd"/>
      <w:r w:rsidR="08613213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, </w:t>
      </w:r>
      <w:r w:rsidR="7EAB0EA1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.txt, </w:t>
      </w:r>
      <w:r w:rsidR="08613213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.rtf,</w:t>
      </w:r>
      <w:r w:rsidR="0E8D616E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</w:t>
      </w:r>
      <w:r w:rsidR="08613213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.</w:t>
      </w:r>
      <w:proofErr w:type="spellStart"/>
      <w:r w:rsidR="08613213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xps</w:t>
      </w:r>
      <w:proofErr w:type="spellEnd"/>
      <w:r w:rsidR="08613213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, .</w:t>
      </w:r>
      <w:proofErr w:type="spellStart"/>
      <w:r w:rsidR="08613213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odt</w:t>
      </w:r>
      <w:proofErr w:type="spellEnd"/>
      <w:r w:rsidR="470438B9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, </w:t>
      </w:r>
      <w:r w:rsidR="470438B9" w:rsidRPr="3A5E374F">
        <w:rPr>
          <w:rFonts w:asciiTheme="minorHAnsi" w:hAnsiTheme="minorHAnsi" w:cstheme="minorBidi"/>
        </w:rPr>
        <w:t>przy czym Zamawiający zaleca format .pdf</w:t>
      </w:r>
      <w:r w:rsidR="7EAB0EA1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.</w:t>
      </w:r>
    </w:p>
    <w:p w14:paraId="529E0C76" w14:textId="1894B988" w:rsidR="002A27F5" w:rsidRPr="00BA4D51" w:rsidRDefault="002A27F5" w:rsidP="005E6EEA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HAnsi"/>
          <w:color w:val="000000"/>
          <w:lang w:eastAsia="en-US"/>
        </w:rPr>
      </w:pPr>
      <w:r w:rsidRPr="006F58B7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Do przygotowania </w:t>
      </w:r>
      <w:r w:rsidR="00F801C7" w:rsidRPr="006F58B7">
        <w:rPr>
          <w:rFonts w:asciiTheme="minorHAnsi" w:eastAsiaTheme="minorEastAsia" w:hAnsiTheme="minorHAnsi" w:cstheme="minorHAnsi"/>
          <w:color w:val="000000" w:themeColor="text1"/>
          <w:lang w:eastAsia="en-US"/>
        </w:rPr>
        <w:t>Oferty</w:t>
      </w:r>
      <w:r w:rsidRPr="006F58B7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 konieczne jest posiadanie przez osobę upoważnioną do</w:t>
      </w:r>
      <w:r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 reprezentowania Wykonawcy kwalifikowanego podpisu elektronicznego</w:t>
      </w:r>
      <w:r w:rsidR="003818E6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>.</w:t>
      </w:r>
    </w:p>
    <w:p w14:paraId="77F59E80" w14:textId="492E4EB8" w:rsidR="272FBD1C" w:rsidRPr="00BA4D51" w:rsidRDefault="272FBD1C" w:rsidP="005E6EEA">
      <w:pPr>
        <w:pStyle w:val="Akapitzlist"/>
        <w:numPr>
          <w:ilvl w:val="0"/>
          <w:numId w:val="51"/>
        </w:numPr>
        <w:spacing w:line="276" w:lineRule="auto"/>
        <w:ind w:left="425" w:hanging="425"/>
        <w:rPr>
          <w:rFonts w:asciiTheme="minorHAnsi" w:eastAsiaTheme="minorEastAsia" w:hAnsiTheme="minorHAnsi" w:cstheme="minorHAnsi"/>
          <w:color w:val="000000" w:themeColor="text1"/>
          <w:u w:val="single"/>
          <w:lang w:eastAsia="en-US"/>
        </w:rPr>
      </w:pPr>
      <w:r w:rsidRPr="00BA4D51">
        <w:rPr>
          <w:rFonts w:asciiTheme="minorHAnsi" w:eastAsiaTheme="minorEastAsia" w:hAnsiTheme="minorHAnsi" w:cstheme="minorHAnsi"/>
          <w:u w:val="single"/>
          <w:lang w:eastAsia="en-US"/>
        </w:rPr>
        <w:t xml:space="preserve">Do Oferty (Formularza Oferty) należy dołączyć: </w:t>
      </w:r>
    </w:p>
    <w:p w14:paraId="7B25CB9C" w14:textId="42BEBDC1" w:rsidR="272FBD1C" w:rsidRPr="00BA4D51" w:rsidRDefault="07A91564" w:rsidP="005E6EEA">
      <w:pPr>
        <w:pStyle w:val="Akapitzlist"/>
        <w:numPr>
          <w:ilvl w:val="1"/>
          <w:numId w:val="51"/>
        </w:numPr>
        <w:spacing w:line="276" w:lineRule="auto"/>
        <w:ind w:left="845"/>
        <w:rPr>
          <w:rFonts w:asciiTheme="minorHAnsi" w:eastAsiaTheme="minorEastAsia" w:hAnsiTheme="minorHAnsi" w:cstheme="minorBidi"/>
          <w:b/>
          <w:bCs/>
          <w:lang w:eastAsia="en-US"/>
        </w:rPr>
      </w:pPr>
      <w:r w:rsidRPr="3A5E374F">
        <w:rPr>
          <w:rFonts w:asciiTheme="minorHAnsi" w:eastAsiaTheme="minorEastAsia" w:hAnsiTheme="minorHAnsi" w:cstheme="minorBidi"/>
          <w:b/>
          <w:bCs/>
          <w:lang w:eastAsia="en-US"/>
        </w:rPr>
        <w:t>Formularz ofertowy</w:t>
      </w:r>
      <w:r w:rsidRPr="3A5E374F">
        <w:rPr>
          <w:rFonts w:asciiTheme="minorHAnsi" w:eastAsiaTheme="minorEastAsia" w:hAnsiTheme="minorHAnsi" w:cstheme="minorBidi"/>
          <w:lang w:eastAsia="en-US"/>
        </w:rPr>
        <w:t xml:space="preserve"> – do wykorzystania wzór, stanowiący Załącznik nr </w:t>
      </w:r>
      <w:r w:rsidR="0966FCF1" w:rsidRPr="3A5E374F">
        <w:rPr>
          <w:rFonts w:asciiTheme="minorHAnsi" w:eastAsiaTheme="minorEastAsia" w:hAnsiTheme="minorHAnsi" w:cstheme="minorBidi"/>
          <w:lang w:eastAsia="en-US"/>
        </w:rPr>
        <w:t>1</w:t>
      </w:r>
      <w:r w:rsidRPr="3A5E374F">
        <w:rPr>
          <w:rFonts w:asciiTheme="minorHAnsi" w:eastAsiaTheme="minorEastAsia" w:hAnsiTheme="minorHAnsi" w:cstheme="minorBidi"/>
          <w:lang w:eastAsia="en-US"/>
        </w:rPr>
        <w:t xml:space="preserve"> do SWZ (podpisany kwalifikowanym podpisem elektronicznym)</w:t>
      </w:r>
      <w:r w:rsidR="0E8D616E" w:rsidRPr="3A5E374F">
        <w:rPr>
          <w:rFonts w:asciiTheme="minorHAnsi" w:eastAsiaTheme="minorEastAsia" w:hAnsiTheme="minorHAnsi" w:cstheme="minorBidi"/>
          <w:lang w:eastAsia="en-US"/>
        </w:rPr>
        <w:t>;</w:t>
      </w:r>
    </w:p>
    <w:p w14:paraId="4B6897AF" w14:textId="5452D12D" w:rsidR="272FBD1C" w:rsidRPr="00BA4D51" w:rsidRDefault="272FBD1C" w:rsidP="005E6EEA">
      <w:pPr>
        <w:pStyle w:val="Akapitzlist"/>
        <w:numPr>
          <w:ilvl w:val="1"/>
          <w:numId w:val="51"/>
        </w:numPr>
        <w:spacing w:line="276" w:lineRule="auto"/>
        <w:ind w:left="845"/>
        <w:rPr>
          <w:rFonts w:asciiTheme="minorHAnsi" w:eastAsiaTheme="minorEastAsia" w:hAnsiTheme="minorHAnsi" w:cstheme="minorHAnsi"/>
          <w:b/>
          <w:bCs/>
          <w:lang w:eastAsia="en-US"/>
        </w:rPr>
      </w:pPr>
      <w:r w:rsidRPr="00BA4D51">
        <w:rPr>
          <w:rFonts w:asciiTheme="minorHAnsi" w:eastAsiaTheme="minorEastAsia" w:hAnsiTheme="minorHAnsi" w:cstheme="minorHAnsi"/>
          <w:b/>
          <w:bCs/>
          <w:lang w:eastAsia="en-US"/>
        </w:rPr>
        <w:t xml:space="preserve">Pełnomocnictwo </w:t>
      </w:r>
      <w:r w:rsidRPr="00BA4D51">
        <w:rPr>
          <w:rFonts w:asciiTheme="minorHAnsi" w:eastAsiaTheme="minorEastAsia" w:hAnsiTheme="minorHAnsi" w:cstheme="minorHAnsi"/>
          <w:lang w:eastAsia="en-US"/>
        </w:rPr>
        <w:t xml:space="preserve">upoważniające do złożenia Oferty, o ile Ofertę składa pełnomocnik; </w:t>
      </w:r>
    </w:p>
    <w:p w14:paraId="685A84D5" w14:textId="665E2087" w:rsidR="272FBD1C" w:rsidRPr="00234321" w:rsidRDefault="272FBD1C" w:rsidP="005E6EEA">
      <w:pPr>
        <w:pStyle w:val="Akapitzlist"/>
        <w:numPr>
          <w:ilvl w:val="1"/>
          <w:numId w:val="51"/>
        </w:numPr>
        <w:spacing w:line="276" w:lineRule="auto"/>
        <w:ind w:left="845"/>
        <w:rPr>
          <w:rFonts w:asciiTheme="minorHAnsi" w:eastAsiaTheme="minorEastAsia" w:hAnsiTheme="minorHAnsi" w:cstheme="minorHAnsi"/>
          <w:b/>
          <w:bCs/>
          <w:lang w:eastAsia="en-US"/>
        </w:rPr>
      </w:pPr>
      <w:r w:rsidRPr="00BA4D51">
        <w:rPr>
          <w:rFonts w:asciiTheme="minorHAnsi" w:eastAsiaTheme="minorEastAsia" w:hAnsiTheme="minorHAnsi" w:cstheme="minorHAnsi"/>
          <w:b/>
          <w:bCs/>
          <w:lang w:eastAsia="en-US"/>
        </w:rPr>
        <w:t>Pełnomocnictwo dla pełnomocnika</w:t>
      </w:r>
      <w:r w:rsidRPr="00BA4D51">
        <w:rPr>
          <w:rFonts w:asciiTheme="minorHAnsi" w:eastAsiaTheme="minorEastAsia" w:hAnsiTheme="minorHAnsi" w:cstheme="minorHAnsi"/>
          <w:lang w:eastAsia="en-US"/>
        </w:rPr>
        <w:t xml:space="preserve"> do reprezentowania w postępowaniu Wykonawców wspólnie ubiegających się o udzielenie zamówienia - dotyczy ofert składanych przez Wykonawców wspólnie ubiegających się o udzielenie zamówienia;</w:t>
      </w:r>
    </w:p>
    <w:p w14:paraId="4412CA29" w14:textId="46043E3C" w:rsidR="000F6568" w:rsidRPr="00BA4D51" w:rsidRDefault="4FA078F7" w:rsidP="005E6EEA">
      <w:pPr>
        <w:pStyle w:val="Akapitzlist"/>
        <w:numPr>
          <w:ilvl w:val="1"/>
          <w:numId w:val="51"/>
        </w:numPr>
        <w:spacing w:line="276" w:lineRule="auto"/>
        <w:ind w:left="845"/>
        <w:rPr>
          <w:rFonts w:asciiTheme="minorHAnsi" w:eastAsiaTheme="minorEastAsia" w:hAnsiTheme="minorHAnsi" w:cstheme="minorBidi"/>
          <w:b/>
          <w:bCs/>
          <w:lang w:eastAsia="pl-PL"/>
        </w:rPr>
      </w:pPr>
      <w:r w:rsidRPr="3A5E374F">
        <w:rPr>
          <w:rFonts w:asciiTheme="minorHAnsi" w:eastAsiaTheme="minorEastAsia" w:hAnsiTheme="minorHAnsi" w:cstheme="minorBidi"/>
          <w:b/>
          <w:bCs/>
          <w:lang w:eastAsia="en-US"/>
        </w:rPr>
        <w:t xml:space="preserve">(jeżeli dotyczy) </w:t>
      </w:r>
      <w:r w:rsidRPr="3A5E374F">
        <w:rPr>
          <w:rFonts w:asciiTheme="minorHAnsi" w:hAnsiTheme="minorHAnsi" w:cstheme="minorBidi"/>
          <w:b/>
          <w:bCs/>
          <w:lang w:eastAsia="pl-PL"/>
        </w:rPr>
        <w:t>zobowiązanie podmiotu udostępniającego zasoby</w:t>
      </w:r>
      <w:r w:rsidRPr="3A5E374F">
        <w:rPr>
          <w:rFonts w:asciiTheme="minorHAnsi" w:hAnsiTheme="minorHAnsi" w:cstheme="minorBidi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6C2021EF" w:rsidRPr="3A5E374F">
        <w:rPr>
          <w:rFonts w:asciiTheme="minorHAnsi" w:hAnsiTheme="minorHAnsi" w:cstheme="minorBidi"/>
          <w:lang w:eastAsia="pl-PL"/>
        </w:rPr>
        <w:t>.</w:t>
      </w:r>
    </w:p>
    <w:p w14:paraId="23F48D30" w14:textId="28D41E80" w:rsidR="00194BAB" w:rsidRPr="00BA4D51" w:rsidRDefault="00194BAB" w:rsidP="005E6EEA">
      <w:pPr>
        <w:numPr>
          <w:ilvl w:val="0"/>
          <w:numId w:val="51"/>
        </w:numPr>
        <w:spacing w:line="276" w:lineRule="auto"/>
        <w:ind w:left="425" w:hanging="425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 xml:space="preserve">Wykonawca składa </w:t>
      </w:r>
      <w:r w:rsidR="002745B8" w:rsidRPr="00BA4D51">
        <w:rPr>
          <w:rFonts w:asciiTheme="minorHAnsi" w:hAnsiTheme="minorHAnsi" w:cstheme="minorHAnsi"/>
        </w:rPr>
        <w:t>Ofertę</w:t>
      </w:r>
      <w:r w:rsidRPr="00BA4D51">
        <w:rPr>
          <w:rFonts w:asciiTheme="minorHAnsi" w:hAnsiTheme="minorHAnsi" w:cstheme="minorHAnsi"/>
        </w:rPr>
        <w:t xml:space="preserve"> za pośrednictwem Platformy zakupowej, zgodnie z</w:t>
      </w:r>
      <w:r w:rsidR="00E3447E" w:rsidRPr="00BA4D51">
        <w:rPr>
          <w:rFonts w:asciiTheme="minorHAnsi" w:hAnsiTheme="minorHAnsi" w:cstheme="minorHAnsi"/>
        </w:rPr>
        <w:t> </w:t>
      </w:r>
      <w:r w:rsidRPr="00BA4D51">
        <w:rPr>
          <w:rFonts w:asciiTheme="minorHAnsi" w:hAnsiTheme="minorHAnsi" w:cstheme="minorHAnsi"/>
        </w:rPr>
        <w:t xml:space="preserve">rozdziałem </w:t>
      </w:r>
      <w:r w:rsidR="2F32C940" w:rsidRPr="00BA4D51">
        <w:rPr>
          <w:rFonts w:asciiTheme="minorHAnsi" w:hAnsiTheme="minorHAnsi" w:cstheme="minorHAnsi"/>
        </w:rPr>
        <w:t>I</w:t>
      </w:r>
      <w:r w:rsidR="001B60EC" w:rsidRPr="00BA4D51">
        <w:rPr>
          <w:rFonts w:asciiTheme="minorHAnsi" w:hAnsiTheme="minorHAnsi" w:cstheme="minorHAnsi"/>
        </w:rPr>
        <w:t>X</w:t>
      </w:r>
      <w:r w:rsidRPr="00BA4D51">
        <w:rPr>
          <w:rFonts w:asciiTheme="minorHAnsi" w:hAnsiTheme="minorHAnsi" w:cstheme="minorHAnsi"/>
        </w:rPr>
        <w:t xml:space="preserve"> SWZ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234321">
        <w:rPr>
          <w:rFonts w:asciiTheme="minorHAnsi" w:hAnsiTheme="minorHAnsi" w:cstheme="minorHAnsi"/>
        </w:rPr>
        <w:t xml:space="preserve">. </w:t>
      </w:r>
      <w:r w:rsidRPr="00BA4D51">
        <w:rPr>
          <w:rFonts w:asciiTheme="minorHAnsi" w:hAnsiTheme="minorHAnsi" w:cstheme="minorHAnsi"/>
        </w:rPr>
        <w:t xml:space="preserve">Wybór ikony ZŁÓŻ </w:t>
      </w:r>
      <w:r w:rsidR="002745B8" w:rsidRPr="00BA4D51">
        <w:rPr>
          <w:rFonts w:asciiTheme="minorHAnsi" w:hAnsiTheme="minorHAnsi" w:cstheme="minorHAnsi"/>
        </w:rPr>
        <w:t>OFERTĘ</w:t>
      </w:r>
      <w:r w:rsidRPr="00BA4D51">
        <w:rPr>
          <w:rFonts w:asciiTheme="minorHAnsi" w:hAnsiTheme="minorHAnsi" w:cstheme="minorHAnsi"/>
        </w:rPr>
        <w:t xml:space="preserve"> oznacza złożenie </w:t>
      </w:r>
      <w:r w:rsidR="00F801C7" w:rsidRPr="00BA4D51">
        <w:rPr>
          <w:rFonts w:asciiTheme="minorHAnsi" w:hAnsiTheme="minorHAnsi" w:cstheme="minorHAnsi"/>
        </w:rPr>
        <w:t>Oferty</w:t>
      </w:r>
      <w:r w:rsidRPr="00BA4D51">
        <w:rPr>
          <w:rFonts w:asciiTheme="minorHAnsi" w:hAnsiTheme="minorHAnsi" w:cstheme="minorHAnsi"/>
        </w:rPr>
        <w:t xml:space="preserve"> zgodnie z przepisami ustawy</w:t>
      </w:r>
      <w:r w:rsidR="001B60EC" w:rsidRPr="00BA4D51">
        <w:rPr>
          <w:rFonts w:asciiTheme="minorHAnsi" w:hAnsiTheme="minorHAnsi" w:cstheme="minorHAnsi"/>
        </w:rPr>
        <w:t xml:space="preserve"> </w:t>
      </w:r>
      <w:proofErr w:type="spellStart"/>
      <w:r w:rsidR="001B60EC" w:rsidRPr="00BA4D51">
        <w:rPr>
          <w:rFonts w:asciiTheme="minorHAnsi" w:hAnsiTheme="minorHAnsi" w:cstheme="minorHAnsi"/>
        </w:rPr>
        <w:t>Pzp</w:t>
      </w:r>
      <w:proofErr w:type="spellEnd"/>
      <w:r w:rsidRPr="00BA4D51">
        <w:rPr>
          <w:rFonts w:asciiTheme="minorHAnsi" w:hAnsiTheme="minorHAnsi" w:cstheme="minorHAnsi"/>
        </w:rPr>
        <w:t xml:space="preserve">. Potwierdzeniem prawidłowo złożonej </w:t>
      </w:r>
      <w:r w:rsidR="00F801C7" w:rsidRPr="00BA4D51">
        <w:rPr>
          <w:rFonts w:asciiTheme="minorHAnsi" w:hAnsiTheme="minorHAnsi" w:cstheme="minorHAnsi"/>
        </w:rPr>
        <w:t>Oferty</w:t>
      </w:r>
      <w:r w:rsidRPr="00BA4D51">
        <w:rPr>
          <w:rFonts w:asciiTheme="minorHAnsi" w:hAnsiTheme="minorHAnsi" w:cstheme="minorHAnsi"/>
        </w:rPr>
        <w:t xml:space="preserve"> jest komunikat systemowy „</w:t>
      </w:r>
      <w:r w:rsidR="002745B8" w:rsidRPr="00BA4D51">
        <w:rPr>
          <w:rFonts w:asciiTheme="minorHAnsi" w:hAnsiTheme="minorHAnsi" w:cstheme="minorHAnsi"/>
        </w:rPr>
        <w:t>Oferta</w:t>
      </w:r>
      <w:r w:rsidRPr="00BA4D51">
        <w:rPr>
          <w:rFonts w:asciiTheme="minorHAnsi" w:hAnsiTheme="minorHAnsi" w:cstheme="minorHAnsi"/>
        </w:rPr>
        <w:t xml:space="preserve"> złożona poprawie”.</w:t>
      </w:r>
    </w:p>
    <w:p w14:paraId="46AAB2AC" w14:textId="77777777" w:rsidR="002B1A36" w:rsidRPr="00BA4D51" w:rsidRDefault="002B1A36" w:rsidP="005E6EEA">
      <w:pPr>
        <w:pStyle w:val="Trescznumztab"/>
        <w:numPr>
          <w:ilvl w:val="0"/>
          <w:numId w:val="51"/>
        </w:numPr>
        <w:tabs>
          <w:tab w:val="clear" w:pos="567"/>
          <w:tab w:val="left" w:pos="426"/>
        </w:tabs>
        <w:spacing w:after="0" w:line="276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BA4D51">
        <w:rPr>
          <w:rFonts w:asciiTheme="minorHAnsi" w:hAnsiTheme="minorHAnsi" w:cstheme="minorHAnsi"/>
          <w:szCs w:val="24"/>
        </w:rPr>
        <w:t>Wykonawca powinien opisać każdy załącznik nazwą umożliwiającą jego identyfikację.</w:t>
      </w:r>
    </w:p>
    <w:p w14:paraId="5321A3F9" w14:textId="67B5C097" w:rsidR="108DDF10" w:rsidRPr="00BA4D51" w:rsidRDefault="108DDF10" w:rsidP="005E6EEA">
      <w:pPr>
        <w:pStyle w:val="Akapitzlist"/>
        <w:numPr>
          <w:ilvl w:val="0"/>
          <w:numId w:val="51"/>
        </w:numPr>
        <w:spacing w:line="276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BA4D51">
        <w:rPr>
          <w:rFonts w:asciiTheme="minorHAnsi" w:eastAsiaTheme="minorEastAsia" w:hAnsiTheme="minorHAnsi" w:cstheme="minorHAnsi"/>
        </w:rPr>
        <w:t>Ofertę należy złożyć w następujący sposób:</w:t>
      </w:r>
    </w:p>
    <w:p w14:paraId="5563EAEA" w14:textId="3E82A3DB" w:rsidR="108DDF10" w:rsidRPr="00BA4D51" w:rsidRDefault="108DDF10" w:rsidP="005E6EEA">
      <w:pPr>
        <w:pStyle w:val="Akapitzlist"/>
        <w:numPr>
          <w:ilvl w:val="1"/>
          <w:numId w:val="51"/>
        </w:numPr>
        <w:spacing w:line="276" w:lineRule="auto"/>
        <w:ind w:left="851" w:hanging="426"/>
        <w:rPr>
          <w:rFonts w:asciiTheme="minorHAnsi" w:hAnsiTheme="minorHAnsi" w:cstheme="minorHAnsi"/>
        </w:rPr>
      </w:pPr>
      <w:r w:rsidRPr="00BA4D51">
        <w:rPr>
          <w:rFonts w:asciiTheme="minorHAnsi" w:eastAsiaTheme="minorEastAsia" w:hAnsiTheme="minorHAnsi" w:cstheme="minorHAnsi"/>
        </w:rPr>
        <w:t xml:space="preserve">wypełnienie Formularza Oferty (informacje zawarte w SWZ) </w:t>
      </w:r>
      <w:r w:rsidR="003824B4" w:rsidRPr="00BA4D51">
        <w:rPr>
          <w:rFonts w:asciiTheme="minorHAnsi" w:eastAsiaTheme="minorEastAsia" w:hAnsiTheme="minorHAnsi" w:cstheme="minorHAnsi"/>
        </w:rPr>
        <w:t xml:space="preserve">i wymaganych dokumentów (załączników) </w:t>
      </w:r>
      <w:r w:rsidRPr="00BA4D51">
        <w:rPr>
          <w:rFonts w:asciiTheme="minorHAnsi" w:eastAsiaTheme="minorEastAsia" w:hAnsiTheme="minorHAnsi" w:cstheme="minorHAnsi"/>
        </w:rPr>
        <w:t xml:space="preserve">oraz opatrzenie </w:t>
      </w:r>
      <w:r w:rsidR="003824B4" w:rsidRPr="00BA4D51">
        <w:rPr>
          <w:rFonts w:asciiTheme="minorHAnsi" w:eastAsiaTheme="minorEastAsia" w:hAnsiTheme="minorHAnsi" w:cstheme="minorHAnsi"/>
        </w:rPr>
        <w:t>ich</w:t>
      </w:r>
      <w:r w:rsidRPr="00BA4D51">
        <w:rPr>
          <w:rFonts w:asciiTheme="minorHAnsi" w:eastAsiaTheme="minorEastAsia" w:hAnsiTheme="minorHAnsi" w:cstheme="minorHAnsi"/>
        </w:rPr>
        <w:t xml:space="preserve"> kwalifikowanym podpisem elektronicznym przez osoby umocowane,</w:t>
      </w:r>
    </w:p>
    <w:p w14:paraId="2FF8CDD3" w14:textId="3CA7CA71" w:rsidR="108DDF10" w:rsidRPr="00BA4D51" w:rsidRDefault="108DDF10" w:rsidP="005E6EEA">
      <w:pPr>
        <w:pStyle w:val="Akapitzlist"/>
        <w:numPr>
          <w:ilvl w:val="1"/>
          <w:numId w:val="51"/>
        </w:numPr>
        <w:spacing w:line="276" w:lineRule="auto"/>
        <w:ind w:left="851" w:hanging="426"/>
        <w:rPr>
          <w:rFonts w:asciiTheme="minorHAnsi" w:hAnsiTheme="minorHAnsi" w:cstheme="minorHAnsi"/>
        </w:rPr>
      </w:pPr>
      <w:r w:rsidRPr="006E3FEE">
        <w:rPr>
          <w:rFonts w:asciiTheme="minorHAnsi" w:eastAsiaTheme="minorEastAsia" w:hAnsiTheme="minorHAnsi" w:cstheme="minorHAnsi"/>
        </w:rPr>
        <w:t>dodanie</w:t>
      </w:r>
      <w:r w:rsidR="003824B4" w:rsidRPr="006E3FEE">
        <w:rPr>
          <w:rFonts w:asciiTheme="minorHAnsi" w:eastAsiaTheme="minorEastAsia" w:hAnsiTheme="minorHAnsi" w:cstheme="minorHAnsi"/>
        </w:rPr>
        <w:t xml:space="preserve"> Formularza </w:t>
      </w:r>
      <w:r w:rsidRPr="006E3FEE">
        <w:rPr>
          <w:rFonts w:asciiTheme="minorHAnsi" w:eastAsiaTheme="minorEastAsia" w:hAnsiTheme="minorHAnsi" w:cstheme="minorHAnsi"/>
        </w:rPr>
        <w:t>O</w:t>
      </w:r>
      <w:r w:rsidR="003824B4" w:rsidRPr="006E3FEE">
        <w:rPr>
          <w:rFonts w:asciiTheme="minorHAnsi" w:eastAsiaTheme="minorEastAsia" w:hAnsiTheme="minorHAnsi" w:cstheme="minorHAnsi"/>
        </w:rPr>
        <w:t>ferty</w:t>
      </w:r>
      <w:r w:rsidRPr="006E3FEE">
        <w:rPr>
          <w:rFonts w:asciiTheme="minorHAnsi" w:eastAsiaTheme="minorEastAsia" w:hAnsiTheme="minorHAnsi" w:cstheme="minorHAnsi"/>
        </w:rPr>
        <w:t xml:space="preserve"> </w:t>
      </w:r>
      <w:r w:rsidR="003824B4" w:rsidRPr="006E3FEE">
        <w:rPr>
          <w:rFonts w:asciiTheme="minorHAnsi" w:eastAsiaTheme="minorEastAsia" w:hAnsiTheme="minorHAnsi" w:cstheme="minorHAnsi"/>
        </w:rPr>
        <w:t xml:space="preserve">i </w:t>
      </w:r>
      <w:r w:rsidRPr="006E3FEE">
        <w:rPr>
          <w:rFonts w:asciiTheme="minorHAnsi" w:eastAsiaTheme="minorEastAsia" w:hAnsiTheme="minorHAnsi" w:cstheme="minorHAnsi"/>
        </w:rPr>
        <w:t>dokumentów</w:t>
      </w:r>
      <w:r w:rsidRPr="00BA4D51">
        <w:rPr>
          <w:rFonts w:asciiTheme="minorHAnsi" w:eastAsiaTheme="minorEastAsia" w:hAnsiTheme="minorHAnsi" w:cstheme="minorHAnsi"/>
        </w:rPr>
        <w:t xml:space="preserve"> (załączników) określonych w niniejszej SWZ - podpisanych kwalifikowanym podpisem elektronicznym przez osoby umocowane</w:t>
      </w:r>
      <w:r w:rsidR="003824B4" w:rsidRPr="00BA4D51">
        <w:rPr>
          <w:rFonts w:asciiTheme="minorHAnsi" w:eastAsiaTheme="minorEastAsia" w:hAnsiTheme="minorHAnsi" w:cstheme="minorHAnsi"/>
        </w:rPr>
        <w:t xml:space="preserve"> </w:t>
      </w:r>
      <w:r w:rsidRPr="00BA4D51">
        <w:rPr>
          <w:rFonts w:asciiTheme="minorHAnsi" w:eastAsiaTheme="minorEastAsia" w:hAnsiTheme="minorHAnsi" w:cstheme="minorHAnsi"/>
        </w:rPr>
        <w:t xml:space="preserve">poprzez wybranie polecenia „dodaj </w:t>
      </w:r>
      <w:r w:rsidR="00721A5C" w:rsidRPr="00BA4D51">
        <w:rPr>
          <w:rFonts w:asciiTheme="minorHAnsi" w:eastAsiaTheme="minorEastAsia" w:hAnsiTheme="minorHAnsi" w:cstheme="minorHAnsi"/>
        </w:rPr>
        <w:t>plik</w:t>
      </w:r>
      <w:r w:rsidRPr="00BA4D51">
        <w:rPr>
          <w:rFonts w:asciiTheme="minorHAnsi" w:eastAsiaTheme="minorEastAsia" w:hAnsiTheme="minorHAnsi" w:cstheme="minorHAnsi"/>
        </w:rPr>
        <w:t>" i wybranie docelowego pliku, który ma zostać wczytany.</w:t>
      </w:r>
    </w:p>
    <w:p w14:paraId="1F9B998A" w14:textId="12DA96AC" w:rsidR="00DE7430" w:rsidRPr="00BA4D51" w:rsidRDefault="00DE7430" w:rsidP="005E6EEA">
      <w:pPr>
        <w:pStyle w:val="Akapitzlist"/>
        <w:numPr>
          <w:ilvl w:val="0"/>
          <w:numId w:val="51"/>
        </w:numPr>
        <w:spacing w:line="276" w:lineRule="auto"/>
        <w:ind w:left="425" w:hanging="425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lastRenderedPageBreak/>
        <w:t xml:space="preserve">Zgodnie z art. 18 ust. 3 ustawy </w:t>
      </w:r>
      <w:proofErr w:type="spellStart"/>
      <w:r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>Pzp</w:t>
      </w:r>
      <w:proofErr w:type="spellEnd"/>
      <w:r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, nie ujawnia się informacji stanowiących tajemnicę przedsiębiorstwa, w rozumieniu przepisów o zwalczaniu nieuczciwej konkurencji. Jeżeli </w:t>
      </w:r>
      <w:r w:rsidR="00473D37">
        <w:rPr>
          <w:rFonts w:asciiTheme="minorHAnsi" w:eastAsiaTheme="minorEastAsia" w:hAnsiTheme="minorHAnsi" w:cstheme="minorHAnsi"/>
          <w:color w:val="000000" w:themeColor="text1"/>
          <w:lang w:eastAsia="en-US"/>
        </w:rPr>
        <w:t>W</w:t>
      </w:r>
      <w:r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ykonawca, </w:t>
      </w:r>
      <w:r w:rsidR="007C6D1D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>wraz z przekazaniem takich informacji</w:t>
      </w:r>
      <w:r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>,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01CE1B8" w14:textId="66D30525" w:rsidR="002A27F5" w:rsidRPr="00BA4D51" w:rsidRDefault="462D3B61" w:rsidP="005E6EEA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HAnsi"/>
          <w:color w:val="000000"/>
          <w:lang w:eastAsia="en-US"/>
        </w:rPr>
      </w:pPr>
      <w:r w:rsidRPr="00BA4D51">
        <w:rPr>
          <w:rFonts w:asciiTheme="minorHAnsi" w:eastAsiaTheme="minorEastAsia" w:hAnsiTheme="minorHAnsi" w:cstheme="minorHAnsi"/>
          <w:lang w:eastAsia="en-US"/>
        </w:rPr>
        <w:t xml:space="preserve">Wszelkie informacje stanowiące </w:t>
      </w:r>
      <w:r w:rsidR="5287A358" w:rsidRPr="00BA4D51">
        <w:rPr>
          <w:rFonts w:asciiTheme="minorHAnsi" w:eastAsiaTheme="minorEastAsia" w:hAnsiTheme="minorHAnsi" w:cstheme="minorHAnsi"/>
          <w:b/>
          <w:bCs/>
          <w:lang w:eastAsia="en-US"/>
        </w:rPr>
        <w:t>TAJEMNICĘ PRZEDSIĘBIORSTWA</w:t>
      </w:r>
      <w:r w:rsidR="5287A358" w:rsidRPr="00BA4D51">
        <w:rPr>
          <w:rFonts w:asciiTheme="minorHAnsi" w:eastAsiaTheme="minorEastAsia" w:hAnsiTheme="minorHAnsi" w:cstheme="minorHAnsi"/>
          <w:lang w:eastAsia="en-US"/>
        </w:rPr>
        <w:t xml:space="preserve"> </w:t>
      </w:r>
      <w:r w:rsidRPr="00BA4D51">
        <w:rPr>
          <w:rFonts w:asciiTheme="minorHAnsi" w:eastAsiaTheme="minorEastAsia" w:hAnsiTheme="minorHAnsi" w:cstheme="minorHAnsi"/>
          <w:lang w:eastAsia="en-US"/>
        </w:rPr>
        <w:t>w rozumieniu ustawy z dnia 16</w:t>
      </w:r>
      <w:r w:rsidR="00683A83" w:rsidRPr="00BA4D51">
        <w:rPr>
          <w:rFonts w:asciiTheme="minorHAnsi" w:eastAsiaTheme="minorEastAsia" w:hAnsiTheme="minorHAnsi" w:cstheme="minorHAnsi"/>
          <w:lang w:eastAsia="en-US"/>
        </w:rPr>
        <w:t> </w:t>
      </w:r>
      <w:r w:rsidRPr="00BA4D51">
        <w:rPr>
          <w:rFonts w:asciiTheme="minorHAnsi" w:eastAsiaTheme="minorEastAsia" w:hAnsiTheme="minorHAnsi" w:cstheme="minorHAnsi"/>
          <w:lang w:eastAsia="en-US"/>
        </w:rPr>
        <w:t xml:space="preserve">kwietnia 1993 r. o zwalczaniu nieuczciwej konkurencji (Dz. U. z </w:t>
      </w:r>
      <w:r w:rsidR="36FCA74B" w:rsidRPr="00BA4D51">
        <w:rPr>
          <w:rFonts w:asciiTheme="minorHAnsi" w:eastAsiaTheme="minorEastAsia" w:hAnsiTheme="minorHAnsi" w:cstheme="minorHAnsi"/>
          <w:lang w:eastAsia="en-US"/>
        </w:rPr>
        <w:t>2020</w:t>
      </w:r>
      <w:r w:rsidRPr="00BA4D51">
        <w:rPr>
          <w:rFonts w:asciiTheme="minorHAnsi" w:eastAsiaTheme="minorEastAsia" w:hAnsiTheme="minorHAnsi" w:cstheme="minorHAnsi"/>
          <w:lang w:eastAsia="en-US"/>
        </w:rPr>
        <w:t xml:space="preserve"> r. poz. </w:t>
      </w:r>
      <w:r w:rsidR="2F1D9F70" w:rsidRPr="00BA4D51">
        <w:rPr>
          <w:rFonts w:asciiTheme="minorHAnsi" w:eastAsiaTheme="minorEastAsia" w:hAnsiTheme="minorHAnsi" w:cstheme="minorHAnsi"/>
          <w:lang w:eastAsia="en-US"/>
        </w:rPr>
        <w:t>1913</w:t>
      </w:r>
      <w:r w:rsidRPr="00BA4D51">
        <w:rPr>
          <w:rFonts w:asciiTheme="minorHAnsi" w:eastAsiaTheme="minorEastAsia" w:hAnsiTheme="minorHAnsi" w:cstheme="minorHAnsi"/>
          <w:lang w:eastAsia="en-US"/>
        </w:rPr>
        <w:t xml:space="preserve">), które Wykonawca zastrzeże jako tajemnicę przedsiębiorstwa, powinny zostać złożone w osobnym pliku wraz z jednoczesnym zaznaczeniem polecenia </w:t>
      </w:r>
      <w:r w:rsidRPr="00BA4D51">
        <w:rPr>
          <w:rFonts w:asciiTheme="minorHAnsi" w:eastAsiaTheme="minorEastAsia" w:hAnsiTheme="minorHAnsi" w:cstheme="minorHAnsi"/>
          <w:b/>
          <w:bCs/>
          <w:lang w:eastAsia="en-US"/>
        </w:rPr>
        <w:t>„Załącznik stanowiący tajemnicę przedsiębiorstwa”</w:t>
      </w:r>
      <w:r w:rsidRPr="00BA4D51">
        <w:rPr>
          <w:rFonts w:asciiTheme="minorHAnsi" w:eastAsiaTheme="minorEastAsia" w:hAnsiTheme="minorHAnsi" w:cstheme="minorHAnsi"/>
          <w:lang w:eastAsia="en-US"/>
        </w:rPr>
        <w:t xml:space="preserve">. </w:t>
      </w:r>
    </w:p>
    <w:p w14:paraId="3C74935F" w14:textId="2CCCFAE7" w:rsidR="002A27F5" w:rsidRPr="00BA4D51" w:rsidRDefault="00C65AE4" w:rsidP="005E6EEA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EastAsia" w:hAnsiTheme="minorHAnsi" w:cstheme="minorHAnsi"/>
          <w:lang w:eastAsia="en-US"/>
        </w:rPr>
        <w:t>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</w:t>
      </w:r>
      <w:r w:rsidR="00234321">
        <w:rPr>
          <w:rFonts w:asciiTheme="minorHAnsi" w:eastAsiaTheme="minorEastAsia" w:hAnsiTheme="minorHAnsi" w:cstheme="minorHAnsi"/>
          <w:lang w:eastAsia="en-US"/>
        </w:rPr>
        <w:t> </w:t>
      </w:r>
      <w:r w:rsidRPr="00BA4D51">
        <w:rPr>
          <w:rFonts w:asciiTheme="minorHAnsi" w:eastAsiaTheme="minorEastAsia" w:hAnsiTheme="minorHAnsi" w:cstheme="minorHAnsi"/>
          <w:lang w:eastAsia="en-US"/>
        </w:rPr>
        <w:t xml:space="preserve">celu utrzymania poufności objętych klauzulą informacji zgodnie z art. 18 ust. 3 </w:t>
      </w:r>
      <w:r w:rsidR="001B60EC" w:rsidRPr="00BA4D51">
        <w:rPr>
          <w:rFonts w:asciiTheme="minorHAnsi" w:eastAsiaTheme="minorEastAsia" w:hAnsiTheme="minorHAnsi" w:cstheme="minorHAnsi"/>
          <w:lang w:eastAsia="en-US"/>
        </w:rPr>
        <w:t>u</w:t>
      </w:r>
      <w:r w:rsidRPr="00BA4D51">
        <w:rPr>
          <w:rFonts w:asciiTheme="minorHAnsi" w:eastAsiaTheme="minorEastAsia" w:hAnsiTheme="minorHAnsi" w:cstheme="minorHAnsi"/>
          <w:lang w:eastAsia="en-US"/>
        </w:rPr>
        <w:t>stawy</w:t>
      </w:r>
      <w:r w:rsidR="001B60EC" w:rsidRPr="00BA4D51">
        <w:rPr>
          <w:rFonts w:asciiTheme="minorHAnsi" w:eastAsiaTheme="minorEastAsia" w:hAnsiTheme="minorHAnsi" w:cstheme="minorHAnsi"/>
          <w:lang w:eastAsia="en-US"/>
        </w:rPr>
        <w:t xml:space="preserve"> </w:t>
      </w:r>
      <w:proofErr w:type="spellStart"/>
      <w:r w:rsidR="001B60EC" w:rsidRPr="00BA4D51">
        <w:rPr>
          <w:rFonts w:asciiTheme="minorHAnsi" w:eastAsiaTheme="minorEastAsia" w:hAnsiTheme="minorHAnsi" w:cstheme="minorHAnsi"/>
          <w:lang w:eastAsia="en-US"/>
        </w:rPr>
        <w:t>Pzp</w:t>
      </w:r>
      <w:proofErr w:type="spellEnd"/>
      <w:r w:rsidRPr="00BA4D51">
        <w:rPr>
          <w:rFonts w:asciiTheme="minorHAnsi" w:eastAsiaTheme="minorEastAsia" w:hAnsiTheme="minorHAnsi" w:cstheme="minorHAnsi"/>
          <w:lang w:eastAsia="en-US"/>
        </w:rPr>
        <w:t xml:space="preserve">. </w:t>
      </w:r>
      <w:r w:rsidR="462D3B61" w:rsidRPr="00BA4D51">
        <w:rPr>
          <w:rFonts w:asciiTheme="minorHAnsi" w:eastAsiaTheme="minorEastAsia" w:hAnsiTheme="minorHAnsi" w:cstheme="minorHAnsi"/>
          <w:u w:val="single"/>
          <w:lang w:eastAsia="en-US"/>
        </w:rPr>
        <w:t>Zaleca się, aby uzasadnienie zastrzeżenia informacji jako tajemnicy przedsiębiorstwa było sformułowane w</w:t>
      </w:r>
      <w:r w:rsidR="00234321">
        <w:rPr>
          <w:rFonts w:asciiTheme="minorHAnsi" w:eastAsiaTheme="minorEastAsia" w:hAnsiTheme="minorHAnsi" w:cstheme="minorHAnsi"/>
          <w:u w:val="single"/>
          <w:lang w:eastAsia="en-US"/>
        </w:rPr>
        <w:t> </w:t>
      </w:r>
      <w:r w:rsidR="462D3B61" w:rsidRPr="00BA4D51">
        <w:rPr>
          <w:rFonts w:asciiTheme="minorHAnsi" w:eastAsiaTheme="minorEastAsia" w:hAnsiTheme="minorHAnsi" w:cstheme="minorHAnsi"/>
          <w:u w:val="single"/>
          <w:lang w:eastAsia="en-US"/>
        </w:rPr>
        <w:t>sposób umożliwiający jego udostępnienie</w:t>
      </w:r>
      <w:r w:rsidR="462D3B61" w:rsidRPr="00BA4D51">
        <w:rPr>
          <w:rFonts w:asciiTheme="minorHAnsi" w:eastAsiaTheme="minorEastAsia" w:hAnsiTheme="minorHAnsi" w:cstheme="minorHAnsi"/>
          <w:lang w:eastAsia="en-US"/>
        </w:rPr>
        <w:t xml:space="preserve">. </w:t>
      </w:r>
    </w:p>
    <w:p w14:paraId="067E00F7" w14:textId="76DF4663" w:rsidR="00F56BB8" w:rsidRPr="00BA4D51" w:rsidRDefault="00F56BB8" w:rsidP="005E6EEA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HAnsi"/>
          <w:lang w:eastAsia="en-US"/>
        </w:rPr>
      </w:pPr>
      <w:r w:rsidRPr="00BA4D51">
        <w:rPr>
          <w:rFonts w:asciiTheme="minorHAnsi" w:eastAsiaTheme="minorEastAsia" w:hAnsiTheme="minorHAnsi" w:cstheme="minorHAnsi"/>
          <w:lang w:eastAsia="en-US"/>
        </w:rPr>
        <w:t xml:space="preserve">Wykonawca w szczególności nie może zastrzec w ofercie informacji przekazywanych po otwarciu Ofert, o których mowa w art. 222 ust. 5 </w:t>
      </w:r>
      <w:proofErr w:type="spellStart"/>
      <w:r w:rsidRPr="00BA4D51">
        <w:rPr>
          <w:rFonts w:asciiTheme="minorHAnsi" w:eastAsiaTheme="minorEastAsia" w:hAnsiTheme="minorHAnsi" w:cstheme="minorHAnsi"/>
          <w:lang w:eastAsia="en-US"/>
        </w:rPr>
        <w:t>Pzp</w:t>
      </w:r>
      <w:proofErr w:type="spellEnd"/>
      <w:r w:rsidRPr="00BA4D51">
        <w:rPr>
          <w:rFonts w:asciiTheme="minorHAnsi" w:eastAsiaTheme="minorEastAsia" w:hAnsiTheme="minorHAnsi" w:cstheme="minorHAnsi"/>
          <w:lang w:eastAsia="en-US"/>
        </w:rPr>
        <w:t xml:space="preserve">. </w:t>
      </w:r>
    </w:p>
    <w:p w14:paraId="2AF7B21D" w14:textId="30B6D992" w:rsidR="00F56BB8" w:rsidRPr="00BA4D51" w:rsidRDefault="00F56BB8" w:rsidP="005E6EEA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HAnsi"/>
          <w:lang w:eastAsia="en-US"/>
        </w:rPr>
      </w:pPr>
      <w:r w:rsidRPr="00BA4D51">
        <w:rPr>
          <w:rFonts w:asciiTheme="minorHAnsi" w:eastAsiaTheme="minorEastAsia" w:hAnsiTheme="minorHAnsi" w:cstheme="minorHAnsi"/>
          <w:lang w:eastAsia="en-US"/>
        </w:rPr>
        <w:t>Wykonawca składa Ofertę w formie zaszyfrowanej. Po zapisaniu pliku na Platformie zakupowej, plik jest w Systemie zaszyfrowany. Jeśli Wykonawca zamieścił niewłaściwy plik, może go usunąć zaznaczając plik i klikając polecenie „usuń". Szczegółowy sposób złożenia Oferty określony jest w</w:t>
      </w:r>
      <w:r w:rsidR="006F58B7">
        <w:rPr>
          <w:rFonts w:asciiTheme="minorHAnsi" w:eastAsiaTheme="minorEastAsia" w:hAnsiTheme="minorHAnsi" w:cstheme="minorHAnsi"/>
          <w:lang w:eastAsia="en-US"/>
        </w:rPr>
        <w:t> </w:t>
      </w:r>
      <w:r w:rsidRPr="00BA4D51">
        <w:rPr>
          <w:rFonts w:asciiTheme="minorHAnsi" w:eastAsiaTheme="minorEastAsia" w:hAnsiTheme="minorHAnsi" w:cstheme="minorHAnsi"/>
          <w:lang w:eastAsia="en-US"/>
        </w:rPr>
        <w:t xml:space="preserve">Instrukcji użytkownika dla Wykonawcy na wyżej wymienionej Platformie. Treść Oferty jest niewidoczna do momentu odszyfrowania ofert tj. po upływie terminu otwarcia ofert. </w:t>
      </w:r>
    </w:p>
    <w:p w14:paraId="7B78C6B7" w14:textId="7D4741C5" w:rsidR="00F56BB8" w:rsidRPr="00BA4D51" w:rsidRDefault="00F56BB8" w:rsidP="005E6EEA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HAnsi"/>
          <w:lang w:eastAsia="en-US"/>
        </w:rPr>
      </w:pPr>
      <w:r w:rsidRPr="00BA4D51">
        <w:rPr>
          <w:rFonts w:asciiTheme="minorHAnsi" w:eastAsiaTheme="minorEastAsia" w:hAnsiTheme="minorHAnsi" w:cstheme="minorHAnsi"/>
          <w:lang w:eastAsia="en-US"/>
        </w:rPr>
        <w:t>Przed upływem terminu składania ofert, Wykonawca może wprowadzić zmiany do złożonej Oferty lub zmodyfikować Ofertę. Szczegóły dotyczące modyfikacji lub zmiany Oferty zawarte są w</w:t>
      </w:r>
      <w:r w:rsidR="000A2F3B">
        <w:rPr>
          <w:rFonts w:asciiTheme="minorHAnsi" w:eastAsiaTheme="minorEastAsia" w:hAnsiTheme="minorHAnsi" w:cstheme="minorHAnsi"/>
          <w:lang w:eastAsia="en-US"/>
        </w:rPr>
        <w:t> </w:t>
      </w:r>
      <w:r w:rsidRPr="00BA4D51">
        <w:rPr>
          <w:rFonts w:asciiTheme="minorHAnsi" w:eastAsiaTheme="minorEastAsia" w:hAnsiTheme="minorHAnsi" w:cstheme="minorHAnsi"/>
          <w:lang w:eastAsia="en-US"/>
        </w:rPr>
        <w:t xml:space="preserve">Instrukcji użytkownika dla Wykonawcy na wskazanej Platformie. </w:t>
      </w:r>
    </w:p>
    <w:p w14:paraId="508EE9EC" w14:textId="025E2652" w:rsidR="00F56BB8" w:rsidRPr="00BA4D51" w:rsidRDefault="00F56BB8" w:rsidP="005E6EEA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HAnsi"/>
          <w:lang w:eastAsia="en-US"/>
        </w:rPr>
      </w:pPr>
      <w:r w:rsidRPr="00BA4D51">
        <w:rPr>
          <w:rFonts w:asciiTheme="minorHAnsi" w:eastAsiaTheme="minorEastAsia" w:hAnsiTheme="minorHAnsi" w:cstheme="minorHAnsi"/>
          <w:lang w:eastAsia="en-US"/>
        </w:rPr>
        <w:t xml:space="preserve">Do upływu terminu składania ofert Wykonawca może samodzielnie wycofać złożoną przez siebie Ofertę. W tym celu w zakładce „OFERTY" należy zaznaczyć Ofertę, a następnie wybrać polecenie „Wycofaj Ofertę”. Wykonawca po upływie terminu do składania ofert nie może wycofać złożonej Oferty. </w:t>
      </w:r>
    </w:p>
    <w:p w14:paraId="15B0DEC0" w14:textId="3A99D8D4" w:rsidR="00F56BB8" w:rsidRPr="00BA4D51" w:rsidRDefault="00F56BB8" w:rsidP="005E6EEA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HAnsi"/>
          <w:lang w:eastAsia="en-US"/>
        </w:rPr>
      </w:pPr>
      <w:r w:rsidRPr="00BA4D51">
        <w:rPr>
          <w:rFonts w:asciiTheme="minorHAnsi" w:eastAsiaTheme="minorEastAsia" w:hAnsiTheme="minorHAnsi" w:cstheme="minorHAnsi"/>
          <w:lang w:eastAsia="en-US"/>
        </w:rPr>
        <w:t xml:space="preserve">Po upływie terminu składania ofert, dodanie Oferty i/lub załączników do Oferty nie będzie możliwe. </w:t>
      </w:r>
    </w:p>
    <w:p w14:paraId="3D5E2153" w14:textId="57B5F0CF" w:rsidR="00F56BB8" w:rsidRPr="00BA4D51" w:rsidRDefault="00F56BB8" w:rsidP="005E6EEA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HAnsi"/>
          <w:lang w:eastAsia="en-US"/>
        </w:rPr>
      </w:pPr>
      <w:r w:rsidRPr="00BA4D51">
        <w:rPr>
          <w:rFonts w:asciiTheme="minorHAnsi" w:eastAsiaTheme="minorEastAsia" w:hAnsiTheme="minorHAnsi" w:cstheme="minorHAnsi"/>
          <w:lang w:eastAsia="en-US"/>
        </w:rPr>
        <w:t xml:space="preserve">Oferta wraz z załącznikami powinna być podpisana przez osobę upoważnioną do reprezentowania Wykonawcy, zgodnie z formą reprezentacji Wykonawcy określoną w rejestrze sądowym lub innym dokumencie właściwym dla danej formy organizacyjnej Wykonawcy, albo przez pełnomocnika Wykonawcy. </w:t>
      </w:r>
    </w:p>
    <w:p w14:paraId="5F31421F" w14:textId="0508BBBB" w:rsidR="00F56BB8" w:rsidRPr="00BA4D51" w:rsidRDefault="00F56BB8" w:rsidP="005E6EEA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HAnsi"/>
          <w:lang w:eastAsia="en-US"/>
        </w:rPr>
      </w:pPr>
      <w:r w:rsidRPr="00BA4D51">
        <w:rPr>
          <w:rFonts w:asciiTheme="minorHAnsi" w:eastAsiaTheme="minorEastAsia" w:hAnsiTheme="minorHAnsi" w:cstheme="minorHAnsi"/>
          <w:lang w:eastAsia="en-US"/>
        </w:rPr>
        <w:lastRenderedPageBreak/>
        <w:t xml:space="preserve">Pełnomocnictwo do podpisania Oferty w formie elektronicznej podpisane kwalifikowanym podpisem elektronicznym musi być dołączone do Oferty, o ile prawo do podpisania Oferty nie wynika z innych dokumentów załączonych do Oferty. </w:t>
      </w:r>
    </w:p>
    <w:p w14:paraId="7FC27859" w14:textId="0E764E81" w:rsidR="00F56BB8" w:rsidRPr="00BA4D51" w:rsidRDefault="00F56BB8" w:rsidP="005E6EEA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EastAsia" w:hAnsiTheme="minorHAnsi" w:cstheme="minorHAnsi"/>
          <w:lang w:eastAsia="en-US"/>
        </w:rPr>
        <w:t>W przypadku wspólnego ubiegania się o zamówienie Wykonawcy ustanawiają pełnomocnika do reprezentowania ich w postępowaniu o udzielenie zamówienia albo reprezentowania ich w</w:t>
      </w:r>
      <w:r w:rsidR="00234321">
        <w:rPr>
          <w:rFonts w:asciiTheme="minorHAnsi" w:eastAsiaTheme="minorEastAsia" w:hAnsiTheme="minorHAnsi" w:cstheme="minorHAnsi"/>
          <w:lang w:eastAsia="en-US"/>
        </w:rPr>
        <w:t> </w:t>
      </w:r>
      <w:r w:rsidRPr="00BA4D51">
        <w:rPr>
          <w:rFonts w:asciiTheme="minorHAnsi" w:eastAsiaTheme="minorEastAsia" w:hAnsiTheme="minorHAnsi" w:cstheme="minorHAnsi"/>
          <w:lang w:eastAsia="en-US"/>
        </w:rPr>
        <w:t>postępowaniu i zawarcia Umowy w sprawie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przedmiotowego zamówienia. Pełnomocnictwo powinno być załączone do Oferty i powinno zawierać w szczególności wskazanie: </w:t>
      </w:r>
    </w:p>
    <w:p w14:paraId="628FED69" w14:textId="180CBAF2" w:rsidR="00F56BB8" w:rsidRPr="00BA4D51" w:rsidRDefault="00F56BB8" w:rsidP="005E6EEA">
      <w:pPr>
        <w:pStyle w:val="Akapitzlist"/>
        <w:numPr>
          <w:ilvl w:val="1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992" w:hanging="567"/>
        <w:rPr>
          <w:rFonts w:asciiTheme="minorHAnsi" w:eastAsiaTheme="minorEastAsia" w:hAnsiTheme="minorHAnsi" w:cstheme="minorHAnsi"/>
          <w:lang w:eastAsia="en-US"/>
        </w:rPr>
      </w:pPr>
      <w:r w:rsidRPr="00BA4D51">
        <w:rPr>
          <w:rFonts w:asciiTheme="minorHAnsi" w:eastAsiaTheme="minorEastAsia" w:hAnsiTheme="minorHAnsi" w:cstheme="minorHAnsi"/>
          <w:lang w:eastAsia="en-US"/>
        </w:rPr>
        <w:t xml:space="preserve">postępowania o zamówienie publiczne, którego dotyczy, </w:t>
      </w:r>
    </w:p>
    <w:p w14:paraId="4693B162" w14:textId="19B3F4CF" w:rsidR="00F56BB8" w:rsidRPr="00BA4D51" w:rsidRDefault="00F56BB8" w:rsidP="005E6EEA">
      <w:pPr>
        <w:pStyle w:val="Akapitzlist"/>
        <w:numPr>
          <w:ilvl w:val="1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992" w:hanging="567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EastAsia" w:hAnsiTheme="minorHAnsi" w:cstheme="minorHAnsi"/>
          <w:lang w:eastAsia="en-US"/>
        </w:rPr>
        <w:t>wszystkich Wykonawców ubiegających się wspólnie o udzielenie zamówienia wymienionych z</w:t>
      </w:r>
      <w:r w:rsidR="00234321">
        <w:rPr>
          <w:rFonts w:asciiTheme="minorHAnsi" w:eastAsiaTheme="minorEastAsia" w:hAnsiTheme="minorHAnsi" w:cstheme="minorHAnsi"/>
          <w:lang w:eastAsia="en-US"/>
        </w:rPr>
        <w:t> </w:t>
      </w:r>
      <w:r w:rsidRPr="00BA4D51">
        <w:rPr>
          <w:rFonts w:asciiTheme="minorHAnsi" w:eastAsiaTheme="minorEastAsia" w:hAnsiTheme="minorHAnsi" w:cstheme="minorHAnsi"/>
          <w:lang w:eastAsia="en-US"/>
        </w:rPr>
        <w:t>nazwy z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określeniem adresu siedziby, ustanowionego pełnomocnika oraz zakresu jego umocowania. </w:t>
      </w:r>
    </w:p>
    <w:p w14:paraId="2B08C715" w14:textId="2EE8E953" w:rsidR="00F56BB8" w:rsidRPr="00BA4D51" w:rsidRDefault="00F56BB8" w:rsidP="005E6EEA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HAnsi"/>
          <w:lang w:eastAsia="en-US"/>
        </w:rPr>
      </w:pPr>
      <w:r w:rsidRPr="00BA4D51">
        <w:rPr>
          <w:rFonts w:asciiTheme="minorHAnsi" w:eastAsiaTheme="minorEastAsia" w:hAnsiTheme="minorHAnsi" w:cstheme="minorHAnsi"/>
          <w:lang w:eastAsia="en-US"/>
        </w:rPr>
        <w:t>W przypadku wspólnego ubiegania się o zamówienie musi też wyliczać wszystkich Wykonawców wspólnie ubiegających się o zamówienie i być podpisane przez każdego z nich.</w:t>
      </w:r>
    </w:p>
    <w:p w14:paraId="0ACA393D" w14:textId="384BD43E" w:rsidR="00F56BB8" w:rsidRPr="00BA4D51" w:rsidRDefault="00F56BB8" w:rsidP="005E6EEA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HAnsi"/>
          <w:lang w:eastAsia="en-US"/>
        </w:rPr>
      </w:pPr>
      <w:r w:rsidRPr="00BA4D51">
        <w:rPr>
          <w:rFonts w:asciiTheme="minorHAnsi" w:eastAsiaTheme="minorEastAsia" w:hAnsiTheme="minorHAnsi" w:cstheme="minorHAnsi"/>
          <w:lang w:eastAsia="en-US"/>
        </w:rPr>
        <w:t xml:space="preserve">W przypadku, gdy pełnomocnictwa udziela inna osoba niż uprawniony do reprezentowania podmiot z mocy prawa lub Umowy spółki, należy dołączyć do Oferty również pełnomocnictwo do dokonania tej czynności. </w:t>
      </w:r>
    </w:p>
    <w:p w14:paraId="7BE87A3D" w14:textId="16350D57" w:rsidR="00F56BB8" w:rsidRPr="00BA4D51" w:rsidRDefault="00F56BB8" w:rsidP="005E6EEA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HAnsi"/>
          <w:lang w:eastAsia="en-US"/>
        </w:rPr>
      </w:pPr>
      <w:r w:rsidRPr="00BA4D51">
        <w:rPr>
          <w:rFonts w:asciiTheme="minorHAnsi" w:eastAsiaTheme="minorEastAsia" w:hAnsiTheme="minorHAnsi" w:cstheme="minorHAnsi"/>
          <w:lang w:eastAsia="en-US"/>
        </w:rPr>
        <w:t xml:space="preserve">Jeżeli Wykonawca nie złożył wymaganych pełnomocnictw albo złożył wadliwe pełnomocnictwa, Zamawiający wezwie do ich złożenia w terminie przez siebie wskazanym, chyba że mimo ich złożenia Oferta Wykonawcy podlegałaby odrzuceniu albo konieczne byłoby unieważnienie postępowania. </w:t>
      </w:r>
    </w:p>
    <w:p w14:paraId="01E8B80B" w14:textId="7B981A83" w:rsidR="00B739DD" w:rsidRDefault="00F56BB8" w:rsidP="005E6EEA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EastAsia" w:hAnsiTheme="minorHAnsi" w:cstheme="minorHAnsi"/>
          <w:lang w:eastAsia="en-US"/>
        </w:rPr>
        <w:t>Poświadczenie za zgodność z oryginałem elektronicznej kopii dokumentów lub oświadczeń następuje przy użyciu kwalifikowanego podpisu elektronicznego, w przypadku</w:t>
      </w:r>
      <w:r w:rsidR="001E3F55" w:rsidRPr="00BA4D51">
        <w:rPr>
          <w:rFonts w:asciiTheme="minorHAnsi" w:eastAsiaTheme="minorEastAsia" w:hAnsiTheme="minorHAnsi" w:cstheme="minorHAnsi"/>
          <w:lang w:eastAsia="en-US"/>
        </w:rPr>
        <w:t xml:space="preserve"> poświadczenia za zgodność z oryginałem elektronicznej kopii</w:t>
      </w:r>
      <w:r w:rsidRPr="00BA4D51">
        <w:rPr>
          <w:rFonts w:asciiTheme="minorHAnsi" w:eastAsiaTheme="minorEastAsia" w:hAnsiTheme="minorHAnsi" w:cstheme="minorHAnsi"/>
          <w:lang w:eastAsia="en-US"/>
        </w:rPr>
        <w:t xml:space="preserve"> pełnomocnictwa</w:t>
      </w:r>
      <w:r w:rsidR="001E3F55" w:rsidRPr="00BA4D51">
        <w:rPr>
          <w:rFonts w:asciiTheme="minorHAnsi" w:eastAsiaTheme="minorEastAsia" w:hAnsiTheme="minorHAnsi" w:cstheme="minorHAnsi"/>
          <w:lang w:eastAsia="en-US"/>
        </w:rPr>
        <w:t xml:space="preserve"> wymagany jest kwalifikowany </w:t>
      </w:r>
      <w:r w:rsidRPr="00BA4D51">
        <w:rPr>
          <w:rFonts w:asciiTheme="minorHAnsi" w:eastAsiaTheme="minorEastAsia" w:hAnsiTheme="minorHAnsi" w:cstheme="minorHAnsi"/>
          <w:lang w:eastAsia="en-US"/>
        </w:rPr>
        <w:t>podpis</w:t>
      </w:r>
      <w:r w:rsidR="006F58B7">
        <w:rPr>
          <w:rFonts w:asciiTheme="minorHAnsi" w:eastAsiaTheme="minorEastAsia" w:hAnsiTheme="minorHAnsi" w:cstheme="minorHAnsi"/>
          <w:lang w:eastAsia="en-US"/>
        </w:rPr>
        <w:t xml:space="preserve"> </w:t>
      </w:r>
      <w:r w:rsidR="001E3F55" w:rsidRPr="00BA4D51">
        <w:rPr>
          <w:rFonts w:asciiTheme="minorHAnsi" w:eastAsiaTheme="minorEastAsia" w:hAnsiTheme="minorHAnsi" w:cstheme="minorHAnsi"/>
          <w:lang w:eastAsia="en-US"/>
        </w:rPr>
        <w:t>złożony</w:t>
      </w:r>
      <w:r w:rsidR="006F58B7">
        <w:rPr>
          <w:rFonts w:asciiTheme="minorHAnsi" w:eastAsiaTheme="minorEastAsia" w:hAnsiTheme="minorHAnsi" w:cstheme="minorHAnsi"/>
          <w:lang w:eastAsia="en-US"/>
        </w:rPr>
        <w:t xml:space="preserve"> </w:t>
      </w:r>
      <w:r w:rsidR="001E3F55"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przez 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notariusza.</w:t>
      </w:r>
    </w:p>
    <w:p w14:paraId="153E02C9" w14:textId="7217304D" w:rsidR="00E632FE" w:rsidRPr="00BA4D51" w:rsidRDefault="00E632FE" w:rsidP="005E6EEA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="TimesNewRoman" w:hAnsiTheme="minorHAnsi" w:cstheme="minorHAnsi"/>
          <w:lang w:eastAsia="en-US"/>
        </w:rPr>
        <w:t>Dokumenty</w:t>
      </w:r>
      <w:r w:rsidRPr="00BA4D51">
        <w:rPr>
          <w:rFonts w:asciiTheme="minorHAnsi" w:eastAsia="TimesNewRoman" w:hAnsiTheme="minorHAnsi" w:cstheme="minorHAnsi"/>
          <w:lang w:eastAsia="en-US"/>
        </w:rPr>
        <w:t xml:space="preserve"> sporządzane w języku obcym musza być złożone wraz z</w:t>
      </w:r>
      <w:r>
        <w:rPr>
          <w:rFonts w:asciiTheme="minorHAnsi" w:eastAsia="TimesNewRoman" w:hAnsiTheme="minorHAnsi" w:cstheme="minorHAnsi"/>
          <w:lang w:eastAsia="en-US"/>
        </w:rPr>
        <w:t> </w:t>
      </w:r>
      <w:r w:rsidRPr="00BA4D51">
        <w:rPr>
          <w:rFonts w:asciiTheme="minorHAnsi" w:eastAsia="TimesNewRoman" w:hAnsiTheme="minorHAnsi" w:cstheme="minorHAnsi"/>
          <w:lang w:eastAsia="en-US"/>
        </w:rPr>
        <w:t>tłumaczeniem na język polski</w:t>
      </w:r>
      <w:r>
        <w:rPr>
          <w:rFonts w:asciiTheme="minorHAnsi" w:eastAsia="TimesNewRoman" w:hAnsiTheme="minorHAnsi" w:cstheme="minorHAnsi"/>
          <w:lang w:eastAsia="en-US"/>
        </w:rPr>
        <w:t>.</w:t>
      </w:r>
    </w:p>
    <w:p w14:paraId="36A8F6A3" w14:textId="693D7669" w:rsidR="00DC3A13" w:rsidRPr="00DC3A13" w:rsidRDefault="00DC3A13" w:rsidP="005E6EEA">
      <w:pPr>
        <w:pStyle w:val="Nagwek2"/>
        <w:numPr>
          <w:ilvl w:val="0"/>
          <w:numId w:val="1"/>
        </w:numPr>
        <w:spacing w:before="240" w:after="240" w:line="276" w:lineRule="auto"/>
        <w:ind w:left="567" w:hanging="567"/>
        <w:jc w:val="left"/>
        <w:rPr>
          <w:rFonts w:asciiTheme="minorHAnsi" w:hAnsiTheme="minorHAnsi" w:cstheme="minorHAnsi"/>
          <w:lang w:eastAsia="en-US"/>
        </w:rPr>
      </w:pPr>
      <w:r w:rsidRPr="00DC3A13">
        <w:rPr>
          <w:rFonts w:asciiTheme="minorHAnsi" w:hAnsiTheme="minorHAnsi" w:cstheme="minorHAnsi"/>
          <w:lang w:eastAsia="en-US"/>
        </w:rPr>
        <w:t>Sposób oraz termin składania ofert</w:t>
      </w:r>
      <w:r w:rsidR="00876B65">
        <w:rPr>
          <w:rFonts w:asciiTheme="minorHAnsi" w:hAnsiTheme="minorHAnsi" w:cstheme="minorHAnsi"/>
          <w:lang w:eastAsia="en-US"/>
        </w:rPr>
        <w:t>:</w:t>
      </w:r>
    </w:p>
    <w:p w14:paraId="4F57F200" w14:textId="30AF1A56" w:rsidR="00B739DD" w:rsidRPr="00BA4D51" w:rsidRDefault="74473AC4" w:rsidP="005E6EEA">
      <w:pPr>
        <w:pStyle w:val="Akapitzlist"/>
        <w:keepNext/>
        <w:numPr>
          <w:ilvl w:val="0"/>
          <w:numId w:val="52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Bidi"/>
          <w:color w:val="000000"/>
          <w:lang w:eastAsia="en-US"/>
        </w:rPr>
      </w:pPr>
      <w:r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Wykonawca składa </w:t>
      </w:r>
      <w:r w:rsidR="4EDF23C0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Ofertę</w:t>
      </w:r>
      <w:r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</w:t>
      </w:r>
      <w:r w:rsidR="38B4DB75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wraz z wymaganymi dokumentami </w:t>
      </w:r>
      <w:r w:rsidR="789113EF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za pośrednictwem </w:t>
      </w:r>
      <w:r w:rsidR="552103F8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platform</w:t>
      </w:r>
      <w:r w:rsidR="789113EF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y </w:t>
      </w:r>
      <w:r w:rsidR="552103F8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zakupow</w:t>
      </w:r>
      <w:r w:rsidR="789113EF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ej </w:t>
      </w:r>
      <w:r w:rsidR="552103F8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pod adresem: </w:t>
      </w:r>
      <w:r w:rsidR="552103F8" w:rsidRPr="3A5E374F">
        <w:rPr>
          <w:rFonts w:asciiTheme="minorHAnsi" w:eastAsiaTheme="minorEastAsia" w:hAnsiTheme="minorHAnsi" w:cstheme="minorBidi"/>
          <w:color w:val="000000" w:themeColor="text1"/>
          <w:u w:val="single"/>
          <w:lang w:eastAsia="en-US"/>
        </w:rPr>
        <w:t>https://platformazakupowa.pl/pn/pfron/proceedings</w:t>
      </w:r>
      <w:r w:rsidR="552103F8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w myśl </w:t>
      </w:r>
      <w:r w:rsidR="50E36797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u</w:t>
      </w:r>
      <w:r w:rsidR="552103F8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stawy </w:t>
      </w:r>
      <w:proofErr w:type="spellStart"/>
      <w:r w:rsidR="552103F8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Pzp</w:t>
      </w:r>
      <w:proofErr w:type="spellEnd"/>
      <w:r w:rsidR="552103F8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na stronie internetowej prowadzonego postępowania</w:t>
      </w:r>
      <w:r w:rsidR="24E60DC6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. </w:t>
      </w:r>
    </w:p>
    <w:p w14:paraId="7AB8FF4F" w14:textId="703C58DD" w:rsidR="00B739DD" w:rsidRPr="00BA4D51" w:rsidRDefault="002745B8" w:rsidP="005E6EEA">
      <w:pPr>
        <w:pStyle w:val="Akapitzlist"/>
        <w:numPr>
          <w:ilvl w:val="0"/>
          <w:numId w:val="52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Ofertę</w:t>
      </w:r>
      <w:r w:rsidR="00B739DD"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wraz z wymaganymi załącznikami należy złożyć w terminie do dnia </w:t>
      </w:r>
      <w:r w:rsidR="00A47ECD" w:rsidRPr="00A47EC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27.09.</w:t>
      </w:r>
      <w:r w:rsidR="007B38DB" w:rsidRPr="00E21FD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2021 r.,</w:t>
      </w:r>
      <w:r w:rsidR="007B38DB"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B739DD" w:rsidRPr="00E21FD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do godz.</w:t>
      </w:r>
      <w:r w:rsidR="00B739DD"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2A3C54" w:rsidRPr="00E21FD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</w:t>
      </w:r>
      <w:r w:rsidR="005E695B" w:rsidRPr="00E21FD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</w:t>
      </w:r>
      <w:r w:rsidR="002A3C54" w:rsidRPr="00E21FD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:00</w:t>
      </w:r>
      <w:r w:rsidR="00B739DD" w:rsidRPr="00E21FD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</w:t>
      </w:r>
      <w:r w:rsidR="00B739DD"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194DDF02" w14:textId="0CA8C97B" w:rsidR="002D516C" w:rsidRPr="00BA4D51" w:rsidRDefault="002D516C" w:rsidP="005E6EEA">
      <w:pPr>
        <w:pStyle w:val="Akapitzlist"/>
        <w:numPr>
          <w:ilvl w:val="0"/>
          <w:numId w:val="52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W procesie składania </w:t>
      </w:r>
      <w:r w:rsidR="00234321">
        <w:rPr>
          <w:rFonts w:asciiTheme="minorHAnsi" w:eastAsiaTheme="minorHAnsi" w:hAnsiTheme="minorHAnsi" w:cstheme="minorHAnsi"/>
          <w:color w:val="000000"/>
          <w:lang w:eastAsia="en-US"/>
        </w:rPr>
        <w:t>O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ferty za pośrednictwem platformazakupowa.pl, Wykonawca powinien złożyć podpis bezpośrednio na dokumentach przesłanych za pośrednictwem platformazakupowa.pl. Zamawiający zaleca stosowanie podpisu na każdym załączony</w:t>
      </w:r>
      <w:bookmarkStart w:id="4" w:name="_GoBack"/>
      <w:bookmarkEnd w:id="4"/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m pliku osobno, w szczególności wskazanych w art. 63 ust 1 </w:t>
      </w:r>
      <w:proofErr w:type="spellStart"/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Pzp</w:t>
      </w:r>
      <w:proofErr w:type="spellEnd"/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, gdzie zaznaczono, iż </w:t>
      </w:r>
      <w:r w:rsidR="00473D37">
        <w:rPr>
          <w:rFonts w:asciiTheme="minorHAnsi" w:eastAsiaTheme="minorHAnsi" w:hAnsiTheme="minorHAnsi" w:cstheme="minorHAnsi"/>
          <w:color w:val="000000"/>
          <w:lang w:eastAsia="en-US"/>
        </w:rPr>
        <w:t>O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fert</w:t>
      </w:r>
      <w:r w:rsidR="00473D37">
        <w:rPr>
          <w:rFonts w:asciiTheme="minorHAnsi" w:eastAsiaTheme="minorHAnsi" w:hAnsiTheme="minorHAnsi" w:cstheme="minorHAnsi"/>
          <w:color w:val="000000"/>
          <w:lang w:eastAsia="en-US"/>
        </w:rPr>
        <w:t>ę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sporządza się, pod rygorem nieważności, w formie elektronicznej i opatruje się kwalifikowanym podpisem elektronicznym.</w:t>
      </w:r>
    </w:p>
    <w:p w14:paraId="4FD23458" w14:textId="7A919CEF" w:rsidR="00B739DD" w:rsidRPr="00BA4D51" w:rsidRDefault="00B739DD" w:rsidP="005E6EEA">
      <w:pPr>
        <w:pStyle w:val="Akapitzlist"/>
        <w:numPr>
          <w:ilvl w:val="0"/>
          <w:numId w:val="52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Zamawiający odrzuci </w:t>
      </w:r>
      <w:r w:rsidR="002745B8" w:rsidRPr="00BA4D51">
        <w:rPr>
          <w:rFonts w:asciiTheme="minorHAnsi" w:eastAsiaTheme="minorHAnsi" w:hAnsiTheme="minorHAnsi" w:cstheme="minorHAnsi"/>
          <w:color w:val="000000"/>
          <w:lang w:eastAsia="en-US"/>
        </w:rPr>
        <w:t>Ofertę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złożoną po terminie składania ofert. </w:t>
      </w:r>
    </w:p>
    <w:p w14:paraId="2A23BC8C" w14:textId="1CAD1E4B" w:rsidR="007B38DB" w:rsidRPr="00BA4D51" w:rsidRDefault="007B38DB" w:rsidP="005E6EEA">
      <w:pPr>
        <w:pStyle w:val="Akapitzlist"/>
        <w:numPr>
          <w:ilvl w:val="0"/>
          <w:numId w:val="52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Za datę złożenia </w:t>
      </w:r>
      <w:r w:rsidR="00234321">
        <w:rPr>
          <w:rFonts w:asciiTheme="minorHAnsi" w:eastAsiaTheme="minorHAnsi" w:hAnsiTheme="minorHAnsi" w:cstheme="minorHAnsi"/>
          <w:color w:val="000000"/>
          <w:lang w:eastAsia="en-US"/>
        </w:rPr>
        <w:t>O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ferty przyjmuje się datę jej przekazania w systemie (Platformie) w drugim kroku składania oferty poprzez kliknięcie przycisku “Złóż ofertę” i wyświetlenie się komunikatu, że </w:t>
      </w:r>
      <w:r w:rsidR="00234321">
        <w:rPr>
          <w:rFonts w:asciiTheme="minorHAnsi" w:eastAsiaTheme="minorHAnsi" w:hAnsiTheme="minorHAnsi" w:cstheme="minorHAnsi"/>
          <w:color w:val="000000"/>
          <w:lang w:eastAsia="en-US"/>
        </w:rPr>
        <w:t>O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ferta została zaszyfrowana i złożona.</w:t>
      </w:r>
    </w:p>
    <w:p w14:paraId="5E1F355E" w14:textId="24D5E2A1" w:rsidR="007B38DB" w:rsidRPr="002545C3" w:rsidRDefault="2211DFC3" w:rsidP="005E6EEA">
      <w:pPr>
        <w:pStyle w:val="Akapitzlist"/>
        <w:numPr>
          <w:ilvl w:val="0"/>
          <w:numId w:val="52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Bidi"/>
          <w:lang w:eastAsia="en-US"/>
        </w:rPr>
      </w:pPr>
      <w:r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Szczegółowa instrukcja dla Wykonawców dotycząca złożenia, zmiany i wycofania oferty znajduje się na stronie internetowej pod adresem: </w:t>
      </w:r>
      <w:hyperlink r:id="rId16">
        <w:r w:rsidRPr="3A5E374F">
          <w:rPr>
            <w:rStyle w:val="Hipercze"/>
            <w:rFonts w:asciiTheme="minorHAnsi" w:eastAsiaTheme="minorEastAsia" w:hAnsiTheme="minorHAnsi" w:cstheme="minorBidi"/>
            <w:color w:val="auto"/>
            <w:lang w:eastAsia="en-US"/>
          </w:rPr>
          <w:t>https://platformazakupowa.pl/strona/45-instrukcje</w:t>
        </w:r>
      </w:hyperlink>
    </w:p>
    <w:p w14:paraId="51CFF7E4" w14:textId="489EBA36" w:rsidR="00B739DD" w:rsidRPr="00BA4D51" w:rsidRDefault="74473AC4" w:rsidP="005E6EEA">
      <w:pPr>
        <w:pStyle w:val="Akapitzlist"/>
        <w:numPr>
          <w:ilvl w:val="0"/>
          <w:numId w:val="52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Bidi"/>
          <w:color w:val="000000"/>
          <w:lang w:eastAsia="en-US"/>
        </w:rPr>
      </w:pPr>
      <w:r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Wykonawca przed upływem terminu do składania ofert może wycofać </w:t>
      </w:r>
      <w:r w:rsidR="4EDF23C0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Ofertę</w:t>
      </w:r>
      <w:r w:rsidR="24E60DC6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. </w:t>
      </w:r>
      <w:r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Sposób wycofania </w:t>
      </w:r>
      <w:r w:rsidR="52708B09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Oferty</w:t>
      </w:r>
      <w:r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został opisany w Instrukcji </w:t>
      </w:r>
      <w:r w:rsidR="6C1BB2F4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dla Wykonawców</w:t>
      </w:r>
      <w:r w:rsidR="24E60DC6" w:rsidRPr="3A5E374F">
        <w:rPr>
          <w:rFonts w:asciiTheme="minorHAnsi" w:eastAsiaTheme="minorEastAsia" w:hAnsiTheme="minorHAnsi" w:cstheme="minorBidi"/>
          <w:color w:val="000000" w:themeColor="text1"/>
          <w:lang w:eastAsia="en-US"/>
        </w:rPr>
        <w:t>.</w:t>
      </w:r>
    </w:p>
    <w:p w14:paraId="3704E8E8" w14:textId="179B7115" w:rsidR="00B739DD" w:rsidRPr="00BA4D51" w:rsidRDefault="00B739DD" w:rsidP="005E6EEA">
      <w:pPr>
        <w:pStyle w:val="Akapitzlist"/>
        <w:numPr>
          <w:ilvl w:val="0"/>
          <w:numId w:val="52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Wykonawca po upływie terminu do składania ofert nie może wycofać złożonej </w:t>
      </w:r>
      <w:r w:rsidR="00F801C7" w:rsidRPr="00BA4D51">
        <w:rPr>
          <w:rFonts w:asciiTheme="minorHAnsi" w:eastAsiaTheme="minorHAnsi" w:hAnsiTheme="minorHAnsi" w:cstheme="minorHAnsi"/>
          <w:color w:val="000000"/>
          <w:lang w:eastAsia="en-US"/>
        </w:rPr>
        <w:t>Oferty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</w:p>
    <w:p w14:paraId="4A29DDC0" w14:textId="75F49878" w:rsidR="00DC3A13" w:rsidRPr="00DC3A13" w:rsidRDefault="00DC3A13" w:rsidP="005E6EEA">
      <w:pPr>
        <w:pStyle w:val="Nagwek2"/>
        <w:numPr>
          <w:ilvl w:val="0"/>
          <w:numId w:val="1"/>
        </w:numPr>
        <w:spacing w:before="240" w:after="240" w:line="276" w:lineRule="auto"/>
        <w:ind w:left="567" w:hanging="567"/>
        <w:jc w:val="left"/>
        <w:rPr>
          <w:rFonts w:asciiTheme="minorHAnsi" w:hAnsiTheme="minorHAnsi" w:cstheme="minorHAnsi"/>
          <w:lang w:eastAsia="en-US"/>
        </w:rPr>
      </w:pPr>
      <w:r w:rsidRPr="00DC3A13">
        <w:rPr>
          <w:rFonts w:asciiTheme="minorHAnsi" w:hAnsiTheme="minorHAnsi" w:cstheme="minorHAnsi"/>
          <w:lang w:eastAsia="en-US"/>
        </w:rPr>
        <w:t>Termin otwarcia ofert</w:t>
      </w:r>
      <w:r w:rsidR="00876B65">
        <w:rPr>
          <w:rFonts w:asciiTheme="minorHAnsi" w:hAnsiTheme="minorHAnsi" w:cstheme="minorHAnsi"/>
          <w:lang w:eastAsia="en-US"/>
        </w:rPr>
        <w:t>:</w:t>
      </w:r>
    </w:p>
    <w:p w14:paraId="3F227AEB" w14:textId="0B301C35" w:rsidR="000F51C5" w:rsidRPr="00BA4D51" w:rsidRDefault="7EA96C1F" w:rsidP="005E6EEA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EastAsia" w:hAnsiTheme="minorHAnsi" w:cstheme="minorHAnsi"/>
          <w:color w:val="000000"/>
          <w:lang w:eastAsia="en-US"/>
        </w:rPr>
      </w:pPr>
      <w:r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Otwarcie ofert nastąpi </w:t>
      </w:r>
      <w:r w:rsidR="586A4597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niezwłocznie po upływie terminu składania </w:t>
      </w:r>
      <w:r w:rsidR="00CD4032">
        <w:rPr>
          <w:rFonts w:asciiTheme="minorHAnsi" w:eastAsiaTheme="minorEastAsia" w:hAnsiTheme="minorHAnsi" w:cstheme="minorHAnsi"/>
          <w:color w:val="000000" w:themeColor="text1"/>
          <w:lang w:eastAsia="en-US"/>
        </w:rPr>
        <w:t>O</w:t>
      </w:r>
      <w:r w:rsidR="586A4597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fert, tj. w dniu </w:t>
      </w:r>
      <w:r w:rsidR="00A47ECD" w:rsidRPr="00A47ECD">
        <w:rPr>
          <w:rFonts w:asciiTheme="minorHAnsi" w:eastAsiaTheme="minorEastAsia" w:hAnsiTheme="minorHAnsi" w:cstheme="minorHAnsi"/>
          <w:b/>
          <w:bCs/>
          <w:color w:val="000000" w:themeColor="text1"/>
          <w:lang w:eastAsia="en-US"/>
        </w:rPr>
        <w:t>27.09.</w:t>
      </w:r>
      <w:r w:rsidR="005E695B" w:rsidRPr="00A47ECD">
        <w:rPr>
          <w:rFonts w:asciiTheme="minorHAnsi" w:eastAsiaTheme="minorEastAsia" w:hAnsiTheme="minorHAnsi" w:cstheme="minorHAnsi"/>
          <w:b/>
          <w:bCs/>
          <w:color w:val="000000" w:themeColor="text1"/>
          <w:lang w:eastAsia="en-US"/>
        </w:rPr>
        <w:t>2021</w:t>
      </w:r>
      <w:r w:rsidR="586A4597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 r. </w:t>
      </w:r>
      <w:r w:rsidR="00A47ECD">
        <w:rPr>
          <w:rFonts w:asciiTheme="minorHAnsi" w:eastAsiaTheme="minorEastAsia" w:hAnsiTheme="minorHAnsi" w:cstheme="minorHAnsi"/>
          <w:color w:val="000000" w:themeColor="text1"/>
          <w:lang w:eastAsia="en-US"/>
        </w:rPr>
        <w:br/>
      </w:r>
      <w:r w:rsidR="586A4597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o godz. </w:t>
      </w:r>
      <w:r w:rsidR="005E695B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>12:00</w:t>
      </w:r>
      <w:r w:rsidR="00234321">
        <w:rPr>
          <w:rFonts w:asciiTheme="minorHAnsi" w:eastAsiaTheme="minorEastAsia" w:hAnsiTheme="minorHAnsi" w:cstheme="minorHAnsi"/>
          <w:color w:val="000000" w:themeColor="text1"/>
          <w:lang w:eastAsia="en-US"/>
        </w:rPr>
        <w:t>.</w:t>
      </w:r>
      <w:r w:rsidR="005E695B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 </w:t>
      </w:r>
      <w:r w:rsidR="2542B010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>O</w:t>
      </w:r>
      <w:r w:rsidR="4D4BF21F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twarcie </w:t>
      </w:r>
      <w:r w:rsidR="586A4597" w:rsidRPr="00BA4D51">
        <w:rPr>
          <w:rFonts w:asciiTheme="minorHAnsi" w:eastAsiaTheme="minorEastAsia" w:hAnsiTheme="minorHAnsi" w:cstheme="minorHAnsi"/>
          <w:color w:val="000000" w:themeColor="text1"/>
          <w:lang w:eastAsia="en-US"/>
        </w:rPr>
        <w:t>Ofert dokonywane jest przez odszyfrowanie i otwarcie Ofert.</w:t>
      </w:r>
    </w:p>
    <w:p w14:paraId="347538A8" w14:textId="01843F24" w:rsidR="000F51C5" w:rsidRPr="00BA4D51" w:rsidRDefault="005E695B" w:rsidP="005E6EEA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N</w:t>
      </w:r>
      <w:r w:rsidR="00F829E8" w:rsidRPr="00BA4D51">
        <w:rPr>
          <w:rFonts w:asciiTheme="minorHAnsi" w:eastAsiaTheme="minorHAnsi" w:hAnsiTheme="minorHAnsi" w:cstheme="minorHAnsi"/>
          <w:color w:val="000000"/>
          <w:lang w:eastAsia="en-US"/>
        </w:rPr>
        <w:t>ajpóźniej</w:t>
      </w:r>
      <w:r w:rsidR="000F51C5"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przed otwarciem </w:t>
      </w:r>
      <w:r w:rsidR="00CD4032">
        <w:rPr>
          <w:rFonts w:asciiTheme="minorHAnsi" w:eastAsiaTheme="minorHAnsi" w:hAnsiTheme="minorHAnsi" w:cstheme="minorHAnsi"/>
          <w:color w:val="000000"/>
          <w:lang w:eastAsia="en-US"/>
        </w:rPr>
        <w:t>O</w:t>
      </w:r>
      <w:r w:rsidR="000F51C5"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fert, na stronie internetowej prowadzonego </w:t>
      </w:r>
      <w:r w:rsidR="00F829E8" w:rsidRPr="00BA4D51">
        <w:rPr>
          <w:rFonts w:asciiTheme="minorHAnsi" w:eastAsiaTheme="minorHAnsi" w:hAnsiTheme="minorHAnsi" w:cstheme="minorHAnsi"/>
          <w:color w:val="000000"/>
          <w:lang w:eastAsia="en-US"/>
        </w:rPr>
        <w:t>postępowania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(Platformie) zostanie udostępniona </w:t>
      </w:r>
      <w:r w:rsidR="000F51C5" w:rsidRPr="00BA4D51">
        <w:rPr>
          <w:rFonts w:asciiTheme="minorHAnsi" w:eastAsiaTheme="minorHAnsi" w:hAnsiTheme="minorHAnsi" w:cstheme="minorHAnsi"/>
          <w:color w:val="000000"/>
          <w:lang w:eastAsia="en-US"/>
        </w:rPr>
        <w:t>informacj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a</w:t>
      </w:r>
      <w:r w:rsidR="000F51C5"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o kwocie, jaką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Zamawiający</w:t>
      </w:r>
      <w:r w:rsidR="000F51C5"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zamierza </w:t>
      </w:r>
      <w:r w:rsidR="00F829E8" w:rsidRPr="00BA4D51">
        <w:rPr>
          <w:rFonts w:asciiTheme="minorHAnsi" w:eastAsiaTheme="minorHAnsi" w:hAnsiTheme="minorHAnsi" w:cstheme="minorHAnsi"/>
          <w:color w:val="000000"/>
          <w:lang w:eastAsia="en-US"/>
        </w:rPr>
        <w:t>przeznaczy</w:t>
      </w:r>
      <w:r w:rsidR="00CA5CE7" w:rsidRPr="00BA4D51">
        <w:rPr>
          <w:rFonts w:asciiTheme="minorHAnsi" w:eastAsiaTheme="minorHAnsi" w:hAnsiTheme="minorHAnsi" w:cstheme="minorHAnsi"/>
          <w:color w:val="000000"/>
          <w:lang w:eastAsia="en-US"/>
        </w:rPr>
        <w:t>ć</w:t>
      </w:r>
      <w:r w:rsidR="000F51C5"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na sfinansowanie </w:t>
      </w:r>
      <w:r w:rsidR="00F829E8" w:rsidRPr="00BA4D51">
        <w:rPr>
          <w:rFonts w:asciiTheme="minorHAnsi" w:eastAsiaTheme="minorHAnsi" w:hAnsiTheme="minorHAnsi" w:cstheme="minorHAnsi"/>
          <w:color w:val="000000"/>
          <w:lang w:eastAsia="en-US"/>
        </w:rPr>
        <w:t>zamówienia</w:t>
      </w:r>
      <w:r w:rsidR="000F51C5"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</w:p>
    <w:p w14:paraId="419BBD52" w14:textId="5190B74E" w:rsidR="002E3F10" w:rsidRPr="00BA4D51" w:rsidRDefault="00825688" w:rsidP="005E6EEA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</w:t>
      </w:r>
      <w:r w:rsidR="00CA5CE7" w:rsidRPr="00BA4D51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zmianie terminu otwarcia Ofert na stronie internetowej prowadzonego postępowania</w:t>
      </w:r>
      <w:r w:rsidR="005E695B"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(Platformie)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51917856" w14:textId="72334410" w:rsidR="000F51C5" w:rsidRPr="00BA4D51" w:rsidRDefault="00F829E8" w:rsidP="005E6EEA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Zamawiający</w:t>
      </w:r>
      <w:r w:rsidR="000F51C5"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, niezwłocznie po otwarciu </w:t>
      </w:r>
      <w:r w:rsidR="00CD4032">
        <w:rPr>
          <w:rFonts w:asciiTheme="minorHAnsi" w:eastAsiaTheme="minorHAnsi" w:hAnsiTheme="minorHAnsi" w:cstheme="minorHAnsi"/>
          <w:color w:val="000000"/>
          <w:lang w:eastAsia="en-US"/>
        </w:rPr>
        <w:t>O</w:t>
      </w:r>
      <w:r w:rsidR="000F51C5"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fert, 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udostępnia</w:t>
      </w:r>
      <w:r w:rsidR="000F51C5"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na stronie internetowej prowadzonego 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postępowania</w:t>
      </w:r>
      <w:r w:rsidR="000F51C5"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5E695B"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(Platformie) </w:t>
      </w:r>
      <w:r w:rsidR="000F51C5"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informacje o: </w:t>
      </w:r>
    </w:p>
    <w:p w14:paraId="4F75350B" w14:textId="64C66860" w:rsidR="000F51C5" w:rsidRPr="00BA4D51" w:rsidRDefault="000F51C5" w:rsidP="0011416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850" w:hanging="425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4.1. nazwach albo imionach i nazwiskach oraz siedzibach lub miejscach prowadzonej </w:t>
      </w:r>
      <w:r w:rsidR="00F829E8" w:rsidRPr="00BA4D51">
        <w:rPr>
          <w:rFonts w:asciiTheme="minorHAnsi" w:eastAsiaTheme="minorHAnsi" w:hAnsiTheme="minorHAnsi" w:cstheme="minorHAnsi"/>
          <w:color w:val="000000"/>
          <w:lang w:eastAsia="en-US"/>
        </w:rPr>
        <w:t>działalności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gospodarczej albo miejscach zamieszkania </w:t>
      </w:r>
      <w:r w:rsidR="002E3F10" w:rsidRPr="00BA4D51">
        <w:rPr>
          <w:rFonts w:asciiTheme="minorHAnsi" w:eastAsiaTheme="minorHAnsi" w:hAnsiTheme="minorHAnsi" w:cstheme="minorHAnsi"/>
          <w:color w:val="000000"/>
          <w:lang w:eastAsia="en-US"/>
        </w:rPr>
        <w:t>W</w:t>
      </w:r>
      <w:r w:rsidR="00F829E8" w:rsidRPr="00BA4D51">
        <w:rPr>
          <w:rFonts w:asciiTheme="minorHAnsi" w:eastAsiaTheme="minorHAnsi" w:hAnsiTheme="minorHAnsi" w:cstheme="minorHAnsi"/>
          <w:color w:val="000000"/>
          <w:lang w:eastAsia="en-US"/>
        </w:rPr>
        <w:t>ykonawców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="00F829E8" w:rsidRPr="00BA4D51">
        <w:rPr>
          <w:rFonts w:asciiTheme="minorHAnsi" w:eastAsiaTheme="minorHAnsi" w:hAnsiTheme="minorHAnsi" w:cstheme="minorHAnsi"/>
          <w:color w:val="000000"/>
          <w:lang w:eastAsia="en-US"/>
        </w:rPr>
        <w:t>których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F801C7" w:rsidRPr="00BA4D51">
        <w:rPr>
          <w:rFonts w:asciiTheme="minorHAnsi" w:eastAsiaTheme="minorHAnsi" w:hAnsiTheme="minorHAnsi" w:cstheme="minorHAnsi"/>
          <w:color w:val="000000"/>
          <w:lang w:eastAsia="en-US"/>
        </w:rPr>
        <w:t>Oferty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zostały otwarte; </w:t>
      </w:r>
    </w:p>
    <w:p w14:paraId="5E80D7D6" w14:textId="6856F031" w:rsidR="000F51C5" w:rsidRPr="00BA4D51" w:rsidRDefault="000F51C5" w:rsidP="0011416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850" w:hanging="425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4.2. cenach lub kosztach zawartych w </w:t>
      </w:r>
      <w:r w:rsidR="002745B8" w:rsidRPr="00BA4D51">
        <w:rPr>
          <w:rFonts w:asciiTheme="minorHAnsi" w:eastAsiaTheme="minorHAnsi" w:hAnsiTheme="minorHAnsi" w:cstheme="minorHAnsi"/>
          <w:color w:val="000000"/>
          <w:lang w:eastAsia="en-US"/>
        </w:rPr>
        <w:t>Oferta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ch. </w:t>
      </w:r>
    </w:p>
    <w:p w14:paraId="7EBB48F8" w14:textId="74B18610" w:rsidR="0062182B" w:rsidRPr="00BA4D51" w:rsidRDefault="0062182B" w:rsidP="005E6EEA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W toku badania i oceny złożonych </w:t>
      </w:r>
      <w:r w:rsidR="00CD4032">
        <w:rPr>
          <w:rFonts w:asciiTheme="minorHAnsi" w:eastAsiaTheme="minorHAnsi" w:hAnsiTheme="minorHAnsi" w:cstheme="minorHAnsi"/>
          <w:color w:val="000000"/>
          <w:lang w:eastAsia="en-US"/>
        </w:rPr>
        <w:t>O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fert Zamawiający może żądać od Wykonawców wyjaśnień dotyczących ich treści. </w:t>
      </w:r>
      <w:r w:rsidR="00F801C7" w:rsidRPr="00BA4D51">
        <w:rPr>
          <w:rFonts w:asciiTheme="minorHAnsi" w:eastAsiaTheme="minorHAnsi" w:hAnsiTheme="minorHAnsi" w:cstheme="minorHAnsi"/>
          <w:color w:val="000000"/>
          <w:lang w:eastAsia="en-US"/>
        </w:rPr>
        <w:t>Oferty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, które nie zostaną odrzucone, zostaną poddane procedurze oceny zgodnie z kryteriami oceny ofert</w:t>
      </w:r>
      <w:r w:rsidR="000936C3" w:rsidRPr="00BA4D51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32B9D096" w14:textId="78A05F4D" w:rsidR="0031476C" w:rsidRPr="00BA4D51" w:rsidRDefault="000936C3" w:rsidP="005E6EEA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eastAsiaTheme="minorHAnsi" w:hAnsiTheme="minorHAnsi" w:cstheme="minorHAnsi"/>
          <w:color w:val="000000"/>
          <w:lang w:eastAsia="en-US"/>
        </w:rPr>
      </w:pP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Zamawiający udzieli zamówienia Wykonawcy, którego </w:t>
      </w:r>
      <w:r w:rsidR="002745B8" w:rsidRPr="00BA4D51">
        <w:rPr>
          <w:rFonts w:asciiTheme="minorHAnsi" w:eastAsiaTheme="minorHAnsi" w:hAnsiTheme="minorHAnsi" w:cstheme="minorHAnsi"/>
          <w:color w:val="000000"/>
          <w:lang w:eastAsia="en-US"/>
        </w:rPr>
        <w:t>Oferta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odpowiada wszystkim wymaganiom określonym w ustawie </w:t>
      </w:r>
      <w:proofErr w:type="spellStart"/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Pzp</w:t>
      </w:r>
      <w:proofErr w:type="spellEnd"/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oraz SWZ, a ponadto uzyska największą liczbę punktów zgodnie z</w:t>
      </w:r>
      <w:r w:rsidR="00CA5CE7" w:rsidRPr="00BA4D51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>przyjętym</w:t>
      </w:r>
      <w:r w:rsidR="00963AC8" w:rsidRPr="00BA4D51">
        <w:rPr>
          <w:rFonts w:asciiTheme="minorHAnsi" w:eastAsiaTheme="minorHAnsi" w:hAnsiTheme="minorHAnsi" w:cstheme="minorHAnsi"/>
          <w:color w:val="000000"/>
          <w:lang w:eastAsia="en-US"/>
        </w:rPr>
        <w:t>i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kryteri</w:t>
      </w:r>
      <w:r w:rsidR="00963AC8" w:rsidRPr="00BA4D51">
        <w:rPr>
          <w:rFonts w:asciiTheme="minorHAnsi" w:eastAsiaTheme="minorHAnsi" w:hAnsiTheme="minorHAnsi" w:cstheme="minorHAnsi"/>
          <w:color w:val="000000"/>
          <w:lang w:eastAsia="en-US"/>
        </w:rPr>
        <w:t>ami</w:t>
      </w:r>
      <w:r w:rsidRPr="00BA4D51">
        <w:rPr>
          <w:rFonts w:asciiTheme="minorHAnsi" w:eastAsiaTheme="minorHAnsi" w:hAnsiTheme="minorHAnsi" w:cstheme="minorHAnsi"/>
          <w:color w:val="000000"/>
          <w:lang w:eastAsia="en-US"/>
        </w:rPr>
        <w:t xml:space="preserve"> oceny ofert</w:t>
      </w:r>
      <w:r w:rsidR="00CD4032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5AF93E2C" w14:textId="438A3D3D" w:rsidR="00DC3A13" w:rsidRPr="00DC3A13" w:rsidRDefault="00DC3A13" w:rsidP="005E6EEA">
      <w:pPr>
        <w:pStyle w:val="Nagwek2"/>
        <w:numPr>
          <w:ilvl w:val="0"/>
          <w:numId w:val="1"/>
        </w:numPr>
        <w:spacing w:before="240" w:after="240" w:line="276" w:lineRule="auto"/>
        <w:ind w:left="567" w:hanging="567"/>
        <w:jc w:val="left"/>
        <w:rPr>
          <w:rFonts w:asciiTheme="minorHAnsi" w:hAnsiTheme="minorHAnsi" w:cstheme="minorHAnsi"/>
        </w:rPr>
      </w:pPr>
      <w:r w:rsidRPr="00DC3A13">
        <w:rPr>
          <w:rFonts w:asciiTheme="minorHAnsi" w:hAnsiTheme="minorHAnsi" w:cstheme="minorHAnsi"/>
        </w:rPr>
        <w:t xml:space="preserve">Sposób </w:t>
      </w:r>
      <w:r w:rsidRPr="00DC3A13">
        <w:rPr>
          <w:rFonts w:asciiTheme="minorHAnsi" w:hAnsiTheme="minorHAnsi" w:cstheme="minorHAnsi"/>
          <w:szCs w:val="28"/>
          <w:lang w:eastAsia="en-US"/>
        </w:rPr>
        <w:t>obliczenia</w:t>
      </w:r>
      <w:r w:rsidRPr="00DC3A13">
        <w:rPr>
          <w:rFonts w:asciiTheme="minorHAnsi" w:hAnsiTheme="minorHAnsi" w:cstheme="minorHAnsi"/>
        </w:rPr>
        <w:t xml:space="preserve"> ceny</w:t>
      </w:r>
      <w:r w:rsidR="00876B65">
        <w:rPr>
          <w:rFonts w:asciiTheme="minorHAnsi" w:hAnsiTheme="minorHAnsi" w:cstheme="minorHAnsi"/>
        </w:rPr>
        <w:t>:</w:t>
      </w:r>
    </w:p>
    <w:p w14:paraId="01C3D042" w14:textId="3087FDE8" w:rsidR="008B4A74" w:rsidRPr="00BA4D51" w:rsidRDefault="0F639102" w:rsidP="005E6EEA">
      <w:pPr>
        <w:numPr>
          <w:ilvl w:val="0"/>
          <w:numId w:val="67"/>
        </w:numPr>
        <w:autoSpaceDE w:val="0"/>
        <w:spacing w:line="276" w:lineRule="auto"/>
        <w:ind w:left="425" w:hanging="425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Cena oferowana za wykonanie przedmiotu zamówienia określonego w rozdziale </w:t>
      </w:r>
      <w:r w:rsidR="774D93B9" w:rsidRPr="3A5E374F">
        <w:rPr>
          <w:rFonts w:asciiTheme="minorHAnsi" w:hAnsiTheme="minorHAnsi" w:cstheme="minorBidi"/>
        </w:rPr>
        <w:t>IV</w:t>
      </w:r>
      <w:r w:rsidRPr="3A5E374F">
        <w:rPr>
          <w:rFonts w:asciiTheme="minorHAnsi" w:hAnsiTheme="minorHAnsi" w:cstheme="minorBidi"/>
        </w:rPr>
        <w:t xml:space="preserve"> S</w:t>
      </w:r>
      <w:r w:rsidR="71E26A46" w:rsidRPr="3A5E374F">
        <w:rPr>
          <w:rFonts w:asciiTheme="minorHAnsi" w:hAnsiTheme="minorHAnsi" w:cstheme="minorBidi"/>
        </w:rPr>
        <w:t>WZ</w:t>
      </w:r>
      <w:r w:rsidR="467D0D71" w:rsidRPr="3A5E374F">
        <w:rPr>
          <w:rFonts w:asciiTheme="minorHAnsi" w:hAnsiTheme="minorHAnsi" w:cstheme="minorBidi"/>
        </w:rPr>
        <w:t xml:space="preserve"> </w:t>
      </w:r>
      <w:r w:rsidR="71E26A46" w:rsidRPr="3A5E374F">
        <w:rPr>
          <w:rFonts w:asciiTheme="minorHAnsi" w:hAnsiTheme="minorHAnsi" w:cstheme="minorBidi"/>
        </w:rPr>
        <w:t>oraz w</w:t>
      </w:r>
      <w:r w:rsidR="00B22C4F">
        <w:rPr>
          <w:rFonts w:asciiTheme="minorHAnsi" w:hAnsiTheme="minorHAnsi" w:cstheme="minorBidi"/>
        </w:rPr>
        <w:t> </w:t>
      </w:r>
      <w:r w:rsidR="71E26A46" w:rsidRPr="3A5E374F">
        <w:rPr>
          <w:rFonts w:asciiTheme="minorHAnsi" w:hAnsiTheme="minorHAnsi" w:cstheme="minorBidi"/>
        </w:rPr>
        <w:t xml:space="preserve">Załączniku </w:t>
      </w:r>
      <w:r w:rsidRPr="3A5E374F">
        <w:rPr>
          <w:rFonts w:asciiTheme="minorHAnsi" w:hAnsiTheme="minorHAnsi" w:cstheme="minorBidi"/>
        </w:rPr>
        <w:t xml:space="preserve">nr </w:t>
      </w:r>
      <w:r w:rsidR="693B4FE1" w:rsidRPr="3A5E374F">
        <w:rPr>
          <w:rFonts w:asciiTheme="minorHAnsi" w:hAnsiTheme="minorHAnsi" w:cstheme="minorBidi"/>
        </w:rPr>
        <w:t>5</w:t>
      </w:r>
      <w:r w:rsidR="4DEBF1B9" w:rsidRPr="3A5E374F">
        <w:rPr>
          <w:rFonts w:asciiTheme="minorHAnsi" w:hAnsiTheme="minorHAnsi" w:cstheme="minorBidi"/>
        </w:rPr>
        <w:t xml:space="preserve"> </w:t>
      </w:r>
      <w:r w:rsidRPr="3A5E374F">
        <w:rPr>
          <w:rFonts w:asciiTheme="minorHAnsi" w:hAnsiTheme="minorHAnsi" w:cstheme="minorBidi"/>
        </w:rPr>
        <w:t xml:space="preserve">do SWZ, winna być umieszczona na Formularzu ofertowym stanowiącym Załącznik nr </w:t>
      </w:r>
      <w:r w:rsidR="2D72C88E" w:rsidRPr="3A5E374F">
        <w:rPr>
          <w:rFonts w:asciiTheme="minorHAnsi" w:hAnsiTheme="minorHAnsi" w:cstheme="minorBidi"/>
        </w:rPr>
        <w:t>1</w:t>
      </w:r>
      <w:r w:rsidRPr="3A5E374F">
        <w:rPr>
          <w:rFonts w:asciiTheme="minorHAnsi" w:hAnsiTheme="minorHAnsi" w:cstheme="minorBidi"/>
        </w:rPr>
        <w:t xml:space="preserve"> do SWZ, wyrażona w złotych polskich i zaokrąglona </w:t>
      </w:r>
      <w:r w:rsidR="370BCBFC" w:rsidRPr="3A5E374F">
        <w:rPr>
          <w:rFonts w:asciiTheme="minorHAnsi" w:hAnsiTheme="minorHAnsi" w:cstheme="minorBidi"/>
        </w:rPr>
        <w:t>z </w:t>
      </w:r>
      <w:r w:rsidRPr="3A5E374F">
        <w:rPr>
          <w:rFonts w:asciiTheme="minorHAnsi" w:hAnsiTheme="minorHAnsi" w:cstheme="minorBidi"/>
        </w:rPr>
        <w:t>dokładnością do dwóch miejsc po przecinku.</w:t>
      </w:r>
    </w:p>
    <w:p w14:paraId="36792DA2" w14:textId="2BE0B37F" w:rsidR="00E95655" w:rsidRPr="0078725F" w:rsidRDefault="008B4A74" w:rsidP="005E6EEA">
      <w:pPr>
        <w:numPr>
          <w:ilvl w:val="0"/>
          <w:numId w:val="67"/>
        </w:numPr>
        <w:autoSpaceDE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78725F">
        <w:rPr>
          <w:rFonts w:asciiTheme="minorHAnsi" w:hAnsiTheme="minorHAnsi" w:cstheme="minorHAnsi"/>
        </w:rPr>
        <w:t xml:space="preserve">Cena oferty </w:t>
      </w:r>
      <w:r w:rsidR="00E95655" w:rsidRPr="0078725F">
        <w:rPr>
          <w:rFonts w:asciiTheme="minorHAnsi" w:hAnsiTheme="minorHAnsi" w:cstheme="minorHAnsi"/>
        </w:rPr>
        <w:t xml:space="preserve">musi zawierać wszelkie koszty związane z należytym wykonaniem przedmiotu zamówienia łącznie z aktualnie obowiązującą stawką podatku VAT. Powinna ona obejmować </w:t>
      </w:r>
      <w:r w:rsidR="00E95655" w:rsidRPr="0078725F">
        <w:rPr>
          <w:rFonts w:asciiTheme="minorHAnsi" w:hAnsiTheme="minorHAnsi" w:cstheme="minorHAnsi"/>
        </w:rPr>
        <w:lastRenderedPageBreak/>
        <w:t xml:space="preserve">wszystkie składniki związane z wykonaniem zamówienia, które są niezbędne do prawidłowej realizacji zamówienia. </w:t>
      </w:r>
    </w:p>
    <w:p w14:paraId="63CD3C12" w14:textId="6652D27F" w:rsidR="002E3F10" w:rsidRPr="00BA4D51" w:rsidRDefault="002E3F10" w:rsidP="005E6EEA">
      <w:pPr>
        <w:numPr>
          <w:ilvl w:val="0"/>
          <w:numId w:val="67"/>
        </w:numPr>
        <w:autoSpaceDE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 xml:space="preserve">Jeżeli złożono </w:t>
      </w:r>
      <w:r w:rsidR="002745B8" w:rsidRPr="00BA4D51">
        <w:rPr>
          <w:rFonts w:asciiTheme="minorHAnsi" w:hAnsiTheme="minorHAnsi" w:cstheme="minorHAnsi"/>
        </w:rPr>
        <w:t>Ofertę</w:t>
      </w:r>
      <w:r w:rsidRPr="00BA4D51">
        <w:rPr>
          <w:rFonts w:asciiTheme="minorHAnsi" w:hAnsiTheme="minorHAnsi" w:cstheme="minorHAnsi"/>
        </w:rPr>
        <w:t xml:space="preserve">, której wybór prowadziłby do powstania u Zamawiającego obowiązku podatkowego, zgodnie z przepisami o podatku od towarów i usług, Zamawiający w celu oceny takiej </w:t>
      </w:r>
      <w:r w:rsidR="00F801C7" w:rsidRPr="00BA4D51">
        <w:rPr>
          <w:rFonts w:asciiTheme="minorHAnsi" w:hAnsiTheme="minorHAnsi" w:cstheme="minorHAnsi"/>
        </w:rPr>
        <w:t>Oferty</w:t>
      </w:r>
      <w:r w:rsidRPr="00BA4D51">
        <w:rPr>
          <w:rFonts w:asciiTheme="minorHAnsi" w:hAnsiTheme="minorHAnsi" w:cstheme="minorHAnsi"/>
        </w:rPr>
        <w:t xml:space="preserve"> dolicza do przedstawionej w niej ceny podatek od towarów i usług, który miałby obowiązek rozliczyć zgodnie z tymi przepisami.</w:t>
      </w:r>
      <w:r w:rsidRPr="00BA4D51">
        <w:rPr>
          <w:rFonts w:asciiTheme="minorHAnsi" w:hAnsiTheme="minorHAnsi" w:cstheme="minorHAnsi"/>
          <w:b/>
          <w:bCs/>
        </w:rPr>
        <w:t xml:space="preserve"> </w:t>
      </w:r>
      <w:r w:rsidRPr="00BA4D51">
        <w:rPr>
          <w:rFonts w:asciiTheme="minorHAnsi" w:hAnsiTheme="minorHAnsi" w:cstheme="minorHAnsi"/>
        </w:rPr>
        <w:t xml:space="preserve">Wykonawca, składając </w:t>
      </w:r>
      <w:r w:rsidR="002745B8" w:rsidRPr="00BA4D51">
        <w:rPr>
          <w:rFonts w:asciiTheme="minorHAnsi" w:hAnsiTheme="minorHAnsi" w:cstheme="minorHAnsi"/>
        </w:rPr>
        <w:t>Ofertę</w:t>
      </w:r>
      <w:r w:rsidRPr="00BA4D51">
        <w:rPr>
          <w:rFonts w:asciiTheme="minorHAnsi" w:hAnsiTheme="minorHAnsi" w:cstheme="minorHAnsi"/>
        </w:rPr>
        <w:t xml:space="preserve">, informuje Zamawiającego, czy wybór </w:t>
      </w:r>
      <w:r w:rsidR="00F801C7" w:rsidRPr="00BA4D51">
        <w:rPr>
          <w:rFonts w:asciiTheme="minorHAnsi" w:hAnsiTheme="minorHAnsi" w:cstheme="minorHAnsi"/>
        </w:rPr>
        <w:t>Oferty</w:t>
      </w:r>
      <w:r w:rsidRPr="00BA4D51">
        <w:rPr>
          <w:rFonts w:asciiTheme="minorHAnsi" w:hAnsiTheme="minorHAnsi" w:cstheme="minorHAnsi"/>
        </w:rPr>
        <w:t xml:space="preserve">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E751AB3" w14:textId="295C1A90" w:rsidR="00DC3A13" w:rsidRPr="00DC3A13" w:rsidRDefault="00DC3A13" w:rsidP="005E6EEA">
      <w:pPr>
        <w:pStyle w:val="Nagwek2"/>
        <w:numPr>
          <w:ilvl w:val="0"/>
          <w:numId w:val="1"/>
        </w:numPr>
        <w:spacing w:before="240" w:after="240" w:line="276" w:lineRule="auto"/>
        <w:ind w:left="567" w:hanging="567"/>
        <w:jc w:val="left"/>
        <w:rPr>
          <w:rFonts w:asciiTheme="minorHAnsi" w:hAnsiTheme="minorHAnsi" w:cstheme="minorHAnsi"/>
        </w:rPr>
      </w:pPr>
      <w:r w:rsidRPr="00DC3A13">
        <w:rPr>
          <w:rFonts w:asciiTheme="minorHAnsi" w:hAnsiTheme="minorHAnsi" w:cstheme="minorHAnsi"/>
        </w:rPr>
        <w:t>Opis kryteriów oceny ofert, wraz z wag</w:t>
      </w:r>
      <w:r>
        <w:rPr>
          <w:rFonts w:asciiTheme="minorHAnsi" w:hAnsiTheme="minorHAnsi" w:cstheme="minorHAnsi"/>
        </w:rPr>
        <w:t>ą</w:t>
      </w:r>
      <w:r w:rsidRPr="00DC3A13">
        <w:rPr>
          <w:rFonts w:asciiTheme="minorHAnsi" w:hAnsiTheme="minorHAnsi" w:cstheme="minorHAnsi"/>
        </w:rPr>
        <w:t xml:space="preserve"> kryteriów i sposobu oceny </w:t>
      </w:r>
      <w:r>
        <w:rPr>
          <w:rFonts w:asciiTheme="minorHAnsi" w:hAnsiTheme="minorHAnsi" w:cstheme="minorHAnsi"/>
        </w:rPr>
        <w:t>O</w:t>
      </w:r>
      <w:r w:rsidRPr="00DC3A13">
        <w:rPr>
          <w:rFonts w:asciiTheme="minorHAnsi" w:hAnsiTheme="minorHAnsi" w:cstheme="minorHAnsi"/>
        </w:rPr>
        <w:t>ferty</w:t>
      </w:r>
      <w:r w:rsidR="00876B65">
        <w:rPr>
          <w:rFonts w:asciiTheme="minorHAnsi" w:hAnsiTheme="minorHAnsi" w:cstheme="minorHAnsi"/>
        </w:rPr>
        <w:t>:</w:t>
      </w:r>
    </w:p>
    <w:p w14:paraId="552E2F74" w14:textId="27FA2B00" w:rsidR="006C14AB" w:rsidRPr="0078725F" w:rsidRDefault="006C14AB" w:rsidP="005E6EEA">
      <w:pPr>
        <w:pStyle w:val="Akapitzlist"/>
        <w:numPr>
          <w:ilvl w:val="0"/>
          <w:numId w:val="68"/>
        </w:numPr>
        <w:spacing w:line="276" w:lineRule="auto"/>
        <w:ind w:left="425" w:hanging="425"/>
        <w:rPr>
          <w:rFonts w:asciiTheme="minorHAnsi" w:hAnsiTheme="minorHAnsi" w:cstheme="minorHAnsi"/>
        </w:rPr>
      </w:pPr>
      <w:r w:rsidRPr="0078725F">
        <w:rPr>
          <w:rFonts w:asciiTheme="minorHAnsi" w:hAnsiTheme="minorHAnsi" w:cstheme="minorHAnsi"/>
        </w:rPr>
        <w:t xml:space="preserve">Przy wyborze najkorzystniejszej </w:t>
      </w:r>
      <w:r w:rsidR="00F1775A">
        <w:rPr>
          <w:rFonts w:asciiTheme="minorHAnsi" w:hAnsiTheme="minorHAnsi" w:cstheme="minorHAnsi"/>
        </w:rPr>
        <w:t>O</w:t>
      </w:r>
      <w:r w:rsidRPr="0078725F">
        <w:rPr>
          <w:rFonts w:asciiTheme="minorHAnsi" w:hAnsiTheme="minorHAnsi" w:cstheme="minorHAnsi"/>
        </w:rPr>
        <w:t>ferty Zamawiający będzie się kierował następującym kryteri</w:t>
      </w:r>
      <w:r w:rsidR="0078725F">
        <w:rPr>
          <w:rFonts w:asciiTheme="minorHAnsi" w:hAnsiTheme="minorHAnsi" w:cstheme="minorHAnsi"/>
        </w:rPr>
        <w:t>um:</w:t>
      </w:r>
    </w:p>
    <w:p w14:paraId="09010E52" w14:textId="1E153BB6" w:rsidR="00E37FC8" w:rsidRPr="0078725F" w:rsidRDefault="33A93905" w:rsidP="00B22C4F">
      <w:pPr>
        <w:spacing w:line="276" w:lineRule="auto"/>
        <w:ind w:left="425" w:firstLine="1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  <w:b/>
          <w:bCs/>
        </w:rPr>
        <w:t xml:space="preserve">Kryterium - Cena </w:t>
      </w:r>
      <w:r w:rsidR="71E26A46" w:rsidRPr="3A5E374F">
        <w:rPr>
          <w:rFonts w:asciiTheme="minorHAnsi" w:hAnsiTheme="minorHAnsi" w:cstheme="minorBidi"/>
          <w:b/>
          <w:bCs/>
        </w:rPr>
        <w:t>brutto</w:t>
      </w:r>
      <w:r w:rsidRPr="3A5E374F">
        <w:rPr>
          <w:rFonts w:asciiTheme="minorHAnsi" w:hAnsiTheme="minorHAnsi" w:cstheme="minorBidi"/>
          <w:b/>
          <w:bCs/>
        </w:rPr>
        <w:t xml:space="preserve"> </w:t>
      </w:r>
      <w:r w:rsidR="71E26A46" w:rsidRPr="3A5E374F">
        <w:rPr>
          <w:rFonts w:asciiTheme="minorHAnsi" w:hAnsiTheme="minorHAnsi" w:cstheme="minorBidi"/>
          <w:b/>
          <w:bCs/>
        </w:rPr>
        <w:t>(</w:t>
      </w:r>
      <w:r w:rsidRPr="3A5E374F">
        <w:rPr>
          <w:rFonts w:asciiTheme="minorHAnsi" w:hAnsiTheme="minorHAnsi" w:cstheme="minorBidi"/>
          <w:b/>
          <w:bCs/>
        </w:rPr>
        <w:t>C</w:t>
      </w:r>
      <w:r w:rsidR="71E26A46" w:rsidRPr="3A5E374F">
        <w:rPr>
          <w:rFonts w:asciiTheme="minorHAnsi" w:hAnsiTheme="minorHAnsi" w:cstheme="minorBidi"/>
          <w:b/>
          <w:bCs/>
        </w:rPr>
        <w:t>)</w:t>
      </w:r>
      <w:r w:rsidRPr="3A5E374F">
        <w:rPr>
          <w:rFonts w:asciiTheme="minorHAnsi" w:hAnsiTheme="minorHAnsi" w:cstheme="minorBidi"/>
          <w:b/>
          <w:bCs/>
        </w:rPr>
        <w:t xml:space="preserve"> – waga </w:t>
      </w:r>
      <w:r w:rsidR="71E26A46" w:rsidRPr="3A5E374F">
        <w:rPr>
          <w:rFonts w:asciiTheme="minorHAnsi" w:hAnsiTheme="minorHAnsi" w:cstheme="minorBidi"/>
          <w:b/>
          <w:bCs/>
        </w:rPr>
        <w:t>10</w:t>
      </w:r>
      <w:r w:rsidRPr="3A5E374F">
        <w:rPr>
          <w:rFonts w:asciiTheme="minorHAnsi" w:hAnsiTheme="minorHAnsi" w:cstheme="minorBidi"/>
          <w:b/>
          <w:bCs/>
        </w:rPr>
        <w:t>0 %</w:t>
      </w:r>
      <w:r w:rsidRPr="3A5E374F">
        <w:rPr>
          <w:rFonts w:asciiTheme="minorHAnsi" w:hAnsiTheme="minorHAnsi" w:cstheme="minorBidi"/>
        </w:rPr>
        <w:t xml:space="preserve"> (</w:t>
      </w:r>
      <w:r w:rsidR="71E26A46" w:rsidRPr="3A5E374F">
        <w:rPr>
          <w:rFonts w:asciiTheme="minorHAnsi" w:hAnsiTheme="minorHAnsi" w:cstheme="minorBidi"/>
        </w:rPr>
        <w:t>10</w:t>
      </w:r>
      <w:r w:rsidRPr="3A5E374F">
        <w:rPr>
          <w:rFonts w:asciiTheme="minorHAnsi" w:hAnsiTheme="minorHAnsi" w:cstheme="minorBidi"/>
        </w:rPr>
        <w:t xml:space="preserve">0% = </w:t>
      </w:r>
      <w:r w:rsidR="71E26A46" w:rsidRPr="3A5E374F">
        <w:rPr>
          <w:rFonts w:asciiTheme="minorHAnsi" w:hAnsiTheme="minorHAnsi" w:cstheme="minorBidi"/>
        </w:rPr>
        <w:t>10</w:t>
      </w:r>
      <w:r w:rsidRPr="3A5E374F">
        <w:rPr>
          <w:rFonts w:asciiTheme="minorHAnsi" w:hAnsiTheme="minorHAnsi" w:cstheme="minorBidi"/>
        </w:rPr>
        <w:t>0 pkt)</w:t>
      </w:r>
    </w:p>
    <w:p w14:paraId="088F1238" w14:textId="4B38FB79" w:rsidR="00E37FC8" w:rsidRDefault="7A64F316" w:rsidP="00B22C4F">
      <w:pPr>
        <w:spacing w:line="276" w:lineRule="auto"/>
        <w:ind w:left="450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Przez kryterium „cena brutto” Zamawiający rozumie łączną cenę brutto określoną przez Wykonawcę w Formularzu oferty. </w:t>
      </w:r>
    </w:p>
    <w:p w14:paraId="3D24A436" w14:textId="412C16EC" w:rsidR="002A777B" w:rsidRPr="0078725F" w:rsidRDefault="7A64F316" w:rsidP="00B22C4F">
      <w:pPr>
        <w:keepNext/>
        <w:spacing w:line="276" w:lineRule="auto"/>
        <w:ind w:left="425" w:firstLine="1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Punkty w tym kryterium zostaną obliczone według następującego wzoru:</w:t>
      </w:r>
    </w:p>
    <w:p w14:paraId="022494A9" w14:textId="197B020E" w:rsidR="005D7B9A" w:rsidRPr="00BA4D51" w:rsidRDefault="005D7B9A" w:rsidP="00B22C4F">
      <w:pPr>
        <w:keepNext/>
        <w:autoSpaceDN w:val="0"/>
        <w:spacing w:line="276" w:lineRule="auto"/>
        <w:ind w:firstLine="567"/>
        <w:textAlignment w:val="baseline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b/>
          <w:bCs/>
          <w:lang w:eastAsia="en-US"/>
        </w:rPr>
        <w:t>C = (</w:t>
      </w:r>
      <w:proofErr w:type="spellStart"/>
      <w:r w:rsidRPr="00BA4D51">
        <w:rPr>
          <w:rFonts w:asciiTheme="minorHAnsi" w:eastAsia="Calibri" w:hAnsiTheme="minorHAnsi" w:cstheme="minorHAnsi"/>
          <w:b/>
          <w:bCs/>
          <w:lang w:eastAsia="en-US"/>
        </w:rPr>
        <w:t>C</w:t>
      </w:r>
      <w:r w:rsidR="002A777B">
        <w:rPr>
          <w:rFonts w:asciiTheme="minorHAnsi" w:eastAsia="Calibri" w:hAnsiTheme="minorHAnsi" w:cstheme="minorHAnsi"/>
          <w:b/>
          <w:bCs/>
          <w:vertAlign w:val="subscript"/>
          <w:lang w:eastAsia="en-US"/>
        </w:rPr>
        <w:t>min</w:t>
      </w:r>
      <w:proofErr w:type="spellEnd"/>
      <w:r w:rsidRPr="00BA4D51">
        <w:rPr>
          <w:rFonts w:asciiTheme="minorHAnsi" w:eastAsia="Calibri" w:hAnsiTheme="minorHAnsi" w:cstheme="minorHAnsi"/>
          <w:b/>
          <w:bCs/>
          <w:lang w:eastAsia="en-US"/>
        </w:rPr>
        <w:t xml:space="preserve"> / </w:t>
      </w:r>
      <w:proofErr w:type="spellStart"/>
      <w:r w:rsidRPr="00BA4D51">
        <w:rPr>
          <w:rFonts w:asciiTheme="minorHAnsi" w:eastAsia="Calibri" w:hAnsiTheme="minorHAnsi" w:cstheme="minorHAnsi"/>
          <w:b/>
          <w:bCs/>
          <w:lang w:eastAsia="en-US"/>
        </w:rPr>
        <w:t>C</w:t>
      </w:r>
      <w:r w:rsidR="002A777B">
        <w:rPr>
          <w:rFonts w:asciiTheme="minorHAnsi" w:eastAsia="Calibri" w:hAnsiTheme="minorHAnsi" w:cstheme="minorHAnsi"/>
          <w:b/>
          <w:bCs/>
          <w:vertAlign w:val="subscript"/>
          <w:lang w:eastAsia="en-US"/>
        </w:rPr>
        <w:t>b</w:t>
      </w:r>
      <w:proofErr w:type="spellEnd"/>
      <w:r w:rsidRPr="00BA4D51">
        <w:rPr>
          <w:rFonts w:asciiTheme="minorHAnsi" w:eastAsia="Calibri" w:hAnsiTheme="minorHAnsi" w:cstheme="minorHAnsi"/>
          <w:b/>
          <w:bCs/>
          <w:lang w:eastAsia="en-US"/>
        </w:rPr>
        <w:t xml:space="preserve">) x </w:t>
      </w:r>
      <w:r w:rsidR="002A777B">
        <w:rPr>
          <w:rFonts w:asciiTheme="minorHAnsi" w:eastAsia="Calibri" w:hAnsiTheme="minorHAnsi" w:cstheme="minorHAnsi"/>
          <w:b/>
          <w:bCs/>
          <w:lang w:eastAsia="en-US"/>
        </w:rPr>
        <w:t>10</w:t>
      </w:r>
      <w:r w:rsidRPr="00BA4D51">
        <w:rPr>
          <w:rFonts w:asciiTheme="minorHAnsi" w:eastAsia="Calibri" w:hAnsiTheme="minorHAnsi" w:cstheme="minorHAnsi"/>
          <w:b/>
          <w:bCs/>
          <w:lang w:eastAsia="en-US"/>
        </w:rPr>
        <w:t xml:space="preserve">0 </w:t>
      </w:r>
    </w:p>
    <w:p w14:paraId="0B767EE0" w14:textId="77777777" w:rsidR="002545C3" w:rsidRDefault="005D7B9A" w:rsidP="00B22C4F">
      <w:pPr>
        <w:tabs>
          <w:tab w:val="left" w:pos="1276"/>
          <w:tab w:val="left" w:pos="1843"/>
        </w:tabs>
        <w:autoSpaceDN w:val="0"/>
        <w:spacing w:line="276" w:lineRule="auto"/>
        <w:ind w:firstLine="567"/>
        <w:textAlignment w:val="baseline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gdzie:</w:t>
      </w:r>
      <w:r w:rsidRPr="00BA4D51">
        <w:rPr>
          <w:rFonts w:asciiTheme="minorHAnsi" w:eastAsia="Calibri" w:hAnsiTheme="minorHAnsi" w:cstheme="minorHAnsi"/>
          <w:lang w:eastAsia="en-US"/>
        </w:rPr>
        <w:tab/>
      </w:r>
    </w:p>
    <w:p w14:paraId="3A79AC31" w14:textId="7206D717" w:rsidR="005D7B9A" w:rsidRPr="00BA4D51" w:rsidRDefault="005D7B9A" w:rsidP="00B22C4F">
      <w:pPr>
        <w:tabs>
          <w:tab w:val="left" w:pos="1276"/>
          <w:tab w:val="left" w:pos="1843"/>
        </w:tabs>
        <w:autoSpaceDN w:val="0"/>
        <w:spacing w:line="276" w:lineRule="auto"/>
        <w:ind w:firstLine="567"/>
        <w:textAlignment w:val="baseline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 xml:space="preserve">C - </w:t>
      </w:r>
      <w:r w:rsidR="002A777B" w:rsidRPr="002A777B">
        <w:rPr>
          <w:rFonts w:asciiTheme="minorHAnsi" w:eastAsia="Calibri" w:hAnsiTheme="minorHAnsi" w:cstheme="minorHAnsi"/>
          <w:lang w:eastAsia="en-US"/>
        </w:rPr>
        <w:t xml:space="preserve">liczba punktów badanej </w:t>
      </w:r>
      <w:r w:rsidR="00F1775A">
        <w:rPr>
          <w:rFonts w:asciiTheme="minorHAnsi" w:eastAsia="Calibri" w:hAnsiTheme="minorHAnsi" w:cstheme="minorHAnsi"/>
          <w:lang w:eastAsia="en-US"/>
        </w:rPr>
        <w:t>O</w:t>
      </w:r>
      <w:r w:rsidR="002A777B" w:rsidRPr="002A777B">
        <w:rPr>
          <w:rFonts w:asciiTheme="minorHAnsi" w:eastAsia="Calibri" w:hAnsiTheme="minorHAnsi" w:cstheme="minorHAnsi"/>
          <w:lang w:eastAsia="en-US"/>
        </w:rPr>
        <w:t>ferty uzyskana w kryterium ceny brutto;</w:t>
      </w:r>
    </w:p>
    <w:p w14:paraId="68CFB654" w14:textId="72722C21" w:rsidR="005D7B9A" w:rsidRPr="00BA4D51" w:rsidRDefault="002A777B" w:rsidP="00B22C4F">
      <w:pPr>
        <w:autoSpaceDN w:val="0"/>
        <w:spacing w:line="276" w:lineRule="auto"/>
        <w:ind w:firstLine="567"/>
        <w:textAlignment w:val="baseline"/>
        <w:rPr>
          <w:rFonts w:asciiTheme="minorHAnsi" w:eastAsia="Calibri" w:hAnsiTheme="minorHAnsi" w:cstheme="minorHAnsi"/>
          <w:lang w:eastAsia="en-US"/>
        </w:rPr>
      </w:pPr>
      <w:proofErr w:type="spellStart"/>
      <w:r w:rsidRPr="002A777B">
        <w:rPr>
          <w:rFonts w:asciiTheme="minorHAnsi" w:eastAsia="Calibri" w:hAnsiTheme="minorHAnsi" w:cstheme="minorHAnsi"/>
          <w:lang w:eastAsia="en-US"/>
        </w:rPr>
        <w:t>C</w:t>
      </w:r>
      <w:r w:rsidRPr="002A777B">
        <w:rPr>
          <w:rFonts w:asciiTheme="minorHAnsi" w:eastAsia="Calibri" w:hAnsiTheme="minorHAnsi" w:cstheme="minorHAnsi"/>
          <w:vertAlign w:val="subscript"/>
          <w:lang w:eastAsia="en-US"/>
        </w:rPr>
        <w:t>min</w:t>
      </w:r>
      <w:proofErr w:type="spellEnd"/>
      <w:r w:rsidR="005D7B9A" w:rsidRPr="00BA4D51">
        <w:rPr>
          <w:rFonts w:asciiTheme="minorHAnsi" w:eastAsia="Calibri" w:hAnsiTheme="minorHAnsi" w:cstheme="minorHAnsi"/>
          <w:lang w:eastAsia="en-US"/>
        </w:rPr>
        <w:t xml:space="preserve"> - </w:t>
      </w:r>
      <w:r w:rsidRPr="002A777B">
        <w:rPr>
          <w:rFonts w:asciiTheme="minorHAnsi" w:eastAsia="Calibri" w:hAnsiTheme="minorHAnsi" w:cstheme="minorHAnsi"/>
          <w:lang w:eastAsia="en-US"/>
        </w:rPr>
        <w:t xml:space="preserve">najniższa cena brutto spośród ważnych </w:t>
      </w:r>
      <w:r w:rsidR="00F1775A">
        <w:rPr>
          <w:rFonts w:asciiTheme="minorHAnsi" w:eastAsia="Calibri" w:hAnsiTheme="minorHAnsi" w:cstheme="minorHAnsi"/>
          <w:lang w:eastAsia="en-US"/>
        </w:rPr>
        <w:t>O</w:t>
      </w:r>
      <w:r w:rsidRPr="002A777B">
        <w:rPr>
          <w:rFonts w:asciiTheme="minorHAnsi" w:eastAsia="Calibri" w:hAnsiTheme="minorHAnsi" w:cstheme="minorHAnsi"/>
          <w:lang w:eastAsia="en-US"/>
        </w:rPr>
        <w:t>fert niepodlegających odrzuceniu;</w:t>
      </w:r>
    </w:p>
    <w:p w14:paraId="30DD7C29" w14:textId="14244572" w:rsidR="00E37FC8" w:rsidRDefault="002A777B" w:rsidP="00B22C4F">
      <w:pPr>
        <w:pStyle w:val="Akapitzlist"/>
        <w:spacing w:line="276" w:lineRule="auto"/>
        <w:ind w:left="0" w:firstLine="567"/>
        <w:rPr>
          <w:rFonts w:asciiTheme="minorHAnsi" w:eastAsia="Calibri" w:hAnsiTheme="minorHAnsi" w:cstheme="minorHAnsi"/>
          <w:lang w:eastAsia="en-US"/>
        </w:rPr>
      </w:pPr>
      <w:proofErr w:type="spellStart"/>
      <w:r w:rsidRPr="002A777B">
        <w:rPr>
          <w:rFonts w:asciiTheme="minorHAnsi" w:eastAsia="Calibri" w:hAnsiTheme="minorHAnsi" w:cstheme="minorHAnsi"/>
          <w:lang w:eastAsia="en-US"/>
        </w:rPr>
        <w:t>C</w:t>
      </w:r>
      <w:r w:rsidRPr="002A777B">
        <w:rPr>
          <w:rFonts w:asciiTheme="minorHAnsi" w:eastAsia="Calibri" w:hAnsiTheme="minorHAnsi" w:cstheme="minorHAnsi"/>
          <w:vertAlign w:val="subscript"/>
          <w:lang w:eastAsia="en-US"/>
        </w:rPr>
        <w:t>b</w:t>
      </w:r>
      <w:proofErr w:type="spellEnd"/>
      <w:r w:rsidR="005D7B9A" w:rsidRPr="00BA4D51">
        <w:rPr>
          <w:rFonts w:asciiTheme="minorHAnsi" w:eastAsia="Calibri" w:hAnsiTheme="minorHAnsi" w:cstheme="minorHAnsi"/>
          <w:lang w:eastAsia="en-US"/>
        </w:rPr>
        <w:t xml:space="preserve"> - </w:t>
      </w:r>
      <w:r w:rsidRPr="002A777B">
        <w:rPr>
          <w:rFonts w:asciiTheme="minorHAnsi" w:eastAsia="Calibri" w:hAnsiTheme="minorHAnsi" w:cstheme="minorHAnsi"/>
          <w:lang w:eastAsia="en-US"/>
        </w:rPr>
        <w:t xml:space="preserve">cena brutto </w:t>
      </w:r>
      <w:r w:rsidR="00F1775A">
        <w:rPr>
          <w:rFonts w:asciiTheme="minorHAnsi" w:eastAsia="Calibri" w:hAnsiTheme="minorHAnsi" w:cstheme="minorHAnsi"/>
          <w:lang w:eastAsia="en-US"/>
        </w:rPr>
        <w:t>O</w:t>
      </w:r>
      <w:r w:rsidRPr="002A777B">
        <w:rPr>
          <w:rFonts w:asciiTheme="minorHAnsi" w:eastAsia="Calibri" w:hAnsiTheme="minorHAnsi" w:cstheme="minorHAnsi"/>
          <w:lang w:eastAsia="en-US"/>
        </w:rPr>
        <w:t>ferty badanej.</w:t>
      </w:r>
    </w:p>
    <w:p w14:paraId="742CE536" w14:textId="5A84E515" w:rsidR="00F1775A" w:rsidRPr="00F1775A" w:rsidRDefault="002A777B" w:rsidP="00B22C4F">
      <w:pPr>
        <w:pStyle w:val="Akapitzlist"/>
        <w:spacing w:line="276" w:lineRule="auto"/>
        <w:ind w:left="425" w:firstLine="1"/>
        <w:rPr>
          <w:rFonts w:asciiTheme="minorHAnsi" w:hAnsiTheme="minorHAnsi" w:cstheme="minorHAnsi"/>
          <w:b/>
          <w:bCs/>
        </w:rPr>
      </w:pPr>
      <w:r w:rsidRPr="002A777B">
        <w:rPr>
          <w:rFonts w:asciiTheme="minorHAnsi" w:hAnsiTheme="minorHAnsi" w:cstheme="minorHAnsi"/>
          <w:b/>
          <w:bCs/>
        </w:rPr>
        <w:t xml:space="preserve">W kryterium „cena brutto” </w:t>
      </w:r>
      <w:r w:rsidR="00C249DE">
        <w:rPr>
          <w:rFonts w:asciiTheme="minorHAnsi" w:hAnsiTheme="minorHAnsi" w:cstheme="minorHAnsi"/>
          <w:b/>
          <w:bCs/>
        </w:rPr>
        <w:t>O</w:t>
      </w:r>
      <w:r w:rsidRPr="002A777B">
        <w:rPr>
          <w:rFonts w:asciiTheme="minorHAnsi" w:hAnsiTheme="minorHAnsi" w:cstheme="minorHAnsi"/>
          <w:b/>
          <w:bCs/>
        </w:rPr>
        <w:t>ferta może otrzymać maksymalnie 100 pkt.</w:t>
      </w:r>
    </w:p>
    <w:p w14:paraId="5E1ACCBF" w14:textId="6D41579D" w:rsidR="006C14AB" w:rsidRDefault="006C14AB" w:rsidP="005E6EEA">
      <w:pPr>
        <w:pStyle w:val="Akapitzlist"/>
        <w:numPr>
          <w:ilvl w:val="0"/>
          <w:numId w:val="68"/>
        </w:numPr>
        <w:spacing w:line="276" w:lineRule="auto"/>
        <w:ind w:left="425" w:hanging="425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 xml:space="preserve">W sytuacji, gdy Zamawiający nie będzie mógł dokonać wyboru najkorzystniejszej Oferty ze względu na fakt, iż zostały złożone Oferty o takiej samej cenie, wezwie on Wykonawców, którzy złożyli te Oferty, do złożenia </w:t>
      </w:r>
      <w:r w:rsidR="00F1775A">
        <w:rPr>
          <w:rFonts w:asciiTheme="minorHAnsi" w:hAnsiTheme="minorHAnsi" w:cstheme="minorHAnsi"/>
        </w:rPr>
        <w:t>O</w:t>
      </w:r>
      <w:r w:rsidRPr="00BA4D51">
        <w:rPr>
          <w:rFonts w:asciiTheme="minorHAnsi" w:hAnsiTheme="minorHAnsi" w:cstheme="minorHAnsi"/>
        </w:rPr>
        <w:t>fert dodatkowych zawierających nową cenę w terminie określonym przez Zamawiającego. Składając Oferty dodatkowe Wykonawcy nie mogą zaoferować wyższych cen niż te, które złożyli uprzednio.</w:t>
      </w:r>
    </w:p>
    <w:p w14:paraId="3FC9079E" w14:textId="262F9039" w:rsidR="00C249DE" w:rsidRPr="00BA4D51" w:rsidRDefault="00C249DE" w:rsidP="005E6EEA">
      <w:pPr>
        <w:pStyle w:val="Akapitzlist"/>
        <w:numPr>
          <w:ilvl w:val="0"/>
          <w:numId w:val="68"/>
        </w:numPr>
        <w:spacing w:line="276" w:lineRule="auto"/>
        <w:ind w:left="425" w:hanging="425"/>
        <w:rPr>
          <w:rFonts w:asciiTheme="minorHAnsi" w:hAnsiTheme="minorHAnsi" w:cstheme="minorHAnsi"/>
        </w:rPr>
      </w:pPr>
      <w:r w:rsidRPr="00C249DE">
        <w:rPr>
          <w:rFonts w:asciiTheme="minorHAnsi" w:hAnsiTheme="minorHAnsi" w:cstheme="minorHAnsi"/>
        </w:rPr>
        <w:t>Końcowy wynik powyższego działania zostanie zaokrąglony do dwóch miejsc po przecinku.</w:t>
      </w:r>
    </w:p>
    <w:p w14:paraId="6707F684" w14:textId="4D73D224" w:rsidR="00876B65" w:rsidRPr="00876B65" w:rsidRDefault="00876B65" w:rsidP="005E6EEA">
      <w:pPr>
        <w:pStyle w:val="Nagwek2"/>
        <w:numPr>
          <w:ilvl w:val="0"/>
          <w:numId w:val="1"/>
        </w:numPr>
        <w:spacing w:before="240" w:after="240" w:line="276" w:lineRule="auto"/>
        <w:ind w:left="567" w:hanging="567"/>
        <w:jc w:val="left"/>
        <w:rPr>
          <w:rFonts w:asciiTheme="minorHAnsi" w:hAnsiTheme="minorHAnsi" w:cstheme="minorHAnsi"/>
          <w:szCs w:val="28"/>
          <w:lang w:eastAsia="en-US"/>
        </w:rPr>
      </w:pPr>
      <w:r w:rsidRPr="00876B65">
        <w:rPr>
          <w:rFonts w:asciiTheme="minorHAnsi" w:hAnsiTheme="minorHAnsi" w:cstheme="minorHAnsi"/>
          <w:szCs w:val="28"/>
          <w:lang w:eastAsia="en-US"/>
        </w:rPr>
        <w:t>Informacje o formalnościach</w:t>
      </w:r>
      <w:r w:rsidRPr="00876B65">
        <w:rPr>
          <w:rFonts w:asciiTheme="minorHAnsi" w:hAnsiTheme="minorHAnsi" w:cstheme="minorHAnsi"/>
        </w:rPr>
        <w:t>, jakie Wykonawca oferty najkorzystniejszej musi dopełnić przed zawarciem Umowy</w:t>
      </w:r>
      <w:r>
        <w:rPr>
          <w:rFonts w:asciiTheme="minorHAnsi" w:hAnsiTheme="minorHAnsi" w:cstheme="minorHAnsi"/>
        </w:rPr>
        <w:t>:</w:t>
      </w:r>
    </w:p>
    <w:p w14:paraId="400070EC" w14:textId="4438196D" w:rsidR="00EA7373" w:rsidRPr="00BA4D51" w:rsidRDefault="00EA7373" w:rsidP="005E6EEA">
      <w:pPr>
        <w:pStyle w:val="Tresc"/>
        <w:numPr>
          <w:ilvl w:val="1"/>
          <w:numId w:val="25"/>
        </w:numPr>
        <w:spacing w:after="0" w:line="276" w:lineRule="auto"/>
        <w:ind w:left="425" w:hanging="425"/>
        <w:jc w:val="left"/>
        <w:rPr>
          <w:rFonts w:asciiTheme="minorHAnsi" w:hAnsiTheme="minorHAnsi" w:cstheme="minorHAnsi"/>
          <w:szCs w:val="24"/>
        </w:rPr>
      </w:pPr>
      <w:r w:rsidRPr="00BA4D51">
        <w:rPr>
          <w:rFonts w:asciiTheme="minorHAnsi" w:hAnsiTheme="minorHAnsi" w:cstheme="minorHAnsi"/>
          <w:szCs w:val="24"/>
        </w:rPr>
        <w:t xml:space="preserve">Zamawiający zawrze </w:t>
      </w:r>
      <w:r w:rsidR="00F1775A">
        <w:rPr>
          <w:rFonts w:asciiTheme="minorHAnsi" w:hAnsiTheme="minorHAnsi" w:cstheme="minorHAnsi"/>
          <w:szCs w:val="24"/>
        </w:rPr>
        <w:t>U</w:t>
      </w:r>
      <w:r w:rsidRPr="00BA4D51">
        <w:rPr>
          <w:rFonts w:asciiTheme="minorHAnsi" w:hAnsiTheme="minorHAnsi" w:cstheme="minorHAnsi"/>
          <w:szCs w:val="24"/>
        </w:rPr>
        <w:t>mowę z wybranym Wykonawcą w terminach, o których mowa w</w:t>
      </w:r>
      <w:r w:rsidR="00383587" w:rsidRPr="00BA4D51">
        <w:rPr>
          <w:rFonts w:asciiTheme="minorHAnsi" w:hAnsiTheme="minorHAnsi" w:cstheme="minorHAnsi"/>
          <w:szCs w:val="24"/>
        </w:rPr>
        <w:t> </w:t>
      </w:r>
      <w:r w:rsidRPr="00BA4D51">
        <w:rPr>
          <w:rFonts w:asciiTheme="minorHAnsi" w:hAnsiTheme="minorHAnsi" w:cstheme="minorHAnsi"/>
          <w:szCs w:val="24"/>
        </w:rPr>
        <w:t>art.</w:t>
      </w:r>
      <w:r w:rsidR="00383587" w:rsidRPr="00BA4D51">
        <w:rPr>
          <w:rFonts w:asciiTheme="minorHAnsi" w:hAnsiTheme="minorHAnsi" w:cstheme="minorHAnsi"/>
          <w:szCs w:val="24"/>
        </w:rPr>
        <w:t> </w:t>
      </w:r>
      <w:r w:rsidRPr="00BA4D51">
        <w:rPr>
          <w:rFonts w:asciiTheme="minorHAnsi" w:hAnsiTheme="minorHAnsi" w:cstheme="minorHAnsi"/>
          <w:szCs w:val="24"/>
        </w:rPr>
        <w:t>308</w:t>
      </w:r>
      <w:r w:rsidR="00383587" w:rsidRPr="00BA4D51">
        <w:rPr>
          <w:rFonts w:asciiTheme="minorHAnsi" w:hAnsiTheme="minorHAnsi" w:cstheme="minorHAnsi"/>
          <w:szCs w:val="24"/>
        </w:rPr>
        <w:t> </w:t>
      </w:r>
      <w:r w:rsidRPr="00BA4D51">
        <w:rPr>
          <w:rFonts w:asciiTheme="minorHAnsi" w:hAnsiTheme="minorHAnsi" w:cstheme="minorHAnsi"/>
          <w:szCs w:val="24"/>
        </w:rPr>
        <w:t>ust.</w:t>
      </w:r>
      <w:r w:rsidR="00383587" w:rsidRPr="00BA4D51">
        <w:rPr>
          <w:rFonts w:asciiTheme="minorHAnsi" w:hAnsiTheme="minorHAnsi" w:cstheme="minorHAnsi"/>
          <w:szCs w:val="24"/>
        </w:rPr>
        <w:t> </w:t>
      </w:r>
      <w:r w:rsidRPr="00BA4D51">
        <w:rPr>
          <w:rFonts w:asciiTheme="minorHAnsi" w:hAnsiTheme="minorHAnsi" w:cstheme="minorHAnsi"/>
          <w:szCs w:val="24"/>
        </w:rPr>
        <w:t xml:space="preserve">2 </w:t>
      </w:r>
      <w:proofErr w:type="spellStart"/>
      <w:r w:rsidRPr="00BA4D51">
        <w:rPr>
          <w:rFonts w:asciiTheme="minorHAnsi" w:hAnsiTheme="minorHAnsi" w:cstheme="minorHAnsi"/>
          <w:szCs w:val="24"/>
        </w:rPr>
        <w:t>Pzp</w:t>
      </w:r>
      <w:proofErr w:type="spellEnd"/>
      <w:r w:rsidRPr="00BA4D51">
        <w:rPr>
          <w:rFonts w:asciiTheme="minorHAnsi" w:hAnsiTheme="minorHAnsi" w:cstheme="minorHAnsi"/>
          <w:szCs w:val="24"/>
        </w:rPr>
        <w:t>.</w:t>
      </w:r>
    </w:p>
    <w:p w14:paraId="4A339CDD" w14:textId="60184AC4" w:rsidR="00EA7373" w:rsidRPr="00BA4D51" w:rsidRDefault="00EA7373" w:rsidP="005E6EEA">
      <w:pPr>
        <w:pStyle w:val="Tresc"/>
        <w:numPr>
          <w:ilvl w:val="1"/>
          <w:numId w:val="25"/>
        </w:numPr>
        <w:spacing w:after="0" w:line="276" w:lineRule="auto"/>
        <w:ind w:left="425" w:hanging="425"/>
        <w:jc w:val="left"/>
        <w:rPr>
          <w:rFonts w:asciiTheme="minorHAnsi" w:hAnsiTheme="minorHAnsi" w:cstheme="minorHAnsi"/>
          <w:szCs w:val="24"/>
        </w:rPr>
      </w:pPr>
      <w:r w:rsidRPr="00BA4D51">
        <w:rPr>
          <w:rFonts w:asciiTheme="minorHAnsi" w:hAnsiTheme="minorHAnsi" w:cstheme="minorHAnsi"/>
          <w:szCs w:val="24"/>
        </w:rPr>
        <w:t xml:space="preserve">Jeżeli Wykonawca, którego </w:t>
      </w:r>
      <w:r w:rsidR="00E56863">
        <w:rPr>
          <w:rFonts w:asciiTheme="minorHAnsi" w:hAnsiTheme="minorHAnsi" w:cstheme="minorHAnsi"/>
          <w:szCs w:val="24"/>
        </w:rPr>
        <w:t>O</w:t>
      </w:r>
      <w:r w:rsidRPr="00BA4D51">
        <w:rPr>
          <w:rFonts w:asciiTheme="minorHAnsi" w:hAnsiTheme="minorHAnsi" w:cstheme="minorHAnsi"/>
          <w:szCs w:val="24"/>
        </w:rPr>
        <w:t>ferta została wybrana jako najkorzystniejsza, uch</w:t>
      </w:r>
      <w:r w:rsidR="00D92330" w:rsidRPr="00BA4D51">
        <w:rPr>
          <w:rFonts w:asciiTheme="minorHAnsi" w:hAnsiTheme="minorHAnsi" w:cstheme="minorHAnsi"/>
          <w:szCs w:val="24"/>
        </w:rPr>
        <w:t>y</w:t>
      </w:r>
      <w:r w:rsidRPr="00BA4D51">
        <w:rPr>
          <w:rFonts w:asciiTheme="minorHAnsi" w:hAnsiTheme="minorHAnsi" w:cstheme="minorHAnsi"/>
          <w:szCs w:val="24"/>
        </w:rPr>
        <w:t xml:space="preserve">la się </w:t>
      </w:r>
      <w:r w:rsidR="00FE34FE" w:rsidRPr="00BA4D51">
        <w:rPr>
          <w:rFonts w:asciiTheme="minorHAnsi" w:hAnsiTheme="minorHAnsi" w:cstheme="minorHAnsi"/>
          <w:szCs w:val="24"/>
        </w:rPr>
        <w:t xml:space="preserve">od zawarcia </w:t>
      </w:r>
      <w:r w:rsidR="00C80702" w:rsidRPr="00BA4D51">
        <w:rPr>
          <w:rFonts w:asciiTheme="minorHAnsi" w:hAnsiTheme="minorHAnsi" w:cstheme="minorHAnsi"/>
          <w:szCs w:val="24"/>
        </w:rPr>
        <w:t>Umowy</w:t>
      </w:r>
      <w:r w:rsidR="00FE34FE" w:rsidRPr="00BA4D51">
        <w:rPr>
          <w:rFonts w:asciiTheme="minorHAnsi" w:hAnsiTheme="minorHAnsi" w:cstheme="minorHAnsi"/>
          <w:szCs w:val="24"/>
        </w:rPr>
        <w:t xml:space="preserve"> w sprawie zamówienia publicznego lub nie wnosi wymaganego zabezpieczenia należytego wykonania </w:t>
      </w:r>
      <w:r w:rsidR="00C80702" w:rsidRPr="00BA4D51">
        <w:rPr>
          <w:rFonts w:asciiTheme="minorHAnsi" w:hAnsiTheme="minorHAnsi" w:cstheme="minorHAnsi"/>
          <w:szCs w:val="24"/>
        </w:rPr>
        <w:t>Umowy</w:t>
      </w:r>
      <w:r w:rsidR="00FE34FE" w:rsidRPr="00BA4D51">
        <w:rPr>
          <w:rFonts w:asciiTheme="minorHAnsi" w:hAnsiTheme="minorHAnsi" w:cstheme="minorHAnsi"/>
          <w:szCs w:val="24"/>
        </w:rPr>
        <w:t>, Zamawiający może dokonać ponownego badania i oceny Ofert spośród Ofert pozostałych w postępowaniu Wykonawców oraz wybrać najkorzystniejszą Ofertę albo unieważnić postępowanie.</w:t>
      </w:r>
    </w:p>
    <w:p w14:paraId="4C958281" w14:textId="0868DB3C" w:rsidR="00EA7373" w:rsidRPr="00BA4D51" w:rsidRDefault="459EAA6A" w:rsidP="005E6EEA">
      <w:pPr>
        <w:pStyle w:val="Tresc"/>
        <w:numPr>
          <w:ilvl w:val="1"/>
          <w:numId w:val="25"/>
        </w:numPr>
        <w:spacing w:after="0" w:line="276" w:lineRule="auto"/>
        <w:ind w:left="425" w:hanging="425"/>
        <w:jc w:val="left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lastRenderedPageBreak/>
        <w:t>Wykonawca, którego Oferta została wybrana</w:t>
      </w:r>
      <w:r w:rsidR="51AE3267" w:rsidRPr="3A5E374F">
        <w:rPr>
          <w:rFonts w:asciiTheme="minorHAnsi" w:hAnsiTheme="minorHAnsi" w:cstheme="minorBidi"/>
        </w:rPr>
        <w:t xml:space="preserve"> </w:t>
      </w:r>
      <w:r w:rsidRPr="3A5E374F">
        <w:rPr>
          <w:rFonts w:asciiTheme="minorHAnsi" w:hAnsiTheme="minorHAnsi" w:cstheme="minorBidi"/>
        </w:rPr>
        <w:t xml:space="preserve">winien wnieść zabezpieczenie należytego wykonania </w:t>
      </w:r>
      <w:r w:rsidR="72C43A69" w:rsidRPr="3A5E374F">
        <w:rPr>
          <w:rFonts w:asciiTheme="minorHAnsi" w:hAnsiTheme="minorHAnsi" w:cstheme="minorBidi"/>
        </w:rPr>
        <w:t>Umowy</w:t>
      </w:r>
      <w:r w:rsidRPr="3A5E374F">
        <w:rPr>
          <w:rFonts w:asciiTheme="minorHAnsi" w:hAnsiTheme="minorHAnsi" w:cstheme="minorBidi"/>
        </w:rPr>
        <w:t xml:space="preserve">, o którym mowa w rozdziale XX, jednak nie później niż w dniu zawarcia </w:t>
      </w:r>
      <w:r w:rsidR="72C43A69" w:rsidRPr="3A5E374F">
        <w:rPr>
          <w:rFonts w:asciiTheme="minorHAnsi" w:hAnsiTheme="minorHAnsi" w:cstheme="minorBidi"/>
        </w:rPr>
        <w:t>Umowy</w:t>
      </w:r>
      <w:r w:rsidR="3586BCAA" w:rsidRPr="3A5E374F">
        <w:rPr>
          <w:rFonts w:asciiTheme="minorHAnsi" w:hAnsiTheme="minorHAnsi" w:cstheme="minorBidi"/>
        </w:rPr>
        <w:t xml:space="preserve">, </w:t>
      </w:r>
      <w:r w:rsidRPr="3A5E374F">
        <w:rPr>
          <w:rFonts w:asciiTheme="minorHAnsi" w:hAnsiTheme="minorHAnsi" w:cstheme="minorBidi"/>
        </w:rPr>
        <w:t>chyba że Zamawiający nie wymaga wniesienia zabezpieczenia.</w:t>
      </w:r>
    </w:p>
    <w:p w14:paraId="101ABC38" w14:textId="180DD036" w:rsidR="00EA7373" w:rsidRPr="00BA4D51" w:rsidRDefault="501DC4F2" w:rsidP="005E6EEA">
      <w:pPr>
        <w:pStyle w:val="Tresc"/>
        <w:numPr>
          <w:ilvl w:val="1"/>
          <w:numId w:val="25"/>
        </w:numPr>
        <w:tabs>
          <w:tab w:val="clear" w:pos="397"/>
        </w:tabs>
        <w:spacing w:after="0" w:line="276" w:lineRule="auto"/>
        <w:ind w:left="425" w:hanging="425"/>
        <w:jc w:val="left"/>
        <w:rPr>
          <w:rFonts w:asciiTheme="minorHAnsi" w:hAnsiTheme="minorHAnsi" w:cstheme="minorHAnsi"/>
          <w:szCs w:val="24"/>
        </w:rPr>
      </w:pPr>
      <w:r w:rsidRPr="00BA4D51">
        <w:rPr>
          <w:rFonts w:asciiTheme="minorHAnsi" w:hAnsiTheme="minorHAnsi" w:cstheme="minorHAnsi"/>
          <w:szCs w:val="24"/>
        </w:rPr>
        <w:t>Jeśli zostanie wybrana Oferta Wykonawców wspólnie ubiegających się o udzielenie zamówienia, Zamawiający może żądać przed zawarcie</w:t>
      </w:r>
      <w:r w:rsidR="0AB800EC" w:rsidRPr="00BA4D51">
        <w:rPr>
          <w:rFonts w:asciiTheme="minorHAnsi" w:hAnsiTheme="minorHAnsi" w:cstheme="minorHAnsi"/>
          <w:szCs w:val="24"/>
        </w:rPr>
        <w:t>m</w:t>
      </w:r>
      <w:r w:rsidRPr="00BA4D51">
        <w:rPr>
          <w:rFonts w:asciiTheme="minorHAnsi" w:hAnsiTheme="minorHAnsi" w:cstheme="minorHAnsi"/>
          <w:szCs w:val="24"/>
        </w:rPr>
        <w:t xml:space="preserve"> </w:t>
      </w:r>
      <w:r w:rsidR="0916BB57" w:rsidRPr="00BA4D51">
        <w:rPr>
          <w:rFonts w:asciiTheme="minorHAnsi" w:hAnsiTheme="minorHAnsi" w:cstheme="minorHAnsi"/>
          <w:szCs w:val="24"/>
        </w:rPr>
        <w:t>Umowy</w:t>
      </w:r>
      <w:r w:rsidRPr="00BA4D51">
        <w:rPr>
          <w:rFonts w:asciiTheme="minorHAnsi" w:hAnsiTheme="minorHAnsi" w:cstheme="minorHAnsi"/>
          <w:szCs w:val="24"/>
        </w:rPr>
        <w:t xml:space="preserve"> kopii </w:t>
      </w:r>
      <w:r w:rsidR="0916BB57" w:rsidRPr="00BA4D51">
        <w:rPr>
          <w:rFonts w:asciiTheme="minorHAnsi" w:hAnsiTheme="minorHAnsi" w:cstheme="minorHAnsi"/>
          <w:szCs w:val="24"/>
        </w:rPr>
        <w:t>Umowy</w:t>
      </w:r>
      <w:r w:rsidRPr="00BA4D51">
        <w:rPr>
          <w:rFonts w:asciiTheme="minorHAnsi" w:hAnsiTheme="minorHAnsi" w:cstheme="minorHAnsi"/>
          <w:szCs w:val="24"/>
        </w:rPr>
        <w:t xml:space="preserve"> regulującej</w:t>
      </w:r>
      <w:r w:rsidR="1D85DD65" w:rsidRPr="00BA4D51">
        <w:rPr>
          <w:rFonts w:asciiTheme="minorHAnsi" w:hAnsiTheme="minorHAnsi" w:cstheme="minorHAnsi"/>
          <w:szCs w:val="24"/>
        </w:rPr>
        <w:t xml:space="preserve"> współpracę tych Wykonawców.</w:t>
      </w:r>
    </w:p>
    <w:p w14:paraId="47EF602F" w14:textId="44C9345D" w:rsidR="00473904" w:rsidRPr="00BA4D51" w:rsidRDefault="00473904" w:rsidP="005E6EEA">
      <w:pPr>
        <w:pStyle w:val="Tresc"/>
        <w:numPr>
          <w:ilvl w:val="1"/>
          <w:numId w:val="25"/>
        </w:numPr>
        <w:tabs>
          <w:tab w:val="clear" w:pos="397"/>
        </w:tabs>
        <w:spacing w:after="0" w:line="276" w:lineRule="auto"/>
        <w:ind w:left="425" w:hanging="425"/>
        <w:jc w:val="left"/>
        <w:rPr>
          <w:rFonts w:asciiTheme="minorHAnsi" w:hAnsiTheme="minorHAnsi" w:cstheme="minorHAnsi"/>
          <w:szCs w:val="24"/>
        </w:rPr>
      </w:pPr>
      <w:r w:rsidRPr="00BA4D51">
        <w:rPr>
          <w:rFonts w:asciiTheme="minorHAnsi" w:hAnsiTheme="minorHAnsi" w:cstheme="minorHAnsi"/>
          <w:szCs w:val="24"/>
        </w:rPr>
        <w:t xml:space="preserve">Przed podpisaniem </w:t>
      </w:r>
      <w:r w:rsidR="00C80702" w:rsidRPr="00BA4D51">
        <w:rPr>
          <w:rFonts w:asciiTheme="minorHAnsi" w:hAnsiTheme="minorHAnsi" w:cstheme="minorHAnsi"/>
          <w:szCs w:val="24"/>
        </w:rPr>
        <w:t>Umowy</w:t>
      </w:r>
      <w:r w:rsidRPr="00BA4D51">
        <w:rPr>
          <w:rFonts w:asciiTheme="minorHAnsi" w:hAnsiTheme="minorHAnsi" w:cstheme="minorHAnsi"/>
          <w:szCs w:val="24"/>
        </w:rPr>
        <w:t xml:space="preserve"> wybrany Wykonawca przekaże Zamawiającemu niezbędne informacje do uzupełnienia w treści </w:t>
      </w:r>
      <w:r w:rsidR="00C80702" w:rsidRPr="00BA4D51">
        <w:rPr>
          <w:rFonts w:asciiTheme="minorHAnsi" w:hAnsiTheme="minorHAnsi" w:cstheme="minorHAnsi"/>
          <w:szCs w:val="24"/>
        </w:rPr>
        <w:t>Umowy</w:t>
      </w:r>
      <w:r w:rsidRPr="00BA4D51">
        <w:rPr>
          <w:rFonts w:asciiTheme="minorHAnsi" w:hAnsiTheme="minorHAnsi" w:cstheme="minorHAnsi"/>
          <w:szCs w:val="24"/>
        </w:rPr>
        <w:t xml:space="preserve"> (np. imię i nazwisko osoby, która będą reprezentować Wykonawcę przy podpisaniu).</w:t>
      </w:r>
    </w:p>
    <w:p w14:paraId="62A261EC" w14:textId="458D0002" w:rsidR="00876B65" w:rsidRPr="00876B65" w:rsidRDefault="3F627524" w:rsidP="005E6EEA">
      <w:pPr>
        <w:pStyle w:val="Nagwek2"/>
        <w:numPr>
          <w:ilvl w:val="0"/>
          <w:numId w:val="1"/>
        </w:numPr>
        <w:spacing w:before="240" w:after="240" w:line="276" w:lineRule="auto"/>
        <w:ind w:left="567" w:hanging="567"/>
        <w:jc w:val="left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Projektowane </w:t>
      </w:r>
      <w:r w:rsidR="6063EFE3" w:rsidRPr="3A5E374F">
        <w:rPr>
          <w:rFonts w:asciiTheme="minorHAnsi" w:hAnsiTheme="minorHAnsi" w:cstheme="minorBidi"/>
        </w:rPr>
        <w:t>p</w:t>
      </w:r>
      <w:r w:rsidRPr="3A5E374F">
        <w:rPr>
          <w:rFonts w:asciiTheme="minorHAnsi" w:hAnsiTheme="minorHAnsi" w:cstheme="minorBidi"/>
        </w:rPr>
        <w:t>ostanowienia Umowy w sprawie zamówienia publicznego, które zostaną wprowadzone do Umowy:</w:t>
      </w:r>
    </w:p>
    <w:p w14:paraId="64016C2F" w14:textId="0F183F58" w:rsidR="00003A8E" w:rsidRPr="00BA4D51" w:rsidRDefault="3D4A9FED" w:rsidP="005E6EEA">
      <w:pPr>
        <w:pStyle w:val="Akapitzlist"/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425" w:hanging="425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Warunki na jakich Zamawiający zawrze Umowę z Wykonawcą zostały przedstawione w</w:t>
      </w:r>
      <w:r w:rsidR="5774D8FF" w:rsidRPr="3A5E374F">
        <w:rPr>
          <w:rFonts w:asciiTheme="minorHAnsi" w:hAnsiTheme="minorHAnsi" w:cstheme="minorBidi"/>
        </w:rPr>
        <w:t> </w:t>
      </w:r>
      <w:r w:rsidR="1C7122F2" w:rsidRPr="3A5E374F">
        <w:rPr>
          <w:rFonts w:asciiTheme="minorHAnsi" w:hAnsiTheme="minorHAnsi" w:cstheme="minorBidi"/>
        </w:rPr>
        <w:t>Projektowanych</w:t>
      </w:r>
      <w:r w:rsidRPr="3A5E374F">
        <w:rPr>
          <w:rFonts w:asciiTheme="minorHAnsi" w:hAnsiTheme="minorHAnsi" w:cstheme="minorBidi"/>
        </w:rPr>
        <w:t xml:space="preserve"> postanowieniach</w:t>
      </w:r>
      <w:r w:rsidR="1C7122F2" w:rsidRPr="3A5E374F">
        <w:rPr>
          <w:rFonts w:asciiTheme="minorHAnsi" w:hAnsiTheme="minorHAnsi" w:cstheme="minorBidi"/>
        </w:rPr>
        <w:t xml:space="preserve"> </w:t>
      </w:r>
      <w:r w:rsidR="72C43A69" w:rsidRPr="3A5E374F">
        <w:rPr>
          <w:rFonts w:asciiTheme="minorHAnsi" w:hAnsiTheme="minorHAnsi" w:cstheme="minorBidi"/>
        </w:rPr>
        <w:t>Umowy</w:t>
      </w:r>
      <w:r w:rsidRPr="3A5E374F">
        <w:rPr>
          <w:rFonts w:asciiTheme="minorHAnsi" w:hAnsiTheme="minorHAnsi" w:cstheme="minorBidi"/>
        </w:rPr>
        <w:t xml:space="preserve">, które zostaną wprowadzone do treści </w:t>
      </w:r>
      <w:r w:rsidR="72C43A69" w:rsidRPr="3A5E374F">
        <w:rPr>
          <w:rFonts w:asciiTheme="minorHAnsi" w:hAnsiTheme="minorHAnsi" w:cstheme="minorBidi"/>
        </w:rPr>
        <w:t>Umowy</w:t>
      </w:r>
      <w:r w:rsidRPr="3A5E374F">
        <w:rPr>
          <w:rFonts w:asciiTheme="minorHAnsi" w:hAnsiTheme="minorHAnsi" w:cstheme="minorBidi"/>
        </w:rPr>
        <w:t xml:space="preserve"> w</w:t>
      </w:r>
      <w:r w:rsidR="5774D8FF" w:rsidRPr="3A5E374F">
        <w:rPr>
          <w:rFonts w:asciiTheme="minorHAnsi" w:hAnsiTheme="minorHAnsi" w:cstheme="minorBidi"/>
        </w:rPr>
        <w:t> </w:t>
      </w:r>
      <w:r w:rsidRPr="3A5E374F">
        <w:rPr>
          <w:rFonts w:asciiTheme="minorHAnsi" w:hAnsiTheme="minorHAnsi" w:cstheme="minorBidi"/>
        </w:rPr>
        <w:t>sprawie zamówienia</w:t>
      </w:r>
      <w:r w:rsidRPr="3A5E374F">
        <w:rPr>
          <w:rFonts w:asciiTheme="minorHAnsi" w:hAnsiTheme="minorHAnsi" w:cstheme="minorBidi"/>
          <w:b/>
          <w:bCs/>
        </w:rPr>
        <w:t xml:space="preserve"> </w:t>
      </w:r>
      <w:r w:rsidRPr="3A5E374F">
        <w:rPr>
          <w:rFonts w:asciiTheme="minorHAnsi" w:hAnsiTheme="minorHAnsi" w:cstheme="minorBidi"/>
        </w:rPr>
        <w:t xml:space="preserve">publicznego (Załącznik nr </w:t>
      </w:r>
      <w:r w:rsidR="50BA8C70" w:rsidRPr="3A5E374F">
        <w:rPr>
          <w:rFonts w:asciiTheme="minorHAnsi" w:hAnsiTheme="minorHAnsi" w:cstheme="minorBidi"/>
        </w:rPr>
        <w:t>5</w:t>
      </w:r>
      <w:r w:rsidRPr="3A5E374F">
        <w:rPr>
          <w:rFonts w:asciiTheme="minorHAnsi" w:hAnsiTheme="minorHAnsi" w:cstheme="minorBidi"/>
        </w:rPr>
        <w:t xml:space="preserve"> do SWZ). </w:t>
      </w:r>
    </w:p>
    <w:p w14:paraId="4B8E14A9" w14:textId="08715B70" w:rsidR="00AE0D9C" w:rsidRPr="00BA4D51" w:rsidRDefault="00AE0D9C" w:rsidP="005E6EEA">
      <w:pPr>
        <w:numPr>
          <w:ilvl w:val="1"/>
          <w:numId w:val="12"/>
        </w:numPr>
        <w:tabs>
          <w:tab w:val="clear" w:pos="1440"/>
        </w:tabs>
        <w:spacing w:line="276" w:lineRule="auto"/>
        <w:ind w:left="425" w:hanging="425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 xml:space="preserve">Zakres świadczenia Wykonawcy wynikający z </w:t>
      </w:r>
      <w:r w:rsidR="00C80702" w:rsidRPr="00BA4D51">
        <w:rPr>
          <w:rFonts w:asciiTheme="minorHAnsi" w:hAnsiTheme="minorHAnsi" w:cstheme="minorHAnsi"/>
        </w:rPr>
        <w:t>Umowy</w:t>
      </w:r>
      <w:r w:rsidRPr="00BA4D51">
        <w:rPr>
          <w:rFonts w:asciiTheme="minorHAnsi" w:hAnsiTheme="minorHAnsi" w:cstheme="minorHAnsi"/>
        </w:rPr>
        <w:t xml:space="preserve"> jest tożsamy z jego zobowiązaniem zawartym w Ofercie.</w:t>
      </w:r>
    </w:p>
    <w:p w14:paraId="0D350A80" w14:textId="09B18653" w:rsidR="00003A8E" w:rsidRPr="00BA4D51" w:rsidRDefault="00003A8E" w:rsidP="005E6EEA">
      <w:pPr>
        <w:numPr>
          <w:ilvl w:val="1"/>
          <w:numId w:val="12"/>
        </w:numPr>
        <w:tabs>
          <w:tab w:val="clear" w:pos="1440"/>
        </w:tabs>
        <w:spacing w:line="276" w:lineRule="auto"/>
        <w:ind w:left="425" w:hanging="425"/>
        <w:rPr>
          <w:rFonts w:asciiTheme="minorHAnsi" w:hAnsiTheme="minorHAnsi" w:cstheme="minorHAnsi"/>
          <w:spacing w:val="-4"/>
        </w:rPr>
      </w:pPr>
      <w:r w:rsidRPr="00BA4D51">
        <w:rPr>
          <w:rFonts w:asciiTheme="minorHAnsi" w:hAnsiTheme="minorHAnsi" w:cstheme="minorHAnsi"/>
          <w:spacing w:val="-4"/>
        </w:rPr>
        <w:t>Zmian</w:t>
      </w:r>
      <w:r w:rsidR="00AE0D9C" w:rsidRPr="00BA4D51">
        <w:rPr>
          <w:rFonts w:asciiTheme="minorHAnsi" w:hAnsiTheme="minorHAnsi" w:cstheme="minorHAnsi"/>
          <w:spacing w:val="-4"/>
        </w:rPr>
        <w:t>a</w:t>
      </w:r>
      <w:r w:rsidRPr="00BA4D51">
        <w:rPr>
          <w:rFonts w:asciiTheme="minorHAnsi" w:hAnsiTheme="minorHAnsi" w:cstheme="minorHAnsi"/>
          <w:spacing w:val="-4"/>
        </w:rPr>
        <w:t xml:space="preserve"> </w:t>
      </w:r>
      <w:r w:rsidR="00C80702" w:rsidRPr="00BA4D51">
        <w:rPr>
          <w:rFonts w:asciiTheme="minorHAnsi" w:hAnsiTheme="minorHAnsi" w:cstheme="minorHAnsi"/>
          <w:spacing w:val="-4"/>
        </w:rPr>
        <w:t>Umowy</w:t>
      </w:r>
      <w:r w:rsidR="00590CDB" w:rsidRPr="00BA4D51">
        <w:rPr>
          <w:rFonts w:asciiTheme="minorHAnsi" w:hAnsiTheme="minorHAnsi" w:cstheme="minorHAnsi"/>
          <w:spacing w:val="-4"/>
        </w:rPr>
        <w:t xml:space="preserve"> podlega unieważnieniu, jeżeli została dokonana z naruszeniem art. 454 i art. 455 </w:t>
      </w:r>
      <w:proofErr w:type="spellStart"/>
      <w:r w:rsidR="00590CDB" w:rsidRPr="00BA4D51">
        <w:rPr>
          <w:rFonts w:asciiTheme="minorHAnsi" w:hAnsiTheme="minorHAnsi" w:cstheme="minorHAnsi"/>
          <w:spacing w:val="-4"/>
        </w:rPr>
        <w:t>Pzp</w:t>
      </w:r>
      <w:proofErr w:type="spellEnd"/>
      <w:r w:rsidR="00590CDB" w:rsidRPr="00BA4D51">
        <w:rPr>
          <w:rFonts w:asciiTheme="minorHAnsi" w:hAnsiTheme="minorHAnsi" w:cstheme="minorHAnsi"/>
          <w:spacing w:val="-4"/>
        </w:rPr>
        <w:t>.</w:t>
      </w:r>
    </w:p>
    <w:p w14:paraId="2092CFC2" w14:textId="43E99E45" w:rsidR="00590CDB" w:rsidRPr="00BA4D51" w:rsidRDefault="00590CDB" w:rsidP="005E6EEA">
      <w:pPr>
        <w:pStyle w:val="Tekstprzypisudolnego"/>
        <w:numPr>
          <w:ilvl w:val="0"/>
          <w:numId w:val="26"/>
        </w:numPr>
        <w:tabs>
          <w:tab w:val="clear" w:pos="1440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BA4D51">
        <w:rPr>
          <w:rFonts w:asciiTheme="minorHAnsi" w:hAnsiTheme="minorHAnsi" w:cstheme="minorHAnsi"/>
          <w:sz w:val="24"/>
          <w:szCs w:val="24"/>
        </w:rPr>
        <w:t xml:space="preserve">Zamawiający przewiduje możliwość zmiany zawartej </w:t>
      </w:r>
      <w:r w:rsidR="00C80702" w:rsidRPr="00BA4D51">
        <w:rPr>
          <w:rFonts w:asciiTheme="minorHAnsi" w:hAnsiTheme="minorHAnsi" w:cstheme="minorHAnsi"/>
          <w:sz w:val="24"/>
          <w:szCs w:val="24"/>
        </w:rPr>
        <w:t>Umowy</w:t>
      </w:r>
      <w:r w:rsidRPr="00BA4D51">
        <w:rPr>
          <w:rFonts w:asciiTheme="minorHAnsi" w:hAnsiTheme="minorHAnsi" w:cstheme="minorHAnsi"/>
          <w:sz w:val="24"/>
          <w:szCs w:val="24"/>
        </w:rPr>
        <w:t xml:space="preserve"> w stosunku do treści wybranej </w:t>
      </w:r>
      <w:r w:rsidR="00F1775A">
        <w:rPr>
          <w:rFonts w:asciiTheme="minorHAnsi" w:hAnsiTheme="minorHAnsi" w:cstheme="minorHAnsi"/>
          <w:sz w:val="24"/>
          <w:szCs w:val="24"/>
        </w:rPr>
        <w:t>O</w:t>
      </w:r>
      <w:r w:rsidRPr="00BA4D51">
        <w:rPr>
          <w:rFonts w:asciiTheme="minorHAnsi" w:hAnsiTheme="minorHAnsi" w:cstheme="minorHAnsi"/>
          <w:sz w:val="24"/>
          <w:szCs w:val="24"/>
        </w:rPr>
        <w:t>ferty w</w:t>
      </w:r>
      <w:r w:rsidR="00B2634D" w:rsidRPr="00BA4D51">
        <w:rPr>
          <w:rFonts w:asciiTheme="minorHAnsi" w:hAnsiTheme="minorHAnsi" w:cstheme="minorHAnsi"/>
          <w:sz w:val="24"/>
          <w:szCs w:val="24"/>
        </w:rPr>
        <w:t> </w:t>
      </w:r>
      <w:r w:rsidRPr="00BA4D51">
        <w:rPr>
          <w:rFonts w:asciiTheme="minorHAnsi" w:hAnsiTheme="minorHAnsi" w:cstheme="minorHAnsi"/>
          <w:sz w:val="24"/>
          <w:szCs w:val="24"/>
        </w:rPr>
        <w:t xml:space="preserve">zakresie wskazanym w Projektowanych postanowieniach </w:t>
      </w:r>
      <w:r w:rsidR="00C80702" w:rsidRPr="00BA4D51">
        <w:rPr>
          <w:rFonts w:asciiTheme="minorHAnsi" w:hAnsiTheme="minorHAnsi" w:cstheme="minorHAnsi"/>
          <w:sz w:val="24"/>
          <w:szCs w:val="24"/>
        </w:rPr>
        <w:t>Umowy</w:t>
      </w:r>
      <w:r w:rsidRPr="00BA4D51">
        <w:rPr>
          <w:rFonts w:asciiTheme="minorHAnsi" w:hAnsiTheme="minorHAnsi" w:cstheme="minorHAnsi"/>
          <w:sz w:val="24"/>
          <w:szCs w:val="24"/>
        </w:rPr>
        <w:t>.</w:t>
      </w:r>
    </w:p>
    <w:p w14:paraId="4BB56302" w14:textId="55B2B1F8" w:rsidR="00003A8E" w:rsidRPr="00876B65" w:rsidRDefault="00003A8E" w:rsidP="005E6EEA">
      <w:pPr>
        <w:pStyle w:val="Akapitzlist"/>
        <w:numPr>
          <w:ilvl w:val="0"/>
          <w:numId w:val="26"/>
        </w:numPr>
        <w:tabs>
          <w:tab w:val="clear" w:pos="1440"/>
        </w:tabs>
        <w:autoSpaceDE w:val="0"/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876B65">
        <w:rPr>
          <w:rFonts w:asciiTheme="minorHAnsi" w:hAnsiTheme="minorHAnsi" w:cstheme="minorHAnsi"/>
        </w:rPr>
        <w:t>Dokonanie zmian</w:t>
      </w:r>
      <w:r w:rsidR="00590CDB" w:rsidRPr="00876B65">
        <w:rPr>
          <w:rFonts w:asciiTheme="minorHAnsi" w:hAnsiTheme="minorHAnsi" w:cstheme="minorHAnsi"/>
        </w:rPr>
        <w:t xml:space="preserve"> </w:t>
      </w:r>
      <w:r w:rsidR="00C80702" w:rsidRPr="00876B65">
        <w:rPr>
          <w:rFonts w:asciiTheme="minorHAnsi" w:hAnsiTheme="minorHAnsi" w:cstheme="minorHAnsi"/>
        </w:rPr>
        <w:t>Umowy</w:t>
      </w:r>
      <w:r w:rsidR="00590CDB" w:rsidRPr="00876B65">
        <w:rPr>
          <w:rFonts w:asciiTheme="minorHAnsi" w:hAnsiTheme="minorHAnsi" w:cstheme="minorHAnsi"/>
        </w:rPr>
        <w:t xml:space="preserve"> </w:t>
      </w:r>
      <w:r w:rsidRPr="00876B65">
        <w:rPr>
          <w:rFonts w:asciiTheme="minorHAnsi" w:hAnsiTheme="minorHAnsi" w:cstheme="minorHAnsi"/>
        </w:rPr>
        <w:t xml:space="preserve">wymaga podpisania aneksu do </w:t>
      </w:r>
      <w:r w:rsidR="00C80702" w:rsidRPr="00876B65">
        <w:rPr>
          <w:rFonts w:asciiTheme="minorHAnsi" w:hAnsiTheme="minorHAnsi" w:cstheme="minorHAnsi"/>
        </w:rPr>
        <w:t>Umowy</w:t>
      </w:r>
      <w:r w:rsidRPr="00876B65">
        <w:rPr>
          <w:rFonts w:asciiTheme="minorHAnsi" w:hAnsiTheme="minorHAnsi" w:cstheme="minorHAnsi"/>
        </w:rPr>
        <w:t xml:space="preserve">. </w:t>
      </w:r>
    </w:p>
    <w:p w14:paraId="481FA8AB" w14:textId="3869199A" w:rsidR="00876B65" w:rsidRPr="00876B65" w:rsidRDefault="00876B65" w:rsidP="005E6EEA">
      <w:pPr>
        <w:pStyle w:val="Nagwek2"/>
        <w:numPr>
          <w:ilvl w:val="0"/>
          <w:numId w:val="1"/>
        </w:numPr>
        <w:spacing w:before="240" w:after="240" w:line="276" w:lineRule="auto"/>
        <w:ind w:left="567" w:hanging="567"/>
        <w:jc w:val="left"/>
        <w:rPr>
          <w:rFonts w:asciiTheme="minorHAnsi" w:hAnsiTheme="minorHAnsi" w:cstheme="minorHAnsi"/>
        </w:rPr>
      </w:pPr>
      <w:r w:rsidRPr="00876B65">
        <w:rPr>
          <w:rFonts w:asciiTheme="minorHAnsi" w:hAnsiTheme="minorHAnsi" w:cstheme="minorHAnsi"/>
        </w:rPr>
        <w:t>Pouczenie o środkach ochrony prawnej przysługujących Wykonawcy:</w:t>
      </w:r>
    </w:p>
    <w:p w14:paraId="4364D1B3" w14:textId="43EEBB51" w:rsidR="00003A8E" w:rsidRPr="00BA4D51" w:rsidRDefault="00003A8E" w:rsidP="005E6EEA">
      <w:pPr>
        <w:pStyle w:val="Teksttreci0"/>
        <w:numPr>
          <w:ilvl w:val="0"/>
          <w:numId w:val="17"/>
        </w:numPr>
        <w:shd w:val="clear" w:color="auto" w:fill="auto"/>
        <w:spacing w:before="0" w:line="276" w:lineRule="auto"/>
        <w:ind w:left="425" w:hanging="425"/>
        <w:jc w:val="left"/>
        <w:rPr>
          <w:rFonts w:asciiTheme="minorHAnsi" w:hAnsiTheme="minorHAnsi" w:cstheme="minorHAnsi"/>
          <w:sz w:val="24"/>
          <w:szCs w:val="24"/>
        </w:rPr>
      </w:pPr>
      <w:r w:rsidRPr="00BA4D51">
        <w:rPr>
          <w:rFonts w:asciiTheme="minorHAnsi" w:hAnsiTheme="minorHAnsi" w:cstheme="minorHAnsi"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</w:t>
      </w:r>
      <w:r w:rsidR="001B60EC" w:rsidRPr="00BA4D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B60EC" w:rsidRPr="00BA4D5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BA4D51">
        <w:rPr>
          <w:rFonts w:asciiTheme="minorHAnsi" w:hAnsiTheme="minorHAnsi" w:cstheme="minorHAnsi"/>
          <w:sz w:val="24"/>
          <w:szCs w:val="24"/>
        </w:rPr>
        <w:t xml:space="preserve"> przysługują środki ochrony prawnej przewidziane </w:t>
      </w:r>
      <w:r w:rsidR="001B60EC" w:rsidRPr="00BA4D51">
        <w:rPr>
          <w:rFonts w:asciiTheme="minorHAnsi" w:hAnsiTheme="minorHAnsi" w:cstheme="minorHAnsi"/>
          <w:sz w:val="24"/>
          <w:szCs w:val="24"/>
        </w:rPr>
        <w:t>w </w:t>
      </w:r>
      <w:r w:rsidRPr="00BA4D51">
        <w:rPr>
          <w:rFonts w:asciiTheme="minorHAnsi" w:hAnsiTheme="minorHAnsi" w:cstheme="minorHAnsi"/>
          <w:sz w:val="24"/>
          <w:szCs w:val="24"/>
        </w:rPr>
        <w:t xml:space="preserve">dziale </w:t>
      </w:r>
      <w:r w:rsidR="00546E59" w:rsidRPr="00BA4D51">
        <w:rPr>
          <w:rFonts w:asciiTheme="minorHAnsi" w:hAnsiTheme="minorHAnsi" w:cstheme="minorHAnsi"/>
          <w:sz w:val="24"/>
          <w:szCs w:val="24"/>
        </w:rPr>
        <w:t>IX</w:t>
      </w:r>
      <w:r w:rsidRPr="00BA4D51">
        <w:rPr>
          <w:rFonts w:asciiTheme="minorHAnsi" w:hAnsiTheme="minorHAnsi" w:cstheme="minorHAnsi"/>
          <w:sz w:val="24"/>
          <w:szCs w:val="24"/>
        </w:rPr>
        <w:t xml:space="preserve"> ustawy</w:t>
      </w:r>
      <w:r w:rsidR="009056A2" w:rsidRPr="00BA4D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56A2" w:rsidRPr="00BA4D5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C65FA" w:rsidRPr="00BA4D51">
        <w:rPr>
          <w:rFonts w:asciiTheme="minorHAnsi" w:hAnsiTheme="minorHAnsi" w:cstheme="minorHAnsi"/>
          <w:sz w:val="24"/>
          <w:szCs w:val="24"/>
        </w:rPr>
        <w:t>.</w:t>
      </w:r>
    </w:p>
    <w:p w14:paraId="0DCD9AB2" w14:textId="19929A65" w:rsidR="00003A8E" w:rsidRPr="00BA4D51" w:rsidRDefault="00003A8E" w:rsidP="005E6EEA">
      <w:pPr>
        <w:pStyle w:val="Teksttreci0"/>
        <w:numPr>
          <w:ilvl w:val="0"/>
          <w:numId w:val="17"/>
        </w:numPr>
        <w:shd w:val="clear" w:color="auto" w:fill="auto"/>
        <w:spacing w:before="0" w:line="276" w:lineRule="auto"/>
        <w:ind w:left="425" w:hanging="425"/>
        <w:jc w:val="left"/>
        <w:rPr>
          <w:rFonts w:asciiTheme="minorHAnsi" w:hAnsiTheme="minorHAnsi" w:cstheme="minorHAnsi"/>
          <w:sz w:val="24"/>
          <w:szCs w:val="24"/>
        </w:rPr>
      </w:pPr>
      <w:r w:rsidRPr="00BA4D51">
        <w:rPr>
          <w:rFonts w:asciiTheme="minorHAnsi" w:hAnsiTheme="minorHAnsi" w:cstheme="minorHAnsi"/>
          <w:sz w:val="24"/>
          <w:szCs w:val="24"/>
        </w:rPr>
        <w:t xml:space="preserve">Środki ochrony prawnej wobec ogłoszenia o zamówieniu oraz SWZ przysługują również organizacjom wpisanym na listę, o której mowa w art. </w:t>
      </w:r>
      <w:r w:rsidR="00931062" w:rsidRPr="00BA4D51">
        <w:rPr>
          <w:rFonts w:asciiTheme="minorHAnsi" w:hAnsiTheme="minorHAnsi" w:cstheme="minorHAnsi"/>
          <w:sz w:val="24"/>
          <w:szCs w:val="24"/>
        </w:rPr>
        <w:t>469</w:t>
      </w:r>
      <w:r w:rsidRPr="00BA4D51">
        <w:rPr>
          <w:rFonts w:asciiTheme="minorHAnsi" w:hAnsiTheme="minorHAnsi" w:cstheme="minorHAnsi"/>
          <w:sz w:val="24"/>
          <w:szCs w:val="24"/>
        </w:rPr>
        <w:t xml:space="preserve"> pkt </w:t>
      </w:r>
      <w:r w:rsidR="00931062" w:rsidRPr="00BA4D51">
        <w:rPr>
          <w:rFonts w:asciiTheme="minorHAnsi" w:hAnsiTheme="minorHAnsi" w:cstheme="minorHAnsi"/>
          <w:sz w:val="24"/>
          <w:szCs w:val="24"/>
        </w:rPr>
        <w:t>1</w:t>
      </w:r>
      <w:r w:rsidRPr="00BA4D51">
        <w:rPr>
          <w:rFonts w:asciiTheme="minorHAnsi" w:hAnsiTheme="minorHAnsi" w:cstheme="minorHAnsi"/>
          <w:sz w:val="24"/>
          <w:szCs w:val="24"/>
        </w:rPr>
        <w:t xml:space="preserve">5 </w:t>
      </w:r>
      <w:proofErr w:type="spellStart"/>
      <w:r w:rsidR="00AC65FA" w:rsidRPr="00BA4D5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C65FA" w:rsidRPr="00BA4D51">
        <w:rPr>
          <w:rFonts w:asciiTheme="minorHAnsi" w:hAnsiTheme="minorHAnsi" w:cstheme="minorHAnsi"/>
          <w:sz w:val="24"/>
          <w:szCs w:val="24"/>
        </w:rPr>
        <w:t xml:space="preserve"> oraz Rzecznikowi Małych i</w:t>
      </w:r>
      <w:r w:rsidR="0068537D" w:rsidRPr="00BA4D51">
        <w:rPr>
          <w:rFonts w:asciiTheme="minorHAnsi" w:hAnsiTheme="minorHAnsi" w:cstheme="minorHAnsi"/>
          <w:sz w:val="24"/>
          <w:szCs w:val="24"/>
        </w:rPr>
        <w:t> </w:t>
      </w:r>
      <w:r w:rsidR="00AC65FA" w:rsidRPr="00BA4D51">
        <w:rPr>
          <w:rFonts w:asciiTheme="minorHAnsi" w:hAnsiTheme="minorHAnsi" w:cstheme="minorHAnsi"/>
          <w:sz w:val="24"/>
          <w:szCs w:val="24"/>
        </w:rPr>
        <w:t>Średnich Przedsiębiorstw.</w:t>
      </w:r>
    </w:p>
    <w:p w14:paraId="5660261F" w14:textId="77777777" w:rsidR="00AC65FA" w:rsidRPr="00BA4D51" w:rsidRDefault="00AC65FA" w:rsidP="005E6EEA">
      <w:pPr>
        <w:pStyle w:val="Teksttreci0"/>
        <w:numPr>
          <w:ilvl w:val="0"/>
          <w:numId w:val="17"/>
        </w:numPr>
        <w:spacing w:before="0" w:line="276" w:lineRule="auto"/>
        <w:ind w:left="425" w:hanging="425"/>
        <w:jc w:val="left"/>
        <w:rPr>
          <w:rFonts w:asciiTheme="minorHAnsi" w:hAnsiTheme="minorHAnsi" w:cstheme="minorHAnsi"/>
          <w:sz w:val="24"/>
          <w:szCs w:val="24"/>
        </w:rPr>
      </w:pPr>
      <w:r w:rsidRPr="00BA4D51">
        <w:rPr>
          <w:rFonts w:asciiTheme="minorHAnsi" w:hAnsiTheme="minorHAnsi" w:cstheme="minorHAnsi"/>
          <w:sz w:val="24"/>
          <w:szCs w:val="24"/>
        </w:rPr>
        <w:t>Odwołanie przysługuje na:</w:t>
      </w:r>
    </w:p>
    <w:p w14:paraId="41A35412" w14:textId="028F441B" w:rsidR="00AC65FA" w:rsidRPr="00BA4D51" w:rsidRDefault="00AC65FA" w:rsidP="00B22C4F">
      <w:pPr>
        <w:pStyle w:val="Teksttreci0"/>
        <w:spacing w:before="0" w:line="276" w:lineRule="auto"/>
        <w:ind w:left="709" w:hanging="284"/>
        <w:jc w:val="left"/>
        <w:rPr>
          <w:rFonts w:asciiTheme="minorHAnsi" w:hAnsiTheme="minorHAnsi" w:cstheme="minorHAnsi"/>
          <w:sz w:val="24"/>
          <w:szCs w:val="24"/>
        </w:rPr>
      </w:pPr>
      <w:r w:rsidRPr="00BA4D51">
        <w:rPr>
          <w:rFonts w:asciiTheme="minorHAnsi" w:hAnsiTheme="minorHAnsi" w:cstheme="minorHAnsi"/>
          <w:sz w:val="24"/>
          <w:szCs w:val="24"/>
        </w:rPr>
        <w:t xml:space="preserve">1) niezgodną z przepisami ustawy </w:t>
      </w:r>
      <w:proofErr w:type="spellStart"/>
      <w:r w:rsidRPr="00BA4D5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BA4D51">
        <w:rPr>
          <w:rFonts w:asciiTheme="minorHAnsi" w:hAnsiTheme="minorHAnsi" w:cstheme="minorHAnsi"/>
          <w:sz w:val="24"/>
          <w:szCs w:val="24"/>
        </w:rPr>
        <w:t xml:space="preserve"> czynność Zamawiającego, podjętą w postępowaniu o</w:t>
      </w:r>
      <w:r w:rsidR="0068537D" w:rsidRPr="00BA4D51">
        <w:rPr>
          <w:rFonts w:asciiTheme="minorHAnsi" w:hAnsiTheme="minorHAnsi" w:cstheme="minorHAnsi"/>
          <w:sz w:val="24"/>
          <w:szCs w:val="24"/>
        </w:rPr>
        <w:t> </w:t>
      </w:r>
      <w:r w:rsidRPr="00BA4D51">
        <w:rPr>
          <w:rFonts w:asciiTheme="minorHAnsi" w:hAnsiTheme="minorHAnsi" w:cstheme="minorHAnsi"/>
          <w:sz w:val="24"/>
          <w:szCs w:val="24"/>
        </w:rPr>
        <w:t xml:space="preserve">udzielenie zamówienia, w tym na </w:t>
      </w:r>
      <w:r w:rsidR="00D06B73">
        <w:rPr>
          <w:rFonts w:asciiTheme="minorHAnsi" w:hAnsiTheme="minorHAnsi" w:cstheme="minorHAnsi"/>
          <w:sz w:val="24"/>
          <w:szCs w:val="24"/>
        </w:rPr>
        <w:t>P</w:t>
      </w:r>
      <w:r w:rsidRPr="00BA4D51">
        <w:rPr>
          <w:rFonts w:asciiTheme="minorHAnsi" w:hAnsiTheme="minorHAnsi" w:cstheme="minorHAnsi"/>
          <w:sz w:val="24"/>
          <w:szCs w:val="24"/>
        </w:rPr>
        <w:t xml:space="preserve">rojektowane postanowienie </w:t>
      </w:r>
      <w:r w:rsidR="00C80702" w:rsidRPr="00BA4D51">
        <w:rPr>
          <w:rFonts w:asciiTheme="minorHAnsi" w:hAnsiTheme="minorHAnsi" w:cstheme="minorHAnsi"/>
          <w:sz w:val="24"/>
          <w:szCs w:val="24"/>
        </w:rPr>
        <w:t>Umowy</w:t>
      </w:r>
      <w:r w:rsidRPr="00BA4D51">
        <w:rPr>
          <w:rFonts w:asciiTheme="minorHAnsi" w:hAnsiTheme="minorHAnsi" w:cstheme="minorHAnsi"/>
          <w:sz w:val="24"/>
          <w:szCs w:val="24"/>
        </w:rPr>
        <w:t>;</w:t>
      </w:r>
    </w:p>
    <w:p w14:paraId="3D9E04F7" w14:textId="64D76B56" w:rsidR="00AC65FA" w:rsidRPr="00BA4D51" w:rsidRDefault="00AC65FA" w:rsidP="00B22C4F">
      <w:pPr>
        <w:pStyle w:val="Teksttreci0"/>
        <w:shd w:val="clear" w:color="auto" w:fill="auto"/>
        <w:spacing w:before="0" w:line="276" w:lineRule="auto"/>
        <w:ind w:left="709" w:hanging="284"/>
        <w:jc w:val="left"/>
        <w:rPr>
          <w:rFonts w:asciiTheme="minorHAnsi" w:hAnsiTheme="minorHAnsi" w:cstheme="minorHAnsi"/>
          <w:sz w:val="24"/>
          <w:szCs w:val="24"/>
        </w:rPr>
      </w:pPr>
      <w:r w:rsidRPr="00BA4D51">
        <w:rPr>
          <w:rFonts w:asciiTheme="minorHAnsi" w:hAnsiTheme="minorHAnsi" w:cstheme="minorHAnsi"/>
          <w:sz w:val="24"/>
          <w:szCs w:val="24"/>
        </w:rPr>
        <w:t>2) zaniechanie czynności w postępowaniu o udzielenie zamówienia do której zamawiający był obowiązany na podstawie ustawy.</w:t>
      </w:r>
    </w:p>
    <w:p w14:paraId="373DA9A5" w14:textId="3894E49F" w:rsidR="00AC65FA" w:rsidRPr="00BA4D51" w:rsidRDefault="00AC65FA" w:rsidP="005E6EEA">
      <w:pPr>
        <w:pStyle w:val="Teksttreci0"/>
        <w:numPr>
          <w:ilvl w:val="0"/>
          <w:numId w:val="17"/>
        </w:numPr>
        <w:spacing w:before="0" w:line="276" w:lineRule="auto"/>
        <w:ind w:left="425" w:hanging="425"/>
        <w:jc w:val="left"/>
        <w:rPr>
          <w:rFonts w:asciiTheme="minorHAnsi" w:hAnsiTheme="minorHAnsi" w:cstheme="minorHAnsi"/>
          <w:sz w:val="24"/>
          <w:szCs w:val="24"/>
        </w:rPr>
      </w:pPr>
      <w:r w:rsidRPr="00BA4D51">
        <w:rPr>
          <w:rFonts w:asciiTheme="minorHAnsi" w:hAnsiTheme="minorHAnsi" w:cstheme="minorHAnsi"/>
          <w:sz w:val="24"/>
          <w:szCs w:val="24"/>
        </w:rPr>
        <w:t xml:space="preserve"> Odwołanie wnosi się do Prezesa Izby. Odwołujący przekazuje kopię odwołania </w:t>
      </w:r>
      <w:r w:rsidR="00467B9C" w:rsidRPr="00BA4D51">
        <w:rPr>
          <w:rFonts w:asciiTheme="minorHAnsi" w:hAnsiTheme="minorHAnsi" w:cstheme="minorHAnsi"/>
          <w:sz w:val="24"/>
          <w:szCs w:val="24"/>
        </w:rPr>
        <w:t>Z</w:t>
      </w:r>
      <w:r w:rsidRPr="00BA4D51">
        <w:rPr>
          <w:rFonts w:asciiTheme="minorHAnsi" w:hAnsiTheme="minorHAnsi" w:cstheme="minorHAnsi"/>
          <w:sz w:val="24"/>
          <w:szCs w:val="24"/>
        </w:rPr>
        <w:t xml:space="preserve">amawiającemu przed upływem terminu do wniesienia odwołania w taki sposób, aby mógł on zapoznać się </w:t>
      </w:r>
      <w:r w:rsidR="001B60EC" w:rsidRPr="00BA4D51">
        <w:rPr>
          <w:rFonts w:asciiTheme="minorHAnsi" w:hAnsiTheme="minorHAnsi" w:cstheme="minorHAnsi"/>
          <w:sz w:val="24"/>
          <w:szCs w:val="24"/>
        </w:rPr>
        <w:t>z </w:t>
      </w:r>
      <w:r w:rsidRPr="00BA4D51">
        <w:rPr>
          <w:rFonts w:asciiTheme="minorHAnsi" w:hAnsiTheme="minorHAnsi" w:cstheme="minorHAnsi"/>
          <w:sz w:val="24"/>
          <w:szCs w:val="24"/>
        </w:rPr>
        <w:t>jego treścią przed upływem tego terminu.</w:t>
      </w:r>
    </w:p>
    <w:p w14:paraId="2B47FF3F" w14:textId="77777777" w:rsidR="00467B9C" w:rsidRPr="00BA4D51" w:rsidRDefault="00467B9C" w:rsidP="005E6EEA">
      <w:pPr>
        <w:pStyle w:val="Teksttreci0"/>
        <w:numPr>
          <w:ilvl w:val="0"/>
          <w:numId w:val="17"/>
        </w:numPr>
        <w:spacing w:before="0" w:line="276" w:lineRule="auto"/>
        <w:ind w:left="425" w:hanging="425"/>
        <w:jc w:val="left"/>
        <w:rPr>
          <w:rFonts w:asciiTheme="minorHAnsi" w:hAnsiTheme="minorHAnsi" w:cstheme="minorHAnsi"/>
          <w:sz w:val="24"/>
          <w:szCs w:val="24"/>
        </w:rPr>
      </w:pPr>
      <w:r w:rsidRPr="00BA4D51">
        <w:rPr>
          <w:rFonts w:asciiTheme="minorHAnsi" w:hAnsiTheme="minorHAnsi" w:cstheme="minorHAnsi"/>
          <w:sz w:val="24"/>
          <w:szCs w:val="24"/>
        </w:rPr>
        <w:t xml:space="preserve">Odwołanie wobec treści ogłoszenia lub treści SWZ wnosi się w terminie 10 dni od dnia publikacji ogłoszenia w Dzienniku Urzędowym Unii Europejskiej lub zamieszczenia dokumentów zamówienia </w:t>
      </w:r>
      <w:r w:rsidRPr="00BA4D51">
        <w:rPr>
          <w:rFonts w:asciiTheme="minorHAnsi" w:hAnsiTheme="minorHAnsi" w:cstheme="minorHAnsi"/>
          <w:sz w:val="24"/>
          <w:szCs w:val="24"/>
        </w:rPr>
        <w:lastRenderedPageBreak/>
        <w:t xml:space="preserve">na stronie internetowej. </w:t>
      </w:r>
    </w:p>
    <w:p w14:paraId="31192995" w14:textId="675B0E7F" w:rsidR="00467B9C" w:rsidRPr="00BA4D51" w:rsidRDefault="00467B9C" w:rsidP="005E6EEA">
      <w:pPr>
        <w:pStyle w:val="Teksttreci0"/>
        <w:numPr>
          <w:ilvl w:val="0"/>
          <w:numId w:val="17"/>
        </w:numPr>
        <w:spacing w:before="0" w:line="276" w:lineRule="auto"/>
        <w:ind w:left="425" w:hanging="425"/>
        <w:jc w:val="left"/>
        <w:rPr>
          <w:rFonts w:asciiTheme="minorHAnsi" w:hAnsiTheme="minorHAnsi" w:cstheme="minorHAnsi"/>
          <w:sz w:val="24"/>
          <w:szCs w:val="24"/>
        </w:rPr>
      </w:pPr>
      <w:r w:rsidRPr="00BA4D5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Odwołanie wnosi się w terminie: </w:t>
      </w:r>
    </w:p>
    <w:p w14:paraId="741C0073" w14:textId="449E1259" w:rsidR="00467B9C" w:rsidRPr="00BA4D51" w:rsidRDefault="00467B9C" w:rsidP="00B22C4F">
      <w:pPr>
        <w:pStyle w:val="Teksttreci0"/>
        <w:spacing w:before="0" w:line="276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BA4D5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1) 10 dni od dnia przekazania informacji o czynności Zamawiającego stanowiącej podstawę jego wniesienia, jeżeli informacja została przekazana przy użyciu środków komunikacji elektronicznej; </w:t>
      </w:r>
    </w:p>
    <w:p w14:paraId="0A5E2805" w14:textId="33803F33" w:rsidR="00467B9C" w:rsidRPr="00BA4D51" w:rsidRDefault="00467B9C" w:rsidP="00B22C4F">
      <w:pPr>
        <w:pStyle w:val="Teksttreci0"/>
        <w:spacing w:before="0" w:line="276" w:lineRule="auto"/>
        <w:ind w:left="709" w:hanging="283"/>
        <w:jc w:val="left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BA4D51">
        <w:rPr>
          <w:rFonts w:asciiTheme="minorHAnsi" w:eastAsiaTheme="minorHAnsi" w:hAnsiTheme="minorHAnsi" w:cstheme="minorHAnsi"/>
          <w:color w:val="000000"/>
          <w:sz w:val="24"/>
          <w:szCs w:val="24"/>
        </w:rPr>
        <w:t>2) 15 dni od dnia przekazania informacji o czynności Zamawiającego stanowiącej podstawę jego wniesienia, jeżeli informacja została przekazana w sposób inny niż określony w pkt 1).</w:t>
      </w:r>
    </w:p>
    <w:p w14:paraId="5A05559A" w14:textId="5939EF92" w:rsidR="00467B9C" w:rsidRPr="00BA4D51" w:rsidRDefault="00467B9C" w:rsidP="005E6EEA">
      <w:pPr>
        <w:pStyle w:val="Teksttreci0"/>
        <w:numPr>
          <w:ilvl w:val="0"/>
          <w:numId w:val="17"/>
        </w:numPr>
        <w:spacing w:before="0" w:line="276" w:lineRule="auto"/>
        <w:ind w:left="425" w:hanging="425"/>
        <w:jc w:val="left"/>
        <w:rPr>
          <w:rFonts w:asciiTheme="minorHAnsi" w:hAnsiTheme="minorHAnsi" w:cstheme="minorHAnsi"/>
          <w:sz w:val="24"/>
          <w:szCs w:val="24"/>
        </w:rPr>
      </w:pPr>
      <w:r w:rsidRPr="00BA4D51">
        <w:rPr>
          <w:rFonts w:asciiTheme="minorHAnsi" w:hAnsiTheme="minorHAnsi" w:cstheme="minorHAnsi"/>
          <w:sz w:val="24"/>
          <w:szCs w:val="24"/>
        </w:rPr>
        <w:t xml:space="preserve">Na orzeczenie Izby oraz postanowienie Prezesa Izby, o którym mowa w art. 519 ust. 1 </w:t>
      </w:r>
      <w:proofErr w:type="spellStart"/>
      <w:r w:rsidRPr="00BA4D5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BA4D51">
        <w:rPr>
          <w:rFonts w:asciiTheme="minorHAnsi" w:hAnsiTheme="minorHAnsi" w:cstheme="minorHAnsi"/>
          <w:sz w:val="24"/>
          <w:szCs w:val="24"/>
        </w:rPr>
        <w:t>, stronom oraz uczestnikom postępowania odwoławczego przysługuje skarga do sądu.</w:t>
      </w:r>
    </w:p>
    <w:p w14:paraId="1EA8A03D" w14:textId="3B6130BC" w:rsidR="004F6E5D" w:rsidRPr="00BA4D51" w:rsidRDefault="004F6E5D" w:rsidP="005E6EEA">
      <w:pPr>
        <w:pStyle w:val="Teksttreci0"/>
        <w:numPr>
          <w:ilvl w:val="0"/>
          <w:numId w:val="17"/>
        </w:numPr>
        <w:spacing w:before="0" w:line="276" w:lineRule="auto"/>
        <w:ind w:left="425" w:hanging="425"/>
        <w:jc w:val="left"/>
        <w:rPr>
          <w:rFonts w:asciiTheme="minorHAnsi" w:hAnsiTheme="minorHAnsi" w:cstheme="minorHAnsi"/>
          <w:sz w:val="24"/>
          <w:szCs w:val="24"/>
        </w:rPr>
      </w:pPr>
      <w:r w:rsidRPr="00BA4D51">
        <w:rPr>
          <w:rFonts w:asciiTheme="minorHAnsi" w:hAnsiTheme="minorHAnsi" w:cstheme="minorHAnsi"/>
          <w:sz w:val="24"/>
          <w:szCs w:val="24"/>
        </w:rPr>
        <w:t>W postępowaniu toczącym się wskutek wniesienia skargi stosuje się odpowiednio przepisy ustawy z</w:t>
      </w:r>
      <w:r w:rsidR="00327AF3" w:rsidRPr="00BA4D51">
        <w:rPr>
          <w:rFonts w:asciiTheme="minorHAnsi" w:hAnsiTheme="minorHAnsi" w:cstheme="minorHAnsi"/>
          <w:sz w:val="24"/>
          <w:szCs w:val="24"/>
        </w:rPr>
        <w:t> </w:t>
      </w:r>
      <w:r w:rsidRPr="00BA4D51">
        <w:rPr>
          <w:rFonts w:asciiTheme="minorHAnsi" w:hAnsiTheme="minorHAnsi" w:cstheme="minorHAnsi"/>
          <w:sz w:val="24"/>
          <w:szCs w:val="24"/>
        </w:rPr>
        <w:t>dnia 17.11.1964 r. - Kodeks postępowania cywilnego o apelacji, jeżeli przepisy niniejszego rozdziału nie stanowią inaczej.</w:t>
      </w:r>
    </w:p>
    <w:p w14:paraId="13FF0A9B" w14:textId="6CF2DFCE" w:rsidR="004F6E5D" w:rsidRPr="00BA4D51" w:rsidRDefault="004F6E5D" w:rsidP="005E6EEA">
      <w:pPr>
        <w:pStyle w:val="Teksttreci0"/>
        <w:numPr>
          <w:ilvl w:val="0"/>
          <w:numId w:val="17"/>
        </w:numPr>
        <w:spacing w:before="0" w:line="276" w:lineRule="auto"/>
        <w:ind w:left="425" w:hanging="425"/>
        <w:jc w:val="left"/>
        <w:rPr>
          <w:rFonts w:asciiTheme="minorHAnsi" w:hAnsiTheme="minorHAnsi" w:cstheme="minorHAnsi"/>
          <w:sz w:val="24"/>
          <w:szCs w:val="24"/>
        </w:rPr>
      </w:pPr>
      <w:r w:rsidRPr="00BA4D51">
        <w:rPr>
          <w:rFonts w:asciiTheme="minorHAnsi" w:hAnsiTheme="minorHAnsi" w:cstheme="min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77C61554" w14:textId="1A908815" w:rsidR="00876B65" w:rsidRPr="00876B65" w:rsidRDefault="00876B65" w:rsidP="005E6EEA">
      <w:pPr>
        <w:pStyle w:val="Nagwek2"/>
        <w:numPr>
          <w:ilvl w:val="0"/>
          <w:numId w:val="1"/>
        </w:numPr>
        <w:spacing w:before="240" w:after="240" w:line="276" w:lineRule="auto"/>
        <w:ind w:left="567" w:hanging="567"/>
        <w:jc w:val="left"/>
        <w:rPr>
          <w:rFonts w:asciiTheme="minorHAnsi" w:hAnsiTheme="minorHAnsi" w:cstheme="minorHAnsi"/>
        </w:rPr>
      </w:pPr>
      <w:r w:rsidRPr="00876B65">
        <w:rPr>
          <w:rFonts w:asciiTheme="minorHAnsi" w:hAnsiTheme="minorHAnsi" w:cstheme="minorHAnsi"/>
        </w:rPr>
        <w:t xml:space="preserve">Wymagania dotyczące wadium: </w:t>
      </w:r>
    </w:p>
    <w:p w14:paraId="435DBD01" w14:textId="21060451" w:rsidR="00203CD9" w:rsidRPr="00F1775A" w:rsidRDefault="2A42CD39" w:rsidP="005E6EEA">
      <w:pPr>
        <w:numPr>
          <w:ilvl w:val="0"/>
          <w:numId w:val="22"/>
        </w:numPr>
        <w:tabs>
          <w:tab w:val="clear" w:pos="397"/>
        </w:tabs>
        <w:suppressAutoHyphens w:val="0"/>
        <w:spacing w:line="276" w:lineRule="auto"/>
        <w:ind w:left="425" w:hanging="425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 xml:space="preserve">Wykonawca zobowiązany jest </w:t>
      </w:r>
      <w:r w:rsidR="2EE495EF" w:rsidRPr="3A5E374F">
        <w:rPr>
          <w:rFonts w:asciiTheme="minorHAnsi" w:hAnsiTheme="minorHAnsi" w:cstheme="minorBidi"/>
          <w:lang w:eastAsia="pl-PL"/>
        </w:rPr>
        <w:t xml:space="preserve">przed upływem terminu składania ofert </w:t>
      </w:r>
      <w:r w:rsidRPr="3A5E374F">
        <w:rPr>
          <w:rFonts w:asciiTheme="minorHAnsi" w:hAnsiTheme="minorHAnsi" w:cstheme="minorBidi"/>
          <w:lang w:eastAsia="pl-PL"/>
        </w:rPr>
        <w:t>wnieść wadium</w:t>
      </w:r>
      <w:r w:rsidR="5318DDD8" w:rsidRPr="3A5E374F">
        <w:rPr>
          <w:rFonts w:asciiTheme="minorHAnsi" w:hAnsiTheme="minorHAnsi" w:cstheme="minorBidi"/>
          <w:lang w:eastAsia="pl-PL"/>
        </w:rPr>
        <w:t xml:space="preserve"> </w:t>
      </w:r>
      <w:r w:rsidR="6CC4ACEE" w:rsidRPr="3A5E374F">
        <w:rPr>
          <w:rFonts w:asciiTheme="minorHAnsi" w:hAnsiTheme="minorHAnsi" w:cstheme="minorBidi"/>
          <w:lang w:eastAsia="pl-PL"/>
        </w:rPr>
        <w:t>w</w:t>
      </w:r>
      <w:r w:rsidR="00B22C4F">
        <w:rPr>
          <w:rFonts w:asciiTheme="minorHAnsi" w:hAnsiTheme="minorHAnsi" w:cstheme="minorBidi"/>
          <w:lang w:eastAsia="pl-PL"/>
        </w:rPr>
        <w:t> </w:t>
      </w:r>
      <w:r w:rsidR="6CC4ACEE" w:rsidRPr="3A5E374F">
        <w:rPr>
          <w:rFonts w:asciiTheme="minorHAnsi" w:hAnsiTheme="minorHAnsi" w:cstheme="minorBidi"/>
          <w:lang w:eastAsia="pl-PL"/>
        </w:rPr>
        <w:t xml:space="preserve">wysokości </w:t>
      </w:r>
      <w:r w:rsidR="73C5FA03" w:rsidRPr="00B22C4F">
        <w:rPr>
          <w:rFonts w:asciiTheme="minorHAnsi" w:hAnsiTheme="minorHAnsi" w:cstheme="minorBidi"/>
          <w:b/>
          <w:bCs/>
          <w:lang w:eastAsia="pl-PL"/>
        </w:rPr>
        <w:t>123 748</w:t>
      </w:r>
      <w:r w:rsidR="763C9D3A" w:rsidRPr="00B22C4F">
        <w:rPr>
          <w:rFonts w:asciiTheme="minorHAnsi" w:hAnsiTheme="minorHAnsi" w:cstheme="minorBidi"/>
          <w:b/>
          <w:bCs/>
          <w:lang w:eastAsia="pl-PL"/>
        </w:rPr>
        <w:t>,00</w:t>
      </w:r>
      <w:r w:rsidRPr="3A5E374F">
        <w:rPr>
          <w:rFonts w:asciiTheme="minorHAnsi" w:hAnsiTheme="minorHAnsi" w:cstheme="minorBidi"/>
          <w:lang w:eastAsia="pl-PL"/>
        </w:rPr>
        <w:t xml:space="preserve"> zł (słownie: </w:t>
      </w:r>
      <w:r w:rsidR="73C5FA03" w:rsidRPr="3A5E374F">
        <w:rPr>
          <w:rFonts w:asciiTheme="minorHAnsi" w:hAnsiTheme="minorHAnsi" w:cstheme="minorBidi"/>
          <w:lang w:eastAsia="pl-PL"/>
        </w:rPr>
        <w:t>sto dwadzieścia trzy</w:t>
      </w:r>
      <w:r w:rsidR="763C9D3A" w:rsidRPr="3A5E374F">
        <w:rPr>
          <w:rFonts w:asciiTheme="minorHAnsi" w:hAnsiTheme="minorHAnsi" w:cstheme="minorBidi"/>
          <w:lang w:eastAsia="pl-PL"/>
        </w:rPr>
        <w:t xml:space="preserve"> </w:t>
      </w:r>
      <w:r w:rsidR="73C5FA03" w:rsidRPr="3A5E374F">
        <w:rPr>
          <w:rFonts w:asciiTheme="minorHAnsi" w:hAnsiTheme="minorHAnsi" w:cstheme="minorBidi"/>
          <w:lang w:eastAsia="pl-PL"/>
        </w:rPr>
        <w:t>tysiące siedemset czterdzieści osiem złotych</w:t>
      </w:r>
      <w:r w:rsidR="6B52F946" w:rsidRPr="3A5E374F">
        <w:rPr>
          <w:rFonts w:asciiTheme="minorHAnsi" w:hAnsiTheme="minorHAnsi" w:cstheme="minorBidi"/>
          <w:lang w:eastAsia="pl-PL"/>
        </w:rPr>
        <w:t xml:space="preserve"> </w:t>
      </w:r>
      <w:r w:rsidR="2EE495EF" w:rsidRPr="3A5E374F">
        <w:rPr>
          <w:rFonts w:asciiTheme="minorHAnsi" w:hAnsiTheme="minorHAnsi" w:cstheme="minorBidi"/>
          <w:lang w:eastAsia="pl-PL"/>
        </w:rPr>
        <w:t>zero groszy</w:t>
      </w:r>
      <w:r w:rsidRPr="3A5E374F">
        <w:rPr>
          <w:rFonts w:asciiTheme="minorHAnsi" w:hAnsiTheme="minorHAnsi" w:cstheme="minorBidi"/>
          <w:lang w:eastAsia="pl-PL"/>
        </w:rPr>
        <w:t xml:space="preserve">) </w:t>
      </w:r>
    </w:p>
    <w:p w14:paraId="7E2895F1" w14:textId="77777777" w:rsidR="00203CD9" w:rsidRPr="00BA4D51" w:rsidRDefault="00203CD9" w:rsidP="005E6EEA">
      <w:pPr>
        <w:numPr>
          <w:ilvl w:val="0"/>
          <w:numId w:val="22"/>
        </w:numPr>
        <w:tabs>
          <w:tab w:val="clear" w:pos="397"/>
        </w:tabs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Wadium może być wnoszone w jednej lub kilku następujących formach:</w:t>
      </w:r>
    </w:p>
    <w:p w14:paraId="760D42CC" w14:textId="473905DB" w:rsidR="00203CD9" w:rsidRPr="00BA4D51" w:rsidRDefault="00203CD9" w:rsidP="005E6EEA">
      <w:pPr>
        <w:numPr>
          <w:ilvl w:val="1"/>
          <w:numId w:val="22"/>
        </w:numPr>
        <w:suppressAutoHyphens w:val="0"/>
        <w:spacing w:line="276" w:lineRule="auto"/>
        <w:ind w:left="850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 xml:space="preserve">w pieniądzu (przelewem na rachunek bankowy: </w:t>
      </w:r>
      <w:r w:rsidRPr="00B22C4F">
        <w:rPr>
          <w:rFonts w:asciiTheme="minorHAnsi" w:hAnsiTheme="minorHAnsi" w:cstheme="minorHAnsi"/>
          <w:u w:val="single"/>
          <w:lang w:eastAsia="pl-PL"/>
        </w:rPr>
        <w:t>BGK I O/Warszawa 43 1130 1017 0019 9361 9020 0261</w:t>
      </w:r>
      <w:r w:rsidRPr="00B22C4F">
        <w:rPr>
          <w:rFonts w:asciiTheme="minorHAnsi" w:eastAsia="Calibri" w:hAnsiTheme="minorHAnsi" w:cstheme="minorHAnsi"/>
          <w:u w:val="single"/>
          <w:lang w:eastAsia="en-US"/>
        </w:rPr>
        <w:t xml:space="preserve"> </w:t>
      </w:r>
      <w:r w:rsidRPr="00B22C4F">
        <w:rPr>
          <w:rFonts w:asciiTheme="minorHAnsi" w:hAnsiTheme="minorHAnsi" w:cstheme="minorHAnsi"/>
          <w:u w:val="single"/>
          <w:lang w:eastAsia="pl-PL"/>
        </w:rPr>
        <w:t xml:space="preserve">z dopiskiem: </w:t>
      </w:r>
      <w:r w:rsidRPr="00B22C4F">
        <w:rPr>
          <w:rFonts w:asciiTheme="minorHAnsi" w:hAnsiTheme="minorHAnsi" w:cstheme="minorHAnsi"/>
          <w:spacing w:val="-2"/>
          <w:u w:val="single"/>
          <w:lang w:eastAsia="pl-PL"/>
        </w:rPr>
        <w:t>„</w:t>
      </w:r>
      <w:bookmarkStart w:id="5" w:name="_Hlk76560076"/>
      <w:r w:rsidR="00C25E24" w:rsidRPr="00B22C4F">
        <w:rPr>
          <w:rFonts w:asciiTheme="minorHAnsi" w:hAnsiTheme="minorHAnsi" w:cstheme="minorHAnsi"/>
          <w:spacing w:val="-2"/>
          <w:u w:val="single"/>
          <w:lang w:eastAsia="pl-PL"/>
        </w:rPr>
        <w:t xml:space="preserve">ZP/11/21 </w:t>
      </w:r>
      <w:r w:rsidR="00004A58" w:rsidRPr="00B22C4F">
        <w:rPr>
          <w:rFonts w:asciiTheme="minorHAnsi" w:hAnsiTheme="minorHAnsi" w:cstheme="minorHAnsi"/>
          <w:spacing w:val="-2"/>
          <w:u w:val="single"/>
          <w:lang w:eastAsia="pl-PL"/>
        </w:rPr>
        <w:t>Usługa opieki informatycznej oprogramowania Oracle</w:t>
      </w:r>
      <w:bookmarkEnd w:id="5"/>
      <w:r w:rsidRPr="00B22C4F">
        <w:rPr>
          <w:rFonts w:asciiTheme="minorHAnsi" w:hAnsiTheme="minorHAnsi" w:cstheme="minorHAnsi"/>
          <w:spacing w:val="-2"/>
          <w:u w:val="single"/>
          <w:lang w:eastAsia="pl-PL"/>
        </w:rPr>
        <w:t>”</w:t>
      </w:r>
      <w:r w:rsidRPr="00BA4D51">
        <w:rPr>
          <w:rFonts w:asciiTheme="minorHAnsi" w:hAnsiTheme="minorHAnsi" w:cstheme="minorHAnsi"/>
          <w:i/>
          <w:iCs/>
          <w:spacing w:val="-2"/>
          <w:lang w:eastAsia="pl-PL"/>
        </w:rPr>
        <w:t>.</w:t>
      </w:r>
    </w:p>
    <w:p w14:paraId="75C87CE0" w14:textId="77777777" w:rsidR="00203CD9" w:rsidRPr="00BA4D51" w:rsidRDefault="00203CD9" w:rsidP="005E6EEA">
      <w:pPr>
        <w:numPr>
          <w:ilvl w:val="1"/>
          <w:numId w:val="22"/>
        </w:numPr>
        <w:suppressAutoHyphens w:val="0"/>
        <w:spacing w:line="276" w:lineRule="auto"/>
        <w:ind w:left="850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gwarancjach bankowych,</w:t>
      </w:r>
    </w:p>
    <w:p w14:paraId="276B8574" w14:textId="77777777" w:rsidR="00203CD9" w:rsidRPr="00BA4D51" w:rsidRDefault="00203CD9" w:rsidP="005E6EEA">
      <w:pPr>
        <w:numPr>
          <w:ilvl w:val="1"/>
          <w:numId w:val="22"/>
        </w:numPr>
        <w:suppressAutoHyphens w:val="0"/>
        <w:spacing w:line="276" w:lineRule="auto"/>
        <w:ind w:left="850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gwarancjach ubezpieczeniowych,</w:t>
      </w:r>
    </w:p>
    <w:p w14:paraId="62EB7227" w14:textId="21645D88" w:rsidR="00203CD9" w:rsidRPr="00BA4D51" w:rsidRDefault="00203CD9" w:rsidP="005E6EEA">
      <w:pPr>
        <w:numPr>
          <w:ilvl w:val="1"/>
          <w:numId w:val="22"/>
        </w:numPr>
        <w:suppressAutoHyphens w:val="0"/>
        <w:spacing w:line="276" w:lineRule="auto"/>
        <w:ind w:left="850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poręczeniach udzielanych przez podmioty, o których mowa w art. 6b ust. 5 pkt 2 ustawy z</w:t>
      </w:r>
      <w:r w:rsidR="00327AF3" w:rsidRPr="00BA4D51">
        <w:rPr>
          <w:rFonts w:asciiTheme="minorHAnsi" w:eastAsia="Calibri" w:hAnsiTheme="minorHAnsi" w:cstheme="minorHAnsi"/>
          <w:lang w:eastAsia="en-US"/>
        </w:rPr>
        <w:t> </w:t>
      </w:r>
      <w:r w:rsidRPr="00BA4D51">
        <w:rPr>
          <w:rFonts w:asciiTheme="minorHAnsi" w:eastAsia="Calibri" w:hAnsiTheme="minorHAnsi" w:cstheme="minorHAnsi"/>
          <w:lang w:eastAsia="en-US"/>
        </w:rPr>
        <w:t>dnia</w:t>
      </w:r>
      <w:r w:rsidR="00327AF3" w:rsidRPr="00BA4D51">
        <w:rPr>
          <w:rFonts w:asciiTheme="minorHAnsi" w:eastAsia="Calibri" w:hAnsiTheme="minorHAnsi" w:cstheme="minorHAnsi"/>
          <w:lang w:eastAsia="en-US"/>
        </w:rPr>
        <w:t> </w:t>
      </w:r>
      <w:r w:rsidRPr="00BA4D51">
        <w:rPr>
          <w:rFonts w:asciiTheme="minorHAnsi" w:eastAsia="Calibri" w:hAnsiTheme="minorHAnsi" w:cstheme="minorHAnsi"/>
          <w:lang w:eastAsia="en-US"/>
        </w:rPr>
        <w:t>9 listopada 2000 r. o utworzeniu Polskiej Agencji Rozwoju Przedsiębiorczości</w:t>
      </w:r>
      <w:r w:rsidRPr="00BA4D51">
        <w:rPr>
          <w:rFonts w:asciiTheme="minorHAnsi" w:hAnsiTheme="minorHAnsi" w:cstheme="minorHAnsi"/>
        </w:rPr>
        <w:t xml:space="preserve"> (Dz.</w:t>
      </w:r>
      <w:r w:rsidR="00327AF3" w:rsidRPr="00BA4D51">
        <w:rPr>
          <w:rFonts w:asciiTheme="minorHAnsi" w:hAnsiTheme="minorHAnsi" w:cstheme="minorHAnsi"/>
        </w:rPr>
        <w:t> </w:t>
      </w:r>
      <w:r w:rsidRPr="00BA4D51">
        <w:rPr>
          <w:rFonts w:asciiTheme="minorHAnsi" w:hAnsiTheme="minorHAnsi" w:cstheme="minorHAnsi"/>
        </w:rPr>
        <w:t>U.</w:t>
      </w:r>
      <w:r w:rsidR="00327AF3" w:rsidRPr="00BA4D51">
        <w:rPr>
          <w:rFonts w:asciiTheme="minorHAnsi" w:hAnsiTheme="minorHAnsi" w:cstheme="minorHAnsi"/>
        </w:rPr>
        <w:t> </w:t>
      </w:r>
      <w:r w:rsidRPr="00BA4D51">
        <w:rPr>
          <w:rFonts w:asciiTheme="minorHAnsi" w:hAnsiTheme="minorHAnsi" w:cstheme="minorHAnsi"/>
        </w:rPr>
        <w:t>z</w:t>
      </w:r>
      <w:r w:rsidR="00327AF3" w:rsidRPr="00BA4D51">
        <w:rPr>
          <w:rFonts w:asciiTheme="minorHAnsi" w:hAnsiTheme="minorHAnsi" w:cstheme="minorHAnsi"/>
        </w:rPr>
        <w:t> </w:t>
      </w:r>
      <w:r w:rsidRPr="00BA4D51">
        <w:rPr>
          <w:rFonts w:asciiTheme="minorHAnsi" w:hAnsiTheme="minorHAnsi" w:cstheme="minorHAnsi"/>
        </w:rPr>
        <w:t>20</w:t>
      </w:r>
      <w:r w:rsidR="00905D08" w:rsidRPr="00BA4D51">
        <w:rPr>
          <w:rFonts w:asciiTheme="minorHAnsi" w:hAnsiTheme="minorHAnsi" w:cstheme="minorHAnsi"/>
        </w:rPr>
        <w:t>20</w:t>
      </w:r>
      <w:r w:rsidR="00327AF3" w:rsidRPr="00BA4D51">
        <w:rPr>
          <w:rFonts w:asciiTheme="minorHAnsi" w:hAnsiTheme="minorHAnsi" w:cstheme="minorHAnsi"/>
        </w:rPr>
        <w:t> </w:t>
      </w:r>
      <w:r w:rsidRPr="00BA4D51">
        <w:rPr>
          <w:rFonts w:asciiTheme="minorHAnsi" w:hAnsiTheme="minorHAnsi" w:cstheme="minorHAnsi"/>
        </w:rPr>
        <w:t>r.</w:t>
      </w:r>
      <w:r w:rsidR="00327AF3" w:rsidRPr="00BA4D51">
        <w:rPr>
          <w:rFonts w:asciiTheme="minorHAnsi" w:hAnsiTheme="minorHAnsi" w:cstheme="minorHAnsi"/>
        </w:rPr>
        <w:t> </w:t>
      </w:r>
      <w:r w:rsidRPr="00BA4D51">
        <w:rPr>
          <w:rFonts w:asciiTheme="minorHAnsi" w:hAnsiTheme="minorHAnsi" w:cstheme="minorHAnsi"/>
        </w:rPr>
        <w:t xml:space="preserve">poz. </w:t>
      </w:r>
      <w:r w:rsidR="00905D08" w:rsidRPr="00BA4D51">
        <w:rPr>
          <w:rFonts w:asciiTheme="minorHAnsi" w:hAnsiTheme="minorHAnsi" w:cstheme="minorHAnsi"/>
        </w:rPr>
        <w:t>299</w:t>
      </w:r>
      <w:r w:rsidRPr="00BA4D51">
        <w:rPr>
          <w:rFonts w:asciiTheme="minorHAnsi" w:hAnsiTheme="minorHAnsi" w:cstheme="minorHAnsi"/>
        </w:rPr>
        <w:t>).</w:t>
      </w:r>
    </w:p>
    <w:p w14:paraId="7D873927" w14:textId="277111B5" w:rsidR="00203CD9" w:rsidRPr="00BA4D51" w:rsidRDefault="00203CD9" w:rsidP="005E6EEA">
      <w:pPr>
        <w:numPr>
          <w:ilvl w:val="0"/>
          <w:numId w:val="23"/>
        </w:numPr>
        <w:tabs>
          <w:tab w:val="clear" w:pos="397"/>
        </w:tabs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 xml:space="preserve">Wadium musi zabezpieczać </w:t>
      </w:r>
      <w:r w:rsidR="002745B8" w:rsidRPr="00BA4D51">
        <w:rPr>
          <w:rFonts w:asciiTheme="minorHAnsi" w:hAnsiTheme="minorHAnsi" w:cstheme="minorHAnsi"/>
          <w:lang w:eastAsia="pl-PL"/>
        </w:rPr>
        <w:t>Ofertę</w:t>
      </w:r>
      <w:r w:rsidRPr="00BA4D51">
        <w:rPr>
          <w:rFonts w:asciiTheme="minorHAnsi" w:hAnsiTheme="minorHAnsi" w:cstheme="minorHAnsi"/>
          <w:lang w:eastAsia="pl-PL"/>
        </w:rPr>
        <w:t xml:space="preserve"> przez cały okres związania ofertą, począwszy od dnia, w</w:t>
      </w:r>
      <w:r w:rsidR="009E646B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>którym upływa termin składania ofert.</w:t>
      </w:r>
    </w:p>
    <w:p w14:paraId="29D4A6C3" w14:textId="2CADDC31" w:rsidR="00203CD9" w:rsidRPr="00BA4D51" w:rsidRDefault="00203CD9" w:rsidP="005E6EEA">
      <w:pPr>
        <w:pStyle w:val="Akapitzlist"/>
        <w:numPr>
          <w:ilvl w:val="0"/>
          <w:numId w:val="23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 xml:space="preserve">W przypadku wadium wnoszonego w formie gwarancji lub poręczenia </w:t>
      </w:r>
      <w:r w:rsidR="009E3C02" w:rsidRPr="00BA4D51">
        <w:rPr>
          <w:rFonts w:asciiTheme="minorHAnsi" w:hAnsiTheme="minorHAnsi" w:cstheme="minorHAnsi"/>
          <w:lang w:eastAsia="pl-PL"/>
        </w:rPr>
        <w:t>musi spełniać poniższe wymagania:</w:t>
      </w:r>
    </w:p>
    <w:p w14:paraId="4C52A663" w14:textId="671C32E1" w:rsidR="009E3C02" w:rsidRPr="00BA4D51" w:rsidRDefault="009E3C02" w:rsidP="005E6EEA">
      <w:pPr>
        <w:pStyle w:val="Akapitzlist"/>
        <w:numPr>
          <w:ilvl w:val="1"/>
          <w:numId w:val="58"/>
        </w:numPr>
        <w:suppressAutoHyphens w:val="0"/>
        <w:spacing w:line="276" w:lineRule="auto"/>
        <w:ind w:left="850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 xml:space="preserve">musi obejmować odpowiedzialność za wszystkie przypadki powodujące utratę wadium przez Wykonawcę określone w </w:t>
      </w:r>
      <w:proofErr w:type="spellStart"/>
      <w:r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Pr="00BA4D51">
        <w:rPr>
          <w:rFonts w:asciiTheme="minorHAnsi" w:hAnsiTheme="minorHAnsi" w:cstheme="minorHAnsi"/>
          <w:lang w:eastAsia="pl-PL"/>
        </w:rPr>
        <w:t>, bez potwierdzania tych okoliczności;</w:t>
      </w:r>
    </w:p>
    <w:p w14:paraId="4F0562C8" w14:textId="41A893E8" w:rsidR="009E3C02" w:rsidRPr="00BA4D51" w:rsidRDefault="009E3C02" w:rsidP="005E6EEA">
      <w:pPr>
        <w:pStyle w:val="Akapitzlist"/>
        <w:numPr>
          <w:ilvl w:val="1"/>
          <w:numId w:val="58"/>
        </w:numPr>
        <w:suppressAutoHyphens w:val="0"/>
        <w:spacing w:line="276" w:lineRule="auto"/>
        <w:ind w:left="850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z jej treści powinno jednoznacznej wynikać zobowiązanie gwaranta do zapłaty całej kwoty wadium;</w:t>
      </w:r>
    </w:p>
    <w:p w14:paraId="774E773A" w14:textId="67196238" w:rsidR="009E3C02" w:rsidRPr="00BA4D51" w:rsidRDefault="009E3C02" w:rsidP="005E6EEA">
      <w:pPr>
        <w:pStyle w:val="Akapitzlist"/>
        <w:numPr>
          <w:ilvl w:val="1"/>
          <w:numId w:val="58"/>
        </w:numPr>
        <w:suppressAutoHyphens w:val="0"/>
        <w:spacing w:line="276" w:lineRule="auto"/>
        <w:ind w:left="850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powinno być nieodwołalne i bezwarunkowe oraz płatne na pierwsze żądanie;</w:t>
      </w:r>
    </w:p>
    <w:p w14:paraId="6F6B7A10" w14:textId="207A1AAA" w:rsidR="009E3C02" w:rsidRPr="00BA4D51" w:rsidRDefault="009E3C02" w:rsidP="005E6EEA">
      <w:pPr>
        <w:pStyle w:val="Akapitzlist"/>
        <w:numPr>
          <w:ilvl w:val="1"/>
          <w:numId w:val="58"/>
        </w:numPr>
        <w:suppressAutoHyphens w:val="0"/>
        <w:spacing w:line="276" w:lineRule="auto"/>
        <w:ind w:left="850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termin obowiązywania poręczenia lub gwarancji nie może być krótszy niż termin związania ofertą (z zastrzeżeniem</w:t>
      </w:r>
      <w:r w:rsidR="00F10D60" w:rsidRPr="00BA4D51">
        <w:rPr>
          <w:rFonts w:asciiTheme="minorHAnsi" w:hAnsiTheme="minorHAnsi" w:cstheme="minorHAnsi"/>
          <w:lang w:eastAsia="pl-PL"/>
        </w:rPr>
        <w:t>,</w:t>
      </w:r>
      <w:r w:rsidRPr="00BA4D51">
        <w:rPr>
          <w:rFonts w:asciiTheme="minorHAnsi" w:hAnsiTheme="minorHAnsi" w:cstheme="minorHAnsi"/>
          <w:lang w:eastAsia="pl-PL"/>
        </w:rPr>
        <w:t xml:space="preserve"> iż pierwszym dniem związania </w:t>
      </w:r>
      <w:r w:rsidR="00F10D60" w:rsidRPr="00BA4D51">
        <w:rPr>
          <w:rFonts w:asciiTheme="minorHAnsi" w:hAnsiTheme="minorHAnsi" w:cstheme="minorHAnsi"/>
          <w:lang w:eastAsia="pl-PL"/>
        </w:rPr>
        <w:t>O</w:t>
      </w:r>
      <w:r w:rsidRPr="00BA4D51">
        <w:rPr>
          <w:rFonts w:asciiTheme="minorHAnsi" w:hAnsiTheme="minorHAnsi" w:cstheme="minorHAnsi"/>
          <w:lang w:eastAsia="pl-PL"/>
        </w:rPr>
        <w:t>fertą jest dzień składania ofert);</w:t>
      </w:r>
    </w:p>
    <w:p w14:paraId="0F672F6F" w14:textId="05F8C547" w:rsidR="009E3C02" w:rsidRPr="00BA4D51" w:rsidRDefault="009E3C02" w:rsidP="005E6EEA">
      <w:pPr>
        <w:pStyle w:val="Akapitzlist"/>
        <w:numPr>
          <w:ilvl w:val="1"/>
          <w:numId w:val="58"/>
        </w:numPr>
        <w:suppressAutoHyphens w:val="0"/>
        <w:spacing w:line="276" w:lineRule="auto"/>
        <w:ind w:left="850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w treści poręczenia lub gwarancji powinna znaleźć się nazwa oraz numer przedmiotowego postępowania;</w:t>
      </w:r>
    </w:p>
    <w:p w14:paraId="04936548" w14:textId="208B272B" w:rsidR="009E3C02" w:rsidRPr="00BA4D51" w:rsidRDefault="5F15EC79" w:rsidP="005E6EEA">
      <w:pPr>
        <w:pStyle w:val="Akapitzlist"/>
        <w:numPr>
          <w:ilvl w:val="1"/>
          <w:numId w:val="58"/>
        </w:numPr>
        <w:suppressAutoHyphens w:val="0"/>
        <w:spacing w:line="276" w:lineRule="auto"/>
        <w:ind w:left="850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lastRenderedPageBreak/>
        <w:t xml:space="preserve">beneficjentem poręczenia lub gwarancji jest: </w:t>
      </w:r>
      <w:r w:rsidR="06B68FFA" w:rsidRPr="00BA4D51">
        <w:rPr>
          <w:rFonts w:asciiTheme="minorHAnsi" w:hAnsiTheme="minorHAnsi" w:cstheme="minorHAnsi"/>
          <w:lang w:eastAsia="pl-PL"/>
        </w:rPr>
        <w:t>P</w:t>
      </w:r>
      <w:r w:rsidR="3CC788B7" w:rsidRPr="00BA4D51">
        <w:rPr>
          <w:rFonts w:asciiTheme="minorHAnsi" w:hAnsiTheme="minorHAnsi" w:cstheme="minorHAnsi"/>
          <w:lang w:eastAsia="pl-PL"/>
        </w:rPr>
        <w:t>F</w:t>
      </w:r>
      <w:r w:rsidR="06B68FFA" w:rsidRPr="00BA4D51">
        <w:rPr>
          <w:rFonts w:asciiTheme="minorHAnsi" w:hAnsiTheme="minorHAnsi" w:cstheme="minorHAnsi"/>
          <w:lang w:eastAsia="pl-PL"/>
        </w:rPr>
        <w:t>RON</w:t>
      </w:r>
      <w:r w:rsidR="00AF6344">
        <w:rPr>
          <w:rFonts w:asciiTheme="minorHAnsi" w:hAnsiTheme="minorHAnsi" w:cstheme="minorHAnsi"/>
          <w:lang w:eastAsia="pl-PL"/>
        </w:rPr>
        <w:t>;</w:t>
      </w:r>
    </w:p>
    <w:p w14:paraId="2AFE49D7" w14:textId="55419F4C" w:rsidR="009E3C02" w:rsidRPr="00BA4D51" w:rsidRDefault="009E3C02" w:rsidP="005E6EEA">
      <w:pPr>
        <w:pStyle w:val="Akapitzlist"/>
        <w:numPr>
          <w:ilvl w:val="1"/>
          <w:numId w:val="58"/>
        </w:numPr>
        <w:suppressAutoHyphens w:val="0"/>
        <w:spacing w:line="276" w:lineRule="auto"/>
        <w:ind w:left="850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w przypadku Wykonawców wspólnie ubiegających się o udzielenie zamówienia (art.</w:t>
      </w:r>
      <w:r w:rsidR="009E646B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>58</w:t>
      </w:r>
      <w:r w:rsidR="009E646B">
        <w:rPr>
          <w:rFonts w:asciiTheme="minorHAnsi" w:hAnsiTheme="minorHAnsi" w:cstheme="minorHAnsi"/>
          <w:lang w:eastAsia="pl-PL"/>
        </w:rPr>
        <w:t> </w:t>
      </w:r>
      <w:proofErr w:type="spellStart"/>
      <w:r w:rsidR="00F10D60"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Pr="00BA4D51">
        <w:rPr>
          <w:rFonts w:asciiTheme="minorHAnsi" w:hAnsiTheme="minorHAnsi" w:cstheme="minorHAnsi"/>
          <w:lang w:eastAsia="pl-PL"/>
        </w:rPr>
        <w:t>), Zamawiający wymaga</w:t>
      </w:r>
      <w:r w:rsidR="00F10D60" w:rsidRPr="00BA4D51">
        <w:rPr>
          <w:rFonts w:asciiTheme="minorHAnsi" w:hAnsiTheme="minorHAnsi" w:cstheme="minorHAnsi"/>
          <w:lang w:eastAsia="pl-PL"/>
        </w:rPr>
        <w:t>,</w:t>
      </w:r>
      <w:r w:rsidRPr="00BA4D51">
        <w:rPr>
          <w:rFonts w:asciiTheme="minorHAnsi" w:hAnsiTheme="minorHAnsi" w:cstheme="minorHAnsi"/>
          <w:lang w:eastAsia="pl-PL"/>
        </w:rPr>
        <w:t xml:space="preserve"> aby poręczenie lub gwarancja obejmowała swą treścią (tj. zobowiązanych z tytułu poręczenia</w:t>
      </w:r>
      <w:r w:rsidR="00F10D60" w:rsidRPr="00BA4D51">
        <w:rPr>
          <w:rFonts w:asciiTheme="minorHAnsi" w:hAnsiTheme="minorHAnsi" w:cstheme="minorHAnsi"/>
          <w:lang w:eastAsia="pl-PL"/>
        </w:rPr>
        <w:t xml:space="preserve"> </w:t>
      </w:r>
      <w:r w:rsidRPr="00BA4D51">
        <w:rPr>
          <w:rFonts w:asciiTheme="minorHAnsi" w:hAnsiTheme="minorHAnsi" w:cstheme="minorHAnsi"/>
          <w:lang w:eastAsia="pl-PL"/>
        </w:rPr>
        <w:t>lub gwarancji) wszystkich Wykonawców wspólnie ubiegających się</w:t>
      </w:r>
      <w:r w:rsidR="00F10D60" w:rsidRPr="00BA4D51">
        <w:rPr>
          <w:rFonts w:asciiTheme="minorHAnsi" w:hAnsiTheme="minorHAnsi" w:cstheme="minorHAnsi"/>
          <w:lang w:eastAsia="pl-PL"/>
        </w:rPr>
        <w:t xml:space="preserve"> </w:t>
      </w:r>
      <w:r w:rsidRPr="00BA4D51">
        <w:rPr>
          <w:rFonts w:asciiTheme="minorHAnsi" w:hAnsiTheme="minorHAnsi" w:cstheme="minorHAnsi"/>
          <w:lang w:eastAsia="pl-PL"/>
        </w:rPr>
        <w:t>o udzielenie zamówienia lub aby z jej treści wynikało, że zabezpiecza</w:t>
      </w:r>
      <w:r w:rsidR="00F10D60" w:rsidRPr="00BA4D51">
        <w:rPr>
          <w:rFonts w:asciiTheme="minorHAnsi" w:hAnsiTheme="minorHAnsi" w:cstheme="minorHAnsi"/>
          <w:lang w:eastAsia="pl-PL"/>
        </w:rPr>
        <w:t xml:space="preserve"> O</w:t>
      </w:r>
      <w:r w:rsidRPr="00BA4D51">
        <w:rPr>
          <w:rFonts w:asciiTheme="minorHAnsi" w:hAnsiTheme="minorHAnsi" w:cstheme="minorHAnsi"/>
          <w:lang w:eastAsia="pl-PL"/>
        </w:rPr>
        <w:t>fertę Wykonawców wspólnie ubiegających się o udzielenie zamówienia</w:t>
      </w:r>
      <w:r w:rsidR="00F10D60" w:rsidRPr="00BA4D51">
        <w:rPr>
          <w:rFonts w:asciiTheme="minorHAnsi" w:hAnsiTheme="minorHAnsi" w:cstheme="minorHAnsi"/>
          <w:lang w:eastAsia="pl-PL"/>
        </w:rPr>
        <w:t xml:space="preserve"> </w:t>
      </w:r>
      <w:r w:rsidRPr="00BA4D51">
        <w:rPr>
          <w:rFonts w:asciiTheme="minorHAnsi" w:hAnsiTheme="minorHAnsi" w:cstheme="minorHAnsi"/>
          <w:lang w:eastAsia="pl-PL"/>
        </w:rPr>
        <w:t>(konsorcjum);</w:t>
      </w:r>
    </w:p>
    <w:p w14:paraId="1D16AC0D" w14:textId="64AFF7EF" w:rsidR="009E3C02" w:rsidRPr="00BA4D51" w:rsidRDefault="009E3C02" w:rsidP="005E6EEA">
      <w:pPr>
        <w:pStyle w:val="Akapitzlist"/>
        <w:numPr>
          <w:ilvl w:val="1"/>
          <w:numId w:val="58"/>
        </w:numPr>
        <w:suppressAutoHyphens w:val="0"/>
        <w:spacing w:line="276" w:lineRule="auto"/>
        <w:ind w:left="850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musi zostać złożone w postaci elektronicznej, opatrzone kwalifikowanym</w:t>
      </w:r>
      <w:r w:rsidR="00F10D60" w:rsidRPr="00BA4D51">
        <w:rPr>
          <w:rFonts w:asciiTheme="minorHAnsi" w:hAnsiTheme="minorHAnsi" w:cstheme="minorHAnsi"/>
          <w:lang w:eastAsia="pl-PL"/>
        </w:rPr>
        <w:t xml:space="preserve"> </w:t>
      </w:r>
      <w:r w:rsidRPr="00BA4D51">
        <w:rPr>
          <w:rFonts w:asciiTheme="minorHAnsi" w:hAnsiTheme="minorHAnsi" w:cstheme="minorHAnsi"/>
          <w:lang w:eastAsia="pl-PL"/>
        </w:rPr>
        <w:t>podpisem elektronicznym przez wystawcę poręczenia lub gwarancji.</w:t>
      </w:r>
    </w:p>
    <w:p w14:paraId="09509904" w14:textId="77777777" w:rsidR="00EE7463" w:rsidRPr="00BA4D51" w:rsidRDefault="00EE7463" w:rsidP="005E6EEA">
      <w:pPr>
        <w:numPr>
          <w:ilvl w:val="0"/>
          <w:numId w:val="23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W przypadku wniesienia wadium w formie:</w:t>
      </w:r>
    </w:p>
    <w:p w14:paraId="5E14B574" w14:textId="5C25A7DC" w:rsidR="00EE7463" w:rsidRPr="00BA4D51" w:rsidRDefault="00EE7463" w:rsidP="005E6EEA">
      <w:pPr>
        <w:pStyle w:val="Akapitzlist"/>
        <w:numPr>
          <w:ilvl w:val="1"/>
          <w:numId w:val="59"/>
        </w:numPr>
        <w:suppressAutoHyphens w:val="0"/>
        <w:spacing w:line="276" w:lineRule="auto"/>
        <w:ind w:left="850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pieniężnej - zaleca się, by dowód dokonania przelewu został dołączony do Oferty;</w:t>
      </w:r>
    </w:p>
    <w:p w14:paraId="458B958F" w14:textId="0A9B4961" w:rsidR="00EE7463" w:rsidRPr="00BA4D51" w:rsidRDefault="00EE7463" w:rsidP="005E6EEA">
      <w:pPr>
        <w:pStyle w:val="Akapitzlist"/>
        <w:numPr>
          <w:ilvl w:val="1"/>
          <w:numId w:val="59"/>
        </w:numPr>
        <w:suppressAutoHyphens w:val="0"/>
        <w:spacing w:line="276" w:lineRule="auto"/>
        <w:ind w:left="850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poręczeń lub gwarancji - wymaga się, by oryginał dokumentu został złożony wraz z Ofertą.</w:t>
      </w:r>
    </w:p>
    <w:p w14:paraId="5E0E55AA" w14:textId="454CD91A" w:rsidR="00203CD9" w:rsidRPr="00BA4D51" w:rsidRDefault="00203CD9" w:rsidP="005E6EEA">
      <w:pPr>
        <w:numPr>
          <w:ilvl w:val="0"/>
          <w:numId w:val="23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 xml:space="preserve">Wadium wnoszone w pieniądzu musi wpłynąć na wskazany w pkt 2.1 rachunek bankowy Zamawiającego </w:t>
      </w:r>
      <w:r w:rsidRPr="00BA4D51">
        <w:rPr>
          <w:rFonts w:asciiTheme="minorHAnsi" w:hAnsiTheme="minorHAnsi" w:cstheme="minorHAnsi"/>
          <w:b/>
          <w:bCs/>
          <w:lang w:eastAsia="pl-PL"/>
        </w:rPr>
        <w:t>najpóźniej przed upływem terminu składania ofert</w:t>
      </w:r>
      <w:r w:rsidRPr="00BA4D51">
        <w:rPr>
          <w:rFonts w:asciiTheme="minorHAnsi" w:hAnsiTheme="minorHAnsi" w:cstheme="minorHAnsi"/>
          <w:lang w:eastAsia="pl-PL"/>
        </w:rPr>
        <w:t>. Za termin wniesienia wadium w pieniądzu przyjmuje się termin uznania kwoty wadium na rachunku bankowym</w:t>
      </w:r>
      <w:r w:rsidR="00E3146D" w:rsidRPr="00BA4D51">
        <w:rPr>
          <w:rFonts w:asciiTheme="minorHAnsi" w:hAnsiTheme="minorHAnsi" w:cstheme="minorHAnsi"/>
          <w:lang w:eastAsia="pl-PL"/>
        </w:rPr>
        <w:t xml:space="preserve"> Zamawiającego podanym w pkt 2.1</w:t>
      </w:r>
      <w:r w:rsidRPr="00BA4D51">
        <w:rPr>
          <w:rFonts w:asciiTheme="minorHAnsi" w:hAnsiTheme="minorHAnsi" w:cstheme="minorHAnsi"/>
          <w:lang w:eastAsia="pl-PL"/>
        </w:rPr>
        <w:t>.</w:t>
      </w:r>
    </w:p>
    <w:p w14:paraId="66F937E4" w14:textId="2FE7F8E8" w:rsidR="00203CD9" w:rsidRPr="00BA4D51" w:rsidRDefault="002745B8" w:rsidP="005E6EEA">
      <w:pPr>
        <w:numPr>
          <w:ilvl w:val="0"/>
          <w:numId w:val="23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Oferta</w:t>
      </w:r>
      <w:r w:rsidR="00203CD9" w:rsidRPr="00BA4D51">
        <w:rPr>
          <w:rFonts w:asciiTheme="minorHAnsi" w:hAnsiTheme="minorHAnsi" w:cstheme="minorHAnsi"/>
          <w:lang w:eastAsia="pl-PL"/>
        </w:rPr>
        <w:t xml:space="preserve"> Wykonawcy, która nie będzie zabezpieczona wadium w formie, o której mowa w pkt 2, zostanie przez Zamawiającego odrzucona na podstawie art. 226 ust. 1 pkt. 14 ustawy</w:t>
      </w:r>
      <w:r w:rsidR="001B60EC" w:rsidRPr="00BA4D51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="001B60EC"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="00203CD9" w:rsidRPr="00BA4D51">
        <w:rPr>
          <w:rFonts w:asciiTheme="minorHAnsi" w:hAnsiTheme="minorHAnsi" w:cstheme="minorHAnsi"/>
          <w:lang w:eastAsia="pl-PL"/>
        </w:rPr>
        <w:t>.</w:t>
      </w:r>
    </w:p>
    <w:p w14:paraId="01E21D91" w14:textId="77777777" w:rsidR="00203CD9" w:rsidRPr="00BA4D51" w:rsidRDefault="00203CD9" w:rsidP="005E6EEA">
      <w:pPr>
        <w:numPr>
          <w:ilvl w:val="0"/>
          <w:numId w:val="23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Wadium wniesione w pieniądzu Zamawiający przechowuje na rachunku bankowym.</w:t>
      </w:r>
    </w:p>
    <w:p w14:paraId="5A950131" w14:textId="05B7A5EF" w:rsidR="00203CD9" w:rsidRPr="00BA4D51" w:rsidRDefault="00203CD9" w:rsidP="005E6EEA">
      <w:pPr>
        <w:numPr>
          <w:ilvl w:val="0"/>
          <w:numId w:val="23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Zamawiający dokona niezwłocznie zwrotu wadium, nie później jednak niż w terminie 7 dni od dnia wystąpienia jednej z okoliczności wskazanej w art. 98 ust. 1 i 2 ustawy</w:t>
      </w:r>
      <w:r w:rsidR="001B60EC" w:rsidRPr="00BA4D51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="001B60EC"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Pr="00BA4D51">
        <w:rPr>
          <w:rFonts w:asciiTheme="minorHAnsi" w:hAnsiTheme="minorHAnsi" w:cstheme="minorHAnsi"/>
          <w:lang w:eastAsia="pl-PL"/>
        </w:rPr>
        <w:t>.</w:t>
      </w:r>
    </w:p>
    <w:p w14:paraId="215B9384" w14:textId="6311D7B7" w:rsidR="00203CD9" w:rsidRPr="00BA4D51" w:rsidRDefault="00203CD9" w:rsidP="005E6EEA">
      <w:pPr>
        <w:numPr>
          <w:ilvl w:val="0"/>
          <w:numId w:val="23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Jeżeli wadium wniesiono w pieniądzu, Zamawiający zwraca je wraz z odsetkami wynikającymi z </w:t>
      </w:r>
      <w:r w:rsidR="00C80702" w:rsidRPr="00BA4D51">
        <w:rPr>
          <w:rFonts w:asciiTheme="minorHAnsi" w:hAnsiTheme="minorHAnsi" w:cstheme="minorHAnsi"/>
          <w:lang w:eastAsia="pl-PL"/>
        </w:rPr>
        <w:t>Umowy</w:t>
      </w:r>
      <w:r w:rsidRPr="00BA4D51">
        <w:rPr>
          <w:rFonts w:asciiTheme="minorHAnsi" w:hAnsiTheme="minorHAnsi" w:cstheme="minorHAnsi"/>
          <w:lang w:eastAsia="pl-PL"/>
        </w:rPr>
        <w:t xml:space="preserve"> rachunku bankowego, na którym było ono przechowywane, pomniejszone o koszt prowadzenia rachunku bankowego oraz prowizji bankowej za przelew pieniędzy na rachunek bankowy wskazany przez Wykonawcę.</w:t>
      </w:r>
    </w:p>
    <w:p w14:paraId="5136E9D9" w14:textId="77777777" w:rsidR="00203CD9" w:rsidRPr="00BA4D51" w:rsidRDefault="00203CD9" w:rsidP="005E6EEA">
      <w:pPr>
        <w:numPr>
          <w:ilvl w:val="0"/>
          <w:numId w:val="23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Zamawiający zwraca wadium wniesione w innej formie niż w pieniądzu poprzez złożenie gwarantowi lub poręczycielowi oświadczenie o zwolnieniu wadium.</w:t>
      </w:r>
    </w:p>
    <w:p w14:paraId="42B5FAD4" w14:textId="787E3261" w:rsidR="00203CD9" w:rsidRPr="00BA4D51" w:rsidRDefault="00203CD9" w:rsidP="005E6EEA">
      <w:pPr>
        <w:numPr>
          <w:ilvl w:val="0"/>
          <w:numId w:val="23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 xml:space="preserve">Zmawiający zatrzymuje wadium wraz z odsetkami, jeżeli Wykonawca, którego </w:t>
      </w:r>
      <w:r w:rsidR="002745B8" w:rsidRPr="00BA4D51">
        <w:rPr>
          <w:rFonts w:asciiTheme="minorHAnsi" w:hAnsiTheme="minorHAnsi" w:cstheme="minorHAnsi"/>
          <w:lang w:eastAsia="pl-PL"/>
        </w:rPr>
        <w:t>Oferta</w:t>
      </w:r>
      <w:r w:rsidRPr="00BA4D51">
        <w:rPr>
          <w:rFonts w:asciiTheme="minorHAnsi" w:hAnsiTheme="minorHAnsi" w:cstheme="minorHAnsi"/>
          <w:lang w:eastAsia="pl-PL"/>
        </w:rPr>
        <w:t xml:space="preserve"> została wybrana:</w:t>
      </w:r>
    </w:p>
    <w:p w14:paraId="5A647E6A" w14:textId="51BB8E5F" w:rsidR="00203CD9" w:rsidRPr="00BA4D51" w:rsidRDefault="00203CD9" w:rsidP="005E6EEA">
      <w:pPr>
        <w:pStyle w:val="Akapitzlist"/>
        <w:numPr>
          <w:ilvl w:val="1"/>
          <w:numId w:val="23"/>
        </w:numPr>
        <w:suppressAutoHyphens w:val="0"/>
        <w:spacing w:line="276" w:lineRule="auto"/>
        <w:ind w:left="992" w:hanging="567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 xml:space="preserve">odmówił podpisania </w:t>
      </w:r>
      <w:r w:rsidR="00C80702" w:rsidRPr="00BA4D51">
        <w:rPr>
          <w:rFonts w:asciiTheme="minorHAnsi" w:eastAsia="Calibri" w:hAnsiTheme="minorHAnsi" w:cstheme="minorHAnsi"/>
          <w:lang w:eastAsia="en-US"/>
        </w:rPr>
        <w:t>Umowy</w:t>
      </w:r>
      <w:r w:rsidRPr="00BA4D51">
        <w:rPr>
          <w:rFonts w:asciiTheme="minorHAnsi" w:eastAsia="Calibri" w:hAnsiTheme="minorHAnsi" w:cstheme="minorHAnsi"/>
          <w:lang w:eastAsia="en-US"/>
        </w:rPr>
        <w:t xml:space="preserve"> w sprawie zamówienia publicznego na warunkach określonych w ofercie,</w:t>
      </w:r>
    </w:p>
    <w:p w14:paraId="5C529BD2" w14:textId="12CEA205" w:rsidR="00203CD9" w:rsidRPr="00BA4D51" w:rsidRDefault="00203CD9" w:rsidP="005E6EEA">
      <w:pPr>
        <w:pStyle w:val="Akapitzlist"/>
        <w:numPr>
          <w:ilvl w:val="1"/>
          <w:numId w:val="23"/>
        </w:numPr>
        <w:suppressAutoHyphens w:val="0"/>
        <w:spacing w:line="276" w:lineRule="auto"/>
        <w:ind w:left="992" w:hanging="567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 xml:space="preserve">nie wniósł wymaganego zabezpieczenia należytego wykonania </w:t>
      </w:r>
      <w:r w:rsidR="00C80702" w:rsidRPr="00BA4D51">
        <w:rPr>
          <w:rFonts w:asciiTheme="minorHAnsi" w:eastAsia="Calibri" w:hAnsiTheme="minorHAnsi" w:cstheme="minorHAnsi"/>
          <w:lang w:eastAsia="en-US"/>
        </w:rPr>
        <w:t>Umowy</w:t>
      </w:r>
      <w:r w:rsidRPr="00BA4D51">
        <w:rPr>
          <w:rFonts w:asciiTheme="minorHAnsi" w:eastAsia="Calibri" w:hAnsiTheme="minorHAnsi" w:cstheme="minorHAnsi"/>
          <w:lang w:eastAsia="en-US"/>
        </w:rPr>
        <w:t>,</w:t>
      </w:r>
    </w:p>
    <w:p w14:paraId="6830B608" w14:textId="209BA8A0" w:rsidR="00203CD9" w:rsidRPr="00BA4D51" w:rsidRDefault="00203CD9" w:rsidP="005E6EEA">
      <w:pPr>
        <w:pStyle w:val="Akapitzlist"/>
        <w:numPr>
          <w:ilvl w:val="1"/>
          <w:numId w:val="23"/>
        </w:numPr>
        <w:suppressAutoHyphens w:val="0"/>
        <w:spacing w:line="276" w:lineRule="auto"/>
        <w:ind w:left="992" w:hanging="567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 xml:space="preserve">zawarcie </w:t>
      </w:r>
      <w:r w:rsidR="00C80702" w:rsidRPr="00BA4D51">
        <w:rPr>
          <w:rFonts w:asciiTheme="minorHAnsi" w:eastAsia="Calibri" w:hAnsiTheme="minorHAnsi" w:cstheme="minorHAnsi"/>
          <w:lang w:eastAsia="en-US"/>
        </w:rPr>
        <w:t>Umowy</w:t>
      </w:r>
      <w:r w:rsidRPr="00BA4D51">
        <w:rPr>
          <w:rFonts w:asciiTheme="minorHAnsi" w:eastAsia="Calibri" w:hAnsiTheme="minorHAnsi" w:cstheme="minorHAnsi"/>
          <w:lang w:eastAsia="en-US"/>
        </w:rPr>
        <w:t xml:space="preserve"> w sprawie zamówienia publicznego stało się niemożliwe z przyczyn leżących po stronie Wykonawcy, którego </w:t>
      </w:r>
      <w:r w:rsidR="002745B8" w:rsidRPr="00BA4D51">
        <w:rPr>
          <w:rFonts w:asciiTheme="minorHAnsi" w:eastAsia="Calibri" w:hAnsiTheme="minorHAnsi" w:cstheme="minorHAnsi"/>
          <w:lang w:eastAsia="en-US"/>
        </w:rPr>
        <w:t>Oferta</w:t>
      </w:r>
      <w:r w:rsidRPr="00BA4D51">
        <w:rPr>
          <w:rFonts w:asciiTheme="minorHAnsi" w:eastAsia="Calibri" w:hAnsiTheme="minorHAnsi" w:cstheme="minorHAnsi"/>
          <w:lang w:eastAsia="en-US"/>
        </w:rPr>
        <w:t xml:space="preserve"> została wybrana.</w:t>
      </w:r>
    </w:p>
    <w:p w14:paraId="2FC43C94" w14:textId="70C82FFC" w:rsidR="00203CD9" w:rsidRPr="00BA4D51" w:rsidRDefault="1BF394C3" w:rsidP="005E6EEA">
      <w:pPr>
        <w:numPr>
          <w:ilvl w:val="0"/>
          <w:numId w:val="23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Zamawiający zatrzyma wadium wraz z odsetkami, jeżeli Wykonawca w odpowiedzi na wezwanie, o którym mowa w art. 107 ust. 2 lub art. 128 ust. 1 ustawy</w:t>
      </w:r>
      <w:r w:rsidR="001B60EC" w:rsidRPr="00BA4D51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="001B60EC"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Pr="00BA4D51">
        <w:rPr>
          <w:rFonts w:asciiTheme="minorHAnsi" w:hAnsiTheme="minorHAnsi" w:cstheme="minorHAnsi"/>
          <w:lang w:eastAsia="pl-PL"/>
        </w:rPr>
        <w:t>, z przyczyn leżących po jego stronie, nie złożył podmiotowych środków dowodowych potwierdzających okoliczności, o których mowa w</w:t>
      </w:r>
      <w:r w:rsidR="00E75C88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 xml:space="preserve">art. 57 </w:t>
      </w:r>
      <w:r w:rsidR="667FF3D9" w:rsidRPr="00BA4D51">
        <w:rPr>
          <w:rFonts w:asciiTheme="minorHAnsi" w:hAnsiTheme="minorHAnsi" w:cstheme="minorHAnsi"/>
          <w:lang w:eastAsia="pl-PL"/>
        </w:rPr>
        <w:t>ustawy</w:t>
      </w:r>
      <w:r w:rsidR="001B60EC" w:rsidRPr="00BA4D51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="001B60EC"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Pr="00BA4D51">
        <w:rPr>
          <w:rFonts w:asciiTheme="minorHAnsi" w:hAnsiTheme="minorHAnsi" w:cstheme="minorHAnsi"/>
          <w:lang w:eastAsia="pl-PL"/>
        </w:rPr>
        <w:t>, oświadczeń, o</w:t>
      </w:r>
      <w:r w:rsidR="00327AF3" w:rsidRPr="00BA4D51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>których mowa w art. 125 ust. 1</w:t>
      </w:r>
      <w:r w:rsidR="0EDC1F50" w:rsidRPr="00BA4D51">
        <w:rPr>
          <w:rFonts w:asciiTheme="minorHAnsi" w:hAnsiTheme="minorHAnsi" w:cstheme="minorHAnsi"/>
          <w:lang w:eastAsia="pl-PL"/>
        </w:rPr>
        <w:t xml:space="preserve"> ustawy</w:t>
      </w:r>
      <w:r w:rsidR="001B60EC" w:rsidRPr="00BA4D51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="001B60EC"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Pr="00BA4D51">
        <w:rPr>
          <w:rFonts w:asciiTheme="minorHAnsi" w:hAnsiTheme="minorHAnsi" w:cstheme="minorHAnsi"/>
          <w:lang w:eastAsia="pl-PL"/>
        </w:rPr>
        <w:t>, innych dokumentów lub oświadczeń lub nie wyraził zgody na poprawienie omyłki, o której mowa w</w:t>
      </w:r>
      <w:r w:rsidR="00E75C88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>art.</w:t>
      </w:r>
      <w:r w:rsidR="00E75C88">
        <w:rPr>
          <w:rFonts w:asciiTheme="minorHAnsi" w:hAnsiTheme="minorHAnsi" w:cstheme="minorHAnsi"/>
          <w:lang w:eastAsia="pl-PL"/>
        </w:rPr>
        <w:t> </w:t>
      </w:r>
      <w:r w:rsidRPr="00BA4D51">
        <w:rPr>
          <w:rFonts w:asciiTheme="minorHAnsi" w:hAnsiTheme="minorHAnsi" w:cstheme="minorHAnsi"/>
          <w:lang w:eastAsia="pl-PL"/>
        </w:rPr>
        <w:t>223 ust. 2 pkt 3 ustawy</w:t>
      </w:r>
      <w:r w:rsidR="001B60EC" w:rsidRPr="00BA4D51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="001B60EC" w:rsidRPr="00BA4D51">
        <w:rPr>
          <w:rFonts w:asciiTheme="minorHAnsi" w:hAnsiTheme="minorHAnsi" w:cstheme="minorHAnsi"/>
          <w:lang w:eastAsia="pl-PL"/>
        </w:rPr>
        <w:t>Pzp</w:t>
      </w:r>
      <w:proofErr w:type="spellEnd"/>
      <w:r w:rsidRPr="00BA4D51">
        <w:rPr>
          <w:rFonts w:asciiTheme="minorHAnsi" w:hAnsiTheme="minorHAnsi" w:cstheme="minorHAnsi"/>
          <w:lang w:eastAsia="pl-PL"/>
        </w:rPr>
        <w:t xml:space="preserve">, co powoduje brak możliwości wybrania </w:t>
      </w:r>
      <w:r w:rsidR="06447AD5" w:rsidRPr="00BA4D51">
        <w:rPr>
          <w:rFonts w:asciiTheme="minorHAnsi" w:hAnsiTheme="minorHAnsi" w:cstheme="minorHAnsi"/>
          <w:lang w:eastAsia="pl-PL"/>
        </w:rPr>
        <w:t>Oferty</w:t>
      </w:r>
      <w:r w:rsidRPr="00BA4D51">
        <w:rPr>
          <w:rFonts w:asciiTheme="minorHAnsi" w:hAnsiTheme="minorHAnsi" w:cstheme="minorHAnsi"/>
          <w:lang w:eastAsia="pl-PL"/>
        </w:rPr>
        <w:t xml:space="preserve"> złożonej przez Wykonawcę jako najkorzystniejszej.</w:t>
      </w:r>
    </w:p>
    <w:p w14:paraId="49A941C9" w14:textId="52F1DB6F" w:rsidR="00876B65" w:rsidRPr="00876B65" w:rsidRDefault="00876B65" w:rsidP="005E6EEA">
      <w:pPr>
        <w:pStyle w:val="Nagwek2"/>
        <w:numPr>
          <w:ilvl w:val="0"/>
          <w:numId w:val="1"/>
        </w:numPr>
        <w:spacing w:before="240" w:after="240" w:line="276" w:lineRule="auto"/>
        <w:ind w:left="567" w:hanging="567"/>
        <w:jc w:val="left"/>
        <w:rPr>
          <w:rFonts w:asciiTheme="minorHAnsi" w:hAnsiTheme="minorHAnsi" w:cstheme="minorHAnsi"/>
        </w:rPr>
      </w:pPr>
      <w:r w:rsidRPr="00876B65">
        <w:rPr>
          <w:rFonts w:asciiTheme="minorHAnsi" w:hAnsiTheme="minorHAnsi" w:cstheme="minorHAnsi"/>
        </w:rPr>
        <w:lastRenderedPageBreak/>
        <w:t>Zabezpieczenie należytego wykonania Umowy</w:t>
      </w:r>
      <w:r w:rsidR="004C0D98">
        <w:rPr>
          <w:rFonts w:asciiTheme="minorHAnsi" w:hAnsiTheme="minorHAnsi" w:cstheme="minorHAnsi"/>
        </w:rPr>
        <w:t>:</w:t>
      </w:r>
    </w:p>
    <w:p w14:paraId="7B939DAF" w14:textId="549420F3" w:rsidR="00AC7138" w:rsidRPr="00BA4D51" w:rsidRDefault="00AC7138" w:rsidP="005E6EEA">
      <w:pPr>
        <w:pStyle w:val="Trenum"/>
        <w:numPr>
          <w:ilvl w:val="0"/>
          <w:numId w:val="20"/>
        </w:numPr>
        <w:tabs>
          <w:tab w:val="clear" w:pos="357"/>
        </w:tabs>
        <w:spacing w:after="0" w:line="276" w:lineRule="auto"/>
        <w:ind w:left="425" w:hanging="425"/>
        <w:jc w:val="left"/>
        <w:rPr>
          <w:rFonts w:asciiTheme="minorHAnsi" w:hAnsiTheme="minorHAnsi" w:cstheme="minorHAnsi"/>
          <w:szCs w:val="24"/>
        </w:rPr>
      </w:pPr>
      <w:r w:rsidRPr="00BA4D51">
        <w:rPr>
          <w:rFonts w:asciiTheme="minorHAnsi" w:hAnsiTheme="minorHAnsi" w:cstheme="minorHAnsi"/>
          <w:szCs w:val="24"/>
        </w:rPr>
        <w:t xml:space="preserve">Wykonawca zobowiązany będzie do wniesienia zabezpieczenia należytego wykonania </w:t>
      </w:r>
      <w:r w:rsidR="00C80702" w:rsidRPr="00BA4D51">
        <w:rPr>
          <w:rFonts w:asciiTheme="minorHAnsi" w:hAnsiTheme="minorHAnsi" w:cstheme="minorHAnsi"/>
          <w:szCs w:val="24"/>
        </w:rPr>
        <w:t>Umowy</w:t>
      </w:r>
      <w:r w:rsidRPr="00BA4D51">
        <w:rPr>
          <w:rFonts w:asciiTheme="minorHAnsi" w:hAnsiTheme="minorHAnsi" w:cstheme="minorHAnsi"/>
          <w:szCs w:val="24"/>
        </w:rPr>
        <w:t xml:space="preserve"> najpóźniej przed wyznaczonym przez Zamawiającego terminem podpisania </w:t>
      </w:r>
      <w:r w:rsidR="00C80702" w:rsidRPr="00BA4D51">
        <w:rPr>
          <w:rFonts w:asciiTheme="minorHAnsi" w:hAnsiTheme="minorHAnsi" w:cstheme="minorHAnsi"/>
          <w:szCs w:val="24"/>
        </w:rPr>
        <w:t>Umowy</w:t>
      </w:r>
      <w:r w:rsidRPr="00BA4D51">
        <w:rPr>
          <w:rFonts w:asciiTheme="minorHAnsi" w:hAnsiTheme="minorHAnsi" w:cstheme="minorHAnsi"/>
          <w:szCs w:val="24"/>
        </w:rPr>
        <w:t xml:space="preserve">. </w:t>
      </w:r>
    </w:p>
    <w:p w14:paraId="69152B2C" w14:textId="33C94339" w:rsidR="00AC7138" w:rsidRPr="00BA4D51" w:rsidRDefault="00AC7138" w:rsidP="005E6EEA">
      <w:pPr>
        <w:pStyle w:val="Trenum"/>
        <w:numPr>
          <w:ilvl w:val="0"/>
          <w:numId w:val="20"/>
        </w:numPr>
        <w:tabs>
          <w:tab w:val="clear" w:pos="357"/>
        </w:tabs>
        <w:spacing w:after="0" w:line="276" w:lineRule="auto"/>
        <w:ind w:left="425" w:hanging="425"/>
        <w:jc w:val="left"/>
        <w:rPr>
          <w:rFonts w:asciiTheme="minorHAnsi" w:hAnsiTheme="minorHAnsi" w:cstheme="minorHAnsi"/>
          <w:szCs w:val="24"/>
        </w:rPr>
      </w:pPr>
      <w:r w:rsidRPr="00BA4D51">
        <w:rPr>
          <w:rFonts w:asciiTheme="minorHAnsi" w:hAnsiTheme="minorHAnsi" w:cstheme="minorHAnsi"/>
          <w:szCs w:val="24"/>
        </w:rPr>
        <w:t xml:space="preserve">Wartość zabezpieczenia </w:t>
      </w:r>
      <w:r w:rsidR="00823E0F" w:rsidRPr="00BA4D51">
        <w:rPr>
          <w:rFonts w:asciiTheme="minorHAnsi" w:hAnsiTheme="minorHAnsi" w:cstheme="minorHAnsi"/>
          <w:szCs w:val="24"/>
        </w:rPr>
        <w:t xml:space="preserve">ustala </w:t>
      </w:r>
      <w:r w:rsidR="00F562E2" w:rsidRPr="00BA4D51">
        <w:rPr>
          <w:rFonts w:asciiTheme="minorHAnsi" w:hAnsiTheme="minorHAnsi" w:cstheme="minorHAnsi"/>
          <w:szCs w:val="24"/>
        </w:rPr>
        <w:t>się na</w:t>
      </w:r>
      <w:r w:rsidR="00823E0F" w:rsidRPr="00BA4D51">
        <w:rPr>
          <w:rFonts w:asciiTheme="minorHAnsi" w:hAnsiTheme="minorHAnsi" w:cstheme="minorHAnsi"/>
          <w:szCs w:val="24"/>
        </w:rPr>
        <w:t xml:space="preserve"> </w:t>
      </w:r>
      <w:r w:rsidR="00AA044D" w:rsidRPr="00BA4D51">
        <w:rPr>
          <w:rFonts w:asciiTheme="minorHAnsi" w:hAnsiTheme="minorHAnsi" w:cstheme="minorHAnsi"/>
          <w:szCs w:val="24"/>
        </w:rPr>
        <w:t>5</w:t>
      </w:r>
      <w:r w:rsidRPr="00BA4D51">
        <w:rPr>
          <w:rFonts w:asciiTheme="minorHAnsi" w:hAnsiTheme="minorHAnsi" w:cstheme="minorHAnsi"/>
          <w:szCs w:val="24"/>
        </w:rPr>
        <w:t xml:space="preserve">% ceny całkowitej podanej w </w:t>
      </w:r>
      <w:r w:rsidR="00E75C88">
        <w:rPr>
          <w:rFonts w:asciiTheme="minorHAnsi" w:hAnsiTheme="minorHAnsi" w:cstheme="minorHAnsi"/>
          <w:szCs w:val="24"/>
        </w:rPr>
        <w:t>O</w:t>
      </w:r>
      <w:r w:rsidRPr="00BA4D51">
        <w:rPr>
          <w:rFonts w:asciiTheme="minorHAnsi" w:hAnsiTheme="minorHAnsi" w:cstheme="minorHAnsi"/>
          <w:szCs w:val="24"/>
        </w:rPr>
        <w:t xml:space="preserve">fercie. </w:t>
      </w:r>
    </w:p>
    <w:p w14:paraId="6C2626B3" w14:textId="6FEAE558" w:rsidR="00AC7138" w:rsidRPr="00BA4D51" w:rsidRDefault="00AC7138" w:rsidP="005E6EEA">
      <w:pPr>
        <w:pStyle w:val="Trenum"/>
        <w:numPr>
          <w:ilvl w:val="0"/>
          <w:numId w:val="20"/>
        </w:numPr>
        <w:tabs>
          <w:tab w:val="clear" w:pos="357"/>
        </w:tabs>
        <w:spacing w:after="0" w:line="276" w:lineRule="auto"/>
        <w:ind w:left="425" w:hanging="425"/>
        <w:jc w:val="left"/>
        <w:rPr>
          <w:rFonts w:asciiTheme="minorHAnsi" w:hAnsiTheme="minorHAnsi" w:cstheme="minorHAnsi"/>
          <w:szCs w:val="24"/>
        </w:rPr>
      </w:pPr>
      <w:r w:rsidRPr="00BA4D51">
        <w:rPr>
          <w:rFonts w:asciiTheme="minorHAnsi" w:hAnsiTheme="minorHAnsi" w:cstheme="minorHAnsi"/>
          <w:szCs w:val="24"/>
        </w:rPr>
        <w:t xml:space="preserve">Zabezpieczenie należytego wykonania </w:t>
      </w:r>
      <w:r w:rsidR="00C80702" w:rsidRPr="00BA4D51">
        <w:rPr>
          <w:rFonts w:asciiTheme="minorHAnsi" w:hAnsiTheme="minorHAnsi" w:cstheme="minorHAnsi"/>
          <w:szCs w:val="24"/>
        </w:rPr>
        <w:t>Umowy</w:t>
      </w:r>
      <w:r w:rsidRPr="00BA4D51">
        <w:rPr>
          <w:rFonts w:asciiTheme="minorHAnsi" w:hAnsiTheme="minorHAnsi" w:cstheme="minorHAnsi"/>
          <w:szCs w:val="24"/>
        </w:rPr>
        <w:t xml:space="preserve"> może być wniesione w jednej lub kilku następujących formach: </w:t>
      </w:r>
    </w:p>
    <w:p w14:paraId="0EA79A90" w14:textId="77777777" w:rsidR="00AC7138" w:rsidRPr="00BA4D51" w:rsidRDefault="00AC7138" w:rsidP="005E6EEA">
      <w:pPr>
        <w:pStyle w:val="Trenum"/>
        <w:numPr>
          <w:ilvl w:val="0"/>
          <w:numId w:val="42"/>
        </w:numPr>
        <w:spacing w:after="0" w:line="276" w:lineRule="auto"/>
        <w:ind w:left="1021" w:hanging="170"/>
        <w:jc w:val="left"/>
        <w:rPr>
          <w:rFonts w:asciiTheme="minorHAnsi" w:hAnsiTheme="minorHAnsi" w:cstheme="minorHAnsi"/>
          <w:szCs w:val="24"/>
        </w:rPr>
      </w:pPr>
      <w:r w:rsidRPr="00BA4D51">
        <w:rPr>
          <w:rFonts w:asciiTheme="minorHAnsi" w:hAnsiTheme="minorHAnsi" w:cstheme="minorHAnsi"/>
          <w:szCs w:val="24"/>
        </w:rPr>
        <w:t>w pieniądzu przelewem na rachunek bankowy:</w:t>
      </w:r>
    </w:p>
    <w:p w14:paraId="350AA2AC" w14:textId="4E6A54A4" w:rsidR="00AC7138" w:rsidRPr="00B22C4F" w:rsidRDefault="00AC7138" w:rsidP="00B22C4F">
      <w:pPr>
        <w:spacing w:line="276" w:lineRule="auto"/>
        <w:ind w:left="1021" w:hanging="28"/>
        <w:rPr>
          <w:rFonts w:asciiTheme="minorHAnsi" w:hAnsiTheme="minorHAnsi" w:cstheme="minorHAnsi"/>
          <w:highlight w:val="yellow"/>
          <w:u w:val="single"/>
        </w:rPr>
      </w:pPr>
      <w:r w:rsidRPr="00B22C4F">
        <w:rPr>
          <w:rFonts w:asciiTheme="minorHAnsi" w:hAnsiTheme="minorHAnsi" w:cstheme="minorHAnsi"/>
          <w:u w:val="single"/>
        </w:rPr>
        <w:t xml:space="preserve">BGK I o/Warszawa </w:t>
      </w:r>
      <w:r w:rsidR="06DE82E2" w:rsidRPr="00B22C4F">
        <w:rPr>
          <w:rFonts w:asciiTheme="minorHAnsi" w:hAnsiTheme="minorHAnsi" w:cstheme="minorHAnsi"/>
          <w:u w:val="single"/>
        </w:rPr>
        <w:t>43 1130 1017 0019 9361 9020 0261</w:t>
      </w:r>
      <w:r w:rsidR="00B22C4F" w:rsidRPr="00B22C4F">
        <w:rPr>
          <w:rFonts w:asciiTheme="minorHAnsi" w:hAnsiTheme="minorHAnsi" w:cstheme="minorHAnsi"/>
        </w:rPr>
        <w:t xml:space="preserve"> </w:t>
      </w:r>
      <w:r w:rsidRPr="00B22C4F">
        <w:rPr>
          <w:rFonts w:asciiTheme="minorHAnsi" w:hAnsiTheme="minorHAnsi" w:cstheme="minorHAnsi"/>
        </w:rPr>
        <w:t>z</w:t>
      </w:r>
      <w:r w:rsidRPr="00BA4D51">
        <w:rPr>
          <w:rFonts w:asciiTheme="minorHAnsi" w:hAnsiTheme="minorHAnsi" w:cstheme="minorHAnsi"/>
        </w:rPr>
        <w:t xml:space="preserve"> dopiskiem - „</w:t>
      </w:r>
      <w:r w:rsidR="00E75C88">
        <w:rPr>
          <w:rFonts w:asciiTheme="minorHAnsi" w:hAnsiTheme="minorHAnsi" w:cstheme="minorHAnsi"/>
        </w:rPr>
        <w:t>ZP/</w:t>
      </w:r>
      <w:r w:rsidR="00F51071">
        <w:rPr>
          <w:rFonts w:asciiTheme="minorHAnsi" w:hAnsiTheme="minorHAnsi" w:cstheme="minorHAnsi"/>
        </w:rPr>
        <w:t>11</w:t>
      </w:r>
      <w:r w:rsidR="00E75C88">
        <w:rPr>
          <w:rFonts w:asciiTheme="minorHAnsi" w:hAnsiTheme="minorHAnsi" w:cstheme="minorHAnsi"/>
        </w:rPr>
        <w:t xml:space="preserve">/21 - </w:t>
      </w:r>
      <w:r w:rsidR="006C50A8" w:rsidRPr="00BA4D51">
        <w:rPr>
          <w:rFonts w:asciiTheme="minorHAnsi" w:hAnsiTheme="minorHAnsi" w:cstheme="minorHAnsi"/>
        </w:rPr>
        <w:t>Usług</w:t>
      </w:r>
      <w:r w:rsidR="00E75C88">
        <w:rPr>
          <w:rFonts w:asciiTheme="minorHAnsi" w:hAnsiTheme="minorHAnsi" w:cstheme="minorHAnsi"/>
        </w:rPr>
        <w:t>a opieki informatycznej oprogramowania Oracle</w:t>
      </w:r>
      <w:r w:rsidRPr="00BA4D51">
        <w:rPr>
          <w:rFonts w:asciiTheme="minorHAnsi" w:hAnsiTheme="minorHAnsi" w:cstheme="minorHAnsi"/>
        </w:rPr>
        <w:t>”</w:t>
      </w:r>
      <w:r w:rsidR="006C50A8" w:rsidRPr="00BA4D51">
        <w:rPr>
          <w:rFonts w:asciiTheme="minorHAnsi" w:hAnsiTheme="minorHAnsi" w:cstheme="minorHAnsi"/>
        </w:rPr>
        <w:t>.</w:t>
      </w:r>
    </w:p>
    <w:p w14:paraId="740F6B7C" w14:textId="03423FB3" w:rsidR="00AC7138" w:rsidRPr="00BA4D51" w:rsidRDefault="00AC7138" w:rsidP="005E6EEA">
      <w:pPr>
        <w:numPr>
          <w:ilvl w:val="0"/>
          <w:numId w:val="42"/>
        </w:numPr>
        <w:spacing w:line="276" w:lineRule="auto"/>
        <w:ind w:left="1021" w:hanging="170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poręczeniach bankowych lub poręczeniach spółdzielczej kasy oszczędnościowo– kredytowej, z tym</w:t>
      </w:r>
      <w:r w:rsidR="3FB2A51B" w:rsidRPr="00BA4D51">
        <w:rPr>
          <w:rFonts w:asciiTheme="minorHAnsi" w:hAnsiTheme="minorHAnsi" w:cstheme="minorHAnsi"/>
        </w:rPr>
        <w:t>,</w:t>
      </w:r>
      <w:r w:rsidRPr="00BA4D51">
        <w:rPr>
          <w:rFonts w:asciiTheme="minorHAnsi" w:hAnsiTheme="minorHAnsi" w:cstheme="minorHAnsi"/>
        </w:rPr>
        <w:t xml:space="preserve"> że zobowiązanie kasy jest zawsze zobowiązaniem pieniężnym,</w:t>
      </w:r>
    </w:p>
    <w:p w14:paraId="0E9B6D6F" w14:textId="77777777" w:rsidR="00AC7138" w:rsidRPr="00BA4D51" w:rsidRDefault="00AC7138" w:rsidP="005E6EEA">
      <w:pPr>
        <w:numPr>
          <w:ilvl w:val="0"/>
          <w:numId w:val="42"/>
        </w:numPr>
        <w:spacing w:line="276" w:lineRule="auto"/>
        <w:ind w:left="1021" w:hanging="170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gwarancjach ubezpieczeniowych,</w:t>
      </w:r>
    </w:p>
    <w:p w14:paraId="7BC1F8B0" w14:textId="77777777" w:rsidR="00AC7138" w:rsidRPr="00BA4D51" w:rsidRDefault="00AC7138" w:rsidP="005E6EEA">
      <w:pPr>
        <w:numPr>
          <w:ilvl w:val="0"/>
          <w:numId w:val="42"/>
        </w:numPr>
        <w:spacing w:line="276" w:lineRule="auto"/>
        <w:ind w:left="1021" w:hanging="170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gwarancjach bankowych,</w:t>
      </w:r>
    </w:p>
    <w:p w14:paraId="5B6E6F12" w14:textId="5D3750B6" w:rsidR="00AC7138" w:rsidRPr="00BA4D51" w:rsidRDefault="6FD42701" w:rsidP="005E6EEA">
      <w:pPr>
        <w:numPr>
          <w:ilvl w:val="0"/>
          <w:numId w:val="42"/>
        </w:numPr>
        <w:spacing w:line="276" w:lineRule="auto"/>
        <w:ind w:left="1021" w:hanging="170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poręczeniach udzielanych przez podmioty, o których mowa w art. 6b ust. 5 pkt 2 ustawy z</w:t>
      </w:r>
      <w:r w:rsidR="009E646B">
        <w:rPr>
          <w:rFonts w:asciiTheme="minorHAnsi" w:hAnsiTheme="minorHAnsi" w:cstheme="minorHAnsi"/>
        </w:rPr>
        <w:t> </w:t>
      </w:r>
      <w:r w:rsidRPr="00BA4D51">
        <w:rPr>
          <w:rFonts w:asciiTheme="minorHAnsi" w:hAnsiTheme="minorHAnsi" w:cstheme="minorHAnsi"/>
        </w:rPr>
        <w:t>dnia 9 listopada 2000 r. o utworzeniu Polskiej Agencji Rozwoju Przedsiębiorczości</w:t>
      </w:r>
      <w:r w:rsidR="6FD8ADC4" w:rsidRPr="00BA4D51">
        <w:rPr>
          <w:rFonts w:asciiTheme="minorHAnsi" w:hAnsiTheme="minorHAnsi" w:cstheme="minorHAnsi"/>
        </w:rPr>
        <w:t xml:space="preserve"> (Dz.</w:t>
      </w:r>
      <w:r w:rsidR="009E646B">
        <w:rPr>
          <w:rFonts w:asciiTheme="minorHAnsi" w:hAnsiTheme="minorHAnsi" w:cstheme="minorHAnsi"/>
        </w:rPr>
        <w:t> </w:t>
      </w:r>
      <w:r w:rsidR="6FD8ADC4" w:rsidRPr="00BA4D51">
        <w:rPr>
          <w:rFonts w:asciiTheme="minorHAnsi" w:hAnsiTheme="minorHAnsi" w:cstheme="minorHAnsi"/>
        </w:rPr>
        <w:t>U.</w:t>
      </w:r>
      <w:r w:rsidR="009E646B">
        <w:rPr>
          <w:rFonts w:asciiTheme="minorHAnsi" w:hAnsiTheme="minorHAnsi" w:cstheme="minorHAnsi"/>
        </w:rPr>
        <w:t> </w:t>
      </w:r>
      <w:r w:rsidR="6FD8ADC4" w:rsidRPr="00BA4D51">
        <w:rPr>
          <w:rFonts w:asciiTheme="minorHAnsi" w:hAnsiTheme="minorHAnsi" w:cstheme="minorHAnsi"/>
        </w:rPr>
        <w:t>z</w:t>
      </w:r>
      <w:r w:rsidR="009E646B">
        <w:rPr>
          <w:rFonts w:asciiTheme="minorHAnsi" w:hAnsiTheme="minorHAnsi" w:cstheme="minorHAnsi"/>
        </w:rPr>
        <w:t> </w:t>
      </w:r>
      <w:r w:rsidR="6FD8ADC4" w:rsidRPr="00BA4D51">
        <w:rPr>
          <w:rFonts w:asciiTheme="minorHAnsi" w:hAnsiTheme="minorHAnsi" w:cstheme="minorHAnsi"/>
        </w:rPr>
        <w:t>2020 r., poz. 299)</w:t>
      </w:r>
      <w:r w:rsidRPr="00BA4D51">
        <w:rPr>
          <w:rFonts w:asciiTheme="minorHAnsi" w:hAnsiTheme="minorHAnsi" w:cstheme="minorHAnsi"/>
        </w:rPr>
        <w:t xml:space="preserve">. </w:t>
      </w:r>
    </w:p>
    <w:p w14:paraId="36A7FE8D" w14:textId="28D042A5" w:rsidR="00AC7138" w:rsidRPr="00BA4D51" w:rsidRDefault="00AC7138" w:rsidP="005E6EEA">
      <w:pPr>
        <w:numPr>
          <w:ilvl w:val="0"/>
          <w:numId w:val="19"/>
        </w:numPr>
        <w:tabs>
          <w:tab w:val="clear" w:pos="360"/>
        </w:tabs>
        <w:spacing w:line="276" w:lineRule="auto"/>
        <w:ind w:left="425" w:hanging="425"/>
        <w:rPr>
          <w:rFonts w:asciiTheme="minorHAnsi" w:hAnsiTheme="minorHAnsi" w:cstheme="minorHAnsi"/>
          <w:bCs/>
        </w:rPr>
      </w:pPr>
      <w:r w:rsidRPr="00BA4D51">
        <w:rPr>
          <w:rFonts w:asciiTheme="minorHAnsi" w:hAnsiTheme="minorHAnsi" w:cstheme="minorHAnsi"/>
          <w:bCs/>
        </w:rPr>
        <w:t xml:space="preserve">Zabezpieczenie wniesione w pieniądzu będzie przechowywane na oprocentowanym rachunku bankowym i zostanie zwrócone wraz z odsetkami naliczonymi według </w:t>
      </w:r>
      <w:r w:rsidR="00C80702" w:rsidRPr="00BA4D51">
        <w:rPr>
          <w:rFonts w:asciiTheme="minorHAnsi" w:hAnsiTheme="minorHAnsi" w:cstheme="minorHAnsi"/>
          <w:bCs/>
        </w:rPr>
        <w:t>Umowy</w:t>
      </w:r>
      <w:r w:rsidRPr="00BA4D51">
        <w:rPr>
          <w:rFonts w:asciiTheme="minorHAnsi" w:hAnsiTheme="minorHAnsi" w:cstheme="minorHAnsi"/>
          <w:bCs/>
        </w:rPr>
        <w:t xml:space="preserve"> wynikającej z</w:t>
      </w:r>
      <w:r w:rsidR="009E646B">
        <w:rPr>
          <w:rFonts w:asciiTheme="minorHAnsi" w:hAnsiTheme="minorHAnsi" w:cstheme="minorHAnsi"/>
          <w:bCs/>
        </w:rPr>
        <w:t> </w:t>
      </w:r>
      <w:r w:rsidRPr="00BA4D51">
        <w:rPr>
          <w:rFonts w:asciiTheme="minorHAnsi" w:hAnsiTheme="minorHAnsi" w:cstheme="minorHAnsi"/>
          <w:bCs/>
        </w:rPr>
        <w:t>tego rachunku bankowego pomniejszonymi o koszty prowadzenia rachunku oraz prowizji bankowej za przelew pieniędzy na rachunek Wykonawcy.</w:t>
      </w:r>
    </w:p>
    <w:p w14:paraId="65DD281C" w14:textId="77777777" w:rsidR="00AC7138" w:rsidRPr="00BA4D51" w:rsidRDefault="00AC7138" w:rsidP="005E6EEA">
      <w:pPr>
        <w:numPr>
          <w:ilvl w:val="0"/>
          <w:numId w:val="19"/>
        </w:numPr>
        <w:tabs>
          <w:tab w:val="clear" w:pos="360"/>
        </w:tabs>
        <w:spacing w:line="276" w:lineRule="auto"/>
        <w:ind w:left="425" w:hanging="425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Zabezpieczenie wniesione w postaci gwarancji lub poręczenia powinno być sporządzone zgodnie z obowiązującym prawem i winno zawierać następujące elementy:</w:t>
      </w:r>
    </w:p>
    <w:p w14:paraId="70589F8C" w14:textId="77777777" w:rsidR="00AC7138" w:rsidRPr="00BA4D51" w:rsidRDefault="00AC7138" w:rsidP="005E6EEA">
      <w:pPr>
        <w:numPr>
          <w:ilvl w:val="0"/>
          <w:numId w:val="43"/>
        </w:numPr>
        <w:tabs>
          <w:tab w:val="clear" w:pos="1240"/>
        </w:tabs>
        <w:spacing w:line="276" w:lineRule="auto"/>
        <w:ind w:left="1021" w:hanging="170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nazwę dającego zlecenie (Wykonawcy), beneficjenta gwarancji lub poręczenia (Zamawiającego), gwaranta lub poręczyciela (banku lub instytucji ubezpieczeniowej udzielających gwarancji lub poręczenia) oraz wskazanie ich siedzib,</w:t>
      </w:r>
    </w:p>
    <w:p w14:paraId="12EDB4D9" w14:textId="77777777" w:rsidR="00AC7138" w:rsidRPr="00BA4D51" w:rsidRDefault="00AC7138" w:rsidP="005E6EEA">
      <w:pPr>
        <w:numPr>
          <w:ilvl w:val="0"/>
          <w:numId w:val="43"/>
        </w:numPr>
        <w:tabs>
          <w:tab w:val="clear" w:pos="1240"/>
        </w:tabs>
        <w:spacing w:line="276" w:lineRule="auto"/>
        <w:ind w:left="1021" w:hanging="170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 xml:space="preserve">dokładne przytoczenie nazwy niniejszego postępowania, </w:t>
      </w:r>
    </w:p>
    <w:p w14:paraId="443FAD64" w14:textId="77777777" w:rsidR="00AC7138" w:rsidRPr="00BA4D51" w:rsidRDefault="00AC7138" w:rsidP="005E6EEA">
      <w:pPr>
        <w:numPr>
          <w:ilvl w:val="0"/>
          <w:numId w:val="43"/>
        </w:numPr>
        <w:tabs>
          <w:tab w:val="clear" w:pos="1240"/>
        </w:tabs>
        <w:spacing w:line="276" w:lineRule="auto"/>
        <w:ind w:left="1021" w:hanging="170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precyzyjne określenie wierzytelności, która ma być zabezpieczona gwarancją lub poręczeniem,</w:t>
      </w:r>
    </w:p>
    <w:p w14:paraId="59EBB6E2" w14:textId="77777777" w:rsidR="00AC7138" w:rsidRPr="00BA4D51" w:rsidRDefault="00AC7138" w:rsidP="005E6EEA">
      <w:pPr>
        <w:numPr>
          <w:ilvl w:val="0"/>
          <w:numId w:val="43"/>
        </w:numPr>
        <w:tabs>
          <w:tab w:val="clear" w:pos="1240"/>
        </w:tabs>
        <w:spacing w:line="276" w:lineRule="auto"/>
        <w:ind w:left="1021" w:hanging="170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kwotę gwarancji lub poręczenia,</w:t>
      </w:r>
    </w:p>
    <w:p w14:paraId="42D3E8F9" w14:textId="2259D2FB" w:rsidR="00AC7138" w:rsidRPr="00BA4D51" w:rsidRDefault="00AC7138" w:rsidP="005E6EEA">
      <w:pPr>
        <w:numPr>
          <w:ilvl w:val="0"/>
          <w:numId w:val="43"/>
        </w:numPr>
        <w:tabs>
          <w:tab w:val="clear" w:pos="1240"/>
        </w:tabs>
        <w:spacing w:line="276" w:lineRule="auto"/>
        <w:ind w:left="1021" w:hanging="170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zobowiązania gwaranta lub poręczyciela do: nieodwołalnego i bezwarunkowego zapłacenia kwoty gwarancji lub poręczenia na pierwsze pisemne żądanie Zamawiającego,</w:t>
      </w:r>
    </w:p>
    <w:p w14:paraId="6AFFBDBA" w14:textId="694C2315" w:rsidR="00F562E2" w:rsidRPr="009E646B" w:rsidRDefault="00F562E2" w:rsidP="005E6EEA">
      <w:pPr>
        <w:numPr>
          <w:ilvl w:val="0"/>
          <w:numId w:val="43"/>
        </w:numPr>
        <w:tabs>
          <w:tab w:val="clear" w:pos="1240"/>
        </w:tabs>
        <w:spacing w:line="276" w:lineRule="auto"/>
        <w:ind w:left="1021" w:hanging="170"/>
        <w:rPr>
          <w:rFonts w:asciiTheme="minorHAnsi" w:hAnsiTheme="minorHAnsi" w:cstheme="minorHAnsi"/>
        </w:rPr>
      </w:pPr>
      <w:r w:rsidRPr="009E646B">
        <w:rPr>
          <w:rFonts w:asciiTheme="minorHAnsi" w:hAnsiTheme="minorHAnsi" w:cstheme="minorHAnsi"/>
        </w:rPr>
        <w:t>gwarancja powinna przewidywać okres bezwarunkowej wypłaty maksymalnie do 14 dni od</w:t>
      </w:r>
      <w:r w:rsidR="009E646B" w:rsidRPr="009E646B">
        <w:rPr>
          <w:rFonts w:asciiTheme="minorHAnsi" w:hAnsiTheme="minorHAnsi" w:cstheme="minorHAnsi"/>
        </w:rPr>
        <w:t xml:space="preserve"> </w:t>
      </w:r>
      <w:r w:rsidRPr="009E646B">
        <w:rPr>
          <w:rFonts w:asciiTheme="minorHAnsi" w:hAnsiTheme="minorHAnsi" w:cstheme="minorHAnsi"/>
        </w:rPr>
        <w:t>pierwszego pisemnego żądania wypłaty,</w:t>
      </w:r>
    </w:p>
    <w:p w14:paraId="569D6F5F" w14:textId="77777777" w:rsidR="00AC7138" w:rsidRPr="00BA4D51" w:rsidRDefault="00AC7138" w:rsidP="005E6EEA">
      <w:pPr>
        <w:numPr>
          <w:ilvl w:val="0"/>
          <w:numId w:val="43"/>
        </w:numPr>
        <w:tabs>
          <w:tab w:val="clear" w:pos="1240"/>
        </w:tabs>
        <w:spacing w:line="276" w:lineRule="auto"/>
        <w:ind w:left="1021" w:hanging="170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zapewnienia wykonalności na terenie Rzeczypospolitej Polskiej,</w:t>
      </w:r>
    </w:p>
    <w:p w14:paraId="70C68453" w14:textId="77777777" w:rsidR="00AC7138" w:rsidRPr="00BA4D51" w:rsidRDefault="00AC7138" w:rsidP="005E6EEA">
      <w:pPr>
        <w:numPr>
          <w:ilvl w:val="0"/>
          <w:numId w:val="43"/>
        </w:numPr>
        <w:tabs>
          <w:tab w:val="clear" w:pos="1240"/>
        </w:tabs>
        <w:spacing w:line="276" w:lineRule="auto"/>
        <w:ind w:left="1021" w:hanging="170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określenia miejsca rozstrzygania sporów w sądzie właściwym dla siedziby Zamawiającego.</w:t>
      </w:r>
    </w:p>
    <w:p w14:paraId="0ACF44D0" w14:textId="4810E15E" w:rsidR="00AC7138" w:rsidRPr="00BA4D51" w:rsidRDefault="1DEE781B" w:rsidP="005E6EEA">
      <w:pPr>
        <w:numPr>
          <w:ilvl w:val="0"/>
          <w:numId w:val="19"/>
        </w:numPr>
        <w:tabs>
          <w:tab w:val="clear" w:pos="360"/>
        </w:tabs>
        <w:spacing w:line="276" w:lineRule="auto"/>
        <w:ind w:left="425" w:hanging="425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Jeżeli </w:t>
      </w:r>
      <w:r w:rsidR="38F23649" w:rsidRPr="3A5E374F">
        <w:rPr>
          <w:rFonts w:asciiTheme="minorHAnsi" w:hAnsiTheme="minorHAnsi" w:cstheme="minorBidi"/>
        </w:rPr>
        <w:t>Wykonawca</w:t>
      </w:r>
      <w:r w:rsidRPr="3A5E374F">
        <w:rPr>
          <w:rFonts w:asciiTheme="minorHAnsi" w:hAnsiTheme="minorHAnsi" w:cstheme="minorBidi"/>
        </w:rPr>
        <w:t xml:space="preserve">, którego </w:t>
      </w:r>
      <w:r w:rsidR="73C5FA03" w:rsidRPr="3A5E374F">
        <w:rPr>
          <w:rFonts w:asciiTheme="minorHAnsi" w:hAnsiTheme="minorHAnsi" w:cstheme="minorBidi"/>
        </w:rPr>
        <w:t>O</w:t>
      </w:r>
      <w:r w:rsidRPr="3A5E374F">
        <w:rPr>
          <w:rFonts w:asciiTheme="minorHAnsi" w:hAnsiTheme="minorHAnsi" w:cstheme="minorBidi"/>
        </w:rPr>
        <w:t xml:space="preserve">ferta została wybrana jako najkorzystniejsza, uchyla się od zawarcia </w:t>
      </w:r>
      <w:r w:rsidR="73C5FA03" w:rsidRPr="3A5E374F">
        <w:rPr>
          <w:rFonts w:asciiTheme="minorHAnsi" w:hAnsiTheme="minorHAnsi" w:cstheme="minorBidi"/>
        </w:rPr>
        <w:t>U</w:t>
      </w:r>
      <w:r w:rsidRPr="3A5E374F">
        <w:rPr>
          <w:rFonts w:asciiTheme="minorHAnsi" w:hAnsiTheme="minorHAnsi" w:cstheme="minorBidi"/>
        </w:rPr>
        <w:t xml:space="preserve">mowy w sprawie zamówienia publicznego lub nie wnosi wymaganego zabezpieczenia należytego wykonania </w:t>
      </w:r>
      <w:r w:rsidR="73C5FA03" w:rsidRPr="3A5E374F">
        <w:rPr>
          <w:rFonts w:asciiTheme="minorHAnsi" w:hAnsiTheme="minorHAnsi" w:cstheme="minorBidi"/>
        </w:rPr>
        <w:t>U</w:t>
      </w:r>
      <w:r w:rsidRPr="3A5E374F">
        <w:rPr>
          <w:rFonts w:asciiTheme="minorHAnsi" w:hAnsiTheme="minorHAnsi" w:cstheme="minorBidi"/>
        </w:rPr>
        <w:t xml:space="preserve">mowy, Zamawiający może dokonać ponownego badania i oceny ofert spośród ofert </w:t>
      </w:r>
      <w:r w:rsidRPr="3A5E374F">
        <w:rPr>
          <w:rFonts w:asciiTheme="minorHAnsi" w:hAnsiTheme="minorHAnsi" w:cstheme="minorBidi"/>
        </w:rPr>
        <w:lastRenderedPageBreak/>
        <w:t xml:space="preserve">pozostałych w postępowaniu </w:t>
      </w:r>
      <w:r w:rsidR="73C5FA03" w:rsidRPr="3A5E374F">
        <w:rPr>
          <w:rFonts w:asciiTheme="minorHAnsi" w:hAnsiTheme="minorHAnsi" w:cstheme="minorBidi"/>
        </w:rPr>
        <w:t>W</w:t>
      </w:r>
      <w:r w:rsidRPr="3A5E374F">
        <w:rPr>
          <w:rFonts w:asciiTheme="minorHAnsi" w:hAnsiTheme="minorHAnsi" w:cstheme="minorBidi"/>
        </w:rPr>
        <w:t xml:space="preserve">ykonawców oraz wybrać najkorzystniejszą </w:t>
      </w:r>
      <w:r w:rsidR="73C5FA03" w:rsidRPr="3A5E374F">
        <w:rPr>
          <w:rFonts w:asciiTheme="minorHAnsi" w:hAnsiTheme="minorHAnsi" w:cstheme="minorBidi"/>
        </w:rPr>
        <w:t>O</w:t>
      </w:r>
      <w:r w:rsidRPr="3A5E374F">
        <w:rPr>
          <w:rFonts w:asciiTheme="minorHAnsi" w:hAnsiTheme="minorHAnsi" w:cstheme="minorBidi"/>
        </w:rPr>
        <w:t xml:space="preserve">fertę albo unieważnić postępowanie </w:t>
      </w:r>
      <w:r w:rsidR="4B1697A7" w:rsidRPr="3A5E374F">
        <w:rPr>
          <w:rFonts w:asciiTheme="minorHAnsi" w:hAnsiTheme="minorHAnsi" w:cstheme="minorBidi"/>
        </w:rPr>
        <w:t>stosownie do treści art.</w:t>
      </w:r>
      <w:r w:rsidR="00B22C4F">
        <w:rPr>
          <w:rFonts w:asciiTheme="minorHAnsi" w:hAnsiTheme="minorHAnsi" w:cstheme="minorBidi"/>
        </w:rPr>
        <w:t xml:space="preserve"> </w:t>
      </w:r>
      <w:r w:rsidRPr="3A5E374F">
        <w:rPr>
          <w:rFonts w:asciiTheme="minorHAnsi" w:hAnsiTheme="minorHAnsi" w:cstheme="minorBidi"/>
        </w:rPr>
        <w:t>26</w:t>
      </w:r>
      <w:r w:rsidR="4B1697A7" w:rsidRPr="3A5E374F">
        <w:rPr>
          <w:rFonts w:asciiTheme="minorHAnsi" w:hAnsiTheme="minorHAnsi" w:cstheme="minorBidi"/>
        </w:rPr>
        <w:t>3 ustawy</w:t>
      </w:r>
      <w:r w:rsidRPr="3A5E374F">
        <w:rPr>
          <w:rFonts w:asciiTheme="minorHAnsi" w:hAnsiTheme="minorHAnsi" w:cstheme="minorBidi"/>
        </w:rPr>
        <w:t xml:space="preserve"> </w:t>
      </w:r>
      <w:proofErr w:type="spellStart"/>
      <w:r w:rsidRPr="3A5E374F">
        <w:rPr>
          <w:rFonts w:asciiTheme="minorHAnsi" w:hAnsiTheme="minorHAnsi" w:cstheme="minorBidi"/>
        </w:rPr>
        <w:t>Pzp</w:t>
      </w:r>
      <w:proofErr w:type="spellEnd"/>
      <w:r w:rsidR="4B1697A7" w:rsidRPr="3A5E374F">
        <w:rPr>
          <w:rFonts w:asciiTheme="minorHAnsi" w:hAnsiTheme="minorHAnsi" w:cstheme="minorBidi"/>
        </w:rPr>
        <w:t xml:space="preserve">. </w:t>
      </w:r>
    </w:p>
    <w:p w14:paraId="4C8F9F53" w14:textId="651B8950" w:rsidR="00AC7138" w:rsidRPr="00BA4D51" w:rsidRDefault="00AC7138" w:rsidP="005E6EEA">
      <w:pPr>
        <w:numPr>
          <w:ilvl w:val="0"/>
          <w:numId w:val="19"/>
        </w:numPr>
        <w:tabs>
          <w:tab w:val="clear" w:pos="360"/>
        </w:tabs>
        <w:spacing w:line="276" w:lineRule="auto"/>
        <w:ind w:left="425" w:hanging="425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 xml:space="preserve">Do zmiany formy zabezpieczenia </w:t>
      </w:r>
      <w:r w:rsidR="00C80702" w:rsidRPr="00BA4D51">
        <w:rPr>
          <w:rFonts w:asciiTheme="minorHAnsi" w:hAnsiTheme="minorHAnsi" w:cstheme="minorHAnsi"/>
        </w:rPr>
        <w:t>Umowy</w:t>
      </w:r>
      <w:r w:rsidRPr="00BA4D51">
        <w:rPr>
          <w:rFonts w:asciiTheme="minorHAnsi" w:hAnsiTheme="minorHAnsi" w:cstheme="minorHAnsi"/>
        </w:rPr>
        <w:t xml:space="preserve"> w trakcie realizacji </w:t>
      </w:r>
      <w:r w:rsidR="00C80702" w:rsidRPr="00BA4D51">
        <w:rPr>
          <w:rFonts w:asciiTheme="minorHAnsi" w:hAnsiTheme="minorHAnsi" w:cstheme="minorHAnsi"/>
        </w:rPr>
        <w:t>Umowy</w:t>
      </w:r>
      <w:r w:rsidRPr="00BA4D51">
        <w:rPr>
          <w:rFonts w:asciiTheme="minorHAnsi" w:hAnsiTheme="minorHAnsi" w:cstheme="minorHAnsi"/>
        </w:rPr>
        <w:t xml:space="preserve"> stosuje się art. </w:t>
      </w:r>
      <w:r w:rsidR="00F562E2" w:rsidRPr="00BA4D51">
        <w:rPr>
          <w:rFonts w:asciiTheme="minorHAnsi" w:hAnsiTheme="minorHAnsi" w:cstheme="minorHAnsi"/>
        </w:rPr>
        <w:t>451</w:t>
      </w:r>
      <w:r w:rsidRPr="00BA4D51">
        <w:rPr>
          <w:rFonts w:asciiTheme="minorHAnsi" w:hAnsiTheme="minorHAnsi" w:cstheme="minorHAnsi"/>
        </w:rPr>
        <w:t xml:space="preserve"> ustawy</w:t>
      </w:r>
      <w:r w:rsidR="00A416E5" w:rsidRPr="00BA4D51">
        <w:rPr>
          <w:rFonts w:asciiTheme="minorHAnsi" w:hAnsiTheme="minorHAnsi" w:cstheme="minorHAnsi"/>
        </w:rPr>
        <w:t xml:space="preserve"> </w:t>
      </w:r>
      <w:proofErr w:type="spellStart"/>
      <w:r w:rsidR="00A416E5" w:rsidRPr="00BA4D51">
        <w:rPr>
          <w:rFonts w:asciiTheme="minorHAnsi" w:hAnsiTheme="minorHAnsi" w:cstheme="minorHAnsi"/>
        </w:rPr>
        <w:t>Pzp</w:t>
      </w:r>
      <w:proofErr w:type="spellEnd"/>
      <w:r w:rsidRPr="00BA4D51">
        <w:rPr>
          <w:rFonts w:asciiTheme="minorHAnsi" w:hAnsiTheme="minorHAnsi" w:cstheme="minorHAnsi"/>
        </w:rPr>
        <w:t>.</w:t>
      </w:r>
    </w:p>
    <w:p w14:paraId="3CE02319" w14:textId="220A8009" w:rsidR="00AC7138" w:rsidRPr="00BA4D51" w:rsidRDefault="00AC7138" w:rsidP="005E6EEA">
      <w:pPr>
        <w:numPr>
          <w:ilvl w:val="0"/>
          <w:numId w:val="19"/>
        </w:numPr>
        <w:tabs>
          <w:tab w:val="clear" w:pos="360"/>
        </w:tabs>
        <w:spacing w:line="276" w:lineRule="auto"/>
        <w:ind w:left="425" w:hanging="425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Zabezpieczenie może być wnoszone według wyboru Wykonawcy w formach wymienionych w art. </w:t>
      </w:r>
      <w:r w:rsidR="00F562E2" w:rsidRPr="00BA4D51">
        <w:rPr>
          <w:rFonts w:asciiTheme="minorHAnsi" w:hAnsiTheme="minorHAnsi" w:cstheme="minorHAnsi"/>
        </w:rPr>
        <w:t>450</w:t>
      </w:r>
      <w:r w:rsidRPr="00BA4D51">
        <w:rPr>
          <w:rFonts w:asciiTheme="minorHAnsi" w:hAnsiTheme="minorHAnsi" w:cstheme="minorHAnsi"/>
        </w:rPr>
        <w:t xml:space="preserve"> ust 1 ustawy</w:t>
      </w:r>
      <w:r w:rsidR="00A416E5" w:rsidRPr="00BA4D51">
        <w:rPr>
          <w:rFonts w:asciiTheme="minorHAnsi" w:hAnsiTheme="minorHAnsi" w:cstheme="minorHAnsi"/>
        </w:rPr>
        <w:t xml:space="preserve"> </w:t>
      </w:r>
      <w:proofErr w:type="spellStart"/>
      <w:r w:rsidR="00A416E5" w:rsidRPr="00BA4D51">
        <w:rPr>
          <w:rFonts w:asciiTheme="minorHAnsi" w:hAnsiTheme="minorHAnsi" w:cstheme="minorHAnsi"/>
        </w:rPr>
        <w:t>Pzp</w:t>
      </w:r>
      <w:proofErr w:type="spellEnd"/>
      <w:r w:rsidRPr="00BA4D51">
        <w:rPr>
          <w:rFonts w:asciiTheme="minorHAnsi" w:hAnsiTheme="minorHAnsi" w:cstheme="minorHAnsi"/>
        </w:rPr>
        <w:t>.</w:t>
      </w:r>
    </w:p>
    <w:p w14:paraId="7DAF37CA" w14:textId="77777777" w:rsidR="00AC7138" w:rsidRPr="00BA4D51" w:rsidRDefault="00AC7138" w:rsidP="005E6EEA">
      <w:pPr>
        <w:numPr>
          <w:ilvl w:val="0"/>
          <w:numId w:val="19"/>
        </w:numPr>
        <w:tabs>
          <w:tab w:val="clear" w:pos="360"/>
        </w:tabs>
        <w:spacing w:line="276" w:lineRule="auto"/>
        <w:ind w:left="425" w:hanging="425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W przypadku nieprzedłużenia lub niewniesienia nowego zabezpieczenia najpóźniej na 30 dni przed upływem terminu ważności dotychczasowego zabezpieczenia wniesionego w innej formie niż w pieniądzu, Zamawiający zmienia formę na zabezpieczenie w pieniądzu, poprzez wypłatę kwoty z dotychczasowego zabezpieczenia nie później niż w ostatnim dniu ważności dotychczasowego zabezpieczenia.</w:t>
      </w:r>
    </w:p>
    <w:p w14:paraId="45FC4C0D" w14:textId="49F92199" w:rsidR="00AC7138" w:rsidRPr="00BA4D51" w:rsidRDefault="00AC7138" w:rsidP="005E6EEA">
      <w:pPr>
        <w:numPr>
          <w:ilvl w:val="0"/>
          <w:numId w:val="19"/>
        </w:numPr>
        <w:tabs>
          <w:tab w:val="clear" w:pos="360"/>
        </w:tabs>
        <w:spacing w:line="276" w:lineRule="auto"/>
        <w:ind w:left="425" w:hanging="425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 xml:space="preserve">Zwrot kwoty zabezpieczenia należytego wykonania </w:t>
      </w:r>
      <w:r w:rsidR="00C80702" w:rsidRPr="00BA4D51">
        <w:rPr>
          <w:rFonts w:asciiTheme="minorHAnsi" w:hAnsiTheme="minorHAnsi" w:cstheme="minorHAnsi"/>
        </w:rPr>
        <w:t>Umowy</w:t>
      </w:r>
      <w:r w:rsidRPr="00BA4D51">
        <w:rPr>
          <w:rFonts w:asciiTheme="minorHAnsi" w:hAnsiTheme="minorHAnsi" w:cstheme="minorHAnsi"/>
        </w:rPr>
        <w:t xml:space="preserve"> następuje na zasadach określonych w art. </w:t>
      </w:r>
      <w:r w:rsidR="007C1DBE" w:rsidRPr="00BA4D51">
        <w:rPr>
          <w:rFonts w:asciiTheme="minorHAnsi" w:hAnsiTheme="minorHAnsi" w:cstheme="minorHAnsi"/>
        </w:rPr>
        <w:t>453</w:t>
      </w:r>
      <w:r w:rsidRPr="00BA4D51">
        <w:rPr>
          <w:rFonts w:asciiTheme="minorHAnsi" w:hAnsiTheme="minorHAnsi" w:cstheme="minorHAnsi"/>
        </w:rPr>
        <w:t xml:space="preserve"> ust. 1 ustawy</w:t>
      </w:r>
      <w:r w:rsidR="00A416E5" w:rsidRPr="00BA4D51">
        <w:rPr>
          <w:rFonts w:asciiTheme="minorHAnsi" w:hAnsiTheme="minorHAnsi" w:cstheme="minorHAnsi"/>
        </w:rPr>
        <w:t xml:space="preserve"> </w:t>
      </w:r>
      <w:proofErr w:type="spellStart"/>
      <w:r w:rsidR="00A416E5" w:rsidRPr="00BA4D51">
        <w:rPr>
          <w:rFonts w:asciiTheme="minorHAnsi" w:hAnsiTheme="minorHAnsi" w:cstheme="minorHAnsi"/>
        </w:rPr>
        <w:t>Pzp</w:t>
      </w:r>
      <w:proofErr w:type="spellEnd"/>
      <w:r w:rsidRPr="00BA4D51">
        <w:rPr>
          <w:rFonts w:asciiTheme="minorHAnsi" w:hAnsiTheme="minorHAnsi" w:cstheme="minorHAnsi"/>
        </w:rPr>
        <w:t xml:space="preserve"> w terminie 30 dni od dnia zrealizowania </w:t>
      </w:r>
      <w:r w:rsidR="00C80702" w:rsidRPr="00BA4D51">
        <w:rPr>
          <w:rFonts w:asciiTheme="minorHAnsi" w:hAnsiTheme="minorHAnsi" w:cstheme="minorHAnsi"/>
        </w:rPr>
        <w:t>Umowy</w:t>
      </w:r>
      <w:r w:rsidRPr="00BA4D51">
        <w:rPr>
          <w:rFonts w:asciiTheme="minorHAnsi" w:hAnsiTheme="minorHAnsi" w:cstheme="minorHAnsi"/>
        </w:rPr>
        <w:t xml:space="preserve">. </w:t>
      </w:r>
    </w:p>
    <w:p w14:paraId="5962C7FB" w14:textId="32EFA0EB" w:rsidR="001F700C" w:rsidRPr="00876B65" w:rsidRDefault="001F700C" w:rsidP="005E6EEA">
      <w:pPr>
        <w:pStyle w:val="Nagwek2"/>
        <w:numPr>
          <w:ilvl w:val="0"/>
          <w:numId w:val="1"/>
        </w:numPr>
        <w:spacing w:before="240" w:after="240"/>
        <w:ind w:left="425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Sposób udzielania wyjaśnień treści SWZ:</w:t>
      </w:r>
    </w:p>
    <w:p w14:paraId="4ED3669A" w14:textId="4AE164B3" w:rsidR="000869FA" w:rsidRPr="00BA4D51" w:rsidRDefault="000869FA" w:rsidP="005E6EEA">
      <w:pPr>
        <w:pStyle w:val="Trenum"/>
        <w:numPr>
          <w:ilvl w:val="0"/>
          <w:numId w:val="45"/>
        </w:numPr>
        <w:spacing w:after="0" w:line="276" w:lineRule="auto"/>
        <w:ind w:left="425" w:hanging="425"/>
        <w:jc w:val="left"/>
        <w:rPr>
          <w:rFonts w:asciiTheme="minorHAnsi" w:hAnsiTheme="minorHAnsi" w:cstheme="minorHAnsi"/>
          <w:szCs w:val="24"/>
        </w:rPr>
      </w:pPr>
      <w:r w:rsidRPr="00BA4D51">
        <w:rPr>
          <w:rFonts w:asciiTheme="minorHAnsi" w:hAnsiTheme="minorHAnsi" w:cstheme="minorHAnsi"/>
          <w:szCs w:val="24"/>
        </w:rPr>
        <w:t xml:space="preserve">Wykonawca może zwrócić się do </w:t>
      </w:r>
      <w:r w:rsidR="000B4EFE" w:rsidRPr="00BA4D51">
        <w:rPr>
          <w:rFonts w:asciiTheme="minorHAnsi" w:hAnsiTheme="minorHAnsi" w:cstheme="minorHAnsi"/>
          <w:szCs w:val="24"/>
        </w:rPr>
        <w:t>Z</w:t>
      </w:r>
      <w:r w:rsidRPr="00BA4D51">
        <w:rPr>
          <w:rFonts w:asciiTheme="minorHAnsi" w:hAnsiTheme="minorHAnsi" w:cstheme="minorHAnsi"/>
          <w:szCs w:val="24"/>
        </w:rPr>
        <w:t>amawiającego z wnioskiem o wyjaśnienie treści SWZ.</w:t>
      </w:r>
    </w:p>
    <w:p w14:paraId="2AD6CBB8" w14:textId="2404BBAE" w:rsidR="000B4EFE" w:rsidRPr="00BA4D51" w:rsidRDefault="32B46C3B" w:rsidP="005E6EEA">
      <w:pPr>
        <w:pStyle w:val="Trenum"/>
        <w:numPr>
          <w:ilvl w:val="0"/>
          <w:numId w:val="45"/>
        </w:numPr>
        <w:spacing w:after="0" w:line="276" w:lineRule="auto"/>
        <w:ind w:left="425" w:hanging="425"/>
        <w:jc w:val="left"/>
        <w:rPr>
          <w:rFonts w:asciiTheme="minorHAnsi" w:hAnsiTheme="minorHAnsi" w:cstheme="minorHAnsi"/>
          <w:szCs w:val="24"/>
        </w:rPr>
      </w:pPr>
      <w:r w:rsidRPr="00BA4D51">
        <w:rPr>
          <w:rFonts w:asciiTheme="minorHAnsi" w:hAnsiTheme="minorHAnsi" w:cstheme="minorHAnsi"/>
          <w:color w:val="000000"/>
          <w:szCs w:val="24"/>
          <w:shd w:val="clear" w:color="auto" w:fill="FFFFFF"/>
        </w:rPr>
        <w:t>Zamawiający jest obowiązany udzielić wyjaśnień niezwłocznie, jednak nie później niż na 6 dni przed upływem terminu składania ofert pod warunkiem</w:t>
      </w:r>
      <w:r w:rsidR="04EAD6DD" w:rsidRPr="00BA4D51">
        <w:rPr>
          <w:rFonts w:asciiTheme="minorHAnsi" w:hAnsiTheme="minorHAnsi" w:cstheme="minorHAnsi"/>
          <w:color w:val="000000"/>
          <w:szCs w:val="24"/>
          <w:shd w:val="clear" w:color="auto" w:fill="FFFFFF"/>
        </w:rPr>
        <w:t>,</w:t>
      </w:r>
      <w:r w:rsidRPr="00BA4D5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że wniosek o</w:t>
      </w:r>
      <w:r w:rsidR="00327AF3" w:rsidRPr="00BA4D51">
        <w:rPr>
          <w:rFonts w:asciiTheme="minorHAnsi" w:hAnsiTheme="minorHAnsi" w:cstheme="minorHAnsi"/>
          <w:color w:val="000000"/>
          <w:szCs w:val="24"/>
          <w:shd w:val="clear" w:color="auto" w:fill="FFFFFF"/>
        </w:rPr>
        <w:t> </w:t>
      </w:r>
      <w:r w:rsidRPr="00BA4D5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wyjaśnienie treści SWZ wpłynął do </w:t>
      </w:r>
      <w:r w:rsidR="00580951" w:rsidRPr="00BA4D5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Zamawiającego </w:t>
      </w:r>
      <w:r w:rsidRPr="00BA4D51">
        <w:rPr>
          <w:rFonts w:asciiTheme="minorHAnsi" w:hAnsiTheme="minorHAnsi" w:cstheme="minorHAnsi"/>
          <w:color w:val="000000"/>
          <w:szCs w:val="24"/>
          <w:shd w:val="clear" w:color="auto" w:fill="FFFFFF"/>
        </w:rPr>
        <w:t>nie później niż na 14 dni przed upływem terminu składania ofert.</w:t>
      </w:r>
      <w:r w:rsidRPr="00BA4D51">
        <w:rPr>
          <w:rFonts w:asciiTheme="minorHAnsi" w:hAnsiTheme="minorHAnsi" w:cstheme="minorHAnsi"/>
          <w:szCs w:val="24"/>
        </w:rPr>
        <w:t xml:space="preserve"> </w:t>
      </w:r>
    </w:p>
    <w:p w14:paraId="19C89E36" w14:textId="188F5E65" w:rsidR="000869FA" w:rsidRPr="00BA4D51" w:rsidRDefault="000869FA" w:rsidP="005E6EEA">
      <w:pPr>
        <w:pStyle w:val="Trenum"/>
        <w:numPr>
          <w:ilvl w:val="0"/>
          <w:numId w:val="45"/>
        </w:numPr>
        <w:spacing w:after="0" w:line="276" w:lineRule="auto"/>
        <w:ind w:left="425" w:hanging="425"/>
        <w:jc w:val="left"/>
        <w:rPr>
          <w:rFonts w:asciiTheme="minorHAnsi" w:hAnsiTheme="minorHAnsi" w:cstheme="minorHAnsi"/>
          <w:szCs w:val="24"/>
        </w:rPr>
      </w:pPr>
      <w:r w:rsidRPr="00BA4D51">
        <w:rPr>
          <w:rFonts w:asciiTheme="minorHAnsi" w:hAnsiTheme="minorHAnsi" w:cstheme="minorHAnsi"/>
          <w:szCs w:val="24"/>
        </w:rPr>
        <w:t xml:space="preserve">Jeżeli Zamawiający nie udzieli wyjaśnień w terminach, o których mowa w ust. 2, przedłuża termin składania ofert o czas niezbędny do zapoznania się wszystkich zainteresowanych </w:t>
      </w:r>
      <w:r w:rsidR="000B4EFE" w:rsidRPr="00BA4D51">
        <w:rPr>
          <w:rFonts w:asciiTheme="minorHAnsi" w:hAnsiTheme="minorHAnsi" w:cstheme="minorHAnsi"/>
          <w:szCs w:val="24"/>
        </w:rPr>
        <w:t>W</w:t>
      </w:r>
      <w:r w:rsidRPr="00BA4D51">
        <w:rPr>
          <w:rFonts w:asciiTheme="minorHAnsi" w:hAnsiTheme="minorHAnsi" w:cstheme="minorHAnsi"/>
          <w:szCs w:val="24"/>
        </w:rPr>
        <w:t>ykonawców z</w:t>
      </w:r>
      <w:r w:rsidR="00327AF3" w:rsidRPr="00BA4D51">
        <w:rPr>
          <w:rFonts w:asciiTheme="minorHAnsi" w:hAnsiTheme="minorHAnsi" w:cstheme="minorHAnsi"/>
          <w:szCs w:val="24"/>
        </w:rPr>
        <w:t> </w:t>
      </w:r>
      <w:r w:rsidRPr="00BA4D51">
        <w:rPr>
          <w:rFonts w:asciiTheme="minorHAnsi" w:hAnsiTheme="minorHAnsi" w:cstheme="minorHAnsi"/>
          <w:szCs w:val="24"/>
        </w:rPr>
        <w:t>wyjaśnieniami niezbędnymi do należytego przygotowania i złożenia ofert.</w:t>
      </w:r>
    </w:p>
    <w:p w14:paraId="0234550C" w14:textId="53469EA6" w:rsidR="000869FA" w:rsidRPr="00BA4D51" w:rsidRDefault="000B4EFE" w:rsidP="005E6EEA">
      <w:pPr>
        <w:pStyle w:val="Trenum"/>
        <w:numPr>
          <w:ilvl w:val="0"/>
          <w:numId w:val="45"/>
        </w:numPr>
        <w:spacing w:after="0" w:line="276" w:lineRule="auto"/>
        <w:ind w:left="425" w:hanging="425"/>
        <w:jc w:val="left"/>
        <w:rPr>
          <w:rFonts w:asciiTheme="minorHAnsi" w:hAnsiTheme="minorHAnsi" w:cstheme="minorHAnsi"/>
          <w:szCs w:val="24"/>
        </w:rPr>
      </w:pPr>
      <w:r w:rsidRPr="00BA4D51">
        <w:rPr>
          <w:rFonts w:asciiTheme="minorHAnsi" w:hAnsiTheme="minorHAnsi" w:cstheme="minorHAnsi"/>
          <w:szCs w:val="24"/>
        </w:rPr>
        <w:t>W przypadku, gdy wniosek o wyjaśnienie treści SWZ nie wpłynął w terminie, o którym mowa w</w:t>
      </w:r>
      <w:r w:rsidR="009E646B">
        <w:rPr>
          <w:rFonts w:asciiTheme="minorHAnsi" w:hAnsiTheme="minorHAnsi" w:cstheme="minorHAnsi"/>
          <w:szCs w:val="24"/>
        </w:rPr>
        <w:t> </w:t>
      </w:r>
      <w:r w:rsidRPr="00BA4D51">
        <w:rPr>
          <w:rFonts w:asciiTheme="minorHAnsi" w:hAnsiTheme="minorHAnsi" w:cstheme="minorHAnsi"/>
          <w:szCs w:val="24"/>
        </w:rPr>
        <w:t>ust. 2, Zamawiający nie ma obowiązku udzielania wyjaśnień SWZ oraz obowiązku przedłużenia terminu składania ofert.</w:t>
      </w:r>
    </w:p>
    <w:p w14:paraId="020982D2" w14:textId="66B8F597" w:rsidR="000B4EFE" w:rsidRPr="00BA4D51" w:rsidRDefault="363D9B3B" w:rsidP="005E6EEA">
      <w:pPr>
        <w:pStyle w:val="Trenum"/>
        <w:numPr>
          <w:ilvl w:val="0"/>
          <w:numId w:val="45"/>
        </w:numPr>
        <w:spacing w:after="0" w:line="276" w:lineRule="auto"/>
        <w:ind w:left="425" w:hanging="425"/>
        <w:jc w:val="left"/>
        <w:rPr>
          <w:rFonts w:asciiTheme="minorHAnsi" w:hAnsiTheme="minorHAnsi" w:cstheme="minorHAnsi"/>
          <w:szCs w:val="24"/>
        </w:rPr>
      </w:pPr>
      <w:r w:rsidRPr="00BA4D51">
        <w:rPr>
          <w:rFonts w:asciiTheme="minorHAnsi" w:hAnsiTheme="minorHAnsi" w:cstheme="minorHAnsi"/>
          <w:color w:val="000000"/>
          <w:szCs w:val="24"/>
          <w:shd w:val="clear" w:color="auto" w:fill="FFFFFF"/>
        </w:rPr>
        <w:t>Treść zapytań wraz z wyjaśnieniami Zamawiający udostępnia na stronie internetowej prowadzonego postępowania bez ujawniania źródła zapytania.</w:t>
      </w:r>
    </w:p>
    <w:p w14:paraId="110B8F82" w14:textId="079348BD" w:rsidR="001F700C" w:rsidRPr="001F700C" w:rsidRDefault="001F700C" w:rsidP="005E6EEA">
      <w:pPr>
        <w:pStyle w:val="Nagwek2"/>
        <w:numPr>
          <w:ilvl w:val="0"/>
          <w:numId w:val="1"/>
        </w:numPr>
        <w:spacing w:before="240" w:after="240" w:line="276" w:lineRule="auto"/>
        <w:ind w:left="567" w:hanging="567"/>
        <w:jc w:val="left"/>
        <w:rPr>
          <w:rFonts w:asciiTheme="minorHAnsi" w:hAnsiTheme="minorHAnsi" w:cstheme="minorHAnsi"/>
        </w:rPr>
      </w:pPr>
      <w:r w:rsidRPr="001F700C">
        <w:rPr>
          <w:rFonts w:asciiTheme="minorHAnsi" w:hAnsiTheme="minorHAnsi" w:cstheme="minorHAnsi"/>
        </w:rPr>
        <w:t>Podwykonawstwo</w:t>
      </w:r>
      <w:r>
        <w:rPr>
          <w:rFonts w:asciiTheme="minorHAnsi" w:hAnsiTheme="minorHAnsi" w:cstheme="minorHAnsi"/>
        </w:rPr>
        <w:t>:</w:t>
      </w:r>
    </w:p>
    <w:p w14:paraId="0F09FC8F" w14:textId="76E47568" w:rsidR="00FE2799" w:rsidRDefault="0065549D" w:rsidP="005E6EEA">
      <w:pPr>
        <w:pStyle w:val="Akapitzlist"/>
        <w:numPr>
          <w:ilvl w:val="0"/>
          <w:numId w:val="60"/>
        </w:numPr>
        <w:tabs>
          <w:tab w:val="clear" w:pos="1800"/>
          <w:tab w:val="num" w:pos="0"/>
        </w:tabs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65549D">
        <w:rPr>
          <w:rFonts w:asciiTheme="minorHAnsi" w:hAnsiTheme="minorHAnsi" w:cstheme="minorHAnsi"/>
        </w:rPr>
        <w:t xml:space="preserve">Wykonawca jest zobowiązany do osobistego wykonania kluczowych części zamówienia, takich jak: </w:t>
      </w:r>
      <w:r w:rsidR="00B22C4F">
        <w:rPr>
          <w:rFonts w:asciiTheme="minorHAnsi" w:hAnsiTheme="minorHAnsi" w:cstheme="minorHAnsi"/>
        </w:rPr>
        <w:t xml:space="preserve">- </w:t>
      </w:r>
      <w:r w:rsidRPr="0065549D">
        <w:rPr>
          <w:rFonts w:asciiTheme="minorHAnsi" w:hAnsiTheme="minorHAnsi" w:cstheme="minorHAnsi"/>
        </w:rPr>
        <w:t xml:space="preserve">kontrola i koordynacja prac związanych z prawidłowym świadczeniem usług. </w:t>
      </w:r>
    </w:p>
    <w:p w14:paraId="08046406" w14:textId="77777777" w:rsidR="00FE2799" w:rsidRDefault="00FE2799" w:rsidP="005E6EEA">
      <w:pPr>
        <w:pStyle w:val="Akapitzlist"/>
        <w:numPr>
          <w:ilvl w:val="0"/>
          <w:numId w:val="60"/>
        </w:numPr>
        <w:tabs>
          <w:tab w:val="clear" w:pos="1800"/>
          <w:tab w:val="num" w:pos="0"/>
        </w:tabs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FE2799">
        <w:rPr>
          <w:rFonts w:asciiTheme="minorHAnsi" w:hAnsiTheme="minorHAnsi" w:cstheme="minorHAnsi"/>
        </w:rPr>
        <w:t xml:space="preserve">Wykonawca może powierzyć wykonanie pozostałych części zamówienia podwykonawcy. </w:t>
      </w:r>
    </w:p>
    <w:p w14:paraId="18A534CF" w14:textId="77777777" w:rsidR="00FE2799" w:rsidRDefault="00FE2799" w:rsidP="005E6EEA">
      <w:pPr>
        <w:pStyle w:val="Akapitzlist"/>
        <w:numPr>
          <w:ilvl w:val="0"/>
          <w:numId w:val="60"/>
        </w:numPr>
        <w:tabs>
          <w:tab w:val="clear" w:pos="1800"/>
          <w:tab w:val="num" w:pos="0"/>
        </w:tabs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FE2799">
        <w:rPr>
          <w:rFonts w:asciiTheme="minorHAnsi" w:hAnsiTheme="minorHAnsi" w:cstheme="minorHAnsi"/>
        </w:rPr>
        <w:t>W przypadku powierzenia wykonania części zamówienia podwykonawcy, Zamawiający żąda wskazania przez Wykonawcę części zamówienia, których wykonanie zamierza powierzyć podwykonawcom, oraz podania przez Wykonawcę nazw (firm) podwykonawców, jeżeli są znane.</w:t>
      </w:r>
    </w:p>
    <w:p w14:paraId="5D4DF1D2" w14:textId="171EEE35" w:rsidR="00F5741F" w:rsidRPr="00BA4D51" w:rsidRDefault="00A6120B" w:rsidP="005E6EEA">
      <w:pPr>
        <w:pStyle w:val="Akapitzlist"/>
        <w:numPr>
          <w:ilvl w:val="0"/>
          <w:numId w:val="60"/>
        </w:numPr>
        <w:tabs>
          <w:tab w:val="clear" w:pos="1800"/>
          <w:tab w:val="num" w:pos="0"/>
        </w:tabs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</w:rPr>
        <w:t xml:space="preserve">Wykonawca ponosi odpowiedzialność na podstawie </w:t>
      </w:r>
      <w:r w:rsidR="00C80702" w:rsidRPr="00BA4D51">
        <w:rPr>
          <w:rFonts w:asciiTheme="minorHAnsi" w:hAnsiTheme="minorHAnsi" w:cstheme="minorHAnsi"/>
        </w:rPr>
        <w:t>Umowy</w:t>
      </w:r>
      <w:r w:rsidRPr="00BA4D51">
        <w:rPr>
          <w:rFonts w:asciiTheme="minorHAnsi" w:hAnsiTheme="minorHAnsi" w:cstheme="minorHAnsi"/>
        </w:rPr>
        <w:t xml:space="preserve"> za wszelkie prace oddane do wykonania podwykonawcom, a także za wszystkie działania i zaniechania podwykonawców osób zatrudnionych i</w:t>
      </w:r>
      <w:r w:rsidR="00327AF3" w:rsidRPr="00BA4D51">
        <w:rPr>
          <w:rFonts w:asciiTheme="minorHAnsi" w:hAnsiTheme="minorHAnsi" w:cstheme="minorHAnsi"/>
        </w:rPr>
        <w:t> </w:t>
      </w:r>
      <w:r w:rsidRPr="00BA4D51">
        <w:rPr>
          <w:rFonts w:asciiTheme="minorHAnsi" w:hAnsiTheme="minorHAnsi" w:cstheme="minorHAnsi"/>
        </w:rPr>
        <w:t>innych osób działających na jego rzecz i na jego zlecenie, jak za działania własne.</w:t>
      </w:r>
    </w:p>
    <w:p w14:paraId="2B798F67" w14:textId="20EC00FC" w:rsidR="00F5741F" w:rsidRPr="00BA4D51" w:rsidRDefault="00A6120B" w:rsidP="005E6EEA">
      <w:pPr>
        <w:pStyle w:val="Akapitzlist"/>
        <w:numPr>
          <w:ilvl w:val="0"/>
          <w:numId w:val="60"/>
        </w:numPr>
        <w:tabs>
          <w:tab w:val="clear" w:pos="1800"/>
          <w:tab w:val="num" w:pos="0"/>
        </w:tabs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</w:rPr>
        <w:lastRenderedPageBreak/>
        <w:t xml:space="preserve">Zamawiającemu przysługuje prawo żądania od </w:t>
      </w:r>
      <w:r w:rsidR="00F5741F" w:rsidRPr="00BA4D51">
        <w:rPr>
          <w:rFonts w:asciiTheme="minorHAnsi" w:hAnsiTheme="minorHAnsi" w:cstheme="minorHAnsi"/>
        </w:rPr>
        <w:t>W</w:t>
      </w:r>
      <w:r w:rsidRPr="00BA4D51">
        <w:rPr>
          <w:rFonts w:asciiTheme="minorHAnsi" w:hAnsiTheme="minorHAnsi" w:cstheme="minorHAnsi"/>
        </w:rPr>
        <w:t xml:space="preserve">ykonawcy zmiany podwykonawcy, jeżeli realizuje on powierzone </w:t>
      </w:r>
      <w:r w:rsidR="00F5741F" w:rsidRPr="00BA4D51">
        <w:rPr>
          <w:rFonts w:asciiTheme="minorHAnsi" w:hAnsiTheme="minorHAnsi" w:cstheme="minorHAnsi"/>
        </w:rPr>
        <w:t>usługi</w:t>
      </w:r>
      <w:r w:rsidRPr="00BA4D51">
        <w:rPr>
          <w:rFonts w:asciiTheme="minorHAnsi" w:hAnsiTheme="minorHAnsi" w:cstheme="minorHAnsi"/>
        </w:rPr>
        <w:t xml:space="preserve"> w sposób wadliwy, niezgodny z zapisami </w:t>
      </w:r>
      <w:r w:rsidR="00C80702" w:rsidRPr="00BA4D51">
        <w:rPr>
          <w:rFonts w:asciiTheme="minorHAnsi" w:hAnsiTheme="minorHAnsi" w:cstheme="minorHAnsi"/>
        </w:rPr>
        <w:t>Umowy</w:t>
      </w:r>
      <w:r w:rsidRPr="00BA4D51">
        <w:rPr>
          <w:rFonts w:asciiTheme="minorHAnsi" w:hAnsiTheme="minorHAnsi" w:cstheme="minorHAnsi"/>
        </w:rPr>
        <w:t xml:space="preserve">. </w:t>
      </w:r>
    </w:p>
    <w:p w14:paraId="27884B50" w14:textId="77777777" w:rsidR="00F5741F" w:rsidRPr="00BA4D51" w:rsidRDefault="00A6120B" w:rsidP="005E6EEA">
      <w:pPr>
        <w:pStyle w:val="Akapitzlist"/>
        <w:numPr>
          <w:ilvl w:val="0"/>
          <w:numId w:val="60"/>
        </w:numPr>
        <w:tabs>
          <w:tab w:val="clear" w:pos="1800"/>
          <w:tab w:val="num" w:pos="0"/>
        </w:tabs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</w:rPr>
        <w:t>Wykonawca zobowiązany jest do koordynacji prac realizowanych przez podwykonawców.</w:t>
      </w:r>
    </w:p>
    <w:p w14:paraId="4C3994D4" w14:textId="19C84D4A" w:rsidR="006E4A81" w:rsidRPr="006E4A81" w:rsidRDefault="006E4A81" w:rsidP="005E6EEA">
      <w:pPr>
        <w:pStyle w:val="Akapitzlist"/>
        <w:numPr>
          <w:ilvl w:val="0"/>
          <w:numId w:val="60"/>
        </w:numPr>
        <w:tabs>
          <w:tab w:val="clear" w:pos="1800"/>
          <w:tab w:val="num" w:pos="0"/>
        </w:tabs>
        <w:spacing w:line="276" w:lineRule="auto"/>
        <w:ind w:left="425" w:hanging="425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 xml:space="preserve">Powierzenie wykonania części </w:t>
      </w:r>
      <w:r>
        <w:rPr>
          <w:rFonts w:asciiTheme="minorHAnsi" w:hAnsiTheme="minorHAnsi" w:cstheme="minorHAnsi"/>
        </w:rPr>
        <w:t>Umowy</w:t>
      </w:r>
      <w:r w:rsidRPr="006E4A81">
        <w:rPr>
          <w:rFonts w:asciiTheme="minorHAnsi" w:hAnsiTheme="minorHAnsi" w:cstheme="minorHAnsi"/>
        </w:rPr>
        <w:t xml:space="preserve"> podwykonawcom nie </w:t>
      </w:r>
      <w:r>
        <w:rPr>
          <w:rFonts w:asciiTheme="minorHAnsi" w:hAnsiTheme="minorHAnsi" w:cstheme="minorHAnsi"/>
        </w:rPr>
        <w:t>zmienia zobowiązań</w:t>
      </w:r>
      <w:r w:rsidRPr="006E4A81">
        <w:rPr>
          <w:rFonts w:asciiTheme="minorHAnsi" w:hAnsiTheme="minorHAnsi" w:cstheme="minorHAnsi"/>
        </w:rPr>
        <w:t xml:space="preserve"> Wykonawcy </w:t>
      </w:r>
      <w:r>
        <w:rPr>
          <w:rFonts w:asciiTheme="minorHAnsi" w:hAnsiTheme="minorHAnsi" w:cstheme="minorHAnsi"/>
        </w:rPr>
        <w:t xml:space="preserve">wobec Zamawiającego za wykonane prace. Wykonawca jest </w:t>
      </w:r>
      <w:r w:rsidRPr="006E4A81">
        <w:rPr>
          <w:rFonts w:asciiTheme="minorHAnsi" w:hAnsiTheme="minorHAnsi" w:cstheme="minorHAnsi"/>
        </w:rPr>
        <w:t>odpowiedzialn</w:t>
      </w:r>
      <w:r>
        <w:rPr>
          <w:rFonts w:asciiTheme="minorHAnsi" w:hAnsiTheme="minorHAnsi" w:cstheme="minorHAnsi"/>
        </w:rPr>
        <w:t>y wobec</w:t>
      </w:r>
      <w:r w:rsidRPr="006E4A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Zamawiającego oraz osób trzecich za działania, zaniechanie działania, uchybienia i zaniedbania podwykonawców w takim samym stopniu, jakby to byłyby działania, uchybienia lub zaniedbania jest własnych pracowników.</w:t>
      </w:r>
    </w:p>
    <w:p w14:paraId="3FD796BA" w14:textId="66CA9F58" w:rsidR="002137F8" w:rsidRPr="00BA4D51" w:rsidRDefault="56AB1834" w:rsidP="005E6EEA">
      <w:pPr>
        <w:pStyle w:val="Akapitzlist"/>
        <w:numPr>
          <w:ilvl w:val="0"/>
          <w:numId w:val="60"/>
        </w:numPr>
        <w:tabs>
          <w:tab w:val="clear" w:pos="1800"/>
          <w:tab w:val="num" w:pos="0"/>
        </w:tabs>
        <w:spacing w:line="276" w:lineRule="auto"/>
        <w:ind w:left="425" w:hanging="425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 xml:space="preserve">W sprawach nieuregulowanych dotyczących podwykonawców lub dalszych podwykonawców stosuje się przepisy art. 462-465 </w:t>
      </w:r>
      <w:r w:rsidR="00F7045E" w:rsidRPr="00BA4D51">
        <w:rPr>
          <w:rFonts w:asciiTheme="minorHAnsi" w:hAnsiTheme="minorHAnsi" w:cstheme="minorHAnsi"/>
        </w:rPr>
        <w:t xml:space="preserve">ustawy </w:t>
      </w:r>
      <w:proofErr w:type="spellStart"/>
      <w:r w:rsidRPr="00BA4D51">
        <w:rPr>
          <w:rFonts w:asciiTheme="minorHAnsi" w:hAnsiTheme="minorHAnsi" w:cstheme="minorHAnsi"/>
        </w:rPr>
        <w:t>Pzp</w:t>
      </w:r>
      <w:proofErr w:type="spellEnd"/>
      <w:r w:rsidRPr="00BA4D51">
        <w:rPr>
          <w:rFonts w:asciiTheme="minorHAnsi" w:hAnsiTheme="minorHAnsi" w:cstheme="minorHAnsi"/>
        </w:rPr>
        <w:t xml:space="preserve">. </w:t>
      </w:r>
    </w:p>
    <w:p w14:paraId="696BA765" w14:textId="641471EC" w:rsidR="001F700C" w:rsidRPr="001F700C" w:rsidRDefault="001F700C" w:rsidP="005E6EEA">
      <w:pPr>
        <w:pStyle w:val="Nagwek2"/>
        <w:numPr>
          <w:ilvl w:val="0"/>
          <w:numId w:val="1"/>
        </w:numPr>
        <w:spacing w:before="240" w:after="240" w:line="276" w:lineRule="auto"/>
        <w:ind w:left="567" w:hanging="567"/>
        <w:jc w:val="left"/>
        <w:rPr>
          <w:rFonts w:asciiTheme="minorHAnsi" w:hAnsiTheme="minorHAnsi" w:cstheme="minorHAnsi"/>
          <w:lang w:eastAsia="pl-PL"/>
        </w:rPr>
      </w:pPr>
      <w:r w:rsidRPr="001F700C">
        <w:rPr>
          <w:rFonts w:asciiTheme="minorHAnsi" w:hAnsiTheme="minorHAnsi" w:cstheme="minorHAnsi"/>
          <w:lang w:eastAsia="pl-PL"/>
        </w:rPr>
        <w:t>Dodatkowe informacje</w:t>
      </w:r>
      <w:r w:rsidR="004C0D98">
        <w:rPr>
          <w:rFonts w:asciiTheme="minorHAnsi" w:hAnsiTheme="minorHAnsi" w:cstheme="minorHAnsi"/>
          <w:lang w:eastAsia="pl-PL"/>
        </w:rPr>
        <w:t>:</w:t>
      </w:r>
    </w:p>
    <w:p w14:paraId="5F44EE7E" w14:textId="77777777" w:rsidR="002137F8" w:rsidRPr="00BA4D51" w:rsidRDefault="002137F8" w:rsidP="005E6EEA">
      <w:pPr>
        <w:numPr>
          <w:ilvl w:val="0"/>
          <w:numId w:val="16"/>
        </w:numPr>
        <w:suppressAutoHyphens w:val="0"/>
        <w:spacing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Zamawiający nie przewiduje możliwości składania ofert wariantowych.</w:t>
      </w:r>
    </w:p>
    <w:p w14:paraId="70FCA647" w14:textId="77777777" w:rsidR="002137F8" w:rsidRPr="00BA4D51" w:rsidRDefault="002137F8" w:rsidP="005E6EEA">
      <w:pPr>
        <w:numPr>
          <w:ilvl w:val="0"/>
          <w:numId w:val="16"/>
        </w:numPr>
        <w:suppressAutoHyphens w:val="0"/>
        <w:spacing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Zamawiający nie przewiduje ustanowienia dynamicznego systemu zakupów.</w:t>
      </w:r>
    </w:p>
    <w:p w14:paraId="2783EDA7" w14:textId="29745F20" w:rsidR="002137F8" w:rsidRPr="00BA4D51" w:rsidRDefault="002137F8" w:rsidP="005E6EEA">
      <w:pPr>
        <w:numPr>
          <w:ilvl w:val="0"/>
          <w:numId w:val="16"/>
        </w:numPr>
        <w:suppressAutoHyphens w:val="0"/>
        <w:spacing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 xml:space="preserve">Zamawiający nie przewiduje zawarcia </w:t>
      </w:r>
      <w:r w:rsidR="00C80702" w:rsidRPr="00BA4D51">
        <w:rPr>
          <w:rFonts w:asciiTheme="minorHAnsi" w:eastAsia="Calibri" w:hAnsiTheme="minorHAnsi" w:cstheme="minorHAnsi"/>
          <w:lang w:eastAsia="en-US"/>
        </w:rPr>
        <w:t>Umowy</w:t>
      </w:r>
      <w:r w:rsidRPr="00BA4D51">
        <w:rPr>
          <w:rFonts w:asciiTheme="minorHAnsi" w:eastAsia="Calibri" w:hAnsiTheme="minorHAnsi" w:cstheme="minorHAnsi"/>
          <w:lang w:eastAsia="en-US"/>
        </w:rPr>
        <w:t xml:space="preserve"> ramowej.</w:t>
      </w:r>
    </w:p>
    <w:p w14:paraId="0B40DCE3" w14:textId="37D814D9" w:rsidR="002137F8" w:rsidRPr="00BA4D51" w:rsidRDefault="6FF194A7" w:rsidP="005E6EEA">
      <w:pPr>
        <w:numPr>
          <w:ilvl w:val="0"/>
          <w:numId w:val="16"/>
        </w:numPr>
        <w:suppressAutoHyphens w:val="0"/>
        <w:spacing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 xml:space="preserve">Zamawiający </w:t>
      </w:r>
      <w:r w:rsidR="00F0242B" w:rsidRPr="00BA4D51">
        <w:rPr>
          <w:rFonts w:asciiTheme="minorHAnsi" w:eastAsia="Calibri" w:hAnsiTheme="minorHAnsi" w:cstheme="minorHAnsi"/>
          <w:lang w:eastAsia="en-US"/>
        </w:rPr>
        <w:t xml:space="preserve">nie </w:t>
      </w:r>
      <w:r w:rsidRPr="00BA4D51">
        <w:rPr>
          <w:rFonts w:asciiTheme="minorHAnsi" w:eastAsia="Calibri" w:hAnsiTheme="minorHAnsi" w:cstheme="minorHAnsi"/>
          <w:lang w:eastAsia="en-US"/>
        </w:rPr>
        <w:t xml:space="preserve">przewiduje udzielenie zamówień, o których mowa w art. </w:t>
      </w:r>
      <w:r w:rsidR="00953849" w:rsidRPr="00BA4D51">
        <w:rPr>
          <w:rFonts w:asciiTheme="minorHAnsi" w:eastAsia="Calibri" w:hAnsiTheme="minorHAnsi" w:cstheme="minorHAnsi"/>
          <w:lang w:eastAsia="en-US"/>
        </w:rPr>
        <w:t xml:space="preserve">214 </w:t>
      </w:r>
      <w:r w:rsidRPr="00BA4D51">
        <w:rPr>
          <w:rFonts w:asciiTheme="minorHAnsi" w:eastAsia="Calibri" w:hAnsiTheme="minorHAnsi" w:cstheme="minorHAnsi"/>
          <w:lang w:eastAsia="en-US"/>
        </w:rPr>
        <w:t xml:space="preserve">ust. 1 pkt </w:t>
      </w:r>
      <w:r w:rsidR="00953849" w:rsidRPr="00BA4D51">
        <w:rPr>
          <w:rFonts w:asciiTheme="minorHAnsi" w:eastAsia="Calibri" w:hAnsiTheme="minorHAnsi" w:cstheme="minorHAnsi"/>
          <w:lang w:eastAsia="en-US"/>
        </w:rPr>
        <w:t>7</w:t>
      </w:r>
      <w:r w:rsidRPr="00BA4D51">
        <w:rPr>
          <w:rFonts w:asciiTheme="minorHAnsi" w:eastAsia="Calibri" w:hAnsiTheme="minorHAnsi" w:cstheme="minorHAnsi"/>
          <w:lang w:eastAsia="en-US"/>
        </w:rPr>
        <w:t xml:space="preserve"> ustawy</w:t>
      </w:r>
      <w:r w:rsidR="00953849" w:rsidRPr="00BA4D51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="00953849" w:rsidRPr="00BA4D51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BA4D51">
        <w:rPr>
          <w:rFonts w:asciiTheme="minorHAnsi" w:eastAsia="Calibri" w:hAnsiTheme="minorHAnsi" w:cstheme="minorHAnsi"/>
          <w:lang w:eastAsia="en-US"/>
        </w:rPr>
        <w:t>.</w:t>
      </w:r>
    </w:p>
    <w:p w14:paraId="79507EEA" w14:textId="77777777" w:rsidR="00C52C71" w:rsidRPr="00BA4D51" w:rsidRDefault="00C52C71" w:rsidP="005E6EEA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Zamawiający nie przewiduje wyboru Oferty najkorzystniejszej z zastosowaniem aukcji elektronicznej.</w:t>
      </w:r>
    </w:p>
    <w:p w14:paraId="753E7D0E" w14:textId="318E113A" w:rsidR="00C52C71" w:rsidRPr="00BA4D51" w:rsidRDefault="00C52C71" w:rsidP="005E6EEA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hAnsiTheme="minorHAnsi" w:cstheme="minorHAnsi"/>
          <w:lang w:eastAsia="pl-PL"/>
        </w:rPr>
        <w:t>Do postępowania stosuje się przepisy dotyczące zamawiania usług.</w:t>
      </w:r>
    </w:p>
    <w:p w14:paraId="716CAE3C" w14:textId="07EF2E87" w:rsidR="70F13D46" w:rsidRPr="001F700C" w:rsidRDefault="70F13D46" w:rsidP="005E6EEA">
      <w:pPr>
        <w:pStyle w:val="Nagwek2"/>
        <w:numPr>
          <w:ilvl w:val="0"/>
          <w:numId w:val="1"/>
        </w:numPr>
        <w:spacing w:before="240" w:after="240" w:line="276" w:lineRule="auto"/>
        <w:ind w:left="567" w:hanging="567"/>
        <w:jc w:val="left"/>
        <w:rPr>
          <w:rFonts w:asciiTheme="minorHAnsi" w:hAnsiTheme="minorHAnsi" w:cstheme="minorHAnsi"/>
          <w:lang w:eastAsia="pl-PL"/>
        </w:rPr>
      </w:pPr>
      <w:r w:rsidRPr="001F700C">
        <w:rPr>
          <w:rFonts w:asciiTheme="minorHAnsi" w:hAnsiTheme="minorHAnsi" w:cstheme="minorHAnsi"/>
          <w:lang w:eastAsia="pl-PL"/>
        </w:rPr>
        <w:t>Informacja dotycząca przetwarzania danych osobowych</w:t>
      </w:r>
      <w:r w:rsidR="004C0D98">
        <w:rPr>
          <w:rFonts w:asciiTheme="minorHAnsi" w:hAnsiTheme="minorHAnsi" w:cstheme="minorHAnsi"/>
          <w:lang w:eastAsia="pl-PL"/>
        </w:rPr>
        <w:t>:</w:t>
      </w:r>
    </w:p>
    <w:p w14:paraId="41055894" w14:textId="00867626" w:rsidR="00605DC1" w:rsidRPr="00BA4D51" w:rsidRDefault="00605DC1" w:rsidP="005E6EEA">
      <w:pPr>
        <w:numPr>
          <w:ilvl w:val="0"/>
          <w:numId w:val="72"/>
        </w:numPr>
        <w:suppressAutoHyphens w:val="0"/>
        <w:spacing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 xml:space="preserve">Realizując obowiązek wynikający z art. 13 i 14 </w:t>
      </w:r>
      <w:r w:rsidRPr="00BA4D51">
        <w:rPr>
          <w:rFonts w:asciiTheme="minorHAnsi" w:eastAsia="Calibri" w:hAnsiTheme="minorHAnsi" w:cstheme="minorHAnsi"/>
          <w:lang w:eastAsia="pl-PL"/>
        </w:rPr>
        <w:t>rozporządzenia Parlamentu Europejskiego i Rady (UE) 2016/679 z dnia 27 kwietnia 2016 r. w sprawie ochrony osób fizycznych w związku z</w:t>
      </w:r>
      <w:r w:rsidR="009E646B">
        <w:rPr>
          <w:rFonts w:asciiTheme="minorHAnsi" w:eastAsia="Calibri" w:hAnsiTheme="minorHAnsi" w:cstheme="minorHAnsi"/>
          <w:lang w:eastAsia="pl-PL"/>
        </w:rPr>
        <w:t> </w:t>
      </w:r>
      <w:r w:rsidRPr="00BA4D51">
        <w:rPr>
          <w:rFonts w:asciiTheme="minorHAnsi" w:eastAsia="Calibri" w:hAnsiTheme="minorHAnsi" w:cstheme="minorHAnsi"/>
          <w:lang w:eastAsia="pl-PL"/>
        </w:rPr>
        <w:t>przetwarzaniem danych osobowych i w sprawie swobodnego przepływu takich danych oraz uchylenia dyrektywy 95/46/WE, zwanego dalej „</w:t>
      </w:r>
      <w:r w:rsidRPr="00BA4D51">
        <w:rPr>
          <w:rFonts w:asciiTheme="minorHAnsi" w:eastAsia="Calibri" w:hAnsiTheme="minorHAnsi" w:cstheme="minorHAnsi"/>
          <w:bCs/>
          <w:lang w:eastAsia="pl-PL"/>
        </w:rPr>
        <w:t>RODO</w:t>
      </w:r>
      <w:r w:rsidRPr="00BA4D51">
        <w:rPr>
          <w:rFonts w:asciiTheme="minorHAnsi" w:eastAsia="Calibri" w:hAnsiTheme="minorHAnsi" w:cstheme="minorHAnsi"/>
          <w:lang w:eastAsia="pl-PL"/>
        </w:rPr>
        <w:t xml:space="preserve">”, Zamawiający informuje o zasadach przetwarzania danych osobowych w związku z realizacją niniejszej Umowy. </w:t>
      </w:r>
    </w:p>
    <w:p w14:paraId="0523EE00" w14:textId="2C072CD2" w:rsidR="00605DC1" w:rsidRPr="00BA4D51" w:rsidRDefault="00605DC1" w:rsidP="005E6EEA">
      <w:pPr>
        <w:numPr>
          <w:ilvl w:val="0"/>
          <w:numId w:val="72"/>
        </w:numPr>
        <w:suppressAutoHyphens w:val="0"/>
        <w:spacing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Administratorem danych osobowych jest Państwowy Fundusz Rehabilitacji Osób Niepełnosprawnych (PFRON) z siedzibą w Warszawie (00-828), przy al. Jana Pawła II 13. Z</w:t>
      </w:r>
      <w:r w:rsidR="009E646B">
        <w:rPr>
          <w:rFonts w:asciiTheme="minorHAnsi" w:eastAsia="Calibri" w:hAnsiTheme="minorHAnsi" w:cstheme="minorHAnsi"/>
          <w:lang w:eastAsia="en-US"/>
        </w:rPr>
        <w:t> </w:t>
      </w:r>
      <w:r w:rsidRPr="00BA4D51">
        <w:rPr>
          <w:rFonts w:asciiTheme="minorHAnsi" w:eastAsia="Calibri" w:hAnsiTheme="minorHAnsi" w:cstheme="minorHAnsi"/>
          <w:lang w:eastAsia="en-US"/>
        </w:rPr>
        <w:t xml:space="preserve">administratorem można skontaktować się poprzez adres e-mail: </w:t>
      </w:r>
      <w:hyperlink r:id="rId17" w:history="1">
        <w:r w:rsidRPr="00BA4D51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kancelaria@pfron.org.pl</w:t>
        </w:r>
      </w:hyperlink>
      <w:r w:rsidRPr="00BA4D51">
        <w:rPr>
          <w:rFonts w:asciiTheme="minorHAnsi" w:eastAsia="Calibri" w:hAnsiTheme="minorHAnsi" w:cstheme="minorHAnsi"/>
          <w:lang w:eastAsia="en-US"/>
        </w:rPr>
        <w:t>, telefonicznie pod numerem +48 22 50 55 500 lub pisemnie na adres siedziby administratora.</w:t>
      </w:r>
    </w:p>
    <w:p w14:paraId="4E6E2D5F" w14:textId="10E0E3FA" w:rsidR="00605DC1" w:rsidRPr="00BA4D51" w:rsidRDefault="00605DC1" w:rsidP="005E6EEA">
      <w:pPr>
        <w:numPr>
          <w:ilvl w:val="0"/>
          <w:numId w:val="72"/>
        </w:numPr>
        <w:suppressAutoHyphens w:val="0"/>
        <w:spacing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 xml:space="preserve">Administrator wyznaczył inspektora ochrony danych, z którym można skontaktować się poprzez </w:t>
      </w:r>
      <w:r w:rsidR="00D06B73">
        <w:rPr>
          <w:rFonts w:asciiTheme="minorHAnsi" w:eastAsia="Calibri" w:hAnsiTheme="minorHAnsi" w:cstheme="minorHAnsi"/>
          <w:lang w:eastAsia="en-US"/>
        </w:rPr>
        <w:br/>
      </w:r>
      <w:r w:rsidRPr="00BA4D51">
        <w:rPr>
          <w:rFonts w:asciiTheme="minorHAnsi" w:eastAsia="Calibri" w:hAnsiTheme="minorHAnsi" w:cstheme="minorHAnsi"/>
          <w:lang w:eastAsia="en-US"/>
        </w:rPr>
        <w:t>e-</w:t>
      </w:r>
      <w:r w:rsidR="00D06B73">
        <w:rPr>
          <w:rFonts w:asciiTheme="minorHAnsi" w:eastAsia="Calibri" w:hAnsiTheme="minorHAnsi" w:cstheme="minorHAnsi"/>
          <w:lang w:eastAsia="en-US"/>
        </w:rPr>
        <w:t>m</w:t>
      </w:r>
      <w:r w:rsidRPr="00BA4D51">
        <w:rPr>
          <w:rFonts w:asciiTheme="minorHAnsi" w:eastAsia="Calibri" w:hAnsiTheme="minorHAnsi" w:cstheme="minorHAnsi"/>
          <w:lang w:eastAsia="en-US"/>
        </w:rPr>
        <w:t xml:space="preserve">ail: </w:t>
      </w:r>
      <w:hyperlink r:id="rId18" w:history="1">
        <w:r w:rsidRPr="00BA4D51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iod@pfron.org.pl</w:t>
        </w:r>
      </w:hyperlink>
      <w:r w:rsidRPr="00BA4D51">
        <w:rPr>
          <w:rFonts w:asciiTheme="minorHAnsi" w:eastAsia="Calibri" w:hAnsiTheme="minorHAnsi" w:cstheme="minorHAnsi"/>
          <w:lang w:eastAsia="en-US"/>
        </w:rPr>
        <w:t xml:space="preserve"> we wszystkich sprawach dotyczących przetwarzania danych osobowych oraz korzystania z praw związanych z przetwarzaniem.</w:t>
      </w:r>
    </w:p>
    <w:p w14:paraId="73CF7844" w14:textId="638EFD2C" w:rsidR="00605DC1" w:rsidRPr="00BA4D51" w:rsidRDefault="00605DC1" w:rsidP="005E6EEA">
      <w:pPr>
        <w:numPr>
          <w:ilvl w:val="0"/>
          <w:numId w:val="72"/>
        </w:numPr>
        <w:suppressAutoHyphens w:val="0"/>
        <w:spacing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iCs/>
          <w:lang w:eastAsia="en-US"/>
        </w:rPr>
        <w:t>Celem przetwarzania danych osobowych jest wykonanie Umowy oraz realizacja wynikających z</w:t>
      </w:r>
      <w:r w:rsidR="009E646B">
        <w:rPr>
          <w:rFonts w:asciiTheme="minorHAnsi" w:eastAsia="Calibri" w:hAnsiTheme="minorHAnsi" w:cstheme="minorHAnsi"/>
          <w:iCs/>
          <w:lang w:eastAsia="en-US"/>
        </w:rPr>
        <w:t> </w:t>
      </w:r>
      <w:r w:rsidRPr="00BA4D51">
        <w:rPr>
          <w:rFonts w:asciiTheme="minorHAnsi" w:eastAsia="Calibri" w:hAnsiTheme="minorHAnsi" w:cstheme="minorHAnsi"/>
          <w:iCs/>
          <w:lang w:eastAsia="en-US"/>
        </w:rPr>
        <w:t>tego celu obowiązków ustawowych.</w:t>
      </w:r>
    </w:p>
    <w:p w14:paraId="7945B1F9" w14:textId="4135F144" w:rsidR="00605DC1" w:rsidRPr="00BA4D51" w:rsidRDefault="00605DC1" w:rsidP="005E6EEA">
      <w:pPr>
        <w:numPr>
          <w:ilvl w:val="0"/>
          <w:numId w:val="72"/>
        </w:numPr>
        <w:suppressAutoHyphens w:val="0"/>
        <w:spacing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Podstawą prawną przetwarzania danych osobowych jest art. 6 ust. 1 lit</w:t>
      </w:r>
      <w:r w:rsidR="00E54951">
        <w:rPr>
          <w:rFonts w:asciiTheme="minorHAnsi" w:eastAsia="Calibri" w:hAnsiTheme="minorHAnsi" w:cstheme="minorHAnsi"/>
          <w:lang w:eastAsia="en-US"/>
        </w:rPr>
        <w:t>era</w:t>
      </w:r>
      <w:r w:rsidRPr="00BA4D51">
        <w:rPr>
          <w:rFonts w:asciiTheme="minorHAnsi" w:eastAsia="Calibri" w:hAnsiTheme="minorHAnsi" w:cstheme="minorHAnsi"/>
          <w:lang w:eastAsia="en-US"/>
        </w:rPr>
        <w:t xml:space="preserve"> b oraz c RODO. Podstawą przetwarzania danych osobowych może być także art. 6 ust. 1 lit</w:t>
      </w:r>
      <w:r w:rsidR="00E54951">
        <w:rPr>
          <w:rFonts w:asciiTheme="minorHAnsi" w:eastAsia="Calibri" w:hAnsiTheme="minorHAnsi" w:cstheme="minorHAnsi"/>
          <w:lang w:eastAsia="en-US"/>
        </w:rPr>
        <w:t>era</w:t>
      </w:r>
      <w:r w:rsidRPr="00BA4D51">
        <w:rPr>
          <w:rFonts w:asciiTheme="minorHAnsi" w:eastAsia="Calibri" w:hAnsiTheme="minorHAnsi" w:cstheme="minorHAnsi"/>
          <w:lang w:eastAsia="en-US"/>
        </w:rPr>
        <w:t xml:space="preserve"> f RODO w związku </w:t>
      </w:r>
      <w:r w:rsidRPr="00BA4D51">
        <w:rPr>
          <w:rFonts w:asciiTheme="minorHAnsi" w:eastAsia="Calibri" w:hAnsiTheme="minorHAnsi" w:cstheme="minorHAnsi"/>
          <w:lang w:eastAsia="en-US"/>
        </w:rPr>
        <w:lastRenderedPageBreak/>
        <w:t>z</w:t>
      </w:r>
      <w:r w:rsidR="009E646B">
        <w:rPr>
          <w:rFonts w:asciiTheme="minorHAnsi" w:eastAsia="Calibri" w:hAnsiTheme="minorHAnsi" w:cstheme="minorHAnsi"/>
          <w:lang w:eastAsia="en-US"/>
        </w:rPr>
        <w:t> </w:t>
      </w:r>
      <w:r w:rsidRPr="00BA4D51">
        <w:rPr>
          <w:rFonts w:asciiTheme="minorHAnsi" w:eastAsia="Calibri" w:hAnsiTheme="minorHAnsi" w:cstheme="minorHAnsi"/>
          <w:lang w:eastAsia="en-US"/>
        </w:rPr>
        <w:t>realizacją przez administratora jego prawnie uzasadnionych interesów polegających na ustaleniu, dochodzeniu lub obronie roszczeń.</w:t>
      </w:r>
    </w:p>
    <w:p w14:paraId="01C9A59B" w14:textId="77777777" w:rsidR="00605DC1" w:rsidRPr="00BA4D51" w:rsidRDefault="00605DC1" w:rsidP="005E6EEA">
      <w:pPr>
        <w:numPr>
          <w:ilvl w:val="0"/>
          <w:numId w:val="72"/>
        </w:numPr>
        <w:suppressAutoHyphens w:val="0"/>
        <w:spacing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Administrator może pozyskiwać dane osobowe przedstawicieli Wykonawcy za jego pośrednictwem.</w:t>
      </w:r>
    </w:p>
    <w:p w14:paraId="2FE2E06F" w14:textId="6CAD8BC2" w:rsidR="00605DC1" w:rsidRPr="00BA4D51" w:rsidRDefault="00605DC1" w:rsidP="005E6EEA">
      <w:pPr>
        <w:numPr>
          <w:ilvl w:val="0"/>
          <w:numId w:val="72"/>
        </w:numPr>
        <w:suppressAutoHyphens w:val="0"/>
        <w:spacing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 xml:space="preserve">Administrator przetwarza dane osobowe zwykłe (np. </w:t>
      </w:r>
      <w:r w:rsidR="005B3782" w:rsidRPr="005B3782">
        <w:rPr>
          <w:rFonts w:asciiTheme="minorHAnsi" w:eastAsia="Calibri" w:hAnsiTheme="minorHAnsi" w:cstheme="minorHAnsi"/>
          <w:lang w:eastAsia="en-US"/>
        </w:rPr>
        <w:t>imiona, nazwiska, numery telefonów oraz maile</w:t>
      </w:r>
      <w:r w:rsidRPr="00BA4D51">
        <w:rPr>
          <w:rFonts w:asciiTheme="minorHAnsi" w:eastAsia="Calibri" w:hAnsiTheme="minorHAnsi" w:cstheme="minorHAnsi"/>
          <w:lang w:eastAsia="en-US"/>
        </w:rPr>
        <w:t>) oraz szczególnych kategorii (np.</w:t>
      </w:r>
      <w:r w:rsidR="009E646B">
        <w:rPr>
          <w:rFonts w:asciiTheme="minorHAnsi" w:eastAsia="Calibri" w:hAnsiTheme="minorHAnsi" w:cstheme="minorHAnsi"/>
          <w:lang w:eastAsia="en-US"/>
        </w:rPr>
        <w:t> </w:t>
      </w:r>
      <w:r w:rsidRPr="00BA4D51">
        <w:rPr>
          <w:rFonts w:asciiTheme="minorHAnsi" w:eastAsia="Calibri" w:hAnsiTheme="minorHAnsi" w:cstheme="minorHAnsi"/>
          <w:lang w:eastAsia="en-US"/>
        </w:rPr>
        <w:t>dane dotyczące zdrowia) w zakresie niezbędnym do realizacji celu przetwarzania.</w:t>
      </w:r>
    </w:p>
    <w:p w14:paraId="2DC8D3DA" w14:textId="77777777" w:rsidR="00605DC1" w:rsidRPr="00BA4D51" w:rsidRDefault="00605DC1" w:rsidP="005E6EEA">
      <w:pPr>
        <w:numPr>
          <w:ilvl w:val="0"/>
          <w:numId w:val="72"/>
        </w:numPr>
        <w:suppressAutoHyphens w:val="0"/>
        <w:spacing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Dane osobowe będą przetwarzane przez okres niezbędny do realizacji celu przetwarzania.</w:t>
      </w:r>
    </w:p>
    <w:p w14:paraId="0C740E4B" w14:textId="77777777" w:rsidR="00605DC1" w:rsidRPr="00BA4D51" w:rsidRDefault="00605DC1" w:rsidP="005E6EEA">
      <w:pPr>
        <w:numPr>
          <w:ilvl w:val="0"/>
          <w:numId w:val="72"/>
        </w:numPr>
        <w:suppressAutoHyphens w:val="0"/>
        <w:spacing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BA4D51">
        <w:rPr>
          <w:rFonts w:asciiTheme="minorHAnsi" w:eastAsia="Calibri" w:hAnsiTheme="minorHAnsi" w:cstheme="minorHAnsi"/>
          <w:iCs/>
          <w:lang w:eastAsia="en-US"/>
        </w:rPr>
        <w:t>Dane osobowe mogą być udostępniane przez PFRON podmiotom uprawnionym do ich otrzymania na mocy obowiązujących przepisów prawa, np. organom publicznym.</w:t>
      </w:r>
    </w:p>
    <w:p w14:paraId="5B54FA48" w14:textId="77777777" w:rsidR="00605DC1" w:rsidRPr="00BA4D51" w:rsidRDefault="00605DC1" w:rsidP="005E6EEA">
      <w:pPr>
        <w:numPr>
          <w:ilvl w:val="0"/>
          <w:numId w:val="72"/>
        </w:numPr>
        <w:suppressAutoHyphens w:val="0"/>
        <w:spacing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Osobom fizycznym, których dotyczą dane osobowe przetwarzane przez administratora, przysługuje prawo:</w:t>
      </w:r>
    </w:p>
    <w:p w14:paraId="66128E58" w14:textId="77777777" w:rsidR="00605DC1" w:rsidRPr="00BA4D51" w:rsidRDefault="00605DC1" w:rsidP="005E6EEA">
      <w:pPr>
        <w:pStyle w:val="Akapitzlist"/>
        <w:numPr>
          <w:ilvl w:val="1"/>
          <w:numId w:val="72"/>
        </w:numPr>
        <w:tabs>
          <w:tab w:val="left" w:pos="284"/>
          <w:tab w:val="left" w:pos="993"/>
        </w:tabs>
        <w:suppressAutoHyphens w:val="0"/>
        <w:spacing w:line="276" w:lineRule="auto"/>
        <w:ind w:left="851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na podstawie art. 15 RODO – prawo dostępu do danych osobowych i uzyskania ich kopii;</w:t>
      </w:r>
    </w:p>
    <w:p w14:paraId="70EBBF46" w14:textId="77777777" w:rsidR="00605DC1" w:rsidRPr="00BA4D51" w:rsidRDefault="00605DC1" w:rsidP="005E6EEA">
      <w:pPr>
        <w:pStyle w:val="Akapitzlist"/>
        <w:numPr>
          <w:ilvl w:val="1"/>
          <w:numId w:val="72"/>
        </w:numPr>
        <w:tabs>
          <w:tab w:val="left" w:pos="993"/>
        </w:tabs>
        <w:suppressAutoHyphens w:val="0"/>
        <w:spacing w:line="276" w:lineRule="auto"/>
        <w:ind w:left="851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na podstawie art. 16 RODO – prawo do sprostowania i uzupełnienia danych osobowych;</w:t>
      </w:r>
    </w:p>
    <w:p w14:paraId="1F15E38E" w14:textId="77777777" w:rsidR="00605DC1" w:rsidRPr="00BA4D51" w:rsidRDefault="00605DC1" w:rsidP="005E6EEA">
      <w:pPr>
        <w:pStyle w:val="Akapitzlist"/>
        <w:numPr>
          <w:ilvl w:val="1"/>
          <w:numId w:val="72"/>
        </w:numPr>
        <w:tabs>
          <w:tab w:val="left" w:pos="993"/>
        </w:tabs>
        <w:suppressAutoHyphens w:val="0"/>
        <w:spacing w:line="276" w:lineRule="auto"/>
        <w:ind w:left="851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na podstawie art. 17 RODO – prawo do usunięcia danych osobowych;</w:t>
      </w:r>
    </w:p>
    <w:p w14:paraId="25C793A2" w14:textId="77777777" w:rsidR="00605DC1" w:rsidRPr="00BA4D51" w:rsidRDefault="00605DC1" w:rsidP="005E6EEA">
      <w:pPr>
        <w:pStyle w:val="Akapitzlist"/>
        <w:numPr>
          <w:ilvl w:val="1"/>
          <w:numId w:val="72"/>
        </w:numPr>
        <w:suppressAutoHyphens w:val="0"/>
        <w:spacing w:line="276" w:lineRule="auto"/>
        <w:ind w:left="993" w:hanging="567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na podstawie art. 18 RODO – prawo żądania od administratora ograniczenia przetwarzania danych;</w:t>
      </w:r>
    </w:p>
    <w:p w14:paraId="7477678B" w14:textId="239A01FB" w:rsidR="00605DC1" w:rsidRPr="00BA4D51" w:rsidRDefault="00605DC1" w:rsidP="005E6EEA">
      <w:pPr>
        <w:pStyle w:val="Akapitzlist"/>
        <w:numPr>
          <w:ilvl w:val="1"/>
          <w:numId w:val="72"/>
        </w:numPr>
        <w:suppressAutoHyphens w:val="0"/>
        <w:spacing w:line="276" w:lineRule="auto"/>
        <w:ind w:left="993" w:hanging="567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na podstawie art. 20 RODO – prawo do przenoszenia danych osobowych przetwarzanych w</w:t>
      </w:r>
      <w:r w:rsidR="00531267" w:rsidRPr="00BA4D51">
        <w:rPr>
          <w:rFonts w:asciiTheme="minorHAnsi" w:eastAsia="Calibri" w:hAnsiTheme="minorHAnsi" w:cstheme="minorHAnsi"/>
          <w:lang w:eastAsia="en-US"/>
        </w:rPr>
        <w:t> </w:t>
      </w:r>
      <w:r w:rsidRPr="00BA4D51">
        <w:rPr>
          <w:rFonts w:asciiTheme="minorHAnsi" w:eastAsia="Calibri" w:hAnsiTheme="minorHAnsi" w:cstheme="minorHAnsi"/>
          <w:lang w:eastAsia="en-US"/>
        </w:rPr>
        <w:t>sposób zautomatyzowany na podstawie art. 6 ust. 1 lit</w:t>
      </w:r>
      <w:r w:rsidR="00E54951">
        <w:rPr>
          <w:rFonts w:asciiTheme="minorHAnsi" w:eastAsia="Calibri" w:hAnsiTheme="minorHAnsi" w:cstheme="minorHAnsi"/>
          <w:lang w:eastAsia="en-US"/>
        </w:rPr>
        <w:t>era</w:t>
      </w:r>
      <w:r w:rsidRPr="00BA4D51">
        <w:rPr>
          <w:rFonts w:asciiTheme="minorHAnsi" w:eastAsia="Calibri" w:hAnsiTheme="minorHAnsi" w:cstheme="minorHAnsi"/>
          <w:lang w:eastAsia="en-US"/>
        </w:rPr>
        <w:t xml:space="preserve"> b RODO;</w:t>
      </w:r>
    </w:p>
    <w:p w14:paraId="23CC3A75" w14:textId="24F875BA" w:rsidR="00605DC1" w:rsidRPr="00BA4D51" w:rsidRDefault="00605DC1" w:rsidP="005E6EEA">
      <w:pPr>
        <w:pStyle w:val="Akapitzlist"/>
        <w:numPr>
          <w:ilvl w:val="1"/>
          <w:numId w:val="72"/>
        </w:numPr>
        <w:suppressAutoHyphens w:val="0"/>
        <w:spacing w:line="276" w:lineRule="auto"/>
        <w:ind w:left="993" w:hanging="567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na podstawie art. 21 RODO – prawo do wniesienia sprzeciwu wobec przetwarzania danych osobowych na podstawie art. 6 ust. 1 lit</w:t>
      </w:r>
      <w:r w:rsidR="00E54951">
        <w:rPr>
          <w:rFonts w:asciiTheme="minorHAnsi" w:eastAsia="Calibri" w:hAnsiTheme="minorHAnsi" w:cstheme="minorHAnsi"/>
          <w:lang w:eastAsia="en-US"/>
        </w:rPr>
        <w:t>era</w:t>
      </w:r>
      <w:r w:rsidRPr="00BA4D51">
        <w:rPr>
          <w:rFonts w:asciiTheme="minorHAnsi" w:eastAsia="Calibri" w:hAnsiTheme="minorHAnsi" w:cstheme="minorHAnsi"/>
          <w:lang w:eastAsia="en-US"/>
        </w:rPr>
        <w:t xml:space="preserve"> f RODO.</w:t>
      </w:r>
    </w:p>
    <w:p w14:paraId="6CEB50D3" w14:textId="77777777" w:rsidR="00605DC1" w:rsidRPr="00BA4D51" w:rsidRDefault="00605DC1" w:rsidP="005E6EEA">
      <w:pPr>
        <w:numPr>
          <w:ilvl w:val="0"/>
          <w:numId w:val="72"/>
        </w:numPr>
        <w:suppressAutoHyphens w:val="0"/>
        <w:spacing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</w:p>
    <w:p w14:paraId="1A88A2F2" w14:textId="77777777" w:rsidR="00605DC1" w:rsidRPr="00BA4D51" w:rsidRDefault="00605DC1" w:rsidP="005E6EEA">
      <w:pPr>
        <w:numPr>
          <w:ilvl w:val="0"/>
          <w:numId w:val="72"/>
        </w:numPr>
        <w:suppressAutoHyphens w:val="0"/>
        <w:spacing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Podanie danych osobowych jest dobrowolne, ale konieczne do zawarcia i realizacji Umowy.</w:t>
      </w:r>
    </w:p>
    <w:p w14:paraId="06DFCDCC" w14:textId="77777777" w:rsidR="00605DC1" w:rsidRPr="00BA4D51" w:rsidRDefault="00605DC1" w:rsidP="005E6EEA">
      <w:pPr>
        <w:numPr>
          <w:ilvl w:val="0"/>
          <w:numId w:val="72"/>
        </w:numPr>
        <w:suppressAutoHyphens w:val="0"/>
        <w:spacing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Decyzje podejmowane przez administratora w związku z realizacją Umowy nie będą opierały się wyłącznie na zautomatyzowanym przetwarzaniu.</w:t>
      </w:r>
    </w:p>
    <w:p w14:paraId="52E6C135" w14:textId="71A2895C" w:rsidR="00605DC1" w:rsidRPr="00BA4D51" w:rsidRDefault="00605DC1" w:rsidP="005E6EEA">
      <w:pPr>
        <w:numPr>
          <w:ilvl w:val="0"/>
          <w:numId w:val="72"/>
        </w:numPr>
        <w:suppressAutoHyphens w:val="0"/>
        <w:spacing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BA4D51">
        <w:rPr>
          <w:rFonts w:asciiTheme="minorHAnsi" w:eastAsia="Calibri" w:hAnsiTheme="minorHAnsi" w:cstheme="minorHAnsi"/>
          <w:lang w:eastAsia="en-US"/>
        </w:rPr>
        <w:t>Wykonawca zobowiązuje się do przekazania informacji określonych w ust. 1 – 13 osobom fizycznym, które uczestniczą w realizacji Umowy.</w:t>
      </w:r>
    </w:p>
    <w:p w14:paraId="04B2D09F" w14:textId="4377ADA4" w:rsidR="001F700C" w:rsidRPr="00DB33B4" w:rsidRDefault="001F700C" w:rsidP="005E6EEA">
      <w:pPr>
        <w:pStyle w:val="Akapitzlist"/>
        <w:numPr>
          <w:ilvl w:val="0"/>
          <w:numId w:val="1"/>
        </w:numPr>
        <w:spacing w:before="120" w:line="276" w:lineRule="auto"/>
        <w:rPr>
          <w:rFonts w:asciiTheme="minorHAnsi" w:hAnsiTheme="minorHAnsi" w:cstheme="minorHAnsi"/>
          <w:b/>
          <w:bCs/>
        </w:rPr>
      </w:pPr>
      <w:r w:rsidRPr="00DB33B4">
        <w:rPr>
          <w:rFonts w:asciiTheme="minorHAnsi" w:hAnsiTheme="minorHAnsi" w:cstheme="minorHAnsi"/>
          <w:b/>
          <w:bCs/>
        </w:rPr>
        <w:t>Załączniki do Specyfikacji Warunków Zamówienia</w:t>
      </w:r>
      <w:r w:rsidR="004C0D98">
        <w:rPr>
          <w:rFonts w:asciiTheme="minorHAnsi" w:hAnsiTheme="minorHAnsi" w:cstheme="minorHAnsi"/>
          <w:b/>
          <w:bCs/>
        </w:rPr>
        <w:t>:</w:t>
      </w:r>
    </w:p>
    <w:p w14:paraId="49880364" w14:textId="04E38537" w:rsidR="00AC7138" w:rsidRPr="00BA4D51" w:rsidRDefault="00AC7138" w:rsidP="00B22C4F">
      <w:pPr>
        <w:spacing w:before="120" w:line="276" w:lineRule="auto"/>
        <w:ind w:left="709" w:hanging="709"/>
        <w:rPr>
          <w:rFonts w:asciiTheme="minorHAnsi" w:hAnsiTheme="minorHAnsi" w:cstheme="minorHAnsi"/>
        </w:rPr>
      </w:pPr>
      <w:r w:rsidRPr="00BA4D51">
        <w:rPr>
          <w:rFonts w:asciiTheme="minorHAnsi" w:eastAsia="Courier New" w:hAnsiTheme="minorHAnsi" w:cstheme="minorHAnsi"/>
          <w:lang w:eastAsia="pl-PL" w:bidi="pl-PL"/>
        </w:rPr>
        <w:t>Integralną częścią SWZ są załączniki:</w:t>
      </w:r>
    </w:p>
    <w:p w14:paraId="776E6DE1" w14:textId="4C042F6B" w:rsidR="00AC7138" w:rsidRPr="00BA4D51" w:rsidRDefault="4B1697A7" w:rsidP="005E6EEA">
      <w:pPr>
        <w:numPr>
          <w:ilvl w:val="0"/>
          <w:numId w:val="44"/>
        </w:numPr>
        <w:spacing w:line="276" w:lineRule="auto"/>
        <w:ind w:left="284" w:hanging="284"/>
        <w:rPr>
          <w:rFonts w:asciiTheme="minorHAnsi" w:eastAsiaTheme="minorEastAsia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Załącznik nr </w:t>
      </w:r>
      <w:r w:rsidR="6CDAA796" w:rsidRPr="3A5E374F">
        <w:rPr>
          <w:rFonts w:asciiTheme="minorHAnsi" w:hAnsiTheme="minorHAnsi" w:cstheme="minorBidi"/>
        </w:rPr>
        <w:t>1</w:t>
      </w:r>
      <w:r w:rsidRPr="3A5E374F">
        <w:rPr>
          <w:rFonts w:asciiTheme="minorHAnsi" w:hAnsiTheme="minorHAnsi" w:cstheme="minorBidi"/>
        </w:rPr>
        <w:t xml:space="preserve"> – Formularz ofertowy.</w:t>
      </w:r>
    </w:p>
    <w:p w14:paraId="072FF0DF" w14:textId="63779592" w:rsidR="00AC7138" w:rsidRPr="00BA4D51" w:rsidRDefault="4B1697A7" w:rsidP="005E6EEA">
      <w:pPr>
        <w:numPr>
          <w:ilvl w:val="0"/>
          <w:numId w:val="44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Załącznik nr </w:t>
      </w:r>
      <w:r w:rsidR="2EF0B789" w:rsidRPr="3A5E374F">
        <w:rPr>
          <w:rFonts w:asciiTheme="minorHAnsi" w:hAnsiTheme="minorHAnsi" w:cstheme="minorBidi"/>
        </w:rPr>
        <w:t>2</w:t>
      </w:r>
      <w:r w:rsidRPr="3A5E374F">
        <w:rPr>
          <w:rFonts w:asciiTheme="minorHAnsi" w:hAnsiTheme="minorHAnsi" w:cstheme="minorBidi"/>
        </w:rPr>
        <w:t xml:space="preserve"> –</w:t>
      </w:r>
      <w:r w:rsidR="00B22C4F">
        <w:rPr>
          <w:rFonts w:asciiTheme="minorHAnsi" w:hAnsiTheme="minorHAnsi" w:cstheme="minorBidi"/>
        </w:rPr>
        <w:t xml:space="preserve"> </w:t>
      </w:r>
      <w:r w:rsidRPr="3A5E374F">
        <w:rPr>
          <w:rFonts w:asciiTheme="minorHAnsi" w:hAnsiTheme="minorHAnsi" w:cstheme="minorBidi"/>
        </w:rPr>
        <w:t xml:space="preserve">Wykaz usług o charakterze określonym w rozdziale </w:t>
      </w:r>
      <w:bookmarkStart w:id="6" w:name="_Hlk64980779"/>
      <w:r w:rsidRPr="3A5E374F">
        <w:rPr>
          <w:rFonts w:asciiTheme="minorHAnsi" w:hAnsiTheme="minorHAnsi" w:cstheme="minorBidi"/>
        </w:rPr>
        <w:t>V</w:t>
      </w:r>
      <w:r w:rsidR="1CF3387E" w:rsidRPr="3A5E374F">
        <w:rPr>
          <w:rFonts w:asciiTheme="minorHAnsi" w:hAnsiTheme="minorHAnsi" w:cstheme="minorBidi"/>
        </w:rPr>
        <w:t>I</w:t>
      </w:r>
      <w:r w:rsidR="4C643CF7" w:rsidRPr="3A5E374F">
        <w:rPr>
          <w:rFonts w:asciiTheme="minorHAnsi" w:hAnsiTheme="minorHAnsi" w:cstheme="minorBidi"/>
        </w:rPr>
        <w:t xml:space="preserve"> </w:t>
      </w:r>
      <w:r w:rsidR="1CF3387E" w:rsidRPr="3A5E374F">
        <w:rPr>
          <w:rFonts w:asciiTheme="minorHAnsi" w:hAnsiTheme="minorHAnsi" w:cstheme="minorBidi"/>
        </w:rPr>
        <w:t>pkt</w:t>
      </w:r>
      <w:r w:rsidR="4C643CF7" w:rsidRPr="3A5E374F">
        <w:rPr>
          <w:rFonts w:asciiTheme="minorHAnsi" w:hAnsiTheme="minorHAnsi" w:cstheme="minorBidi"/>
        </w:rPr>
        <w:t>. 2</w:t>
      </w:r>
      <w:r w:rsidR="1CF3387E" w:rsidRPr="3A5E374F">
        <w:rPr>
          <w:rFonts w:asciiTheme="minorHAnsi" w:hAnsiTheme="minorHAnsi" w:cstheme="minorBidi"/>
        </w:rPr>
        <w:t xml:space="preserve"> ppkt 2.</w:t>
      </w:r>
      <w:r w:rsidR="7C558937" w:rsidRPr="3A5E374F">
        <w:rPr>
          <w:rFonts w:asciiTheme="minorHAnsi" w:hAnsiTheme="minorHAnsi" w:cstheme="minorBidi"/>
        </w:rPr>
        <w:t>2</w:t>
      </w:r>
      <w:r w:rsidR="1CF3387E" w:rsidRPr="3A5E374F">
        <w:rPr>
          <w:rFonts w:asciiTheme="minorHAnsi" w:hAnsiTheme="minorHAnsi" w:cstheme="minorBidi"/>
        </w:rPr>
        <w:t xml:space="preserve"> litera </w:t>
      </w:r>
      <w:r w:rsidR="5110F3FA" w:rsidRPr="3A5E374F">
        <w:rPr>
          <w:rFonts w:asciiTheme="minorHAnsi" w:hAnsiTheme="minorHAnsi" w:cstheme="minorBidi"/>
        </w:rPr>
        <w:t>d)</w:t>
      </w:r>
      <w:r w:rsidR="4C643CF7" w:rsidRPr="3A5E374F">
        <w:rPr>
          <w:rFonts w:asciiTheme="minorHAnsi" w:hAnsiTheme="minorHAnsi" w:cstheme="minorBidi"/>
        </w:rPr>
        <w:t xml:space="preserve"> SWZ.</w:t>
      </w:r>
      <w:bookmarkEnd w:id="6"/>
    </w:p>
    <w:p w14:paraId="553849EA" w14:textId="786253BF" w:rsidR="00AC7138" w:rsidRPr="00BA4D51" w:rsidRDefault="4B1697A7" w:rsidP="005E6EEA">
      <w:pPr>
        <w:numPr>
          <w:ilvl w:val="0"/>
          <w:numId w:val="44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Załącznik nr </w:t>
      </w:r>
      <w:r w:rsidR="72A28BC4" w:rsidRPr="3A5E374F">
        <w:rPr>
          <w:rFonts w:asciiTheme="minorHAnsi" w:hAnsiTheme="minorHAnsi" w:cstheme="minorBidi"/>
        </w:rPr>
        <w:t>3</w:t>
      </w:r>
      <w:r w:rsidRPr="3A5E374F">
        <w:rPr>
          <w:rFonts w:asciiTheme="minorHAnsi" w:hAnsiTheme="minorHAnsi" w:cstheme="minorBidi"/>
        </w:rPr>
        <w:t xml:space="preserve"> – </w:t>
      </w:r>
      <w:r w:rsidR="2665C152" w:rsidRPr="3A5E374F">
        <w:rPr>
          <w:rFonts w:asciiTheme="minorHAnsi" w:hAnsiTheme="minorHAnsi" w:cstheme="minorBidi"/>
        </w:rPr>
        <w:t xml:space="preserve">Oświadczenie </w:t>
      </w:r>
      <w:r w:rsidR="295F5DFF" w:rsidRPr="3A5E374F">
        <w:rPr>
          <w:rFonts w:asciiTheme="minorHAnsi" w:hAnsiTheme="minorHAnsi" w:cstheme="minorBidi"/>
        </w:rPr>
        <w:t>grupa kapitałowa</w:t>
      </w:r>
      <w:r w:rsidR="41E424A1" w:rsidRPr="3A5E374F">
        <w:rPr>
          <w:rFonts w:asciiTheme="minorHAnsi" w:hAnsiTheme="minorHAnsi" w:cstheme="minorBidi"/>
        </w:rPr>
        <w:t>.</w:t>
      </w:r>
    </w:p>
    <w:p w14:paraId="549B9670" w14:textId="037C705B" w:rsidR="0075117D" w:rsidRPr="00BA4D51" w:rsidRDefault="295F5DFF" w:rsidP="005E6EEA">
      <w:pPr>
        <w:numPr>
          <w:ilvl w:val="0"/>
          <w:numId w:val="44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Załącznik nr </w:t>
      </w:r>
      <w:r w:rsidR="4B628F47" w:rsidRPr="3A5E374F">
        <w:rPr>
          <w:rFonts w:asciiTheme="minorHAnsi" w:hAnsiTheme="minorHAnsi" w:cstheme="minorBidi"/>
        </w:rPr>
        <w:t>4</w:t>
      </w:r>
      <w:r w:rsidRPr="3A5E374F">
        <w:rPr>
          <w:rFonts w:asciiTheme="minorHAnsi" w:hAnsiTheme="minorHAnsi" w:cstheme="minorBidi"/>
        </w:rPr>
        <w:t xml:space="preserve"> </w:t>
      </w:r>
      <w:r w:rsidR="00B77E52">
        <w:rPr>
          <w:rFonts w:asciiTheme="minorHAnsi" w:hAnsiTheme="minorHAnsi" w:cstheme="minorBidi"/>
        </w:rPr>
        <w:t>–</w:t>
      </w:r>
      <w:r w:rsidRPr="3A5E374F">
        <w:rPr>
          <w:rFonts w:asciiTheme="minorHAnsi" w:hAnsiTheme="minorHAnsi" w:cstheme="minorBidi"/>
        </w:rPr>
        <w:t xml:space="preserve"> JEDZ</w:t>
      </w:r>
      <w:r w:rsidR="00B77E52">
        <w:rPr>
          <w:rFonts w:asciiTheme="minorHAnsi" w:hAnsiTheme="minorHAnsi" w:cstheme="minorBidi"/>
        </w:rPr>
        <w:t>.</w:t>
      </w:r>
    </w:p>
    <w:p w14:paraId="1B51FA00" w14:textId="57EF161E" w:rsidR="00D06B73" w:rsidRPr="00D06B73" w:rsidDel="00ED21A0" w:rsidRDefault="4DEBF1B9" w:rsidP="005E6EEA">
      <w:pPr>
        <w:numPr>
          <w:ilvl w:val="0"/>
          <w:numId w:val="44"/>
        </w:numPr>
        <w:spacing w:line="276" w:lineRule="auto"/>
        <w:ind w:left="284" w:hanging="284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</w:rPr>
        <w:t xml:space="preserve">Załącznik nr </w:t>
      </w:r>
      <w:r w:rsidR="30BF1CE8" w:rsidRPr="3A5E374F">
        <w:rPr>
          <w:rFonts w:asciiTheme="minorHAnsi" w:hAnsiTheme="minorHAnsi" w:cstheme="minorBidi"/>
        </w:rPr>
        <w:t>5</w:t>
      </w:r>
      <w:r w:rsidRPr="3A5E374F">
        <w:rPr>
          <w:rFonts w:asciiTheme="minorHAnsi" w:hAnsiTheme="minorHAnsi" w:cstheme="minorBidi"/>
        </w:rPr>
        <w:t xml:space="preserve"> – </w:t>
      </w:r>
      <w:r w:rsidR="611A98DF" w:rsidRPr="3A5E374F">
        <w:rPr>
          <w:rFonts w:asciiTheme="minorHAnsi" w:hAnsiTheme="minorHAnsi" w:cstheme="minorBidi"/>
        </w:rPr>
        <w:t>Projektowane</w:t>
      </w:r>
      <w:r w:rsidR="4B1697A7" w:rsidRPr="3A5E374F">
        <w:rPr>
          <w:rFonts w:asciiTheme="minorHAnsi" w:hAnsiTheme="minorHAnsi" w:cstheme="minorBidi"/>
        </w:rPr>
        <w:t xml:space="preserve"> postanowienia</w:t>
      </w:r>
      <w:r w:rsidR="611A98DF" w:rsidRPr="3A5E374F">
        <w:rPr>
          <w:rFonts w:asciiTheme="minorHAnsi" w:hAnsiTheme="minorHAnsi" w:cstheme="minorBidi"/>
        </w:rPr>
        <w:t xml:space="preserve"> </w:t>
      </w:r>
      <w:r w:rsidR="72C43A69" w:rsidRPr="3A5E374F">
        <w:rPr>
          <w:rFonts w:asciiTheme="minorHAnsi" w:hAnsiTheme="minorHAnsi" w:cstheme="minorBidi"/>
        </w:rPr>
        <w:t>Umowy</w:t>
      </w:r>
      <w:r w:rsidR="00B77E52">
        <w:rPr>
          <w:rFonts w:asciiTheme="minorHAnsi" w:hAnsiTheme="minorHAnsi" w:cstheme="minorBidi"/>
        </w:rPr>
        <w:t>.</w:t>
      </w:r>
    </w:p>
    <w:p w14:paraId="426EB041" w14:textId="5C345B2F" w:rsidR="004D7CE4" w:rsidRPr="004D7CE4" w:rsidRDefault="53FFDC5E" w:rsidP="00DB33B4">
      <w:pPr>
        <w:pStyle w:val="Nagwek1"/>
        <w:jc w:val="right"/>
      </w:pPr>
      <w:r>
        <w:lastRenderedPageBreak/>
        <w:t xml:space="preserve">Załącznik nr </w:t>
      </w:r>
      <w:r w:rsidR="0F0209DA">
        <w:t>1</w:t>
      </w:r>
      <w:r>
        <w:t xml:space="preserve"> do SWZ</w:t>
      </w:r>
    </w:p>
    <w:p w14:paraId="1B6A0F1E" w14:textId="5C6E1C20" w:rsidR="00AC7138" w:rsidRDefault="00AC7138" w:rsidP="00FF4F9D">
      <w:pPr>
        <w:spacing w:before="120" w:after="600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>......................................................., dnia ..............................</w:t>
      </w:r>
    </w:p>
    <w:p w14:paraId="68042E20" w14:textId="6B5B514C" w:rsidR="00FF4F9D" w:rsidRDefault="00FF4F9D" w:rsidP="00F82D2B">
      <w:pPr>
        <w:spacing w:before="480" w:after="600"/>
        <w:rPr>
          <w:rFonts w:asciiTheme="minorHAnsi" w:hAnsiTheme="minorHAnsi" w:cstheme="minorHAnsi"/>
        </w:rPr>
      </w:pPr>
      <w:r w:rsidRPr="00FF4F9D">
        <w:rPr>
          <w:rFonts w:asciiTheme="minorHAnsi" w:hAnsiTheme="minorHAnsi" w:cstheme="minorHAnsi"/>
          <w:bCs/>
        </w:rPr>
        <w:t xml:space="preserve">Dokument należy złożyć w </w:t>
      </w:r>
      <w:r w:rsidRPr="00FF4F9D">
        <w:rPr>
          <w:rFonts w:asciiTheme="minorHAnsi" w:hAnsiTheme="minorHAnsi" w:cstheme="minorHAnsi"/>
        </w:rPr>
        <w:t>formie elektronicznej lub postaci elektronicznej opatrzonej podpisem zaufanym lub podpisem osobistym</w:t>
      </w:r>
    </w:p>
    <w:p w14:paraId="294ACC05" w14:textId="4153D278" w:rsidR="004D7CE4" w:rsidRPr="004D7CE4" w:rsidRDefault="004D7CE4" w:rsidP="004D7CE4">
      <w:pPr>
        <w:spacing w:before="480" w:after="600"/>
        <w:jc w:val="center"/>
        <w:rPr>
          <w:rFonts w:asciiTheme="minorHAnsi" w:hAnsiTheme="minorHAnsi" w:cstheme="minorHAnsi"/>
          <w:b/>
          <w:bCs/>
        </w:rPr>
      </w:pPr>
      <w:r w:rsidRPr="004D7CE4">
        <w:rPr>
          <w:rFonts w:asciiTheme="minorHAnsi" w:hAnsiTheme="minorHAnsi" w:cstheme="minorHAnsi"/>
          <w:b/>
          <w:bCs/>
        </w:rPr>
        <w:t>Formularz Ofertowy</w:t>
      </w:r>
    </w:p>
    <w:p w14:paraId="68F72E35" w14:textId="77777777" w:rsidR="00FF4F9D" w:rsidRPr="00DB33B4" w:rsidRDefault="00FF4F9D" w:rsidP="00DB33B4">
      <w:pPr>
        <w:pStyle w:val="Nagwek2"/>
        <w:jc w:val="left"/>
        <w:rPr>
          <w:rFonts w:asciiTheme="minorHAnsi" w:hAnsiTheme="minorHAnsi" w:cstheme="minorHAnsi"/>
        </w:rPr>
      </w:pPr>
      <w:r w:rsidRPr="00DB33B4">
        <w:rPr>
          <w:rStyle w:val="Nagwek5Znak"/>
          <w:rFonts w:asciiTheme="minorHAnsi" w:hAnsiTheme="minorHAnsi" w:cstheme="minorHAnsi"/>
          <w:b/>
          <w:bCs/>
        </w:rPr>
        <w:t>Dane Wykonawcy/Wykonawców</w:t>
      </w:r>
      <w:r w:rsidRPr="00DB33B4">
        <w:rPr>
          <w:rFonts w:asciiTheme="minorHAnsi" w:hAnsiTheme="minorHAnsi" w:cstheme="minorHAnsi"/>
        </w:rPr>
        <w:t>:</w:t>
      </w:r>
    </w:p>
    <w:p w14:paraId="6DB491F3" w14:textId="77777777" w:rsidR="00FF4F9D" w:rsidRPr="00FF4F9D" w:rsidRDefault="00FF4F9D" w:rsidP="00F82D2B">
      <w:pPr>
        <w:spacing w:before="120" w:after="360"/>
        <w:rPr>
          <w:rFonts w:asciiTheme="minorHAnsi" w:hAnsiTheme="minorHAnsi" w:cstheme="minorHAnsi"/>
        </w:rPr>
      </w:pPr>
      <w:r w:rsidRPr="00FF4F9D">
        <w:rPr>
          <w:rFonts w:asciiTheme="minorHAnsi" w:hAnsiTheme="minorHAnsi" w:cstheme="minorHAnsi"/>
        </w:rPr>
        <w:t>(w przypadku oferty wspólnej, proszę wskazać pełnomocnika)</w:t>
      </w:r>
    </w:p>
    <w:p w14:paraId="43500A4B" w14:textId="77777777" w:rsidR="00FF4F9D" w:rsidRPr="00FF4F9D" w:rsidRDefault="00FF4F9D" w:rsidP="005E6EEA">
      <w:pPr>
        <w:pStyle w:val="Akapitzlist"/>
        <w:numPr>
          <w:ilvl w:val="3"/>
          <w:numId w:val="89"/>
        </w:numPr>
        <w:tabs>
          <w:tab w:val="clear" w:pos="2880"/>
          <w:tab w:val="left" w:leader="dot" w:pos="9498"/>
        </w:tabs>
        <w:spacing w:before="120" w:after="120"/>
        <w:ind w:left="284" w:hanging="357"/>
        <w:rPr>
          <w:rFonts w:asciiTheme="minorHAnsi" w:hAnsiTheme="minorHAnsi" w:cstheme="minorHAnsi"/>
        </w:rPr>
      </w:pPr>
      <w:r w:rsidRPr="00FF4F9D">
        <w:rPr>
          <w:rFonts w:asciiTheme="minorHAnsi" w:hAnsiTheme="minorHAnsi" w:cstheme="minorHAnsi"/>
        </w:rPr>
        <w:t>Pełna nazwa:</w:t>
      </w:r>
      <w:r w:rsidRPr="00FF4F9D">
        <w:rPr>
          <w:rFonts w:asciiTheme="minorHAnsi" w:hAnsiTheme="minorHAnsi" w:cstheme="minorHAnsi"/>
        </w:rPr>
        <w:tab/>
      </w:r>
    </w:p>
    <w:p w14:paraId="70A7B230" w14:textId="77777777" w:rsidR="00FF4F9D" w:rsidRPr="00FF4F9D" w:rsidRDefault="00FF4F9D" w:rsidP="00F82D2B">
      <w:pPr>
        <w:pStyle w:val="Akapitzlist"/>
        <w:tabs>
          <w:tab w:val="left" w:leader="dot" w:pos="9498"/>
        </w:tabs>
        <w:spacing w:before="120"/>
        <w:ind w:left="284"/>
        <w:rPr>
          <w:rFonts w:asciiTheme="minorHAnsi" w:hAnsiTheme="minorHAnsi" w:cstheme="minorHAnsi"/>
        </w:rPr>
      </w:pPr>
      <w:r w:rsidRPr="00FF4F9D">
        <w:rPr>
          <w:rFonts w:asciiTheme="minorHAnsi" w:hAnsiTheme="minorHAnsi" w:cstheme="minorHAnsi"/>
        </w:rPr>
        <w:t xml:space="preserve">Adres: </w:t>
      </w:r>
      <w:r w:rsidRPr="00FF4F9D">
        <w:rPr>
          <w:rFonts w:asciiTheme="minorHAnsi" w:hAnsiTheme="minorHAnsi" w:cstheme="minorHAnsi"/>
        </w:rPr>
        <w:tab/>
      </w:r>
    </w:p>
    <w:p w14:paraId="6C6BDE8F" w14:textId="77777777" w:rsidR="00FF4F9D" w:rsidRPr="00FF4F9D" w:rsidRDefault="00FF4F9D" w:rsidP="00F82D2B">
      <w:pPr>
        <w:pStyle w:val="Akapitzlist"/>
        <w:tabs>
          <w:tab w:val="left" w:leader="dot" w:pos="9498"/>
        </w:tabs>
        <w:spacing w:before="120"/>
        <w:ind w:left="284"/>
        <w:rPr>
          <w:rFonts w:asciiTheme="minorHAnsi" w:hAnsiTheme="minorHAnsi" w:cstheme="minorHAnsi"/>
        </w:rPr>
      </w:pPr>
      <w:r w:rsidRPr="00FF4F9D">
        <w:rPr>
          <w:rFonts w:asciiTheme="minorHAnsi" w:hAnsiTheme="minorHAnsi" w:cstheme="minorHAnsi"/>
        </w:rPr>
        <w:t xml:space="preserve">Telefon: </w:t>
      </w:r>
      <w:r w:rsidRPr="00FF4F9D">
        <w:rPr>
          <w:rFonts w:asciiTheme="minorHAnsi" w:hAnsiTheme="minorHAnsi" w:cstheme="minorHAnsi"/>
        </w:rPr>
        <w:tab/>
      </w:r>
    </w:p>
    <w:p w14:paraId="01460F5C" w14:textId="77777777" w:rsidR="00FF4F9D" w:rsidRPr="00FF4F9D" w:rsidRDefault="00FF4F9D" w:rsidP="00F82D2B">
      <w:pPr>
        <w:pStyle w:val="Akapitzlist"/>
        <w:tabs>
          <w:tab w:val="left" w:leader="dot" w:pos="9498"/>
        </w:tabs>
        <w:spacing w:before="120"/>
        <w:ind w:left="284"/>
        <w:rPr>
          <w:rFonts w:asciiTheme="minorHAnsi" w:hAnsiTheme="minorHAnsi" w:cstheme="minorHAnsi"/>
        </w:rPr>
      </w:pPr>
      <w:r w:rsidRPr="00FF4F9D">
        <w:rPr>
          <w:rFonts w:asciiTheme="minorHAnsi" w:hAnsiTheme="minorHAnsi" w:cstheme="minorHAnsi"/>
        </w:rPr>
        <w:t xml:space="preserve">Fax.: </w:t>
      </w:r>
      <w:r w:rsidRPr="00FF4F9D">
        <w:rPr>
          <w:rFonts w:asciiTheme="minorHAnsi" w:hAnsiTheme="minorHAnsi" w:cstheme="minorHAnsi"/>
        </w:rPr>
        <w:tab/>
      </w:r>
    </w:p>
    <w:p w14:paraId="77C7F630" w14:textId="77777777" w:rsidR="00FF4F9D" w:rsidRPr="00FF4F9D" w:rsidRDefault="00FF4F9D" w:rsidP="00F82D2B">
      <w:pPr>
        <w:tabs>
          <w:tab w:val="left" w:leader="dot" w:pos="9498"/>
        </w:tabs>
        <w:spacing w:before="120" w:after="360"/>
        <w:ind w:left="284"/>
        <w:rPr>
          <w:rFonts w:asciiTheme="minorHAnsi" w:hAnsiTheme="minorHAnsi" w:cstheme="minorHAnsi"/>
        </w:rPr>
      </w:pPr>
      <w:r w:rsidRPr="00FF4F9D">
        <w:rPr>
          <w:rFonts w:asciiTheme="minorHAnsi" w:hAnsiTheme="minorHAnsi" w:cstheme="minorHAnsi"/>
        </w:rPr>
        <w:t>E-mail:</w:t>
      </w:r>
      <w:r w:rsidRPr="00FF4F9D">
        <w:rPr>
          <w:rFonts w:asciiTheme="minorHAnsi" w:hAnsiTheme="minorHAnsi" w:cstheme="minorHAnsi"/>
        </w:rPr>
        <w:tab/>
      </w:r>
    </w:p>
    <w:p w14:paraId="4D3C915D" w14:textId="77777777" w:rsidR="00FF4F9D" w:rsidRPr="00FF4F9D" w:rsidRDefault="00FF4F9D" w:rsidP="005E6EEA">
      <w:pPr>
        <w:pStyle w:val="Akapitzlist"/>
        <w:numPr>
          <w:ilvl w:val="3"/>
          <w:numId w:val="89"/>
        </w:numPr>
        <w:tabs>
          <w:tab w:val="clear" w:pos="2880"/>
          <w:tab w:val="left" w:leader="dot" w:pos="9498"/>
        </w:tabs>
        <w:spacing w:before="120" w:after="120"/>
        <w:ind w:left="284"/>
        <w:rPr>
          <w:rFonts w:asciiTheme="minorHAnsi" w:hAnsiTheme="minorHAnsi" w:cstheme="minorHAnsi"/>
        </w:rPr>
      </w:pPr>
      <w:r w:rsidRPr="00FF4F9D">
        <w:rPr>
          <w:rFonts w:asciiTheme="minorHAnsi" w:hAnsiTheme="minorHAnsi" w:cstheme="minorHAnsi"/>
        </w:rPr>
        <w:t>Pełna nazwa:</w:t>
      </w:r>
      <w:r w:rsidRPr="00FF4F9D">
        <w:rPr>
          <w:rFonts w:asciiTheme="minorHAnsi" w:hAnsiTheme="minorHAnsi" w:cstheme="minorHAnsi"/>
        </w:rPr>
        <w:tab/>
      </w:r>
    </w:p>
    <w:p w14:paraId="27A180D1" w14:textId="77777777" w:rsidR="00FF4F9D" w:rsidRPr="00FF4F9D" w:rsidRDefault="00FF4F9D" w:rsidP="00F82D2B">
      <w:pPr>
        <w:pStyle w:val="Akapitzlist"/>
        <w:tabs>
          <w:tab w:val="left" w:leader="dot" w:pos="9498"/>
        </w:tabs>
        <w:spacing w:before="120"/>
        <w:ind w:left="284"/>
        <w:rPr>
          <w:rFonts w:asciiTheme="minorHAnsi" w:hAnsiTheme="minorHAnsi" w:cstheme="minorHAnsi"/>
        </w:rPr>
      </w:pPr>
      <w:r w:rsidRPr="00FF4F9D">
        <w:rPr>
          <w:rFonts w:asciiTheme="minorHAnsi" w:hAnsiTheme="minorHAnsi" w:cstheme="minorHAnsi"/>
        </w:rPr>
        <w:t xml:space="preserve">Adres: </w:t>
      </w:r>
      <w:r w:rsidRPr="00FF4F9D">
        <w:rPr>
          <w:rFonts w:asciiTheme="minorHAnsi" w:hAnsiTheme="minorHAnsi" w:cstheme="minorHAnsi"/>
        </w:rPr>
        <w:tab/>
      </w:r>
    </w:p>
    <w:p w14:paraId="79D79835" w14:textId="77777777" w:rsidR="00FF4F9D" w:rsidRPr="00FF4F9D" w:rsidRDefault="00FF4F9D" w:rsidP="00F82D2B">
      <w:pPr>
        <w:pStyle w:val="Akapitzlist"/>
        <w:tabs>
          <w:tab w:val="left" w:leader="dot" w:pos="9498"/>
        </w:tabs>
        <w:spacing w:before="120"/>
        <w:ind w:left="284"/>
        <w:rPr>
          <w:rFonts w:asciiTheme="minorHAnsi" w:hAnsiTheme="minorHAnsi" w:cstheme="minorHAnsi"/>
        </w:rPr>
      </w:pPr>
      <w:r w:rsidRPr="00FF4F9D">
        <w:rPr>
          <w:rFonts w:asciiTheme="minorHAnsi" w:hAnsiTheme="minorHAnsi" w:cstheme="minorHAnsi"/>
        </w:rPr>
        <w:t xml:space="preserve">Telefon: </w:t>
      </w:r>
      <w:r w:rsidRPr="00FF4F9D">
        <w:rPr>
          <w:rFonts w:asciiTheme="minorHAnsi" w:hAnsiTheme="minorHAnsi" w:cstheme="minorHAnsi"/>
        </w:rPr>
        <w:tab/>
      </w:r>
    </w:p>
    <w:p w14:paraId="5EF711A1" w14:textId="77777777" w:rsidR="00FF4F9D" w:rsidRPr="00FF4F9D" w:rsidRDefault="00FF4F9D" w:rsidP="00F82D2B">
      <w:pPr>
        <w:pStyle w:val="Akapitzlist"/>
        <w:tabs>
          <w:tab w:val="left" w:leader="dot" w:pos="9498"/>
        </w:tabs>
        <w:spacing w:before="120"/>
        <w:ind w:left="284"/>
        <w:rPr>
          <w:rFonts w:asciiTheme="minorHAnsi" w:hAnsiTheme="minorHAnsi" w:cstheme="minorHAnsi"/>
        </w:rPr>
      </w:pPr>
      <w:r w:rsidRPr="00FF4F9D">
        <w:rPr>
          <w:rFonts w:asciiTheme="minorHAnsi" w:hAnsiTheme="minorHAnsi" w:cstheme="minorHAnsi"/>
        </w:rPr>
        <w:t xml:space="preserve">Fax.: </w:t>
      </w:r>
      <w:r w:rsidRPr="00FF4F9D">
        <w:rPr>
          <w:rFonts w:asciiTheme="minorHAnsi" w:hAnsiTheme="minorHAnsi" w:cstheme="minorHAnsi"/>
        </w:rPr>
        <w:tab/>
      </w:r>
    </w:p>
    <w:p w14:paraId="476C2860" w14:textId="47380C58" w:rsidR="00FF4F9D" w:rsidRDefault="00FF4F9D" w:rsidP="00DB33B4">
      <w:pPr>
        <w:tabs>
          <w:tab w:val="left" w:leader="dot" w:pos="9498"/>
        </w:tabs>
        <w:spacing w:before="120" w:after="2160"/>
        <w:ind w:left="284"/>
        <w:rPr>
          <w:rFonts w:asciiTheme="minorHAnsi" w:hAnsiTheme="minorHAnsi" w:cstheme="minorHAnsi"/>
        </w:rPr>
      </w:pPr>
      <w:r w:rsidRPr="00FF4F9D">
        <w:rPr>
          <w:rFonts w:asciiTheme="minorHAnsi" w:hAnsiTheme="minorHAnsi" w:cstheme="minorHAnsi"/>
        </w:rPr>
        <w:t>E-mail:</w:t>
      </w:r>
      <w:r w:rsidRPr="00FF4F9D">
        <w:rPr>
          <w:rFonts w:asciiTheme="minorHAnsi" w:hAnsiTheme="minorHAnsi" w:cstheme="minorHAnsi"/>
        </w:rPr>
        <w:tab/>
      </w:r>
    </w:p>
    <w:p w14:paraId="4C3E6AE7" w14:textId="77777777" w:rsidR="00F82D2B" w:rsidRDefault="00F82D2B" w:rsidP="00DB33B4">
      <w:pPr>
        <w:tabs>
          <w:tab w:val="left" w:leader="dot" w:pos="9498"/>
        </w:tabs>
        <w:spacing w:before="120" w:after="1920"/>
        <w:ind w:left="284"/>
        <w:rPr>
          <w:rFonts w:asciiTheme="minorHAnsi" w:hAnsiTheme="minorHAnsi" w:cstheme="minorHAnsi"/>
        </w:rPr>
      </w:pPr>
    </w:p>
    <w:p w14:paraId="114CCE3B" w14:textId="77777777" w:rsidR="00F82D2B" w:rsidRPr="00F82D2B" w:rsidRDefault="00F82D2B" w:rsidP="00DB33B4">
      <w:pPr>
        <w:pStyle w:val="Nagwek2"/>
        <w:jc w:val="left"/>
      </w:pPr>
      <w:r w:rsidRPr="00F82D2B">
        <w:rPr>
          <w:rStyle w:val="Nagwek5Znak"/>
          <w:rFonts w:asciiTheme="minorHAnsi" w:hAnsiTheme="minorHAnsi" w:cstheme="minorHAnsi"/>
          <w:b/>
          <w:bCs/>
        </w:rPr>
        <w:lastRenderedPageBreak/>
        <w:t>Dotyczy Oferty Wykonawcy:</w:t>
      </w:r>
    </w:p>
    <w:p w14:paraId="28391E0C" w14:textId="4B1F057A" w:rsidR="000C1CDA" w:rsidRPr="00BA4D51" w:rsidRDefault="0A01CE8D" w:rsidP="005E6EEA">
      <w:pPr>
        <w:pStyle w:val="Default"/>
        <w:numPr>
          <w:ilvl w:val="6"/>
          <w:numId w:val="89"/>
        </w:numPr>
        <w:tabs>
          <w:tab w:val="clear" w:pos="5040"/>
          <w:tab w:val="num" w:pos="284"/>
        </w:tabs>
        <w:spacing w:before="120" w:after="360" w:line="276" w:lineRule="auto"/>
        <w:ind w:left="283" w:hanging="425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W nawiązaniu do ogłoszenia o przetargu nieograniczonym na </w:t>
      </w:r>
      <w:r w:rsidR="1A71EF88" w:rsidRPr="3A5E374F">
        <w:rPr>
          <w:rFonts w:asciiTheme="minorHAnsi" w:hAnsiTheme="minorHAnsi" w:cstheme="minorBidi"/>
        </w:rPr>
        <w:t>u</w:t>
      </w:r>
      <w:r w:rsidRPr="3A5E374F">
        <w:rPr>
          <w:rFonts w:asciiTheme="minorHAnsi" w:hAnsiTheme="minorHAnsi" w:cstheme="minorBidi"/>
        </w:rPr>
        <w:t>sług</w:t>
      </w:r>
      <w:r w:rsidR="1A71EF88" w:rsidRPr="3A5E374F">
        <w:rPr>
          <w:rFonts w:asciiTheme="minorHAnsi" w:hAnsiTheme="minorHAnsi" w:cstheme="minorBidi"/>
        </w:rPr>
        <w:t>ę opieki informatycznej oprogramowania Oracle,</w:t>
      </w:r>
      <w:r w:rsidRPr="3A5E374F">
        <w:rPr>
          <w:rFonts w:asciiTheme="minorHAnsi" w:hAnsiTheme="minorHAnsi" w:cstheme="minorBidi"/>
        </w:rPr>
        <w:t xml:space="preserve"> oferuję wykonanie </w:t>
      </w:r>
      <w:r w:rsidR="0183005B" w:rsidRPr="3A5E374F">
        <w:rPr>
          <w:rFonts w:asciiTheme="minorHAnsi" w:hAnsiTheme="minorHAnsi" w:cstheme="minorBidi"/>
        </w:rPr>
        <w:t xml:space="preserve">Przedmiotu Zamówienia </w:t>
      </w:r>
      <w:r w:rsidRPr="3A5E374F">
        <w:rPr>
          <w:rFonts w:asciiTheme="minorHAnsi" w:hAnsiTheme="minorHAnsi" w:cstheme="minorBidi"/>
        </w:rPr>
        <w:t xml:space="preserve">określonego w rozdziale </w:t>
      </w:r>
      <w:r w:rsidR="000C1CDA">
        <w:br/>
      </w:r>
      <w:r w:rsidRPr="3A5E374F">
        <w:rPr>
          <w:rFonts w:asciiTheme="minorHAnsi" w:hAnsiTheme="minorHAnsi" w:cstheme="minorBidi"/>
        </w:rPr>
        <w:t xml:space="preserve">IV </w:t>
      </w:r>
      <w:r w:rsidR="032E1ECB" w:rsidRPr="3A5E374F">
        <w:rPr>
          <w:rFonts w:asciiTheme="minorHAnsi" w:hAnsiTheme="minorHAnsi" w:cstheme="minorBidi"/>
        </w:rPr>
        <w:t xml:space="preserve">pkt </w:t>
      </w:r>
      <w:r w:rsidR="1A71EF88" w:rsidRPr="3A5E374F">
        <w:rPr>
          <w:rFonts w:asciiTheme="minorHAnsi" w:hAnsiTheme="minorHAnsi" w:cstheme="minorBidi"/>
        </w:rPr>
        <w:t xml:space="preserve">1-3 </w:t>
      </w:r>
      <w:r w:rsidRPr="3A5E374F">
        <w:rPr>
          <w:rFonts w:asciiTheme="minorHAnsi" w:hAnsiTheme="minorHAnsi" w:cstheme="minorBidi"/>
        </w:rPr>
        <w:t xml:space="preserve">SWZ i w Załączniku nr </w:t>
      </w:r>
      <w:r w:rsidR="392E9ECB" w:rsidRPr="3A5E374F">
        <w:rPr>
          <w:rFonts w:asciiTheme="minorHAnsi" w:hAnsiTheme="minorHAnsi" w:cstheme="minorBidi"/>
        </w:rPr>
        <w:t>5</w:t>
      </w:r>
      <w:r w:rsidR="032E1ECB" w:rsidRPr="3A5E374F">
        <w:rPr>
          <w:rFonts w:asciiTheme="minorHAnsi" w:hAnsiTheme="minorHAnsi" w:cstheme="minorBidi"/>
        </w:rPr>
        <w:t xml:space="preserve"> </w:t>
      </w:r>
      <w:r w:rsidRPr="3A5E374F">
        <w:rPr>
          <w:rFonts w:asciiTheme="minorHAnsi" w:hAnsiTheme="minorHAnsi" w:cstheme="minorBidi"/>
        </w:rPr>
        <w:t>do SWZ za łączną cenę brutto:</w:t>
      </w:r>
      <w:r w:rsidR="74BD1414" w:rsidRPr="3A5E374F">
        <w:rPr>
          <w:rFonts w:asciiTheme="minorHAnsi" w:hAnsiTheme="minorHAnsi" w:cstheme="minorBidi"/>
        </w:rPr>
        <w:t xml:space="preserve"> </w:t>
      </w:r>
      <w:r w:rsidRPr="3A5E374F">
        <w:rPr>
          <w:rFonts w:asciiTheme="minorHAnsi" w:hAnsiTheme="minorHAnsi" w:cstheme="minorBidi"/>
          <w:b/>
          <w:bCs/>
        </w:rPr>
        <w:t xml:space="preserve">…………………..................................…… zł, </w:t>
      </w:r>
      <w:r w:rsidRPr="3A5E374F">
        <w:rPr>
          <w:rFonts w:asciiTheme="minorHAnsi" w:hAnsiTheme="minorHAnsi" w:cstheme="minorBidi"/>
          <w:lang w:eastAsia="pl-PL"/>
        </w:rPr>
        <w:t>zgodnie z poniższą wyceną: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21"/>
        <w:gridCol w:w="1276"/>
        <w:gridCol w:w="1418"/>
        <w:gridCol w:w="1134"/>
        <w:gridCol w:w="1842"/>
      </w:tblGrid>
      <w:tr w:rsidR="00365CAB" w:rsidRPr="00BA4D51" w14:paraId="0B65FE5D" w14:textId="77777777" w:rsidTr="00C81BDF">
        <w:trPr>
          <w:trHeight w:val="1754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8A20" w14:textId="77777777" w:rsidR="00365CAB" w:rsidRPr="007C04EC" w:rsidRDefault="1398C7AA" w:rsidP="00165014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lang w:eastAsia="pl-PL"/>
              </w:rPr>
            </w:pPr>
            <w:r w:rsidRPr="3A5E374F">
              <w:rPr>
                <w:rFonts w:asciiTheme="minorHAnsi" w:hAnsiTheme="minorHAnsi" w:cstheme="minorBidi"/>
                <w:b/>
                <w:bCs/>
                <w:lang w:eastAsia="pl-PL"/>
              </w:rPr>
              <w:t>Lp.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C225" w14:textId="06E46209" w:rsidR="00365CAB" w:rsidRPr="007C04EC" w:rsidRDefault="00365CAB" w:rsidP="00165014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A613" w14:textId="36FA74E1" w:rsidR="00365CAB" w:rsidRPr="007C04EC" w:rsidRDefault="00365CAB" w:rsidP="00165014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Ilość miesięcy</w:t>
            </w:r>
          </w:p>
          <w:p w14:paraId="08D573D2" w14:textId="02E93570" w:rsidR="00365CAB" w:rsidRPr="007C04EC" w:rsidRDefault="00365CAB" w:rsidP="00165014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E2B2" w14:textId="529ED0E5" w:rsidR="00365CAB" w:rsidRPr="007C04EC" w:rsidRDefault="00365CAB" w:rsidP="00165014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Cena za miesiąc świadczenia usługi 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8BE6" w14:textId="77777777" w:rsidR="00365CAB" w:rsidRPr="007C04EC" w:rsidRDefault="00365CAB" w:rsidP="00165014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7C04EC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Stawka podatku VAT </w:t>
            </w:r>
            <w:r w:rsidRPr="007C04EC">
              <w:rPr>
                <w:rFonts w:asciiTheme="minorHAnsi" w:hAnsiTheme="minorHAnsi" w:cstheme="minorHAnsi"/>
                <w:b/>
                <w:bCs/>
                <w:lang w:eastAsia="pl-PL"/>
              </w:rPr>
              <w:br/>
              <w:t>w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CA1A" w14:textId="77777777" w:rsidR="00365CAB" w:rsidRPr="007C04EC" w:rsidRDefault="00365CAB" w:rsidP="00165014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7C04EC">
              <w:rPr>
                <w:rFonts w:asciiTheme="minorHAnsi" w:hAnsiTheme="minorHAnsi" w:cstheme="minorHAnsi"/>
                <w:b/>
                <w:bCs/>
                <w:lang w:eastAsia="pl-PL"/>
              </w:rPr>
              <w:t>Cena brutto w zł</w:t>
            </w:r>
          </w:p>
          <w:p w14:paraId="03450F3B" w14:textId="03F7F12B" w:rsidR="00365CAB" w:rsidRPr="007C04EC" w:rsidRDefault="1398C7AA" w:rsidP="00165014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lang w:eastAsia="pl-PL"/>
              </w:rPr>
            </w:pPr>
            <w:r w:rsidRPr="3A5E374F">
              <w:rPr>
                <w:rFonts w:asciiTheme="minorHAnsi" w:hAnsiTheme="minorHAnsi" w:cstheme="minorBidi"/>
                <w:b/>
                <w:bCs/>
                <w:lang w:eastAsia="pl-PL"/>
              </w:rPr>
              <w:t>C x D</w:t>
            </w:r>
          </w:p>
        </w:tc>
      </w:tr>
      <w:tr w:rsidR="00365CAB" w:rsidRPr="00BA4D51" w14:paraId="51A01935" w14:textId="77777777" w:rsidTr="00C81BDF">
        <w:trPr>
          <w:trHeight w:val="30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E48A" w14:textId="77777777" w:rsidR="00365CAB" w:rsidRPr="007C04EC" w:rsidRDefault="00365CAB" w:rsidP="00BA4D51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C04EC">
              <w:rPr>
                <w:rFonts w:asciiTheme="minorHAnsi" w:hAnsiTheme="minorHAnsi" w:cstheme="minorHAnsi"/>
                <w:lang w:eastAsia="pl-PL"/>
              </w:rPr>
              <w:t>A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8028" w14:textId="77777777" w:rsidR="00365CAB" w:rsidRPr="007C04EC" w:rsidRDefault="00365CAB" w:rsidP="00BA4D51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C04EC">
              <w:rPr>
                <w:rFonts w:asciiTheme="minorHAnsi" w:hAnsiTheme="minorHAnsi" w:cstheme="minorHAnsi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36A8" w14:textId="329B99CC" w:rsidR="00365CAB" w:rsidRPr="007C04EC" w:rsidRDefault="00365CAB" w:rsidP="00BA4D51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C04EC">
              <w:rPr>
                <w:rFonts w:asciiTheme="minorHAnsi" w:hAnsiTheme="minorHAnsi" w:cstheme="minorHAnsi"/>
                <w:lang w:eastAsia="pl-PL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8061" w14:textId="77777777" w:rsidR="00365CAB" w:rsidRPr="007C04EC" w:rsidRDefault="00365CAB" w:rsidP="00BA4D51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C04EC">
              <w:rPr>
                <w:rFonts w:asciiTheme="minorHAnsi" w:hAnsiTheme="minorHAnsi" w:cstheme="minorHAnsi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EFAA" w14:textId="11EDF0BE" w:rsidR="00365CAB" w:rsidRPr="007C04EC" w:rsidRDefault="00365CAB" w:rsidP="00BA4D51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3236" w14:textId="63289179" w:rsidR="00365CAB" w:rsidRPr="007C04EC" w:rsidRDefault="00365CAB" w:rsidP="00BA4D51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F</w:t>
            </w:r>
          </w:p>
        </w:tc>
      </w:tr>
      <w:tr w:rsidR="00365CAB" w:rsidRPr="00533C53" w14:paraId="43F281CF" w14:textId="77777777" w:rsidTr="00C81BDF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ED0F" w14:textId="77777777" w:rsidR="00365CAB" w:rsidRPr="007C04EC" w:rsidRDefault="00365CAB" w:rsidP="00BA4D51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C04EC">
              <w:rPr>
                <w:rFonts w:asciiTheme="minorHAnsi" w:hAnsiTheme="minorHAnsi" w:cstheme="minorHAnsi"/>
                <w:lang w:eastAsia="pl-PL"/>
              </w:rPr>
              <w:t>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A1404" w14:textId="7D19D386" w:rsidR="00365CAB" w:rsidRPr="00C04468" w:rsidRDefault="00365CAB" w:rsidP="00BA4D51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46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Usługa opieki informatycznej w stosunku do oprogramowania i rozszerzeń oprogramowania wyszczególnionych w Paragrafie 1 ust. 1 Tabela I </w:t>
            </w:r>
            <w:proofErr w:type="spellStart"/>
            <w:r w:rsidRPr="00C0446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</w:t>
            </w:r>
            <w:proofErr w:type="spellEnd"/>
            <w:r w:rsidRPr="00C0446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Tabela II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8F4D" w14:textId="7EB2506A" w:rsidR="00365CAB" w:rsidRPr="007C04EC" w:rsidRDefault="00365CAB" w:rsidP="00BA4D51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34DE" w14:textId="77BCAEF3" w:rsidR="00365CAB" w:rsidRPr="007C04EC" w:rsidRDefault="00365CAB" w:rsidP="00BA4D51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15D2" w14:textId="41370B63" w:rsidR="00365CAB" w:rsidRPr="007C04EC" w:rsidRDefault="00365CAB" w:rsidP="00BA4D51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E5B8" w14:textId="2262BE9B" w:rsidR="00365CAB" w:rsidRPr="007C04EC" w:rsidRDefault="00365CAB" w:rsidP="00BA4D51">
            <w:pPr>
              <w:tabs>
                <w:tab w:val="left" w:pos="323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365CAB" w:rsidRPr="00533C53" w14:paraId="7A84AAB0" w14:textId="77777777" w:rsidTr="00C81BDF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C45B" w14:textId="77777777" w:rsidR="00365CAB" w:rsidRPr="007C04EC" w:rsidRDefault="00365CAB" w:rsidP="00C56E05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C04EC">
              <w:rPr>
                <w:rFonts w:asciiTheme="minorHAnsi" w:hAnsiTheme="minorHAnsi" w:cstheme="minorHAnsi"/>
                <w:lang w:eastAsia="pl-PL"/>
              </w:rPr>
              <w:t>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37C98" w14:textId="4F53070D" w:rsidR="00365CAB" w:rsidRPr="00C04468" w:rsidRDefault="00365CAB" w:rsidP="00C56E05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0446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Usługa opieki informatycznej w stosunku do oprogramowania wyszczególnionego w Paragrafie 1 ust. 1 Tabela III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7E4E" w14:textId="0C5A2C6B" w:rsidR="00365CAB" w:rsidRPr="007C04EC" w:rsidRDefault="00365CAB" w:rsidP="00C56E05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3AD2" w14:textId="69B595C3" w:rsidR="00365CAB" w:rsidRPr="007C04EC" w:rsidRDefault="00365CAB" w:rsidP="00C56E05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64E0" w14:textId="57D03607" w:rsidR="00365CAB" w:rsidRPr="007C04EC" w:rsidRDefault="00365CAB" w:rsidP="00C56E05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D65F" w14:textId="7446B665" w:rsidR="00365CAB" w:rsidRPr="007C04EC" w:rsidRDefault="00365CAB" w:rsidP="00C56E05">
            <w:pPr>
              <w:tabs>
                <w:tab w:val="left" w:pos="323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365CAB" w:rsidRPr="00533C53" w14:paraId="5470A9BE" w14:textId="77777777" w:rsidTr="00C81BDF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1A46" w14:textId="77777777" w:rsidR="00365CAB" w:rsidRPr="007C04EC" w:rsidRDefault="00365CAB" w:rsidP="00C56E05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C04EC">
              <w:rPr>
                <w:rFonts w:asciiTheme="minorHAnsi" w:hAnsiTheme="minorHAnsi" w:cstheme="minorHAnsi"/>
                <w:lang w:eastAsia="pl-PL"/>
              </w:rPr>
              <w:t>3.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1405D" w14:textId="511AC770" w:rsidR="00365CAB" w:rsidRPr="00C04468" w:rsidRDefault="00365CAB" w:rsidP="00C56E05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4468">
              <w:rPr>
                <w:rFonts w:asciiTheme="minorHAnsi" w:hAnsiTheme="minorHAnsi" w:cstheme="minorHAnsi"/>
                <w:sz w:val="22"/>
                <w:szCs w:val="22"/>
              </w:rPr>
              <w:t>Zmiana sposobu licencjonowania i świadczenie usługi opieki informatycznej w stosunku do oprogramowania wyszczególnionego w Paragrafie 1 ust. 1 Tabela IV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F4CC" w14:textId="52089C83" w:rsidR="00365CAB" w:rsidRPr="007C04EC" w:rsidRDefault="00365CAB" w:rsidP="00C56E05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F4C0" w14:textId="64CEDE42" w:rsidR="00365CAB" w:rsidRPr="007C04EC" w:rsidRDefault="00365CAB" w:rsidP="00C56E05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3DE5" w14:textId="681410A1" w:rsidR="00365CAB" w:rsidRPr="007C04EC" w:rsidRDefault="00365CAB" w:rsidP="00C56E05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535C" w14:textId="7703CE73" w:rsidR="00365CAB" w:rsidRPr="007C04EC" w:rsidRDefault="00365CAB" w:rsidP="00C56E05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5CAB" w:rsidRPr="00BA4D51" w14:paraId="2BFC5CE4" w14:textId="77777777" w:rsidTr="00C81BDF">
        <w:trPr>
          <w:trHeight w:val="58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60E5" w14:textId="31905940" w:rsidR="00365CAB" w:rsidRPr="007C04EC" w:rsidRDefault="1398C7AA" w:rsidP="3A5E374F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Bidi"/>
                <w:lang w:eastAsia="pl-PL"/>
              </w:rPr>
            </w:pPr>
            <w:r w:rsidRPr="3A5E374F">
              <w:rPr>
                <w:rFonts w:asciiTheme="minorHAnsi" w:hAnsiTheme="minorHAnsi" w:cstheme="minorBidi"/>
                <w:lang w:eastAsia="pl-PL"/>
              </w:rPr>
              <w:t>4.</w:t>
            </w:r>
          </w:p>
        </w:tc>
        <w:tc>
          <w:tcPr>
            <w:tcW w:w="7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E42033" w14:textId="435AFA5E" w:rsidR="00365CAB" w:rsidRDefault="00365CAB" w:rsidP="00C56E05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Łączna kwota</w:t>
            </w:r>
            <w:r w:rsidRPr="007C04EC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brutto (1</w:t>
            </w:r>
            <w:r w:rsidR="0025727B">
              <w:rPr>
                <w:rFonts w:asciiTheme="minorHAnsi" w:hAnsiTheme="minorHAnsi" w:cstheme="minorHAnsi"/>
                <w:b/>
                <w:bCs/>
                <w:lang w:eastAsia="pl-PL"/>
              </w:rPr>
              <w:t>F</w:t>
            </w:r>
            <w:r w:rsidRPr="007C04EC">
              <w:rPr>
                <w:rFonts w:asciiTheme="minorHAnsi" w:hAnsiTheme="minorHAnsi" w:cstheme="minorHAnsi"/>
                <w:b/>
                <w:bCs/>
                <w:lang w:eastAsia="pl-PL"/>
              </w:rPr>
              <w:t>+2</w:t>
            </w:r>
            <w:r w:rsidR="0025727B">
              <w:rPr>
                <w:rFonts w:asciiTheme="minorHAnsi" w:hAnsiTheme="minorHAnsi" w:cstheme="minorHAnsi"/>
                <w:b/>
                <w:bCs/>
                <w:lang w:eastAsia="pl-PL"/>
              </w:rPr>
              <w:t>F</w:t>
            </w:r>
            <w:r w:rsidRPr="007C04EC">
              <w:rPr>
                <w:rFonts w:asciiTheme="minorHAnsi" w:hAnsiTheme="minorHAnsi" w:cstheme="minorHAnsi"/>
                <w:b/>
                <w:bCs/>
                <w:lang w:eastAsia="pl-PL"/>
              </w:rPr>
              <w:t>+3</w:t>
            </w:r>
            <w:r w:rsidR="0025727B">
              <w:rPr>
                <w:rFonts w:asciiTheme="minorHAnsi" w:hAnsiTheme="minorHAnsi" w:cstheme="minorHAnsi"/>
                <w:b/>
                <w:bCs/>
                <w:lang w:eastAsia="pl-PL"/>
              </w:rPr>
              <w:t>F</w:t>
            </w:r>
            <w:r w:rsidRPr="007C04EC">
              <w:rPr>
                <w:rFonts w:asciiTheme="minorHAnsi" w:hAnsiTheme="minorHAnsi" w:cstheme="minorHAnsi"/>
                <w:b/>
                <w:bCs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0E0A" w14:textId="318A516E" w:rsidR="00365CAB" w:rsidRPr="007C04EC" w:rsidRDefault="00365CAB" w:rsidP="00C56E05">
            <w:pPr>
              <w:tabs>
                <w:tab w:val="left" w:pos="3234"/>
                <w:tab w:val="left" w:pos="73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4F282276" w14:textId="563A2696" w:rsidR="00253B46" w:rsidRPr="007A3E63" w:rsidRDefault="00253B46" w:rsidP="007A3E63">
      <w:pPr>
        <w:suppressAutoHyphens w:val="0"/>
        <w:spacing w:line="276" w:lineRule="auto"/>
        <w:rPr>
          <w:rFonts w:asciiTheme="minorHAnsi" w:hAnsiTheme="minorHAnsi" w:cstheme="minorHAnsi"/>
          <w:lang w:eastAsia="pl-PL"/>
        </w:rPr>
      </w:pPr>
    </w:p>
    <w:p w14:paraId="7F6407EB" w14:textId="77777777" w:rsidR="007A3E63" w:rsidRPr="007A3E63" w:rsidRDefault="007A3E63" w:rsidP="007A3E63">
      <w:pPr>
        <w:spacing w:line="276" w:lineRule="auto"/>
        <w:ind w:right="7" w:hanging="10"/>
        <w:rPr>
          <w:rFonts w:asciiTheme="minorHAnsi" w:hAnsiTheme="minorHAnsi" w:cstheme="minorHAnsi"/>
          <w:szCs w:val="22"/>
          <w:lang w:eastAsia="pl-PL"/>
        </w:rPr>
      </w:pPr>
      <w:r w:rsidRPr="007A3E63">
        <w:rPr>
          <w:rFonts w:asciiTheme="minorHAnsi" w:hAnsiTheme="minorHAnsi" w:cstheme="minorHAnsi"/>
          <w:b/>
        </w:rPr>
        <w:t xml:space="preserve">Oświadczenia: </w:t>
      </w:r>
    </w:p>
    <w:p w14:paraId="3B90B8E9" w14:textId="77777777" w:rsidR="007A3E63" w:rsidRPr="007A3E63" w:rsidRDefault="007A3E63" w:rsidP="005E6EEA">
      <w:pPr>
        <w:numPr>
          <w:ilvl w:val="0"/>
          <w:numId w:val="76"/>
        </w:numPr>
        <w:suppressAutoHyphens w:val="0"/>
        <w:spacing w:line="276" w:lineRule="auto"/>
        <w:ind w:left="284" w:right="62" w:hanging="284"/>
        <w:rPr>
          <w:rFonts w:asciiTheme="minorHAnsi" w:hAnsiTheme="minorHAnsi" w:cstheme="minorHAnsi"/>
        </w:rPr>
      </w:pPr>
      <w:r w:rsidRPr="007A3E63">
        <w:rPr>
          <w:rFonts w:asciiTheme="minorHAnsi" w:hAnsiTheme="minorHAnsi" w:cstheme="minorHAnsi"/>
        </w:rPr>
        <w:t xml:space="preserve">Oświadczamy, że zapoznaliśmy się z SWZ i nie wnosimy do niej zastrzeżeń oraz uzyskaliśmy konieczne informacje i wyjaśnienia do przygotowania Oferty.  </w:t>
      </w:r>
    </w:p>
    <w:p w14:paraId="3A1283E8" w14:textId="77777777" w:rsidR="007A3E63" w:rsidRPr="007A3E63" w:rsidRDefault="007A3E63" w:rsidP="005E6EEA">
      <w:pPr>
        <w:numPr>
          <w:ilvl w:val="0"/>
          <w:numId w:val="76"/>
        </w:numPr>
        <w:suppressAutoHyphens w:val="0"/>
        <w:spacing w:line="276" w:lineRule="auto"/>
        <w:ind w:left="284" w:right="62" w:hanging="284"/>
        <w:rPr>
          <w:rFonts w:asciiTheme="minorHAnsi" w:hAnsiTheme="minorHAnsi" w:cstheme="minorHAnsi"/>
        </w:rPr>
      </w:pPr>
      <w:r w:rsidRPr="007A3E63">
        <w:rPr>
          <w:rFonts w:asciiTheme="minorHAnsi" w:hAnsiTheme="minorHAnsi" w:cstheme="minorHAnsi"/>
        </w:rPr>
        <w:t xml:space="preserve">Oświadczamy, że uważamy się za związanych niniejszą ofertą na czas wskazany w SWZ.  </w:t>
      </w:r>
    </w:p>
    <w:p w14:paraId="735B3D23" w14:textId="77777777" w:rsidR="007A3E63" w:rsidRPr="007A3E63" w:rsidRDefault="007A3E63" w:rsidP="005E6EEA">
      <w:pPr>
        <w:numPr>
          <w:ilvl w:val="0"/>
          <w:numId w:val="76"/>
        </w:numPr>
        <w:suppressAutoHyphens w:val="0"/>
        <w:spacing w:line="276" w:lineRule="auto"/>
        <w:ind w:left="284" w:right="62" w:hanging="284"/>
        <w:rPr>
          <w:rFonts w:asciiTheme="minorHAnsi" w:hAnsiTheme="minorHAnsi" w:cstheme="minorHAnsi"/>
        </w:rPr>
      </w:pPr>
      <w:r w:rsidRPr="007A3E63">
        <w:rPr>
          <w:rFonts w:asciiTheme="minorHAnsi" w:hAnsiTheme="minorHAnsi" w:cstheme="minorHAnsi"/>
        </w:rPr>
        <w:t xml:space="preserve">Oświadczamy, że zapoznaliśmy się z Projektowymi postanowieniami Umowy i akceptujemy je bez zastrzeżeń. Zobowiązujemy się w wypadku wyboru naszej Oferty do zawarcia Umowy w terminie wyznaczonym przez Zamawiającego.  </w:t>
      </w:r>
    </w:p>
    <w:p w14:paraId="51F1032D" w14:textId="3CFE9B0C" w:rsidR="00F82D2B" w:rsidRPr="00F82D2B" w:rsidRDefault="4D7134C6" w:rsidP="005E6EEA">
      <w:pPr>
        <w:numPr>
          <w:ilvl w:val="0"/>
          <w:numId w:val="76"/>
        </w:numPr>
        <w:suppressAutoHyphens w:val="0"/>
        <w:spacing w:line="276" w:lineRule="auto"/>
        <w:ind w:left="284" w:right="62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Oświadczam/y, że następujące części zamówienia zamierzam/y powierzyć do realizacji przez Podwykonawców (należy podać nazwy firm</w:t>
      </w:r>
      <w:r w:rsidR="05A0BCD1" w:rsidRPr="3A5E374F">
        <w:rPr>
          <w:rFonts w:asciiTheme="minorHAnsi" w:hAnsiTheme="minorHAnsi" w:cstheme="minorBidi"/>
        </w:rPr>
        <w:t>,</w:t>
      </w:r>
      <w:r w:rsidRPr="3A5E374F">
        <w:rPr>
          <w:rFonts w:asciiTheme="minorHAnsi" w:hAnsiTheme="minorHAnsi" w:cstheme="minorBidi"/>
        </w:rPr>
        <w:t xml:space="preserve"> jeżeli są znane): </w:t>
      </w:r>
    </w:p>
    <w:tbl>
      <w:tblPr>
        <w:tblW w:w="9974" w:type="dxa"/>
        <w:tblInd w:w="279" w:type="dxa"/>
        <w:tblCellMar>
          <w:top w:w="52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6036"/>
        <w:gridCol w:w="3371"/>
      </w:tblGrid>
      <w:tr w:rsidR="007A3E63" w14:paraId="2CA512F8" w14:textId="77777777" w:rsidTr="003F073A">
        <w:trPr>
          <w:trHeight w:val="68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4F2786" w14:textId="77777777" w:rsidR="007A3E63" w:rsidRPr="007A3E63" w:rsidRDefault="007A3E63">
            <w:pPr>
              <w:spacing w:line="256" w:lineRule="auto"/>
              <w:ind w:left="4"/>
              <w:jc w:val="center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7A3E63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AC1027" w14:textId="77777777" w:rsidR="007A3E63" w:rsidRPr="007A3E63" w:rsidRDefault="007A3E63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A3E63">
              <w:rPr>
                <w:rFonts w:asciiTheme="minorHAnsi" w:hAnsiTheme="minorHAnsi" w:cstheme="minorHAnsi"/>
              </w:rPr>
              <w:t xml:space="preserve">Część zamówienia, której wykonanie Wykonawca zamierza powierzyć Podwykonawcy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F48527" w14:textId="77777777" w:rsidR="007A3E63" w:rsidRPr="007A3E63" w:rsidRDefault="007A3E63">
            <w:pPr>
              <w:spacing w:line="256" w:lineRule="auto"/>
              <w:ind w:left="108"/>
              <w:rPr>
                <w:rFonts w:asciiTheme="minorHAnsi" w:hAnsiTheme="minorHAnsi" w:cstheme="minorHAnsi"/>
              </w:rPr>
            </w:pPr>
            <w:r w:rsidRPr="007A3E63">
              <w:rPr>
                <w:rFonts w:asciiTheme="minorHAnsi" w:hAnsiTheme="minorHAnsi" w:cstheme="minorHAnsi"/>
              </w:rPr>
              <w:t xml:space="preserve">Nazwa (firma) Podwykonawcy </w:t>
            </w:r>
          </w:p>
        </w:tc>
      </w:tr>
      <w:tr w:rsidR="007A3E63" w14:paraId="0C54C2EE" w14:textId="77777777" w:rsidTr="007A3E63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D579DA" w14:textId="77777777" w:rsidR="007A3E63" w:rsidRPr="007A3E63" w:rsidRDefault="007A3E63">
            <w:pPr>
              <w:spacing w:line="256" w:lineRule="auto"/>
              <w:ind w:left="4"/>
              <w:jc w:val="center"/>
              <w:rPr>
                <w:rFonts w:asciiTheme="minorHAnsi" w:hAnsiTheme="minorHAnsi" w:cstheme="minorHAnsi"/>
              </w:rPr>
            </w:pPr>
            <w:r w:rsidRPr="007A3E63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07E28" w14:textId="77777777" w:rsidR="007A3E63" w:rsidRPr="007A3E63" w:rsidRDefault="007A3E63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7A3E6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495D3" w14:textId="77777777" w:rsidR="007A3E63" w:rsidRPr="007A3E63" w:rsidRDefault="007A3E63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7A3E6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A3E63" w14:paraId="4B588B9F" w14:textId="77777777" w:rsidTr="007A3E63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C6E0EE" w14:textId="77777777" w:rsidR="007A3E63" w:rsidRPr="007A3E63" w:rsidRDefault="007A3E63">
            <w:pPr>
              <w:spacing w:line="256" w:lineRule="auto"/>
              <w:ind w:left="4"/>
              <w:jc w:val="center"/>
              <w:rPr>
                <w:rFonts w:asciiTheme="minorHAnsi" w:hAnsiTheme="minorHAnsi" w:cstheme="minorHAnsi"/>
              </w:rPr>
            </w:pPr>
            <w:r w:rsidRPr="007A3E63">
              <w:rPr>
                <w:rFonts w:asciiTheme="minorHAnsi" w:hAnsiTheme="minorHAnsi" w:cstheme="minorHAnsi"/>
              </w:rPr>
              <w:lastRenderedPageBreak/>
              <w:t xml:space="preserve">2. 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FD458" w14:textId="77777777" w:rsidR="007A3E63" w:rsidRPr="007A3E63" w:rsidRDefault="007A3E63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7A3E6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EB31" w14:textId="77777777" w:rsidR="007A3E63" w:rsidRPr="007A3E63" w:rsidRDefault="007A3E63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7A3E6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704BE41" w14:textId="77777777" w:rsidR="007A3E63" w:rsidRPr="007A3E63" w:rsidRDefault="007A3E63" w:rsidP="007A3E63">
      <w:pPr>
        <w:suppressAutoHyphens w:val="0"/>
        <w:spacing w:line="276" w:lineRule="auto"/>
        <w:ind w:left="284" w:right="60"/>
        <w:rPr>
          <w:rFonts w:asciiTheme="minorHAnsi" w:hAnsiTheme="minorHAnsi" w:cstheme="minorHAnsi"/>
        </w:rPr>
      </w:pPr>
    </w:p>
    <w:p w14:paraId="48A1CCBF" w14:textId="77777777" w:rsidR="007A3E63" w:rsidRPr="007A3E63" w:rsidRDefault="007A3E63" w:rsidP="00B22C4F">
      <w:pPr>
        <w:tabs>
          <w:tab w:val="num" w:pos="757"/>
          <w:tab w:val="center" w:pos="4536"/>
          <w:tab w:val="right" w:pos="9072"/>
        </w:tabs>
        <w:suppressAutoHyphens w:val="0"/>
        <w:spacing w:line="276" w:lineRule="auto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7A3E63">
        <w:rPr>
          <w:rFonts w:asciiTheme="minorHAnsi" w:eastAsiaTheme="minorHAnsi" w:hAnsiTheme="minorHAnsi" w:cstheme="minorHAnsi"/>
          <w:lang w:eastAsia="en-US"/>
        </w:rPr>
        <w:t>5.</w:t>
      </w:r>
      <w:r w:rsidRPr="007A3E63">
        <w:rPr>
          <w:rFonts w:asciiTheme="minorHAnsi" w:eastAsiaTheme="minorHAnsi" w:hAnsiTheme="minorHAnsi" w:cstheme="minorHAnsi"/>
          <w:lang w:eastAsia="en-US"/>
        </w:rPr>
        <w:tab/>
        <w:t xml:space="preserve">Oświadczamy, że przed zawarciem Umowy wniesiemy zabezpieczenie należytego wykonania Umowy w wysokości 5% ceny całkowitej brutto podanej w ofercie. </w:t>
      </w:r>
    </w:p>
    <w:p w14:paraId="3C2B4666" w14:textId="2854A58F" w:rsidR="007A3E63" w:rsidRDefault="007A3E63" w:rsidP="00B22C4F">
      <w:pPr>
        <w:tabs>
          <w:tab w:val="num" w:pos="757"/>
          <w:tab w:val="center" w:pos="4536"/>
          <w:tab w:val="right" w:pos="9072"/>
        </w:tabs>
        <w:suppressAutoHyphens w:val="0"/>
        <w:spacing w:line="276" w:lineRule="auto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7A3E63">
        <w:rPr>
          <w:rFonts w:asciiTheme="minorHAnsi" w:eastAsiaTheme="minorHAnsi" w:hAnsiTheme="minorHAnsi" w:cstheme="minorHAnsi"/>
          <w:lang w:eastAsia="en-US"/>
        </w:rPr>
        <w:t>6.</w:t>
      </w:r>
      <w:r w:rsidRPr="007A3E63">
        <w:rPr>
          <w:rFonts w:asciiTheme="minorHAnsi" w:eastAsiaTheme="minorHAnsi" w:hAnsiTheme="minorHAnsi" w:cstheme="minorHAnsi"/>
          <w:lang w:eastAsia="en-US"/>
        </w:rPr>
        <w:tab/>
        <w:t>Wadium wnieśliśmy w dniu .................................</w:t>
      </w:r>
      <w:r w:rsidR="004B0BC4">
        <w:rPr>
          <w:rFonts w:asciiTheme="minorHAnsi" w:eastAsiaTheme="minorHAnsi" w:hAnsiTheme="minorHAnsi" w:cstheme="minorHAnsi"/>
          <w:lang w:eastAsia="en-US"/>
        </w:rPr>
        <w:t xml:space="preserve"> 2021</w:t>
      </w:r>
      <w:r w:rsidRPr="007A3E63">
        <w:rPr>
          <w:rFonts w:asciiTheme="minorHAnsi" w:eastAsiaTheme="minorHAnsi" w:hAnsiTheme="minorHAnsi" w:cstheme="minorHAnsi"/>
          <w:lang w:eastAsia="en-US"/>
        </w:rPr>
        <w:t xml:space="preserve"> </w:t>
      </w:r>
      <w:r w:rsidR="004B0BC4">
        <w:rPr>
          <w:rFonts w:asciiTheme="minorHAnsi" w:eastAsiaTheme="minorHAnsi" w:hAnsiTheme="minorHAnsi" w:cstheme="minorHAnsi"/>
          <w:lang w:eastAsia="en-US"/>
        </w:rPr>
        <w:t xml:space="preserve">r. </w:t>
      </w:r>
      <w:r w:rsidRPr="007A3E63">
        <w:rPr>
          <w:rFonts w:asciiTheme="minorHAnsi" w:eastAsiaTheme="minorHAnsi" w:hAnsiTheme="minorHAnsi" w:cstheme="minorHAnsi"/>
          <w:lang w:eastAsia="en-US"/>
        </w:rPr>
        <w:t>w formie.......................................................</w:t>
      </w:r>
    </w:p>
    <w:p w14:paraId="6A113F3E" w14:textId="77777777" w:rsidR="007A3E63" w:rsidRPr="007A3E63" w:rsidRDefault="007A3E63" w:rsidP="00B22C4F">
      <w:pPr>
        <w:tabs>
          <w:tab w:val="num" w:pos="757"/>
          <w:tab w:val="center" w:pos="4536"/>
          <w:tab w:val="right" w:pos="9072"/>
        </w:tabs>
        <w:suppressAutoHyphens w:val="0"/>
        <w:spacing w:line="276" w:lineRule="auto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7A3E63">
        <w:rPr>
          <w:rFonts w:asciiTheme="minorHAnsi" w:eastAsiaTheme="minorHAnsi" w:hAnsiTheme="minorHAnsi" w:cstheme="minorHAnsi"/>
          <w:lang w:eastAsia="en-US"/>
        </w:rPr>
        <w:t>7.</w:t>
      </w:r>
      <w:r w:rsidRPr="007A3E63">
        <w:rPr>
          <w:rFonts w:asciiTheme="minorHAnsi" w:eastAsiaTheme="minorHAnsi" w:hAnsiTheme="minorHAnsi" w:cstheme="minorHAnsi"/>
          <w:lang w:eastAsia="en-US"/>
        </w:rPr>
        <w:tab/>
        <w:t xml:space="preserve">Oświadczamy, że posiadamy wiedzę, iż w przypadku, gdy złożona przez nas Oferta zostanie wybrana jako najkorzystniejsza, utracimy wadium wraz z odsetkami na rzecz Zamawiającego, jeżeli: </w:t>
      </w:r>
    </w:p>
    <w:p w14:paraId="32B41C7E" w14:textId="77777777" w:rsidR="007A3E63" w:rsidRPr="007A3E63" w:rsidRDefault="007A3E63" w:rsidP="00B22C4F">
      <w:pPr>
        <w:tabs>
          <w:tab w:val="center" w:pos="4536"/>
          <w:tab w:val="right" w:pos="9072"/>
        </w:tabs>
        <w:suppressAutoHyphens w:val="0"/>
        <w:spacing w:line="276" w:lineRule="auto"/>
        <w:ind w:left="567" w:hanging="283"/>
        <w:rPr>
          <w:rFonts w:asciiTheme="minorHAnsi" w:eastAsiaTheme="minorHAnsi" w:hAnsiTheme="minorHAnsi" w:cstheme="minorHAnsi"/>
          <w:lang w:eastAsia="en-US"/>
        </w:rPr>
      </w:pPr>
      <w:r w:rsidRPr="007A3E63">
        <w:rPr>
          <w:rFonts w:asciiTheme="minorHAnsi" w:eastAsiaTheme="minorHAnsi" w:hAnsiTheme="minorHAnsi" w:cstheme="minorHAnsi"/>
          <w:lang w:eastAsia="en-US"/>
        </w:rPr>
        <w:t>a)</w:t>
      </w:r>
      <w:r w:rsidRPr="007A3E63">
        <w:rPr>
          <w:rFonts w:asciiTheme="minorHAnsi" w:eastAsiaTheme="minorHAnsi" w:hAnsiTheme="minorHAnsi" w:cstheme="minorHAnsi"/>
          <w:lang w:eastAsia="en-US"/>
        </w:rPr>
        <w:tab/>
        <w:t xml:space="preserve">odmówimy podpisania Umowy w sprawie zamówienia publicznego na warunkach określonych </w:t>
      </w:r>
    </w:p>
    <w:p w14:paraId="42B5E7FD" w14:textId="77777777" w:rsidR="007A3E63" w:rsidRPr="007A3E63" w:rsidRDefault="007A3E63" w:rsidP="00B22C4F">
      <w:pPr>
        <w:tabs>
          <w:tab w:val="center" w:pos="4536"/>
          <w:tab w:val="right" w:pos="9072"/>
        </w:tabs>
        <w:suppressAutoHyphens w:val="0"/>
        <w:spacing w:line="276" w:lineRule="auto"/>
        <w:ind w:left="567"/>
        <w:rPr>
          <w:rFonts w:asciiTheme="minorHAnsi" w:eastAsiaTheme="minorHAnsi" w:hAnsiTheme="minorHAnsi" w:cstheme="minorHAnsi"/>
          <w:lang w:eastAsia="en-US"/>
        </w:rPr>
      </w:pPr>
      <w:r w:rsidRPr="007A3E63">
        <w:rPr>
          <w:rFonts w:asciiTheme="minorHAnsi" w:eastAsiaTheme="minorHAnsi" w:hAnsiTheme="minorHAnsi" w:cstheme="minorHAnsi"/>
          <w:lang w:eastAsia="en-US"/>
        </w:rPr>
        <w:t xml:space="preserve">w ofercie,  </w:t>
      </w:r>
    </w:p>
    <w:p w14:paraId="5791A30F" w14:textId="77777777" w:rsidR="007A3E63" w:rsidRPr="007A3E63" w:rsidRDefault="007A3E63" w:rsidP="00B22C4F">
      <w:pPr>
        <w:tabs>
          <w:tab w:val="center" w:pos="4536"/>
          <w:tab w:val="right" w:pos="9072"/>
        </w:tabs>
        <w:suppressAutoHyphens w:val="0"/>
        <w:spacing w:line="276" w:lineRule="auto"/>
        <w:ind w:left="567" w:hanging="283"/>
        <w:rPr>
          <w:rFonts w:asciiTheme="minorHAnsi" w:eastAsiaTheme="minorHAnsi" w:hAnsiTheme="minorHAnsi" w:cstheme="minorHAnsi"/>
          <w:lang w:eastAsia="en-US"/>
        </w:rPr>
      </w:pPr>
      <w:r w:rsidRPr="007A3E63">
        <w:rPr>
          <w:rFonts w:asciiTheme="minorHAnsi" w:eastAsiaTheme="minorHAnsi" w:hAnsiTheme="minorHAnsi" w:cstheme="minorHAnsi"/>
          <w:lang w:eastAsia="en-US"/>
        </w:rPr>
        <w:t>b)</w:t>
      </w:r>
      <w:r w:rsidRPr="007A3E63">
        <w:rPr>
          <w:rFonts w:asciiTheme="minorHAnsi" w:eastAsiaTheme="minorHAnsi" w:hAnsiTheme="minorHAnsi" w:cstheme="minorHAnsi"/>
          <w:lang w:eastAsia="en-US"/>
        </w:rPr>
        <w:tab/>
        <w:t xml:space="preserve">nie wniesiemy wymaganego zabezpieczenia należytego wykonania Umowy, </w:t>
      </w:r>
    </w:p>
    <w:p w14:paraId="0929619A" w14:textId="77777777" w:rsidR="007A3E63" w:rsidRPr="007A3E63" w:rsidRDefault="007A3E63" w:rsidP="00B22C4F">
      <w:pPr>
        <w:tabs>
          <w:tab w:val="center" w:pos="4536"/>
          <w:tab w:val="right" w:pos="9072"/>
        </w:tabs>
        <w:suppressAutoHyphens w:val="0"/>
        <w:spacing w:line="276" w:lineRule="auto"/>
        <w:ind w:left="567" w:hanging="283"/>
        <w:rPr>
          <w:rFonts w:asciiTheme="minorHAnsi" w:eastAsiaTheme="minorHAnsi" w:hAnsiTheme="minorHAnsi" w:cstheme="minorHAnsi"/>
          <w:lang w:eastAsia="en-US"/>
        </w:rPr>
      </w:pPr>
      <w:r w:rsidRPr="007A3E63">
        <w:rPr>
          <w:rFonts w:asciiTheme="minorHAnsi" w:eastAsiaTheme="minorHAnsi" w:hAnsiTheme="minorHAnsi" w:cstheme="minorHAnsi"/>
          <w:lang w:eastAsia="en-US"/>
        </w:rPr>
        <w:t>c)</w:t>
      </w:r>
      <w:r w:rsidRPr="007A3E63">
        <w:rPr>
          <w:rFonts w:asciiTheme="minorHAnsi" w:eastAsiaTheme="minorHAnsi" w:hAnsiTheme="minorHAnsi" w:cstheme="minorHAnsi"/>
          <w:lang w:eastAsia="en-US"/>
        </w:rPr>
        <w:tab/>
        <w:t xml:space="preserve">zawarcie Umowy w sprawie zamówienia publicznego stało się niemożliwe z przyczyn leżących po stronie Wykonawcy.   </w:t>
      </w:r>
    </w:p>
    <w:p w14:paraId="1391FAAF" w14:textId="52603305" w:rsidR="007A3E63" w:rsidRDefault="007A3E63" w:rsidP="00B22C4F">
      <w:pPr>
        <w:tabs>
          <w:tab w:val="num" w:pos="757"/>
          <w:tab w:val="center" w:pos="4536"/>
          <w:tab w:val="right" w:pos="9072"/>
        </w:tabs>
        <w:suppressAutoHyphens w:val="0"/>
        <w:spacing w:line="276" w:lineRule="auto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7A3E63">
        <w:rPr>
          <w:rFonts w:asciiTheme="minorHAnsi" w:eastAsiaTheme="minorHAnsi" w:hAnsiTheme="minorHAnsi" w:cstheme="minorHAnsi"/>
          <w:lang w:eastAsia="en-US"/>
        </w:rPr>
        <w:t>8.</w:t>
      </w:r>
      <w:r w:rsidRPr="007A3E63">
        <w:rPr>
          <w:rFonts w:asciiTheme="minorHAnsi" w:eastAsiaTheme="minorHAnsi" w:hAnsiTheme="minorHAnsi" w:cstheme="minorHAnsi"/>
          <w:lang w:eastAsia="en-US"/>
        </w:rPr>
        <w:tab/>
        <w:t xml:space="preserve">Oświadczamy, że posiadamy wiedzę, iż w przypadku, gdy w odpowiedzi na wezwanie, o którym mowa w art. 128 ustawy, z przyczyn leżących po stronie Wykonawcy, nie złoży oświadczeń lub dokumentów, o których mowa w art. 125 ustawy, oświadczenia, o którym mowa w art. 125 ust. 2 ustawy, pełnomocnictw lub nie wyraził zgody na poprawienie omyłki, o której mowa w art. 223 ust. 2 pkt 3 ustawy, co powoduje brak możliwości wybrania Oferty złożonej przez Wykonawcę jako najkorzystniejszej, Zamawiający zatrzyma wadium.  </w:t>
      </w:r>
    </w:p>
    <w:p w14:paraId="6C7C39AF" w14:textId="15552D30" w:rsidR="004B0BC4" w:rsidRPr="004B0BC4" w:rsidRDefault="004B0BC4" w:rsidP="00B22C4F">
      <w:pPr>
        <w:tabs>
          <w:tab w:val="num" w:pos="757"/>
          <w:tab w:val="center" w:pos="4536"/>
          <w:tab w:val="right" w:pos="9072"/>
        </w:tabs>
        <w:suppressAutoHyphens w:val="0"/>
        <w:spacing w:line="276" w:lineRule="auto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4B0BC4">
        <w:rPr>
          <w:rFonts w:asciiTheme="minorHAnsi" w:eastAsiaTheme="minorHAnsi" w:hAnsiTheme="minorHAnsi" w:cstheme="minorHAnsi"/>
          <w:lang w:eastAsia="en-US"/>
        </w:rPr>
        <w:t>9.</w:t>
      </w:r>
      <w:r w:rsidRPr="004B0BC4"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>Oświadczamy, że j</w:t>
      </w:r>
      <w:r w:rsidRPr="004B0BC4">
        <w:rPr>
          <w:rFonts w:asciiTheme="minorHAnsi" w:eastAsiaTheme="minorHAnsi" w:hAnsiTheme="minorHAnsi" w:cstheme="minorHAnsi"/>
          <w:lang w:eastAsia="en-US"/>
        </w:rPr>
        <w:t>esteśmy (</w:t>
      </w:r>
      <w:r w:rsidR="008C5ECE">
        <w:rPr>
          <w:rFonts w:asciiTheme="minorHAnsi" w:eastAsiaTheme="minorHAnsi" w:hAnsiTheme="minorHAnsi" w:cstheme="minorHAnsi"/>
          <w:lang w:eastAsia="en-US"/>
        </w:rPr>
        <w:t>niepotrzebne skreślić</w:t>
      </w:r>
      <w:r w:rsidRPr="004B0BC4">
        <w:rPr>
          <w:rFonts w:asciiTheme="minorHAnsi" w:eastAsiaTheme="minorHAnsi" w:hAnsiTheme="minorHAnsi" w:cstheme="minorHAnsi"/>
          <w:lang w:eastAsia="en-US"/>
        </w:rPr>
        <w:t>):</w:t>
      </w:r>
    </w:p>
    <w:p w14:paraId="74BDF225" w14:textId="446BECFC" w:rsidR="004B0BC4" w:rsidRPr="008C5ECE" w:rsidRDefault="008C5ECE" w:rsidP="00B22C4F">
      <w:pPr>
        <w:tabs>
          <w:tab w:val="center" w:pos="4536"/>
          <w:tab w:val="right" w:pos="9072"/>
        </w:tabs>
        <w:suppressAutoHyphens w:val="0"/>
        <w:spacing w:line="276" w:lineRule="auto"/>
        <w:ind w:left="284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</w:t>
      </w:r>
      <w:r w:rsidR="004B0BC4" w:rsidRPr="008C5ECE">
        <w:rPr>
          <w:rFonts w:asciiTheme="minorHAnsi" w:eastAsiaTheme="minorHAnsi" w:hAnsiTheme="minorHAnsi" w:cstheme="minorHAnsi"/>
          <w:lang w:eastAsia="en-US"/>
        </w:rPr>
        <w:t xml:space="preserve">mikroprzedsiębiorstwem; </w:t>
      </w:r>
    </w:p>
    <w:p w14:paraId="35FF7425" w14:textId="464184B5" w:rsidR="004B0BC4" w:rsidRPr="008C5ECE" w:rsidRDefault="008C5ECE" w:rsidP="00B22C4F">
      <w:pPr>
        <w:tabs>
          <w:tab w:val="center" w:pos="4536"/>
          <w:tab w:val="right" w:pos="9072"/>
        </w:tabs>
        <w:suppressAutoHyphens w:val="0"/>
        <w:spacing w:line="276" w:lineRule="auto"/>
        <w:ind w:left="284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</w:t>
      </w:r>
      <w:r w:rsidR="004B0BC4" w:rsidRPr="008C5ECE">
        <w:rPr>
          <w:rFonts w:asciiTheme="minorHAnsi" w:eastAsiaTheme="minorHAnsi" w:hAnsiTheme="minorHAnsi" w:cstheme="minorHAnsi"/>
          <w:lang w:eastAsia="en-US"/>
        </w:rPr>
        <w:t xml:space="preserve">małym przedsiębiorstwem; </w:t>
      </w:r>
    </w:p>
    <w:p w14:paraId="24178F47" w14:textId="1B3D0093" w:rsidR="004B0BC4" w:rsidRPr="008C5ECE" w:rsidRDefault="008C5ECE" w:rsidP="00B22C4F">
      <w:pPr>
        <w:tabs>
          <w:tab w:val="center" w:pos="4536"/>
          <w:tab w:val="right" w:pos="9072"/>
        </w:tabs>
        <w:suppressAutoHyphens w:val="0"/>
        <w:spacing w:line="276" w:lineRule="auto"/>
        <w:ind w:left="284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</w:t>
      </w:r>
      <w:r w:rsidR="004B0BC4" w:rsidRPr="008C5ECE">
        <w:rPr>
          <w:rFonts w:asciiTheme="minorHAnsi" w:eastAsiaTheme="minorHAnsi" w:hAnsiTheme="minorHAnsi" w:cstheme="minorHAnsi"/>
          <w:lang w:eastAsia="en-US"/>
        </w:rPr>
        <w:t xml:space="preserve">średnim przedsiębiorstwem; </w:t>
      </w:r>
    </w:p>
    <w:p w14:paraId="36E0567C" w14:textId="5B069185" w:rsidR="004B0BC4" w:rsidRPr="008C5ECE" w:rsidRDefault="008C5ECE" w:rsidP="00B22C4F">
      <w:pPr>
        <w:tabs>
          <w:tab w:val="center" w:pos="4536"/>
          <w:tab w:val="right" w:pos="9072"/>
        </w:tabs>
        <w:suppressAutoHyphens w:val="0"/>
        <w:spacing w:line="276" w:lineRule="auto"/>
        <w:ind w:left="284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</w:t>
      </w:r>
      <w:r w:rsidR="004B0BC4" w:rsidRPr="008C5ECE">
        <w:rPr>
          <w:rFonts w:asciiTheme="minorHAnsi" w:eastAsiaTheme="minorHAnsi" w:hAnsiTheme="minorHAnsi" w:cstheme="minorHAnsi"/>
          <w:lang w:eastAsia="en-US"/>
        </w:rPr>
        <w:t>dużym przedsiębiorstwem;</w:t>
      </w:r>
    </w:p>
    <w:p w14:paraId="4F921903" w14:textId="1FB626E0" w:rsidR="004B0BC4" w:rsidRPr="008C5ECE" w:rsidRDefault="008C5ECE" w:rsidP="00B22C4F">
      <w:pPr>
        <w:tabs>
          <w:tab w:val="center" w:pos="4536"/>
          <w:tab w:val="right" w:pos="9072"/>
        </w:tabs>
        <w:suppressAutoHyphens w:val="0"/>
        <w:spacing w:line="276" w:lineRule="auto"/>
        <w:ind w:left="284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</w:t>
      </w:r>
      <w:r w:rsidR="004B0BC4" w:rsidRPr="008C5ECE">
        <w:rPr>
          <w:rFonts w:asciiTheme="minorHAnsi" w:eastAsiaTheme="minorHAnsi" w:hAnsiTheme="minorHAnsi" w:cstheme="minorHAnsi"/>
          <w:lang w:eastAsia="en-US"/>
        </w:rPr>
        <w:t>prowadzę jednoosobową działalność gospodarczą.</w:t>
      </w:r>
    </w:p>
    <w:p w14:paraId="7F8C7F24" w14:textId="36C00881" w:rsidR="007A3E63" w:rsidRPr="007A3E63" w:rsidRDefault="00AB0667" w:rsidP="00B22C4F">
      <w:pPr>
        <w:tabs>
          <w:tab w:val="num" w:pos="757"/>
          <w:tab w:val="center" w:pos="4536"/>
          <w:tab w:val="right" w:pos="9072"/>
        </w:tabs>
        <w:suppressAutoHyphens w:val="0"/>
        <w:spacing w:line="276" w:lineRule="auto"/>
        <w:ind w:left="284" w:hanging="426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10</w:t>
      </w:r>
      <w:r w:rsidR="007A3E63" w:rsidRPr="007A3E63">
        <w:rPr>
          <w:rFonts w:asciiTheme="minorHAnsi" w:eastAsiaTheme="minorHAnsi" w:hAnsiTheme="minorHAnsi" w:cstheme="minorHAnsi"/>
          <w:lang w:eastAsia="en-US"/>
        </w:rPr>
        <w:t>.</w:t>
      </w:r>
      <w:r w:rsidR="007A3E63" w:rsidRPr="007A3E63">
        <w:rPr>
          <w:rFonts w:asciiTheme="minorHAnsi" w:eastAsiaTheme="minorHAnsi" w:hAnsiTheme="minorHAnsi" w:cstheme="minorHAnsi"/>
          <w:lang w:eastAsia="en-US"/>
        </w:rPr>
        <w:tab/>
        <w:t>Wykonawca informuje, że</w:t>
      </w:r>
      <w:r w:rsidR="008C5ECE">
        <w:rPr>
          <w:rFonts w:asciiTheme="minorHAnsi" w:eastAsiaTheme="minorHAnsi" w:hAnsiTheme="minorHAnsi" w:cstheme="minorHAnsi"/>
          <w:lang w:eastAsia="en-US"/>
        </w:rPr>
        <w:t xml:space="preserve"> (niepotrzebne skreślić)</w:t>
      </w:r>
      <w:r w:rsidR="007A3E63" w:rsidRPr="007A3E63">
        <w:rPr>
          <w:rFonts w:asciiTheme="minorHAnsi" w:eastAsiaTheme="minorHAnsi" w:hAnsiTheme="minorHAnsi" w:cstheme="minorHAnsi"/>
          <w:lang w:eastAsia="en-US"/>
        </w:rPr>
        <w:t xml:space="preserve">: </w:t>
      </w:r>
    </w:p>
    <w:p w14:paraId="4BF6911F" w14:textId="1CC987AE" w:rsidR="007A3E63" w:rsidRPr="007A3E63" w:rsidRDefault="4D7134C6" w:rsidP="00B22C4F">
      <w:pPr>
        <w:tabs>
          <w:tab w:val="num" w:pos="757"/>
          <w:tab w:val="center" w:pos="4536"/>
          <w:tab w:val="right" w:pos="9072"/>
        </w:tabs>
        <w:suppressAutoHyphens w:val="0"/>
        <w:spacing w:line="276" w:lineRule="auto"/>
        <w:ind w:left="284" w:hanging="284"/>
        <w:rPr>
          <w:rFonts w:asciiTheme="minorHAnsi" w:eastAsiaTheme="minorEastAsia" w:hAnsiTheme="minorHAnsi" w:cstheme="minorBidi"/>
          <w:lang w:eastAsia="en-US"/>
        </w:rPr>
      </w:pPr>
      <w:r w:rsidRPr="3A5E374F">
        <w:rPr>
          <w:rFonts w:asciiTheme="minorHAnsi" w:eastAsiaTheme="minorEastAsia" w:hAnsiTheme="minorHAnsi" w:cstheme="minorBidi"/>
          <w:lang w:eastAsia="en-US"/>
        </w:rPr>
        <w:t xml:space="preserve">− </w:t>
      </w:r>
      <w:r w:rsidR="007A3E63">
        <w:rPr>
          <w:rFonts w:eastAsiaTheme="minorHAnsi"/>
        </w:rPr>
        <w:tab/>
      </w:r>
      <w:r w:rsidRPr="3A5E374F">
        <w:rPr>
          <w:rFonts w:asciiTheme="minorHAnsi" w:eastAsiaTheme="minorEastAsia" w:hAnsiTheme="minorHAnsi" w:cstheme="minorBidi"/>
          <w:lang w:eastAsia="en-US"/>
        </w:rPr>
        <w:t xml:space="preserve">wybór Oferty </w:t>
      </w:r>
      <w:r w:rsidRPr="3A5E374F">
        <w:rPr>
          <w:rFonts w:asciiTheme="minorHAnsi" w:eastAsiaTheme="minorEastAsia" w:hAnsiTheme="minorHAnsi" w:cstheme="minorBidi"/>
          <w:b/>
          <w:bCs/>
          <w:lang w:eastAsia="en-US"/>
        </w:rPr>
        <w:t>nie będzie</w:t>
      </w:r>
      <w:r w:rsidRPr="3A5E374F">
        <w:rPr>
          <w:rFonts w:asciiTheme="minorHAnsi" w:eastAsiaTheme="minorEastAsia" w:hAnsiTheme="minorHAnsi" w:cstheme="minorBidi"/>
          <w:lang w:eastAsia="en-US"/>
        </w:rPr>
        <w:t xml:space="preserve"> prowadzić do powstania u Zamawiającego obowiązku podatkowego, </w:t>
      </w:r>
    </w:p>
    <w:p w14:paraId="4D2A34A4" w14:textId="77777777" w:rsidR="007A3E63" w:rsidRPr="007A3E63" w:rsidRDefault="007A3E63" w:rsidP="00B22C4F">
      <w:pPr>
        <w:tabs>
          <w:tab w:val="num" w:pos="757"/>
          <w:tab w:val="center" w:pos="4536"/>
          <w:tab w:val="right" w:pos="9072"/>
        </w:tabs>
        <w:suppressAutoHyphens w:val="0"/>
        <w:spacing w:line="276" w:lineRule="auto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7A3E63">
        <w:rPr>
          <w:rFonts w:asciiTheme="minorHAnsi" w:eastAsiaTheme="minorHAnsi" w:hAnsiTheme="minorHAnsi" w:cstheme="minorHAnsi"/>
          <w:lang w:eastAsia="en-US"/>
        </w:rPr>
        <w:t xml:space="preserve">albo </w:t>
      </w:r>
    </w:p>
    <w:p w14:paraId="6732645F" w14:textId="77777777" w:rsidR="007A3E63" w:rsidRPr="007A3E63" w:rsidRDefault="007A3E63" w:rsidP="00B22C4F">
      <w:pPr>
        <w:tabs>
          <w:tab w:val="num" w:pos="757"/>
          <w:tab w:val="center" w:pos="4536"/>
          <w:tab w:val="right" w:pos="9072"/>
        </w:tabs>
        <w:suppressAutoHyphens w:val="0"/>
        <w:spacing w:line="276" w:lineRule="auto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7A3E63">
        <w:rPr>
          <w:rFonts w:asciiTheme="minorHAnsi" w:eastAsiaTheme="minorHAnsi" w:hAnsiTheme="minorHAnsi" w:cstheme="minorHAnsi"/>
          <w:lang w:eastAsia="en-US"/>
        </w:rPr>
        <w:t xml:space="preserve">− </w:t>
      </w:r>
      <w:r w:rsidRPr="007A3E63">
        <w:rPr>
          <w:rFonts w:asciiTheme="minorHAnsi" w:eastAsiaTheme="minorHAnsi" w:hAnsiTheme="minorHAnsi" w:cstheme="minorHAnsi"/>
          <w:lang w:eastAsia="en-US"/>
        </w:rPr>
        <w:tab/>
        <w:t xml:space="preserve">wybór Oferty </w:t>
      </w:r>
      <w:r w:rsidRPr="007A3E63">
        <w:rPr>
          <w:rFonts w:asciiTheme="minorHAnsi" w:eastAsiaTheme="minorHAnsi" w:hAnsiTheme="minorHAnsi" w:cstheme="minorHAnsi"/>
          <w:b/>
          <w:bCs/>
          <w:lang w:eastAsia="en-US"/>
        </w:rPr>
        <w:t>będzie</w:t>
      </w:r>
      <w:r w:rsidRPr="007A3E63">
        <w:rPr>
          <w:rFonts w:asciiTheme="minorHAnsi" w:eastAsiaTheme="minorHAnsi" w:hAnsiTheme="minorHAnsi" w:cstheme="minorHAnsi"/>
          <w:lang w:eastAsia="en-US"/>
        </w:rPr>
        <w:t xml:space="preserve"> prowadzić do powstania u Zamawiającego obowiązku podatkowego </w:t>
      </w:r>
    </w:p>
    <w:p w14:paraId="75F686D9" w14:textId="77777777" w:rsidR="00AB0667" w:rsidRDefault="00AB0667" w:rsidP="00B22C4F">
      <w:pPr>
        <w:spacing w:line="276" w:lineRule="auto"/>
        <w:ind w:left="357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</w:rPr>
        <w:t>(dotyczy Wykonawców, których oferty będą generować obowiązek doliczania wartości podatku VAT do wartości netto oferty, tj. w przypadku:</w:t>
      </w:r>
      <w:r>
        <w:rPr>
          <w:rFonts w:asciiTheme="minorHAnsi" w:eastAsia="Calibri" w:hAnsiTheme="minorHAnsi" w:cstheme="minorHAnsi"/>
        </w:rPr>
        <w:t xml:space="preserve"> wewnątrzwspólnotowego nabycia towarów; mechanizmu podzielonej płatności, o którym mowa w ustawie o podatku od towarów i usług; </w:t>
      </w:r>
      <w:r>
        <w:rPr>
          <w:rFonts w:asciiTheme="minorHAnsi" w:hAnsiTheme="minorHAnsi" w:cstheme="minorHAnsi"/>
        </w:rPr>
        <w:t>importu usług lub importu towarów, z którymi wiąże się obowiązek doliczenia przez Zamawiającego przy porównywaniu cen ofertowych podatku VAT)</w:t>
      </w:r>
    </w:p>
    <w:p w14:paraId="0DA02F4B" w14:textId="2A28D7CD" w:rsidR="00AB0667" w:rsidRDefault="00AB0667" w:rsidP="00B22C4F">
      <w:pPr>
        <w:tabs>
          <w:tab w:val="left" w:pos="709"/>
        </w:tabs>
        <w:spacing w:line="276" w:lineRule="auto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tabeli poniżej należy wpisać nazwę i wartość netto towaru/usługi</w:t>
      </w:r>
      <w:r>
        <w:rPr>
          <w:rFonts w:asciiTheme="minorHAnsi" w:hAnsiTheme="minorHAnsi" w:cstheme="minorHAnsi"/>
          <w:iCs/>
          <w:lang w:eastAsia="pl-PL"/>
        </w:rPr>
        <w:t>,</w:t>
      </w:r>
      <w:r>
        <w:rPr>
          <w:rFonts w:asciiTheme="minorHAnsi" w:hAnsiTheme="minorHAnsi" w:cstheme="minorHAnsi"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iCs/>
          <w:lang w:eastAsia="pl-PL"/>
        </w:rPr>
        <w:t>kt</w:t>
      </w:r>
      <w:r>
        <w:rPr>
          <w:rFonts w:asciiTheme="minorHAnsi" w:hAnsiTheme="minorHAnsi" w:cstheme="minorHAnsi"/>
          <w:lang w:eastAsia="pl-PL"/>
        </w:rPr>
        <w:t xml:space="preserve">órego dostawa lub świadczenie będzie prowadzić do powstania obowiązku podatkowego u Zamawiającego.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685"/>
        <w:gridCol w:w="1685"/>
        <w:gridCol w:w="716"/>
        <w:gridCol w:w="1736"/>
        <w:gridCol w:w="3760"/>
      </w:tblGrid>
      <w:tr w:rsidR="00AB0667" w14:paraId="7988572D" w14:textId="77777777" w:rsidTr="003F073A">
        <w:trPr>
          <w:trHeight w:val="1230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6977" w14:textId="77777777" w:rsidR="00AB0667" w:rsidRDefault="00AB0667">
            <w:pPr>
              <w:keepNext/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lastRenderedPageBreak/>
              <w:t>Lp.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B3A0" w14:textId="77777777" w:rsidR="00AB0667" w:rsidRDefault="00AB0667">
            <w:pPr>
              <w:keepNext/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spacing w:val="4"/>
                <w:lang w:eastAsia="pl-PL"/>
              </w:rPr>
              <w:t>Nazwa towaru/usługi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E035" w14:textId="77777777" w:rsidR="00AB0667" w:rsidRDefault="00AB0667">
            <w:pPr>
              <w:keepNext/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Wartość jednostkowa netto</w:t>
            </w:r>
            <w:r>
              <w:rPr>
                <w:rFonts w:asciiTheme="minorHAnsi" w:hAnsiTheme="minorHAnsi" w:cstheme="minorHAnsi"/>
                <w:b/>
                <w:spacing w:val="4"/>
                <w:lang w:eastAsia="pl-PL"/>
              </w:rPr>
              <w:t xml:space="preserve"> towaru/usługi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3E5A" w14:textId="77777777" w:rsidR="00AB0667" w:rsidRDefault="00AB0667">
            <w:pPr>
              <w:tabs>
                <w:tab w:val="left" w:pos="51"/>
              </w:tabs>
              <w:spacing w:line="276" w:lineRule="auto"/>
              <w:ind w:left="51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Ilość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C828" w14:textId="77777777" w:rsidR="00AB0667" w:rsidRDefault="00AB0667">
            <w:pPr>
              <w:tabs>
                <w:tab w:val="left" w:pos="51"/>
              </w:tabs>
              <w:spacing w:line="276" w:lineRule="auto"/>
              <w:ind w:left="51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Wartość ogółem netto</w:t>
            </w:r>
            <w:r>
              <w:rPr>
                <w:rFonts w:asciiTheme="minorHAnsi" w:hAnsiTheme="minorHAnsi" w:cstheme="minorHAnsi"/>
                <w:b/>
                <w:spacing w:val="4"/>
                <w:lang w:eastAsia="pl-PL"/>
              </w:rPr>
              <w:t xml:space="preserve"> towaru/usługi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689E" w14:textId="77777777" w:rsidR="00AB0667" w:rsidRDefault="00AB0667">
            <w:pPr>
              <w:tabs>
                <w:tab w:val="left" w:pos="51"/>
              </w:tabs>
              <w:spacing w:line="276" w:lineRule="auto"/>
              <w:ind w:left="51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Stawka podatku VAT w %, wg której Zamawiający powinien obliczyć wartość powstania obowiązku podatkowego Zamawiającego</w:t>
            </w:r>
          </w:p>
        </w:tc>
      </w:tr>
      <w:tr w:rsidR="00AB0667" w14:paraId="6130F1A0" w14:textId="77777777" w:rsidTr="00AB0667">
        <w:trPr>
          <w:trHeight w:val="4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5B1F" w14:textId="77777777" w:rsidR="00AB0667" w:rsidRDefault="00AB0667">
            <w:pPr>
              <w:keepNext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A52D" w14:textId="77777777" w:rsidR="00AB0667" w:rsidRDefault="00AB0667">
            <w:pPr>
              <w:keepNext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A55C" w14:textId="77777777" w:rsidR="00AB0667" w:rsidRDefault="00AB0667">
            <w:pPr>
              <w:keepNext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977C" w14:textId="77777777" w:rsidR="00AB0667" w:rsidRDefault="00AB0667">
            <w:pPr>
              <w:keepNext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3A74" w14:textId="77777777" w:rsidR="00AB0667" w:rsidRDefault="00AB0667">
            <w:pPr>
              <w:keepNext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5C8" w14:textId="77777777" w:rsidR="00AB0667" w:rsidRDefault="00AB0667">
            <w:pPr>
              <w:keepNext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AB0667" w14:paraId="06CDA696" w14:textId="77777777" w:rsidTr="00AB0667">
        <w:trPr>
          <w:trHeight w:val="54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7B44" w14:textId="77777777" w:rsidR="00AB0667" w:rsidRDefault="00AB0667">
            <w:pPr>
              <w:keepNext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A803" w14:textId="77777777" w:rsidR="00AB0667" w:rsidRDefault="00AB0667">
            <w:pPr>
              <w:keepNext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396E" w14:textId="77777777" w:rsidR="00AB0667" w:rsidRDefault="00AB0667">
            <w:pPr>
              <w:keepNext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0F99" w14:textId="77777777" w:rsidR="00AB0667" w:rsidRDefault="00AB0667">
            <w:pPr>
              <w:keepNext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23DF" w14:textId="77777777" w:rsidR="00AB0667" w:rsidRDefault="00AB0667">
            <w:pPr>
              <w:keepNext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D9D6" w14:textId="77777777" w:rsidR="00AB0667" w:rsidRDefault="00AB0667">
            <w:pPr>
              <w:keepNext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7BEB9661" w14:textId="77777777" w:rsidR="00AB0667" w:rsidRDefault="00AB0667" w:rsidP="00AB0667">
      <w:pPr>
        <w:tabs>
          <w:tab w:val="left" w:pos="709"/>
        </w:tabs>
        <w:spacing w:line="276" w:lineRule="auto"/>
        <w:ind w:left="360"/>
        <w:rPr>
          <w:rFonts w:asciiTheme="minorHAnsi" w:hAnsiTheme="minorHAnsi" w:cstheme="minorHAnsi"/>
          <w:lang w:eastAsia="pl-PL"/>
        </w:rPr>
      </w:pPr>
    </w:p>
    <w:p w14:paraId="493848DB" w14:textId="5542F87B" w:rsidR="00CB6C47" w:rsidRPr="007A3E63" w:rsidRDefault="00AB0667" w:rsidP="005E6EEA">
      <w:pPr>
        <w:pStyle w:val="Akapitzlist"/>
        <w:numPr>
          <w:ilvl w:val="0"/>
          <w:numId w:val="19"/>
        </w:numPr>
        <w:tabs>
          <w:tab w:val="clear" w:pos="360"/>
          <w:tab w:val="num" w:pos="284"/>
          <w:tab w:val="center" w:pos="4536"/>
          <w:tab w:val="right" w:pos="9072"/>
        </w:tabs>
        <w:suppressAutoHyphens w:val="0"/>
        <w:spacing w:after="120" w:line="276" w:lineRule="auto"/>
        <w:rPr>
          <w:rFonts w:asciiTheme="minorHAnsi" w:eastAsiaTheme="minorHAnsi" w:hAnsiTheme="minorHAnsi" w:cstheme="minorHAnsi"/>
          <w:lang w:eastAsia="en-US"/>
        </w:rPr>
      </w:pPr>
      <w:r w:rsidRPr="007A3E63">
        <w:rPr>
          <w:rFonts w:asciiTheme="minorHAnsi" w:eastAsiaTheme="minorHAnsi" w:hAnsiTheme="minorHAnsi" w:cstheme="minorHAnsi"/>
          <w:lang w:eastAsia="en-US"/>
        </w:rPr>
        <w:t xml:space="preserve"> </w:t>
      </w:r>
      <w:r w:rsidR="00CB6C47" w:rsidRPr="007A3E63">
        <w:rPr>
          <w:rFonts w:asciiTheme="minorHAnsi" w:eastAsiaTheme="minorHAnsi" w:hAnsiTheme="minorHAnsi" w:cstheme="minorHAnsi"/>
          <w:lang w:eastAsia="en-US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276905" w:rsidRPr="007A3E63">
        <w:rPr>
          <w:rFonts w:asciiTheme="minorHAnsi" w:eastAsiaTheme="minorHAnsi" w:hAnsiTheme="minorHAnsi" w:cstheme="minorHAnsi"/>
          <w:lang w:eastAsia="en-US"/>
        </w:rPr>
        <w:t>w </w:t>
      </w:r>
      <w:r w:rsidR="00CB6C47" w:rsidRPr="007A3E63">
        <w:rPr>
          <w:rFonts w:asciiTheme="minorHAnsi" w:eastAsiaTheme="minorHAnsi" w:hAnsiTheme="minorHAnsi" w:cstheme="minorHAnsi"/>
          <w:lang w:eastAsia="en-US"/>
        </w:rPr>
        <w:t xml:space="preserve">celu ubiegania się o udzielenie zamówienia publicznego w niniejszym postępowaniu, jak również oświadczam, że dane te zostały zebrane i są przetwarzane zgodnie z RODO. </w:t>
      </w:r>
    </w:p>
    <w:p w14:paraId="2A9212B6" w14:textId="77777777" w:rsidR="00B22C4F" w:rsidRDefault="00CB6C47" w:rsidP="00B22C4F">
      <w:pPr>
        <w:pStyle w:val="Tekstpodstawowywcity31"/>
        <w:tabs>
          <w:tab w:val="clear" w:pos="851"/>
          <w:tab w:val="num" w:pos="284"/>
        </w:tabs>
        <w:spacing w:line="276" w:lineRule="auto"/>
        <w:ind w:left="283" w:firstLine="1"/>
        <w:rPr>
          <w:rFonts w:asciiTheme="minorHAnsi" w:eastAsiaTheme="minorHAnsi" w:hAnsiTheme="minorHAnsi" w:cstheme="minorHAnsi"/>
          <w:szCs w:val="24"/>
          <w:lang w:eastAsia="en-US"/>
        </w:rPr>
      </w:pPr>
      <w:r w:rsidRPr="00BA4D51">
        <w:rPr>
          <w:rFonts w:asciiTheme="minorHAnsi" w:eastAsiaTheme="minorHAnsi" w:hAnsiTheme="minorHAnsi" w:cstheme="minorHAnsi"/>
          <w:b/>
          <w:bCs/>
          <w:szCs w:val="24"/>
          <w:lang w:eastAsia="en-US"/>
        </w:rPr>
        <w:t>UWAGA:</w:t>
      </w:r>
      <w:r w:rsidRPr="00BA4D51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</w:p>
    <w:p w14:paraId="7A229D0B" w14:textId="74B04D4A" w:rsidR="00AC7138" w:rsidRPr="00BA4D51" w:rsidRDefault="00CB6C47" w:rsidP="00B22C4F">
      <w:pPr>
        <w:pStyle w:val="Tekstpodstawowywcity31"/>
        <w:tabs>
          <w:tab w:val="clear" w:pos="851"/>
          <w:tab w:val="num" w:pos="284"/>
        </w:tabs>
        <w:spacing w:line="276" w:lineRule="auto"/>
        <w:ind w:left="283" w:firstLine="1"/>
        <w:rPr>
          <w:rFonts w:asciiTheme="minorHAnsi" w:eastAsiaTheme="minorHAnsi" w:hAnsiTheme="minorHAnsi" w:cstheme="minorHAnsi"/>
          <w:szCs w:val="24"/>
          <w:lang w:eastAsia="en-US"/>
        </w:rPr>
      </w:pPr>
      <w:r w:rsidRPr="00BA4D51">
        <w:rPr>
          <w:rFonts w:asciiTheme="minorHAnsi" w:eastAsiaTheme="minorHAnsi" w:hAnsiTheme="minorHAnsi" w:cstheme="minorHAnsi"/>
          <w:szCs w:val="24"/>
          <w:lang w:eastAsia="en-US"/>
        </w:rPr>
        <w:t>Wykonawca nie składa oświadczenia (należy skreślić) w przypadku</w:t>
      </w:r>
      <w:r w:rsidR="000C032B" w:rsidRPr="00BA4D51">
        <w:rPr>
          <w:rFonts w:asciiTheme="minorHAnsi" w:eastAsiaTheme="minorHAnsi" w:hAnsiTheme="minorHAnsi" w:cstheme="minorHAnsi"/>
          <w:szCs w:val="24"/>
          <w:lang w:eastAsia="en-US"/>
        </w:rPr>
        <w:t>,</w:t>
      </w:r>
      <w:r w:rsidRPr="00BA4D51">
        <w:rPr>
          <w:rFonts w:asciiTheme="minorHAnsi" w:eastAsiaTheme="minorHAnsi" w:hAnsiTheme="minorHAnsi" w:cstheme="minorHAnsi"/>
          <w:szCs w:val="24"/>
          <w:lang w:eastAsia="en-US"/>
        </w:rPr>
        <w:t xml:space="preserve"> gdy nie przekazuje danych osobowych innych niż bezpośrednio jego dotyczących lub zachodzi wyłączenie stosowania obowiązku informacyjnego, stosownie do art. 13 ust. 4 lub art. 14 ust. 5 RODO (odpowiednio wykreślić treść oświadczenia).</w:t>
      </w:r>
      <w:r w:rsidR="000C032B" w:rsidRPr="00BA4D51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BA4D51">
        <w:rPr>
          <w:rFonts w:asciiTheme="minorHAnsi" w:eastAsiaTheme="minorHAnsi" w:hAnsiTheme="minorHAnsi" w:cstheme="minorHAnsi"/>
          <w:szCs w:val="24"/>
          <w:lang w:eastAsia="en-US"/>
        </w:rPr>
        <w:t>W przypadku</w:t>
      </w:r>
      <w:r w:rsidR="000C032B" w:rsidRPr="00BA4D51">
        <w:rPr>
          <w:rFonts w:asciiTheme="minorHAnsi" w:eastAsiaTheme="minorHAnsi" w:hAnsiTheme="minorHAnsi" w:cstheme="minorHAnsi"/>
          <w:szCs w:val="24"/>
          <w:lang w:eastAsia="en-US"/>
        </w:rPr>
        <w:t>,</w:t>
      </w:r>
      <w:r w:rsidRPr="00BA4D51">
        <w:rPr>
          <w:rFonts w:asciiTheme="minorHAnsi" w:eastAsiaTheme="minorHAnsi" w:hAnsiTheme="minorHAnsi" w:cstheme="minorHAnsi"/>
          <w:szCs w:val="24"/>
          <w:lang w:eastAsia="en-US"/>
        </w:rPr>
        <w:t xml:space="preserve"> gdy Wykonawca stosuje wyłączenie stosowania obowiązku informacyjnego jest on zobowiązany do wskazania na jakiej podstawie prawnej opiera możliwość zastosowania wyłączenia wraz z uzasadnieniem.</w:t>
      </w:r>
    </w:p>
    <w:p w14:paraId="4E2C08C3" w14:textId="77777777" w:rsidR="000C032B" w:rsidRPr="00BA4D51" w:rsidRDefault="000C032B" w:rsidP="00F82D2B">
      <w:pPr>
        <w:pStyle w:val="Tekstpodstawowywcity31"/>
        <w:tabs>
          <w:tab w:val="clear" w:pos="851"/>
        </w:tabs>
        <w:spacing w:before="120" w:after="120"/>
        <w:ind w:left="426"/>
        <w:rPr>
          <w:rFonts w:asciiTheme="minorHAnsi" w:hAnsiTheme="minorHAnsi" w:cstheme="minorHAnsi"/>
          <w:szCs w:val="24"/>
        </w:rPr>
      </w:pPr>
    </w:p>
    <w:p w14:paraId="340FD45E" w14:textId="40ABDC8A" w:rsidR="00AC7138" w:rsidRPr="00BA4D51" w:rsidRDefault="00AC7138" w:rsidP="00F82D2B">
      <w:pPr>
        <w:spacing w:before="120" w:after="120"/>
        <w:rPr>
          <w:rFonts w:asciiTheme="minorHAnsi" w:hAnsiTheme="minorHAnsi" w:cstheme="minorHAnsi"/>
          <w:i/>
          <w:iCs/>
        </w:rPr>
        <w:sectPr w:rsidR="00AC7138" w:rsidRPr="00BA4D51" w:rsidSect="002647DA">
          <w:footerReference w:type="default" r:id="rId19"/>
          <w:pgSz w:w="12240" w:h="15840"/>
          <w:pgMar w:top="776" w:right="900" w:bottom="776" w:left="1276" w:header="720" w:footer="720" w:gutter="0"/>
          <w:cols w:space="708"/>
          <w:titlePg/>
          <w:docGrid w:linePitch="360"/>
        </w:sectPr>
      </w:pPr>
      <w:bookmarkStart w:id="7" w:name="_DV_M1264"/>
      <w:bookmarkStart w:id="8" w:name="_DV_M1266"/>
      <w:bookmarkStart w:id="9" w:name="_DV_M4300"/>
      <w:bookmarkStart w:id="10" w:name="_DV_M4301"/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5232C84" w14:textId="2F2D35CE" w:rsidR="004D7CE4" w:rsidRPr="004D7CE4" w:rsidRDefault="53FFDC5E" w:rsidP="00DB33B4">
      <w:pPr>
        <w:pStyle w:val="Nagwek1"/>
        <w:jc w:val="right"/>
      </w:pPr>
      <w:r>
        <w:lastRenderedPageBreak/>
        <w:t xml:space="preserve">Załącznik nr </w:t>
      </w:r>
      <w:r w:rsidR="01B5FE99">
        <w:t>2</w:t>
      </w:r>
      <w:r>
        <w:t xml:space="preserve"> do SWZ</w:t>
      </w:r>
    </w:p>
    <w:p w14:paraId="073445AD" w14:textId="77777777" w:rsidR="004D7CE4" w:rsidRPr="004D7CE4" w:rsidRDefault="004D7CE4" w:rsidP="004D7CE4">
      <w:pPr>
        <w:tabs>
          <w:tab w:val="left" w:leader="dot" w:pos="3119"/>
          <w:tab w:val="left" w:leader="dot" w:pos="5387"/>
        </w:tabs>
        <w:spacing w:after="480"/>
        <w:rPr>
          <w:rFonts w:asciiTheme="minorHAnsi" w:hAnsiTheme="minorHAnsi" w:cstheme="minorHAnsi"/>
        </w:rPr>
      </w:pPr>
      <w:r w:rsidRPr="004D7CE4">
        <w:rPr>
          <w:rFonts w:asciiTheme="minorHAnsi" w:hAnsiTheme="minorHAnsi" w:cstheme="minorHAnsi"/>
        </w:rPr>
        <w:tab/>
        <w:t xml:space="preserve">, dnia </w:t>
      </w:r>
      <w:r w:rsidRPr="004D7CE4">
        <w:rPr>
          <w:rFonts w:asciiTheme="minorHAnsi" w:hAnsiTheme="minorHAnsi" w:cstheme="minorHAnsi"/>
        </w:rPr>
        <w:tab/>
      </w:r>
    </w:p>
    <w:p w14:paraId="7B61AF26" w14:textId="77777777" w:rsidR="004D7CE4" w:rsidRPr="004D7CE4" w:rsidRDefault="004D7CE4" w:rsidP="004D7CE4">
      <w:pPr>
        <w:spacing w:before="240" w:after="480"/>
        <w:rPr>
          <w:rFonts w:asciiTheme="minorHAnsi" w:hAnsiTheme="minorHAnsi" w:cstheme="minorHAnsi"/>
          <w:bCs/>
        </w:rPr>
      </w:pPr>
      <w:r w:rsidRPr="004D7CE4">
        <w:rPr>
          <w:rFonts w:asciiTheme="minorHAnsi" w:hAnsiTheme="minorHAnsi" w:cstheme="minorHAnsi"/>
          <w:bCs/>
        </w:rPr>
        <w:t xml:space="preserve">Dokument należy złożyć w </w:t>
      </w:r>
      <w:r w:rsidRPr="004D7CE4">
        <w:rPr>
          <w:rFonts w:asciiTheme="minorHAnsi" w:hAnsiTheme="minorHAnsi" w:cstheme="minorHAnsi"/>
        </w:rPr>
        <w:t>formie elektronicznej lub postaci elektronicznej opatrzonej podpisem zaufanym lub podpisem osobistym</w:t>
      </w:r>
    </w:p>
    <w:p w14:paraId="09291415" w14:textId="30FA5278" w:rsidR="00AC7138" w:rsidRPr="002D31B2" w:rsidRDefault="00703CDF" w:rsidP="002D31B2">
      <w:pPr>
        <w:pStyle w:val="Nagwek2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2D31B2">
        <w:rPr>
          <w:rFonts w:asciiTheme="minorHAnsi" w:hAnsiTheme="minorHAnsi" w:cstheme="minorHAnsi"/>
        </w:rPr>
        <w:t>Wykaz usług o charakterze określonym w rozdziale VI pkt 2 ppkt 2.2 lit. d) SWZ</w:t>
      </w:r>
    </w:p>
    <w:tbl>
      <w:tblPr>
        <w:tblW w:w="14041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4021"/>
        <w:gridCol w:w="3619"/>
        <w:gridCol w:w="2268"/>
        <w:gridCol w:w="3476"/>
      </w:tblGrid>
      <w:tr w:rsidR="00AC7138" w:rsidRPr="00BA4D51" w14:paraId="553569FC" w14:textId="77777777" w:rsidTr="003F073A">
        <w:trPr>
          <w:trHeight w:val="577"/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7F40D00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bookmarkStart w:id="17" w:name="_Hlk76637530"/>
            <w:r w:rsidRPr="00BA4D5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8A36249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A4D51">
              <w:rPr>
                <w:rFonts w:asciiTheme="minorHAnsi" w:hAnsiTheme="minorHAnsi" w:cstheme="minorHAnsi"/>
                <w:bCs/>
              </w:rPr>
              <w:t>Przedmiot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EFE6794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A4D51">
              <w:rPr>
                <w:rFonts w:asciiTheme="minorHAnsi" w:hAnsiTheme="minorHAnsi" w:cstheme="minorHAnsi"/>
              </w:rPr>
              <w:t>Podmioty, na rzecz których usługi te zostały wykonane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0D88989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A4D51">
              <w:rPr>
                <w:rFonts w:asciiTheme="minorHAnsi" w:hAnsiTheme="minorHAnsi" w:cstheme="minorHAnsi"/>
                <w:bCs/>
              </w:rPr>
              <w:t>Wartość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E210E7A" w14:textId="07C9566F" w:rsidR="00AC7138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Data wykonania</w:t>
            </w:r>
          </w:p>
        </w:tc>
      </w:tr>
      <w:tr w:rsidR="00AC7138" w:rsidRPr="00BA4D51" w14:paraId="54739B5E" w14:textId="77777777" w:rsidTr="008E11D8">
        <w:trPr>
          <w:trHeight w:val="49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FD890" w14:textId="015015E2" w:rsidR="00AC7138" w:rsidRPr="004A272B" w:rsidRDefault="004A272B" w:rsidP="00BA4D51">
            <w:pPr>
              <w:autoSpaceDE w:val="0"/>
              <w:snapToGrid w:val="0"/>
              <w:spacing w:line="276" w:lineRule="auto"/>
              <w:ind w:left="70" w:right="70"/>
              <w:jc w:val="center"/>
              <w:rPr>
                <w:rFonts w:asciiTheme="minorHAnsi" w:hAnsiTheme="minorHAnsi" w:cstheme="minorHAnsi"/>
              </w:rPr>
            </w:pPr>
            <w:r w:rsidRPr="004A272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3FB5C" w14:textId="77777777" w:rsidR="00AC7138" w:rsidRPr="00BA4D51" w:rsidRDefault="00AC7138" w:rsidP="00BA4D51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EB364" w14:textId="77777777" w:rsidR="00AC7138" w:rsidRPr="00BA4D51" w:rsidRDefault="00AC7138" w:rsidP="00BA4D51">
            <w:pPr>
              <w:autoSpaceDE w:val="0"/>
              <w:snapToGrid w:val="0"/>
              <w:spacing w:line="276" w:lineRule="auto"/>
              <w:ind w:left="70" w:right="7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DB4B" w14:textId="77777777" w:rsidR="00AC7138" w:rsidRPr="00BA4D51" w:rsidRDefault="00AC7138" w:rsidP="00BA4D51">
            <w:pPr>
              <w:autoSpaceDE w:val="0"/>
              <w:snapToGrid w:val="0"/>
              <w:spacing w:line="276" w:lineRule="auto"/>
              <w:ind w:left="70" w:right="7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AF86" w14:textId="77777777" w:rsidR="00AC7138" w:rsidRPr="00BA4D51" w:rsidRDefault="00AC7138" w:rsidP="00BA4D51">
            <w:pPr>
              <w:autoSpaceDE w:val="0"/>
              <w:snapToGrid w:val="0"/>
              <w:spacing w:line="276" w:lineRule="auto"/>
              <w:ind w:left="70" w:right="7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C7138" w:rsidRPr="00BA4D51" w14:paraId="6FFF53ED" w14:textId="77777777" w:rsidTr="008E11D8">
        <w:trPr>
          <w:trHeight w:val="41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C505E" w14:textId="78644143" w:rsidR="00AC7138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42394" w14:textId="77777777" w:rsidR="00AC7138" w:rsidRPr="00BA4D51" w:rsidRDefault="00AC7138" w:rsidP="00BA4D51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5C14E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8D53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87A4" w14:textId="77777777" w:rsidR="00AC7138" w:rsidRPr="00BA4D51" w:rsidRDefault="00AC7138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272B" w:rsidRPr="00BA4D51" w14:paraId="467D4162" w14:textId="77777777" w:rsidTr="008E11D8">
        <w:trPr>
          <w:trHeight w:val="41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98EE" w14:textId="3928901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8B9D5" w14:textId="77777777" w:rsidR="004A272B" w:rsidRPr="00BA4D51" w:rsidRDefault="004A272B" w:rsidP="00BA4D51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DCBEB" w14:textId="7777777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97F1" w14:textId="7777777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BA6A" w14:textId="7777777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272B" w:rsidRPr="00BA4D51" w14:paraId="50EF244A" w14:textId="77777777" w:rsidTr="008E11D8">
        <w:trPr>
          <w:trHeight w:val="41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23460" w14:textId="642CA52F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036AB" w14:textId="77777777" w:rsidR="004A272B" w:rsidRPr="00BA4D51" w:rsidRDefault="004A272B" w:rsidP="00BA4D51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E1843" w14:textId="7777777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8985" w14:textId="7777777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A297" w14:textId="77777777" w:rsidR="004A272B" w:rsidRPr="00BA4D51" w:rsidRDefault="004A272B" w:rsidP="00BA4D51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9312A38" w14:textId="5605A7DD" w:rsidR="00AC7138" w:rsidRPr="008E11D8" w:rsidRDefault="00AC7138" w:rsidP="00BA4D51">
      <w:pPr>
        <w:spacing w:line="276" w:lineRule="auto"/>
        <w:rPr>
          <w:rFonts w:asciiTheme="minorHAnsi" w:hAnsiTheme="minorHAnsi" w:cstheme="minorHAnsi"/>
          <w:b/>
        </w:rPr>
      </w:pPr>
    </w:p>
    <w:p w14:paraId="6E2D9CBA" w14:textId="77777777" w:rsidR="00AC7138" w:rsidRPr="004D7CE4" w:rsidRDefault="00AC7138" w:rsidP="004D7CE4">
      <w:pPr>
        <w:spacing w:before="120" w:after="120"/>
        <w:rPr>
          <w:rFonts w:asciiTheme="minorHAnsi" w:hAnsiTheme="minorHAnsi" w:cstheme="minorHAnsi"/>
          <w:b/>
        </w:rPr>
      </w:pPr>
      <w:r w:rsidRPr="004D7CE4">
        <w:rPr>
          <w:rFonts w:asciiTheme="minorHAnsi" w:hAnsiTheme="minorHAnsi" w:cstheme="minorHAnsi"/>
          <w:b/>
        </w:rPr>
        <w:t>UWAGA:</w:t>
      </w:r>
    </w:p>
    <w:p w14:paraId="4C88B1A4" w14:textId="58D0E79C" w:rsidR="00AC7138" w:rsidRDefault="0021298A" w:rsidP="004D7CE4">
      <w:pPr>
        <w:spacing w:before="120" w:after="120"/>
        <w:rPr>
          <w:rFonts w:asciiTheme="minorHAnsi" w:hAnsiTheme="minorHAnsi" w:cstheme="minorHAnsi"/>
        </w:rPr>
      </w:pPr>
      <w:r w:rsidRPr="00BA4D51">
        <w:rPr>
          <w:rFonts w:asciiTheme="minorHAnsi" w:hAnsiTheme="minorHAnsi" w:cstheme="minorHAnsi"/>
        </w:rPr>
        <w:t xml:space="preserve">Do wykazu należy załączyć 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</w:t>
      </w:r>
      <w:r w:rsidR="000E463C">
        <w:rPr>
          <w:rFonts w:asciiTheme="minorHAnsi" w:hAnsiTheme="minorHAnsi" w:cstheme="minorHAnsi"/>
        </w:rPr>
        <w:t>W</w:t>
      </w:r>
      <w:r w:rsidRPr="00BA4D51">
        <w:rPr>
          <w:rFonts w:asciiTheme="minorHAnsi" w:hAnsiTheme="minorHAnsi" w:cstheme="minorHAnsi"/>
        </w:rPr>
        <w:t xml:space="preserve">ykonawca z przyczyn niezależnych od niego nie jest w stanie uzyskać tych dokumentów - oświadczenie </w:t>
      </w:r>
      <w:r w:rsidR="000E463C">
        <w:rPr>
          <w:rFonts w:asciiTheme="minorHAnsi" w:hAnsiTheme="minorHAnsi" w:cstheme="minorHAnsi"/>
        </w:rPr>
        <w:t>W</w:t>
      </w:r>
      <w:r w:rsidRPr="00BA4D51">
        <w:rPr>
          <w:rFonts w:asciiTheme="minorHAnsi" w:hAnsiTheme="minorHAnsi" w:cstheme="minorHAnsi"/>
        </w:rPr>
        <w:t xml:space="preserve">ykonawcy; w przypadku świadczeń powtarzających się lub ciągłych nadal wykonywanych referencje bądź inne dokumenty potwierdzające ich należyte wykonywanie powinny być wystawione w okresie ostatnich 3 miesięcy. </w:t>
      </w:r>
      <w:bookmarkEnd w:id="17"/>
    </w:p>
    <w:p w14:paraId="549A097E" w14:textId="198958C7" w:rsidR="008E11D8" w:rsidRPr="008E11D8" w:rsidRDefault="008E11D8" w:rsidP="004D7CE4">
      <w:pPr>
        <w:spacing w:before="120" w:after="120"/>
        <w:rPr>
          <w:rFonts w:asciiTheme="minorHAnsi" w:hAnsiTheme="minorHAnsi" w:cstheme="minorHAnsi"/>
          <w:b/>
          <w:bCs/>
        </w:rPr>
      </w:pPr>
    </w:p>
    <w:p w14:paraId="16D818B4" w14:textId="77777777" w:rsidR="0075117D" w:rsidRPr="00BA4D51" w:rsidRDefault="0075117D" w:rsidP="000E463C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lang w:eastAsia="en-US"/>
        </w:rPr>
        <w:sectPr w:rsidR="0075117D" w:rsidRPr="00BA4D51" w:rsidSect="00A7748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C876EF3" w14:textId="460BBBE6" w:rsidR="004D7CE4" w:rsidRPr="004D7CE4" w:rsidRDefault="53FFDC5E" w:rsidP="002D31B2">
      <w:pPr>
        <w:pStyle w:val="Nagwek1"/>
        <w:jc w:val="right"/>
      </w:pPr>
      <w:r>
        <w:lastRenderedPageBreak/>
        <w:t xml:space="preserve">Załącznik nr </w:t>
      </w:r>
      <w:r w:rsidR="41D8E5BB">
        <w:t>3</w:t>
      </w:r>
      <w:r>
        <w:t xml:space="preserve"> do SWZ</w:t>
      </w:r>
    </w:p>
    <w:p w14:paraId="02B83ADF" w14:textId="77777777" w:rsidR="004D7CE4" w:rsidRPr="004D7CE4" w:rsidRDefault="004D7CE4" w:rsidP="004D7CE4">
      <w:pPr>
        <w:tabs>
          <w:tab w:val="left" w:leader="dot" w:pos="3119"/>
          <w:tab w:val="left" w:leader="dot" w:pos="5387"/>
        </w:tabs>
        <w:spacing w:after="480"/>
        <w:rPr>
          <w:rFonts w:asciiTheme="minorHAnsi" w:hAnsiTheme="minorHAnsi" w:cstheme="minorHAnsi"/>
        </w:rPr>
      </w:pPr>
      <w:r w:rsidRPr="004D7CE4">
        <w:rPr>
          <w:rFonts w:asciiTheme="minorHAnsi" w:hAnsiTheme="minorHAnsi" w:cstheme="minorHAnsi"/>
        </w:rPr>
        <w:tab/>
        <w:t xml:space="preserve">, dnia </w:t>
      </w:r>
      <w:r w:rsidRPr="004D7CE4">
        <w:rPr>
          <w:rFonts w:asciiTheme="minorHAnsi" w:hAnsiTheme="minorHAnsi" w:cstheme="minorHAnsi"/>
        </w:rPr>
        <w:tab/>
      </w:r>
    </w:p>
    <w:p w14:paraId="70B72146" w14:textId="77777777" w:rsidR="004D7CE4" w:rsidRPr="004D7CE4" w:rsidRDefault="004D7CE4" w:rsidP="004D7CE4">
      <w:pPr>
        <w:spacing w:after="480"/>
        <w:rPr>
          <w:rFonts w:asciiTheme="minorHAnsi" w:hAnsiTheme="minorHAnsi" w:cstheme="minorHAnsi"/>
          <w:bCs/>
        </w:rPr>
      </w:pPr>
      <w:r w:rsidRPr="004D7CE4">
        <w:rPr>
          <w:rFonts w:asciiTheme="minorHAnsi" w:hAnsiTheme="minorHAnsi" w:cstheme="minorHAnsi"/>
          <w:bCs/>
        </w:rPr>
        <w:t xml:space="preserve">Dokument należy złożyć w </w:t>
      </w:r>
      <w:r w:rsidRPr="004D7CE4">
        <w:rPr>
          <w:rFonts w:asciiTheme="minorHAnsi" w:hAnsiTheme="minorHAnsi" w:cstheme="minorHAnsi"/>
        </w:rPr>
        <w:t>formie elektronicznej lub postaci elektronicznej opatrzonej podpisem zaufanym lub podpisem osobistym</w:t>
      </w:r>
    </w:p>
    <w:p w14:paraId="3C847757" w14:textId="77777777" w:rsidR="004D7CE4" w:rsidRPr="002D31B2" w:rsidRDefault="004D7CE4" w:rsidP="002D31B2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2D31B2">
        <w:rPr>
          <w:rFonts w:asciiTheme="minorHAnsi" w:hAnsiTheme="minorHAnsi" w:cstheme="minorHAnsi"/>
        </w:rPr>
        <w:t>Oświadczenie o grupie kapitałowej</w:t>
      </w:r>
    </w:p>
    <w:p w14:paraId="0DBA3107" w14:textId="78D9B475" w:rsidR="0075117D" w:rsidRPr="004D7CE4" w:rsidRDefault="0075117D" w:rsidP="004D7CE4">
      <w:pPr>
        <w:spacing w:before="120" w:after="120"/>
        <w:rPr>
          <w:rFonts w:asciiTheme="minorHAnsi" w:eastAsia="Calibri" w:hAnsiTheme="minorHAnsi" w:cstheme="minorHAnsi"/>
          <w:bCs/>
        </w:rPr>
      </w:pPr>
      <w:r w:rsidRPr="004D7CE4">
        <w:rPr>
          <w:rFonts w:asciiTheme="minorHAnsi" w:eastAsia="Calibri" w:hAnsiTheme="minorHAnsi" w:cstheme="minorHAnsi"/>
          <w:bCs/>
        </w:rPr>
        <w:t xml:space="preserve">Informacja o tym, że Wykonawca </w:t>
      </w:r>
      <w:r w:rsidRPr="004D7CE4">
        <w:rPr>
          <w:rFonts w:asciiTheme="minorHAnsi" w:eastAsia="Calibri" w:hAnsiTheme="minorHAnsi" w:cstheme="minorHAnsi"/>
          <w:b/>
        </w:rPr>
        <w:t>nie należy</w:t>
      </w:r>
      <w:r w:rsidRPr="004D7CE4">
        <w:rPr>
          <w:rFonts w:asciiTheme="minorHAnsi" w:eastAsia="Calibri" w:hAnsiTheme="minorHAnsi" w:cstheme="minorHAnsi"/>
          <w:bCs/>
        </w:rPr>
        <w:t xml:space="preserve"> do grupy kapitałowej z innymi Wykonawcami, </w:t>
      </w:r>
      <w:r w:rsidRPr="004D7CE4">
        <w:rPr>
          <w:rFonts w:asciiTheme="minorHAnsi" w:hAnsiTheme="minorHAnsi" w:cstheme="minorHAnsi"/>
          <w:bCs/>
        </w:rPr>
        <w:t xml:space="preserve">którzy </w:t>
      </w:r>
      <w:r w:rsidRPr="004D7CE4">
        <w:rPr>
          <w:rFonts w:asciiTheme="minorHAnsi" w:hAnsiTheme="minorHAnsi" w:cstheme="minorHAnsi"/>
          <w:bCs/>
          <w:lang w:eastAsia="pl-PL"/>
        </w:rPr>
        <w:t>złożyli odrębne Oferty w przedmiotowym postępowaniu</w:t>
      </w:r>
      <w:r w:rsidRPr="004D7CE4">
        <w:rPr>
          <w:rFonts w:asciiTheme="minorHAnsi" w:eastAsia="Calibri" w:hAnsiTheme="minorHAnsi" w:cstheme="minorHAnsi"/>
          <w:bCs/>
        </w:rPr>
        <w:t>.</w:t>
      </w:r>
    </w:p>
    <w:p w14:paraId="3AF78EF8" w14:textId="77777777" w:rsidR="0075117D" w:rsidRPr="00BA4D51" w:rsidRDefault="0075117D" w:rsidP="004D7CE4">
      <w:pPr>
        <w:spacing w:before="120" w:after="120"/>
        <w:rPr>
          <w:rFonts w:asciiTheme="minorHAnsi" w:eastAsia="Calibri" w:hAnsiTheme="minorHAnsi" w:cstheme="minorHAnsi"/>
        </w:rPr>
      </w:pPr>
      <w:r w:rsidRPr="004D7CE4">
        <w:rPr>
          <w:rFonts w:asciiTheme="minorHAnsi" w:eastAsia="Calibri" w:hAnsiTheme="minorHAnsi" w:cstheme="minorHAnsi"/>
          <w:b/>
          <w:bCs/>
        </w:rPr>
        <w:t>Nazwa Wykonawcy</w:t>
      </w:r>
      <w:r w:rsidRPr="00BA4D51">
        <w:rPr>
          <w:rFonts w:asciiTheme="minorHAnsi" w:eastAsia="Calibri" w:hAnsiTheme="minorHAnsi" w:cstheme="minorHAnsi"/>
        </w:rPr>
        <w:t xml:space="preserve"> </w:t>
      </w:r>
      <w:r w:rsidRPr="00BA4D51">
        <w:rPr>
          <w:rFonts w:asciiTheme="minorHAnsi" w:eastAsia="Calibri" w:hAnsiTheme="minorHAnsi" w:cstheme="minorHAnsi"/>
        </w:rPr>
        <w:tab/>
        <w:t>……………………………………………………………………………</w:t>
      </w:r>
    </w:p>
    <w:p w14:paraId="46348720" w14:textId="77777777" w:rsidR="0075117D" w:rsidRPr="00BA4D51" w:rsidRDefault="0075117D" w:rsidP="004D7CE4">
      <w:pPr>
        <w:spacing w:before="120" w:after="120"/>
        <w:rPr>
          <w:rFonts w:asciiTheme="minorHAnsi" w:eastAsia="Calibri" w:hAnsiTheme="minorHAnsi" w:cstheme="minorHAnsi"/>
        </w:rPr>
      </w:pPr>
      <w:r w:rsidRPr="004D7CE4">
        <w:rPr>
          <w:rFonts w:asciiTheme="minorHAnsi" w:eastAsia="Calibri" w:hAnsiTheme="minorHAnsi" w:cstheme="minorHAnsi"/>
          <w:b/>
          <w:bCs/>
        </w:rPr>
        <w:t>Adres Wykonawcy:</w:t>
      </w:r>
      <w:r w:rsidRPr="00BA4D51">
        <w:rPr>
          <w:rFonts w:asciiTheme="minorHAnsi" w:eastAsia="Calibri" w:hAnsiTheme="minorHAnsi" w:cstheme="minorHAnsi"/>
        </w:rPr>
        <w:tab/>
        <w:t>……………………………………………………………………………</w:t>
      </w:r>
    </w:p>
    <w:p w14:paraId="213F616C" w14:textId="23DB38CA" w:rsidR="004D7CE4" w:rsidRPr="004D7CE4" w:rsidRDefault="0075117D" w:rsidP="004D7CE4">
      <w:pPr>
        <w:spacing w:before="120" w:after="120"/>
        <w:rPr>
          <w:rFonts w:asciiTheme="minorHAnsi" w:hAnsiTheme="minorHAnsi" w:cstheme="minorHAnsi"/>
          <w:lang w:eastAsia="pl-PL"/>
        </w:rPr>
      </w:pPr>
      <w:r w:rsidRPr="00BA4D51">
        <w:rPr>
          <w:rFonts w:asciiTheme="minorHAnsi" w:eastAsia="Calibri" w:hAnsiTheme="minorHAnsi" w:cstheme="minorHAnsi"/>
        </w:rPr>
        <w:t xml:space="preserve">Składając Ofertę w postępowaniu o udzielenie zamówienia publicznego na </w:t>
      </w:r>
      <w:r w:rsidR="000E463C">
        <w:rPr>
          <w:rFonts w:asciiTheme="minorHAnsi" w:hAnsiTheme="minorHAnsi" w:cstheme="minorHAnsi"/>
        </w:rPr>
        <w:t>u</w:t>
      </w:r>
      <w:r w:rsidR="0021298A" w:rsidRPr="00BA4D51">
        <w:rPr>
          <w:rFonts w:asciiTheme="minorHAnsi" w:hAnsiTheme="minorHAnsi" w:cstheme="minorHAnsi"/>
        </w:rPr>
        <w:t>sług</w:t>
      </w:r>
      <w:r w:rsidR="000E463C">
        <w:rPr>
          <w:rFonts w:asciiTheme="minorHAnsi" w:hAnsiTheme="minorHAnsi" w:cstheme="minorHAnsi"/>
        </w:rPr>
        <w:t>ę opieki informatycznej oprogramowania Oracle</w:t>
      </w:r>
      <w:r w:rsidRPr="00BA4D51">
        <w:rPr>
          <w:rFonts w:asciiTheme="minorHAnsi" w:hAnsiTheme="minorHAnsi" w:cstheme="minorHAnsi"/>
        </w:rPr>
        <w:t xml:space="preserve">, zgodnie z art. 108 ust. 1 pkt 5 ustawy z dnia 11 września 2019 r. Prawo zamówień publicznych (Dz. U. z </w:t>
      </w:r>
      <w:r w:rsidR="00E760A6" w:rsidRPr="00BA4D51">
        <w:rPr>
          <w:rFonts w:asciiTheme="minorHAnsi" w:hAnsiTheme="minorHAnsi" w:cstheme="minorHAnsi"/>
        </w:rPr>
        <w:t>20</w:t>
      </w:r>
      <w:r w:rsidR="00E760A6">
        <w:rPr>
          <w:rFonts w:asciiTheme="minorHAnsi" w:hAnsiTheme="minorHAnsi" w:cstheme="minorHAnsi"/>
        </w:rPr>
        <w:t>21</w:t>
      </w:r>
      <w:r w:rsidR="00E760A6" w:rsidRPr="00BA4D51">
        <w:rPr>
          <w:rFonts w:asciiTheme="minorHAnsi" w:hAnsiTheme="minorHAnsi" w:cstheme="minorHAnsi"/>
        </w:rPr>
        <w:t xml:space="preserve"> </w:t>
      </w:r>
      <w:r w:rsidRPr="00BA4D51">
        <w:rPr>
          <w:rFonts w:asciiTheme="minorHAnsi" w:hAnsiTheme="minorHAnsi" w:cstheme="minorHAnsi"/>
        </w:rPr>
        <w:t xml:space="preserve">r., poz. </w:t>
      </w:r>
      <w:r w:rsidR="00E760A6">
        <w:rPr>
          <w:rFonts w:asciiTheme="minorHAnsi" w:hAnsiTheme="minorHAnsi" w:cstheme="minorHAnsi"/>
        </w:rPr>
        <w:t>1129</w:t>
      </w:r>
      <w:r w:rsidRPr="00BA4D51">
        <w:rPr>
          <w:rFonts w:asciiTheme="minorHAnsi" w:hAnsiTheme="minorHAnsi" w:cstheme="minorHAnsi"/>
        </w:rPr>
        <w:t>) zwanej</w:t>
      </w:r>
      <w:r w:rsidRPr="00BA4D51">
        <w:rPr>
          <w:rFonts w:asciiTheme="minorHAnsi" w:hAnsiTheme="minorHAnsi" w:cstheme="minorHAnsi"/>
          <w:lang w:eastAsia="pl-PL"/>
        </w:rPr>
        <w:t xml:space="preserve"> dalej </w:t>
      </w:r>
      <w:r w:rsidRPr="000E463C">
        <w:rPr>
          <w:rFonts w:asciiTheme="minorHAnsi" w:hAnsiTheme="minorHAnsi" w:cstheme="minorHAnsi"/>
          <w:lang w:eastAsia="pl-PL"/>
        </w:rPr>
        <w:t>ustawą</w:t>
      </w:r>
      <w:r w:rsidRPr="00BA4D51">
        <w:rPr>
          <w:rFonts w:asciiTheme="minorHAnsi" w:hAnsiTheme="minorHAnsi" w:cstheme="minorHAnsi"/>
        </w:rPr>
        <w:t xml:space="preserve">, oświadczam, że </w:t>
      </w:r>
      <w:r w:rsidRPr="00BA4D51">
        <w:rPr>
          <w:rFonts w:asciiTheme="minorHAnsi" w:hAnsiTheme="minorHAnsi" w:cstheme="minorHAnsi"/>
          <w:lang w:eastAsia="pl-PL"/>
        </w:rPr>
        <w:t xml:space="preserve">nie przynależę do tej samej grupy kapitałowej </w:t>
      </w:r>
      <w:r w:rsidR="00276905" w:rsidRPr="00BA4D51">
        <w:rPr>
          <w:rFonts w:asciiTheme="minorHAnsi" w:hAnsiTheme="minorHAnsi" w:cstheme="minorHAnsi"/>
          <w:lang w:eastAsia="pl-PL"/>
        </w:rPr>
        <w:t>w </w:t>
      </w:r>
      <w:r w:rsidRPr="00BA4D51">
        <w:rPr>
          <w:rFonts w:asciiTheme="minorHAnsi" w:hAnsiTheme="minorHAnsi" w:cstheme="minorHAnsi"/>
          <w:lang w:eastAsia="pl-PL"/>
        </w:rPr>
        <w:t xml:space="preserve">rozumieniu ustawy z dnia 16 lutego 2007 r. o ochronie konkurencji i konsumentów </w:t>
      </w:r>
      <w:r w:rsidRPr="00BA4D51">
        <w:rPr>
          <w:rFonts w:asciiTheme="minorHAnsi" w:hAnsiTheme="minorHAnsi" w:cstheme="minorHAnsi"/>
        </w:rPr>
        <w:t xml:space="preserve">z Wykonawcami, którzy </w:t>
      </w:r>
      <w:r w:rsidRPr="00BA4D51">
        <w:rPr>
          <w:rFonts w:asciiTheme="minorHAnsi" w:hAnsiTheme="minorHAnsi" w:cstheme="minorHAnsi"/>
          <w:lang w:eastAsia="pl-PL"/>
        </w:rPr>
        <w:t xml:space="preserve">złożyli odrębne oferty w przedmiotowym postępowaniu. </w:t>
      </w:r>
    </w:p>
    <w:p w14:paraId="785D572F" w14:textId="77777777" w:rsidR="004D7CE4" w:rsidRPr="004D7CE4" w:rsidRDefault="004D7CE4" w:rsidP="002D31B2">
      <w:pPr>
        <w:spacing w:before="360" w:after="360"/>
        <w:rPr>
          <w:rFonts w:asciiTheme="minorHAnsi" w:eastAsia="Calibri" w:hAnsiTheme="minorHAnsi" w:cstheme="minorHAnsi"/>
        </w:rPr>
      </w:pPr>
      <w:r w:rsidRPr="004D7CE4">
        <w:rPr>
          <w:rFonts w:asciiTheme="minorHAnsi" w:eastAsia="Calibri" w:hAnsiTheme="minorHAnsi" w:cstheme="minorHAnsi"/>
        </w:rPr>
        <w:t xml:space="preserve">Informacja o tym, że Wykonawca </w:t>
      </w:r>
      <w:r w:rsidRPr="004D7CE4">
        <w:rPr>
          <w:rFonts w:asciiTheme="minorHAnsi" w:eastAsia="Calibri" w:hAnsiTheme="minorHAnsi" w:cstheme="minorHAnsi"/>
          <w:b/>
          <w:bCs/>
        </w:rPr>
        <w:t>należy</w:t>
      </w:r>
      <w:r w:rsidRPr="004D7CE4">
        <w:rPr>
          <w:rFonts w:asciiTheme="minorHAnsi" w:eastAsia="Calibri" w:hAnsiTheme="minorHAnsi" w:cstheme="minorHAnsi"/>
        </w:rPr>
        <w:t xml:space="preserve"> do grupy kapitałowej z innymi Wykonawcami, </w:t>
      </w:r>
      <w:r w:rsidRPr="004D7CE4">
        <w:rPr>
          <w:rFonts w:asciiTheme="minorHAnsi" w:hAnsiTheme="minorHAnsi" w:cstheme="minorHAnsi"/>
        </w:rPr>
        <w:t xml:space="preserve">którzy </w:t>
      </w:r>
      <w:r w:rsidRPr="004D7CE4">
        <w:rPr>
          <w:rFonts w:asciiTheme="minorHAnsi" w:hAnsiTheme="minorHAnsi" w:cstheme="minorHAnsi"/>
          <w:lang w:eastAsia="pl-PL"/>
        </w:rPr>
        <w:t>złożyli odrębne Oferty w przedmiotowym postępowaniu</w:t>
      </w:r>
      <w:r w:rsidRPr="004D7CE4">
        <w:rPr>
          <w:rFonts w:asciiTheme="minorHAnsi" w:eastAsia="Calibri" w:hAnsiTheme="minorHAnsi" w:cstheme="minorHAnsi"/>
        </w:rPr>
        <w:t xml:space="preserve"> (niepotrzebne skreślić).</w:t>
      </w:r>
    </w:p>
    <w:p w14:paraId="781A02A7" w14:textId="53CE015D" w:rsidR="004D7CE4" w:rsidRDefault="004D7CE4" w:rsidP="002D31B2">
      <w:pPr>
        <w:spacing w:after="120"/>
        <w:rPr>
          <w:rFonts w:asciiTheme="minorHAnsi" w:hAnsiTheme="minorHAnsi" w:cstheme="minorHAnsi"/>
        </w:rPr>
      </w:pPr>
      <w:r w:rsidRPr="004D7CE4">
        <w:rPr>
          <w:rFonts w:asciiTheme="minorHAnsi" w:hAnsiTheme="minorHAnsi" w:cstheme="minorHAnsi"/>
        </w:rPr>
        <w:t xml:space="preserve">Składając Ofertę w postępowaniu o udzielenie zamówienia publicznego na usługę polegająca na opracowaniu i przeprowadzeniu szkolenia live online pn.: „Prowadzenie postępowań na podstawie skarg na brak dostępności”,, zgodnie z art. 108 ust. 1 pkt 5 ustawy </w:t>
      </w:r>
      <w:proofErr w:type="spellStart"/>
      <w:r w:rsidRPr="004D7CE4">
        <w:rPr>
          <w:rFonts w:asciiTheme="minorHAnsi" w:hAnsiTheme="minorHAnsi" w:cstheme="minorHAnsi"/>
        </w:rPr>
        <w:t>Pzp</w:t>
      </w:r>
      <w:proofErr w:type="spellEnd"/>
      <w:r w:rsidRPr="004D7CE4">
        <w:rPr>
          <w:rFonts w:asciiTheme="minorHAnsi" w:hAnsiTheme="minorHAnsi" w:cstheme="minorHAnsi"/>
        </w:rPr>
        <w:t>, oświadczam, że przynależę do tej samej grupy kapitałowej w rozumieniu ustawy z dnia 16 lutego 2007 r. o ochronie konkurencji i konsumentów z niżej wymienionymi Wykonawcami, którzy złożyli odrębne Oferty w przedmiotowym postępowaniu:</w:t>
      </w:r>
    </w:p>
    <w:p w14:paraId="74DCAA63" w14:textId="77777777" w:rsidR="004D7CE4" w:rsidRPr="004D7CE4" w:rsidRDefault="004D7CE4" w:rsidP="005E6EEA">
      <w:pPr>
        <w:pStyle w:val="Akapitzlist"/>
        <w:numPr>
          <w:ilvl w:val="6"/>
          <w:numId w:val="91"/>
        </w:numPr>
        <w:tabs>
          <w:tab w:val="clear" w:pos="5040"/>
          <w:tab w:val="left" w:leader="dot" w:pos="9214"/>
        </w:tabs>
        <w:spacing w:before="120" w:after="120"/>
        <w:ind w:left="426" w:hanging="426"/>
        <w:rPr>
          <w:rFonts w:asciiTheme="minorHAnsi" w:hAnsiTheme="minorHAnsi" w:cstheme="minorHAnsi"/>
        </w:rPr>
      </w:pPr>
      <w:r w:rsidRPr="004D7CE4">
        <w:rPr>
          <w:rFonts w:asciiTheme="minorHAnsi" w:hAnsiTheme="minorHAnsi" w:cstheme="minorHAnsi"/>
        </w:rPr>
        <w:t>Nazwa Podmiotu:</w:t>
      </w:r>
      <w:r w:rsidRPr="004D7CE4">
        <w:rPr>
          <w:rFonts w:asciiTheme="minorHAnsi" w:hAnsiTheme="minorHAnsi" w:cstheme="minorHAnsi"/>
        </w:rPr>
        <w:tab/>
      </w:r>
    </w:p>
    <w:p w14:paraId="50819206" w14:textId="77777777" w:rsidR="004D7CE4" w:rsidRPr="004D7CE4" w:rsidRDefault="004D7CE4" w:rsidP="004D7CE4">
      <w:pPr>
        <w:pStyle w:val="Akapitzlist"/>
        <w:tabs>
          <w:tab w:val="left" w:leader="dot" w:pos="9214"/>
        </w:tabs>
        <w:ind w:left="426" w:hanging="426"/>
        <w:rPr>
          <w:rFonts w:asciiTheme="minorHAnsi" w:hAnsiTheme="minorHAnsi" w:cstheme="minorHAnsi"/>
        </w:rPr>
      </w:pPr>
      <w:r w:rsidRPr="004D7CE4">
        <w:rPr>
          <w:rFonts w:asciiTheme="minorHAnsi" w:hAnsiTheme="minorHAnsi" w:cstheme="minorHAnsi"/>
        </w:rPr>
        <w:t>Adres Podmiotu:</w:t>
      </w:r>
      <w:r w:rsidRPr="004D7CE4">
        <w:rPr>
          <w:rFonts w:asciiTheme="minorHAnsi" w:hAnsiTheme="minorHAnsi" w:cstheme="minorHAnsi"/>
        </w:rPr>
        <w:tab/>
      </w:r>
    </w:p>
    <w:p w14:paraId="15CBC5FA" w14:textId="77777777" w:rsidR="004D7CE4" w:rsidRPr="004D7CE4" w:rsidRDefault="004D7CE4" w:rsidP="005E6EEA">
      <w:pPr>
        <w:pStyle w:val="Akapitzlist"/>
        <w:numPr>
          <w:ilvl w:val="0"/>
          <w:numId w:val="90"/>
        </w:numPr>
        <w:tabs>
          <w:tab w:val="left" w:leader="dot" w:pos="9214"/>
        </w:tabs>
        <w:spacing w:before="120" w:after="120"/>
        <w:rPr>
          <w:rFonts w:asciiTheme="minorHAnsi" w:hAnsiTheme="minorHAnsi" w:cstheme="minorHAnsi"/>
        </w:rPr>
      </w:pPr>
      <w:r w:rsidRPr="004D7CE4">
        <w:rPr>
          <w:rFonts w:asciiTheme="minorHAnsi" w:hAnsiTheme="minorHAnsi" w:cstheme="minorHAnsi"/>
        </w:rPr>
        <w:t>Nazwa Podmiotu:</w:t>
      </w:r>
      <w:r w:rsidRPr="004D7CE4">
        <w:rPr>
          <w:rFonts w:asciiTheme="minorHAnsi" w:hAnsiTheme="minorHAnsi" w:cstheme="minorHAnsi"/>
        </w:rPr>
        <w:tab/>
      </w:r>
    </w:p>
    <w:p w14:paraId="4576BA79" w14:textId="77777777" w:rsidR="004D7CE4" w:rsidRPr="004D7CE4" w:rsidRDefault="004D7CE4" w:rsidP="004D7CE4">
      <w:pPr>
        <w:pStyle w:val="Akapitzlist"/>
        <w:tabs>
          <w:tab w:val="left" w:leader="dot" w:pos="9214"/>
        </w:tabs>
        <w:ind w:left="426" w:hanging="426"/>
        <w:rPr>
          <w:rFonts w:asciiTheme="minorHAnsi" w:hAnsiTheme="minorHAnsi" w:cstheme="minorHAnsi"/>
        </w:rPr>
      </w:pPr>
      <w:r w:rsidRPr="004D7CE4">
        <w:rPr>
          <w:rFonts w:asciiTheme="minorHAnsi" w:hAnsiTheme="minorHAnsi" w:cstheme="minorHAnsi"/>
        </w:rPr>
        <w:t>Adres Podmiotu:</w:t>
      </w:r>
      <w:r w:rsidRPr="004D7CE4">
        <w:rPr>
          <w:rFonts w:asciiTheme="minorHAnsi" w:hAnsiTheme="minorHAnsi" w:cstheme="minorHAnsi"/>
        </w:rPr>
        <w:tab/>
      </w:r>
    </w:p>
    <w:p w14:paraId="76DC85B3" w14:textId="77777777" w:rsidR="004D7CE4" w:rsidRPr="004D7CE4" w:rsidRDefault="004D7CE4" w:rsidP="005E6EEA">
      <w:pPr>
        <w:pStyle w:val="Akapitzlist"/>
        <w:numPr>
          <w:ilvl w:val="0"/>
          <w:numId w:val="90"/>
        </w:numPr>
        <w:tabs>
          <w:tab w:val="left" w:leader="dot" w:pos="9214"/>
        </w:tabs>
        <w:spacing w:before="120" w:after="120"/>
        <w:rPr>
          <w:rFonts w:asciiTheme="minorHAnsi" w:hAnsiTheme="minorHAnsi" w:cstheme="minorHAnsi"/>
        </w:rPr>
      </w:pPr>
      <w:r w:rsidRPr="004D7CE4">
        <w:rPr>
          <w:rFonts w:asciiTheme="minorHAnsi" w:hAnsiTheme="minorHAnsi" w:cstheme="minorHAnsi"/>
        </w:rPr>
        <w:t>Nazwa Podmiotu:</w:t>
      </w:r>
      <w:r w:rsidRPr="004D7CE4">
        <w:rPr>
          <w:rFonts w:asciiTheme="minorHAnsi" w:hAnsiTheme="minorHAnsi" w:cstheme="minorHAnsi"/>
        </w:rPr>
        <w:tab/>
      </w:r>
    </w:p>
    <w:p w14:paraId="05022AC1" w14:textId="77777777" w:rsidR="004D7CE4" w:rsidRPr="0000378A" w:rsidRDefault="004D7CE4" w:rsidP="002D31B2">
      <w:pPr>
        <w:pStyle w:val="Akapitzlist"/>
        <w:tabs>
          <w:tab w:val="left" w:leader="dot" w:pos="9214"/>
        </w:tabs>
        <w:spacing w:after="240"/>
        <w:ind w:left="0"/>
      </w:pPr>
      <w:r w:rsidRPr="004D7CE4">
        <w:rPr>
          <w:rFonts w:asciiTheme="minorHAnsi" w:hAnsiTheme="minorHAnsi" w:cstheme="minorHAnsi"/>
        </w:rPr>
        <w:t>Adres Podmiotu:</w:t>
      </w:r>
      <w:r w:rsidRPr="0000378A">
        <w:tab/>
      </w:r>
    </w:p>
    <w:p w14:paraId="49B7C1E7" w14:textId="0AD829FA" w:rsidR="004D7CE4" w:rsidRPr="004D7CE4" w:rsidRDefault="53FFDC5E" w:rsidP="3A5E374F">
      <w:pPr>
        <w:pStyle w:val="Akapitzlist"/>
        <w:ind w:left="0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(Należy wypełnić</w:t>
      </w:r>
      <w:r w:rsidR="607EFB12" w:rsidRPr="3A5E374F">
        <w:rPr>
          <w:rFonts w:asciiTheme="minorHAnsi" w:hAnsiTheme="minorHAnsi" w:cstheme="minorBidi"/>
        </w:rPr>
        <w:t>,</w:t>
      </w:r>
      <w:r w:rsidRPr="3A5E374F">
        <w:rPr>
          <w:rFonts w:asciiTheme="minorHAnsi" w:hAnsiTheme="minorHAnsi" w:cstheme="minorBidi"/>
        </w:rPr>
        <w:t xml:space="preserve"> jeżeli dotyczy) </w:t>
      </w:r>
    </w:p>
    <w:p w14:paraId="29969F2C" w14:textId="77777777" w:rsidR="004D7CE4" w:rsidRPr="004D7CE4" w:rsidRDefault="004D7CE4" w:rsidP="004D7CE4">
      <w:pPr>
        <w:tabs>
          <w:tab w:val="left" w:leader="dot" w:pos="9214"/>
        </w:tabs>
        <w:spacing w:before="360"/>
        <w:rPr>
          <w:rFonts w:asciiTheme="minorHAnsi" w:hAnsiTheme="minorHAnsi" w:cstheme="minorHAnsi"/>
        </w:rPr>
      </w:pPr>
      <w:r w:rsidRPr="004D7CE4">
        <w:rPr>
          <w:rFonts w:asciiTheme="minorHAnsi" w:hAnsiTheme="minorHAnsi" w:cstheme="minorHAnsi"/>
        </w:rPr>
        <w:lastRenderedPageBreak/>
        <w:t xml:space="preserve">Jednocześnie informujemy, że istniejące między nami powiązania nie prowadzą do zakłócenia konkurencji w postępowaniu o udzielenie zamówienia wykazując to w następujący sposób: </w:t>
      </w:r>
      <w:r w:rsidRPr="004D7CE4">
        <w:rPr>
          <w:rFonts w:asciiTheme="minorHAnsi" w:hAnsiTheme="minorHAnsi" w:cstheme="minorHAnsi"/>
        </w:rPr>
        <w:tab/>
      </w:r>
      <w:r w:rsidRPr="004D7CE4">
        <w:rPr>
          <w:rFonts w:asciiTheme="minorHAnsi" w:hAnsiTheme="minorHAnsi" w:cstheme="minorHAnsi"/>
        </w:rPr>
        <w:tab/>
      </w:r>
      <w:r w:rsidRPr="004D7CE4">
        <w:rPr>
          <w:rFonts w:asciiTheme="minorHAnsi" w:hAnsiTheme="minorHAnsi" w:cstheme="minorHAnsi"/>
        </w:rPr>
        <w:tab/>
      </w:r>
      <w:r w:rsidRPr="004D7CE4">
        <w:rPr>
          <w:rFonts w:asciiTheme="minorHAnsi" w:hAnsiTheme="minorHAnsi" w:cstheme="minorHAnsi"/>
        </w:rPr>
        <w:tab/>
      </w:r>
      <w:r w:rsidRPr="004D7CE4">
        <w:rPr>
          <w:rFonts w:asciiTheme="minorHAnsi" w:hAnsiTheme="minorHAnsi" w:cstheme="minorHAnsi"/>
        </w:rPr>
        <w:tab/>
      </w:r>
      <w:r w:rsidRPr="004D7CE4">
        <w:rPr>
          <w:rFonts w:asciiTheme="minorHAnsi" w:hAnsiTheme="minorHAnsi" w:cstheme="minorHAnsi"/>
        </w:rPr>
        <w:tab/>
      </w:r>
      <w:r w:rsidRPr="004D7CE4">
        <w:rPr>
          <w:rFonts w:asciiTheme="minorHAnsi" w:hAnsiTheme="minorHAnsi" w:cstheme="minorHAnsi"/>
        </w:rPr>
        <w:tab/>
      </w:r>
    </w:p>
    <w:p w14:paraId="4A2908E1" w14:textId="7ADFC439" w:rsidR="004D7CE4" w:rsidRPr="0000378A" w:rsidRDefault="0075117D" w:rsidP="004D7CE4">
      <w:pPr>
        <w:pStyle w:val="Nagwek3"/>
        <w:spacing w:after="360"/>
      </w:pPr>
      <w:r w:rsidRPr="00BA4D51">
        <w:rPr>
          <w:rFonts w:cstheme="minorHAnsi"/>
        </w:rPr>
        <w:br w:type="page"/>
      </w:r>
      <w:bookmarkStart w:id="18" w:name="_Hlk77665342"/>
    </w:p>
    <w:p w14:paraId="10374C65" w14:textId="406392D8" w:rsidR="004D7CE4" w:rsidRPr="007050BF" w:rsidRDefault="53FFDC5E" w:rsidP="002D31B2">
      <w:pPr>
        <w:pStyle w:val="Nagwek1"/>
        <w:jc w:val="right"/>
      </w:pPr>
      <w:r>
        <w:lastRenderedPageBreak/>
        <w:t>Załącznik nr</w:t>
      </w:r>
      <w:r w:rsidR="2434B5E1">
        <w:t xml:space="preserve"> </w:t>
      </w:r>
      <w:r w:rsidR="051DBD58">
        <w:t>4</w:t>
      </w:r>
      <w:r w:rsidR="2434B5E1">
        <w:t xml:space="preserve"> do SWZ</w:t>
      </w:r>
    </w:p>
    <w:bookmarkEnd w:id="18"/>
    <w:p w14:paraId="5A215CAD" w14:textId="48E4DB56" w:rsidR="00763F3A" w:rsidRPr="002D31B2" w:rsidRDefault="00763F3A" w:rsidP="002D31B2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</w:rPr>
      </w:pPr>
      <w:r w:rsidRPr="002D31B2">
        <w:rPr>
          <w:rFonts w:asciiTheme="minorHAnsi" w:hAnsiTheme="minorHAnsi" w:cstheme="minorHAnsi"/>
        </w:rPr>
        <w:t>Jednolity europejski dokument zamówienia (JEDZ)</w:t>
      </w:r>
    </w:p>
    <w:p w14:paraId="6A6FB488" w14:textId="2256C6F8" w:rsidR="008004C2" w:rsidRPr="00D81113" w:rsidRDefault="008004C2" w:rsidP="00763F3A">
      <w:pPr>
        <w:spacing w:before="120" w:after="120"/>
        <w:rPr>
          <w:rFonts w:asciiTheme="minorHAnsi" w:hAnsiTheme="minorHAnsi" w:cstheme="minorHAnsi"/>
          <w:bCs/>
          <w:lang w:eastAsia="pl-PL"/>
        </w:rPr>
      </w:pPr>
      <w:r w:rsidRPr="00D81113">
        <w:rPr>
          <w:rFonts w:asciiTheme="minorHAnsi" w:hAnsiTheme="minorHAnsi" w:cstheme="minorHAnsi"/>
          <w:bCs/>
          <w:lang w:eastAsia="pl-PL"/>
        </w:rPr>
        <w:t xml:space="preserve">Zamawiający </w:t>
      </w:r>
      <w:r w:rsidR="00D81113" w:rsidRPr="00D81113">
        <w:rPr>
          <w:rFonts w:asciiTheme="minorHAnsi" w:hAnsiTheme="minorHAnsi" w:cstheme="minorHAnsi"/>
          <w:bCs/>
          <w:lang w:eastAsia="pl-PL"/>
        </w:rPr>
        <w:t xml:space="preserve">udostępnia JEDZ w formacie </w:t>
      </w:r>
      <w:r w:rsidRPr="00D81113">
        <w:rPr>
          <w:rFonts w:asciiTheme="minorHAnsi" w:hAnsiTheme="minorHAnsi" w:cstheme="minorHAnsi"/>
          <w:bCs/>
          <w:lang w:eastAsia="pl-PL"/>
        </w:rPr>
        <w:t>.</w:t>
      </w:r>
      <w:proofErr w:type="spellStart"/>
      <w:r w:rsidRPr="00D81113">
        <w:rPr>
          <w:rFonts w:asciiTheme="minorHAnsi" w:hAnsiTheme="minorHAnsi" w:cstheme="minorHAnsi"/>
          <w:bCs/>
          <w:lang w:eastAsia="pl-PL"/>
        </w:rPr>
        <w:t>xml</w:t>
      </w:r>
      <w:proofErr w:type="spellEnd"/>
      <w:r w:rsidRPr="00D81113">
        <w:rPr>
          <w:rFonts w:asciiTheme="minorHAnsi" w:hAnsiTheme="minorHAnsi" w:cstheme="minorHAnsi"/>
          <w:bCs/>
          <w:lang w:eastAsia="pl-PL"/>
        </w:rPr>
        <w:t>, .pdf</w:t>
      </w:r>
    </w:p>
    <w:p w14:paraId="13DD3689" w14:textId="77777777" w:rsidR="008004C2" w:rsidRDefault="008004C2" w:rsidP="00533C53"/>
    <w:p w14:paraId="0C2D5234" w14:textId="2881F0D9" w:rsidR="008004C2" w:rsidRDefault="008004C2">
      <w:pPr>
        <w:suppressAutoHyphens w:val="0"/>
        <w:spacing w:after="160" w:line="259" w:lineRule="auto"/>
      </w:pPr>
      <w:r>
        <w:br w:type="page"/>
      </w:r>
    </w:p>
    <w:p w14:paraId="3AD37B67" w14:textId="1C7C1E2C" w:rsidR="00763F3A" w:rsidRPr="00763F3A" w:rsidRDefault="52B7136D" w:rsidP="002D31B2">
      <w:pPr>
        <w:pStyle w:val="Nagwek1"/>
        <w:jc w:val="right"/>
      </w:pPr>
      <w:bookmarkStart w:id="19" w:name="_Hlk77665377"/>
      <w:r>
        <w:lastRenderedPageBreak/>
        <w:t xml:space="preserve">Załącznik nr </w:t>
      </w:r>
      <w:r w:rsidR="72FEB2A6">
        <w:t>5</w:t>
      </w:r>
      <w:r>
        <w:t xml:space="preserve"> do SWZ</w:t>
      </w:r>
    </w:p>
    <w:bookmarkEnd w:id="19"/>
    <w:p w14:paraId="5669BFDA" w14:textId="77777777" w:rsidR="00763F3A" w:rsidRPr="00763F3A" w:rsidRDefault="00763F3A" w:rsidP="00763F3A">
      <w:pPr>
        <w:spacing w:after="480"/>
        <w:rPr>
          <w:rFonts w:asciiTheme="minorHAnsi" w:hAnsiTheme="minorHAnsi" w:cstheme="minorHAnsi"/>
        </w:rPr>
      </w:pPr>
      <w:r w:rsidRPr="00763F3A">
        <w:rPr>
          <w:rFonts w:asciiTheme="minorHAnsi" w:hAnsiTheme="minorHAnsi" w:cstheme="minorHAnsi"/>
        </w:rPr>
        <w:t>Projektowane postanowienia Umowy, które zostaną wprowadzone do treści Umowy w sprawie zamówienia publicznego</w:t>
      </w:r>
    </w:p>
    <w:p w14:paraId="31F203E9" w14:textId="42CCF173" w:rsidR="00763F3A" w:rsidRPr="004C0D98" w:rsidRDefault="00763F3A" w:rsidP="008C5ECE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sz w:val="28"/>
          <w:szCs w:val="28"/>
        </w:rPr>
      </w:pPr>
      <w:r w:rsidRPr="004C0D98">
        <w:rPr>
          <w:rStyle w:val="Nagwek2Znak"/>
          <w:rFonts w:asciiTheme="minorHAnsi" w:hAnsiTheme="minorHAnsi" w:cstheme="minorHAnsi"/>
          <w:b/>
          <w:bCs/>
          <w:sz w:val="28"/>
          <w:szCs w:val="22"/>
        </w:rPr>
        <w:t>Umowa nr</w:t>
      </w:r>
      <w:r w:rsidRPr="004C0D98">
        <w:rPr>
          <w:rFonts w:asciiTheme="minorHAnsi" w:hAnsiTheme="minorHAnsi" w:cstheme="minorHAnsi"/>
          <w:sz w:val="28"/>
          <w:szCs w:val="22"/>
        </w:rPr>
        <w:t xml:space="preserve"> </w:t>
      </w:r>
      <w:r w:rsidR="002D31B2" w:rsidRPr="004C0D98">
        <w:rPr>
          <w:rFonts w:asciiTheme="minorHAnsi" w:hAnsiTheme="minorHAnsi" w:cstheme="minorHAnsi"/>
          <w:sz w:val="28"/>
          <w:szCs w:val="22"/>
        </w:rPr>
        <w:t>……………</w:t>
      </w:r>
      <w:r w:rsidRPr="004C0D98">
        <w:rPr>
          <w:rFonts w:asciiTheme="minorHAnsi" w:hAnsiTheme="minorHAnsi" w:cstheme="minorHAnsi"/>
          <w:sz w:val="28"/>
          <w:szCs w:val="28"/>
        </w:rPr>
        <w:tab/>
        <w:t>/</w:t>
      </w:r>
      <w:r w:rsidR="002D31B2" w:rsidRPr="004C0D98">
        <w:rPr>
          <w:rFonts w:asciiTheme="minorHAnsi" w:hAnsiTheme="minorHAnsi" w:cstheme="minorHAnsi"/>
          <w:sz w:val="28"/>
          <w:szCs w:val="28"/>
        </w:rPr>
        <w:t>……….</w:t>
      </w:r>
      <w:r w:rsidRPr="004C0D98">
        <w:rPr>
          <w:rFonts w:asciiTheme="minorHAnsi" w:hAnsiTheme="minorHAnsi" w:cstheme="minorHAnsi"/>
          <w:sz w:val="28"/>
          <w:szCs w:val="28"/>
        </w:rPr>
        <w:tab/>
        <w:t>/</w:t>
      </w:r>
    </w:p>
    <w:p w14:paraId="46224041" w14:textId="77777777" w:rsidR="00763F3A" w:rsidRPr="00763F3A" w:rsidRDefault="00763F3A" w:rsidP="00763F3A">
      <w:pPr>
        <w:tabs>
          <w:tab w:val="left" w:leader="dot" w:pos="2977"/>
        </w:tabs>
        <w:spacing w:before="120" w:after="120"/>
        <w:rPr>
          <w:rFonts w:asciiTheme="minorHAnsi" w:eastAsiaTheme="minorEastAsia" w:hAnsiTheme="minorHAnsi" w:cstheme="minorHAnsi"/>
        </w:rPr>
      </w:pPr>
      <w:r w:rsidRPr="00763F3A">
        <w:rPr>
          <w:rFonts w:asciiTheme="minorHAnsi" w:eastAsiaTheme="minorEastAsia" w:hAnsiTheme="minorHAnsi" w:cstheme="minorHAnsi"/>
        </w:rPr>
        <w:t xml:space="preserve">Zawarta dnia </w:t>
      </w:r>
      <w:r w:rsidRPr="00763F3A">
        <w:rPr>
          <w:rFonts w:asciiTheme="minorHAnsi" w:eastAsiaTheme="minorEastAsia" w:hAnsiTheme="minorHAnsi" w:cstheme="minorHAnsi"/>
        </w:rPr>
        <w:tab/>
        <w:t xml:space="preserve">w Warszawie pomiędzy: </w:t>
      </w:r>
    </w:p>
    <w:p w14:paraId="2B07CE76" w14:textId="77777777" w:rsidR="00763F3A" w:rsidRPr="00763F3A" w:rsidRDefault="00763F3A" w:rsidP="00763F3A">
      <w:pPr>
        <w:spacing w:before="120" w:after="120"/>
        <w:rPr>
          <w:rFonts w:asciiTheme="minorHAnsi" w:eastAsiaTheme="minorEastAsia" w:hAnsiTheme="minorHAnsi" w:cstheme="minorHAnsi"/>
        </w:rPr>
      </w:pPr>
      <w:r w:rsidRPr="00763F3A">
        <w:rPr>
          <w:rFonts w:asciiTheme="minorHAnsi" w:eastAsiaTheme="minorEastAsia" w:hAnsiTheme="minorHAnsi" w:cstheme="minorHAnsi"/>
          <w:b/>
          <w:bCs/>
        </w:rPr>
        <w:t>Państwowym Funduszem Rehabilitacji Osób Niepełnosprawnych</w:t>
      </w:r>
      <w:r w:rsidRPr="00763F3A">
        <w:rPr>
          <w:rFonts w:asciiTheme="minorHAnsi" w:eastAsiaTheme="minorEastAsia" w:hAnsiTheme="minorHAnsi" w:cstheme="minorHAnsi"/>
        </w:rPr>
        <w:t xml:space="preserve"> z siedzibą w Warszawie przy al. Jana Pawła II nr 13, NIP: 525-10-00-810, REGON: 012059538, zwanym dalej „</w:t>
      </w:r>
      <w:r w:rsidRPr="00763F3A">
        <w:rPr>
          <w:rFonts w:asciiTheme="minorHAnsi" w:eastAsiaTheme="minorEastAsia" w:hAnsiTheme="minorHAnsi" w:cstheme="minorHAnsi"/>
          <w:b/>
          <w:bCs/>
        </w:rPr>
        <w:t>Zamawiającym</w:t>
      </w:r>
      <w:r w:rsidRPr="00763F3A">
        <w:rPr>
          <w:rFonts w:asciiTheme="minorHAnsi" w:eastAsiaTheme="minorEastAsia" w:hAnsiTheme="minorHAnsi" w:cstheme="minorHAnsi"/>
        </w:rPr>
        <w:t>”, reprezentowanym przez pełnomocników Prezesa Zarządu PFRON,</w:t>
      </w:r>
    </w:p>
    <w:p w14:paraId="65885E54" w14:textId="77777777" w:rsidR="00763F3A" w:rsidRPr="00763F3A" w:rsidRDefault="00763F3A" w:rsidP="00763F3A">
      <w:pPr>
        <w:spacing w:before="120" w:after="120"/>
        <w:rPr>
          <w:rFonts w:asciiTheme="minorHAnsi" w:eastAsiaTheme="minorEastAsia" w:hAnsiTheme="minorHAnsi" w:cstheme="minorHAnsi"/>
        </w:rPr>
      </w:pPr>
      <w:r w:rsidRPr="00763F3A">
        <w:rPr>
          <w:rFonts w:asciiTheme="minorHAnsi" w:eastAsiaTheme="minorEastAsia" w:hAnsiTheme="minorHAnsi" w:cstheme="minorHAnsi"/>
        </w:rPr>
        <w:t>a:</w:t>
      </w:r>
    </w:p>
    <w:p w14:paraId="17E676AE" w14:textId="5FF58B7D" w:rsidR="007050BF" w:rsidRPr="007050BF" w:rsidRDefault="007050BF" w:rsidP="3A5E374F">
      <w:pPr>
        <w:tabs>
          <w:tab w:val="left" w:leader="dot" w:pos="7371"/>
          <w:tab w:val="left" w:leader="dot" w:pos="8222"/>
        </w:tabs>
        <w:spacing w:line="276" w:lineRule="auto"/>
        <w:rPr>
          <w:rFonts w:asciiTheme="minorHAnsi" w:eastAsiaTheme="minorEastAsia" w:hAnsiTheme="minorHAnsi" w:cstheme="minorBidi"/>
        </w:rPr>
      </w:pPr>
      <w:r w:rsidRPr="007050BF">
        <w:rPr>
          <w:rFonts w:asciiTheme="minorHAnsi" w:eastAsiaTheme="minorEastAsia" w:hAnsiTheme="minorHAnsi" w:cstheme="minorHAnsi"/>
          <w:bCs/>
        </w:rPr>
        <w:tab/>
      </w:r>
      <w:r w:rsidR="6298F872" w:rsidRPr="3A5E374F">
        <w:rPr>
          <w:rFonts w:asciiTheme="minorHAnsi" w:eastAsiaTheme="minorEastAsia" w:hAnsiTheme="minorHAnsi" w:cstheme="minorBidi"/>
        </w:rPr>
        <w:t xml:space="preserve">z siedzibą </w:t>
      </w:r>
      <w:r w:rsidRPr="007050BF">
        <w:rPr>
          <w:rFonts w:asciiTheme="minorHAnsi" w:eastAsiaTheme="minorEastAsia" w:hAnsiTheme="minorHAnsi" w:cstheme="minorHAnsi"/>
        </w:rPr>
        <w:br/>
      </w:r>
      <w:r w:rsidR="6298F872" w:rsidRPr="3A5E374F">
        <w:rPr>
          <w:rFonts w:asciiTheme="minorHAnsi" w:eastAsiaTheme="minorEastAsia" w:hAnsiTheme="minorHAnsi" w:cstheme="minorBidi"/>
        </w:rPr>
        <w:t>w</w:t>
      </w:r>
      <w:r w:rsidRPr="007050BF">
        <w:rPr>
          <w:rFonts w:asciiTheme="minorHAnsi" w:eastAsiaTheme="minorEastAsia" w:hAnsiTheme="minorHAnsi" w:cstheme="minorHAnsi"/>
        </w:rPr>
        <w:tab/>
      </w:r>
      <w:r w:rsidRPr="007050BF">
        <w:rPr>
          <w:rFonts w:asciiTheme="minorHAnsi" w:eastAsiaTheme="minorEastAsia" w:hAnsiTheme="minorHAnsi" w:cstheme="minorHAnsi"/>
        </w:rPr>
        <w:br/>
      </w:r>
      <w:r w:rsidR="6298F872" w:rsidRPr="3A5E374F">
        <w:rPr>
          <w:rFonts w:asciiTheme="minorHAnsi" w:eastAsiaTheme="minorEastAsia" w:hAnsiTheme="minorHAnsi" w:cstheme="minorBidi"/>
        </w:rPr>
        <w:t xml:space="preserve">przy ul. </w:t>
      </w:r>
      <w:r w:rsidRPr="007050BF">
        <w:rPr>
          <w:rFonts w:asciiTheme="minorHAnsi" w:eastAsiaTheme="minorEastAsia" w:hAnsiTheme="minorHAnsi" w:cstheme="minorHAnsi"/>
        </w:rPr>
        <w:tab/>
      </w:r>
      <w:r w:rsidR="6298F872" w:rsidRPr="3A5E374F">
        <w:rPr>
          <w:rFonts w:asciiTheme="minorHAnsi" w:eastAsiaTheme="minorEastAsia" w:hAnsiTheme="minorHAnsi" w:cstheme="minorBidi"/>
        </w:rPr>
        <w:t>(wpisaną/</w:t>
      </w:r>
      <w:proofErr w:type="spellStart"/>
      <w:r w:rsidR="6298F872" w:rsidRPr="3A5E374F">
        <w:rPr>
          <w:rFonts w:asciiTheme="minorHAnsi" w:eastAsiaTheme="minorEastAsia" w:hAnsiTheme="minorHAnsi" w:cstheme="minorBidi"/>
        </w:rPr>
        <w:t>ym</w:t>
      </w:r>
      <w:proofErr w:type="spellEnd"/>
      <w:r w:rsidR="6298F872" w:rsidRPr="3A5E374F">
        <w:rPr>
          <w:rFonts w:asciiTheme="minorHAnsi" w:eastAsiaTheme="minorEastAsia" w:hAnsiTheme="minorHAnsi" w:cstheme="minorBidi"/>
        </w:rPr>
        <w:t xml:space="preserve"> do rejestru przedsiębiorców prowadzonego w Sądzie Rejonowym w </w:t>
      </w:r>
      <w:r w:rsidRPr="007050BF">
        <w:rPr>
          <w:rFonts w:asciiTheme="minorHAnsi" w:eastAsiaTheme="minorEastAsia" w:hAnsiTheme="minorHAnsi" w:cstheme="minorHAnsi"/>
        </w:rPr>
        <w:tab/>
      </w:r>
      <w:r w:rsidR="6298F872" w:rsidRPr="3A5E374F">
        <w:rPr>
          <w:rFonts w:asciiTheme="minorHAnsi" w:eastAsiaTheme="minorEastAsia" w:hAnsiTheme="minorHAnsi" w:cstheme="minorBidi"/>
        </w:rPr>
        <w:t>,</w:t>
      </w:r>
      <w:r w:rsidRPr="007050BF">
        <w:rPr>
          <w:rFonts w:asciiTheme="minorHAnsi" w:eastAsiaTheme="minorEastAsia" w:hAnsiTheme="minorHAnsi" w:cstheme="minorHAnsi"/>
        </w:rPr>
        <w:tab/>
      </w:r>
      <w:r w:rsidR="6298F872" w:rsidRPr="3A5E374F">
        <w:rPr>
          <w:rFonts w:asciiTheme="minorHAnsi" w:eastAsiaTheme="minorEastAsia" w:hAnsiTheme="minorHAnsi" w:cstheme="minorBidi"/>
        </w:rPr>
        <w:t>Wydział Gospodarczy Krajowego Rejestru Sądowego pod nr</w:t>
      </w:r>
      <w:r w:rsidRPr="007050BF">
        <w:rPr>
          <w:rFonts w:asciiTheme="minorHAnsi" w:eastAsiaTheme="minorEastAsia" w:hAnsiTheme="minorHAnsi" w:cstheme="minorHAnsi"/>
        </w:rPr>
        <w:tab/>
      </w:r>
      <w:r w:rsidR="6298F872" w:rsidRPr="3A5E374F">
        <w:rPr>
          <w:rFonts w:asciiTheme="minorHAnsi" w:eastAsiaTheme="minorEastAsia" w:hAnsiTheme="minorHAnsi" w:cstheme="minorBidi"/>
        </w:rPr>
        <w:t>,</w:t>
      </w:r>
      <w:r w:rsidR="0F845073" w:rsidRPr="3A5E374F">
        <w:rPr>
          <w:rFonts w:asciiTheme="minorHAnsi" w:eastAsiaTheme="minorEastAsia" w:hAnsiTheme="minorHAnsi" w:cstheme="minorBidi"/>
        </w:rPr>
        <w:t xml:space="preserve"> </w:t>
      </w:r>
      <w:r w:rsidR="6298F872" w:rsidRPr="3A5E374F">
        <w:rPr>
          <w:rFonts w:asciiTheme="minorHAnsi" w:eastAsiaTheme="minorEastAsia" w:hAnsiTheme="minorHAnsi" w:cstheme="minorBidi"/>
        </w:rPr>
        <w:t>wpisaną/</w:t>
      </w:r>
      <w:proofErr w:type="spellStart"/>
      <w:r w:rsidR="6298F872" w:rsidRPr="3A5E374F">
        <w:rPr>
          <w:rFonts w:asciiTheme="minorHAnsi" w:eastAsiaTheme="minorEastAsia" w:hAnsiTheme="minorHAnsi" w:cstheme="minorBidi"/>
        </w:rPr>
        <w:t>ym</w:t>
      </w:r>
      <w:proofErr w:type="spellEnd"/>
      <w:r w:rsidR="6298F872" w:rsidRPr="3A5E374F">
        <w:rPr>
          <w:rFonts w:asciiTheme="minorHAnsi" w:eastAsiaTheme="minorEastAsia" w:hAnsiTheme="minorHAnsi" w:cstheme="minorBidi"/>
        </w:rPr>
        <w:t xml:space="preserve"> do Centralnej Ewidencji i Informacji o Działalności Gospodarczej), </w:t>
      </w:r>
      <w:r w:rsidRPr="007050BF">
        <w:rPr>
          <w:rFonts w:asciiTheme="minorHAnsi" w:eastAsiaTheme="minorEastAsia" w:hAnsiTheme="minorHAnsi" w:cstheme="minorHAnsi"/>
        </w:rPr>
        <w:br/>
      </w:r>
      <w:r w:rsidR="6298F872" w:rsidRPr="3A5E374F">
        <w:rPr>
          <w:rFonts w:asciiTheme="minorHAnsi" w:eastAsiaTheme="minorEastAsia" w:hAnsiTheme="minorHAnsi" w:cstheme="minorBidi"/>
        </w:rPr>
        <w:t xml:space="preserve">NIP: </w:t>
      </w:r>
      <w:r w:rsidRPr="007050BF">
        <w:rPr>
          <w:rFonts w:asciiTheme="minorHAnsi" w:eastAsiaTheme="minorEastAsia" w:hAnsiTheme="minorHAnsi" w:cstheme="minorHAnsi"/>
        </w:rPr>
        <w:tab/>
      </w:r>
      <w:r w:rsidR="6298F872" w:rsidRPr="3A5E374F">
        <w:rPr>
          <w:rFonts w:asciiTheme="minorHAnsi" w:eastAsiaTheme="minorEastAsia" w:hAnsiTheme="minorHAnsi" w:cstheme="minorBidi"/>
        </w:rPr>
        <w:t xml:space="preserve">, </w:t>
      </w:r>
      <w:r w:rsidRPr="007050BF">
        <w:rPr>
          <w:rFonts w:asciiTheme="minorHAnsi" w:eastAsiaTheme="minorEastAsia" w:hAnsiTheme="minorHAnsi" w:cstheme="minorHAnsi"/>
        </w:rPr>
        <w:br/>
      </w:r>
      <w:r w:rsidR="6298F872" w:rsidRPr="3A5E374F">
        <w:rPr>
          <w:rFonts w:asciiTheme="minorHAnsi" w:eastAsiaTheme="minorEastAsia" w:hAnsiTheme="minorHAnsi" w:cstheme="minorBidi"/>
        </w:rPr>
        <w:t>REGON: .............................., zwanym dalej „</w:t>
      </w:r>
      <w:r w:rsidR="6298F872" w:rsidRPr="3A5E374F">
        <w:rPr>
          <w:rFonts w:asciiTheme="minorHAnsi" w:eastAsiaTheme="minorEastAsia" w:hAnsiTheme="minorHAnsi" w:cstheme="minorBidi"/>
          <w:b/>
          <w:bCs/>
        </w:rPr>
        <w:t>Wykonawcą</w:t>
      </w:r>
      <w:r w:rsidR="6298F872" w:rsidRPr="3A5E374F">
        <w:rPr>
          <w:rFonts w:asciiTheme="minorHAnsi" w:eastAsiaTheme="minorEastAsia" w:hAnsiTheme="minorHAnsi" w:cstheme="minorBidi"/>
        </w:rPr>
        <w:t xml:space="preserve">”, </w:t>
      </w:r>
      <w:r w:rsidRPr="007050BF">
        <w:rPr>
          <w:rFonts w:asciiTheme="minorHAnsi" w:eastAsiaTheme="minorEastAsia" w:hAnsiTheme="minorHAnsi" w:cstheme="minorHAnsi"/>
        </w:rPr>
        <w:br/>
      </w:r>
      <w:r w:rsidR="6298F872" w:rsidRPr="3A5E374F">
        <w:rPr>
          <w:rFonts w:asciiTheme="minorHAnsi" w:eastAsiaTheme="minorEastAsia" w:hAnsiTheme="minorHAnsi" w:cstheme="minorBidi"/>
        </w:rPr>
        <w:t>reprezentowaną /</w:t>
      </w:r>
      <w:proofErr w:type="spellStart"/>
      <w:r w:rsidR="6298F872" w:rsidRPr="3A5E374F">
        <w:rPr>
          <w:rFonts w:asciiTheme="minorHAnsi" w:eastAsiaTheme="minorEastAsia" w:hAnsiTheme="minorHAnsi" w:cstheme="minorBidi"/>
        </w:rPr>
        <w:t>ym</w:t>
      </w:r>
      <w:proofErr w:type="spellEnd"/>
      <w:r w:rsidR="6298F872" w:rsidRPr="3A5E374F">
        <w:rPr>
          <w:rFonts w:asciiTheme="minorHAnsi" w:eastAsiaTheme="minorEastAsia" w:hAnsiTheme="minorHAnsi" w:cstheme="minorBidi"/>
        </w:rPr>
        <w:t xml:space="preserve"> przez </w:t>
      </w:r>
      <w:r w:rsidRPr="007050BF">
        <w:rPr>
          <w:rFonts w:asciiTheme="minorHAnsi" w:eastAsiaTheme="minorEastAsia" w:hAnsiTheme="minorHAnsi" w:cstheme="minorHAnsi"/>
        </w:rPr>
        <w:tab/>
      </w:r>
      <w:r w:rsidR="6298F872" w:rsidRPr="3A5E374F">
        <w:rPr>
          <w:rFonts w:asciiTheme="minorHAnsi" w:eastAsiaTheme="minorEastAsia" w:hAnsiTheme="minorHAnsi" w:cstheme="minorBidi"/>
        </w:rPr>
        <w:t>.</w:t>
      </w:r>
    </w:p>
    <w:p w14:paraId="467D7889" w14:textId="77777777" w:rsidR="00763F3A" w:rsidRPr="00763F3A" w:rsidRDefault="00763F3A" w:rsidP="00763F3A">
      <w:pPr>
        <w:spacing w:before="120" w:after="120"/>
        <w:rPr>
          <w:rFonts w:asciiTheme="minorHAnsi" w:hAnsiTheme="minorHAnsi" w:cstheme="minorHAnsi"/>
          <w:lang w:eastAsia="pl-PL"/>
        </w:rPr>
      </w:pPr>
      <w:r w:rsidRPr="00763F3A">
        <w:rPr>
          <w:rFonts w:asciiTheme="minorHAnsi" w:hAnsiTheme="minorHAnsi" w:cstheme="minorHAnsi"/>
          <w:lang w:eastAsia="pl-PL"/>
        </w:rPr>
        <w:t>Umowa została zawarta w wyniku przeprowadzonego postępowania o zamówienie publiczne w trybie podstawowym zgodnie z art. 275 pkt 1) ustawy z dnia 11 września 2019 roku Prawo zamówień publicznych (Dz. U. z 2021 r., poz. 1129), zwanej dalej „ustawą”. </w:t>
      </w:r>
    </w:p>
    <w:p w14:paraId="2E477D08" w14:textId="30005BBD" w:rsidR="00E20927" w:rsidRPr="00763F3A" w:rsidRDefault="00E556B1" w:rsidP="00763F3A">
      <w:pPr>
        <w:spacing w:before="120" w:after="240"/>
        <w:rPr>
          <w:rFonts w:asciiTheme="minorHAnsi" w:hAnsiTheme="minorHAnsi" w:cstheme="minorHAnsi"/>
        </w:rPr>
      </w:pPr>
      <w:r w:rsidRPr="00763F3A">
        <w:rPr>
          <w:rFonts w:asciiTheme="minorHAnsi" w:hAnsiTheme="minorHAnsi" w:cstheme="minorHAnsi"/>
        </w:rPr>
        <w:t>Umowa została zawarta w wyniku przeprowadzonego postępowania o zamówienie publiczne w trybie przetargu nieograniczonego zgodnie z art. 132 ustawy z dnia 11 września 2019 roku Prawo zamówień publicznych (</w:t>
      </w:r>
      <w:r w:rsidRPr="00763F3A">
        <w:rPr>
          <w:rFonts w:asciiTheme="minorHAnsi" w:hAnsiTheme="minorHAnsi" w:cstheme="minorHAnsi"/>
          <w:bCs/>
        </w:rPr>
        <w:t xml:space="preserve">Dz. U. z </w:t>
      </w:r>
      <w:r w:rsidR="00E760A6" w:rsidRPr="00763F3A">
        <w:rPr>
          <w:rFonts w:asciiTheme="minorHAnsi" w:hAnsiTheme="minorHAnsi" w:cstheme="minorHAnsi"/>
          <w:bCs/>
        </w:rPr>
        <w:t xml:space="preserve">2021 </w:t>
      </w:r>
      <w:r w:rsidRPr="00763F3A">
        <w:rPr>
          <w:rFonts w:asciiTheme="minorHAnsi" w:hAnsiTheme="minorHAnsi" w:cstheme="minorHAnsi"/>
          <w:bCs/>
        </w:rPr>
        <w:t xml:space="preserve">r., poz. </w:t>
      </w:r>
      <w:r w:rsidR="00E760A6" w:rsidRPr="00763F3A">
        <w:rPr>
          <w:rFonts w:asciiTheme="minorHAnsi" w:hAnsiTheme="minorHAnsi" w:cstheme="minorHAnsi"/>
          <w:bCs/>
        </w:rPr>
        <w:t>1129</w:t>
      </w:r>
      <w:r w:rsidRPr="00763F3A">
        <w:rPr>
          <w:rFonts w:asciiTheme="minorHAnsi" w:hAnsiTheme="minorHAnsi" w:cstheme="minorHAnsi"/>
        </w:rPr>
        <w:t>), zwanej dalej „ustawą</w:t>
      </w:r>
      <w:r w:rsidR="00A416E5" w:rsidRPr="00763F3A">
        <w:rPr>
          <w:rFonts w:asciiTheme="minorHAnsi" w:hAnsiTheme="minorHAnsi" w:cstheme="minorHAnsi"/>
        </w:rPr>
        <w:t xml:space="preserve"> </w:t>
      </w:r>
      <w:proofErr w:type="spellStart"/>
      <w:r w:rsidR="00A416E5" w:rsidRPr="00763F3A">
        <w:rPr>
          <w:rFonts w:asciiTheme="minorHAnsi" w:hAnsiTheme="minorHAnsi" w:cstheme="minorHAnsi"/>
        </w:rPr>
        <w:t>Pzp</w:t>
      </w:r>
      <w:proofErr w:type="spellEnd"/>
      <w:r w:rsidRPr="00763F3A">
        <w:rPr>
          <w:rFonts w:asciiTheme="minorHAnsi" w:hAnsiTheme="minorHAnsi" w:cstheme="minorHAnsi"/>
        </w:rPr>
        <w:t>”</w:t>
      </w:r>
      <w:bookmarkStart w:id="20" w:name="_bookmark0"/>
      <w:bookmarkEnd w:id="20"/>
      <w:r w:rsidR="002453F0" w:rsidRPr="00763F3A">
        <w:rPr>
          <w:rFonts w:asciiTheme="minorHAnsi" w:hAnsiTheme="minorHAnsi" w:cstheme="minorHAnsi"/>
        </w:rPr>
        <w:t>.</w:t>
      </w:r>
    </w:p>
    <w:p w14:paraId="7D35B902" w14:textId="72A23632" w:rsidR="00E20927" w:rsidRPr="002D31B2" w:rsidRDefault="00E20927" w:rsidP="002D31B2">
      <w:pPr>
        <w:pStyle w:val="Nagwek2"/>
        <w:numPr>
          <w:ilvl w:val="0"/>
          <w:numId w:val="0"/>
        </w:numPr>
        <w:spacing w:before="240" w:after="240"/>
        <w:rPr>
          <w:rFonts w:asciiTheme="minorHAnsi" w:eastAsia="Calibri" w:hAnsiTheme="minorHAnsi" w:cstheme="minorHAnsi"/>
        </w:rPr>
      </w:pPr>
      <w:r w:rsidRPr="002D31B2">
        <w:rPr>
          <w:rFonts w:asciiTheme="minorHAnsi" w:eastAsia="Calibri" w:hAnsiTheme="minorHAnsi" w:cstheme="minorHAnsi"/>
        </w:rPr>
        <w:t>Paragraf 1</w:t>
      </w:r>
      <w:r w:rsidR="00F60BAD" w:rsidRPr="002D31B2">
        <w:rPr>
          <w:rFonts w:asciiTheme="minorHAnsi" w:eastAsia="Calibri" w:hAnsiTheme="minorHAnsi" w:cstheme="minorHAnsi"/>
        </w:rPr>
        <w:t xml:space="preserve"> </w:t>
      </w:r>
      <w:r w:rsidRPr="002D31B2">
        <w:rPr>
          <w:rFonts w:asciiTheme="minorHAnsi" w:eastAsia="Calibri" w:hAnsiTheme="minorHAnsi" w:cstheme="minorHAnsi"/>
        </w:rPr>
        <w:t>Przedmiot Umowy</w:t>
      </w:r>
    </w:p>
    <w:p w14:paraId="11078946" w14:textId="718BA89F" w:rsidR="00E20927" w:rsidRPr="004F61C7" w:rsidRDefault="00E20927" w:rsidP="005E6EEA">
      <w:pPr>
        <w:pStyle w:val="Akapitzlist"/>
        <w:numPr>
          <w:ilvl w:val="6"/>
          <w:numId w:val="7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F61C7">
        <w:rPr>
          <w:rFonts w:asciiTheme="minorHAnsi" w:hAnsiTheme="minorHAnsi" w:cstheme="minorHAnsi"/>
        </w:rPr>
        <w:t xml:space="preserve">Przedmiotem </w:t>
      </w:r>
      <w:r w:rsidR="006A284D">
        <w:rPr>
          <w:rFonts w:asciiTheme="minorHAnsi" w:hAnsiTheme="minorHAnsi" w:cstheme="minorHAnsi"/>
        </w:rPr>
        <w:t>U</w:t>
      </w:r>
      <w:r w:rsidRPr="004F61C7">
        <w:rPr>
          <w:rFonts w:asciiTheme="minorHAnsi" w:hAnsiTheme="minorHAnsi" w:cstheme="minorHAnsi"/>
        </w:rPr>
        <w:t xml:space="preserve">mowy jest świadczenie opieki informatycznej w stosunku do posiadanego przez Zamawiającego oprogramowania firmy Oracle wyszczególnionego w tabeli (Tabela I </w:t>
      </w:r>
      <w:proofErr w:type="spellStart"/>
      <w:r w:rsidRPr="004F61C7">
        <w:rPr>
          <w:rFonts w:asciiTheme="minorHAnsi" w:hAnsiTheme="minorHAnsi" w:cstheme="minorHAnsi"/>
        </w:rPr>
        <w:t>i</w:t>
      </w:r>
      <w:proofErr w:type="spellEnd"/>
      <w:r w:rsidR="00763F3A">
        <w:rPr>
          <w:rFonts w:asciiTheme="minorHAnsi" w:hAnsiTheme="minorHAnsi" w:cstheme="minorHAnsi"/>
        </w:rPr>
        <w:t> </w:t>
      </w:r>
      <w:r w:rsidRPr="004F61C7">
        <w:rPr>
          <w:rFonts w:asciiTheme="minorHAnsi" w:hAnsiTheme="minorHAnsi" w:cstheme="minorHAnsi"/>
        </w:rPr>
        <w:t>Tabela III) oraz posiadanych i wykorzystywanych przez Zamawiającego rozszerzeń oprogramowania Oracle wyszczególnionych w tabeli (Tabela II).</w:t>
      </w:r>
    </w:p>
    <w:p w14:paraId="692A0C88" w14:textId="7A531D3A" w:rsidR="00E20927" w:rsidRPr="00D06B73" w:rsidRDefault="00E20927" w:rsidP="00763F3A">
      <w:pPr>
        <w:keepNext/>
        <w:spacing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lastRenderedPageBreak/>
        <w:t>Tabela I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2126"/>
        <w:gridCol w:w="1418"/>
        <w:gridCol w:w="1559"/>
      </w:tblGrid>
      <w:tr w:rsidR="00E20927" w:rsidRPr="00D06B73" w14:paraId="596DD0E2" w14:textId="77777777" w:rsidTr="00F3343F">
        <w:trPr>
          <w:trHeight w:val="92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FE6" w14:textId="77777777" w:rsidR="00E20927" w:rsidRPr="00D06B73" w:rsidRDefault="00E20927" w:rsidP="00763F3A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06B73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D302" w14:textId="77777777" w:rsidR="00E20927" w:rsidRPr="00D06B73" w:rsidRDefault="00E20927" w:rsidP="00763F3A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E65F" w14:textId="77777777" w:rsidR="00E20927" w:rsidRPr="00D06B73" w:rsidRDefault="00E20927" w:rsidP="00763F3A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CSI*)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7AB1" w14:textId="77777777" w:rsidR="00E20927" w:rsidRPr="00D06B73" w:rsidRDefault="00E20927" w:rsidP="00763F3A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Sposób licencjonowania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AA45" w14:textId="77777777" w:rsidR="00E20927" w:rsidRPr="00D06B73" w:rsidRDefault="00E20927" w:rsidP="00763F3A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0E54" w14:textId="77777777" w:rsidR="00E20927" w:rsidRPr="00D06B73" w:rsidRDefault="00E20927" w:rsidP="00763F3A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Data</w:t>
            </w:r>
          </w:p>
          <w:p w14:paraId="1C5A90B2" w14:textId="77777777" w:rsidR="00E20927" w:rsidRPr="00D06B73" w:rsidRDefault="00E20927" w:rsidP="00763F3A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zakończenia</w:t>
            </w:r>
          </w:p>
        </w:tc>
      </w:tr>
      <w:tr w:rsidR="00E20927" w:rsidRPr="00D06B73" w14:paraId="010CEBC2" w14:textId="77777777" w:rsidTr="00805D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4E3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2F5B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Database Enterprise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B4E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13601733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C5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4 rdzenie procesora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AC73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F42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0FF073C8" w14:textId="77777777" w:rsidTr="00805D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30B7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C202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Database Enterprise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B0C0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15724628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906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5 rdzeni procesora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041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523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659557D6" w14:textId="77777777" w:rsidTr="00805D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8B09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7C5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WebLogic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Suite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FFB1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17871621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BF2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10 </w:t>
            </w:r>
            <w:proofErr w:type="spellStart"/>
            <w:r w:rsidRPr="3A5E374F">
              <w:rPr>
                <w:rFonts w:asciiTheme="minorHAnsi" w:hAnsiTheme="minorHAnsi" w:cstheme="minorBidi"/>
              </w:rPr>
              <w:t>users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(użytkownicy)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5A2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E2A2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7A4C8167" w14:textId="77777777" w:rsidTr="00805D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A321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288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WebLogic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Suite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134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17871621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A1C3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6 rdzeni procesora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A901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C3F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24764E2E" w14:textId="77777777" w:rsidTr="00805D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86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48C0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Business </w:t>
            </w:r>
            <w:proofErr w:type="spellStart"/>
            <w:r w:rsidRPr="3A5E374F">
              <w:rPr>
                <w:rFonts w:asciiTheme="minorHAnsi" w:hAnsiTheme="minorHAnsi" w:cstheme="minorBidi"/>
              </w:rPr>
              <w:t>Intelligence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Suite Enterprise Edition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EB5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18334659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D163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10 </w:t>
            </w:r>
            <w:proofErr w:type="spellStart"/>
            <w:r w:rsidRPr="3A5E374F">
              <w:rPr>
                <w:rFonts w:asciiTheme="minorHAnsi" w:hAnsiTheme="minorHAnsi" w:cstheme="minorBidi"/>
              </w:rPr>
              <w:t>users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 (użytkownicy)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8C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B0BE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7004DBEC" w14:textId="77777777" w:rsidTr="00805D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66D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AAE3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Business </w:t>
            </w:r>
            <w:proofErr w:type="spellStart"/>
            <w:r w:rsidRPr="3A5E374F">
              <w:rPr>
                <w:rFonts w:asciiTheme="minorHAnsi" w:hAnsiTheme="minorHAnsi" w:cstheme="minorBidi"/>
              </w:rPr>
              <w:t>Intelligence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Suite Enterprise Edition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808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18334659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D8D7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15 </w:t>
            </w:r>
            <w:proofErr w:type="spellStart"/>
            <w:r w:rsidRPr="3A5E374F">
              <w:rPr>
                <w:rFonts w:asciiTheme="minorHAnsi" w:hAnsiTheme="minorHAnsi" w:cstheme="minorBidi"/>
              </w:rPr>
              <w:t>users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(użytkownicy)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9E7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727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1951BFEB" w14:textId="77777777" w:rsidTr="00805D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4E3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CE87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Business </w:t>
            </w:r>
            <w:proofErr w:type="spellStart"/>
            <w:r w:rsidRPr="3A5E374F">
              <w:rPr>
                <w:rFonts w:asciiTheme="minorHAnsi" w:hAnsiTheme="minorHAnsi" w:cstheme="minorBidi"/>
              </w:rPr>
              <w:t>Intelligence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Suite Enterprise Edition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E26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19771771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EFB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16 </w:t>
            </w:r>
            <w:proofErr w:type="spellStart"/>
            <w:r w:rsidRPr="3A5E374F">
              <w:rPr>
                <w:rFonts w:asciiTheme="minorHAnsi" w:hAnsiTheme="minorHAnsi" w:cstheme="minorBidi"/>
              </w:rPr>
              <w:t>users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(użytkownicy)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19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58F6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1CDC899C" w14:textId="77777777" w:rsidTr="00805D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5915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7C1B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WebLogic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Server Standard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ECD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18874885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4740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30 </w:t>
            </w:r>
            <w:proofErr w:type="spellStart"/>
            <w:r w:rsidRPr="3A5E374F">
              <w:rPr>
                <w:rFonts w:asciiTheme="minorHAnsi" w:hAnsiTheme="minorHAnsi" w:cstheme="minorBidi"/>
              </w:rPr>
              <w:t>users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(użytkownicy)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D35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96DD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277CFE24" w14:textId="77777777" w:rsidTr="00805D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9BF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772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WebLogic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Server Standard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68D6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18874875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AF6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 procesor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9BA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FC83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1013A216" w14:textId="77777777" w:rsidTr="00805D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68A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4DCC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WebLogic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Suite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779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20627247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5B49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 procesory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19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A1DE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496AF2F8" w14:textId="77777777" w:rsidTr="00805D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D0B3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5165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WebLogic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Server Enterprise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7EE3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20627247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933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4 procesory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B37E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D50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</w:tbl>
    <w:p w14:paraId="26F7E41E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43AB6C3D" w14:textId="77777777" w:rsidR="00CF3E07" w:rsidRDefault="00CF3E07" w:rsidP="00D06B73">
      <w:pPr>
        <w:spacing w:line="276" w:lineRule="auto"/>
        <w:rPr>
          <w:rFonts w:asciiTheme="minorHAnsi" w:hAnsiTheme="minorHAnsi" w:cstheme="minorHAnsi"/>
        </w:rPr>
      </w:pPr>
    </w:p>
    <w:p w14:paraId="786B56AE" w14:textId="77777777" w:rsidR="00CF3E07" w:rsidRDefault="00CF3E07" w:rsidP="00D06B73">
      <w:pPr>
        <w:spacing w:line="276" w:lineRule="auto"/>
        <w:rPr>
          <w:rFonts w:asciiTheme="minorHAnsi" w:hAnsiTheme="minorHAnsi" w:cstheme="minorHAnsi"/>
        </w:rPr>
      </w:pPr>
    </w:p>
    <w:p w14:paraId="38A04FF2" w14:textId="77777777" w:rsidR="00CF3E07" w:rsidRDefault="00CF3E07" w:rsidP="00D06B73">
      <w:pPr>
        <w:spacing w:line="276" w:lineRule="auto"/>
        <w:rPr>
          <w:rFonts w:asciiTheme="minorHAnsi" w:hAnsiTheme="minorHAnsi" w:cstheme="minorHAnsi"/>
        </w:rPr>
      </w:pPr>
    </w:p>
    <w:p w14:paraId="04920F8B" w14:textId="77777777" w:rsidR="00CF3E07" w:rsidRDefault="00CF3E07" w:rsidP="00D06B73">
      <w:pPr>
        <w:spacing w:line="276" w:lineRule="auto"/>
        <w:rPr>
          <w:rFonts w:asciiTheme="minorHAnsi" w:hAnsiTheme="minorHAnsi" w:cstheme="minorHAnsi"/>
        </w:rPr>
      </w:pPr>
    </w:p>
    <w:p w14:paraId="0D533252" w14:textId="77777777" w:rsidR="00CF3E07" w:rsidRDefault="00CF3E07" w:rsidP="00D06B73">
      <w:pPr>
        <w:spacing w:line="276" w:lineRule="auto"/>
        <w:rPr>
          <w:rFonts w:asciiTheme="minorHAnsi" w:hAnsiTheme="minorHAnsi" w:cstheme="minorHAnsi"/>
        </w:rPr>
      </w:pPr>
    </w:p>
    <w:p w14:paraId="0EF72C71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lastRenderedPageBreak/>
        <w:t>Tabela II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2126"/>
        <w:gridCol w:w="1418"/>
        <w:gridCol w:w="1559"/>
      </w:tblGrid>
      <w:tr w:rsidR="00E20927" w:rsidRPr="00D06B73" w14:paraId="747ED38F" w14:textId="77777777" w:rsidTr="00F3343F">
        <w:trPr>
          <w:trHeight w:val="81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A0D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06B73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8EB4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827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CSI*)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8285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Sposób licencjonowania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05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615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Data</w:t>
            </w:r>
          </w:p>
          <w:p w14:paraId="5246783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zakończenia</w:t>
            </w:r>
          </w:p>
        </w:tc>
      </w:tr>
      <w:tr w:rsidR="00E20927" w:rsidRPr="00D06B73" w14:paraId="1E7848C1" w14:textId="77777777" w:rsidTr="00805D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FF46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F0AE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Advance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Security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0B4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21906862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0C0C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9 licencji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D11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4A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0EBD7184" w14:textId="77777777" w:rsidTr="00805D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56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6148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Partitioning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BE9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21906862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3AB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9 licencji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9C47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B83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78F9C894" w14:textId="77777777" w:rsidTr="00805D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8F07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AA42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Compression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479F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21906862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6798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9 licencji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FAF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0A9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</w:tbl>
    <w:p w14:paraId="2190C1AA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49625FD0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Tabela III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2126"/>
        <w:gridCol w:w="1418"/>
        <w:gridCol w:w="1559"/>
      </w:tblGrid>
      <w:tr w:rsidR="00E20927" w:rsidRPr="00D06B73" w14:paraId="7EDC99EE" w14:textId="77777777" w:rsidTr="00F3343F">
        <w:trPr>
          <w:trHeight w:val="92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8C39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06B73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427F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C92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CSI*)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7F5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Sposób licencjonowania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039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349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Data</w:t>
            </w:r>
          </w:p>
          <w:p w14:paraId="5F8B522E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zakończenia</w:t>
            </w:r>
          </w:p>
        </w:tc>
      </w:tr>
      <w:tr w:rsidR="00E20927" w:rsidRPr="00D06B73" w14:paraId="494CF750" w14:textId="77777777" w:rsidTr="00805D03">
        <w:trPr>
          <w:trHeight w:val="9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3CE3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D35D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WebLogic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Server Enterprise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7D36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16605668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6612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4 rdzenie procesora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9821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10C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31.12.2022</w:t>
            </w:r>
          </w:p>
        </w:tc>
      </w:tr>
    </w:tbl>
    <w:p w14:paraId="28B8A16A" w14:textId="77777777" w:rsidR="00E20927" w:rsidRPr="00D06B73" w:rsidRDefault="00E20927" w:rsidP="00F81C08">
      <w:pPr>
        <w:spacing w:after="240"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 xml:space="preserve">CSI *) Oracle </w:t>
      </w:r>
      <w:proofErr w:type="spellStart"/>
      <w:r w:rsidRPr="00D06B73">
        <w:rPr>
          <w:rFonts w:asciiTheme="minorHAnsi" w:hAnsiTheme="minorHAnsi" w:cstheme="minorHAnsi"/>
        </w:rPr>
        <w:t>Customer</w:t>
      </w:r>
      <w:proofErr w:type="spellEnd"/>
      <w:r w:rsidRPr="00D06B73">
        <w:rPr>
          <w:rFonts w:asciiTheme="minorHAnsi" w:hAnsiTheme="minorHAnsi" w:cstheme="minorHAnsi"/>
        </w:rPr>
        <w:t xml:space="preserve"> </w:t>
      </w:r>
      <w:proofErr w:type="spellStart"/>
      <w:r w:rsidRPr="00D06B73">
        <w:rPr>
          <w:rFonts w:asciiTheme="minorHAnsi" w:hAnsiTheme="minorHAnsi" w:cstheme="minorHAnsi"/>
        </w:rPr>
        <w:t>Support</w:t>
      </w:r>
      <w:proofErr w:type="spellEnd"/>
      <w:r w:rsidRPr="00D06B73">
        <w:rPr>
          <w:rFonts w:asciiTheme="minorHAnsi" w:hAnsiTheme="minorHAnsi" w:cstheme="minorHAnsi"/>
        </w:rPr>
        <w:t xml:space="preserve"> </w:t>
      </w:r>
      <w:proofErr w:type="spellStart"/>
      <w:r w:rsidRPr="00D06B73">
        <w:rPr>
          <w:rFonts w:asciiTheme="minorHAnsi" w:hAnsiTheme="minorHAnsi" w:cstheme="minorHAnsi"/>
        </w:rPr>
        <w:t>Identifier</w:t>
      </w:r>
      <w:proofErr w:type="spellEnd"/>
    </w:p>
    <w:p w14:paraId="4E1521D2" w14:textId="68767170" w:rsidR="00E20927" w:rsidRPr="004F61C7" w:rsidRDefault="00E20927" w:rsidP="005E6EEA">
      <w:pPr>
        <w:pStyle w:val="Akapitzlist"/>
        <w:numPr>
          <w:ilvl w:val="3"/>
          <w:numId w:val="7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F61C7">
        <w:rPr>
          <w:rFonts w:asciiTheme="minorHAnsi" w:hAnsiTheme="minorHAnsi" w:cstheme="minorHAnsi"/>
        </w:rPr>
        <w:t>W stosunku do oprogramowania, o którym mowa w ust. 1 niniejszego paragrafu, usługi opieki informatycznej obejmują:</w:t>
      </w:r>
    </w:p>
    <w:p w14:paraId="1BBF459D" w14:textId="10046FCD" w:rsidR="00E20927" w:rsidRPr="004F61C7" w:rsidRDefault="00E20927" w:rsidP="005E6EEA">
      <w:pPr>
        <w:pStyle w:val="Akapitzlist"/>
        <w:numPr>
          <w:ilvl w:val="0"/>
          <w:numId w:val="7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4F61C7">
        <w:rPr>
          <w:rFonts w:asciiTheme="minorHAnsi" w:hAnsiTheme="minorHAnsi" w:cstheme="minorHAnsi"/>
        </w:rPr>
        <w:t xml:space="preserve">dostęp i możliwości korzystania z aktualizacji, poprawek i najnowszych wersji oprogramowania wyszczególnionego w ust. 1 niniejszego paragrafu, udostępnionych przez producenta oprogramowania od dnia rozpoczęcia opieki informatycznej do dnia jej zakończenia; </w:t>
      </w:r>
    </w:p>
    <w:p w14:paraId="13DE6716" w14:textId="70DCC6D7" w:rsidR="00E20927" w:rsidRPr="004F61C7" w:rsidRDefault="00E20927" w:rsidP="005E6EEA">
      <w:pPr>
        <w:pStyle w:val="Akapitzlist"/>
        <w:numPr>
          <w:ilvl w:val="0"/>
          <w:numId w:val="7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4F61C7">
        <w:rPr>
          <w:rFonts w:asciiTheme="minorHAnsi" w:hAnsiTheme="minorHAnsi" w:cstheme="minorHAnsi"/>
        </w:rPr>
        <w:t>dostęp do najnowszych</w:t>
      </w:r>
      <w:r w:rsidRPr="004F61C7" w:rsidDel="00BF7285">
        <w:rPr>
          <w:rFonts w:asciiTheme="minorHAnsi" w:hAnsiTheme="minorHAnsi" w:cstheme="minorHAnsi"/>
        </w:rPr>
        <w:t xml:space="preserve"> </w:t>
      </w:r>
      <w:r w:rsidRPr="004F61C7">
        <w:rPr>
          <w:rFonts w:asciiTheme="minorHAnsi" w:hAnsiTheme="minorHAnsi" w:cstheme="minorHAnsi"/>
        </w:rPr>
        <w:t>wersji oprogramowania będzie zapewniany Zamawiającemu niezwłocznie po ich udostępnieniu przez producenta oprogramowania;</w:t>
      </w:r>
    </w:p>
    <w:p w14:paraId="562582AB" w14:textId="7EC1CE64" w:rsidR="00E20927" w:rsidRPr="004F61C7" w:rsidRDefault="00E20927" w:rsidP="005E6EEA">
      <w:pPr>
        <w:pStyle w:val="Akapitzlist"/>
        <w:numPr>
          <w:ilvl w:val="0"/>
          <w:numId w:val="7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4F61C7">
        <w:rPr>
          <w:rFonts w:asciiTheme="minorHAnsi" w:hAnsiTheme="minorHAnsi" w:cstheme="minorHAnsi"/>
        </w:rPr>
        <w:t>od dnia rozpoczęcia opieki informatycznej do dnia jej zakończenia możliwość korzystania z</w:t>
      </w:r>
      <w:r w:rsidR="004F61C7">
        <w:rPr>
          <w:rFonts w:asciiTheme="minorHAnsi" w:hAnsiTheme="minorHAnsi" w:cstheme="minorHAnsi"/>
        </w:rPr>
        <w:t> </w:t>
      </w:r>
      <w:r w:rsidRPr="004F61C7">
        <w:rPr>
          <w:rFonts w:asciiTheme="minorHAnsi" w:hAnsiTheme="minorHAnsi" w:cstheme="minorHAnsi"/>
        </w:rPr>
        <w:t xml:space="preserve">pomocy technicznej w zakresie obsługi zgłoszeń w formie elektronicznej (poprzez </w:t>
      </w:r>
      <w:proofErr w:type="spellStart"/>
      <w:r w:rsidRPr="004F61C7">
        <w:rPr>
          <w:rFonts w:asciiTheme="minorHAnsi" w:hAnsiTheme="minorHAnsi" w:cstheme="minorHAnsi"/>
        </w:rPr>
        <w:t>MyOracle</w:t>
      </w:r>
      <w:proofErr w:type="spellEnd"/>
      <w:r w:rsidRPr="004F61C7">
        <w:rPr>
          <w:rFonts w:asciiTheme="minorHAnsi" w:hAnsiTheme="minorHAnsi" w:cstheme="minorHAnsi"/>
        </w:rPr>
        <w:t xml:space="preserve"> </w:t>
      </w:r>
      <w:proofErr w:type="spellStart"/>
      <w:r w:rsidRPr="004F61C7">
        <w:rPr>
          <w:rFonts w:asciiTheme="minorHAnsi" w:hAnsiTheme="minorHAnsi" w:cstheme="minorHAnsi"/>
        </w:rPr>
        <w:t>Support</w:t>
      </w:r>
      <w:proofErr w:type="spellEnd"/>
      <w:r w:rsidRPr="004F61C7">
        <w:rPr>
          <w:rFonts w:asciiTheme="minorHAnsi" w:hAnsiTheme="minorHAnsi" w:cstheme="minorHAnsi"/>
        </w:rPr>
        <w:t>) lub telefonicznej, w dni robocze tj. dni od poniedziałku do piątku, z</w:t>
      </w:r>
      <w:r w:rsidR="004F61C7">
        <w:rPr>
          <w:rFonts w:asciiTheme="minorHAnsi" w:hAnsiTheme="minorHAnsi" w:cstheme="minorHAnsi"/>
        </w:rPr>
        <w:t> </w:t>
      </w:r>
      <w:r w:rsidRPr="004F61C7">
        <w:rPr>
          <w:rFonts w:asciiTheme="minorHAnsi" w:hAnsiTheme="minorHAnsi" w:cstheme="minorHAnsi"/>
        </w:rPr>
        <w:t>wyłączeniem dni ustawowo wolnych od pracy, w godzinach 9:00-17:00 w języku polskim przez Dział Asysty Technicznej oraz przez 24 godziny na dobę, 7 dni w tygodniu w języku angielskim przez Asystę Techniczną Oracle;</w:t>
      </w:r>
    </w:p>
    <w:p w14:paraId="7812C57E" w14:textId="7CEFAD47" w:rsidR="00E20927" w:rsidRPr="004F61C7" w:rsidRDefault="00E20927" w:rsidP="005E6EEA">
      <w:pPr>
        <w:pStyle w:val="Akapitzlist"/>
        <w:numPr>
          <w:ilvl w:val="0"/>
          <w:numId w:val="7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4F61C7">
        <w:rPr>
          <w:rFonts w:asciiTheme="minorHAnsi" w:hAnsiTheme="minorHAnsi" w:cstheme="minorHAnsi"/>
        </w:rPr>
        <w:t xml:space="preserve">zapewnienie elektronicznego dostępu do informacji na temat posiadanego przez Zamawiającego oprogramowania i rozszerzeń oprogramowania wyszczególnionych </w:t>
      </w:r>
      <w:r w:rsidR="004F61C7">
        <w:rPr>
          <w:rFonts w:asciiTheme="minorHAnsi" w:hAnsiTheme="minorHAnsi" w:cstheme="minorHAnsi"/>
        </w:rPr>
        <w:br/>
      </w:r>
      <w:r w:rsidRPr="004F61C7">
        <w:rPr>
          <w:rFonts w:asciiTheme="minorHAnsi" w:hAnsiTheme="minorHAnsi" w:cstheme="minorHAnsi"/>
        </w:rPr>
        <w:t>w ust. 1 niniejszego paragrafu, biuletynów technicznych Oracle, poprawek programistycznych oraz bazy danych zgłoszonych problemów technicznych, przez 24</w:t>
      </w:r>
      <w:r w:rsidR="004F61C7" w:rsidRPr="004F61C7">
        <w:rPr>
          <w:rFonts w:asciiTheme="minorHAnsi" w:hAnsiTheme="minorHAnsi" w:cstheme="minorHAnsi"/>
        </w:rPr>
        <w:t> </w:t>
      </w:r>
      <w:r w:rsidRPr="004F61C7">
        <w:rPr>
          <w:rFonts w:asciiTheme="minorHAnsi" w:hAnsiTheme="minorHAnsi" w:cstheme="minorHAnsi"/>
        </w:rPr>
        <w:t xml:space="preserve">godziny na dobę, 7 dni w tygodniu. </w:t>
      </w:r>
    </w:p>
    <w:p w14:paraId="032F57C8" w14:textId="433F8709" w:rsidR="00E20927" w:rsidRPr="004F61C7" w:rsidRDefault="7E1995B2" w:rsidP="005E6EEA">
      <w:pPr>
        <w:pStyle w:val="Akapitzlist"/>
        <w:numPr>
          <w:ilvl w:val="3"/>
          <w:numId w:val="77"/>
        </w:numPr>
        <w:spacing w:after="120"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lastRenderedPageBreak/>
        <w:t xml:space="preserve">Ponadto będąca </w:t>
      </w:r>
      <w:r w:rsidR="6892A15D" w:rsidRPr="3A5E374F">
        <w:rPr>
          <w:rFonts w:asciiTheme="minorHAnsi" w:hAnsiTheme="minorHAnsi" w:cstheme="minorBidi"/>
        </w:rPr>
        <w:t>p</w:t>
      </w:r>
      <w:r w:rsidRPr="3A5E374F">
        <w:rPr>
          <w:rFonts w:asciiTheme="minorHAnsi" w:hAnsiTheme="minorHAnsi" w:cstheme="minorBidi"/>
        </w:rPr>
        <w:t xml:space="preserve">rzedmiotem Umowy usługa opieki informatycznej oprogramowania Oracle obejmuje zmianę sposobu licencjonowania posiadanego przez Zamawiającego oprogramowania wyszczególnionego w Tabeli IV z licencji </w:t>
      </w:r>
      <w:proofErr w:type="spellStart"/>
      <w:r w:rsidRPr="3A5E374F">
        <w:rPr>
          <w:rFonts w:asciiTheme="minorHAnsi" w:hAnsiTheme="minorHAnsi" w:cstheme="minorBidi"/>
        </w:rPr>
        <w:t>Named</w:t>
      </w:r>
      <w:proofErr w:type="spellEnd"/>
      <w:r w:rsidRPr="3A5E374F">
        <w:rPr>
          <w:rFonts w:asciiTheme="minorHAnsi" w:hAnsiTheme="minorHAnsi" w:cstheme="minorBidi"/>
        </w:rPr>
        <w:t xml:space="preserve"> User Plus na licencjonowanie per </w:t>
      </w:r>
      <w:proofErr w:type="spellStart"/>
      <w:r w:rsidRPr="3A5E374F">
        <w:rPr>
          <w:rFonts w:asciiTheme="minorHAnsi" w:hAnsiTheme="minorHAnsi" w:cstheme="minorBidi"/>
        </w:rPr>
        <w:t>Processor</w:t>
      </w:r>
      <w:proofErr w:type="spellEnd"/>
      <w:r w:rsidRPr="3A5E374F">
        <w:rPr>
          <w:rFonts w:asciiTheme="minorHAnsi" w:hAnsiTheme="minorHAnsi" w:cstheme="minorBidi"/>
        </w:rPr>
        <w:t xml:space="preserve"> (Tabela V) wraz z zapewnieniem usług, o których mowa </w:t>
      </w:r>
      <w:r w:rsidR="00E20927">
        <w:br/>
      </w:r>
      <w:r w:rsidRPr="3A5E374F">
        <w:rPr>
          <w:rFonts w:asciiTheme="minorHAnsi" w:hAnsiTheme="minorHAnsi" w:cstheme="minorBidi"/>
        </w:rPr>
        <w:t>w ust. 2 litera a), b), c) i d).</w:t>
      </w:r>
    </w:p>
    <w:p w14:paraId="4A474170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Tabela IV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701"/>
        <w:gridCol w:w="2693"/>
      </w:tblGrid>
      <w:tr w:rsidR="00E20927" w:rsidRPr="00D06B73" w14:paraId="6ADA18D7" w14:textId="77777777" w:rsidTr="00B22C4F">
        <w:trPr>
          <w:trHeight w:val="6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3ED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06B73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27E2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D827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CSI*)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1BD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Sposób licencjonowania</w:t>
            </w:r>
          </w:p>
        </w:tc>
      </w:tr>
      <w:tr w:rsidR="00E20927" w:rsidRPr="00D06B73" w14:paraId="1AC3A4FE" w14:textId="77777777" w:rsidTr="00E20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D51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750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Database Enterprise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Single Server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679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506445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BB1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20 </w:t>
            </w:r>
            <w:proofErr w:type="spellStart"/>
            <w:r w:rsidRPr="3A5E374F">
              <w:rPr>
                <w:rFonts w:asciiTheme="minorHAnsi" w:hAnsiTheme="minorHAnsi" w:cstheme="minorBidi"/>
              </w:rPr>
              <w:t>users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(użytkownicy)</w:t>
            </w:r>
          </w:p>
        </w:tc>
      </w:tr>
      <w:tr w:rsidR="00E20927" w:rsidRPr="00D06B73" w14:paraId="3E0F8F96" w14:textId="77777777" w:rsidTr="00E20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74B5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3070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Database Enterprise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1166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20624664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8A8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10 </w:t>
            </w:r>
            <w:proofErr w:type="spellStart"/>
            <w:r w:rsidRPr="3A5E374F">
              <w:rPr>
                <w:rFonts w:asciiTheme="minorHAnsi" w:hAnsiTheme="minorHAnsi" w:cstheme="minorBidi"/>
              </w:rPr>
              <w:t>users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(użytkownicy)</w:t>
            </w:r>
          </w:p>
        </w:tc>
      </w:tr>
      <w:tr w:rsidR="00E20927" w:rsidRPr="00D06B73" w14:paraId="21D8E66F" w14:textId="77777777" w:rsidTr="00E20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3D10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8B45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Database Enterprise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A4A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19371655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C59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10 </w:t>
            </w:r>
            <w:proofErr w:type="spellStart"/>
            <w:r w:rsidRPr="3A5E374F">
              <w:rPr>
                <w:rFonts w:asciiTheme="minorHAnsi" w:hAnsiTheme="minorHAnsi" w:cstheme="minorBidi"/>
              </w:rPr>
              <w:t>users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(użytkownicy)</w:t>
            </w:r>
          </w:p>
        </w:tc>
      </w:tr>
      <w:tr w:rsidR="00E20927" w:rsidRPr="00D06B73" w14:paraId="7706B856" w14:textId="77777777" w:rsidTr="00E20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ECC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1A1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Database Enterprise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4B6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19361487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EEF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10 </w:t>
            </w:r>
            <w:proofErr w:type="spellStart"/>
            <w:r w:rsidRPr="3A5E374F">
              <w:rPr>
                <w:rFonts w:asciiTheme="minorHAnsi" w:hAnsiTheme="minorHAnsi" w:cstheme="minorBidi"/>
              </w:rPr>
              <w:t>users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(użytkownicy)</w:t>
            </w:r>
          </w:p>
        </w:tc>
      </w:tr>
      <w:tr w:rsidR="00E20927" w:rsidRPr="00D06B73" w14:paraId="2EE080F9" w14:textId="77777777" w:rsidTr="00E20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C290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9F2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Advance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Security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EEB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21906862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8C05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50 licencji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</w:t>
            </w:r>
          </w:p>
        </w:tc>
      </w:tr>
      <w:tr w:rsidR="00E20927" w:rsidRPr="00D06B73" w14:paraId="6E149847" w14:textId="77777777" w:rsidTr="00E20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C2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6B44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Partitioning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167F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21906862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DA5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50 licencji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</w:t>
            </w:r>
          </w:p>
        </w:tc>
      </w:tr>
      <w:tr w:rsidR="00E20927" w:rsidRPr="00D06B73" w14:paraId="37CC951A" w14:textId="77777777" w:rsidTr="00E20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C6DE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FBDA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Compression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C5C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 xml:space="preserve">21906862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D04A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50 licencji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</w:t>
            </w:r>
          </w:p>
        </w:tc>
      </w:tr>
    </w:tbl>
    <w:p w14:paraId="3E80E7B4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 xml:space="preserve">CSI *) Oracle </w:t>
      </w:r>
      <w:proofErr w:type="spellStart"/>
      <w:r w:rsidRPr="00D06B73">
        <w:rPr>
          <w:rFonts w:asciiTheme="minorHAnsi" w:hAnsiTheme="minorHAnsi" w:cstheme="minorHAnsi"/>
        </w:rPr>
        <w:t>Customer</w:t>
      </w:r>
      <w:proofErr w:type="spellEnd"/>
      <w:r w:rsidRPr="00D06B73">
        <w:rPr>
          <w:rFonts w:asciiTheme="minorHAnsi" w:hAnsiTheme="minorHAnsi" w:cstheme="minorHAnsi"/>
        </w:rPr>
        <w:t xml:space="preserve"> </w:t>
      </w:r>
      <w:proofErr w:type="spellStart"/>
      <w:r w:rsidRPr="00D06B73">
        <w:rPr>
          <w:rFonts w:asciiTheme="minorHAnsi" w:hAnsiTheme="minorHAnsi" w:cstheme="minorHAnsi"/>
        </w:rPr>
        <w:t>Support</w:t>
      </w:r>
      <w:proofErr w:type="spellEnd"/>
      <w:r w:rsidRPr="00D06B73">
        <w:rPr>
          <w:rFonts w:asciiTheme="minorHAnsi" w:hAnsiTheme="minorHAnsi" w:cstheme="minorHAnsi"/>
        </w:rPr>
        <w:t xml:space="preserve"> </w:t>
      </w:r>
      <w:proofErr w:type="spellStart"/>
      <w:r w:rsidRPr="00D06B73">
        <w:rPr>
          <w:rFonts w:asciiTheme="minorHAnsi" w:hAnsiTheme="minorHAnsi" w:cstheme="minorHAnsi"/>
        </w:rPr>
        <w:t>Identifier</w:t>
      </w:r>
      <w:proofErr w:type="spellEnd"/>
    </w:p>
    <w:p w14:paraId="7245B563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774C7E5D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Tabela V</w:t>
      </w:r>
    </w:p>
    <w:tbl>
      <w:tblPr>
        <w:tblW w:w="8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49"/>
        <w:gridCol w:w="1984"/>
        <w:gridCol w:w="1304"/>
        <w:gridCol w:w="1730"/>
      </w:tblGrid>
      <w:tr w:rsidR="00E20927" w:rsidRPr="00D06B73" w14:paraId="7980864A" w14:textId="77777777" w:rsidTr="00F3343F">
        <w:trPr>
          <w:trHeight w:val="81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A919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06B73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12E7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Nazwa produktu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F432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Sposób licencjonowania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F88F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49FD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Data</w:t>
            </w:r>
          </w:p>
          <w:p w14:paraId="3D441FB0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zakończenia</w:t>
            </w:r>
          </w:p>
        </w:tc>
      </w:tr>
      <w:tr w:rsidR="00E20927" w:rsidRPr="00D06B73" w14:paraId="6C1012A9" w14:textId="77777777" w:rsidTr="00E209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BF8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F84F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Database Enterprise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D1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 rdzeń procesora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7FE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E8D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643D037B" w14:textId="77777777" w:rsidTr="00E209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DEF2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C600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Advance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Security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D0E9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 licencja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2520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3C74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5CCEB6A3" w14:textId="77777777" w:rsidTr="00E209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819E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4E83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Partitioning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AF57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 licencja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5579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FDFE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46E644BB" w14:textId="77777777" w:rsidTr="00E209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825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8931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Compression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F61E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 licencja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AF9E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2E9F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</w:tbl>
    <w:p w14:paraId="0AE791E7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39E3F966" w14:textId="1F0F80F3" w:rsidR="00E20927" w:rsidRPr="004F61C7" w:rsidRDefault="00E20927" w:rsidP="005E6EEA">
      <w:pPr>
        <w:pStyle w:val="Akapitzlist"/>
        <w:numPr>
          <w:ilvl w:val="3"/>
          <w:numId w:val="7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F61C7">
        <w:rPr>
          <w:rFonts w:asciiTheme="minorHAnsi" w:hAnsiTheme="minorHAnsi" w:cstheme="minorHAnsi"/>
        </w:rPr>
        <w:lastRenderedPageBreak/>
        <w:t>Na podstawie art. 95 ust. 1 ustawy Zamawiający wymaga, aby wśród personelu przewidzianego</w:t>
      </w:r>
      <w:r w:rsidR="004F61C7">
        <w:rPr>
          <w:rFonts w:asciiTheme="minorHAnsi" w:hAnsiTheme="minorHAnsi" w:cstheme="minorHAnsi"/>
        </w:rPr>
        <w:t xml:space="preserve"> </w:t>
      </w:r>
      <w:r w:rsidRPr="004F61C7">
        <w:rPr>
          <w:rFonts w:asciiTheme="minorHAnsi" w:hAnsiTheme="minorHAnsi" w:cstheme="minorHAnsi"/>
        </w:rPr>
        <w:t>do realizacji powyższego zamówienia, Wykonawca lub Podwykonawca zatrudnił w trakcie realizacji zamówienia na podstawie umowy o pracę osoby wykonujące prace związane z</w:t>
      </w:r>
      <w:r w:rsidR="004F61C7">
        <w:rPr>
          <w:rFonts w:asciiTheme="minorHAnsi" w:hAnsiTheme="minorHAnsi" w:cstheme="minorHAnsi"/>
        </w:rPr>
        <w:t> </w:t>
      </w:r>
      <w:r w:rsidRPr="004F61C7">
        <w:rPr>
          <w:rFonts w:asciiTheme="minorHAnsi" w:hAnsiTheme="minorHAnsi" w:cstheme="minorHAnsi"/>
        </w:rPr>
        <w:t xml:space="preserve">kierowaniem realizacją zamówienia w szczególności w zakresie: współpracy z Zamawiającym w celu bieżącego zarządzania realizacją Umowy, w sposób określony </w:t>
      </w:r>
      <w:r w:rsidR="004F61C7">
        <w:rPr>
          <w:rFonts w:asciiTheme="minorHAnsi" w:hAnsiTheme="minorHAnsi" w:cstheme="minorHAnsi"/>
        </w:rPr>
        <w:br/>
      </w:r>
      <w:r w:rsidRPr="004F61C7">
        <w:rPr>
          <w:rFonts w:asciiTheme="minorHAnsi" w:hAnsiTheme="minorHAnsi" w:cstheme="minorHAnsi"/>
        </w:rPr>
        <w:t xml:space="preserve">w art. 22 </w:t>
      </w:r>
      <w:r w:rsidR="002558F6">
        <w:rPr>
          <w:rFonts w:asciiTheme="minorHAnsi" w:hAnsiTheme="minorHAnsi" w:cstheme="minorHAnsi"/>
        </w:rPr>
        <w:t>paragraf</w:t>
      </w:r>
      <w:r w:rsidRPr="004F61C7">
        <w:rPr>
          <w:rFonts w:asciiTheme="minorHAnsi" w:hAnsiTheme="minorHAnsi" w:cstheme="minorHAnsi"/>
        </w:rPr>
        <w:t xml:space="preserve"> 1 ustawy z dnia 26 czerwca 1974 r. – Kodeks pracy.</w:t>
      </w:r>
    </w:p>
    <w:p w14:paraId="125CFA51" w14:textId="6E04A7B4" w:rsidR="00300E85" w:rsidRPr="00300E85" w:rsidRDefault="0D8A4B80" w:rsidP="005E6EEA">
      <w:pPr>
        <w:pStyle w:val="Akapitzlist"/>
        <w:numPr>
          <w:ilvl w:val="3"/>
          <w:numId w:val="77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W trakcie realizacji Umowy, Zamawiający uprawniony jest do weryfikacji spełniania przez Wykonawcę lub Podwykonawcę wymogu zatrudnienia na podstawie umowy o pracę osób wykonujących czynności wskazane w paragrafie 1 ust. 4 Umowy. Zamawiający uprawniony jest w szczególności do żądania: </w:t>
      </w:r>
    </w:p>
    <w:p w14:paraId="6D5E1CD8" w14:textId="77777777" w:rsidR="00300E85" w:rsidRDefault="0D8A4B80" w:rsidP="005E6EEA">
      <w:pPr>
        <w:pStyle w:val="Akapitzlist"/>
        <w:numPr>
          <w:ilvl w:val="1"/>
          <w:numId w:val="26"/>
        </w:numPr>
        <w:spacing w:line="276" w:lineRule="auto"/>
        <w:ind w:left="567" w:hanging="283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oświadczenia zatrudnionego pracownika;</w:t>
      </w:r>
    </w:p>
    <w:p w14:paraId="6078851E" w14:textId="57687C5D" w:rsidR="00300E85" w:rsidRDefault="0D8A4B80" w:rsidP="005E6EEA">
      <w:pPr>
        <w:pStyle w:val="Akapitzlist"/>
        <w:numPr>
          <w:ilvl w:val="1"/>
          <w:numId w:val="26"/>
        </w:numPr>
        <w:spacing w:line="276" w:lineRule="auto"/>
        <w:ind w:left="720" w:hanging="436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oświadczenia Wykonawcy lub Podwykonawcy o zatrudnieniu pracownika na podstawie umowy o pracę;</w:t>
      </w:r>
    </w:p>
    <w:p w14:paraId="4CE0D637" w14:textId="77777777" w:rsidR="00300E85" w:rsidRDefault="0D8A4B80" w:rsidP="005E6EEA">
      <w:pPr>
        <w:pStyle w:val="Akapitzlist"/>
        <w:numPr>
          <w:ilvl w:val="1"/>
          <w:numId w:val="26"/>
        </w:numPr>
        <w:spacing w:line="276" w:lineRule="auto"/>
        <w:ind w:left="720" w:hanging="436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poświadczonej za zgodność z oryginałem odpowiednio przez Wykonawcę lub Podwykonawcę kopii umowy/umów o pracę zatrudnionego pracownika;</w:t>
      </w:r>
    </w:p>
    <w:p w14:paraId="4EB93002" w14:textId="48E8339D" w:rsidR="00300E85" w:rsidRDefault="0D8A4B80" w:rsidP="005E6EEA">
      <w:pPr>
        <w:pStyle w:val="Akapitzlist"/>
        <w:numPr>
          <w:ilvl w:val="1"/>
          <w:numId w:val="26"/>
        </w:numPr>
        <w:spacing w:line="276" w:lineRule="auto"/>
        <w:ind w:left="720" w:hanging="436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innych dokumentów</w:t>
      </w:r>
      <w:r w:rsidR="16ADF2E1" w:rsidRPr="3A5E374F">
        <w:rPr>
          <w:rFonts w:asciiTheme="minorHAnsi" w:hAnsiTheme="minorHAnsi" w:cstheme="minorBidi"/>
        </w:rPr>
        <w:t xml:space="preserve"> </w:t>
      </w:r>
      <w:r w:rsidRPr="3A5E374F">
        <w:rPr>
          <w:rFonts w:asciiTheme="minorHAnsi" w:hAnsiTheme="minorHAnsi" w:cstheme="minorBidi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</w:t>
      </w:r>
      <w:r w:rsidR="00300E85">
        <w:br/>
      </w:r>
      <w:r w:rsidRPr="3A5E374F">
        <w:rPr>
          <w:rFonts w:asciiTheme="minorHAnsi" w:hAnsiTheme="minorHAnsi" w:cstheme="minorBidi"/>
        </w:rPr>
        <w:t>i</w:t>
      </w:r>
      <w:r w:rsidR="34BAF9E9" w:rsidRPr="3A5E374F">
        <w:rPr>
          <w:rFonts w:asciiTheme="minorHAnsi" w:hAnsiTheme="minorHAnsi" w:cstheme="minorBidi"/>
        </w:rPr>
        <w:t xml:space="preserve"> </w:t>
      </w:r>
      <w:r w:rsidRPr="3A5E374F">
        <w:rPr>
          <w:rFonts w:asciiTheme="minorHAnsi" w:hAnsiTheme="minorHAnsi" w:cstheme="minorBidi"/>
        </w:rPr>
        <w:t>zakres obowiązków pracownika.</w:t>
      </w:r>
    </w:p>
    <w:p w14:paraId="3E28899D" w14:textId="51E610D0" w:rsidR="00D70F83" w:rsidRPr="00D70F83" w:rsidRDefault="16ADF2E1" w:rsidP="00B22C4F">
      <w:pPr>
        <w:spacing w:line="276" w:lineRule="auto"/>
        <w:ind w:left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Wykonawca ma obowiązek przedstawienia przedmiotowej dokumentacji Zamawiającemu </w:t>
      </w:r>
      <w:r w:rsidR="00D70F83">
        <w:br/>
      </w:r>
      <w:r w:rsidRPr="3A5E374F">
        <w:rPr>
          <w:rFonts w:asciiTheme="minorHAnsi" w:hAnsiTheme="minorHAnsi" w:cstheme="minorBidi"/>
        </w:rPr>
        <w:t>w terminie 4 dni od wezwania.</w:t>
      </w:r>
    </w:p>
    <w:p w14:paraId="1567BCE5" w14:textId="2A07E040" w:rsidR="00E20927" w:rsidRPr="002D31B2" w:rsidRDefault="00E20927" w:rsidP="002D31B2">
      <w:pPr>
        <w:pStyle w:val="Nagwek2"/>
        <w:numPr>
          <w:ilvl w:val="0"/>
          <w:numId w:val="0"/>
        </w:numPr>
        <w:spacing w:before="240" w:after="240"/>
        <w:rPr>
          <w:rFonts w:asciiTheme="minorHAnsi" w:eastAsia="Calibri" w:hAnsiTheme="minorHAnsi" w:cstheme="minorHAnsi"/>
        </w:rPr>
      </w:pPr>
      <w:r w:rsidRPr="002D31B2">
        <w:rPr>
          <w:rFonts w:asciiTheme="minorHAnsi" w:eastAsia="Calibri" w:hAnsiTheme="minorHAnsi" w:cstheme="minorHAnsi"/>
        </w:rPr>
        <w:t>Paragraf 2</w:t>
      </w:r>
      <w:r w:rsidR="00F60BAD" w:rsidRPr="002D31B2">
        <w:rPr>
          <w:rFonts w:asciiTheme="minorHAnsi" w:eastAsia="Calibri" w:hAnsiTheme="minorHAnsi" w:cstheme="minorHAnsi"/>
        </w:rPr>
        <w:t xml:space="preserve"> </w:t>
      </w:r>
      <w:r w:rsidRPr="002D31B2">
        <w:rPr>
          <w:rFonts w:asciiTheme="minorHAnsi" w:eastAsia="Calibri" w:hAnsiTheme="minorHAnsi" w:cstheme="minorHAnsi"/>
        </w:rPr>
        <w:t>Termin realizacji Umowy</w:t>
      </w:r>
    </w:p>
    <w:p w14:paraId="47C664BF" w14:textId="74632FA3" w:rsidR="00E20927" w:rsidRPr="00D06B73" w:rsidRDefault="7E1995B2" w:rsidP="3A5E374F">
      <w:pPr>
        <w:spacing w:before="120" w:after="240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Termin realizacji zamówienia – od dnia 01.01.2022 r. do dnia 31.12.2023 r. (w stosunku do oprogramowania Oracle </w:t>
      </w:r>
      <w:proofErr w:type="spellStart"/>
      <w:r w:rsidRPr="3A5E374F">
        <w:rPr>
          <w:rFonts w:asciiTheme="minorHAnsi" w:hAnsiTheme="minorHAnsi" w:cstheme="minorBidi"/>
        </w:rPr>
        <w:t>WebLogic</w:t>
      </w:r>
      <w:proofErr w:type="spellEnd"/>
      <w:r w:rsidRPr="3A5E374F">
        <w:rPr>
          <w:rFonts w:asciiTheme="minorHAnsi" w:hAnsiTheme="minorHAnsi" w:cstheme="minorBidi"/>
        </w:rPr>
        <w:t xml:space="preserve"> Server Enterprise Edition - </w:t>
      </w:r>
      <w:proofErr w:type="spellStart"/>
      <w:r w:rsidRPr="3A5E374F">
        <w:rPr>
          <w:rFonts w:asciiTheme="minorHAnsi" w:hAnsiTheme="minorHAnsi" w:cstheme="minorBidi"/>
        </w:rPr>
        <w:t>Processor</w:t>
      </w:r>
      <w:proofErr w:type="spellEnd"/>
      <w:r w:rsidRPr="3A5E374F">
        <w:rPr>
          <w:rFonts w:asciiTheme="minorHAnsi" w:hAnsiTheme="minorHAnsi" w:cstheme="minorBidi"/>
        </w:rPr>
        <w:t xml:space="preserve"> </w:t>
      </w:r>
      <w:proofErr w:type="spellStart"/>
      <w:r w:rsidRPr="3A5E374F">
        <w:rPr>
          <w:rFonts w:asciiTheme="minorHAnsi" w:hAnsiTheme="minorHAnsi" w:cstheme="minorBidi"/>
        </w:rPr>
        <w:t>Perpetual</w:t>
      </w:r>
      <w:proofErr w:type="spellEnd"/>
      <w:r w:rsidRPr="3A5E374F">
        <w:rPr>
          <w:rFonts w:asciiTheme="minorHAnsi" w:hAnsiTheme="minorHAnsi" w:cstheme="minorBidi"/>
        </w:rPr>
        <w:t xml:space="preserve"> wyszczególnionego w Tabeli III, od dnia 01.01.2022 r. do dnia 31.12.2022 r.)</w:t>
      </w:r>
    </w:p>
    <w:p w14:paraId="564C0257" w14:textId="36B1BADB" w:rsidR="00E20927" w:rsidRPr="002D31B2" w:rsidRDefault="00E20927" w:rsidP="002D31B2">
      <w:pPr>
        <w:pStyle w:val="Nagwek2"/>
        <w:numPr>
          <w:ilvl w:val="0"/>
          <w:numId w:val="0"/>
        </w:numPr>
        <w:spacing w:before="240" w:after="240"/>
        <w:jc w:val="left"/>
        <w:rPr>
          <w:rFonts w:asciiTheme="minorHAnsi" w:eastAsia="Calibri" w:hAnsiTheme="minorHAnsi" w:cstheme="minorHAnsi"/>
        </w:rPr>
      </w:pPr>
      <w:r w:rsidRPr="002D31B2">
        <w:rPr>
          <w:rFonts w:asciiTheme="minorHAnsi" w:eastAsia="Calibri" w:hAnsiTheme="minorHAnsi" w:cstheme="minorHAnsi"/>
        </w:rPr>
        <w:t>Paragraf 3</w:t>
      </w:r>
      <w:r w:rsidR="00F60BAD" w:rsidRPr="002D31B2">
        <w:rPr>
          <w:rFonts w:asciiTheme="minorHAnsi" w:eastAsia="Calibri" w:hAnsiTheme="minorHAnsi" w:cstheme="minorHAnsi"/>
        </w:rPr>
        <w:t xml:space="preserve"> </w:t>
      </w:r>
      <w:r w:rsidRPr="002D31B2">
        <w:rPr>
          <w:rFonts w:asciiTheme="minorHAnsi" w:eastAsia="Calibri" w:hAnsiTheme="minorHAnsi" w:cstheme="minorHAnsi"/>
        </w:rPr>
        <w:t>Zasady i terminy realizacji Umowy</w:t>
      </w:r>
    </w:p>
    <w:p w14:paraId="3D0297E6" w14:textId="2A7C3FF1" w:rsidR="00E20927" w:rsidRPr="001C470F" w:rsidRDefault="00E20927" w:rsidP="005E6EEA">
      <w:pPr>
        <w:pStyle w:val="Akapitzlist"/>
        <w:keepNext/>
        <w:numPr>
          <w:ilvl w:val="6"/>
          <w:numId w:val="26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C470F">
        <w:rPr>
          <w:rFonts w:asciiTheme="minorHAnsi" w:hAnsiTheme="minorHAnsi" w:cstheme="minorHAnsi"/>
        </w:rPr>
        <w:t>Wykonawca zobowiązuje się wykonać Umowę przy zachowaniu najwyższej profesjonalnej staranności uwzględniając zawodowy charakter prowadzonej działalności.</w:t>
      </w:r>
    </w:p>
    <w:p w14:paraId="278A39A8" w14:textId="6C3F4113" w:rsidR="00E20927" w:rsidRPr="001C470F" w:rsidRDefault="00E20927" w:rsidP="005E6EEA">
      <w:pPr>
        <w:pStyle w:val="Akapitzlist"/>
        <w:numPr>
          <w:ilvl w:val="6"/>
          <w:numId w:val="26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C470F">
        <w:rPr>
          <w:rFonts w:asciiTheme="minorHAnsi" w:hAnsiTheme="minorHAnsi" w:cstheme="minorHAnsi"/>
        </w:rPr>
        <w:t>Wykonawca zobowiązuje się zapewnić, aby wszelkie prace wykonywane przez niego w ramach Umowy były prowadzone w sposób minimalizujący zakłócenia w pracy Zamawiającego.</w:t>
      </w:r>
    </w:p>
    <w:p w14:paraId="7CD2B978" w14:textId="74B2F22A" w:rsidR="00E20927" w:rsidRPr="001C470F" w:rsidRDefault="00E20927" w:rsidP="005E6EEA">
      <w:pPr>
        <w:pStyle w:val="Akapitzlist"/>
        <w:numPr>
          <w:ilvl w:val="6"/>
          <w:numId w:val="26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C470F">
        <w:rPr>
          <w:rFonts w:asciiTheme="minorHAnsi" w:hAnsiTheme="minorHAnsi" w:cstheme="minorHAnsi"/>
        </w:rPr>
        <w:t>Wykonawca zobowiązany jest na bieżąco informować Zamawiającego o wszelkich znanych zagrożeniach, trudnościach bądź też przeszkodach związanych z wykonywaniem Umowy, w</w:t>
      </w:r>
      <w:r w:rsidR="00FC090E">
        <w:rPr>
          <w:rFonts w:asciiTheme="minorHAnsi" w:hAnsiTheme="minorHAnsi" w:cstheme="minorHAnsi"/>
        </w:rPr>
        <w:t> </w:t>
      </w:r>
      <w:r w:rsidRPr="001C470F">
        <w:rPr>
          <w:rFonts w:asciiTheme="minorHAnsi" w:hAnsiTheme="minorHAnsi" w:cstheme="minorHAnsi"/>
        </w:rPr>
        <w:t>tym także o okolicznościach leżących po stronie Zamawiającego, które mają wpływ na jakość, termin wykonania bądź zakres prac. Informacje te powinny być przekazywane na piśmie lub drogą elektroniczną (mailową).</w:t>
      </w:r>
    </w:p>
    <w:p w14:paraId="191C0228" w14:textId="77777777" w:rsidR="001C470F" w:rsidRDefault="00E20927" w:rsidP="005E6EEA">
      <w:pPr>
        <w:pStyle w:val="Akapitzlist"/>
        <w:numPr>
          <w:ilvl w:val="6"/>
          <w:numId w:val="26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C470F">
        <w:rPr>
          <w:rFonts w:asciiTheme="minorHAnsi" w:hAnsiTheme="minorHAnsi" w:cstheme="minorHAnsi"/>
        </w:rPr>
        <w:lastRenderedPageBreak/>
        <w:t>Wykonawca zobowiązuje się, że osoby, za pomocą których Wykonawca wykonywał będzie zobowiązania określone w Umowie, będą przestrzegały zasad i przepisów dotyczących bezpieczeństwa systemów i informacji obowiązujących u Zamawiającego, obowiązku zachowania w tajemnicy Informacji Poufnych oraz innych zasad związanych z wykonaniem czynności w siedzibie Zamawiającego.</w:t>
      </w:r>
    </w:p>
    <w:p w14:paraId="014427C5" w14:textId="77777777" w:rsidR="001C470F" w:rsidRDefault="00E20927" w:rsidP="005E6EEA">
      <w:pPr>
        <w:pStyle w:val="Akapitzlist"/>
        <w:numPr>
          <w:ilvl w:val="6"/>
          <w:numId w:val="26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C470F">
        <w:rPr>
          <w:rFonts w:asciiTheme="minorHAnsi" w:hAnsiTheme="minorHAnsi" w:cstheme="minorHAnsi"/>
        </w:rPr>
        <w:t>Za rozliczenie pomiędzy Wykonawcą a podwykonawcą odpowiada tylko i wyłącznie Wykonawca. Za działania bądź też zaniechania podwykonawcy, Wykonawca odpowiada wobec Zamawiającego jak za zachowania (działania bądź też zaniechania) własne.</w:t>
      </w:r>
    </w:p>
    <w:p w14:paraId="4C59D835" w14:textId="51FA0FFC" w:rsidR="00E20927" w:rsidRPr="008730F2" w:rsidRDefault="00E20927" w:rsidP="005E6EEA">
      <w:pPr>
        <w:pStyle w:val="Akapitzlist"/>
        <w:numPr>
          <w:ilvl w:val="6"/>
          <w:numId w:val="26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8730F2">
        <w:rPr>
          <w:rFonts w:asciiTheme="minorHAnsi" w:hAnsiTheme="minorHAnsi" w:cstheme="minorHAnsi"/>
        </w:rPr>
        <w:t>Wykonawca w terminie 14 dni od dnia zawarcia Umowy, ale nie później niż do dnia 01.01.2022:</w:t>
      </w:r>
    </w:p>
    <w:p w14:paraId="2DC850BB" w14:textId="0884B03D" w:rsidR="00E20927" w:rsidRPr="001C470F" w:rsidRDefault="7E1995B2" w:rsidP="005E6EEA">
      <w:pPr>
        <w:pStyle w:val="Akapitzlist"/>
        <w:numPr>
          <w:ilvl w:val="1"/>
          <w:numId w:val="101"/>
        </w:numPr>
        <w:spacing w:line="276" w:lineRule="auto"/>
        <w:ind w:left="709" w:hanging="425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dostarczy Zamawiającemu zasady świadczenia opieki informatycznej zgodnie</w:t>
      </w:r>
      <w:r w:rsidR="0D8A4B80" w:rsidRPr="3A5E374F">
        <w:rPr>
          <w:rFonts w:asciiTheme="minorHAnsi" w:hAnsiTheme="minorHAnsi" w:cstheme="minorBidi"/>
        </w:rPr>
        <w:t xml:space="preserve"> </w:t>
      </w:r>
      <w:r w:rsidRPr="3A5E374F">
        <w:rPr>
          <w:rFonts w:asciiTheme="minorHAnsi" w:hAnsiTheme="minorHAnsi" w:cstheme="minorBidi"/>
        </w:rPr>
        <w:t>z</w:t>
      </w:r>
      <w:r w:rsidR="265FFD72" w:rsidRPr="3A5E374F">
        <w:rPr>
          <w:rFonts w:asciiTheme="minorHAnsi" w:hAnsiTheme="minorHAnsi" w:cstheme="minorBidi"/>
        </w:rPr>
        <w:t> </w:t>
      </w:r>
      <w:r w:rsidRPr="3A5E374F">
        <w:rPr>
          <w:rFonts w:asciiTheme="minorHAnsi" w:hAnsiTheme="minorHAnsi" w:cstheme="minorBidi"/>
        </w:rPr>
        <w:t>Załącznikiem 2 do Umowy.</w:t>
      </w:r>
    </w:p>
    <w:p w14:paraId="78CDE9DA" w14:textId="58AA75B9" w:rsidR="00E20927" w:rsidRPr="001C470F" w:rsidRDefault="7E1995B2" w:rsidP="005E6EEA">
      <w:pPr>
        <w:pStyle w:val="Akapitzlist"/>
        <w:numPr>
          <w:ilvl w:val="1"/>
          <w:numId w:val="101"/>
        </w:numPr>
        <w:spacing w:line="276" w:lineRule="auto"/>
        <w:ind w:left="709" w:hanging="425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dostarczy Certyfikat Wsparcia Informatycznego dla oprogramowania Oracle i rozszerzeń oprogramowania Oracle wyszczególnionych w Paragrafie 1 ust. 1 (Tabela I, Tabela II, Tabela III) obowiązujący od 1 stycznia 2022 r. zgodnie ze wzorem zawartym w Załączniku </w:t>
      </w:r>
      <w:r w:rsidR="6475C8AF" w:rsidRPr="3A5E374F">
        <w:rPr>
          <w:rFonts w:asciiTheme="minorHAnsi" w:hAnsiTheme="minorHAnsi" w:cstheme="minorBidi"/>
        </w:rPr>
        <w:t xml:space="preserve">nr </w:t>
      </w:r>
      <w:r w:rsidRPr="3A5E374F">
        <w:rPr>
          <w:rFonts w:asciiTheme="minorHAnsi" w:hAnsiTheme="minorHAnsi" w:cstheme="minorBidi"/>
        </w:rPr>
        <w:t>1</w:t>
      </w:r>
      <w:r w:rsidR="265FFD72" w:rsidRPr="3A5E374F">
        <w:rPr>
          <w:rFonts w:asciiTheme="minorHAnsi" w:hAnsiTheme="minorHAnsi" w:cstheme="minorBidi"/>
        </w:rPr>
        <w:t xml:space="preserve"> </w:t>
      </w:r>
      <w:r w:rsidRPr="3A5E374F">
        <w:rPr>
          <w:rFonts w:asciiTheme="minorHAnsi" w:hAnsiTheme="minorHAnsi" w:cstheme="minorBidi"/>
        </w:rPr>
        <w:t xml:space="preserve">do </w:t>
      </w:r>
      <w:r w:rsidR="265FFD72" w:rsidRPr="3A5E374F">
        <w:rPr>
          <w:rFonts w:asciiTheme="minorHAnsi" w:hAnsiTheme="minorHAnsi" w:cstheme="minorBidi"/>
        </w:rPr>
        <w:t>U</w:t>
      </w:r>
      <w:r w:rsidRPr="3A5E374F">
        <w:rPr>
          <w:rFonts w:asciiTheme="minorHAnsi" w:hAnsiTheme="minorHAnsi" w:cstheme="minorBidi"/>
        </w:rPr>
        <w:t>mowy</w:t>
      </w:r>
      <w:r w:rsidR="6475C8AF" w:rsidRPr="3A5E374F">
        <w:rPr>
          <w:rFonts w:asciiTheme="minorHAnsi" w:hAnsiTheme="minorHAnsi" w:cstheme="minorBidi"/>
        </w:rPr>
        <w:t>,</w:t>
      </w:r>
      <w:r w:rsidR="265FFD72" w:rsidRPr="3A5E374F">
        <w:rPr>
          <w:rFonts w:asciiTheme="minorHAnsi" w:hAnsiTheme="minorHAnsi" w:cstheme="minorBidi"/>
        </w:rPr>
        <w:t xml:space="preserve"> Certyfikat A i B </w:t>
      </w:r>
      <w:r w:rsidRPr="3A5E374F">
        <w:rPr>
          <w:rFonts w:asciiTheme="minorHAnsi" w:hAnsiTheme="minorHAnsi" w:cstheme="minorBidi"/>
        </w:rPr>
        <w:t xml:space="preserve">oraz rozpocznie lub zapewni rozpoczęcie świadczenia tej opieki na rzecz Zamawiającego. Za dzień rozpoczęcia opieki informatycznej uznaje się dzień 01.01.2022 r. </w:t>
      </w:r>
    </w:p>
    <w:p w14:paraId="0E913AD2" w14:textId="36AB9B36" w:rsidR="00E20927" w:rsidRPr="001C470F" w:rsidRDefault="7E1995B2" w:rsidP="005E6EEA">
      <w:pPr>
        <w:pStyle w:val="Akapitzlist"/>
        <w:numPr>
          <w:ilvl w:val="1"/>
          <w:numId w:val="101"/>
        </w:numPr>
        <w:spacing w:line="276" w:lineRule="auto"/>
        <w:ind w:left="709" w:hanging="425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dostarczy Zamawiającemu, zgodnie ze wzorem zawartym w Załączniku 1</w:t>
      </w:r>
      <w:r w:rsidR="6475C8AF" w:rsidRPr="3A5E374F">
        <w:rPr>
          <w:rFonts w:asciiTheme="minorHAnsi" w:hAnsiTheme="minorHAnsi" w:cstheme="minorBidi"/>
        </w:rPr>
        <w:t xml:space="preserve"> do Umowy</w:t>
      </w:r>
      <w:r w:rsidR="4CBFE95F" w:rsidRPr="3A5E374F">
        <w:rPr>
          <w:rFonts w:asciiTheme="minorHAnsi" w:hAnsiTheme="minorHAnsi" w:cstheme="minorBidi"/>
        </w:rPr>
        <w:t>,</w:t>
      </w:r>
      <w:r w:rsidR="6475C8AF" w:rsidRPr="3A5E374F">
        <w:rPr>
          <w:rFonts w:asciiTheme="minorHAnsi" w:hAnsiTheme="minorHAnsi" w:cstheme="minorBidi"/>
        </w:rPr>
        <w:t xml:space="preserve"> Certyfikat </w:t>
      </w:r>
      <w:r w:rsidRPr="3A5E374F">
        <w:rPr>
          <w:rFonts w:asciiTheme="minorHAnsi" w:hAnsiTheme="minorHAnsi" w:cstheme="minorBidi"/>
        </w:rPr>
        <w:t xml:space="preserve">C </w:t>
      </w:r>
      <w:r w:rsidR="6475C8AF" w:rsidRPr="3A5E374F">
        <w:rPr>
          <w:rFonts w:asciiTheme="minorHAnsi" w:hAnsiTheme="minorHAnsi" w:cstheme="minorBidi"/>
        </w:rPr>
        <w:t xml:space="preserve">dotyczący </w:t>
      </w:r>
      <w:r w:rsidRPr="3A5E374F">
        <w:rPr>
          <w:rFonts w:asciiTheme="minorHAnsi" w:hAnsiTheme="minorHAnsi" w:cstheme="minorBidi"/>
        </w:rPr>
        <w:t>zmiany sposobu licencjonowania oprogramowania i rozszerzeń wyszczególnionych w Paragrafie 1 ust. 3 Tabela IV do oprogramowania</w:t>
      </w:r>
      <w:r w:rsidR="6475C8AF" w:rsidRPr="3A5E374F">
        <w:rPr>
          <w:rFonts w:asciiTheme="minorHAnsi" w:hAnsiTheme="minorHAnsi" w:cstheme="minorBidi"/>
        </w:rPr>
        <w:t>.</w:t>
      </w:r>
    </w:p>
    <w:p w14:paraId="792DBA51" w14:textId="4DC8890E" w:rsidR="00E20927" w:rsidRPr="00CF7565" w:rsidRDefault="7E1995B2" w:rsidP="005E6EEA">
      <w:pPr>
        <w:pStyle w:val="Akapitzlist"/>
        <w:numPr>
          <w:ilvl w:val="1"/>
          <w:numId w:val="101"/>
        </w:numPr>
        <w:spacing w:line="276" w:lineRule="auto"/>
        <w:ind w:left="709" w:hanging="425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dostarczy Zamawiającemu, zgodnie ze wzorem zawartym w Załączniku 1 do Umowy, Certyfikat </w:t>
      </w:r>
      <w:r w:rsidR="4CBFE95F" w:rsidRPr="3A5E374F">
        <w:rPr>
          <w:rFonts w:asciiTheme="minorHAnsi" w:hAnsiTheme="minorHAnsi" w:cstheme="minorBidi"/>
        </w:rPr>
        <w:t xml:space="preserve">D, Certyfikat </w:t>
      </w:r>
      <w:r w:rsidRPr="3A5E374F">
        <w:rPr>
          <w:rFonts w:asciiTheme="minorHAnsi" w:hAnsiTheme="minorHAnsi" w:cstheme="minorBidi"/>
        </w:rPr>
        <w:t xml:space="preserve">Wsparcia Informatycznego dla oprogramowania Oracle wyszczególnionego w Paragrafie 1 ust. </w:t>
      </w:r>
      <w:r w:rsidR="4CBFE95F" w:rsidRPr="3A5E374F">
        <w:rPr>
          <w:rFonts w:asciiTheme="minorHAnsi" w:hAnsiTheme="minorHAnsi" w:cstheme="minorBidi"/>
        </w:rPr>
        <w:t>3</w:t>
      </w:r>
      <w:r w:rsidRPr="3A5E374F">
        <w:rPr>
          <w:rFonts w:asciiTheme="minorHAnsi" w:hAnsiTheme="minorHAnsi" w:cstheme="minorBidi"/>
        </w:rPr>
        <w:t xml:space="preserve"> (Tabela V) obowiązujący od 1 stycznia 2022 oraz rozpocznie lub zapewni rozpoczęcie świadczenia opieki informatycznej na rzecz Zamawiającego w stosunku do oprogramowania wyszczególnionego w Paragrafie 1 ust. 3 Tabela V.</w:t>
      </w:r>
    </w:p>
    <w:p w14:paraId="38913923" w14:textId="20EC05F5" w:rsidR="001C470F" w:rsidRDefault="7E1995B2" w:rsidP="005E6EEA">
      <w:pPr>
        <w:pStyle w:val="Akapitzlist"/>
        <w:numPr>
          <w:ilvl w:val="6"/>
          <w:numId w:val="79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Od dnia 1 stycznia 2022 </w:t>
      </w:r>
      <w:r w:rsidR="4CBFE95F" w:rsidRPr="3A5E374F">
        <w:rPr>
          <w:rFonts w:asciiTheme="minorHAnsi" w:hAnsiTheme="minorHAnsi" w:cstheme="minorBidi"/>
        </w:rPr>
        <w:t xml:space="preserve">Wykonawca </w:t>
      </w:r>
      <w:r w:rsidRPr="3A5E374F">
        <w:rPr>
          <w:rFonts w:asciiTheme="minorHAnsi" w:hAnsiTheme="minorHAnsi" w:cstheme="minorBidi"/>
        </w:rPr>
        <w:t>zapewni Zamawiającemu możliwość korzystania w</w:t>
      </w:r>
      <w:r w:rsidR="4CBFE95F" w:rsidRPr="3A5E374F">
        <w:rPr>
          <w:rFonts w:asciiTheme="minorHAnsi" w:hAnsiTheme="minorHAnsi" w:cstheme="minorBidi"/>
        </w:rPr>
        <w:t> </w:t>
      </w:r>
      <w:r w:rsidRPr="3A5E374F">
        <w:rPr>
          <w:rFonts w:asciiTheme="minorHAnsi" w:hAnsiTheme="minorHAnsi" w:cstheme="minorBidi"/>
        </w:rPr>
        <w:t>formie elektronicznej (adres e-mail</w:t>
      </w:r>
      <w:r w:rsidR="4CBFE95F" w:rsidRPr="3A5E374F">
        <w:rPr>
          <w:rFonts w:asciiTheme="minorHAnsi" w:hAnsiTheme="minorHAnsi" w:cstheme="minorBidi"/>
        </w:rPr>
        <w:t>:</w:t>
      </w:r>
      <w:r w:rsidRPr="3A5E374F">
        <w:rPr>
          <w:rFonts w:asciiTheme="minorHAnsi" w:hAnsiTheme="minorHAnsi" w:cstheme="minorBidi"/>
        </w:rPr>
        <w:t xml:space="preserve"> …….) lub telefonicznie (tel. …………) z pomocy technicznej, o której mowa w Paragrafie 1 ust. 2 lit</w:t>
      </w:r>
      <w:r w:rsidR="370491E4" w:rsidRPr="3A5E374F">
        <w:rPr>
          <w:rFonts w:asciiTheme="minorHAnsi" w:hAnsiTheme="minorHAnsi" w:cstheme="minorBidi"/>
        </w:rPr>
        <w:t>era</w:t>
      </w:r>
      <w:r w:rsidRPr="3A5E374F">
        <w:rPr>
          <w:rFonts w:asciiTheme="minorHAnsi" w:hAnsiTheme="minorHAnsi" w:cstheme="minorBidi"/>
        </w:rPr>
        <w:t xml:space="preserve"> c.</w:t>
      </w:r>
    </w:p>
    <w:p w14:paraId="7C41E2EC" w14:textId="5D7E93D1" w:rsidR="00E20927" w:rsidRPr="00CF7565" w:rsidRDefault="00E20927" w:rsidP="005E6EEA">
      <w:pPr>
        <w:pStyle w:val="Akapitzlist"/>
        <w:numPr>
          <w:ilvl w:val="6"/>
          <w:numId w:val="79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C470F">
        <w:rPr>
          <w:rFonts w:asciiTheme="minorHAnsi" w:hAnsiTheme="minorHAnsi" w:cstheme="minorHAnsi"/>
        </w:rPr>
        <w:t xml:space="preserve">O zmianach teleadresowych, zawartych w </w:t>
      </w:r>
      <w:r w:rsidRPr="00CF7565">
        <w:rPr>
          <w:rFonts w:asciiTheme="minorHAnsi" w:hAnsiTheme="minorHAnsi" w:cstheme="minorHAnsi"/>
        </w:rPr>
        <w:t>ust. 7 niniejszego paragrafu</w:t>
      </w:r>
      <w:r w:rsidRPr="001C470F">
        <w:rPr>
          <w:rFonts w:asciiTheme="minorHAnsi" w:hAnsiTheme="minorHAnsi" w:cstheme="minorHAnsi"/>
        </w:rPr>
        <w:t xml:space="preserve"> Umowy, informują się bez zbędnej zwłoki osoby odpowiedzialne za realizację Umowy, o których mowa w</w:t>
      </w:r>
      <w:r w:rsidR="008F5FC5">
        <w:rPr>
          <w:rFonts w:asciiTheme="minorHAnsi" w:hAnsiTheme="minorHAnsi" w:cstheme="minorHAnsi"/>
        </w:rPr>
        <w:t> </w:t>
      </w:r>
      <w:r w:rsidRPr="001C470F">
        <w:rPr>
          <w:rFonts w:asciiTheme="minorHAnsi" w:hAnsiTheme="minorHAnsi" w:cstheme="minorHAnsi"/>
        </w:rPr>
        <w:t xml:space="preserve">Paragrafie </w:t>
      </w:r>
      <w:r w:rsidRPr="00CF7565">
        <w:rPr>
          <w:rFonts w:asciiTheme="minorHAnsi" w:hAnsiTheme="minorHAnsi" w:cstheme="minorHAnsi"/>
        </w:rPr>
        <w:t>10</w:t>
      </w:r>
      <w:r w:rsidRPr="001C470F">
        <w:rPr>
          <w:rFonts w:asciiTheme="minorHAnsi" w:hAnsiTheme="minorHAnsi" w:cstheme="minorHAnsi"/>
        </w:rPr>
        <w:t xml:space="preserve">. Zmiany tych danych nie stanowią zmiany Umowy.   </w:t>
      </w:r>
    </w:p>
    <w:p w14:paraId="0769DB89" w14:textId="30D279A4" w:rsidR="00E20927" w:rsidRPr="002D31B2" w:rsidRDefault="00E20927" w:rsidP="002D31B2">
      <w:pPr>
        <w:pStyle w:val="Nagwek2"/>
        <w:numPr>
          <w:ilvl w:val="0"/>
          <w:numId w:val="0"/>
        </w:numPr>
        <w:spacing w:before="240" w:after="240"/>
        <w:rPr>
          <w:rFonts w:asciiTheme="minorHAnsi" w:eastAsia="Calibri" w:hAnsiTheme="minorHAnsi" w:cstheme="minorHAnsi"/>
        </w:rPr>
      </w:pPr>
      <w:r w:rsidRPr="002D31B2">
        <w:rPr>
          <w:rFonts w:asciiTheme="minorHAnsi" w:eastAsia="Calibri" w:hAnsiTheme="minorHAnsi" w:cstheme="minorHAnsi"/>
        </w:rPr>
        <w:t>Paragraf 4</w:t>
      </w:r>
      <w:r w:rsidR="00F60BAD" w:rsidRPr="002D31B2">
        <w:rPr>
          <w:rFonts w:asciiTheme="minorHAnsi" w:eastAsia="Calibri" w:hAnsiTheme="minorHAnsi" w:cstheme="minorHAnsi"/>
        </w:rPr>
        <w:t xml:space="preserve"> </w:t>
      </w:r>
      <w:r w:rsidRPr="002D31B2">
        <w:rPr>
          <w:rFonts w:asciiTheme="minorHAnsi" w:eastAsia="Calibri" w:hAnsiTheme="minorHAnsi" w:cstheme="minorHAnsi"/>
        </w:rPr>
        <w:t>Odbiory</w:t>
      </w:r>
    </w:p>
    <w:p w14:paraId="7439A335" w14:textId="77777777" w:rsidR="001F3498" w:rsidRPr="001F3498" w:rsidRDefault="00E20927" w:rsidP="005E6EEA">
      <w:pPr>
        <w:pStyle w:val="Akapitzlist"/>
        <w:numPr>
          <w:ilvl w:val="6"/>
          <w:numId w:val="8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F3498">
        <w:rPr>
          <w:rFonts w:asciiTheme="minorHAnsi" w:hAnsiTheme="minorHAnsi" w:cstheme="minorHAnsi"/>
        </w:rPr>
        <w:t>W trakcie realizacji Umowy odbiorowi podlegają usługi świadczenia opieki informatycznej w</w:t>
      </w:r>
      <w:r w:rsidR="004A73E3" w:rsidRPr="001F3498">
        <w:rPr>
          <w:rFonts w:asciiTheme="minorHAnsi" w:hAnsiTheme="minorHAnsi" w:cstheme="minorHAnsi"/>
        </w:rPr>
        <w:t> </w:t>
      </w:r>
      <w:r w:rsidRPr="001F3498">
        <w:rPr>
          <w:rFonts w:asciiTheme="minorHAnsi" w:hAnsiTheme="minorHAnsi" w:cstheme="minorHAnsi"/>
        </w:rPr>
        <w:t xml:space="preserve">stosunku do posiadanego przez Zamawiającego oprogramowania firmy Oracle oraz </w:t>
      </w:r>
      <w:r w:rsidRPr="001F3498">
        <w:rPr>
          <w:rFonts w:asciiTheme="minorHAnsi" w:hAnsiTheme="minorHAnsi" w:cstheme="minorHAnsi"/>
        </w:rPr>
        <w:lastRenderedPageBreak/>
        <w:t>rozszerzeń oprogramowania Oracle, o których mowa w Paragrafie 1 ust. 1 (Tabela I, Tabela II i Tabela III) i ust. 3 (Tabela V).</w:t>
      </w:r>
    </w:p>
    <w:p w14:paraId="428010BE" w14:textId="4DCE4A23" w:rsidR="001F3498" w:rsidRPr="001F3498" w:rsidRDefault="00E20927" w:rsidP="005E6EEA">
      <w:pPr>
        <w:pStyle w:val="Akapitzlist"/>
        <w:numPr>
          <w:ilvl w:val="6"/>
          <w:numId w:val="8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F3498">
        <w:rPr>
          <w:rFonts w:asciiTheme="minorHAnsi" w:hAnsiTheme="minorHAnsi" w:cstheme="minorHAnsi"/>
        </w:rPr>
        <w:t>Z każdego odbioru będzie sporządzany protokół odbioru, na zasadach określonych</w:t>
      </w:r>
      <w:r w:rsidR="009D3746">
        <w:rPr>
          <w:rFonts w:asciiTheme="minorHAnsi" w:hAnsiTheme="minorHAnsi" w:cstheme="minorHAnsi"/>
        </w:rPr>
        <w:t xml:space="preserve"> </w:t>
      </w:r>
      <w:r w:rsidRPr="001F3498">
        <w:rPr>
          <w:rFonts w:asciiTheme="minorHAnsi" w:hAnsiTheme="minorHAnsi" w:cstheme="minorHAnsi"/>
        </w:rPr>
        <w:t>w niniejszym paragrafie. Wzór protokołu stanowi Załącznik nr 3 do Umowy.</w:t>
      </w:r>
    </w:p>
    <w:p w14:paraId="7A241910" w14:textId="1B846E16" w:rsidR="00E20927" w:rsidRPr="001F3498" w:rsidRDefault="00E20927" w:rsidP="005E6EEA">
      <w:pPr>
        <w:pStyle w:val="Akapitzlist"/>
        <w:numPr>
          <w:ilvl w:val="6"/>
          <w:numId w:val="8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F3498">
        <w:rPr>
          <w:rFonts w:asciiTheme="minorHAnsi" w:hAnsiTheme="minorHAnsi" w:cstheme="minorHAnsi"/>
        </w:rPr>
        <w:t>Protokół odbioru zawierać będzie w szczególności następujące informacje:</w:t>
      </w:r>
    </w:p>
    <w:p w14:paraId="55E281D5" w14:textId="7E4137FA" w:rsidR="00E20927" w:rsidRPr="001F3498" w:rsidRDefault="00E20927" w:rsidP="005E6EEA">
      <w:pPr>
        <w:pStyle w:val="Akapitzlist"/>
        <w:numPr>
          <w:ilvl w:val="7"/>
          <w:numId w:val="8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1F3498">
        <w:rPr>
          <w:rFonts w:asciiTheme="minorHAnsi" w:hAnsiTheme="minorHAnsi" w:cstheme="minorHAnsi"/>
        </w:rPr>
        <w:t>przedmiot odbioru,</w:t>
      </w:r>
    </w:p>
    <w:p w14:paraId="6D9BAE81" w14:textId="3292AC15" w:rsidR="00E20927" w:rsidRPr="001F3498" w:rsidRDefault="00E20927" w:rsidP="005E6EEA">
      <w:pPr>
        <w:pStyle w:val="Akapitzlist"/>
        <w:numPr>
          <w:ilvl w:val="4"/>
          <w:numId w:val="8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1F3498">
        <w:rPr>
          <w:rFonts w:asciiTheme="minorHAnsi" w:hAnsiTheme="minorHAnsi" w:cstheme="minorHAnsi"/>
        </w:rPr>
        <w:t>miejsce i data przeprowadzenia odbioru,</w:t>
      </w:r>
    </w:p>
    <w:p w14:paraId="08827ACF" w14:textId="622B344F" w:rsidR="00E20927" w:rsidRPr="001F3498" w:rsidRDefault="00E20927" w:rsidP="005E6EEA">
      <w:pPr>
        <w:pStyle w:val="Akapitzlist"/>
        <w:numPr>
          <w:ilvl w:val="4"/>
          <w:numId w:val="8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1F3498">
        <w:rPr>
          <w:rFonts w:asciiTheme="minorHAnsi" w:hAnsiTheme="minorHAnsi" w:cstheme="minorHAnsi"/>
        </w:rPr>
        <w:t>rodzaj odbioru (bez zastrzeżeń, odmowa odbioru),</w:t>
      </w:r>
    </w:p>
    <w:p w14:paraId="10AE1910" w14:textId="54050805" w:rsidR="00E20927" w:rsidRPr="001F3498" w:rsidRDefault="00E20927" w:rsidP="005E6EEA">
      <w:pPr>
        <w:pStyle w:val="Akapitzlist"/>
        <w:numPr>
          <w:ilvl w:val="4"/>
          <w:numId w:val="8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1F3498">
        <w:rPr>
          <w:rFonts w:asciiTheme="minorHAnsi" w:hAnsiTheme="minorHAnsi" w:cstheme="minorHAnsi"/>
        </w:rPr>
        <w:t>lista uwag (jeżeli występują),</w:t>
      </w:r>
    </w:p>
    <w:p w14:paraId="020447B1" w14:textId="288496F9" w:rsidR="00E20927" w:rsidRPr="001F3498" w:rsidRDefault="00E20927" w:rsidP="005E6EEA">
      <w:pPr>
        <w:pStyle w:val="Akapitzlist"/>
        <w:numPr>
          <w:ilvl w:val="1"/>
          <w:numId w:val="8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1F3498">
        <w:rPr>
          <w:rFonts w:asciiTheme="minorHAnsi" w:hAnsiTheme="minorHAnsi" w:cstheme="minorHAnsi"/>
        </w:rPr>
        <w:t>imiona i nazwiska przedstawicieli Stron.</w:t>
      </w:r>
    </w:p>
    <w:p w14:paraId="68D1A8D5" w14:textId="77777777" w:rsidR="001F3498" w:rsidRDefault="00E20927" w:rsidP="005E6EEA">
      <w:pPr>
        <w:pStyle w:val="Akapitzlist"/>
        <w:numPr>
          <w:ilvl w:val="6"/>
          <w:numId w:val="8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 xml:space="preserve">W trakcie procedury odbioru Zamawiający dokona weryfikacji, czy przedmiot odbioru spełnia wymagania określone w Umowie. </w:t>
      </w:r>
    </w:p>
    <w:p w14:paraId="046C408B" w14:textId="77777777" w:rsidR="001F3498" w:rsidRDefault="00E20927" w:rsidP="005E6EEA">
      <w:pPr>
        <w:pStyle w:val="Akapitzlist"/>
        <w:numPr>
          <w:ilvl w:val="6"/>
          <w:numId w:val="8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F3498">
        <w:rPr>
          <w:rFonts w:asciiTheme="minorHAnsi" w:hAnsiTheme="minorHAnsi" w:cstheme="minorHAnsi"/>
        </w:rPr>
        <w:t xml:space="preserve">Wykonawca zobowiązany jest powiadomić Zamawiającego o gotowości przedstawienia do odbioru poszczególnych usług podlegającym odbiorom. </w:t>
      </w:r>
    </w:p>
    <w:p w14:paraId="636387EF" w14:textId="77777777" w:rsidR="001F3498" w:rsidRDefault="00E20927" w:rsidP="005E6EEA">
      <w:pPr>
        <w:pStyle w:val="Akapitzlist"/>
        <w:numPr>
          <w:ilvl w:val="6"/>
          <w:numId w:val="8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F3498">
        <w:rPr>
          <w:rFonts w:asciiTheme="minorHAnsi" w:hAnsiTheme="minorHAnsi" w:cstheme="minorHAnsi"/>
        </w:rPr>
        <w:t>Zamawiający ma prawo do weryfikacji należytego wykonania usług podlegających odbiorom dowolną metodą.</w:t>
      </w:r>
    </w:p>
    <w:p w14:paraId="3AC98CCE" w14:textId="77777777" w:rsidR="001F3498" w:rsidRDefault="00E20927" w:rsidP="005E6EEA">
      <w:pPr>
        <w:pStyle w:val="Akapitzlist"/>
        <w:numPr>
          <w:ilvl w:val="6"/>
          <w:numId w:val="8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F3498">
        <w:rPr>
          <w:rFonts w:asciiTheme="minorHAnsi" w:hAnsiTheme="minorHAnsi" w:cstheme="minorHAnsi"/>
        </w:rPr>
        <w:t>W terminie do 7 dni od przedstawienia przez Wykonawcę do odbioru prac podlegającym odbiorom, Zamawiający dokonuje odbioru, lub zgłasza Wykonawcy na piśmie zastrzeżenia, co do zgodności wykonania prac z Umową lub też odmawia odbioru danej pracy.</w:t>
      </w:r>
    </w:p>
    <w:p w14:paraId="318D6F09" w14:textId="77777777" w:rsidR="001F3498" w:rsidRDefault="00E20927" w:rsidP="005E6EEA">
      <w:pPr>
        <w:pStyle w:val="Akapitzlist"/>
        <w:numPr>
          <w:ilvl w:val="6"/>
          <w:numId w:val="8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F3498">
        <w:rPr>
          <w:rFonts w:asciiTheme="minorHAnsi" w:hAnsiTheme="minorHAnsi" w:cstheme="minorHAnsi"/>
        </w:rPr>
        <w:t xml:space="preserve">W przypadku stwierdzenia przez Zamawiającego niezgodności pracy podlegającej odbiorowi z Umową Wykonawca ma obowiązek poprawienia przedmiot odbioru w terminie wskazanym przez Zamawiającego. </w:t>
      </w:r>
    </w:p>
    <w:p w14:paraId="156A8D64" w14:textId="77777777" w:rsidR="001F3498" w:rsidRDefault="00E20927" w:rsidP="005E6EEA">
      <w:pPr>
        <w:pStyle w:val="Akapitzlist"/>
        <w:numPr>
          <w:ilvl w:val="6"/>
          <w:numId w:val="8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F3498">
        <w:rPr>
          <w:rFonts w:asciiTheme="minorHAnsi" w:hAnsiTheme="minorHAnsi" w:cstheme="minorHAnsi"/>
        </w:rPr>
        <w:t>Protokół odbioru zostanie podpisany pod warunkiem pozytywnego zakończenia procesu odbioru i zgodności wykonanych usług z postanowieniami Umowy.</w:t>
      </w:r>
    </w:p>
    <w:p w14:paraId="1EBD56D7" w14:textId="39BACFC6" w:rsidR="001F3498" w:rsidRDefault="00E20927" w:rsidP="005E6EEA">
      <w:pPr>
        <w:pStyle w:val="Akapitzlist"/>
        <w:numPr>
          <w:ilvl w:val="6"/>
          <w:numId w:val="81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1F3498">
        <w:rPr>
          <w:rFonts w:asciiTheme="minorHAnsi" w:hAnsiTheme="minorHAnsi" w:cstheme="minorHAnsi"/>
        </w:rPr>
        <w:t>Odbiór określonych usług przez Zamawiającego nie zwalnia Wykonawc</w:t>
      </w:r>
      <w:r w:rsidR="00BE4560">
        <w:rPr>
          <w:rFonts w:asciiTheme="minorHAnsi" w:hAnsiTheme="minorHAnsi" w:cstheme="minorHAnsi"/>
        </w:rPr>
        <w:t>y o</w:t>
      </w:r>
      <w:r w:rsidRPr="001F3498">
        <w:rPr>
          <w:rFonts w:asciiTheme="minorHAnsi" w:hAnsiTheme="minorHAnsi" w:cstheme="minorHAnsi"/>
        </w:rPr>
        <w:t>d odpowiedzialności, jeżeli na podstawie dotychczasowych usług Wykonawca wiedział lub jako profesjonalista powinien był wiedzieć, że usługi odebrane przez Zamawiającego nie spełniają wymagań określonych w Umowie.</w:t>
      </w:r>
    </w:p>
    <w:p w14:paraId="6559D38B" w14:textId="79EB8230" w:rsidR="00E20927" w:rsidRPr="00BE4560" w:rsidRDefault="00E20927" w:rsidP="005E6EEA">
      <w:pPr>
        <w:pStyle w:val="Akapitzlist"/>
        <w:numPr>
          <w:ilvl w:val="6"/>
          <w:numId w:val="81"/>
        </w:numPr>
        <w:spacing w:line="276" w:lineRule="auto"/>
        <w:ind w:left="283" w:hanging="425"/>
        <w:rPr>
          <w:rFonts w:asciiTheme="minorHAnsi" w:hAnsiTheme="minorHAnsi" w:cstheme="minorHAnsi"/>
        </w:rPr>
      </w:pPr>
      <w:r w:rsidRPr="001F3498">
        <w:rPr>
          <w:rFonts w:asciiTheme="minorHAnsi" w:hAnsiTheme="minorHAnsi" w:cstheme="minorHAnsi"/>
        </w:rPr>
        <w:t xml:space="preserve">Dniem wykonania prawidłowo zrealizowanych usług jest dzień zgłoszenia przez Wykonawcę gotowości do odbioru. </w:t>
      </w:r>
    </w:p>
    <w:p w14:paraId="009AAA9E" w14:textId="033A8E6A" w:rsidR="00E20927" w:rsidRPr="002D31B2" w:rsidRDefault="00E20927" w:rsidP="002D31B2">
      <w:pPr>
        <w:pStyle w:val="Nagwek2"/>
        <w:numPr>
          <w:ilvl w:val="0"/>
          <w:numId w:val="0"/>
        </w:numPr>
        <w:spacing w:before="240" w:after="240"/>
        <w:jc w:val="left"/>
        <w:rPr>
          <w:rFonts w:asciiTheme="minorHAnsi" w:eastAsia="Calibri" w:hAnsiTheme="minorHAnsi" w:cstheme="minorHAnsi"/>
        </w:rPr>
      </w:pPr>
      <w:r w:rsidRPr="002D31B2">
        <w:rPr>
          <w:rFonts w:asciiTheme="minorHAnsi" w:eastAsia="Calibri" w:hAnsiTheme="minorHAnsi" w:cstheme="minorHAnsi"/>
        </w:rPr>
        <w:t>Paragraf 5</w:t>
      </w:r>
      <w:r w:rsidR="00F60BAD" w:rsidRPr="002D31B2">
        <w:rPr>
          <w:rFonts w:asciiTheme="minorHAnsi" w:eastAsia="Calibri" w:hAnsiTheme="minorHAnsi" w:cstheme="minorHAnsi"/>
        </w:rPr>
        <w:t xml:space="preserve"> </w:t>
      </w:r>
      <w:r w:rsidRPr="002D31B2">
        <w:rPr>
          <w:rFonts w:asciiTheme="minorHAnsi" w:eastAsia="Calibri" w:hAnsiTheme="minorHAnsi" w:cstheme="minorHAnsi"/>
        </w:rPr>
        <w:t>Wynagrodzenie i warunki płatności</w:t>
      </w:r>
    </w:p>
    <w:p w14:paraId="3DCF515C" w14:textId="24D9552A" w:rsidR="00106194" w:rsidRDefault="7E1995B2" w:rsidP="005E6EEA">
      <w:pPr>
        <w:pStyle w:val="Akapitzlist"/>
        <w:numPr>
          <w:ilvl w:val="6"/>
          <w:numId w:val="82"/>
        </w:numPr>
        <w:spacing w:before="120" w:after="120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Za wykonanie przedmiotu </w:t>
      </w:r>
      <w:r w:rsidR="7B667B4B" w:rsidRPr="3A5E374F">
        <w:rPr>
          <w:rFonts w:asciiTheme="minorHAnsi" w:hAnsiTheme="minorHAnsi" w:cstheme="minorBidi"/>
        </w:rPr>
        <w:t>U</w:t>
      </w:r>
      <w:r w:rsidRPr="3A5E374F">
        <w:rPr>
          <w:rFonts w:asciiTheme="minorHAnsi" w:hAnsiTheme="minorHAnsi" w:cstheme="minorBidi"/>
        </w:rPr>
        <w:t>mowy, o którym mowa w Paragrafie 1 Wykonawca otrzyma wynagrodzenie</w:t>
      </w:r>
      <w:r w:rsidR="0C1249B8" w:rsidRPr="3A5E374F">
        <w:rPr>
          <w:rFonts w:asciiTheme="minorHAnsi" w:hAnsiTheme="minorHAnsi" w:cstheme="minorBidi"/>
        </w:rPr>
        <w:t>, którego łączna wartość nie przekroczy kwoty</w:t>
      </w:r>
      <w:r w:rsidRPr="3A5E374F">
        <w:rPr>
          <w:rFonts w:asciiTheme="minorHAnsi" w:hAnsiTheme="minorHAnsi" w:cstheme="minorBidi"/>
        </w:rPr>
        <w:t xml:space="preserve"> brutto: ……..…………… zł (słownie :………………………….</w:t>
      </w:r>
      <w:r w:rsidR="0C1249B8" w:rsidRPr="3A5E374F">
        <w:rPr>
          <w:rFonts w:asciiTheme="minorHAnsi" w:hAnsiTheme="minorHAnsi" w:cstheme="minorBidi"/>
        </w:rPr>
        <w:t>/100</w:t>
      </w:r>
      <w:r w:rsidRPr="3A5E374F">
        <w:rPr>
          <w:rFonts w:asciiTheme="minorHAnsi" w:hAnsiTheme="minorHAnsi" w:cstheme="minorBidi"/>
        </w:rPr>
        <w:t xml:space="preserve">), </w:t>
      </w:r>
    </w:p>
    <w:p w14:paraId="06FC3518" w14:textId="77777777" w:rsidR="00106194" w:rsidRDefault="0C1249B8" w:rsidP="3A5E374F">
      <w:pPr>
        <w:pStyle w:val="Akapitzlist"/>
        <w:spacing w:before="120" w:after="120"/>
        <w:ind w:left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w tym: wartość netto ………………… zł (słownie: ……………….. /100) </w:t>
      </w:r>
    </w:p>
    <w:p w14:paraId="03EF98EC" w14:textId="77777777" w:rsidR="00106194" w:rsidRDefault="0C1249B8" w:rsidP="3A5E374F">
      <w:pPr>
        <w:pStyle w:val="Akapitzlist"/>
        <w:spacing w:before="120" w:after="120"/>
        <w:ind w:left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podatek VAT …………. Zł (słownie: ………………… /100), wg stawki podatku VAT: …. %,</w:t>
      </w:r>
    </w:p>
    <w:p w14:paraId="48901756" w14:textId="0F6DD777" w:rsidR="00E20927" w:rsidRPr="00D06B73" w:rsidRDefault="00E20927" w:rsidP="009D3746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lastRenderedPageBreak/>
        <w:t xml:space="preserve">zgodnie z ofertą Wykonawcy stanowiącą </w:t>
      </w:r>
      <w:r w:rsidRPr="00106194">
        <w:rPr>
          <w:rFonts w:asciiTheme="minorHAnsi" w:hAnsiTheme="minorHAnsi" w:cstheme="minorHAnsi"/>
        </w:rPr>
        <w:t>Załącznik nr 5</w:t>
      </w:r>
      <w:r w:rsidRPr="00D06B73">
        <w:rPr>
          <w:rFonts w:asciiTheme="minorHAnsi" w:hAnsiTheme="minorHAnsi" w:cstheme="minorHAnsi"/>
        </w:rPr>
        <w:t xml:space="preserve"> do Umowy, w tym:</w:t>
      </w:r>
    </w:p>
    <w:p w14:paraId="5ADC10F6" w14:textId="507DA355" w:rsidR="00E20927" w:rsidRPr="00106194" w:rsidRDefault="00E20927" w:rsidP="005E6EEA">
      <w:pPr>
        <w:pStyle w:val="Akapitzlist"/>
        <w:numPr>
          <w:ilvl w:val="7"/>
          <w:numId w:val="8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106194">
        <w:rPr>
          <w:rFonts w:asciiTheme="minorHAnsi" w:hAnsiTheme="minorHAnsi" w:cstheme="minorHAnsi"/>
        </w:rPr>
        <w:t xml:space="preserve">za świadczenie usługi opieki informatycznej w stosunku do oprogramowania i rozszerzeń oprogramowania wyszczególnionych w Paragrafie 1 ust. 1 Tabela I </w:t>
      </w:r>
      <w:proofErr w:type="spellStart"/>
      <w:r w:rsidRPr="00106194">
        <w:rPr>
          <w:rFonts w:asciiTheme="minorHAnsi" w:hAnsiTheme="minorHAnsi" w:cstheme="minorHAnsi"/>
        </w:rPr>
        <w:t>i</w:t>
      </w:r>
      <w:proofErr w:type="spellEnd"/>
      <w:r w:rsidRPr="00106194">
        <w:rPr>
          <w:rFonts w:asciiTheme="minorHAnsi" w:hAnsiTheme="minorHAnsi" w:cstheme="minorHAnsi"/>
        </w:rPr>
        <w:t xml:space="preserve"> Tabela II Wykonawca otrzyma wynagrodzenie w wysokości brutto …………… zł (słownie: ………………);</w:t>
      </w:r>
    </w:p>
    <w:p w14:paraId="4783A70D" w14:textId="0539F0FE" w:rsidR="00E20927" w:rsidRPr="00106194" w:rsidRDefault="00E20927" w:rsidP="005E6EEA">
      <w:pPr>
        <w:pStyle w:val="Akapitzlist"/>
        <w:numPr>
          <w:ilvl w:val="4"/>
          <w:numId w:val="8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106194">
        <w:rPr>
          <w:rFonts w:asciiTheme="minorHAnsi" w:hAnsiTheme="minorHAnsi" w:cstheme="minorHAnsi"/>
        </w:rPr>
        <w:t>za świadczenie usługi opieki informatycznej w stosunku do oprogramowania wyszczególnionego w Paragrafie 1 ust. 1 Tabela III Umowy Wykonawca otrzyma wynagrodzenie w wysokości brutto ………………… zł (słownie: …………………….....);</w:t>
      </w:r>
    </w:p>
    <w:p w14:paraId="20AC76F7" w14:textId="3524E131" w:rsidR="00E20927" w:rsidRPr="00106194" w:rsidRDefault="7E1995B2" w:rsidP="005E6EEA">
      <w:pPr>
        <w:pStyle w:val="Akapitzlist"/>
        <w:numPr>
          <w:ilvl w:val="4"/>
          <w:numId w:val="82"/>
        </w:numPr>
        <w:spacing w:line="276" w:lineRule="auto"/>
        <w:ind w:left="567" w:hanging="283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za zmianę sposobu licencjonowania i świadczenie usługi opieki informatycznej w stosunku do oprogramowania wyszczególnionego w Paragrafie 1 ust. </w:t>
      </w:r>
      <w:r w:rsidR="0C1249B8" w:rsidRPr="3A5E374F">
        <w:rPr>
          <w:rFonts w:asciiTheme="minorHAnsi" w:hAnsiTheme="minorHAnsi" w:cstheme="minorBidi"/>
        </w:rPr>
        <w:t>3</w:t>
      </w:r>
      <w:r w:rsidRPr="3A5E374F">
        <w:rPr>
          <w:rFonts w:asciiTheme="minorHAnsi" w:hAnsiTheme="minorHAnsi" w:cstheme="minorBidi"/>
        </w:rPr>
        <w:t xml:space="preserve"> Tabela IV Umowy Wykonawca otrzyma wynagrodzenie w wysokości brutto ………………… zł (słownie: …………………….....).</w:t>
      </w:r>
    </w:p>
    <w:p w14:paraId="43C08662" w14:textId="44B15DAA" w:rsidR="00106194" w:rsidRDefault="00E20927" w:rsidP="005E6EEA">
      <w:pPr>
        <w:pStyle w:val="Akapitzlist"/>
        <w:numPr>
          <w:ilvl w:val="3"/>
          <w:numId w:val="8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06194">
        <w:rPr>
          <w:rFonts w:asciiTheme="minorHAnsi" w:hAnsiTheme="minorHAnsi" w:cstheme="minorHAnsi"/>
        </w:rPr>
        <w:t xml:space="preserve">W przypadku wynagrodzenia, o którym mowa w ust. </w:t>
      </w:r>
      <w:r w:rsidRPr="00176785">
        <w:rPr>
          <w:rFonts w:asciiTheme="minorHAnsi" w:hAnsiTheme="minorHAnsi" w:cstheme="minorHAnsi"/>
        </w:rPr>
        <w:t>1 lit</w:t>
      </w:r>
      <w:r w:rsidR="00E54951">
        <w:rPr>
          <w:rFonts w:asciiTheme="minorHAnsi" w:hAnsiTheme="minorHAnsi" w:cstheme="minorHAnsi"/>
        </w:rPr>
        <w:t>era</w:t>
      </w:r>
      <w:r w:rsidRPr="00176785">
        <w:rPr>
          <w:rFonts w:asciiTheme="minorHAnsi" w:hAnsiTheme="minorHAnsi" w:cstheme="minorHAnsi"/>
        </w:rPr>
        <w:t xml:space="preserve"> a)</w:t>
      </w:r>
      <w:r w:rsidRPr="00106194">
        <w:rPr>
          <w:rFonts w:asciiTheme="minorHAnsi" w:hAnsiTheme="minorHAnsi" w:cstheme="minorHAnsi"/>
        </w:rPr>
        <w:t xml:space="preserve"> powyżej wartość miesięcznego wynagrodzenia stanowi 1/24 kwoty wynagrodzenia, o którym mowa w ust. </w:t>
      </w:r>
      <w:r w:rsidRPr="00176785">
        <w:rPr>
          <w:rFonts w:asciiTheme="minorHAnsi" w:hAnsiTheme="minorHAnsi" w:cstheme="minorHAnsi"/>
        </w:rPr>
        <w:t>1 lit</w:t>
      </w:r>
      <w:r w:rsidR="00E54951">
        <w:rPr>
          <w:rFonts w:asciiTheme="minorHAnsi" w:hAnsiTheme="minorHAnsi" w:cstheme="minorHAnsi"/>
        </w:rPr>
        <w:t>era</w:t>
      </w:r>
      <w:r w:rsidRPr="00176785">
        <w:rPr>
          <w:rFonts w:asciiTheme="minorHAnsi" w:hAnsiTheme="minorHAnsi" w:cstheme="minorHAnsi"/>
        </w:rPr>
        <w:t xml:space="preserve"> a)</w:t>
      </w:r>
      <w:r w:rsidRPr="00106194">
        <w:rPr>
          <w:rFonts w:asciiTheme="minorHAnsi" w:hAnsiTheme="minorHAnsi" w:cstheme="minorHAnsi"/>
        </w:rPr>
        <w:t xml:space="preserve"> powyżej i</w:t>
      </w:r>
      <w:r w:rsidR="00176785">
        <w:rPr>
          <w:rFonts w:asciiTheme="minorHAnsi" w:hAnsiTheme="minorHAnsi" w:cstheme="minorHAnsi"/>
        </w:rPr>
        <w:t> </w:t>
      </w:r>
      <w:r w:rsidRPr="00106194">
        <w:rPr>
          <w:rFonts w:asciiTheme="minorHAnsi" w:hAnsiTheme="minorHAnsi" w:cstheme="minorHAnsi"/>
        </w:rPr>
        <w:t>wynosi ………………… (słownie: ……………….).</w:t>
      </w:r>
    </w:p>
    <w:p w14:paraId="4202F577" w14:textId="254A2F7D" w:rsidR="00106194" w:rsidRPr="00176785" w:rsidRDefault="00E20927" w:rsidP="005E6EEA">
      <w:pPr>
        <w:pStyle w:val="Akapitzlist"/>
        <w:numPr>
          <w:ilvl w:val="3"/>
          <w:numId w:val="8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06194">
        <w:rPr>
          <w:rFonts w:asciiTheme="minorHAnsi" w:hAnsiTheme="minorHAnsi" w:cstheme="minorHAnsi"/>
        </w:rPr>
        <w:t>W przypadku wynagrodzenia, o którym mowa w ust</w:t>
      </w:r>
      <w:r w:rsidRPr="00176785">
        <w:rPr>
          <w:rFonts w:asciiTheme="minorHAnsi" w:hAnsiTheme="minorHAnsi" w:cstheme="minorHAnsi"/>
        </w:rPr>
        <w:t>. 1 lit</w:t>
      </w:r>
      <w:r w:rsidR="00E54951">
        <w:rPr>
          <w:rFonts w:asciiTheme="minorHAnsi" w:hAnsiTheme="minorHAnsi" w:cstheme="minorHAnsi"/>
        </w:rPr>
        <w:t>era</w:t>
      </w:r>
      <w:r w:rsidRPr="00176785">
        <w:rPr>
          <w:rFonts w:asciiTheme="minorHAnsi" w:hAnsiTheme="minorHAnsi" w:cstheme="minorHAnsi"/>
        </w:rPr>
        <w:t xml:space="preserve"> b) wartość miesięcznego wynagrodzenia stanowi 1/12 kwoty wynagrodzenia, o którym mowa w ust. 1 lit</w:t>
      </w:r>
      <w:r w:rsidR="00E54951">
        <w:rPr>
          <w:rFonts w:asciiTheme="minorHAnsi" w:hAnsiTheme="minorHAnsi" w:cstheme="minorHAnsi"/>
        </w:rPr>
        <w:t>era</w:t>
      </w:r>
      <w:r w:rsidRPr="00176785">
        <w:rPr>
          <w:rFonts w:asciiTheme="minorHAnsi" w:hAnsiTheme="minorHAnsi" w:cstheme="minorHAnsi"/>
        </w:rPr>
        <w:t xml:space="preserve"> b) powyżej i</w:t>
      </w:r>
      <w:r w:rsidR="00176785">
        <w:rPr>
          <w:rFonts w:asciiTheme="minorHAnsi" w:hAnsiTheme="minorHAnsi" w:cstheme="minorHAnsi"/>
        </w:rPr>
        <w:t> </w:t>
      </w:r>
      <w:r w:rsidRPr="00176785">
        <w:rPr>
          <w:rFonts w:asciiTheme="minorHAnsi" w:hAnsiTheme="minorHAnsi" w:cstheme="minorHAnsi"/>
        </w:rPr>
        <w:t xml:space="preserve">wynosi ………………… (słownie: ……………….). </w:t>
      </w:r>
    </w:p>
    <w:p w14:paraId="57F9B756" w14:textId="72FA6658" w:rsidR="00106194" w:rsidRDefault="00E20927" w:rsidP="005E6EEA">
      <w:pPr>
        <w:pStyle w:val="Akapitzlist"/>
        <w:numPr>
          <w:ilvl w:val="3"/>
          <w:numId w:val="8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76785">
        <w:rPr>
          <w:rFonts w:asciiTheme="minorHAnsi" w:hAnsiTheme="minorHAnsi" w:cstheme="minorHAnsi"/>
        </w:rPr>
        <w:t>W przypadku wynagrodzenia, o którym mowa w ust. 1 lit</w:t>
      </w:r>
      <w:r w:rsidR="00E54951">
        <w:rPr>
          <w:rFonts w:asciiTheme="minorHAnsi" w:hAnsiTheme="minorHAnsi" w:cstheme="minorHAnsi"/>
        </w:rPr>
        <w:t>era</w:t>
      </w:r>
      <w:r w:rsidRPr="00176785">
        <w:rPr>
          <w:rFonts w:asciiTheme="minorHAnsi" w:hAnsiTheme="minorHAnsi" w:cstheme="minorHAnsi"/>
        </w:rPr>
        <w:t xml:space="preserve"> c) wartość miesięcznego wynagrodzenia stanowi 1/24 kwoty wynagrodzenia, o którym mowa w ust. 1 lit</w:t>
      </w:r>
      <w:r w:rsidR="00E54951">
        <w:rPr>
          <w:rFonts w:asciiTheme="minorHAnsi" w:hAnsiTheme="minorHAnsi" w:cstheme="minorHAnsi"/>
        </w:rPr>
        <w:t>era</w:t>
      </w:r>
      <w:r w:rsidRPr="00176785">
        <w:rPr>
          <w:rFonts w:asciiTheme="minorHAnsi" w:hAnsiTheme="minorHAnsi" w:cstheme="minorHAnsi"/>
        </w:rPr>
        <w:t xml:space="preserve"> c) powyżej</w:t>
      </w:r>
      <w:r w:rsidRPr="00106194">
        <w:rPr>
          <w:rFonts w:asciiTheme="minorHAnsi" w:hAnsiTheme="minorHAnsi" w:cstheme="minorHAnsi"/>
        </w:rPr>
        <w:t xml:space="preserve"> i</w:t>
      </w:r>
      <w:r w:rsidR="00176785">
        <w:rPr>
          <w:rFonts w:asciiTheme="minorHAnsi" w:hAnsiTheme="minorHAnsi" w:cstheme="minorHAnsi"/>
        </w:rPr>
        <w:t> </w:t>
      </w:r>
      <w:r w:rsidRPr="00106194">
        <w:rPr>
          <w:rFonts w:asciiTheme="minorHAnsi" w:hAnsiTheme="minorHAnsi" w:cstheme="minorHAnsi"/>
        </w:rPr>
        <w:t xml:space="preserve">wynosi ………………… (słownie: ……………….). </w:t>
      </w:r>
    </w:p>
    <w:p w14:paraId="56D91FA8" w14:textId="3D966D32" w:rsidR="000B51CB" w:rsidRPr="00176785" w:rsidRDefault="6BB20609" w:rsidP="005E6EEA">
      <w:pPr>
        <w:pStyle w:val="Akapitzlist"/>
        <w:numPr>
          <w:ilvl w:val="3"/>
          <w:numId w:val="80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Wynagrodzenie określone w ust. 1 zawiera wszystkie koszty Wykonawcy wynikające z </w:t>
      </w:r>
      <w:r w:rsidR="6F9FF390" w:rsidRPr="3A5E374F">
        <w:rPr>
          <w:rFonts w:asciiTheme="minorHAnsi" w:hAnsiTheme="minorHAnsi" w:cstheme="minorBidi"/>
        </w:rPr>
        <w:t>O</w:t>
      </w:r>
      <w:r w:rsidRPr="3A5E374F">
        <w:rPr>
          <w:rFonts w:asciiTheme="minorHAnsi" w:hAnsiTheme="minorHAnsi" w:cstheme="minorBidi"/>
        </w:rPr>
        <w:t xml:space="preserve">pisu </w:t>
      </w:r>
      <w:r w:rsidR="6F9FF390" w:rsidRPr="3A5E374F">
        <w:rPr>
          <w:rFonts w:asciiTheme="minorHAnsi" w:hAnsiTheme="minorHAnsi" w:cstheme="minorBidi"/>
        </w:rPr>
        <w:t>P</w:t>
      </w:r>
      <w:r w:rsidRPr="3A5E374F">
        <w:rPr>
          <w:rFonts w:asciiTheme="minorHAnsi" w:hAnsiTheme="minorHAnsi" w:cstheme="minorBidi"/>
        </w:rPr>
        <w:t xml:space="preserve">rzedmiotu </w:t>
      </w:r>
      <w:r w:rsidR="6F9FF390" w:rsidRPr="3A5E374F">
        <w:rPr>
          <w:rFonts w:asciiTheme="minorHAnsi" w:hAnsiTheme="minorHAnsi" w:cstheme="minorBidi"/>
        </w:rPr>
        <w:t>Z</w:t>
      </w:r>
      <w:r w:rsidRPr="3A5E374F">
        <w:rPr>
          <w:rFonts w:asciiTheme="minorHAnsi" w:hAnsiTheme="minorHAnsi" w:cstheme="minorBidi"/>
        </w:rPr>
        <w:t xml:space="preserve">amówienia, jak również inne koszty związane z </w:t>
      </w:r>
      <w:r w:rsidR="1A4A607C" w:rsidRPr="3A5E374F">
        <w:rPr>
          <w:rFonts w:asciiTheme="minorHAnsi" w:hAnsiTheme="minorHAnsi" w:cstheme="minorBidi"/>
        </w:rPr>
        <w:t>realizacją przedmiotu Umowy</w:t>
      </w:r>
      <w:r w:rsidRPr="3A5E374F">
        <w:rPr>
          <w:rFonts w:asciiTheme="minorHAnsi" w:hAnsiTheme="minorHAnsi" w:cstheme="minorBidi"/>
        </w:rPr>
        <w:t xml:space="preserve"> </w:t>
      </w:r>
      <w:r w:rsidR="000B51CB">
        <w:br/>
      </w:r>
      <w:r w:rsidRPr="3A5E374F">
        <w:rPr>
          <w:rFonts w:asciiTheme="minorHAnsi" w:hAnsiTheme="minorHAnsi" w:cstheme="minorBidi"/>
        </w:rPr>
        <w:t xml:space="preserve">w tym też wszelkie koszty ewentualnego powierzenia części zamówienia podwykonawcom. </w:t>
      </w:r>
    </w:p>
    <w:p w14:paraId="01A1539A" w14:textId="239036E8" w:rsidR="00624862" w:rsidRDefault="5AE4B990" w:rsidP="005E6EEA">
      <w:pPr>
        <w:pStyle w:val="Akapitzlist"/>
        <w:numPr>
          <w:ilvl w:val="3"/>
          <w:numId w:val="80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Płatności z tytułu wykonania usług, o których mowa w Paragrafie 1 będą dokonywane w cyklu miesięcznym. </w:t>
      </w:r>
    </w:p>
    <w:p w14:paraId="2510EBF3" w14:textId="77777777" w:rsidR="00624862" w:rsidRPr="003F5BC4" w:rsidRDefault="5AE4B990" w:rsidP="005E6EEA">
      <w:pPr>
        <w:pStyle w:val="Akapitzlist"/>
        <w:numPr>
          <w:ilvl w:val="3"/>
          <w:numId w:val="80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Płatności za wykonane usługi dokonywane będą przelewem na rachunek bankowy Wykonawcy o numerze ……………………………………………………………………………………….……….., </w:t>
      </w:r>
    </w:p>
    <w:p w14:paraId="15389B2E" w14:textId="1B0AC6A9" w:rsidR="00624862" w:rsidRPr="00624862" w:rsidRDefault="5AE4B990" w:rsidP="009D3746">
      <w:pPr>
        <w:pStyle w:val="Akapitzlist"/>
        <w:spacing w:line="276" w:lineRule="auto"/>
        <w:ind w:left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w terminie 21 dni od daty doręczenia przez Wykonawcę prawidłowo wystawionej faktury wraz z protokołami</w:t>
      </w:r>
      <w:r w:rsidR="4587AA41" w:rsidRPr="3A5E374F">
        <w:rPr>
          <w:rFonts w:asciiTheme="minorHAnsi" w:hAnsiTheme="minorHAnsi" w:cstheme="minorBidi"/>
        </w:rPr>
        <w:t>,</w:t>
      </w:r>
      <w:r w:rsidRPr="3A5E374F">
        <w:rPr>
          <w:rFonts w:asciiTheme="minorHAnsi" w:hAnsiTheme="minorHAnsi" w:cstheme="minorBidi"/>
        </w:rPr>
        <w:t xml:space="preserve"> o których mowa w ust. 12</w:t>
      </w:r>
      <w:r w:rsidR="52B95103" w:rsidRPr="3A5E374F">
        <w:rPr>
          <w:rFonts w:asciiTheme="minorHAnsi" w:hAnsiTheme="minorHAnsi" w:cstheme="minorBidi"/>
        </w:rPr>
        <w:t>.</w:t>
      </w:r>
      <w:r w:rsidRPr="3A5E374F">
        <w:rPr>
          <w:rFonts w:asciiTheme="minorHAnsi" w:hAnsiTheme="minorHAnsi" w:cstheme="minorBidi"/>
        </w:rPr>
        <w:t xml:space="preserve"> Jeżeli zdarzenia te wystąpią niejednocześnie termin płatności liczony będzie od zdarzenia późniejszego.  </w:t>
      </w:r>
    </w:p>
    <w:p w14:paraId="26A87C74" w14:textId="77777777" w:rsidR="000B51CB" w:rsidRPr="00176785" w:rsidRDefault="6BB20609" w:rsidP="005E6EEA">
      <w:pPr>
        <w:pStyle w:val="Akapitzlist"/>
        <w:numPr>
          <w:ilvl w:val="3"/>
          <w:numId w:val="80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Pierwsza płatność za usługi, o których mowa w Paragrafie 1 Umowy nastąpi za okres od dnia 1 stycznia 2022 r. do dnia 31 stycznia 2022 r. w wysokości określonej w ust. 3, 4, 5 niniejszego paragrafu.</w:t>
      </w:r>
    </w:p>
    <w:p w14:paraId="72FF78C1" w14:textId="77777777" w:rsidR="00106194" w:rsidRDefault="00E20927" w:rsidP="005E6EEA">
      <w:pPr>
        <w:pStyle w:val="Akapitzlist"/>
        <w:numPr>
          <w:ilvl w:val="3"/>
          <w:numId w:val="8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06194">
        <w:rPr>
          <w:rFonts w:asciiTheme="minorHAnsi" w:hAnsiTheme="minorHAnsi" w:cstheme="minorHAnsi"/>
        </w:rPr>
        <w:t>Podstawą wypłaty wynagrodzenia będzie/-</w:t>
      </w:r>
      <w:proofErr w:type="spellStart"/>
      <w:r w:rsidRPr="00106194">
        <w:rPr>
          <w:rFonts w:asciiTheme="minorHAnsi" w:hAnsiTheme="minorHAnsi" w:cstheme="minorHAnsi"/>
        </w:rPr>
        <w:t>dą</w:t>
      </w:r>
      <w:proofErr w:type="spellEnd"/>
      <w:r w:rsidRPr="00106194">
        <w:rPr>
          <w:rFonts w:asciiTheme="minorHAnsi" w:hAnsiTheme="minorHAnsi" w:cstheme="minorHAnsi"/>
        </w:rPr>
        <w:t xml:space="preserve"> prawidłowo wystawiona/-e faktura/-y po odebraniu przez Zamawiającego Przedmiotu Umowy na podstawie podpisanego bez zastrzeżeń protokołu odbioru, o którym mowa w </w:t>
      </w:r>
      <w:r w:rsidRPr="00605087">
        <w:rPr>
          <w:rFonts w:asciiTheme="minorHAnsi" w:hAnsiTheme="minorHAnsi" w:cstheme="minorHAnsi"/>
        </w:rPr>
        <w:t>Paragrafie 4 ust. 2</w:t>
      </w:r>
      <w:r w:rsidRPr="00106194">
        <w:rPr>
          <w:rFonts w:asciiTheme="minorHAnsi" w:hAnsiTheme="minorHAnsi" w:cstheme="minorHAnsi"/>
        </w:rPr>
        <w:t xml:space="preserve">, w zakresie określonym w tym protokole. </w:t>
      </w:r>
    </w:p>
    <w:p w14:paraId="26C1A34D" w14:textId="4EFC1288" w:rsidR="00605087" w:rsidRPr="003F5BC4" w:rsidRDefault="4416D3FE" w:rsidP="005E6EEA">
      <w:pPr>
        <w:pStyle w:val="Akapitzlist"/>
        <w:numPr>
          <w:ilvl w:val="3"/>
          <w:numId w:val="80"/>
        </w:numPr>
        <w:spacing w:line="276" w:lineRule="auto"/>
        <w:ind w:left="284" w:hanging="426"/>
        <w:rPr>
          <w:rFonts w:asciiTheme="minorHAnsi" w:eastAsiaTheme="minorEastAsia" w:hAnsiTheme="minorHAnsi" w:cstheme="minorBidi"/>
        </w:rPr>
      </w:pPr>
      <w:r w:rsidRPr="3A5E374F">
        <w:rPr>
          <w:rFonts w:asciiTheme="minorHAnsi" w:hAnsiTheme="minorHAnsi" w:cstheme="minorBidi"/>
        </w:rPr>
        <w:lastRenderedPageBreak/>
        <w:t>Wynagrodzenie, o którym mowa w ust. 1</w:t>
      </w:r>
      <w:r w:rsidR="76673A9F" w:rsidRPr="3A5E374F">
        <w:rPr>
          <w:rFonts w:asciiTheme="minorHAnsi" w:hAnsiTheme="minorHAnsi" w:cstheme="minorBidi"/>
        </w:rPr>
        <w:t>,</w:t>
      </w:r>
      <w:r w:rsidRPr="3A5E374F">
        <w:rPr>
          <w:rFonts w:asciiTheme="minorHAnsi" w:hAnsiTheme="minorHAnsi" w:cstheme="minorBidi"/>
        </w:rPr>
        <w:t xml:space="preserve"> nie może ulec zwiększeniu przez cały okres obowiązywania umowy, z zastrzeżeniem przepisy PZP.</w:t>
      </w:r>
    </w:p>
    <w:p w14:paraId="697EB694" w14:textId="08C5E2BE" w:rsidR="00300E85" w:rsidRPr="00300E85" w:rsidRDefault="0D8A4B80" w:rsidP="005E6EEA">
      <w:pPr>
        <w:pStyle w:val="Akapitzlist"/>
        <w:numPr>
          <w:ilvl w:val="3"/>
          <w:numId w:val="80"/>
        </w:numPr>
        <w:tabs>
          <w:tab w:val="left" w:pos="426"/>
        </w:tabs>
        <w:suppressAutoHyphens w:val="0"/>
        <w:spacing w:line="276" w:lineRule="auto"/>
        <w:ind w:left="270" w:hanging="450"/>
        <w:rPr>
          <w:rFonts w:asciiTheme="minorHAnsi" w:eastAsiaTheme="minorEastAsia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Fakturę w formie papierowej należy wystawić w brzmieniu:</w:t>
      </w:r>
    </w:p>
    <w:p w14:paraId="3D2F43E0" w14:textId="77777777" w:rsidR="00300E85" w:rsidRPr="00B274B7" w:rsidRDefault="0D8A4B80" w:rsidP="009D3746">
      <w:pPr>
        <w:tabs>
          <w:tab w:val="left" w:pos="426"/>
        </w:tabs>
        <w:suppressAutoHyphens w:val="0"/>
        <w:spacing w:line="276" w:lineRule="auto"/>
        <w:ind w:left="284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 xml:space="preserve">Dane nabywcy: </w:t>
      </w:r>
    </w:p>
    <w:p w14:paraId="594BC8BB" w14:textId="77777777" w:rsidR="00300E85" w:rsidRPr="00B274B7" w:rsidRDefault="0D8A4B80" w:rsidP="009D3746">
      <w:pPr>
        <w:tabs>
          <w:tab w:val="left" w:pos="426"/>
        </w:tabs>
        <w:suppressAutoHyphens w:val="0"/>
        <w:spacing w:line="276" w:lineRule="auto"/>
        <w:ind w:left="284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Państwowy Fundusz Rehabilitacji Osób Niepełnosprawnych</w:t>
      </w:r>
    </w:p>
    <w:p w14:paraId="4B609E67" w14:textId="77777777" w:rsidR="00300E85" w:rsidRPr="00B274B7" w:rsidRDefault="0D8A4B80" w:rsidP="009D3746">
      <w:pPr>
        <w:tabs>
          <w:tab w:val="left" w:pos="426"/>
        </w:tabs>
        <w:suppressAutoHyphens w:val="0"/>
        <w:spacing w:line="276" w:lineRule="auto"/>
        <w:ind w:left="284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00-828 Warszawa, Al. Jana Pawła II 13</w:t>
      </w:r>
    </w:p>
    <w:p w14:paraId="54A9A18B" w14:textId="77777777" w:rsidR="00300E85" w:rsidRPr="00B274B7" w:rsidRDefault="0D8A4B80" w:rsidP="009D3746">
      <w:pPr>
        <w:tabs>
          <w:tab w:val="left" w:pos="426"/>
        </w:tabs>
        <w:suppressAutoHyphens w:val="0"/>
        <w:spacing w:line="276" w:lineRule="auto"/>
        <w:ind w:left="284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NIP: 5251000810</w:t>
      </w:r>
    </w:p>
    <w:p w14:paraId="79EB78CA" w14:textId="398A20E8" w:rsidR="00605087" w:rsidRDefault="7E1995B2" w:rsidP="005E6EEA">
      <w:pPr>
        <w:pStyle w:val="Akapitzlist"/>
        <w:numPr>
          <w:ilvl w:val="6"/>
          <w:numId w:val="81"/>
        </w:numPr>
        <w:spacing w:line="276" w:lineRule="auto"/>
        <w:ind w:left="284" w:hanging="426"/>
        <w:rPr>
          <w:rFonts w:asciiTheme="minorHAnsi" w:hAnsiTheme="minorHAnsi" w:cstheme="minorBidi"/>
          <w:vanish/>
        </w:rPr>
      </w:pPr>
      <w:r w:rsidRPr="3A5E374F">
        <w:rPr>
          <w:rFonts w:asciiTheme="minorHAnsi" w:hAnsiTheme="minorHAnsi" w:cstheme="minorBidi"/>
        </w:rPr>
        <w:t>Zamawiający dopuszcza następujące formy faktur (zgodnie z przepisami ustawy o podatku od towarów i usług – niepotrzebne skreślić):</w:t>
      </w:r>
    </w:p>
    <w:p w14:paraId="0DADFD14" w14:textId="26BFF052" w:rsidR="00605087" w:rsidRDefault="7E1995B2" w:rsidP="005E6EEA">
      <w:pPr>
        <w:pStyle w:val="Akapitzlist"/>
        <w:numPr>
          <w:ilvl w:val="1"/>
          <w:numId w:val="83"/>
        </w:numPr>
        <w:spacing w:line="276" w:lineRule="auto"/>
        <w:ind w:left="851" w:hanging="567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Papierowa, która musi być dostarczona do siedziby Państwowego Funduszu Rehabilitacji Osób Niepełnosprawnych w oryginale (Państwowy Fundusz Rehabilitacji Osób Niepełnosprawnych, Al. Jana Pawła II 13, 00-828 Warszawa)</w:t>
      </w:r>
      <w:r w:rsidR="009D3746">
        <w:rPr>
          <w:rFonts w:asciiTheme="minorHAnsi" w:hAnsiTheme="minorHAnsi" w:cstheme="minorBidi"/>
        </w:rPr>
        <w:t>:</w:t>
      </w:r>
    </w:p>
    <w:p w14:paraId="2C733FA0" w14:textId="0781B03C" w:rsidR="009D3746" w:rsidRPr="009D3746" w:rsidRDefault="009D3746" w:rsidP="005E6EEA">
      <w:pPr>
        <w:pStyle w:val="Akapitzlist"/>
        <w:numPr>
          <w:ilvl w:val="1"/>
          <w:numId w:val="124"/>
        </w:numPr>
        <w:spacing w:line="276" w:lineRule="auto"/>
        <w:ind w:left="851" w:hanging="567"/>
        <w:rPr>
          <w:rFonts w:asciiTheme="minorHAnsi" w:hAnsiTheme="minorHAnsi" w:cstheme="minorBidi"/>
        </w:rPr>
      </w:pPr>
      <w:r w:rsidRPr="009D3746">
        <w:rPr>
          <w:rFonts w:asciiTheme="minorHAnsi" w:hAnsiTheme="minorHAnsi" w:cstheme="minorBidi"/>
        </w:rPr>
        <w:t>Papierowa, która musi być dostarczona do siedziby Państwowego Funduszu Rehabilitacji Osób Niepełnosprawnych w oryginale (Państwowy Fundusz Rehabilitacji Osób Niepełnosprawnych, Al. Jana Pawła II 13, 00-828 Warszawa);</w:t>
      </w:r>
    </w:p>
    <w:p w14:paraId="7EA349E6" w14:textId="77777777" w:rsidR="003F5BC4" w:rsidRDefault="7E1995B2" w:rsidP="005E6EEA">
      <w:pPr>
        <w:pStyle w:val="Akapitzlist"/>
        <w:numPr>
          <w:ilvl w:val="1"/>
          <w:numId w:val="124"/>
        </w:numPr>
        <w:spacing w:line="276" w:lineRule="auto"/>
        <w:ind w:left="851" w:hanging="567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Elektroniczna</w:t>
      </w:r>
      <w:r w:rsidR="62C2DE61" w:rsidRPr="3A5E374F">
        <w:rPr>
          <w:rFonts w:asciiTheme="minorHAnsi" w:hAnsiTheme="minorHAnsi" w:cstheme="minorBidi"/>
        </w:rPr>
        <w:t>:</w:t>
      </w:r>
    </w:p>
    <w:p w14:paraId="3AFA4283" w14:textId="176CDB46" w:rsidR="00E20927" w:rsidRPr="00605087" w:rsidRDefault="62C2DE61" w:rsidP="009D3746">
      <w:pPr>
        <w:pStyle w:val="Akapitzlist"/>
        <w:spacing w:line="276" w:lineRule="auto"/>
        <w:ind w:left="851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-</w:t>
      </w:r>
      <w:r w:rsidR="7E1995B2" w:rsidRPr="3A5E374F">
        <w:rPr>
          <w:rFonts w:asciiTheme="minorHAnsi" w:hAnsiTheme="minorHAnsi" w:cstheme="minorBidi"/>
        </w:rPr>
        <w:t xml:space="preserve"> przesłana za pomocą poczty elektronicznej, tzn. tylko i wyłącznie poprzez e-mail: </w:t>
      </w:r>
      <w:r w:rsidR="003F5BC4">
        <w:br/>
      </w:r>
      <w:r w:rsidR="7E1995B2" w:rsidRPr="3A5E374F">
        <w:rPr>
          <w:rFonts w:asciiTheme="minorHAnsi" w:hAnsiTheme="minorHAnsi" w:cstheme="minorBidi"/>
        </w:rPr>
        <w:t>e-faktury@pfron.org.pl, musi zawierać podpis kwalifikowany, podpis osoby wystawiającej fakturę;</w:t>
      </w:r>
    </w:p>
    <w:p w14:paraId="2DD6822B" w14:textId="601A0163" w:rsidR="00E20927" w:rsidRDefault="62C2DE61" w:rsidP="009D3746">
      <w:pPr>
        <w:spacing w:line="276" w:lineRule="auto"/>
        <w:ind w:left="851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- </w:t>
      </w:r>
      <w:r w:rsidR="7E1995B2" w:rsidRPr="3A5E374F">
        <w:rPr>
          <w:rFonts w:asciiTheme="minorHAnsi" w:hAnsiTheme="minorHAnsi" w:cstheme="minorBidi"/>
        </w:rPr>
        <w:t>przesłana za pośrednictwem Platformy Elektronicznego Fakturowania (PEF) na skrzynkę w postaci ustrukturyzowanego dokumentu elektronicznego. Precyzując: skrzynka PEPPOL adres strony: www.efaktura.gov.pl, wybranie Brokera PEF – Broker Infinite IT Solutions i przy wystawianiu nowego dokumentu podanie numeru NIP PFRON 5251000810. Rekomendowaną przeglądarką do obsługi PEF jest Google Chrome.</w:t>
      </w:r>
    </w:p>
    <w:p w14:paraId="557396E7" w14:textId="1A147BEA" w:rsidR="003F5BC4" w:rsidRPr="003F5BC4" w:rsidRDefault="62C2DE61" w:rsidP="005E6EEA">
      <w:pPr>
        <w:pStyle w:val="Akapitzlist"/>
        <w:numPr>
          <w:ilvl w:val="3"/>
          <w:numId w:val="102"/>
        </w:numPr>
        <w:spacing w:line="276" w:lineRule="auto"/>
        <w:ind w:left="284" w:hanging="426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Wykonawca dostarczy fakturę wraz z załącznikami w formie papierowej do kancelarii lub elektronicznej, w terminie 7 dni od zakończenia miesiąca kalendarzowego, za który wystawiona jest faktura.</w:t>
      </w:r>
    </w:p>
    <w:p w14:paraId="4D929B93" w14:textId="4EDDE036" w:rsidR="003F5BC4" w:rsidRDefault="7E1995B2" w:rsidP="005E6EEA">
      <w:pPr>
        <w:pStyle w:val="Akapitzlist"/>
        <w:numPr>
          <w:ilvl w:val="3"/>
          <w:numId w:val="102"/>
        </w:numPr>
        <w:spacing w:line="276" w:lineRule="auto"/>
        <w:ind w:left="284" w:hanging="426"/>
        <w:rPr>
          <w:rFonts w:asciiTheme="minorHAnsi" w:eastAsiaTheme="minorEastAsia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Za </w:t>
      </w:r>
      <w:r w:rsidR="62C2DE61" w:rsidRPr="3A5E374F">
        <w:rPr>
          <w:rFonts w:asciiTheme="minorHAnsi" w:hAnsiTheme="minorHAnsi" w:cstheme="minorBidi"/>
        </w:rPr>
        <w:t xml:space="preserve">termin </w:t>
      </w:r>
      <w:r w:rsidRPr="3A5E374F">
        <w:rPr>
          <w:rFonts w:asciiTheme="minorHAnsi" w:hAnsiTheme="minorHAnsi" w:cstheme="minorBidi"/>
        </w:rPr>
        <w:t>zapłaty uważa się d</w:t>
      </w:r>
      <w:r w:rsidR="62C2DE61" w:rsidRPr="3A5E374F">
        <w:rPr>
          <w:rFonts w:asciiTheme="minorHAnsi" w:hAnsiTheme="minorHAnsi" w:cstheme="minorBidi"/>
        </w:rPr>
        <w:t>atę</w:t>
      </w:r>
      <w:r w:rsidRPr="3A5E374F">
        <w:rPr>
          <w:rFonts w:asciiTheme="minorHAnsi" w:hAnsiTheme="minorHAnsi" w:cstheme="minorBidi"/>
        </w:rPr>
        <w:t xml:space="preserve"> obciążenia rachunku bankowego Zamawiającego.</w:t>
      </w:r>
      <w:r w:rsidR="62C2DE61" w:rsidRPr="3A5E374F">
        <w:rPr>
          <w:rFonts w:asciiTheme="minorHAnsi" w:hAnsiTheme="minorHAnsi" w:cstheme="minorBidi"/>
        </w:rPr>
        <w:t xml:space="preserve"> Za niedotrzymanie terminu zapłaty Wykonawcy przysługują odsetki ustawowe.</w:t>
      </w:r>
      <w:r w:rsidRPr="3A5E374F">
        <w:rPr>
          <w:rFonts w:asciiTheme="minorHAnsi" w:hAnsiTheme="minorHAnsi" w:cstheme="minorBidi"/>
        </w:rPr>
        <w:t xml:space="preserve"> </w:t>
      </w:r>
    </w:p>
    <w:p w14:paraId="0DC1C47D" w14:textId="77777777" w:rsidR="003F5BC4" w:rsidRDefault="7E1995B2" w:rsidP="005E6EEA">
      <w:pPr>
        <w:pStyle w:val="Akapitzlist"/>
        <w:numPr>
          <w:ilvl w:val="3"/>
          <w:numId w:val="102"/>
        </w:numPr>
        <w:spacing w:line="276" w:lineRule="auto"/>
        <w:ind w:left="284" w:hanging="426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Zamawiającemu przysługuje prawo do potrącania z wynagrodzenia należnego Wykonawcy wszelkich roszczeń nadających się do potrącenia i wynikających z niniejszej Umowy, w tym w szczególności roszczeń z tytułu należnych Zamawiającemu kar umownych zastrzeżonych w niniejszej Umowie.</w:t>
      </w:r>
    </w:p>
    <w:p w14:paraId="22A7522D" w14:textId="77777777" w:rsidR="003F5BC4" w:rsidRPr="009A4EAC" w:rsidRDefault="7E1995B2" w:rsidP="005E6EEA">
      <w:pPr>
        <w:pStyle w:val="Akapitzlist"/>
        <w:numPr>
          <w:ilvl w:val="3"/>
          <w:numId w:val="102"/>
        </w:numPr>
        <w:spacing w:line="276" w:lineRule="auto"/>
        <w:ind w:left="283" w:hanging="425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Kary umowne będą płatne przez Wykonawcę w terminie 14 dni, licząc od dnia dostarczenia Wykonawcy wezwania do zapłaty/noty księgowej, przelewem na rachunek bankowy Zamawiającego wskazany w wezwaniu do zapłaty/nocie księgowej. Zapłata kary umownej może być również egzekwowana przez potrącanie niewymagalnych roszczeń Zamawiającego </w:t>
      </w:r>
      <w:r w:rsidRPr="3A5E374F">
        <w:rPr>
          <w:rFonts w:asciiTheme="minorHAnsi" w:hAnsiTheme="minorHAnsi" w:cstheme="minorBidi"/>
        </w:rPr>
        <w:lastRenderedPageBreak/>
        <w:t xml:space="preserve">z odsetkami ustawowymi z wynagrodzenia należnego Wykonawcy, na co Wykonawca wyraża zgodę. </w:t>
      </w:r>
    </w:p>
    <w:p w14:paraId="4B1B7A3F" w14:textId="3222B3F4" w:rsidR="00E20927" w:rsidRPr="00763F3A" w:rsidRDefault="7E1995B2" w:rsidP="005E6EEA">
      <w:pPr>
        <w:pStyle w:val="Akapitzlist"/>
        <w:numPr>
          <w:ilvl w:val="3"/>
          <w:numId w:val="102"/>
        </w:numPr>
        <w:spacing w:line="276" w:lineRule="auto"/>
        <w:ind w:left="283" w:hanging="425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W przypadku odstąpienia od Umowy przez Zamawiającego z przyczyn leżących po stronie Wykonawcy, Wykonawca może żądać wyłącznie wynagrodzenia należnego z tytułu wykonanej części Umowy.</w:t>
      </w:r>
    </w:p>
    <w:p w14:paraId="1E7CD9DF" w14:textId="657A1723" w:rsidR="00E20927" w:rsidRPr="004D191B" w:rsidRDefault="00E20927" w:rsidP="004D191B">
      <w:pPr>
        <w:pStyle w:val="Nagwek2"/>
        <w:numPr>
          <w:ilvl w:val="0"/>
          <w:numId w:val="0"/>
        </w:numPr>
        <w:spacing w:before="240" w:after="240"/>
        <w:jc w:val="left"/>
        <w:rPr>
          <w:rFonts w:asciiTheme="minorHAnsi" w:eastAsia="Calibri" w:hAnsiTheme="minorHAnsi" w:cstheme="minorHAnsi"/>
        </w:rPr>
      </w:pPr>
      <w:r w:rsidRPr="004D191B">
        <w:rPr>
          <w:rFonts w:asciiTheme="minorHAnsi" w:eastAsia="Calibri" w:hAnsiTheme="minorHAnsi" w:cstheme="minorHAnsi"/>
        </w:rPr>
        <w:t>Paragraf 6</w:t>
      </w:r>
      <w:r w:rsidR="00F60BAD" w:rsidRPr="004D191B">
        <w:rPr>
          <w:rFonts w:asciiTheme="minorHAnsi" w:eastAsia="Calibri" w:hAnsiTheme="minorHAnsi" w:cstheme="minorHAnsi"/>
        </w:rPr>
        <w:t xml:space="preserve"> </w:t>
      </w:r>
      <w:r w:rsidRPr="004D191B">
        <w:rPr>
          <w:rFonts w:asciiTheme="minorHAnsi" w:eastAsia="Calibri" w:hAnsiTheme="minorHAnsi" w:cstheme="minorHAnsi"/>
        </w:rPr>
        <w:t>Kary umowne</w:t>
      </w:r>
    </w:p>
    <w:p w14:paraId="36BF0014" w14:textId="2472490B" w:rsidR="00E20927" w:rsidRPr="000B51CB" w:rsidRDefault="00E20927" w:rsidP="005E6EEA">
      <w:pPr>
        <w:pStyle w:val="Akapitzlist"/>
        <w:numPr>
          <w:ilvl w:val="6"/>
          <w:numId w:val="10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0B51CB">
        <w:rPr>
          <w:rFonts w:asciiTheme="minorHAnsi" w:hAnsiTheme="minorHAnsi" w:cstheme="minorHAnsi"/>
        </w:rPr>
        <w:t>Zamawiający ma prawo dochodzenia od Wykonawcy kar umownych:</w:t>
      </w:r>
    </w:p>
    <w:p w14:paraId="5872BE5B" w14:textId="4F9DC291" w:rsidR="00E20927" w:rsidRPr="000B51CB" w:rsidRDefault="7E1995B2" w:rsidP="005E6EEA">
      <w:pPr>
        <w:pStyle w:val="Akapitzlist"/>
        <w:numPr>
          <w:ilvl w:val="0"/>
          <w:numId w:val="84"/>
        </w:numPr>
        <w:spacing w:line="276" w:lineRule="auto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w wysokości 30</w:t>
      </w:r>
      <w:r w:rsidR="4F297C34" w:rsidRPr="3A5E374F">
        <w:rPr>
          <w:rFonts w:asciiTheme="minorHAnsi" w:hAnsiTheme="minorHAnsi" w:cstheme="minorBidi"/>
        </w:rPr>
        <w:t> </w:t>
      </w:r>
      <w:r w:rsidRPr="3A5E374F">
        <w:rPr>
          <w:rFonts w:asciiTheme="minorHAnsi" w:hAnsiTheme="minorHAnsi" w:cstheme="minorBidi"/>
        </w:rPr>
        <w:t>000</w:t>
      </w:r>
      <w:r w:rsidR="4F297C34" w:rsidRPr="3A5E374F">
        <w:rPr>
          <w:rFonts w:asciiTheme="minorHAnsi" w:hAnsiTheme="minorHAnsi" w:cstheme="minorBidi"/>
        </w:rPr>
        <w:t>,00</w:t>
      </w:r>
      <w:r w:rsidRPr="3A5E374F">
        <w:rPr>
          <w:rFonts w:asciiTheme="minorHAnsi" w:hAnsiTheme="minorHAnsi" w:cstheme="minorBidi"/>
        </w:rPr>
        <w:t xml:space="preserve"> zł za każdy dzień zwłoki w realizacji zobowiązań, o których mowa w Paragrafie 3 ust. 6</w:t>
      </w:r>
      <w:r w:rsidR="7A4FC8B2" w:rsidRPr="3A5E374F">
        <w:rPr>
          <w:rFonts w:asciiTheme="minorHAnsi" w:hAnsiTheme="minorHAnsi" w:cstheme="minorBidi"/>
        </w:rPr>
        <w:t xml:space="preserve"> pkt </w:t>
      </w:r>
      <w:r w:rsidR="7CF977EE" w:rsidRPr="3A5E374F">
        <w:rPr>
          <w:rFonts w:asciiTheme="minorHAnsi" w:hAnsiTheme="minorHAnsi" w:cstheme="minorBidi"/>
        </w:rPr>
        <w:t>6.1-6.4</w:t>
      </w:r>
      <w:r w:rsidRPr="3A5E374F">
        <w:rPr>
          <w:rFonts w:asciiTheme="minorHAnsi" w:hAnsiTheme="minorHAnsi" w:cstheme="minorBidi"/>
        </w:rPr>
        <w:t xml:space="preserve"> Umowy</w:t>
      </w:r>
      <w:r w:rsidR="1829A1AE" w:rsidRPr="3A5E374F">
        <w:rPr>
          <w:rFonts w:asciiTheme="minorHAnsi" w:hAnsiTheme="minorHAnsi" w:cstheme="minorBidi"/>
        </w:rPr>
        <w:t>.</w:t>
      </w:r>
      <w:r w:rsidRPr="3A5E374F">
        <w:rPr>
          <w:rFonts w:asciiTheme="minorHAnsi" w:hAnsiTheme="minorHAnsi" w:cstheme="minorBidi"/>
        </w:rPr>
        <w:t xml:space="preserve"> Kary będą naliczane odrębnie za każdy przypadek naruszenia zapisów w powyższym zakresie</w:t>
      </w:r>
      <w:r w:rsidR="1829A1AE" w:rsidRPr="3A5E374F">
        <w:rPr>
          <w:rFonts w:asciiTheme="minorHAnsi" w:hAnsiTheme="minorHAnsi" w:cstheme="minorBidi"/>
        </w:rPr>
        <w:t>;</w:t>
      </w:r>
    </w:p>
    <w:p w14:paraId="44FD80A6" w14:textId="21646AA4" w:rsidR="00E20927" w:rsidRPr="000B51CB" w:rsidRDefault="7E1995B2" w:rsidP="005E6EEA">
      <w:pPr>
        <w:pStyle w:val="Akapitzlist"/>
        <w:numPr>
          <w:ilvl w:val="0"/>
          <w:numId w:val="84"/>
        </w:numPr>
        <w:spacing w:line="276" w:lineRule="auto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w przypadku naruszenia przez Wykonawcę zobowiązań w zakresie ochrony informacji poufnych lub naruszenia zasad przetwarzania danych osobowych - w wysokości 50 000,00 zł za każdy przypadek naruszenia;</w:t>
      </w:r>
    </w:p>
    <w:p w14:paraId="4C3D471B" w14:textId="0FC6B6FD" w:rsidR="00E20927" w:rsidRPr="000B51CB" w:rsidRDefault="7E1995B2" w:rsidP="005E6EEA">
      <w:pPr>
        <w:pStyle w:val="Akapitzlist"/>
        <w:numPr>
          <w:ilvl w:val="0"/>
          <w:numId w:val="84"/>
        </w:numPr>
        <w:spacing w:line="276" w:lineRule="auto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w przypadku niezatrudnienia przy realizacji Umowy osoby/osób na podstawie umowy o</w:t>
      </w:r>
      <w:r w:rsidR="1829A1AE" w:rsidRPr="3A5E374F">
        <w:rPr>
          <w:rFonts w:asciiTheme="minorHAnsi" w:hAnsiTheme="minorHAnsi" w:cstheme="minorBidi"/>
        </w:rPr>
        <w:t> </w:t>
      </w:r>
      <w:r w:rsidRPr="3A5E374F">
        <w:rPr>
          <w:rFonts w:asciiTheme="minorHAnsi" w:hAnsiTheme="minorHAnsi" w:cstheme="minorBidi"/>
        </w:rPr>
        <w:t>pracę, zgodnie z Paragrafem 1 ust. 4 Umowy, Wykonawca będzie zobowiązany do zapłacenia kary umownej w wysokości 1 000,00 zł za każdy miesiąc, w którym stwierdzono nieprawidłowość.</w:t>
      </w:r>
    </w:p>
    <w:p w14:paraId="0C5A3F9D" w14:textId="6479D0BE" w:rsidR="000B51CB" w:rsidRDefault="00E20927" w:rsidP="005E6EEA">
      <w:pPr>
        <w:pStyle w:val="Akapitzlist"/>
        <w:numPr>
          <w:ilvl w:val="6"/>
          <w:numId w:val="10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0B51CB">
        <w:rPr>
          <w:rFonts w:asciiTheme="minorHAnsi" w:hAnsiTheme="minorHAnsi" w:cstheme="minorHAnsi"/>
        </w:rPr>
        <w:t>W przypadku odstąpienia od Umowy z winy Wykonawcy, Wykonawca zapłaci Zamawiającemu karę umowną w wysokości 10% wynagrodzenia, o którym mowa w</w:t>
      </w:r>
      <w:r w:rsidR="00E12123">
        <w:rPr>
          <w:rFonts w:asciiTheme="minorHAnsi" w:hAnsiTheme="minorHAnsi" w:cstheme="minorHAnsi"/>
        </w:rPr>
        <w:t> </w:t>
      </w:r>
      <w:r w:rsidRPr="000B51CB">
        <w:rPr>
          <w:rFonts w:asciiTheme="minorHAnsi" w:hAnsiTheme="minorHAnsi" w:cstheme="minorHAnsi"/>
        </w:rPr>
        <w:t xml:space="preserve">Paragrafie 5 ust. 1 Umowy. W takim przypadku Zamawiający uprawniony jest do naliczania wyłącznie kary umownej, o której mowa w zdaniu poprzedzającym, tzn. brak kumulacji kar umownych z karami umownymi, o których mowa w ust. 1 niniejszego paragrafu.  </w:t>
      </w:r>
    </w:p>
    <w:p w14:paraId="0779F8DA" w14:textId="3912D2B1" w:rsidR="000B51CB" w:rsidRPr="000B51CB" w:rsidRDefault="7E1995B2" w:rsidP="005E6EEA">
      <w:pPr>
        <w:pStyle w:val="Akapitzlist"/>
        <w:numPr>
          <w:ilvl w:val="6"/>
          <w:numId w:val="103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eastAsia="Calibri" w:hAnsiTheme="minorHAnsi" w:cstheme="minorBidi"/>
        </w:rPr>
        <w:t>Kary umowne będą płatne przez Wykonawcę w terminie 7 dni od dnia dostarczenia Wykonawcy wezwania do zapłaty lub noty księgowej. W przypadku niedokonania zapłaty kary umownej we wskazanym terminie może być ona również wyegzekwowana z</w:t>
      </w:r>
      <w:r w:rsidR="747334D0" w:rsidRPr="3A5E374F">
        <w:rPr>
          <w:rFonts w:asciiTheme="minorHAnsi" w:eastAsia="Calibri" w:hAnsiTheme="minorHAnsi" w:cstheme="minorBidi"/>
        </w:rPr>
        <w:t> </w:t>
      </w:r>
      <w:r w:rsidRPr="3A5E374F">
        <w:rPr>
          <w:rFonts w:asciiTheme="minorHAnsi" w:eastAsia="Calibri" w:hAnsiTheme="minorHAnsi" w:cstheme="minorBidi"/>
        </w:rPr>
        <w:t>wynagrodzenia należnego Wykonawcy, na co Wykonawca wyraża zgodę i do czego upoważnia Zamawiającego bez potrzeby uzyskania pisemnego potwierdzenia lub z</w:t>
      </w:r>
      <w:r w:rsidR="747334D0" w:rsidRPr="3A5E374F">
        <w:rPr>
          <w:rFonts w:asciiTheme="minorHAnsi" w:eastAsia="Calibri" w:hAnsiTheme="minorHAnsi" w:cstheme="minorBidi"/>
        </w:rPr>
        <w:t> </w:t>
      </w:r>
      <w:r w:rsidRPr="3A5E374F">
        <w:rPr>
          <w:rFonts w:asciiTheme="minorHAnsi" w:eastAsia="Calibri" w:hAnsiTheme="minorHAnsi" w:cstheme="minorBidi"/>
        </w:rPr>
        <w:t xml:space="preserve">zabezpieczenia należytego wykonania </w:t>
      </w:r>
      <w:r w:rsidR="747334D0" w:rsidRPr="3A5E374F">
        <w:rPr>
          <w:rFonts w:asciiTheme="minorHAnsi" w:eastAsia="Calibri" w:hAnsiTheme="minorHAnsi" w:cstheme="minorBidi"/>
        </w:rPr>
        <w:t>U</w:t>
      </w:r>
      <w:r w:rsidRPr="3A5E374F">
        <w:rPr>
          <w:rFonts w:asciiTheme="minorHAnsi" w:eastAsia="Calibri" w:hAnsiTheme="minorHAnsi" w:cstheme="minorBidi"/>
        </w:rPr>
        <w:t>mowy, o którym mowa w Paragrafie 7 Umowy.</w:t>
      </w:r>
    </w:p>
    <w:p w14:paraId="78CCC6F2" w14:textId="77777777" w:rsidR="008A1339" w:rsidRPr="008A1339" w:rsidRDefault="7E1995B2" w:rsidP="005E6EEA">
      <w:pPr>
        <w:pStyle w:val="Akapitzlist"/>
        <w:numPr>
          <w:ilvl w:val="6"/>
          <w:numId w:val="103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eastAsia="Calibri" w:hAnsiTheme="minorHAnsi" w:cstheme="minorBidi"/>
        </w:rPr>
        <w:t xml:space="preserve">Łączna </w:t>
      </w:r>
      <w:r w:rsidR="479B774C" w:rsidRPr="3A5E374F">
        <w:rPr>
          <w:rFonts w:asciiTheme="minorHAnsi" w:eastAsia="Calibri" w:hAnsiTheme="minorHAnsi" w:cstheme="minorBidi"/>
        </w:rPr>
        <w:t xml:space="preserve">maksymalna </w:t>
      </w:r>
      <w:r w:rsidRPr="3A5E374F">
        <w:rPr>
          <w:rFonts w:asciiTheme="minorHAnsi" w:eastAsia="Calibri" w:hAnsiTheme="minorHAnsi" w:cstheme="minorBidi"/>
        </w:rPr>
        <w:t>wysokość kar umownych nie przekroczy 30% wartości Umowy, o której mowa w Paragrafie 5 ust. 1.</w:t>
      </w:r>
    </w:p>
    <w:p w14:paraId="3FFF2C13" w14:textId="11B5716B" w:rsidR="00E20927" w:rsidRPr="008A1339" w:rsidDel="008A1339" w:rsidRDefault="7E1995B2" w:rsidP="005E6EEA">
      <w:pPr>
        <w:pStyle w:val="Akapitzlist"/>
        <w:numPr>
          <w:ilvl w:val="6"/>
          <w:numId w:val="103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eastAsia="Calibri" w:hAnsiTheme="minorHAnsi" w:cstheme="minorBidi"/>
        </w:rPr>
        <w:t>Zamawiającemu, z tytułu niewykonania bądź nienależytego wykonania Umowy przez Wykonawcę, przysługuje prawo dochodzenia odszkodowania przewyższającego wysokość kar umownych.</w:t>
      </w:r>
    </w:p>
    <w:p w14:paraId="328B1448" w14:textId="77777777" w:rsidR="008A1339" w:rsidRPr="008A1339" w:rsidRDefault="479B774C" w:rsidP="005E6EEA">
      <w:pPr>
        <w:pStyle w:val="Akapitzlist"/>
        <w:numPr>
          <w:ilvl w:val="6"/>
          <w:numId w:val="104"/>
        </w:numPr>
        <w:spacing w:line="276" w:lineRule="auto"/>
        <w:ind w:left="284" w:hanging="284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 xml:space="preserve">Zamawiający zastrzega sobie prawo dochodzenia odszkodowania uzupełniającego przewyższającego wysokość zastrzeżonych kar umownych do wysokości rzeczywiście </w:t>
      </w:r>
      <w:r w:rsidRPr="3A5E374F">
        <w:rPr>
          <w:rFonts w:asciiTheme="minorHAnsi" w:hAnsiTheme="minorHAnsi" w:cstheme="minorBidi"/>
          <w:lang w:eastAsia="pl-PL"/>
        </w:rPr>
        <w:lastRenderedPageBreak/>
        <w:t>poniesionej szkody z wyłączeniem utraconych korzyści – na zasadach ogólnych prawa cywilnego zgodnie z art. 471 Kodeksu cywilnego.</w:t>
      </w:r>
    </w:p>
    <w:p w14:paraId="5669DEFD" w14:textId="1C85B8F2" w:rsidR="00E20927" w:rsidRPr="004D191B" w:rsidRDefault="00E20927" w:rsidP="004D191B">
      <w:pPr>
        <w:pStyle w:val="Nagwek2"/>
        <w:numPr>
          <w:ilvl w:val="0"/>
          <w:numId w:val="0"/>
        </w:numPr>
        <w:spacing w:before="240" w:after="240"/>
        <w:jc w:val="left"/>
        <w:rPr>
          <w:rFonts w:asciiTheme="minorHAnsi" w:eastAsia="Calibri" w:hAnsiTheme="minorHAnsi" w:cstheme="minorHAnsi"/>
        </w:rPr>
      </w:pPr>
      <w:r w:rsidRPr="004D191B">
        <w:rPr>
          <w:rFonts w:asciiTheme="minorHAnsi" w:eastAsia="Calibri" w:hAnsiTheme="minorHAnsi" w:cstheme="minorHAnsi"/>
        </w:rPr>
        <w:t>Paragraf 7</w:t>
      </w:r>
      <w:r w:rsidR="00F60BAD" w:rsidRPr="004D191B">
        <w:rPr>
          <w:rFonts w:asciiTheme="minorHAnsi" w:eastAsia="Calibri" w:hAnsiTheme="minorHAnsi" w:cstheme="minorHAnsi"/>
        </w:rPr>
        <w:t xml:space="preserve"> </w:t>
      </w:r>
      <w:r w:rsidRPr="004D191B">
        <w:rPr>
          <w:rFonts w:asciiTheme="minorHAnsi" w:eastAsia="Calibri" w:hAnsiTheme="minorHAnsi" w:cstheme="minorHAnsi"/>
        </w:rPr>
        <w:t>Zabezpieczenie należytego wykonania Umowy</w:t>
      </w:r>
    </w:p>
    <w:p w14:paraId="323F0365" w14:textId="77777777" w:rsidR="005577CD" w:rsidRDefault="00E20927" w:rsidP="005E6EEA">
      <w:pPr>
        <w:pStyle w:val="Akapitzlist"/>
        <w:numPr>
          <w:ilvl w:val="6"/>
          <w:numId w:val="82"/>
        </w:numPr>
        <w:spacing w:line="276" w:lineRule="auto"/>
        <w:ind w:left="284" w:hanging="284"/>
        <w:rPr>
          <w:rFonts w:asciiTheme="minorHAnsi" w:eastAsia="Calibri" w:hAnsiTheme="minorHAnsi" w:cstheme="minorHAnsi"/>
        </w:rPr>
      </w:pPr>
      <w:r w:rsidRPr="005577CD">
        <w:rPr>
          <w:rFonts w:asciiTheme="minorHAnsi" w:eastAsia="Calibri" w:hAnsiTheme="minorHAnsi" w:cstheme="minorHAnsi"/>
        </w:rPr>
        <w:t>Zabezpieczenie należytego wykonania Umowy w wysokości .............................zł (słownie: .........................), co stanowi 5% kwoty brutto, o której mowa w Paragrafie 5 ust. 1 Umowy, Wykonawca wniósł w formie ...................................................................... w dniu ............................................... .</w:t>
      </w:r>
    </w:p>
    <w:p w14:paraId="0A5772A3" w14:textId="77777777" w:rsidR="005577CD" w:rsidRDefault="00E20927" w:rsidP="005E6EEA">
      <w:pPr>
        <w:pStyle w:val="Akapitzlist"/>
        <w:numPr>
          <w:ilvl w:val="6"/>
          <w:numId w:val="82"/>
        </w:numPr>
        <w:spacing w:line="276" w:lineRule="auto"/>
        <w:ind w:left="284" w:hanging="284"/>
        <w:rPr>
          <w:rFonts w:asciiTheme="minorHAnsi" w:eastAsia="Calibri" w:hAnsiTheme="minorHAnsi" w:cstheme="minorHAnsi"/>
        </w:rPr>
      </w:pPr>
      <w:r w:rsidRPr="005577CD">
        <w:rPr>
          <w:rFonts w:asciiTheme="minorHAnsi" w:eastAsia="Calibri" w:hAnsiTheme="minorHAnsi" w:cstheme="minorHAnsi"/>
        </w:rPr>
        <w:t>Wniesione zabezpieczenie należytego wykonania Umowy przeznaczone jest na zabezpieczenie roszczeń z tytułu niewykonania lub nienależytego wykonania niniejszej Umowy, w szczególności pokrycia kar umownych.</w:t>
      </w:r>
    </w:p>
    <w:p w14:paraId="610F5B13" w14:textId="77777777" w:rsidR="005577CD" w:rsidRDefault="00E20927" w:rsidP="005E6EEA">
      <w:pPr>
        <w:pStyle w:val="Akapitzlist"/>
        <w:numPr>
          <w:ilvl w:val="6"/>
          <w:numId w:val="82"/>
        </w:numPr>
        <w:spacing w:line="276" w:lineRule="auto"/>
        <w:ind w:left="284" w:hanging="284"/>
        <w:rPr>
          <w:rFonts w:asciiTheme="minorHAnsi" w:eastAsia="Calibri" w:hAnsiTheme="minorHAnsi" w:cstheme="minorHAnsi"/>
        </w:rPr>
      </w:pPr>
      <w:r w:rsidRPr="005577CD">
        <w:rPr>
          <w:rFonts w:asciiTheme="minorHAnsi" w:eastAsia="Calibri" w:hAnsiTheme="minorHAnsi" w:cstheme="minorHAnsi"/>
        </w:rPr>
        <w:t>Zabezpieczenie wniesione w pieniądzu będzie przechowywane na oprocentowanym rachunku bankowym i zostanie zwrócone wraz z odsetkami naliczonymi według umowy wynikającej z rachunku bankowego pomniejszonymi o koszty prowadzenia rachunku oraz prowizji bankowej za przelew pieniędzy na rachunek Wykonawcy.</w:t>
      </w:r>
    </w:p>
    <w:p w14:paraId="67174989" w14:textId="77777777" w:rsidR="005577CD" w:rsidRDefault="00E20927" w:rsidP="005E6EEA">
      <w:pPr>
        <w:pStyle w:val="Akapitzlist"/>
        <w:numPr>
          <w:ilvl w:val="6"/>
          <w:numId w:val="82"/>
        </w:numPr>
        <w:spacing w:line="276" w:lineRule="auto"/>
        <w:ind w:left="284" w:hanging="284"/>
        <w:rPr>
          <w:rFonts w:asciiTheme="minorHAnsi" w:eastAsia="Calibri" w:hAnsiTheme="minorHAnsi" w:cstheme="minorHAnsi"/>
        </w:rPr>
      </w:pPr>
      <w:r w:rsidRPr="005577CD">
        <w:rPr>
          <w:rFonts w:asciiTheme="minorHAnsi" w:eastAsia="Calibri" w:hAnsiTheme="minorHAnsi" w:cstheme="minorHAnsi"/>
        </w:rPr>
        <w:t xml:space="preserve">W przypadku nieprzedłużenia lub niewniesienia nowego zabezpieczenia najpóźniej na 30 dni przed upływem terminu ważności dotychczasowego zabezpieczenia wniesionego w innej formie niż w pieniądzu, Zamawiający zmienia formę na zabezpieczenie w pieniądzu, poprzez wypłatę kwoty z dotychczasowego zabezpieczenia nie później niż w ostatnim dniu ważności dotychczasowego zabezpieczenia. </w:t>
      </w:r>
    </w:p>
    <w:p w14:paraId="59E39D1C" w14:textId="35D0B819" w:rsidR="005577CD" w:rsidRPr="005577CD" w:rsidRDefault="00E20927" w:rsidP="005E6EEA">
      <w:pPr>
        <w:pStyle w:val="Akapitzlist"/>
        <w:numPr>
          <w:ilvl w:val="6"/>
          <w:numId w:val="82"/>
        </w:numPr>
        <w:spacing w:line="276" w:lineRule="auto"/>
        <w:ind w:left="284" w:hanging="284"/>
        <w:rPr>
          <w:rFonts w:asciiTheme="minorHAnsi" w:eastAsia="Calibri" w:hAnsiTheme="minorHAnsi" w:cstheme="minorHAnsi"/>
        </w:rPr>
      </w:pPr>
      <w:r w:rsidRPr="005577CD">
        <w:rPr>
          <w:rFonts w:asciiTheme="minorHAnsi" w:hAnsiTheme="minorHAnsi" w:cstheme="minorHAnsi"/>
        </w:rPr>
        <w:t>Jeżeli z uwagi na przedłużenie terminu realizacji Umowy, niezależnie od przyczyn tego przedłużenia, zabezpieczenie wniesione w gwarancjach bankowych, ubezpieczeniowych lub w poręczeniach wygasłoby przed upływem przedłużonego terminu realizacji Umowy, Wykonawca na 7 dni przed wygaśnięciem takiego Zabezpieczenia przedstawia Zamawiającemu stosowny aneks lub nową gwarancję/poręczenie lub wpłaca odpowiednie Zabezpieczenie w gotówce. Jeżeli Wykonawca nie wykona powyższego obowiązku, Zamawiający uprawniony jest do wstrzymania płatności wynagrodzenia na rzecz Wykonawcy, jak i może zażądać od gwaranta/poręczyciela wypłaty z gwarancji/poręczenia i</w:t>
      </w:r>
      <w:r w:rsidR="008C5ECE">
        <w:rPr>
          <w:rFonts w:asciiTheme="minorHAnsi" w:hAnsiTheme="minorHAnsi" w:cstheme="minorHAnsi"/>
        </w:rPr>
        <w:t> </w:t>
      </w:r>
      <w:r w:rsidRPr="005577CD">
        <w:rPr>
          <w:rFonts w:asciiTheme="minorHAnsi" w:hAnsiTheme="minorHAnsi" w:cstheme="minorHAnsi"/>
        </w:rPr>
        <w:t>zaliczyć uzyskaną w ten sposób kwotę na poczet zabezpieczenia.</w:t>
      </w:r>
    </w:p>
    <w:p w14:paraId="25B0B497" w14:textId="44BAD9AC" w:rsidR="001B31B1" w:rsidRPr="002C5DA6" w:rsidRDefault="00E20927" w:rsidP="005E6EEA">
      <w:pPr>
        <w:pStyle w:val="Akapitzlist"/>
        <w:numPr>
          <w:ilvl w:val="6"/>
          <w:numId w:val="82"/>
        </w:numPr>
        <w:spacing w:line="276" w:lineRule="auto"/>
        <w:ind w:left="284" w:hanging="284"/>
        <w:rPr>
          <w:rFonts w:asciiTheme="minorHAnsi" w:eastAsia="Calibri" w:hAnsiTheme="minorHAnsi" w:cstheme="minorHAnsi"/>
        </w:rPr>
      </w:pPr>
      <w:r w:rsidRPr="005577CD">
        <w:rPr>
          <w:rFonts w:asciiTheme="minorHAnsi" w:hAnsiTheme="minorHAnsi" w:cstheme="minorHAnsi"/>
        </w:rPr>
        <w:t xml:space="preserve">Zwrot kwoty zabezpieczenia należytego wykonania Umowy nastąpi na zasadach określonych w art. 453 ust. 1 ustawy </w:t>
      </w:r>
      <w:proofErr w:type="spellStart"/>
      <w:r w:rsidRPr="005577CD">
        <w:rPr>
          <w:rFonts w:asciiTheme="minorHAnsi" w:hAnsiTheme="minorHAnsi" w:cstheme="minorHAnsi"/>
        </w:rPr>
        <w:t>Pzp</w:t>
      </w:r>
      <w:proofErr w:type="spellEnd"/>
      <w:r w:rsidRPr="005577CD">
        <w:rPr>
          <w:rFonts w:asciiTheme="minorHAnsi" w:hAnsiTheme="minorHAnsi" w:cstheme="minorHAnsi"/>
        </w:rPr>
        <w:t xml:space="preserve"> w terminie do 30 dni od dnia zrealizowania Umowy.</w:t>
      </w:r>
    </w:p>
    <w:p w14:paraId="3E3C847F" w14:textId="47D52FB6" w:rsidR="00E20927" w:rsidRPr="004D191B" w:rsidRDefault="00E20927" w:rsidP="004D191B">
      <w:pPr>
        <w:pStyle w:val="Nagwek2"/>
        <w:numPr>
          <w:ilvl w:val="0"/>
          <w:numId w:val="0"/>
        </w:numPr>
        <w:spacing w:before="240" w:after="240"/>
        <w:jc w:val="left"/>
        <w:rPr>
          <w:rFonts w:asciiTheme="minorHAnsi" w:eastAsia="Calibri" w:hAnsiTheme="minorHAnsi" w:cstheme="minorHAnsi"/>
        </w:rPr>
      </w:pPr>
      <w:r w:rsidRPr="004D191B">
        <w:rPr>
          <w:rFonts w:asciiTheme="minorHAnsi" w:eastAsia="Calibri" w:hAnsiTheme="minorHAnsi" w:cstheme="minorHAnsi"/>
        </w:rPr>
        <w:t>Paragraf 8</w:t>
      </w:r>
      <w:r w:rsidR="004D191B" w:rsidRPr="004D191B">
        <w:rPr>
          <w:rFonts w:asciiTheme="minorHAnsi" w:eastAsia="Calibri" w:hAnsiTheme="minorHAnsi" w:cstheme="minorHAnsi"/>
        </w:rPr>
        <w:t xml:space="preserve"> </w:t>
      </w:r>
      <w:r w:rsidRPr="004D191B">
        <w:rPr>
          <w:rFonts w:asciiTheme="minorHAnsi" w:eastAsia="Calibri" w:hAnsiTheme="minorHAnsi" w:cstheme="minorHAnsi"/>
        </w:rPr>
        <w:t>Odstąpienie, rozwiązanie Umowy</w:t>
      </w:r>
    </w:p>
    <w:p w14:paraId="32B3CEEF" w14:textId="67634A56" w:rsidR="00E20927" w:rsidRPr="002E7A48" w:rsidRDefault="00E20927" w:rsidP="005E6EEA">
      <w:pPr>
        <w:pStyle w:val="Akapitzlist"/>
        <w:numPr>
          <w:ilvl w:val="6"/>
          <w:numId w:val="106"/>
        </w:numPr>
        <w:spacing w:line="276" w:lineRule="auto"/>
        <w:ind w:left="284" w:hanging="284"/>
        <w:rPr>
          <w:rFonts w:asciiTheme="minorHAnsi" w:eastAsia="Calibri" w:hAnsiTheme="minorHAnsi" w:cstheme="minorHAnsi"/>
        </w:rPr>
      </w:pPr>
      <w:r w:rsidRPr="002E7A48">
        <w:rPr>
          <w:rFonts w:asciiTheme="minorHAnsi" w:eastAsia="Calibri" w:hAnsiTheme="minorHAnsi" w:cstheme="minorHAnsi"/>
        </w:rPr>
        <w:t>Zamawiający będzie uprawniony do odstąpienia od Umowy w następujących przypadkach:</w:t>
      </w:r>
    </w:p>
    <w:p w14:paraId="1947ADE6" w14:textId="77777777" w:rsidR="002E7A48" w:rsidRPr="002E7A48" w:rsidRDefault="00E20927" w:rsidP="005E6EEA">
      <w:pPr>
        <w:pStyle w:val="Akapitzlist"/>
        <w:numPr>
          <w:ilvl w:val="1"/>
          <w:numId w:val="107"/>
        </w:numPr>
        <w:spacing w:line="276" w:lineRule="auto"/>
        <w:ind w:left="709" w:hanging="425"/>
        <w:rPr>
          <w:rFonts w:asciiTheme="minorHAnsi" w:eastAsia="Calibri" w:hAnsiTheme="minorHAnsi" w:cstheme="minorHAnsi"/>
        </w:rPr>
      </w:pPr>
      <w:r w:rsidRPr="002E7A48">
        <w:rPr>
          <w:rFonts w:asciiTheme="minorHAnsi" w:eastAsia="Calibri" w:hAnsiTheme="minorHAnsi" w:cstheme="minorHAnsi"/>
        </w:rPr>
        <w:t xml:space="preserve">w razie zaistnienia istotnej zmiany okoliczności powodującej, że wykonanie Umowy nie leży w interesie publicznym, czego nie można było przewidzieć w chwili jej zawarcia, lub dalsze wykonywanie Umowy może zagrozić istotnemu interesowi bezpieczeństwa </w:t>
      </w:r>
      <w:r w:rsidRPr="002E7A48">
        <w:rPr>
          <w:rFonts w:asciiTheme="minorHAnsi" w:eastAsia="Calibri" w:hAnsiTheme="minorHAnsi" w:cstheme="minorHAnsi"/>
        </w:rPr>
        <w:lastRenderedPageBreak/>
        <w:t>państwa lub bezpieczeństwu publicznemu, Zamawiający może odstąpić od Umowy w</w:t>
      </w:r>
      <w:r w:rsidR="00111327" w:rsidRPr="002E7A48">
        <w:rPr>
          <w:rFonts w:asciiTheme="minorHAnsi" w:eastAsia="Calibri" w:hAnsiTheme="minorHAnsi" w:cstheme="minorHAnsi"/>
        </w:rPr>
        <w:t> </w:t>
      </w:r>
      <w:r w:rsidRPr="002E7A48">
        <w:rPr>
          <w:rFonts w:asciiTheme="minorHAnsi" w:eastAsia="Calibri" w:hAnsiTheme="minorHAnsi" w:cstheme="minorHAnsi"/>
        </w:rPr>
        <w:t xml:space="preserve">terminie 30 dni od powzięcia wiadomości o tych okolicznościach. </w:t>
      </w:r>
      <w:r w:rsidRPr="002E7A48">
        <w:rPr>
          <w:rFonts w:asciiTheme="minorHAnsi" w:eastAsia="TimesNewRoman" w:hAnsiTheme="minorHAnsi" w:cstheme="minorHAnsi"/>
        </w:rPr>
        <w:t>W takim przypadku Wykonawca może żądać jedynie wynagrodzenia należnego mu z tytułu faktycznego wykonania części Umowy;</w:t>
      </w:r>
    </w:p>
    <w:p w14:paraId="1B05964D" w14:textId="77777777" w:rsidR="002E7A48" w:rsidRPr="002E7A48" w:rsidRDefault="00E20927" w:rsidP="005E6EEA">
      <w:pPr>
        <w:pStyle w:val="Akapitzlist"/>
        <w:numPr>
          <w:ilvl w:val="1"/>
          <w:numId w:val="107"/>
        </w:numPr>
        <w:spacing w:line="276" w:lineRule="auto"/>
        <w:ind w:left="709" w:hanging="425"/>
        <w:rPr>
          <w:rFonts w:asciiTheme="minorHAnsi" w:eastAsia="Calibri" w:hAnsiTheme="minorHAnsi" w:cstheme="minorHAnsi"/>
        </w:rPr>
      </w:pPr>
      <w:r w:rsidRPr="002E7A48">
        <w:rPr>
          <w:rFonts w:asciiTheme="minorHAnsi" w:eastAsia="Calibri" w:hAnsiTheme="minorHAnsi" w:cstheme="minorHAnsi"/>
        </w:rPr>
        <w:t>w wyniku wszczętego postępowania egzekucyjnego nastąpiło zajęcie majątku Wykonawcy lub znacznej jego części</w:t>
      </w:r>
      <w:r w:rsidR="002E7A48" w:rsidRPr="002E7A48">
        <w:rPr>
          <w:rFonts w:asciiTheme="minorHAnsi" w:eastAsia="Calibri" w:hAnsiTheme="minorHAnsi" w:cstheme="minorHAnsi"/>
        </w:rPr>
        <w:t>;</w:t>
      </w:r>
    </w:p>
    <w:p w14:paraId="626F2D58" w14:textId="77777777" w:rsidR="002E7A48" w:rsidRPr="002E7A48" w:rsidRDefault="00E20927" w:rsidP="005E6EEA">
      <w:pPr>
        <w:pStyle w:val="Akapitzlist"/>
        <w:numPr>
          <w:ilvl w:val="1"/>
          <w:numId w:val="107"/>
        </w:numPr>
        <w:spacing w:line="276" w:lineRule="auto"/>
        <w:ind w:left="709" w:hanging="425"/>
        <w:rPr>
          <w:rFonts w:asciiTheme="minorHAnsi" w:eastAsia="Calibri" w:hAnsiTheme="minorHAnsi" w:cstheme="minorHAnsi"/>
        </w:rPr>
      </w:pPr>
      <w:r w:rsidRPr="002E7A48">
        <w:rPr>
          <w:rFonts w:asciiTheme="minorHAnsi" w:hAnsiTheme="minorHAnsi" w:cstheme="minorHAnsi"/>
        </w:rPr>
        <w:t>gdy po trzecim zgłoszeniu do odbioru przedmiot odbioru nie jest zgodny z</w:t>
      </w:r>
      <w:r w:rsidR="00111327" w:rsidRPr="002E7A48">
        <w:rPr>
          <w:rFonts w:asciiTheme="minorHAnsi" w:hAnsiTheme="minorHAnsi" w:cstheme="minorHAnsi"/>
        </w:rPr>
        <w:t> </w:t>
      </w:r>
      <w:r w:rsidRPr="002E7A48">
        <w:rPr>
          <w:rFonts w:asciiTheme="minorHAnsi" w:hAnsiTheme="minorHAnsi" w:cstheme="minorHAnsi"/>
        </w:rPr>
        <w:t>postanowieniami niniejszej Umowy i nie został odebrany przez Zamawiającego;</w:t>
      </w:r>
    </w:p>
    <w:p w14:paraId="7433DDE2" w14:textId="77777777" w:rsidR="002E7A48" w:rsidRPr="002E7A48" w:rsidRDefault="00E20927" w:rsidP="005E6EEA">
      <w:pPr>
        <w:pStyle w:val="Akapitzlist"/>
        <w:numPr>
          <w:ilvl w:val="1"/>
          <w:numId w:val="107"/>
        </w:numPr>
        <w:spacing w:line="276" w:lineRule="auto"/>
        <w:ind w:left="709" w:hanging="425"/>
        <w:rPr>
          <w:rFonts w:asciiTheme="minorHAnsi" w:eastAsia="Calibri" w:hAnsiTheme="minorHAnsi" w:cstheme="minorHAnsi"/>
        </w:rPr>
      </w:pPr>
      <w:r w:rsidRPr="002E7A48">
        <w:rPr>
          <w:rFonts w:asciiTheme="minorHAnsi" w:hAnsiTheme="minorHAnsi" w:cstheme="minorHAnsi"/>
        </w:rPr>
        <w:t>z przyczyn leżących po stronie Wykonawcy, w szczególności, gdy dostarczone oprogramowanie powoduje zakłócenia w pracy środowiska sprzętowo-programowego Zamawiającego lub trwałego zaprzestania świadczenia przez Wykonawcę usług objętych niniejszą Umową, przez co należy rozumieć brak podejmowania przez Wykonawcę działań na rzecz Zamawiającego w zakresie realizacji zobowiązań w ramach niniejszej Umowy przez okres 15 dni;</w:t>
      </w:r>
    </w:p>
    <w:p w14:paraId="3361D3FD" w14:textId="1518D1C3" w:rsidR="00E20927" w:rsidRPr="002E7A48" w:rsidRDefault="00E20927" w:rsidP="005E6EEA">
      <w:pPr>
        <w:pStyle w:val="Akapitzlist"/>
        <w:numPr>
          <w:ilvl w:val="1"/>
          <w:numId w:val="107"/>
        </w:numPr>
        <w:spacing w:line="276" w:lineRule="auto"/>
        <w:ind w:left="709" w:hanging="425"/>
        <w:rPr>
          <w:rFonts w:asciiTheme="minorHAnsi" w:eastAsia="Calibri" w:hAnsiTheme="minorHAnsi" w:cstheme="minorHAnsi"/>
        </w:rPr>
      </w:pPr>
      <w:r w:rsidRPr="002E7A48">
        <w:rPr>
          <w:rFonts w:asciiTheme="minorHAnsi" w:hAnsiTheme="minorHAnsi" w:cstheme="minorHAnsi"/>
        </w:rPr>
        <w:t>zaprzestania wykonywania przez producenta oprogramowania świadczeń w zakresie wsparcia technicznego oprogramowania w sytuacji, gdy zaprzestanie tych świadczeń ma wpływ na realizację Przedmiotu niniejszej Umowy.</w:t>
      </w:r>
    </w:p>
    <w:p w14:paraId="1FA9EE07" w14:textId="77777777" w:rsidR="002E7A48" w:rsidRDefault="00E20927" w:rsidP="005E6EEA">
      <w:pPr>
        <w:pStyle w:val="Akapitzlist"/>
        <w:numPr>
          <w:ilvl w:val="0"/>
          <w:numId w:val="105"/>
        </w:numPr>
        <w:spacing w:line="276" w:lineRule="auto"/>
        <w:rPr>
          <w:rFonts w:asciiTheme="minorHAnsi" w:eastAsia="Calibri" w:hAnsiTheme="minorHAnsi" w:cstheme="minorHAnsi"/>
        </w:rPr>
      </w:pPr>
      <w:r w:rsidRPr="008A1339">
        <w:rPr>
          <w:rFonts w:asciiTheme="minorHAnsi" w:eastAsia="Calibri" w:hAnsiTheme="minorHAnsi" w:cstheme="minorHAnsi"/>
        </w:rPr>
        <w:t>Odstąpienie od Umowy może nastąpić wyłącznie w formie pisemnej pod rygorem nieważności wraz z podaniem uzasadnienia, w terminie 30 dni od zaistnienia przesłanek odstąpienia. Odstąpienie od Umowy przez Zamawiającego wywołuje skutek na przyszłość (ex</w:t>
      </w:r>
      <w:r w:rsidR="005A6B19" w:rsidRPr="008A1339">
        <w:rPr>
          <w:rFonts w:asciiTheme="minorHAnsi" w:eastAsia="Calibri" w:hAnsiTheme="minorHAnsi" w:cstheme="minorHAnsi"/>
        </w:rPr>
        <w:t> </w:t>
      </w:r>
      <w:r w:rsidRPr="008A1339">
        <w:rPr>
          <w:rFonts w:asciiTheme="minorHAnsi" w:eastAsia="Calibri" w:hAnsiTheme="minorHAnsi" w:cstheme="minorHAnsi"/>
        </w:rPr>
        <w:t>nunc), a w szczególności nie powoduje utraty uprawnień z tytułu rękojmi w odniesieniu do odebranego przez Zamawiającego bez zastrzeżeń Przedmiotu Umowy.</w:t>
      </w:r>
    </w:p>
    <w:p w14:paraId="673F1A7D" w14:textId="77777777" w:rsidR="002E7A48" w:rsidRDefault="00E20927" w:rsidP="005E6EEA">
      <w:pPr>
        <w:pStyle w:val="Akapitzlist"/>
        <w:numPr>
          <w:ilvl w:val="0"/>
          <w:numId w:val="105"/>
        </w:numPr>
        <w:spacing w:line="276" w:lineRule="auto"/>
        <w:rPr>
          <w:rFonts w:asciiTheme="minorHAnsi" w:eastAsia="Calibri" w:hAnsiTheme="minorHAnsi" w:cstheme="minorHAnsi"/>
        </w:rPr>
      </w:pPr>
      <w:r w:rsidRPr="002E7A48">
        <w:rPr>
          <w:rFonts w:asciiTheme="minorHAnsi" w:eastAsia="Calibri" w:hAnsiTheme="minorHAnsi" w:cstheme="minorHAnsi"/>
        </w:rPr>
        <w:t>Wykonanie prawa odstąpienia z przyczyn określonych w ust. 1 pkt 3 i 4 niniejszego paragrafu uważa się za odstąpienie z przyczyn leżących po stronie Wykonawcy.</w:t>
      </w:r>
    </w:p>
    <w:p w14:paraId="52BE9464" w14:textId="4A061ACE" w:rsidR="00E20927" w:rsidRPr="002E7A48" w:rsidRDefault="00E20927" w:rsidP="005E6EEA">
      <w:pPr>
        <w:pStyle w:val="Akapitzlist"/>
        <w:numPr>
          <w:ilvl w:val="0"/>
          <w:numId w:val="105"/>
        </w:numPr>
        <w:spacing w:line="276" w:lineRule="auto"/>
        <w:rPr>
          <w:rFonts w:asciiTheme="minorHAnsi" w:eastAsia="Calibri" w:hAnsiTheme="minorHAnsi" w:cstheme="minorHAnsi"/>
        </w:rPr>
      </w:pPr>
      <w:r w:rsidRPr="002E7A48">
        <w:rPr>
          <w:rFonts w:asciiTheme="minorHAnsi" w:hAnsiTheme="minorHAnsi" w:cstheme="minorHAnsi"/>
        </w:rPr>
        <w:t>Zamawiający może odstąpić od Umowy, jeżeli zachodzi co najmniej jedna z następujących okoliczności:</w:t>
      </w:r>
    </w:p>
    <w:p w14:paraId="744FB0F1" w14:textId="45014CB3" w:rsidR="00E20927" w:rsidRPr="005A6B19" w:rsidRDefault="00E20927" w:rsidP="005E6EEA">
      <w:pPr>
        <w:pStyle w:val="Akapitzlist"/>
        <w:numPr>
          <w:ilvl w:val="0"/>
          <w:numId w:val="9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5A6B19">
        <w:rPr>
          <w:rFonts w:asciiTheme="minorHAnsi" w:hAnsiTheme="minorHAnsi" w:cstheme="minorHAnsi"/>
        </w:rPr>
        <w:t xml:space="preserve">dokonano zmiany Umowy z naruszeniem art. 454 i art. 455 ustawy </w:t>
      </w:r>
      <w:proofErr w:type="spellStart"/>
      <w:r w:rsidRPr="005A6B19">
        <w:rPr>
          <w:rFonts w:asciiTheme="minorHAnsi" w:hAnsiTheme="minorHAnsi" w:cstheme="minorHAnsi"/>
        </w:rPr>
        <w:t>Pzp</w:t>
      </w:r>
      <w:proofErr w:type="spellEnd"/>
      <w:r w:rsidRPr="005A6B19">
        <w:rPr>
          <w:rFonts w:asciiTheme="minorHAnsi" w:hAnsiTheme="minorHAnsi" w:cstheme="minorHAnsi"/>
        </w:rPr>
        <w:t>,</w:t>
      </w:r>
    </w:p>
    <w:p w14:paraId="30440DFB" w14:textId="470355F6" w:rsidR="00E20927" w:rsidRPr="005A6B19" w:rsidRDefault="00E20927" w:rsidP="005E6EEA">
      <w:pPr>
        <w:pStyle w:val="Akapitzlist"/>
        <w:numPr>
          <w:ilvl w:val="0"/>
          <w:numId w:val="9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5A6B19">
        <w:rPr>
          <w:rFonts w:asciiTheme="minorHAnsi" w:hAnsiTheme="minorHAnsi" w:cstheme="minorHAnsi"/>
        </w:rPr>
        <w:t xml:space="preserve">Wykonawca w chwili zawarcia Umowy podlegał wykluczeniu na podstawie art. 108 ustawy </w:t>
      </w:r>
      <w:proofErr w:type="spellStart"/>
      <w:r w:rsidRPr="005A6B19">
        <w:rPr>
          <w:rFonts w:asciiTheme="minorHAnsi" w:hAnsiTheme="minorHAnsi" w:cstheme="minorHAnsi"/>
        </w:rPr>
        <w:t>Pzp</w:t>
      </w:r>
      <w:proofErr w:type="spellEnd"/>
      <w:r w:rsidRPr="005A6B19">
        <w:rPr>
          <w:rFonts w:asciiTheme="minorHAnsi" w:hAnsiTheme="minorHAnsi" w:cstheme="minorHAnsi"/>
        </w:rPr>
        <w:t>,</w:t>
      </w:r>
    </w:p>
    <w:p w14:paraId="3DD9168C" w14:textId="7014484C" w:rsidR="00E20927" w:rsidRPr="005A6B19" w:rsidRDefault="00E20927" w:rsidP="005E6EEA">
      <w:pPr>
        <w:pStyle w:val="Akapitzlist"/>
        <w:numPr>
          <w:ilvl w:val="0"/>
          <w:numId w:val="9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5A6B19">
        <w:rPr>
          <w:rFonts w:asciiTheme="minorHAnsi" w:hAnsiTheme="minorHAnsi" w:cstheme="minorHAnsi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dyrektywy2009/81/WE, z uwagi na to, że Zamawiający udzielił zamówienia z naruszeniem prawa Unii Europejskiej.</w:t>
      </w:r>
      <w:r w:rsidRPr="005A6B19">
        <w:rPr>
          <w:rFonts w:asciiTheme="minorHAnsi" w:eastAsia="Calibri" w:hAnsiTheme="minorHAnsi" w:cstheme="minorHAnsi"/>
        </w:rPr>
        <w:t xml:space="preserve"> </w:t>
      </w:r>
    </w:p>
    <w:p w14:paraId="06CA755D" w14:textId="04E8D522" w:rsidR="002E7A48" w:rsidRDefault="00E20927" w:rsidP="005E6EEA">
      <w:pPr>
        <w:pStyle w:val="Akapitzlist"/>
        <w:numPr>
          <w:ilvl w:val="0"/>
          <w:numId w:val="105"/>
        </w:numPr>
        <w:spacing w:line="276" w:lineRule="auto"/>
        <w:rPr>
          <w:rFonts w:asciiTheme="minorHAnsi" w:hAnsiTheme="minorHAnsi" w:cstheme="minorHAnsi"/>
        </w:rPr>
      </w:pPr>
      <w:r w:rsidRPr="002E7A48">
        <w:rPr>
          <w:rFonts w:asciiTheme="minorHAnsi" w:hAnsiTheme="minorHAnsi" w:cstheme="minorHAnsi"/>
        </w:rPr>
        <w:t xml:space="preserve">W przypadku odstąpienia z powodu dokonania zmiany Umowy z naruszeniem art. 454 </w:t>
      </w:r>
      <w:r w:rsidR="009D3746">
        <w:rPr>
          <w:rFonts w:asciiTheme="minorHAnsi" w:hAnsiTheme="minorHAnsi" w:cstheme="minorHAnsi"/>
        </w:rPr>
        <w:br/>
      </w:r>
      <w:r w:rsidRPr="002E7A48">
        <w:rPr>
          <w:rFonts w:asciiTheme="minorHAnsi" w:hAnsiTheme="minorHAnsi" w:cstheme="minorHAnsi"/>
        </w:rPr>
        <w:t xml:space="preserve">i art. 455 ustawy </w:t>
      </w:r>
      <w:proofErr w:type="spellStart"/>
      <w:r w:rsidRPr="002E7A48">
        <w:rPr>
          <w:rFonts w:asciiTheme="minorHAnsi" w:hAnsiTheme="minorHAnsi" w:cstheme="minorHAnsi"/>
        </w:rPr>
        <w:t>Pzp</w:t>
      </w:r>
      <w:proofErr w:type="spellEnd"/>
      <w:r w:rsidRPr="002E7A48">
        <w:rPr>
          <w:rFonts w:asciiTheme="minorHAnsi" w:hAnsiTheme="minorHAnsi" w:cstheme="minorHAnsi"/>
        </w:rPr>
        <w:t>, Zamawiający odstępuje od Umowy w części, której zmiana dotyczy.</w:t>
      </w:r>
    </w:p>
    <w:p w14:paraId="3AC50CC3" w14:textId="734A5C79" w:rsidR="00E20927" w:rsidRPr="002E7A48" w:rsidRDefault="00E20927" w:rsidP="005E6EEA">
      <w:pPr>
        <w:pStyle w:val="Akapitzlist"/>
        <w:numPr>
          <w:ilvl w:val="0"/>
          <w:numId w:val="105"/>
        </w:numPr>
        <w:spacing w:line="276" w:lineRule="auto"/>
        <w:rPr>
          <w:rFonts w:asciiTheme="minorHAnsi" w:hAnsiTheme="minorHAnsi" w:cstheme="minorHAnsi"/>
        </w:rPr>
      </w:pPr>
      <w:r w:rsidRPr="002E7A48">
        <w:rPr>
          <w:rFonts w:asciiTheme="minorHAnsi" w:hAnsiTheme="minorHAnsi" w:cstheme="minorHAnsi"/>
        </w:rPr>
        <w:t>Odstąpienie od Umowy nie powoduje odpowiedzialności odszkodowawczej Zamawiającego w związku ze skróceniem okresu obowiązywania Umowy.</w:t>
      </w:r>
    </w:p>
    <w:p w14:paraId="709C6450" w14:textId="647F05D1" w:rsidR="00E20927" w:rsidRPr="004D191B" w:rsidRDefault="00E20927" w:rsidP="004D191B">
      <w:pPr>
        <w:pStyle w:val="Nagwek2"/>
        <w:numPr>
          <w:ilvl w:val="0"/>
          <w:numId w:val="0"/>
        </w:numPr>
        <w:spacing w:before="240" w:after="240"/>
        <w:jc w:val="left"/>
        <w:rPr>
          <w:rFonts w:asciiTheme="minorHAnsi" w:eastAsia="Calibri" w:hAnsiTheme="minorHAnsi" w:cstheme="minorHAnsi"/>
        </w:rPr>
      </w:pPr>
      <w:r w:rsidRPr="004D191B">
        <w:rPr>
          <w:rFonts w:asciiTheme="minorHAnsi" w:eastAsia="Calibri" w:hAnsiTheme="minorHAnsi" w:cstheme="minorHAnsi"/>
        </w:rPr>
        <w:lastRenderedPageBreak/>
        <w:t>Paragraf 9</w:t>
      </w:r>
      <w:r w:rsidR="004D191B" w:rsidRPr="004D191B">
        <w:rPr>
          <w:rFonts w:asciiTheme="minorHAnsi" w:eastAsia="Calibri" w:hAnsiTheme="minorHAnsi" w:cstheme="minorHAnsi"/>
        </w:rPr>
        <w:t xml:space="preserve"> </w:t>
      </w:r>
      <w:r w:rsidRPr="004D191B">
        <w:rPr>
          <w:rFonts w:asciiTheme="minorHAnsi" w:eastAsia="Calibri" w:hAnsiTheme="minorHAnsi" w:cstheme="minorHAnsi"/>
        </w:rPr>
        <w:t>Poufność i ochrona informacji</w:t>
      </w:r>
    </w:p>
    <w:p w14:paraId="10BE0F99" w14:textId="77777777" w:rsidR="00FB0DD3" w:rsidRDefault="00E20927" w:rsidP="005E6EEA">
      <w:pPr>
        <w:pStyle w:val="Akapitzlist"/>
        <w:numPr>
          <w:ilvl w:val="6"/>
          <w:numId w:val="9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Strony zobowiązują się wzajemnie do zachowania w ścisłej tajemnicy informacji poufnych, w czasie obowiązywania niniejszej Umowy oraz bezterminowo od dnia jej wykonania, wygaśnięcia, odstąpienia lub rozwiązania.</w:t>
      </w:r>
    </w:p>
    <w:p w14:paraId="074C7E51" w14:textId="77777777" w:rsidR="00FB0DD3" w:rsidRDefault="00E20927" w:rsidP="005E6EEA">
      <w:pPr>
        <w:pStyle w:val="Akapitzlist"/>
        <w:numPr>
          <w:ilvl w:val="6"/>
          <w:numId w:val="9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FB0DD3">
        <w:rPr>
          <w:rFonts w:asciiTheme="minorHAnsi" w:hAnsiTheme="minorHAnsi" w:cstheme="minorHAnsi"/>
        </w:rPr>
        <w:t>Strony zobowiązują się do wykorzystywania informacji poufnych wyłącznie w celu realizacji Umowy.</w:t>
      </w:r>
    </w:p>
    <w:p w14:paraId="3B07C569" w14:textId="77777777" w:rsidR="00FB0DD3" w:rsidRDefault="00E20927" w:rsidP="005E6EEA">
      <w:pPr>
        <w:pStyle w:val="Akapitzlist"/>
        <w:numPr>
          <w:ilvl w:val="6"/>
          <w:numId w:val="9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FB0DD3">
        <w:rPr>
          <w:rFonts w:asciiTheme="minorHAnsi" w:hAnsiTheme="minorHAnsi" w:cstheme="minorHAnsi"/>
        </w:rPr>
        <w:t>Strony zobowiązane są w szczególności do:</w:t>
      </w:r>
    </w:p>
    <w:p w14:paraId="17B03B2A" w14:textId="77777777" w:rsidR="00FB0DD3" w:rsidRDefault="00E20927" w:rsidP="005E6EEA">
      <w:pPr>
        <w:pStyle w:val="Akapitzlist"/>
        <w:numPr>
          <w:ilvl w:val="1"/>
          <w:numId w:val="90"/>
        </w:numPr>
        <w:spacing w:line="276" w:lineRule="auto"/>
        <w:ind w:left="709" w:hanging="425"/>
        <w:rPr>
          <w:rFonts w:asciiTheme="minorHAnsi" w:hAnsiTheme="minorHAnsi" w:cstheme="minorHAnsi"/>
        </w:rPr>
      </w:pPr>
      <w:r w:rsidRPr="00FB0DD3">
        <w:rPr>
          <w:rFonts w:asciiTheme="minorHAnsi" w:hAnsiTheme="minorHAnsi" w:cstheme="minorHAnsi"/>
        </w:rPr>
        <w:t>nieujawniania i nierozpowszechniania informacji poufnych;</w:t>
      </w:r>
    </w:p>
    <w:p w14:paraId="3631CC12" w14:textId="77777777" w:rsidR="00FB0DD3" w:rsidRDefault="00E20927" w:rsidP="005E6EEA">
      <w:pPr>
        <w:pStyle w:val="Akapitzlist"/>
        <w:numPr>
          <w:ilvl w:val="1"/>
          <w:numId w:val="90"/>
        </w:numPr>
        <w:spacing w:line="276" w:lineRule="auto"/>
        <w:ind w:left="709" w:hanging="425"/>
        <w:rPr>
          <w:rFonts w:asciiTheme="minorHAnsi" w:hAnsiTheme="minorHAnsi" w:cstheme="minorHAnsi"/>
        </w:rPr>
      </w:pPr>
      <w:r w:rsidRPr="00FB0DD3">
        <w:rPr>
          <w:rFonts w:asciiTheme="minorHAnsi" w:hAnsiTheme="minorHAnsi" w:cstheme="minorHAnsi"/>
        </w:rPr>
        <w:t>niewykorzystywania informacji poufnych do celów innych niż realizacja przedmiotu niniejszej Umowy;</w:t>
      </w:r>
    </w:p>
    <w:p w14:paraId="3692F152" w14:textId="11CD9899" w:rsidR="00E20927" w:rsidRPr="00FB0DD3" w:rsidRDefault="00E20927" w:rsidP="005E6EEA">
      <w:pPr>
        <w:pStyle w:val="Akapitzlist"/>
        <w:numPr>
          <w:ilvl w:val="1"/>
          <w:numId w:val="90"/>
        </w:numPr>
        <w:spacing w:line="276" w:lineRule="auto"/>
        <w:ind w:left="709" w:hanging="425"/>
        <w:rPr>
          <w:rFonts w:asciiTheme="minorHAnsi" w:hAnsiTheme="minorHAnsi" w:cstheme="minorHAnsi"/>
        </w:rPr>
      </w:pPr>
      <w:r w:rsidRPr="00FB0DD3">
        <w:rPr>
          <w:rFonts w:asciiTheme="minorHAnsi" w:hAnsiTheme="minorHAnsi" w:cstheme="minorHAnsi"/>
        </w:rPr>
        <w:t>przechowywania informacji poufnych w sposób uniemożliwiający dostęp do nich osobom nieuprawnionym oraz zabezpieczenia informacji poufnych drugiej Strony w</w:t>
      </w:r>
      <w:r w:rsidR="00FB0DD3">
        <w:rPr>
          <w:rFonts w:asciiTheme="minorHAnsi" w:hAnsiTheme="minorHAnsi" w:cstheme="minorHAnsi"/>
        </w:rPr>
        <w:t> </w:t>
      </w:r>
      <w:r w:rsidRPr="00FB0DD3">
        <w:rPr>
          <w:rFonts w:asciiTheme="minorHAnsi" w:hAnsiTheme="minorHAnsi" w:cstheme="minorHAnsi"/>
        </w:rPr>
        <w:t>taki sposób, w jaki Strona zabezpiecza własne informacje tego rodzaju.</w:t>
      </w:r>
    </w:p>
    <w:p w14:paraId="779C43AB" w14:textId="2EB931A1" w:rsidR="00FB0DD3" w:rsidRDefault="00E20927" w:rsidP="005E6EEA">
      <w:pPr>
        <w:pStyle w:val="Akapitzlist"/>
        <w:numPr>
          <w:ilvl w:val="6"/>
          <w:numId w:val="9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Informacje poufne nie będą przez żadną ze Stron ujawniane, rozpowszechniane i</w:t>
      </w:r>
      <w:r w:rsidR="00FB0DD3">
        <w:rPr>
          <w:rFonts w:asciiTheme="minorHAnsi" w:hAnsiTheme="minorHAnsi" w:cstheme="minorHAnsi"/>
        </w:rPr>
        <w:t> </w:t>
      </w:r>
      <w:r w:rsidRPr="00D06B73">
        <w:rPr>
          <w:rFonts w:asciiTheme="minorHAnsi" w:hAnsiTheme="minorHAnsi" w:cstheme="minorHAnsi"/>
        </w:rPr>
        <w:t xml:space="preserve">udostępniane w jakikolwiek sposób osobom trzecim, bez wyraźnej, uprzedniej zgody drugiej Strony wyrażonej w formie pisemnej pod rygorem nieważności, z zastrzeżeniem </w:t>
      </w:r>
      <w:r w:rsidRPr="00FB0DD3">
        <w:rPr>
          <w:rFonts w:asciiTheme="minorHAnsi" w:hAnsiTheme="minorHAnsi" w:cstheme="minorHAnsi"/>
        </w:rPr>
        <w:t>ust.</w:t>
      </w:r>
      <w:r w:rsidR="00FB0DD3" w:rsidRPr="00FB0DD3">
        <w:rPr>
          <w:rFonts w:asciiTheme="minorHAnsi" w:hAnsiTheme="minorHAnsi" w:cstheme="minorHAnsi"/>
        </w:rPr>
        <w:t> </w:t>
      </w:r>
      <w:r w:rsidRPr="00343748">
        <w:rPr>
          <w:rFonts w:asciiTheme="minorHAnsi" w:hAnsiTheme="minorHAnsi" w:cstheme="minorHAnsi"/>
        </w:rPr>
        <w:t>5 i 6 niniejszego paragrafu.</w:t>
      </w:r>
    </w:p>
    <w:p w14:paraId="00BA3935" w14:textId="77777777" w:rsidR="00FB0DD3" w:rsidRDefault="00E20927" w:rsidP="005E6EEA">
      <w:pPr>
        <w:pStyle w:val="Akapitzlist"/>
        <w:numPr>
          <w:ilvl w:val="6"/>
          <w:numId w:val="9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FB0DD3">
        <w:rPr>
          <w:rFonts w:asciiTheme="minorHAnsi" w:hAnsiTheme="minorHAnsi" w:cstheme="minorHAnsi"/>
        </w:rPr>
        <w:t>Wykonawca uprawniony jest do przekazywania informacji poufnych swoim pracownikom oraz podwykonawcom wyłącznie wtedy, gdy jest to konieczne do wykonania niniejszej Umowy. W takim przypadku Wykonawca ponosi odpowiedzialność za naruszenie zasad poufności przez podwykonawców jak za własne działania bądź zaniechania.</w:t>
      </w:r>
    </w:p>
    <w:p w14:paraId="0902D808" w14:textId="58978F4C" w:rsidR="00FB0DD3" w:rsidRPr="00FB0DD3" w:rsidRDefault="7E1995B2" w:rsidP="005E6EEA">
      <w:pPr>
        <w:pStyle w:val="Akapitzlist"/>
        <w:numPr>
          <w:ilvl w:val="6"/>
          <w:numId w:val="93"/>
        </w:numPr>
        <w:spacing w:line="276" w:lineRule="auto"/>
        <w:ind w:left="284" w:hanging="284"/>
        <w:rPr>
          <w:rFonts w:asciiTheme="minorHAnsi" w:hAnsiTheme="minorHAnsi" w:cstheme="minorBidi"/>
          <w:vanish/>
        </w:rPr>
      </w:pPr>
      <w:r w:rsidRPr="3A5E374F">
        <w:rPr>
          <w:rFonts w:asciiTheme="minorHAnsi" w:hAnsiTheme="minorHAnsi" w:cstheme="minorBidi"/>
        </w:rPr>
        <w:t>Obowiązek zachowania poufności nie dotyczy informacji lub materiałów:</w:t>
      </w:r>
    </w:p>
    <w:p w14:paraId="5FA18471" w14:textId="77777777" w:rsidR="005E3037" w:rsidRDefault="005E3037" w:rsidP="009D3746">
      <w:pPr>
        <w:spacing w:line="276" w:lineRule="auto"/>
        <w:ind w:left="630" w:hanging="360"/>
        <w:rPr>
          <w:rFonts w:asciiTheme="minorHAnsi" w:hAnsiTheme="minorHAnsi" w:cstheme="minorBidi"/>
        </w:rPr>
      </w:pPr>
    </w:p>
    <w:p w14:paraId="34ED9B9F" w14:textId="64064568" w:rsidR="00FB0DD3" w:rsidRDefault="7806A5AA" w:rsidP="009D3746">
      <w:pPr>
        <w:spacing w:line="276" w:lineRule="auto"/>
        <w:ind w:left="630" w:hanging="360"/>
      </w:pPr>
      <w:r w:rsidRPr="3A5E374F">
        <w:rPr>
          <w:rFonts w:asciiTheme="minorHAnsi" w:hAnsiTheme="minorHAnsi" w:cstheme="minorBidi"/>
        </w:rPr>
        <w:t xml:space="preserve">6.1 </w:t>
      </w:r>
      <w:r w:rsidR="7E1995B2" w:rsidRPr="3A5E374F">
        <w:rPr>
          <w:rFonts w:asciiTheme="minorHAnsi" w:hAnsiTheme="minorHAnsi" w:cstheme="minorBidi"/>
        </w:rPr>
        <w:t>których ujawnienie jest wymagane przez bezwzględnie obowiązujące przepisy prawa;</w:t>
      </w:r>
    </w:p>
    <w:p w14:paraId="50624EF4" w14:textId="6DD4EC8D" w:rsidR="00FB0DD3" w:rsidRDefault="24D0EF50" w:rsidP="009D3746">
      <w:pPr>
        <w:spacing w:line="276" w:lineRule="auto"/>
        <w:ind w:left="630" w:hanging="360"/>
      </w:pPr>
      <w:r w:rsidRPr="3A5E374F">
        <w:rPr>
          <w:rFonts w:asciiTheme="minorHAnsi" w:hAnsiTheme="minorHAnsi" w:cstheme="minorBidi"/>
        </w:rPr>
        <w:t xml:space="preserve">6.2 </w:t>
      </w:r>
      <w:r w:rsidR="7E1995B2" w:rsidRPr="3A5E374F">
        <w:rPr>
          <w:rFonts w:asciiTheme="minorHAnsi" w:hAnsiTheme="minorHAnsi" w:cstheme="minorBidi"/>
        </w:rPr>
        <w:t>których ujawnienie następuje na żądanie podmiotu uprawnionego do kontroli, pod warunkiem, że podmiot ten został poinformowany o poufnym charakterze informacji;</w:t>
      </w:r>
    </w:p>
    <w:p w14:paraId="3AB3F5EA" w14:textId="7E637E31" w:rsidR="00FB0DD3" w:rsidRDefault="53275206" w:rsidP="009D3746">
      <w:pPr>
        <w:spacing w:line="276" w:lineRule="auto"/>
        <w:ind w:left="630" w:hanging="360"/>
      </w:pPr>
      <w:r w:rsidRPr="3A5E374F">
        <w:rPr>
          <w:rFonts w:asciiTheme="minorHAnsi" w:hAnsiTheme="minorHAnsi" w:cstheme="minorBidi"/>
        </w:rPr>
        <w:t xml:space="preserve">6.3 </w:t>
      </w:r>
      <w:r w:rsidR="7E1995B2" w:rsidRPr="3A5E374F">
        <w:rPr>
          <w:rFonts w:asciiTheme="minorHAnsi" w:hAnsiTheme="minorHAnsi" w:cstheme="minorBidi"/>
        </w:rPr>
        <w:t>które są powszechnie znane;</w:t>
      </w:r>
    </w:p>
    <w:p w14:paraId="1D5555DC" w14:textId="2AD157A6" w:rsidR="00FB0DD3" w:rsidRDefault="3B639B53" w:rsidP="009D3746">
      <w:pPr>
        <w:spacing w:line="276" w:lineRule="auto"/>
        <w:ind w:left="630" w:hanging="360"/>
      </w:pPr>
      <w:r w:rsidRPr="3A5E374F">
        <w:rPr>
          <w:rFonts w:asciiTheme="minorHAnsi" w:hAnsiTheme="minorHAnsi" w:cstheme="minorBidi"/>
        </w:rPr>
        <w:t xml:space="preserve">6.4 </w:t>
      </w:r>
      <w:r w:rsidR="7E1995B2" w:rsidRPr="3A5E374F">
        <w:rPr>
          <w:rFonts w:asciiTheme="minorHAnsi" w:hAnsiTheme="minorHAnsi" w:cstheme="minorBidi"/>
        </w:rPr>
        <w:t>które Strona uzyskała lub uzyska od osoby trzeciej, jeżeli przepisy obowiązującego prawa lub zobowiązanie umowne wiążące tę osobę nie zakazują ujawniania przez nią tych informacji i o ile Strona nie zobowiązała się do zachowania ich poufności;</w:t>
      </w:r>
    </w:p>
    <w:p w14:paraId="6355054D" w14:textId="0BE2959C" w:rsidR="00E20927" w:rsidRPr="00FB0DD3" w:rsidRDefault="157ADAC0" w:rsidP="009D3746">
      <w:pPr>
        <w:spacing w:line="276" w:lineRule="auto"/>
        <w:ind w:left="630" w:hanging="360"/>
      </w:pPr>
      <w:r w:rsidRPr="3A5E374F">
        <w:rPr>
          <w:rFonts w:asciiTheme="minorHAnsi" w:hAnsiTheme="minorHAnsi" w:cstheme="minorBidi"/>
        </w:rPr>
        <w:t xml:space="preserve">6.5 </w:t>
      </w:r>
      <w:r w:rsidR="7E1995B2" w:rsidRPr="3A5E374F">
        <w:rPr>
          <w:rFonts w:asciiTheme="minorHAnsi" w:hAnsiTheme="minorHAnsi" w:cstheme="minorBidi"/>
        </w:rPr>
        <w:t>w których posiadanie Strona weszła zgodnie z obowiązującymi przepisami prawa, przed dniem uzyskania takich informacji na podstawie niniejszej Umowy.</w:t>
      </w:r>
    </w:p>
    <w:p w14:paraId="5624F1C6" w14:textId="77777777" w:rsidR="00FB0DD3" w:rsidRDefault="00E20927" w:rsidP="005E6EEA">
      <w:pPr>
        <w:pStyle w:val="Akapitzlist"/>
        <w:numPr>
          <w:ilvl w:val="6"/>
          <w:numId w:val="9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Jakiekolwiek postanowienia Umowy nie wyłączają dalej idących zobowiązań dotyczących ochrony informacji poufnych przewidzianych w przepisach prawa.</w:t>
      </w:r>
    </w:p>
    <w:p w14:paraId="793CFE7F" w14:textId="7638731F" w:rsidR="00FB0DD3" w:rsidRDefault="7E1995B2" w:rsidP="005E6EEA">
      <w:pPr>
        <w:pStyle w:val="Akapitzlist"/>
        <w:numPr>
          <w:ilvl w:val="6"/>
          <w:numId w:val="93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W </w:t>
      </w:r>
      <w:r w:rsidR="1347BFBE" w:rsidRPr="3A5E374F">
        <w:rPr>
          <w:rFonts w:asciiTheme="minorHAnsi" w:hAnsiTheme="minorHAnsi" w:cstheme="minorBidi"/>
        </w:rPr>
        <w:t>prz</w:t>
      </w:r>
      <w:r w:rsidRPr="3A5E374F">
        <w:rPr>
          <w:rFonts w:asciiTheme="minorHAnsi" w:hAnsiTheme="minorHAnsi" w:cstheme="minorBidi"/>
        </w:rPr>
        <w:t xml:space="preserve">ypadku, gdy Strona zostanie zobowiązana nakazem sądu bądź organu administracji państwowej do ujawnienia informacji lub materiałów albo konieczność ich ujawnienia będzie wynikała z przepisów prawa, zobowiązuje się niezwłocznie pisemnie powiadomić o tym </w:t>
      </w:r>
      <w:r w:rsidRPr="3A5E374F">
        <w:rPr>
          <w:rFonts w:asciiTheme="minorHAnsi" w:hAnsiTheme="minorHAnsi" w:cstheme="minorBidi"/>
        </w:rPr>
        <w:lastRenderedPageBreak/>
        <w:t>fakcie drugą Stronę oraz poinformować odbiorcę informacji lub materiałów o ich poufnym charakterze.</w:t>
      </w:r>
    </w:p>
    <w:p w14:paraId="6D48DEAE" w14:textId="77777777" w:rsidR="002C5DA6" w:rsidRDefault="00E20927" w:rsidP="005E6EEA">
      <w:pPr>
        <w:pStyle w:val="Akapitzlist"/>
        <w:numPr>
          <w:ilvl w:val="6"/>
          <w:numId w:val="9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FB0DD3">
        <w:rPr>
          <w:rFonts w:asciiTheme="minorHAnsi" w:hAnsiTheme="minorHAnsi" w:cstheme="minorHAnsi"/>
        </w:rPr>
        <w:t>Za każdy przypadek ujawnienia informacji poufnych wbrew postanowieniom niniejszego paragrafu, Zamawiający może naliczyć Wykonawcy karę umowną na zasadach opisanych w</w:t>
      </w:r>
      <w:r w:rsidR="00FB0DD3">
        <w:rPr>
          <w:rFonts w:asciiTheme="minorHAnsi" w:hAnsiTheme="minorHAnsi" w:cstheme="minorHAnsi"/>
        </w:rPr>
        <w:t> </w:t>
      </w:r>
      <w:r w:rsidRPr="00FB0DD3">
        <w:rPr>
          <w:rFonts w:asciiTheme="minorHAnsi" w:hAnsiTheme="minorHAnsi" w:cstheme="minorHAnsi"/>
        </w:rPr>
        <w:t>Paragrafie 6 Umowy.</w:t>
      </w:r>
    </w:p>
    <w:p w14:paraId="79C2111C" w14:textId="45794583" w:rsidR="00E20927" w:rsidRPr="002C5DA6" w:rsidRDefault="7E1995B2" w:rsidP="005E6EEA">
      <w:pPr>
        <w:pStyle w:val="Akapitzlist"/>
        <w:numPr>
          <w:ilvl w:val="6"/>
          <w:numId w:val="93"/>
        </w:numPr>
        <w:spacing w:line="276" w:lineRule="auto"/>
        <w:ind w:left="284" w:hanging="426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Zamawiający jako administrator danych, powierza Wykonawcy przetwarzanie danych osobowych w celu wykonania zobowiązań przewidzianych w Umowie. Szczegółowe uregulowanie dotyczące powierzenia danych osobowych zawiera Załącznik nr </w:t>
      </w:r>
      <w:r w:rsidR="27524FBF" w:rsidRPr="3A5E374F">
        <w:rPr>
          <w:rFonts w:asciiTheme="minorHAnsi" w:hAnsiTheme="minorHAnsi" w:cstheme="minorBidi"/>
        </w:rPr>
        <w:t>4</w:t>
      </w:r>
      <w:r w:rsidRPr="3A5E374F">
        <w:rPr>
          <w:rFonts w:asciiTheme="minorHAnsi" w:hAnsiTheme="minorHAnsi" w:cstheme="minorBidi"/>
        </w:rPr>
        <w:t xml:space="preserve"> do Umowy.</w:t>
      </w:r>
    </w:p>
    <w:p w14:paraId="6EF45F56" w14:textId="27490C6E" w:rsidR="00E20927" w:rsidRPr="004D191B" w:rsidRDefault="7E1995B2" w:rsidP="3A5E374F">
      <w:pPr>
        <w:pStyle w:val="Nagwek2"/>
        <w:numPr>
          <w:ilvl w:val="1"/>
          <w:numId w:val="0"/>
        </w:numPr>
        <w:spacing w:before="240" w:after="240"/>
        <w:jc w:val="left"/>
        <w:rPr>
          <w:rFonts w:asciiTheme="minorHAnsi" w:eastAsia="Calibri" w:hAnsiTheme="minorHAnsi" w:cstheme="minorBidi"/>
        </w:rPr>
      </w:pPr>
      <w:r w:rsidRPr="3A5E374F">
        <w:rPr>
          <w:rFonts w:asciiTheme="minorHAnsi" w:eastAsia="Calibri" w:hAnsiTheme="minorHAnsi" w:cstheme="minorBidi"/>
        </w:rPr>
        <w:t>Paragraf 10</w:t>
      </w:r>
      <w:r w:rsidR="3B1DF28E" w:rsidRPr="3A5E374F">
        <w:rPr>
          <w:rFonts w:asciiTheme="minorHAnsi" w:eastAsia="Calibri" w:hAnsiTheme="minorHAnsi" w:cstheme="minorBidi"/>
        </w:rPr>
        <w:t xml:space="preserve"> </w:t>
      </w:r>
      <w:r w:rsidR="79471B00" w:rsidRPr="3A5E374F">
        <w:rPr>
          <w:rFonts w:asciiTheme="minorHAnsi" w:eastAsia="Calibri" w:hAnsiTheme="minorHAnsi" w:cstheme="minorBidi"/>
        </w:rPr>
        <w:t>Sposób porozumiewania</w:t>
      </w:r>
    </w:p>
    <w:p w14:paraId="34F6ACA0" w14:textId="77777777" w:rsidR="00E20927" w:rsidRPr="00D06B73" w:rsidRDefault="00E20927" w:rsidP="005E6EEA">
      <w:pPr>
        <w:pStyle w:val="Akapitzlist"/>
        <w:numPr>
          <w:ilvl w:val="6"/>
          <w:numId w:val="94"/>
        </w:numPr>
        <w:spacing w:before="120" w:after="120"/>
        <w:ind w:left="284" w:hanging="284"/>
        <w:rPr>
          <w:rFonts w:asciiTheme="minorHAnsi" w:eastAsia="Calibri" w:hAnsiTheme="minorHAnsi" w:cstheme="minorHAnsi"/>
        </w:rPr>
      </w:pPr>
      <w:r w:rsidRPr="00D06B73">
        <w:rPr>
          <w:rFonts w:asciiTheme="minorHAnsi" w:eastAsia="Calibri" w:hAnsiTheme="minorHAnsi" w:cstheme="minorHAnsi"/>
        </w:rPr>
        <w:t>Osobą/ osobami odpowiedzialną/ odpowiedzialnymi za realizację Umowy i podpisanie Protokołów odbioru przedmiotu Umowy ze strony Zamawiającego jest/są:</w:t>
      </w:r>
    </w:p>
    <w:p w14:paraId="76495308" w14:textId="32F1F5C8" w:rsidR="00E20927" w:rsidRPr="002C5DA6" w:rsidRDefault="00E20927" w:rsidP="005E6EEA">
      <w:pPr>
        <w:pStyle w:val="Akapitzlist"/>
        <w:numPr>
          <w:ilvl w:val="0"/>
          <w:numId w:val="95"/>
        </w:numPr>
        <w:spacing w:before="120" w:after="120"/>
        <w:rPr>
          <w:rFonts w:asciiTheme="minorHAnsi" w:eastAsia="Calibri" w:hAnsiTheme="minorHAnsi" w:cstheme="minorHAnsi"/>
        </w:rPr>
      </w:pPr>
      <w:r w:rsidRPr="002C5DA6">
        <w:rPr>
          <w:rFonts w:asciiTheme="minorHAnsi" w:eastAsia="Calibri" w:hAnsiTheme="minorHAnsi" w:cstheme="minorHAnsi"/>
        </w:rPr>
        <w:t>………………………., tel.: ………………, e-mail: ………………………</w:t>
      </w:r>
    </w:p>
    <w:p w14:paraId="76036319" w14:textId="5FA6B241" w:rsidR="00E20927" w:rsidRPr="002C5DA6" w:rsidRDefault="00E20927" w:rsidP="005E6EEA">
      <w:pPr>
        <w:pStyle w:val="Akapitzlist"/>
        <w:numPr>
          <w:ilvl w:val="0"/>
          <w:numId w:val="95"/>
        </w:numPr>
        <w:spacing w:before="120" w:after="120"/>
        <w:rPr>
          <w:rFonts w:asciiTheme="minorHAnsi" w:eastAsia="Calibri" w:hAnsiTheme="minorHAnsi" w:cstheme="minorHAnsi"/>
        </w:rPr>
      </w:pPr>
      <w:r w:rsidRPr="002C5DA6">
        <w:rPr>
          <w:rFonts w:asciiTheme="minorHAnsi" w:eastAsia="Calibri" w:hAnsiTheme="minorHAnsi" w:cstheme="minorHAnsi"/>
        </w:rPr>
        <w:t>………………………., tel.: ………………, e-mail: ………………………</w:t>
      </w:r>
    </w:p>
    <w:p w14:paraId="6FE57BAE" w14:textId="1E97A256" w:rsidR="00E20927" w:rsidRPr="00343748" w:rsidRDefault="00E20927" w:rsidP="005E6EEA">
      <w:pPr>
        <w:pStyle w:val="Akapitzlist"/>
        <w:numPr>
          <w:ilvl w:val="0"/>
          <w:numId w:val="95"/>
        </w:numPr>
        <w:spacing w:before="120" w:after="120"/>
        <w:rPr>
          <w:rFonts w:asciiTheme="minorHAnsi" w:eastAsia="Calibri" w:hAnsiTheme="minorHAnsi" w:cstheme="minorHAnsi"/>
        </w:rPr>
      </w:pPr>
      <w:r w:rsidRPr="002C5DA6">
        <w:rPr>
          <w:rFonts w:asciiTheme="minorHAnsi" w:eastAsia="Calibri" w:hAnsiTheme="minorHAnsi" w:cstheme="minorHAnsi"/>
        </w:rPr>
        <w:t>………………………., tel.: ………………, e-mail: ………………………</w:t>
      </w:r>
    </w:p>
    <w:p w14:paraId="51C6C051" w14:textId="77777777" w:rsidR="00E20927" w:rsidRPr="00D06B73" w:rsidRDefault="00E20927" w:rsidP="005E6EEA">
      <w:pPr>
        <w:pStyle w:val="Akapitzlist"/>
        <w:numPr>
          <w:ilvl w:val="6"/>
          <w:numId w:val="94"/>
        </w:numPr>
        <w:spacing w:before="120" w:after="120"/>
        <w:ind w:left="284" w:hanging="284"/>
        <w:rPr>
          <w:rFonts w:asciiTheme="minorHAnsi" w:eastAsia="Calibri" w:hAnsiTheme="minorHAnsi" w:cstheme="minorHAnsi"/>
        </w:rPr>
      </w:pPr>
      <w:r w:rsidRPr="00D06B73">
        <w:rPr>
          <w:rFonts w:asciiTheme="minorHAnsi" w:eastAsia="Calibri" w:hAnsiTheme="minorHAnsi" w:cstheme="minorHAnsi"/>
        </w:rPr>
        <w:t>Osobą/ osobami odpowiedzialną/ odpowiedzialnymi za realizację Umowy i podpisanie Protokołów odbioru przedmiotu Umowy ze strony Wykonawcy są:</w:t>
      </w:r>
    </w:p>
    <w:p w14:paraId="50CCB1E0" w14:textId="673DB0B6" w:rsidR="00E20927" w:rsidRPr="002C5DA6" w:rsidRDefault="00E20927" w:rsidP="005E6EEA">
      <w:pPr>
        <w:pStyle w:val="Akapitzlist"/>
        <w:numPr>
          <w:ilvl w:val="0"/>
          <w:numId w:val="96"/>
        </w:numPr>
        <w:spacing w:before="120" w:after="120"/>
        <w:rPr>
          <w:rFonts w:asciiTheme="minorHAnsi" w:eastAsia="Calibri" w:hAnsiTheme="minorHAnsi" w:cstheme="minorHAnsi"/>
        </w:rPr>
      </w:pPr>
      <w:r w:rsidRPr="002C5DA6">
        <w:rPr>
          <w:rFonts w:asciiTheme="minorHAnsi" w:eastAsia="Calibri" w:hAnsiTheme="minorHAnsi" w:cstheme="minorHAnsi"/>
        </w:rPr>
        <w:t>………………………., tel.: ………………, e-mail: ………………………</w:t>
      </w:r>
    </w:p>
    <w:p w14:paraId="57D0BF08" w14:textId="5B1CAA00" w:rsidR="00E20927" w:rsidRPr="002C5DA6" w:rsidRDefault="00E20927" w:rsidP="005E6EEA">
      <w:pPr>
        <w:pStyle w:val="Akapitzlist"/>
        <w:numPr>
          <w:ilvl w:val="0"/>
          <w:numId w:val="96"/>
        </w:numPr>
        <w:spacing w:before="120" w:after="120"/>
        <w:rPr>
          <w:rFonts w:asciiTheme="minorHAnsi" w:eastAsia="Calibri" w:hAnsiTheme="minorHAnsi" w:cstheme="minorHAnsi"/>
        </w:rPr>
      </w:pPr>
      <w:r w:rsidRPr="002C5DA6">
        <w:rPr>
          <w:rFonts w:asciiTheme="minorHAnsi" w:eastAsia="Calibri" w:hAnsiTheme="minorHAnsi" w:cstheme="minorHAnsi"/>
        </w:rPr>
        <w:t>………………………., tel.: ………………, e-mail: ………………………</w:t>
      </w:r>
    </w:p>
    <w:p w14:paraId="7E3D7BE1" w14:textId="1629E6A9" w:rsidR="00E20927" w:rsidRPr="002C5DA6" w:rsidRDefault="00E20927" w:rsidP="005E6EEA">
      <w:pPr>
        <w:pStyle w:val="Akapitzlist"/>
        <w:numPr>
          <w:ilvl w:val="0"/>
          <w:numId w:val="96"/>
        </w:numPr>
        <w:spacing w:before="120" w:after="120"/>
        <w:rPr>
          <w:rFonts w:asciiTheme="minorHAnsi" w:eastAsia="Calibri" w:hAnsiTheme="minorHAnsi" w:cstheme="minorHAnsi"/>
        </w:rPr>
      </w:pPr>
      <w:r w:rsidRPr="002C5DA6">
        <w:rPr>
          <w:rFonts w:asciiTheme="minorHAnsi" w:eastAsia="Calibri" w:hAnsiTheme="minorHAnsi" w:cstheme="minorHAnsi"/>
        </w:rPr>
        <w:t>………………………., tel.: ………………, e-mail: ………………………</w:t>
      </w:r>
    </w:p>
    <w:p w14:paraId="62521E01" w14:textId="77777777" w:rsidR="002C5DA6" w:rsidRDefault="00E20927" w:rsidP="005E6EEA">
      <w:pPr>
        <w:pStyle w:val="Akapitzlist"/>
        <w:numPr>
          <w:ilvl w:val="6"/>
          <w:numId w:val="94"/>
        </w:numPr>
        <w:spacing w:line="276" w:lineRule="auto"/>
        <w:ind w:left="284" w:hanging="284"/>
        <w:rPr>
          <w:rFonts w:asciiTheme="minorHAnsi" w:eastAsia="Calibri" w:hAnsiTheme="minorHAnsi" w:cstheme="minorHAnsi"/>
        </w:rPr>
      </w:pPr>
      <w:r w:rsidRPr="00D06B73">
        <w:rPr>
          <w:rFonts w:asciiTheme="minorHAnsi" w:eastAsia="Calibri" w:hAnsiTheme="minorHAnsi" w:cstheme="minorHAnsi"/>
        </w:rPr>
        <w:t xml:space="preserve">Każda ze Stron może dokonać zmiany osób wskazanych w </w:t>
      </w:r>
      <w:r w:rsidRPr="002C5DA6">
        <w:rPr>
          <w:rFonts w:asciiTheme="minorHAnsi" w:eastAsia="Calibri" w:hAnsiTheme="minorHAnsi" w:cstheme="minorHAnsi"/>
        </w:rPr>
        <w:t>ust. 1 i 2 niniejszego paragrafu,</w:t>
      </w:r>
      <w:r w:rsidRPr="00D06B73">
        <w:rPr>
          <w:rFonts w:asciiTheme="minorHAnsi" w:eastAsia="Calibri" w:hAnsiTheme="minorHAnsi" w:cstheme="minorHAnsi"/>
        </w:rPr>
        <w:t xml:space="preserve"> informując o tym pisemnie drugą Stronę z co najmniej 3-dniowym wyprzedzeniem. Zmiana taka nie wymaga aneksu do Umowy.</w:t>
      </w:r>
    </w:p>
    <w:p w14:paraId="3915E1D4" w14:textId="77777777" w:rsidR="002C5DA6" w:rsidRDefault="00E20927" w:rsidP="005E6EEA">
      <w:pPr>
        <w:pStyle w:val="Akapitzlist"/>
        <w:numPr>
          <w:ilvl w:val="6"/>
          <w:numId w:val="94"/>
        </w:numPr>
        <w:spacing w:line="276" w:lineRule="auto"/>
        <w:ind w:left="284" w:hanging="284"/>
        <w:rPr>
          <w:rFonts w:asciiTheme="minorHAnsi" w:eastAsia="Calibri" w:hAnsiTheme="minorHAnsi" w:cstheme="minorHAnsi"/>
        </w:rPr>
      </w:pPr>
      <w:r w:rsidRPr="002C5DA6">
        <w:rPr>
          <w:rFonts w:asciiTheme="minorHAnsi" w:eastAsia="Calibri" w:hAnsiTheme="minorHAnsi" w:cstheme="minorHAnsi"/>
        </w:rPr>
        <w:t>Strony zobowiązują się wzajemnie informować o zmianie wszelkich w niej zawartych niezbędnych informacji, które w okresie realizacji Umowy mogą ulegać zmianie z przyczyn niezależnych od Stron lub w związku z optymalizacją realizacji Umowy np. dane teleadresowe, kontaktowe, adresy internetowe. Zmiana tych danych nie wymaga zmiany Umowy.</w:t>
      </w:r>
    </w:p>
    <w:p w14:paraId="599AAC68" w14:textId="0C4F7D2B" w:rsidR="00E20927" w:rsidRPr="002C5DA6" w:rsidRDefault="00E20927" w:rsidP="005E6EEA">
      <w:pPr>
        <w:pStyle w:val="Akapitzlist"/>
        <w:numPr>
          <w:ilvl w:val="6"/>
          <w:numId w:val="94"/>
        </w:numPr>
        <w:spacing w:line="276" w:lineRule="auto"/>
        <w:ind w:left="284" w:hanging="284"/>
        <w:rPr>
          <w:rFonts w:asciiTheme="minorHAnsi" w:eastAsia="Calibri" w:hAnsiTheme="minorHAnsi" w:cstheme="minorHAnsi"/>
        </w:rPr>
      </w:pPr>
      <w:r w:rsidRPr="002C5DA6">
        <w:rPr>
          <w:rFonts w:asciiTheme="minorHAnsi" w:eastAsia="Calibri" w:hAnsiTheme="minorHAnsi" w:cstheme="minorHAnsi"/>
        </w:rPr>
        <w:t>Wykonawca przejmuje na siebie odpowiedzialność za wszelkie negatywne skutki wynikłe z powodu niewskazania Zamawiającemu aktualnego adresu, pod rygorem uznania za doręczoną korespondencji kierowanej na ostatni adres podany przez Wykonawcę.</w:t>
      </w:r>
    </w:p>
    <w:p w14:paraId="1173EF00" w14:textId="30F5EB2C" w:rsidR="00E20927" w:rsidRPr="004D191B" w:rsidRDefault="00E20927" w:rsidP="004D191B">
      <w:pPr>
        <w:pStyle w:val="Nagwek2"/>
        <w:numPr>
          <w:ilvl w:val="0"/>
          <w:numId w:val="0"/>
        </w:numPr>
        <w:spacing w:before="240" w:after="240"/>
        <w:jc w:val="left"/>
        <w:rPr>
          <w:rFonts w:asciiTheme="minorHAnsi" w:eastAsia="Calibri" w:hAnsiTheme="minorHAnsi" w:cstheme="minorHAnsi"/>
        </w:rPr>
      </w:pPr>
      <w:r w:rsidRPr="004D191B">
        <w:rPr>
          <w:rFonts w:asciiTheme="minorHAnsi" w:eastAsia="Calibri" w:hAnsiTheme="minorHAnsi" w:cstheme="minorHAnsi"/>
        </w:rPr>
        <w:t>Paragraf 11</w:t>
      </w:r>
      <w:r w:rsidR="004D191B" w:rsidRPr="004D191B">
        <w:rPr>
          <w:rFonts w:asciiTheme="minorHAnsi" w:eastAsia="Calibri" w:hAnsiTheme="minorHAnsi" w:cstheme="minorHAnsi"/>
        </w:rPr>
        <w:t xml:space="preserve"> </w:t>
      </w:r>
      <w:r w:rsidRPr="004D191B">
        <w:rPr>
          <w:rFonts w:asciiTheme="minorHAnsi" w:eastAsia="Calibri" w:hAnsiTheme="minorHAnsi" w:cstheme="minorHAnsi"/>
        </w:rPr>
        <w:t>Zmiany do Umowy</w:t>
      </w:r>
    </w:p>
    <w:p w14:paraId="6E350313" w14:textId="41C8B611" w:rsidR="00E20927" w:rsidRPr="005C064F" w:rsidRDefault="7E1995B2" w:rsidP="005E6EEA">
      <w:pPr>
        <w:pStyle w:val="Akapitzlist"/>
        <w:numPr>
          <w:ilvl w:val="6"/>
          <w:numId w:val="97"/>
        </w:numPr>
        <w:spacing w:line="276" w:lineRule="auto"/>
        <w:ind w:left="284" w:hanging="284"/>
        <w:rPr>
          <w:rFonts w:asciiTheme="minorHAnsi" w:eastAsiaTheme="minorEastAsia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Stosownie do art. 455 ust. 1 pkt 1 ustawy </w:t>
      </w:r>
      <w:proofErr w:type="spellStart"/>
      <w:r w:rsidRPr="3A5E374F">
        <w:rPr>
          <w:rFonts w:asciiTheme="minorHAnsi" w:hAnsiTheme="minorHAnsi" w:cstheme="minorBidi"/>
        </w:rPr>
        <w:t>Pzp</w:t>
      </w:r>
      <w:proofErr w:type="spellEnd"/>
      <w:r w:rsidRPr="3A5E374F">
        <w:rPr>
          <w:rFonts w:asciiTheme="minorHAnsi" w:hAnsiTheme="minorHAnsi" w:cstheme="minorBidi"/>
        </w:rPr>
        <w:t xml:space="preserve"> Zamawiający przewiduje możliwość wprowadzenia zmian w razie zaistnienia następujących okoliczności w poniższym zakresie:</w:t>
      </w:r>
    </w:p>
    <w:p w14:paraId="02C3EC83" w14:textId="682C46EA" w:rsidR="00E20927" w:rsidRPr="005C064F" w:rsidRDefault="00E20927" w:rsidP="005E6EEA">
      <w:pPr>
        <w:pStyle w:val="Akapitzlist"/>
        <w:numPr>
          <w:ilvl w:val="0"/>
          <w:numId w:val="9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5C064F">
        <w:rPr>
          <w:rFonts w:asciiTheme="minorHAnsi" w:hAnsiTheme="minorHAnsi" w:cstheme="minorHAnsi"/>
        </w:rPr>
        <w:lastRenderedPageBreak/>
        <w:t>w przypadku zaistnienia siły wyższej Strony są uprawnione do dokonania zmiany sposobu wykonania poszczególnych obowiązków wynikających z Umowy, która to zmiana Umowy może nastąpić w zakresie, w jakim będzie to konieczne dla zapewnienia prawidłowego i</w:t>
      </w:r>
      <w:r w:rsidR="005A0E5F">
        <w:rPr>
          <w:rFonts w:asciiTheme="minorHAnsi" w:hAnsiTheme="minorHAnsi" w:cstheme="minorHAnsi"/>
        </w:rPr>
        <w:t> </w:t>
      </w:r>
      <w:r w:rsidRPr="005C064F">
        <w:rPr>
          <w:rFonts w:asciiTheme="minorHAnsi" w:hAnsiTheme="minorHAnsi" w:cstheme="minorHAnsi"/>
        </w:rPr>
        <w:t>terminowego wykonywania Umowy w zaistniałej sytuacji spowodowanej siłą wyższą, w</w:t>
      </w:r>
      <w:r w:rsidR="005A0E5F">
        <w:rPr>
          <w:rFonts w:asciiTheme="minorHAnsi" w:hAnsiTheme="minorHAnsi" w:cstheme="minorHAnsi"/>
        </w:rPr>
        <w:t> </w:t>
      </w:r>
      <w:r w:rsidRPr="005C064F">
        <w:rPr>
          <w:rFonts w:asciiTheme="minorHAnsi" w:hAnsiTheme="minorHAnsi" w:cstheme="minorHAnsi"/>
        </w:rPr>
        <w:t>tym zmiany terminów wskazanych w Umowie;</w:t>
      </w:r>
    </w:p>
    <w:p w14:paraId="315513C4" w14:textId="4F23B316" w:rsidR="00E20927" w:rsidRPr="005C064F" w:rsidRDefault="00E20927" w:rsidP="005E6EEA">
      <w:pPr>
        <w:pStyle w:val="Akapitzlist"/>
        <w:numPr>
          <w:ilvl w:val="0"/>
          <w:numId w:val="9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5C064F">
        <w:rPr>
          <w:rFonts w:asciiTheme="minorHAnsi" w:hAnsiTheme="minorHAnsi" w:cstheme="minorHAnsi"/>
        </w:rPr>
        <w:t>w przypadku zmiany przepisów prawa lub wydania przez odpowiednie organy nowych wytycznych lub interpretacji dotyczących stosowania przepisów prawa, opublikowanych w Dzienniku Urzędowym Unii Europejskiej, Dzienniku Ustaw, Monitorze Polskim, Dzienniku Urzędowym odpowiedniego ministra lub innych oficjalnych publikatorach, w</w:t>
      </w:r>
      <w:r w:rsidR="005A0E5F">
        <w:rPr>
          <w:rFonts w:asciiTheme="minorHAnsi" w:hAnsiTheme="minorHAnsi" w:cstheme="minorHAnsi"/>
        </w:rPr>
        <w:t> </w:t>
      </w:r>
      <w:r w:rsidRPr="005C064F">
        <w:rPr>
          <w:rFonts w:asciiTheme="minorHAnsi" w:hAnsiTheme="minorHAnsi" w:cstheme="minorHAnsi"/>
        </w:rPr>
        <w:t>zakresie w jakim zmiana przepisów prawa lub wydane wytyczne lub interpretacje wymagają zmiany sposobu realizacji Przedmiotu Umowy, w tym mogą wymagać zmiany zakresu świadczeń Wykonawcy określonych w Umowie;</w:t>
      </w:r>
    </w:p>
    <w:p w14:paraId="27E40632" w14:textId="698FFA10" w:rsidR="00E20927" w:rsidRPr="005C064F" w:rsidRDefault="00E20927" w:rsidP="005E6EEA">
      <w:pPr>
        <w:pStyle w:val="Akapitzlist"/>
        <w:numPr>
          <w:ilvl w:val="0"/>
          <w:numId w:val="9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5C064F">
        <w:rPr>
          <w:rFonts w:asciiTheme="minorHAnsi" w:hAnsiTheme="minorHAnsi" w:cstheme="minorHAnsi"/>
        </w:rPr>
        <w:t>w przypadku powstania możliwości zastosowania nowszych rozwiązań organizacyjnych, technologicznych lub technicznych, niż istniejące w chwili zawarcia Umowy, jeżeli te rozwiązania będą odpowiadały celom i wymaganiom Zamawiającego określonym w</w:t>
      </w:r>
      <w:r w:rsidR="005A0E5F">
        <w:rPr>
          <w:rFonts w:asciiTheme="minorHAnsi" w:hAnsiTheme="minorHAnsi" w:cstheme="minorHAnsi"/>
        </w:rPr>
        <w:t> </w:t>
      </w:r>
      <w:r w:rsidRPr="005C064F">
        <w:rPr>
          <w:rFonts w:asciiTheme="minorHAnsi" w:hAnsiTheme="minorHAnsi" w:cstheme="minorHAnsi"/>
        </w:rPr>
        <w:t>Umowie lub zapewnią prawidłowe wykonywanie Umowy, a okażą się korzystniejsze z</w:t>
      </w:r>
      <w:r w:rsidR="005A0E5F">
        <w:rPr>
          <w:rFonts w:asciiTheme="minorHAnsi" w:hAnsiTheme="minorHAnsi" w:cstheme="minorHAnsi"/>
        </w:rPr>
        <w:t> </w:t>
      </w:r>
      <w:r w:rsidRPr="005C064F">
        <w:rPr>
          <w:rFonts w:asciiTheme="minorHAnsi" w:hAnsiTheme="minorHAnsi" w:cstheme="minorHAnsi"/>
        </w:rPr>
        <w:t>punktu widzenia kosztów wykonywania Umowy lub z uzasadnionych względów technicznych, funkcjonalnych lub organizacyjnych, która to zmiana Umowy może nastąpić w zakresie dostosowania postanowień Umowy do zmiany tych rozwiązań;</w:t>
      </w:r>
    </w:p>
    <w:p w14:paraId="71CE7B49" w14:textId="7152085B" w:rsidR="00E20927" w:rsidRPr="005C064F" w:rsidRDefault="00E20927" w:rsidP="005E6EEA">
      <w:pPr>
        <w:pStyle w:val="Akapitzlist"/>
        <w:numPr>
          <w:ilvl w:val="0"/>
          <w:numId w:val="9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5C064F">
        <w:rPr>
          <w:rFonts w:asciiTheme="minorHAnsi" w:hAnsiTheme="minorHAnsi" w:cstheme="minorHAnsi"/>
        </w:rPr>
        <w:t>sposobu wykonania Umowy w obszarach: organizacyjnym, wykorzystywanych narzędzi, przyjętych metod i kanałów komunikacji, zasad i sposobu odbioru;</w:t>
      </w:r>
    </w:p>
    <w:p w14:paraId="4BD1B083" w14:textId="3E0F3C34" w:rsidR="00E20927" w:rsidRPr="005C064F" w:rsidRDefault="00E20927" w:rsidP="005E6EEA">
      <w:pPr>
        <w:pStyle w:val="Akapitzlist"/>
        <w:numPr>
          <w:ilvl w:val="0"/>
          <w:numId w:val="98"/>
        </w:numPr>
        <w:spacing w:line="276" w:lineRule="auto"/>
        <w:ind w:left="567" w:hanging="283"/>
        <w:rPr>
          <w:rFonts w:asciiTheme="minorHAnsi" w:hAnsiTheme="minorHAnsi" w:cstheme="minorHAnsi"/>
        </w:rPr>
      </w:pPr>
      <w:bookmarkStart w:id="21" w:name="_bookmark26"/>
      <w:bookmarkEnd w:id="21"/>
      <w:r w:rsidRPr="005C064F">
        <w:rPr>
          <w:rFonts w:asciiTheme="minorHAnsi" w:hAnsiTheme="minorHAnsi" w:cstheme="minorHAnsi"/>
        </w:rPr>
        <w:t>w przypadku wystąpienia przyczyn niezależnych od Wykonawcy, związanych z</w:t>
      </w:r>
      <w:r w:rsidR="005C064F">
        <w:rPr>
          <w:rFonts w:asciiTheme="minorHAnsi" w:hAnsiTheme="minorHAnsi" w:cstheme="minorHAnsi"/>
        </w:rPr>
        <w:t xml:space="preserve"> </w:t>
      </w:r>
      <w:r w:rsidRPr="005C064F">
        <w:rPr>
          <w:rFonts w:asciiTheme="minorHAnsi" w:hAnsiTheme="minorHAnsi" w:cstheme="minorHAnsi"/>
        </w:rPr>
        <w:t>równolegle prowadzonymi przez Zamawiającego projektami lub zadaniami lub</w:t>
      </w:r>
      <w:r w:rsidR="005C064F">
        <w:rPr>
          <w:rFonts w:asciiTheme="minorHAnsi" w:hAnsiTheme="minorHAnsi" w:cstheme="minorHAnsi"/>
        </w:rPr>
        <w:t xml:space="preserve"> </w:t>
      </w:r>
      <w:r w:rsidRPr="005C064F">
        <w:rPr>
          <w:rFonts w:asciiTheme="minorHAnsi" w:hAnsiTheme="minorHAnsi" w:cstheme="minorHAnsi"/>
        </w:rPr>
        <w:t>czynnościami mającymi wpływ na realizację Umowy lub w związku ze zmianami</w:t>
      </w:r>
      <w:r w:rsidR="005C064F">
        <w:rPr>
          <w:rFonts w:asciiTheme="minorHAnsi" w:hAnsiTheme="minorHAnsi" w:cstheme="minorHAnsi"/>
        </w:rPr>
        <w:t xml:space="preserve"> </w:t>
      </w:r>
      <w:r w:rsidRPr="005C064F">
        <w:rPr>
          <w:rFonts w:asciiTheme="minorHAnsi" w:hAnsiTheme="minorHAnsi" w:cstheme="minorHAnsi"/>
        </w:rPr>
        <w:t>okoliczności wynikającymi ze specyfiki działalności Zamawiającego lub w związku z podjęciem przez Zamawiającego decyzji o przeprowadzeniu przez osobę trzecią</w:t>
      </w:r>
      <w:r w:rsidR="005C064F">
        <w:rPr>
          <w:rFonts w:asciiTheme="minorHAnsi" w:hAnsiTheme="minorHAnsi" w:cstheme="minorHAnsi"/>
        </w:rPr>
        <w:t xml:space="preserve"> </w:t>
      </w:r>
      <w:r w:rsidRPr="005C064F">
        <w:rPr>
          <w:rFonts w:asciiTheme="minorHAnsi" w:hAnsiTheme="minorHAnsi" w:cstheme="minorHAnsi"/>
        </w:rPr>
        <w:t>kontroli jakości i sposobu prowadzenia Prac, Zamawiający dopuszcza zmiany terminu realizacji Umowy lub pozostałych terminów wskazanych w Umowie;</w:t>
      </w:r>
    </w:p>
    <w:p w14:paraId="466D6FA0" w14:textId="58DEB899" w:rsidR="00E20927" w:rsidRPr="005C064F" w:rsidRDefault="00E20927" w:rsidP="005E6EEA">
      <w:pPr>
        <w:pStyle w:val="Akapitzlist"/>
        <w:numPr>
          <w:ilvl w:val="0"/>
          <w:numId w:val="9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5C064F">
        <w:rPr>
          <w:rFonts w:asciiTheme="minorHAnsi" w:hAnsiTheme="minorHAnsi" w:cstheme="minorHAnsi"/>
        </w:rPr>
        <w:t>w przypadku powstałej po zawarciu Umowy sytuacji braku środków Zamawiającego na sfinansowanie wykonania Umowy zgodnie z pierwotnie określonymi warunkami Zamawiający dopuszcza wprowadzenie zmian polegających na ograniczeniu zakresu przedmiotowego Umowy, co nie wyłącza ani nie ogranicza uprawnienia Zamawiającego do wypowiedzenia lub odstąpienia od Umowy w sytuacjach przewidzianych w Umowie lub przepisami prawa;</w:t>
      </w:r>
    </w:p>
    <w:p w14:paraId="6F602563" w14:textId="5DE17CA0" w:rsidR="00E20927" w:rsidRPr="005C064F" w:rsidRDefault="00E20927" w:rsidP="005E6EEA">
      <w:pPr>
        <w:pStyle w:val="Akapitzlist"/>
        <w:numPr>
          <w:ilvl w:val="0"/>
          <w:numId w:val="98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5C064F">
        <w:rPr>
          <w:rFonts w:asciiTheme="minorHAnsi" w:hAnsiTheme="minorHAnsi" w:cstheme="minorHAnsi"/>
        </w:rPr>
        <w:t>niezbędna jest zmiana sposobu wykonania zobowiązania, o ile zmiana taka jest korzystna dla Zamawiającego lub jeżeli zmiana taka jest konieczna w celu prawidłowego wykonania Przedmiotu Umowy;</w:t>
      </w:r>
    </w:p>
    <w:p w14:paraId="5687461E" w14:textId="6384AEC3" w:rsidR="00E20927" w:rsidRPr="009D3746" w:rsidRDefault="7E1995B2" w:rsidP="005E6EEA">
      <w:pPr>
        <w:pStyle w:val="Akapitzlist"/>
        <w:numPr>
          <w:ilvl w:val="0"/>
          <w:numId w:val="98"/>
        </w:numPr>
        <w:spacing w:line="276" w:lineRule="auto"/>
        <w:ind w:left="567" w:hanging="283"/>
        <w:rPr>
          <w:rFonts w:asciiTheme="minorHAnsi" w:hAnsiTheme="minorHAnsi" w:cstheme="minorBidi"/>
        </w:rPr>
      </w:pPr>
      <w:r w:rsidRPr="009D3746">
        <w:rPr>
          <w:rFonts w:asciiTheme="minorHAnsi" w:hAnsiTheme="minorHAnsi" w:cstheme="minorBidi"/>
        </w:rPr>
        <w:lastRenderedPageBreak/>
        <w:t>w przypadku zaistnienia obiektywnych przeszkód, które uniemożliwią realizację Umowy lub osiągnięcie jej celów według pierwotnie przyjętego terminu realizacji Umowy, a</w:t>
      </w:r>
      <w:r w:rsidR="46D9EBDD" w:rsidRPr="009D3746">
        <w:rPr>
          <w:rFonts w:asciiTheme="minorHAnsi" w:hAnsiTheme="minorHAnsi" w:cstheme="minorBidi"/>
        </w:rPr>
        <w:t> </w:t>
      </w:r>
      <w:r w:rsidRPr="009D3746">
        <w:rPr>
          <w:rFonts w:asciiTheme="minorHAnsi" w:hAnsiTheme="minorHAnsi" w:cstheme="minorBidi"/>
        </w:rPr>
        <w:t>w</w:t>
      </w:r>
      <w:r w:rsidR="46D9EBDD" w:rsidRPr="009D3746">
        <w:rPr>
          <w:rFonts w:asciiTheme="minorHAnsi" w:hAnsiTheme="minorHAnsi" w:cstheme="minorBidi"/>
        </w:rPr>
        <w:t> </w:t>
      </w:r>
      <w:r w:rsidRPr="009D3746">
        <w:rPr>
          <w:rFonts w:asciiTheme="minorHAnsi" w:hAnsiTheme="minorHAnsi" w:cstheme="minorBidi"/>
        </w:rPr>
        <w:t xml:space="preserve">szczególności, gdy wystąpi konieczność przesunięcia terminu zakończenia realizacji Umowy, jednak nie dłużej niż o 180 dni, z zastrzeżeniem, iż zmiana ta nie spowoduje przekroczenia wynagrodzenia, o którym mowa w paragrafie </w:t>
      </w:r>
      <w:r w:rsidR="731B3039" w:rsidRPr="009D3746">
        <w:rPr>
          <w:rFonts w:asciiTheme="minorHAnsi" w:hAnsiTheme="minorHAnsi" w:cstheme="minorBidi"/>
        </w:rPr>
        <w:t>5</w:t>
      </w:r>
      <w:r w:rsidRPr="009D3746">
        <w:rPr>
          <w:rFonts w:asciiTheme="minorHAnsi" w:hAnsiTheme="minorHAnsi" w:cstheme="minorBidi"/>
        </w:rPr>
        <w:t xml:space="preserve"> ust. 1 Umowy;</w:t>
      </w:r>
    </w:p>
    <w:p w14:paraId="1E99D02E" w14:textId="06052790" w:rsidR="00E20927" w:rsidRPr="009D3746" w:rsidRDefault="7E1995B2" w:rsidP="005E6EEA">
      <w:pPr>
        <w:pStyle w:val="Akapitzlist"/>
        <w:numPr>
          <w:ilvl w:val="0"/>
          <w:numId w:val="98"/>
        </w:numPr>
        <w:spacing w:line="276" w:lineRule="auto"/>
        <w:ind w:left="567" w:hanging="283"/>
        <w:rPr>
          <w:rFonts w:asciiTheme="minorHAnsi" w:hAnsiTheme="minorHAnsi" w:cstheme="minorBidi"/>
        </w:rPr>
      </w:pPr>
      <w:r w:rsidRPr="009D3746">
        <w:rPr>
          <w:rFonts w:asciiTheme="minorHAnsi" w:hAnsiTheme="minorHAnsi" w:cstheme="minorBidi"/>
        </w:rPr>
        <w:t>zmniejszenia wynagrodzenia na skutek zmniejszenia zakresu Przedmiotu Umowy, z</w:t>
      </w:r>
      <w:r w:rsidR="6398C03A" w:rsidRPr="009D3746">
        <w:rPr>
          <w:rFonts w:asciiTheme="minorHAnsi" w:hAnsiTheme="minorHAnsi" w:cstheme="minorBidi"/>
        </w:rPr>
        <w:t> </w:t>
      </w:r>
      <w:r w:rsidRPr="009D3746">
        <w:rPr>
          <w:rFonts w:asciiTheme="minorHAnsi" w:hAnsiTheme="minorHAnsi" w:cstheme="minorBidi"/>
        </w:rPr>
        <w:t>powodu rezygnacji z części Przedmiotu Umowy, z przyczyn których nie można było przewidzieć w momencie zawarcia Umowy. W takim przypadku Wykonawca otrzyma wyłącznie wynagrodzenie należne z tytułu wykonania części Umowy;</w:t>
      </w:r>
    </w:p>
    <w:p w14:paraId="0DD4420A" w14:textId="317710F1" w:rsidR="00E20927" w:rsidRPr="009D3746" w:rsidRDefault="00E20927" w:rsidP="005E6EEA">
      <w:pPr>
        <w:pStyle w:val="Akapitzlist"/>
        <w:numPr>
          <w:ilvl w:val="0"/>
          <w:numId w:val="9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9D3746">
        <w:rPr>
          <w:rFonts w:asciiTheme="minorHAnsi" w:hAnsiTheme="minorHAnsi" w:cstheme="minorHAnsi"/>
        </w:rPr>
        <w:t>w przypadku zmiany zasad płatności wynagrodzenia w sytuacji, gdy konieczność wprowadzenia zmian wynika z okoliczności, których nie można było przewidzieć w chwili zawarcia Umowy lub zmiany te są korzystne dla Zamawiającego lub zmiany te są niezbędne w celu ich dostosowania do wewnętrznych regulacji lub procedur Zamawiającego;</w:t>
      </w:r>
    </w:p>
    <w:p w14:paraId="22F63E7E" w14:textId="76453EFB" w:rsidR="00E20927" w:rsidRPr="009D3746" w:rsidRDefault="00E20927" w:rsidP="005E6EEA">
      <w:pPr>
        <w:pStyle w:val="Akapitzlist"/>
        <w:numPr>
          <w:ilvl w:val="0"/>
          <w:numId w:val="9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9D3746">
        <w:rPr>
          <w:rFonts w:asciiTheme="minorHAnsi" w:hAnsiTheme="minorHAnsi" w:cstheme="minorHAnsi"/>
        </w:rPr>
        <w:t>w przypadku zmiany przepisów prawa w zakresie ochrony danych osobowych, w tym w</w:t>
      </w:r>
      <w:r w:rsidR="00C91DAD" w:rsidRPr="009D3746">
        <w:rPr>
          <w:rFonts w:asciiTheme="minorHAnsi" w:hAnsiTheme="minorHAnsi" w:cstheme="minorHAnsi"/>
        </w:rPr>
        <w:t> </w:t>
      </w:r>
      <w:r w:rsidRPr="009D3746">
        <w:rPr>
          <w:rFonts w:asciiTheme="minorHAnsi" w:hAnsiTheme="minorHAnsi" w:cstheme="minorHAnsi"/>
        </w:rPr>
        <w:t>szczególności, gdy zostaną doprecyzowane wymogi w zakresie ochrony danych osobowych wynikające z przepisów Rozporządzenia Parlamentu Europejskiego i Rady (UE) 2016/679 z dnia 27 kwietnia 2016 r. w sprawie ochrony osób fizycznych w związku z</w:t>
      </w:r>
      <w:r w:rsidR="00C91DAD" w:rsidRPr="009D3746">
        <w:rPr>
          <w:rFonts w:asciiTheme="minorHAnsi" w:hAnsiTheme="minorHAnsi" w:cstheme="minorHAnsi"/>
        </w:rPr>
        <w:t> </w:t>
      </w:r>
      <w:r w:rsidRPr="009D3746">
        <w:rPr>
          <w:rFonts w:asciiTheme="minorHAnsi" w:hAnsiTheme="minorHAnsi" w:cstheme="minorHAnsi"/>
        </w:rPr>
        <w:t>przetwarzaniem danych osobowych i w sprawie swobodnego przepływu takich danych oraz uchylenia dyrektywy 95/46/WE;</w:t>
      </w:r>
    </w:p>
    <w:p w14:paraId="5BC83ED7" w14:textId="458F9348" w:rsidR="00E20927" w:rsidRPr="009D3746" w:rsidRDefault="7E1995B2" w:rsidP="005E6EEA">
      <w:pPr>
        <w:pStyle w:val="Akapitzlist"/>
        <w:numPr>
          <w:ilvl w:val="0"/>
          <w:numId w:val="98"/>
        </w:numPr>
        <w:spacing w:line="276" w:lineRule="auto"/>
        <w:ind w:left="567" w:hanging="425"/>
        <w:rPr>
          <w:rFonts w:asciiTheme="minorHAnsi" w:hAnsiTheme="minorHAnsi" w:cstheme="minorBidi"/>
        </w:rPr>
      </w:pPr>
      <w:r w:rsidRPr="009D3746">
        <w:rPr>
          <w:rFonts w:asciiTheme="minorHAnsi" w:hAnsiTheme="minorHAnsi" w:cstheme="minorBidi"/>
        </w:rPr>
        <w:t>w przypadku zidentyfikowania możliwości zaistnienia co najmniej jednej z okoliczności:</w:t>
      </w:r>
    </w:p>
    <w:p w14:paraId="67DC8837" w14:textId="7F057A2D" w:rsidR="005C064F" w:rsidRPr="009D3746" w:rsidRDefault="7E1995B2" w:rsidP="005E6EEA">
      <w:pPr>
        <w:pStyle w:val="Akapitzlist"/>
        <w:numPr>
          <w:ilvl w:val="0"/>
          <w:numId w:val="99"/>
        </w:numPr>
        <w:spacing w:line="276" w:lineRule="auto"/>
        <w:rPr>
          <w:rFonts w:asciiTheme="minorHAnsi" w:hAnsiTheme="minorHAnsi" w:cstheme="minorBidi"/>
        </w:rPr>
      </w:pPr>
      <w:r w:rsidRPr="009D3746">
        <w:rPr>
          <w:rFonts w:asciiTheme="minorHAnsi" w:hAnsiTheme="minorHAnsi" w:cstheme="minorBidi"/>
        </w:rPr>
        <w:t>usprawnienia wykonywania Przedmiotu Umowy</w:t>
      </w:r>
      <w:r w:rsidR="43CFF7FC" w:rsidRPr="009D3746">
        <w:rPr>
          <w:rFonts w:asciiTheme="minorHAnsi" w:hAnsiTheme="minorHAnsi" w:cstheme="minorBidi"/>
        </w:rPr>
        <w:t xml:space="preserve"> </w:t>
      </w:r>
      <w:r w:rsidR="49E1784E" w:rsidRPr="009D3746">
        <w:rPr>
          <w:rFonts w:asciiTheme="minorHAnsi" w:hAnsiTheme="minorHAnsi" w:cstheme="minorBidi"/>
        </w:rPr>
        <w:t>lub</w:t>
      </w:r>
    </w:p>
    <w:p w14:paraId="6D350EC1" w14:textId="43CD3031" w:rsidR="005C064F" w:rsidRPr="009D3746" w:rsidRDefault="7E1995B2" w:rsidP="005E6EEA">
      <w:pPr>
        <w:pStyle w:val="Akapitzlist"/>
        <w:numPr>
          <w:ilvl w:val="0"/>
          <w:numId w:val="99"/>
        </w:numPr>
        <w:spacing w:line="276" w:lineRule="auto"/>
        <w:rPr>
          <w:rFonts w:asciiTheme="minorHAnsi" w:hAnsiTheme="minorHAnsi" w:cstheme="minorBidi"/>
        </w:rPr>
      </w:pPr>
      <w:r w:rsidRPr="009D3746">
        <w:rPr>
          <w:rFonts w:asciiTheme="minorHAnsi" w:hAnsiTheme="minorHAnsi" w:cstheme="minorBidi"/>
        </w:rPr>
        <w:t>zmniejszenia kosztów realizacji Przedmiotu Umowy lub</w:t>
      </w:r>
      <w:r w:rsidR="43CFF7FC" w:rsidRPr="009D3746">
        <w:rPr>
          <w:rFonts w:asciiTheme="minorHAnsi" w:hAnsiTheme="minorHAnsi" w:cstheme="minorBidi"/>
        </w:rPr>
        <w:t xml:space="preserve"> </w:t>
      </w:r>
    </w:p>
    <w:p w14:paraId="6618EA38" w14:textId="10B72E1C" w:rsidR="00E20927" w:rsidRPr="009D3746" w:rsidRDefault="7E1995B2" w:rsidP="005E6EEA">
      <w:pPr>
        <w:pStyle w:val="Akapitzlist"/>
        <w:numPr>
          <w:ilvl w:val="0"/>
          <w:numId w:val="99"/>
        </w:numPr>
        <w:spacing w:line="276" w:lineRule="auto"/>
        <w:rPr>
          <w:rFonts w:asciiTheme="minorHAnsi" w:hAnsiTheme="minorHAnsi" w:cstheme="minorBidi"/>
        </w:rPr>
      </w:pPr>
      <w:r w:rsidRPr="009D3746">
        <w:rPr>
          <w:rFonts w:asciiTheme="minorHAnsi" w:hAnsiTheme="minorHAnsi" w:cstheme="minorBidi"/>
        </w:rPr>
        <w:t>zwiększenia bezpieczeństwa wykonywania Przedmiotu Umowy,</w:t>
      </w:r>
      <w:r w:rsidR="43CFF7FC" w:rsidRPr="009D3746">
        <w:rPr>
          <w:rFonts w:asciiTheme="minorHAnsi" w:hAnsiTheme="minorHAnsi" w:cstheme="minorBidi"/>
        </w:rPr>
        <w:t xml:space="preserve"> </w:t>
      </w:r>
      <w:r w:rsidRPr="009D3746">
        <w:rPr>
          <w:rFonts w:asciiTheme="minorHAnsi" w:hAnsiTheme="minorHAnsi" w:cstheme="minorBidi"/>
        </w:rPr>
        <w:t>która to zmiana Umowy może nastąpić wyłącznie</w:t>
      </w:r>
      <w:r w:rsidR="49E1784E" w:rsidRPr="009D3746">
        <w:rPr>
          <w:rFonts w:asciiTheme="minorHAnsi" w:hAnsiTheme="minorHAnsi" w:cstheme="minorBidi"/>
        </w:rPr>
        <w:t>,</w:t>
      </w:r>
      <w:r w:rsidRPr="009D3746">
        <w:rPr>
          <w:rFonts w:asciiTheme="minorHAnsi" w:hAnsiTheme="minorHAnsi" w:cstheme="minorBidi"/>
        </w:rPr>
        <w:t xml:space="preserve"> jeżeli nie zakłóci prawidłowej realizacji Umowy;</w:t>
      </w:r>
    </w:p>
    <w:p w14:paraId="64DE53D0" w14:textId="07FBCE75" w:rsidR="00E20927" w:rsidRPr="009D3746" w:rsidRDefault="00E20927" w:rsidP="005E6EEA">
      <w:pPr>
        <w:pStyle w:val="Akapitzlist"/>
        <w:numPr>
          <w:ilvl w:val="0"/>
          <w:numId w:val="9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9D3746">
        <w:rPr>
          <w:rFonts w:asciiTheme="minorHAnsi" w:hAnsiTheme="minorHAnsi" w:cstheme="minorHAnsi"/>
        </w:rPr>
        <w:t>w przypadku wykrycia omyłek, rozbieżności lub niejasności w Umowie, których nie można usunąć w inny sposób, a zmiana będzie umożliwiać ich usunięcie i doprecyzowanie Umowy zgodnie z jej celem lub w celu jednoznacznej interpretacji jej zapisów przez Wykonawcę i Zamawiającego;</w:t>
      </w:r>
    </w:p>
    <w:p w14:paraId="40423ADD" w14:textId="03C3994E" w:rsidR="00E20927" w:rsidRPr="009D3746" w:rsidRDefault="7E1995B2" w:rsidP="005E6EEA">
      <w:pPr>
        <w:pStyle w:val="Akapitzlist"/>
        <w:numPr>
          <w:ilvl w:val="0"/>
          <w:numId w:val="98"/>
        </w:numPr>
        <w:spacing w:line="276" w:lineRule="auto"/>
        <w:ind w:left="567" w:hanging="425"/>
        <w:rPr>
          <w:rFonts w:asciiTheme="minorHAnsi" w:hAnsiTheme="minorHAnsi" w:cstheme="minorBidi"/>
        </w:rPr>
      </w:pPr>
      <w:r w:rsidRPr="009D3746">
        <w:rPr>
          <w:rFonts w:asciiTheme="minorHAnsi" w:hAnsiTheme="minorHAnsi" w:cstheme="minorBidi"/>
        </w:rPr>
        <w:t>w przypadku, gdy w trakcie wykonywania Umowy pojawi się możliwość realizacji jej w</w:t>
      </w:r>
      <w:r w:rsidR="48792D0C" w:rsidRPr="009D3746">
        <w:rPr>
          <w:rFonts w:asciiTheme="minorHAnsi" w:hAnsiTheme="minorHAnsi" w:cstheme="minorBidi"/>
        </w:rPr>
        <w:t> </w:t>
      </w:r>
      <w:r w:rsidRPr="009D3746">
        <w:rPr>
          <w:rFonts w:asciiTheme="minorHAnsi" w:hAnsiTheme="minorHAnsi" w:cstheme="minorBidi"/>
        </w:rPr>
        <w:t>sposób bardziej efektywny, Strony są uprawnione do zmiany procedury zgłaszania zapotrzebowań, zlecania czy składania wniosków, a także sposobu koordynacji wykonywania Umowy, w tym zasad podejmowania decyzji dotyczących sposobu wykonania Umowy lub jej części. Zmiany te mogą również dotyczyć zmiany terminów w</w:t>
      </w:r>
      <w:r w:rsidR="48792D0C" w:rsidRPr="009D3746">
        <w:rPr>
          <w:rFonts w:asciiTheme="minorHAnsi" w:hAnsiTheme="minorHAnsi" w:cstheme="minorBidi"/>
        </w:rPr>
        <w:t> </w:t>
      </w:r>
      <w:r w:rsidRPr="009D3746">
        <w:rPr>
          <w:rFonts w:asciiTheme="minorHAnsi" w:hAnsiTheme="minorHAnsi" w:cstheme="minorBidi"/>
        </w:rPr>
        <w:t>procedurze składania zleceń, zapotrzebowań oraz wniosków w stosunku do postanowień Umowy.</w:t>
      </w:r>
    </w:p>
    <w:p w14:paraId="62B35DDA" w14:textId="5E51DB01" w:rsidR="00E43D8F" w:rsidRDefault="7E1995B2" w:rsidP="005E6EEA">
      <w:pPr>
        <w:pStyle w:val="Akapitzlist"/>
        <w:numPr>
          <w:ilvl w:val="6"/>
          <w:numId w:val="97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009D3746">
        <w:rPr>
          <w:rFonts w:asciiTheme="minorHAnsi" w:hAnsiTheme="minorHAnsi" w:cstheme="minorBidi"/>
        </w:rPr>
        <w:t>W przypadku zaistnienia którejkolwiek z przesłanek, o których mowa w ust. 1  niniejszego paragrafu, Strony</w:t>
      </w:r>
      <w:r w:rsidRPr="3A5E374F">
        <w:rPr>
          <w:rFonts w:asciiTheme="minorHAnsi" w:hAnsiTheme="minorHAnsi" w:cstheme="minorBidi"/>
        </w:rPr>
        <w:t xml:space="preserve"> dokonując zmiany Umowy mogą dokonać także zmiany wynagrodzenia </w:t>
      </w:r>
      <w:r w:rsidRPr="3A5E374F">
        <w:rPr>
          <w:rFonts w:asciiTheme="minorHAnsi" w:hAnsiTheme="minorHAnsi" w:cstheme="minorBidi"/>
        </w:rPr>
        <w:lastRenderedPageBreak/>
        <w:t>należnego Wykonawcy na podstawie Umowy, jeżeli zmiana Umowy będzie się wiązała z</w:t>
      </w:r>
      <w:r w:rsidR="48792D0C" w:rsidRPr="3A5E374F">
        <w:rPr>
          <w:rFonts w:asciiTheme="minorHAnsi" w:hAnsiTheme="minorHAnsi" w:cstheme="minorBidi"/>
        </w:rPr>
        <w:t> </w:t>
      </w:r>
      <w:r w:rsidRPr="3A5E374F">
        <w:rPr>
          <w:rFonts w:asciiTheme="minorHAnsi" w:hAnsiTheme="minorHAnsi" w:cstheme="minorBidi"/>
        </w:rPr>
        <w:t>koniecznością poniesienia dodatkowych kosztów przez Wykonawcę lub spowoduje zmniejszenie ponoszonych przez Wykonawcę kosztów wykonania Umowy lub zaistnienie oszczędności.</w:t>
      </w:r>
    </w:p>
    <w:p w14:paraId="6B8049A4" w14:textId="25C69E1A" w:rsidR="00E20927" w:rsidRPr="00E43D8F" w:rsidRDefault="7E1995B2" w:rsidP="005E6EEA">
      <w:pPr>
        <w:pStyle w:val="Akapitzlist"/>
        <w:numPr>
          <w:ilvl w:val="6"/>
          <w:numId w:val="97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Dopuszcza się możliwość zmiany wysokości wynagrodzenia należnego Wykonawcy w</w:t>
      </w:r>
      <w:r w:rsidR="6FD1A3BB" w:rsidRPr="3A5E374F">
        <w:rPr>
          <w:rFonts w:asciiTheme="minorHAnsi" w:hAnsiTheme="minorHAnsi" w:cstheme="minorBidi"/>
        </w:rPr>
        <w:t> </w:t>
      </w:r>
      <w:r w:rsidRPr="3A5E374F">
        <w:rPr>
          <w:rFonts w:asciiTheme="minorHAnsi" w:hAnsiTheme="minorHAnsi" w:cstheme="minorBidi"/>
        </w:rPr>
        <w:t>przypadkach określonych w art. 436 pkt 4 lit</w:t>
      </w:r>
      <w:r w:rsidR="370491E4" w:rsidRPr="3A5E374F">
        <w:rPr>
          <w:rFonts w:asciiTheme="minorHAnsi" w:hAnsiTheme="minorHAnsi" w:cstheme="minorBidi"/>
        </w:rPr>
        <w:t>era</w:t>
      </w:r>
      <w:r w:rsidRPr="3A5E374F">
        <w:rPr>
          <w:rFonts w:asciiTheme="minorHAnsi" w:hAnsiTheme="minorHAnsi" w:cstheme="minorBidi"/>
        </w:rPr>
        <w:t xml:space="preserve"> b ustawy </w:t>
      </w:r>
      <w:proofErr w:type="spellStart"/>
      <w:r w:rsidRPr="3A5E374F">
        <w:rPr>
          <w:rFonts w:asciiTheme="minorHAnsi" w:hAnsiTheme="minorHAnsi" w:cstheme="minorBidi"/>
        </w:rPr>
        <w:t>Pzp</w:t>
      </w:r>
      <w:proofErr w:type="spellEnd"/>
      <w:r w:rsidRPr="3A5E374F">
        <w:rPr>
          <w:rFonts w:asciiTheme="minorHAnsi" w:hAnsiTheme="minorHAnsi" w:cstheme="minorBidi"/>
        </w:rPr>
        <w:t>, tj. w przypadku zmiany:</w:t>
      </w:r>
    </w:p>
    <w:p w14:paraId="339608BF" w14:textId="45F5BB7B" w:rsidR="00E20927" w:rsidRPr="00603E77" w:rsidRDefault="00E20927" w:rsidP="005E6EEA">
      <w:pPr>
        <w:pStyle w:val="Akapitzlist"/>
        <w:numPr>
          <w:ilvl w:val="0"/>
          <w:numId w:val="10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603E77">
        <w:rPr>
          <w:rFonts w:asciiTheme="minorHAnsi" w:hAnsiTheme="minorHAnsi" w:cstheme="minorHAnsi"/>
        </w:rPr>
        <w:t>stawki podatku od towarów i usług oraz podatku akcyzowego;</w:t>
      </w:r>
    </w:p>
    <w:p w14:paraId="1DDA5E15" w14:textId="6F044E72" w:rsidR="00E20927" w:rsidRPr="00603E77" w:rsidRDefault="00E20927" w:rsidP="005E6EEA">
      <w:pPr>
        <w:pStyle w:val="Akapitzlist"/>
        <w:numPr>
          <w:ilvl w:val="0"/>
          <w:numId w:val="10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603E77">
        <w:rPr>
          <w:rFonts w:asciiTheme="minorHAnsi" w:hAnsiTheme="minorHAnsi" w:cstheme="minorHAnsi"/>
        </w:rPr>
        <w:t>wysokości minimalnego wynagrodzenia za pracę albo wysokości minimalnej stawki godzinowej, ustalonych na podstawie ustawy z dnia 10 października 2002 r. o minimalnym wynagrodzeniu za pracę;</w:t>
      </w:r>
    </w:p>
    <w:p w14:paraId="5D58052C" w14:textId="67D366AD" w:rsidR="00E20927" w:rsidRPr="00603E77" w:rsidRDefault="00E20927" w:rsidP="005E6EEA">
      <w:pPr>
        <w:pStyle w:val="Akapitzlist"/>
        <w:numPr>
          <w:ilvl w:val="0"/>
          <w:numId w:val="10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603E77">
        <w:rPr>
          <w:rFonts w:asciiTheme="minorHAnsi" w:hAnsiTheme="minorHAnsi" w:cstheme="minorHAnsi"/>
        </w:rPr>
        <w:t>zasad podlegania ubezpieczeniom społecznym lub ubezpieczeniu zdrowotnemu lub wysokości stawki składki na ubezpieczenia społeczne lub ubezpieczenie zdrowotne;</w:t>
      </w:r>
    </w:p>
    <w:p w14:paraId="14CB5602" w14:textId="29100D90" w:rsidR="00E20927" w:rsidRPr="00603E77" w:rsidRDefault="7E1995B2" w:rsidP="005E6EEA">
      <w:pPr>
        <w:pStyle w:val="Akapitzlist"/>
        <w:numPr>
          <w:ilvl w:val="0"/>
          <w:numId w:val="100"/>
        </w:numPr>
        <w:spacing w:line="276" w:lineRule="auto"/>
        <w:ind w:left="567" w:hanging="283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zasad gromadzenia i wysokości wpłat do pracowniczych planów kapitałowych, o których mowa w ustawie z dnia 4 października 2018 r. o pracowniczych planach kapitałowych</w:t>
      </w:r>
      <w:r w:rsidR="731B3039" w:rsidRPr="3A5E374F">
        <w:rPr>
          <w:rFonts w:asciiTheme="minorHAnsi" w:hAnsiTheme="minorHAnsi" w:cstheme="minorBidi"/>
        </w:rPr>
        <w:t xml:space="preserve"> (</w:t>
      </w:r>
      <w:r w:rsidR="731B3039" w:rsidRPr="3A5E374F">
        <w:rPr>
          <w:rFonts w:asciiTheme="minorHAnsi" w:hAnsiTheme="minorHAnsi" w:cstheme="minorBidi"/>
          <w:lang w:eastAsia="pl-PL"/>
        </w:rPr>
        <w:t>Dz. U. poz. 2215 oraz z 2019 r. poz. 1074 i 1572)</w:t>
      </w:r>
      <w:r w:rsidR="6FD1A3BB" w:rsidRPr="3A5E374F">
        <w:rPr>
          <w:rFonts w:asciiTheme="minorHAnsi" w:hAnsiTheme="minorHAnsi" w:cstheme="minorBidi"/>
        </w:rPr>
        <w:t>;</w:t>
      </w:r>
    </w:p>
    <w:p w14:paraId="57AF4937" w14:textId="2C4A4A8F" w:rsidR="00E20927" w:rsidRDefault="731B3039" w:rsidP="005E6EEA">
      <w:pPr>
        <w:spacing w:line="276" w:lineRule="auto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- </w:t>
      </w:r>
      <w:r w:rsidR="7E1995B2" w:rsidRPr="3A5E374F">
        <w:rPr>
          <w:rFonts w:asciiTheme="minorHAnsi" w:hAnsiTheme="minorHAnsi" w:cstheme="minorBidi"/>
        </w:rPr>
        <w:t>jeżeli zmiana ta będzie miała wpływ na koszty wykonania zamówienia przez Wykonawcę - zastosowanie mają zasady wprowadzania zmian wysokości wynagrodzenia należnego Wykonawcy, określone w postanowieniach zawartych w ust. 5 – 12 niniejszego paragrafu.</w:t>
      </w:r>
    </w:p>
    <w:p w14:paraId="62052B9A" w14:textId="7FC0A29B" w:rsidR="0007623F" w:rsidRPr="00BA4D51" w:rsidRDefault="59540A7B" w:rsidP="005E6EEA">
      <w:pPr>
        <w:numPr>
          <w:ilvl w:val="0"/>
          <w:numId w:val="108"/>
        </w:numPr>
        <w:tabs>
          <w:tab w:val="clear" w:pos="357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Zmiana wysokości wynagrodzenia obowiązywać będzie od dnia wejścia w życie zmian</w:t>
      </w:r>
      <w:r w:rsidR="31A49914" w:rsidRPr="3A5E374F">
        <w:rPr>
          <w:rFonts w:asciiTheme="minorHAnsi" w:hAnsiTheme="minorHAnsi" w:cstheme="minorBidi"/>
          <w:lang w:eastAsia="pl-PL"/>
        </w:rPr>
        <w:t>,</w:t>
      </w:r>
      <w:r w:rsidRPr="3A5E374F">
        <w:rPr>
          <w:rFonts w:asciiTheme="minorHAnsi" w:hAnsiTheme="minorHAnsi" w:cstheme="minorBidi"/>
          <w:lang w:eastAsia="pl-PL"/>
        </w:rPr>
        <w:t xml:space="preserve"> o których mowa w ust. 3 ppkt 2 </w:t>
      </w:r>
      <w:r w:rsidR="74B99CDF" w:rsidRPr="3A5E374F">
        <w:rPr>
          <w:rFonts w:asciiTheme="minorHAnsi" w:hAnsiTheme="minorHAnsi" w:cstheme="minorBidi"/>
          <w:lang w:eastAsia="pl-PL"/>
        </w:rPr>
        <w:t>i</w:t>
      </w:r>
      <w:r w:rsidRPr="3A5E374F">
        <w:rPr>
          <w:rFonts w:asciiTheme="minorHAnsi" w:hAnsiTheme="minorHAnsi" w:cstheme="minorBidi"/>
          <w:lang w:eastAsia="pl-PL"/>
        </w:rPr>
        <w:t xml:space="preserve"> 3.</w:t>
      </w:r>
    </w:p>
    <w:p w14:paraId="7B66ACA0" w14:textId="1F4A7049" w:rsidR="0007623F" w:rsidRPr="00BA4D51" w:rsidRDefault="59540A7B" w:rsidP="005E6EEA">
      <w:pPr>
        <w:numPr>
          <w:ilvl w:val="0"/>
          <w:numId w:val="108"/>
        </w:numPr>
        <w:tabs>
          <w:tab w:val="clear" w:pos="357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W przypadku zmiany</w:t>
      </w:r>
      <w:r w:rsidR="49B225DD" w:rsidRPr="3A5E374F">
        <w:rPr>
          <w:rFonts w:asciiTheme="minorHAnsi" w:hAnsiTheme="minorHAnsi" w:cstheme="minorBidi"/>
          <w:lang w:eastAsia="pl-PL"/>
        </w:rPr>
        <w:t>,</w:t>
      </w:r>
      <w:r w:rsidRPr="3A5E374F">
        <w:rPr>
          <w:rFonts w:asciiTheme="minorHAnsi" w:hAnsiTheme="minorHAnsi" w:cstheme="minorBidi"/>
          <w:lang w:eastAsia="pl-PL"/>
        </w:rPr>
        <w:t xml:space="preserve"> o której mowa w ust. 3 p</w:t>
      </w:r>
      <w:r w:rsidR="74B99CDF" w:rsidRPr="3A5E374F">
        <w:rPr>
          <w:rFonts w:asciiTheme="minorHAnsi" w:hAnsiTheme="minorHAnsi" w:cstheme="minorBidi"/>
          <w:lang w:eastAsia="pl-PL"/>
        </w:rPr>
        <w:t>p</w:t>
      </w:r>
      <w:r w:rsidRPr="3A5E374F">
        <w:rPr>
          <w:rFonts w:asciiTheme="minorHAnsi" w:hAnsiTheme="minorHAnsi" w:cstheme="minorBidi"/>
          <w:lang w:eastAsia="pl-PL"/>
        </w:rPr>
        <w:t>kt</w:t>
      </w:r>
      <w:r w:rsidR="74B99CDF" w:rsidRPr="3A5E374F">
        <w:rPr>
          <w:rFonts w:asciiTheme="minorHAnsi" w:hAnsiTheme="minorHAnsi" w:cstheme="minorBidi"/>
          <w:lang w:eastAsia="pl-PL"/>
        </w:rPr>
        <w:t xml:space="preserve"> </w:t>
      </w:r>
      <w:r w:rsidRPr="3A5E374F">
        <w:rPr>
          <w:rFonts w:asciiTheme="minorHAnsi" w:hAnsiTheme="minorHAnsi" w:cstheme="minorBidi"/>
          <w:lang w:eastAsia="pl-PL"/>
        </w:rPr>
        <w:t>1 wartość netto wynagrodzenia Wykonawcy nie zmieni się</w:t>
      </w:r>
      <w:r w:rsidR="74B99CDF" w:rsidRPr="3A5E374F">
        <w:rPr>
          <w:rFonts w:asciiTheme="minorHAnsi" w:hAnsiTheme="minorHAnsi" w:cstheme="minorBidi"/>
          <w:lang w:eastAsia="pl-PL"/>
        </w:rPr>
        <w:t>,</w:t>
      </w:r>
      <w:r w:rsidRPr="3A5E374F">
        <w:rPr>
          <w:rFonts w:asciiTheme="minorHAnsi" w:hAnsiTheme="minorHAnsi" w:cstheme="minorBidi"/>
          <w:lang w:eastAsia="pl-PL"/>
        </w:rPr>
        <w:t xml:space="preserve"> a określona w aneksie wartość brutto wynagrodzenia zostanie wyliczona na podstawie nowych przepisów.</w:t>
      </w:r>
    </w:p>
    <w:p w14:paraId="2CF975BB" w14:textId="35494362" w:rsidR="0007623F" w:rsidRPr="00BA4D51" w:rsidRDefault="59540A7B" w:rsidP="005E6EEA">
      <w:pPr>
        <w:numPr>
          <w:ilvl w:val="0"/>
          <w:numId w:val="108"/>
        </w:numPr>
        <w:tabs>
          <w:tab w:val="clear" w:pos="357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W przypadku zmiany</w:t>
      </w:r>
      <w:r w:rsidR="5A3FD116" w:rsidRPr="3A5E374F">
        <w:rPr>
          <w:rFonts w:asciiTheme="minorHAnsi" w:hAnsiTheme="minorHAnsi" w:cstheme="minorBidi"/>
          <w:lang w:eastAsia="pl-PL"/>
        </w:rPr>
        <w:t>,</w:t>
      </w:r>
      <w:r w:rsidRPr="3A5E374F">
        <w:rPr>
          <w:rFonts w:asciiTheme="minorHAnsi" w:hAnsiTheme="minorHAnsi" w:cstheme="minorBidi"/>
          <w:lang w:eastAsia="pl-PL"/>
        </w:rPr>
        <w:t xml:space="preserve"> o której mowa w ust. 3 p</w:t>
      </w:r>
      <w:r w:rsidR="74B99CDF" w:rsidRPr="3A5E374F">
        <w:rPr>
          <w:rFonts w:asciiTheme="minorHAnsi" w:hAnsiTheme="minorHAnsi" w:cstheme="minorBidi"/>
          <w:lang w:eastAsia="pl-PL"/>
        </w:rPr>
        <w:t>p</w:t>
      </w:r>
      <w:r w:rsidRPr="3A5E374F">
        <w:rPr>
          <w:rFonts w:asciiTheme="minorHAnsi" w:hAnsiTheme="minorHAnsi" w:cstheme="minorBidi"/>
          <w:lang w:eastAsia="pl-PL"/>
        </w:rPr>
        <w:t>kt 2 wynagrodzenie Wykonawcy ulegnie zmianie o 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7926474B" w14:textId="2BA279A9" w:rsidR="0007623F" w:rsidRPr="00BA4D51" w:rsidRDefault="59540A7B" w:rsidP="005E6EEA">
      <w:pPr>
        <w:numPr>
          <w:ilvl w:val="0"/>
          <w:numId w:val="108"/>
        </w:numPr>
        <w:tabs>
          <w:tab w:val="clear" w:pos="357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Bidi"/>
          <w:lang w:eastAsia="pl-PL"/>
        </w:rPr>
      </w:pPr>
      <w:r w:rsidRPr="3A5E374F">
        <w:rPr>
          <w:rFonts w:asciiTheme="minorHAnsi" w:hAnsiTheme="minorHAnsi" w:cstheme="minorBidi"/>
          <w:lang w:eastAsia="pl-PL"/>
        </w:rPr>
        <w:t>W przypadku zmiany</w:t>
      </w:r>
      <w:r w:rsidR="7F300731" w:rsidRPr="3A5E374F">
        <w:rPr>
          <w:rFonts w:asciiTheme="minorHAnsi" w:hAnsiTheme="minorHAnsi" w:cstheme="minorBidi"/>
          <w:lang w:eastAsia="pl-PL"/>
        </w:rPr>
        <w:t>,</w:t>
      </w:r>
      <w:r w:rsidRPr="3A5E374F">
        <w:rPr>
          <w:rFonts w:asciiTheme="minorHAnsi" w:hAnsiTheme="minorHAnsi" w:cstheme="minorBidi"/>
          <w:lang w:eastAsia="pl-PL"/>
        </w:rPr>
        <w:t xml:space="preserve"> o której mowa w ust. 3 p</w:t>
      </w:r>
      <w:r w:rsidR="74B99CDF" w:rsidRPr="3A5E374F">
        <w:rPr>
          <w:rFonts w:asciiTheme="minorHAnsi" w:hAnsiTheme="minorHAnsi" w:cstheme="minorBidi"/>
          <w:lang w:eastAsia="pl-PL"/>
        </w:rPr>
        <w:t>p</w:t>
      </w:r>
      <w:r w:rsidRPr="3A5E374F">
        <w:rPr>
          <w:rFonts w:asciiTheme="minorHAnsi" w:hAnsiTheme="minorHAnsi" w:cstheme="minorBidi"/>
          <w:lang w:eastAsia="pl-PL"/>
        </w:rPr>
        <w:t>kt 3 wynagrodzenie Wykonawcy ulegnie zmianie o wartość wzrostu całkowitego kosztu Wykonawcy, jaką będzie on zobowiązany dodatkowo ponieść w celu uwzględnienia tej zmiany, przy zachowaniu dotychczasowej kwoty netto wynagrodzenia osób bezpośrednio wykonujących zamówienie na rzecz Zamawiającego.</w:t>
      </w:r>
    </w:p>
    <w:p w14:paraId="10D94881" w14:textId="350F1B71" w:rsidR="0007623F" w:rsidRDefault="59540A7B" w:rsidP="005E6EEA">
      <w:pPr>
        <w:numPr>
          <w:ilvl w:val="0"/>
          <w:numId w:val="108"/>
        </w:numPr>
        <w:tabs>
          <w:tab w:val="clear" w:pos="357"/>
          <w:tab w:val="num" w:pos="284"/>
        </w:tabs>
        <w:spacing w:line="276" w:lineRule="auto"/>
        <w:ind w:left="284" w:hanging="284"/>
        <w:rPr>
          <w:rFonts w:asciiTheme="minorHAnsi" w:eastAsiaTheme="minorEastAsia" w:hAnsiTheme="minorHAnsi" w:cstheme="minorBidi"/>
        </w:rPr>
      </w:pPr>
      <w:r w:rsidRPr="3A5E374F">
        <w:rPr>
          <w:rFonts w:asciiTheme="minorHAnsi" w:hAnsiTheme="minorHAnsi" w:cstheme="minorBidi"/>
          <w:lang w:eastAsia="pl-PL"/>
        </w:rPr>
        <w:t>Za wyjątkiem sytuacji</w:t>
      </w:r>
      <w:r w:rsidR="74B99CDF" w:rsidRPr="3A5E374F">
        <w:rPr>
          <w:rFonts w:asciiTheme="minorHAnsi" w:hAnsiTheme="minorHAnsi" w:cstheme="minorBidi"/>
          <w:lang w:eastAsia="pl-PL"/>
        </w:rPr>
        <w:t>,</w:t>
      </w:r>
      <w:r w:rsidRPr="3A5E374F">
        <w:rPr>
          <w:rFonts w:asciiTheme="minorHAnsi" w:hAnsiTheme="minorHAnsi" w:cstheme="minorBidi"/>
          <w:lang w:eastAsia="pl-PL"/>
        </w:rPr>
        <w:t xml:space="preserve"> o której mowa w ust. 3 p</w:t>
      </w:r>
      <w:r w:rsidR="74B99CDF" w:rsidRPr="3A5E374F">
        <w:rPr>
          <w:rFonts w:asciiTheme="minorHAnsi" w:hAnsiTheme="minorHAnsi" w:cstheme="minorBidi"/>
          <w:lang w:eastAsia="pl-PL"/>
        </w:rPr>
        <w:t>p</w:t>
      </w:r>
      <w:r w:rsidRPr="3A5E374F">
        <w:rPr>
          <w:rFonts w:asciiTheme="minorHAnsi" w:hAnsiTheme="minorHAnsi" w:cstheme="minorBidi"/>
          <w:lang w:eastAsia="pl-PL"/>
        </w:rPr>
        <w:t xml:space="preserve">kt 1, wprowadzenie zmian wysokości wynagrodzenia wymaga uprzedniego złożenia przez Wykonawcę oświadczenia o wysokości dodatkowych kosztów wynikających z wprowadzenia zmian, o których mowa w ust. 3 </w:t>
      </w:r>
      <w:r w:rsidR="00E20927">
        <w:br/>
      </w:r>
      <w:r w:rsidRPr="3A5E374F">
        <w:rPr>
          <w:rFonts w:asciiTheme="minorHAnsi" w:hAnsiTheme="minorHAnsi" w:cstheme="minorBidi"/>
          <w:lang w:eastAsia="pl-PL"/>
        </w:rPr>
        <w:t>p</w:t>
      </w:r>
      <w:r w:rsidR="74B99CDF" w:rsidRPr="3A5E374F">
        <w:rPr>
          <w:rFonts w:asciiTheme="minorHAnsi" w:hAnsiTheme="minorHAnsi" w:cstheme="minorBidi"/>
          <w:lang w:eastAsia="pl-PL"/>
        </w:rPr>
        <w:t>p</w:t>
      </w:r>
      <w:r w:rsidRPr="3A5E374F">
        <w:rPr>
          <w:rFonts w:asciiTheme="minorHAnsi" w:hAnsiTheme="minorHAnsi" w:cstheme="minorBidi"/>
          <w:lang w:eastAsia="pl-PL"/>
        </w:rPr>
        <w:t>kt 2-4.</w:t>
      </w:r>
      <w:r w:rsidR="7E1995B2" w:rsidRPr="3A5E374F">
        <w:rPr>
          <w:rFonts w:asciiTheme="minorHAnsi" w:hAnsiTheme="minorHAnsi" w:cstheme="minorBidi"/>
        </w:rPr>
        <w:t xml:space="preserve">Zgodnie z art. 439 ustawy </w:t>
      </w:r>
      <w:proofErr w:type="spellStart"/>
      <w:r w:rsidR="7E1995B2" w:rsidRPr="3A5E374F">
        <w:rPr>
          <w:rFonts w:asciiTheme="minorHAnsi" w:hAnsiTheme="minorHAnsi" w:cstheme="minorBidi"/>
        </w:rPr>
        <w:t>Pzp</w:t>
      </w:r>
      <w:proofErr w:type="spellEnd"/>
      <w:r w:rsidR="7E1995B2" w:rsidRPr="3A5E374F">
        <w:rPr>
          <w:rFonts w:asciiTheme="minorHAnsi" w:hAnsiTheme="minorHAnsi" w:cstheme="minorBidi"/>
        </w:rPr>
        <w:t xml:space="preserve">, wysokość wynagrodzenia należnego Wykonawcy może podlegać waloryzacji w przypadku zmiany ceny materiałów lub kosztów związanych </w:t>
      </w:r>
      <w:r w:rsidR="00E20927">
        <w:br/>
      </w:r>
      <w:r w:rsidR="7E1995B2" w:rsidRPr="3A5E374F">
        <w:rPr>
          <w:rFonts w:asciiTheme="minorHAnsi" w:hAnsiTheme="minorHAnsi" w:cstheme="minorBidi"/>
        </w:rPr>
        <w:lastRenderedPageBreak/>
        <w:t>z realizacją zamówienia.</w:t>
      </w:r>
      <w:r w:rsidR="7E1995B2" w:rsidRPr="3A5E374F">
        <w:rPr>
          <w:rFonts w:asciiTheme="minorHAnsi" w:eastAsia="CIDFont+F1" w:hAnsiTheme="minorHAnsi" w:cstheme="minorBidi"/>
        </w:rPr>
        <w:t xml:space="preserve"> </w:t>
      </w:r>
      <w:r w:rsidR="7E1995B2" w:rsidRPr="3A5E374F">
        <w:rPr>
          <w:rFonts w:asciiTheme="minorHAnsi" w:hAnsiTheme="minorHAnsi" w:cstheme="minorBidi"/>
        </w:rPr>
        <w:t xml:space="preserve">Przez zmianę ceny materiałów lub kosztów rozumie się wzrost odpowiednio cen lub kosztów, jak i ich obniżenie, względem ceny lub kosztu przyjętych </w:t>
      </w:r>
      <w:r w:rsidR="00E20927">
        <w:br/>
      </w:r>
      <w:r w:rsidR="7E1995B2" w:rsidRPr="3A5E374F">
        <w:rPr>
          <w:rFonts w:asciiTheme="minorHAnsi" w:hAnsiTheme="minorHAnsi" w:cstheme="minorBidi"/>
        </w:rPr>
        <w:t>w celu ustalenia wynagrodzenia Wykonawcy zawartego w Umowie.</w:t>
      </w:r>
    </w:p>
    <w:p w14:paraId="44FFFC59" w14:textId="20218449" w:rsidR="00E20927" w:rsidRPr="00EB24BA" w:rsidRDefault="7E1995B2" w:rsidP="005E6EEA">
      <w:pPr>
        <w:pStyle w:val="Akapitzlist"/>
        <w:numPr>
          <w:ilvl w:val="6"/>
          <w:numId w:val="113"/>
        </w:numPr>
        <w:spacing w:line="276" w:lineRule="auto"/>
        <w:ind w:left="284" w:hanging="426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Zamawiający ustala następujące zasady, stanowiące podstawę wprowadzenia zmiany</w:t>
      </w:r>
      <w:r w:rsidR="71B97AD5" w:rsidRPr="3A5E374F">
        <w:rPr>
          <w:rFonts w:asciiTheme="minorHAnsi" w:hAnsiTheme="minorHAnsi" w:cstheme="minorBidi"/>
        </w:rPr>
        <w:t xml:space="preserve"> </w:t>
      </w:r>
      <w:r w:rsidRPr="3A5E374F">
        <w:rPr>
          <w:rFonts w:asciiTheme="minorHAnsi" w:hAnsiTheme="minorHAnsi" w:cstheme="minorBidi"/>
        </w:rPr>
        <w:t>wysokości wynagrodzenia należnego Wykonawcy. Wynagrodzenie Wykonawcy będzie</w:t>
      </w:r>
      <w:r w:rsidR="71B97AD5" w:rsidRPr="3A5E374F">
        <w:rPr>
          <w:rFonts w:asciiTheme="minorHAnsi" w:hAnsiTheme="minorHAnsi" w:cstheme="minorBidi"/>
        </w:rPr>
        <w:t xml:space="preserve"> </w:t>
      </w:r>
      <w:r w:rsidRPr="3A5E374F">
        <w:rPr>
          <w:rFonts w:asciiTheme="minorHAnsi" w:hAnsiTheme="minorHAnsi" w:cstheme="minorBidi"/>
        </w:rPr>
        <w:t>waloryzowane o następujące wskaźniki waloryzacji:</w:t>
      </w:r>
    </w:p>
    <w:p w14:paraId="2B80AF96" w14:textId="4E8DAEA4" w:rsidR="00E20927" w:rsidRPr="00EB24BA" w:rsidRDefault="7E1995B2" w:rsidP="005E6EEA">
      <w:pPr>
        <w:pStyle w:val="Akapitzlist"/>
        <w:numPr>
          <w:ilvl w:val="0"/>
          <w:numId w:val="109"/>
        </w:numPr>
        <w:spacing w:line="276" w:lineRule="auto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wskaźnik inflacji – procentowy wzrost cen towarów i usług konsumpcyjnych ustalany </w:t>
      </w:r>
      <w:r w:rsidR="00E20927">
        <w:br/>
      </w:r>
      <w:r w:rsidRPr="3A5E374F">
        <w:rPr>
          <w:rFonts w:asciiTheme="minorHAnsi" w:hAnsiTheme="minorHAnsi" w:cstheme="minorBidi"/>
        </w:rPr>
        <w:t>w okresie objętym waloryzacją na podstawie komunikatów Prezesa Głównego Urzędu Statystycznego;</w:t>
      </w:r>
    </w:p>
    <w:p w14:paraId="02DCCB63" w14:textId="7186262A" w:rsidR="00E20927" w:rsidRPr="00EB24BA" w:rsidRDefault="00E20927" w:rsidP="005E6EEA">
      <w:pPr>
        <w:pStyle w:val="Akapitzlist"/>
        <w:numPr>
          <w:ilvl w:val="0"/>
          <w:numId w:val="109"/>
        </w:numPr>
        <w:spacing w:line="276" w:lineRule="auto"/>
        <w:rPr>
          <w:rFonts w:asciiTheme="minorHAnsi" w:hAnsiTheme="minorHAnsi" w:cstheme="minorHAnsi"/>
        </w:rPr>
      </w:pPr>
      <w:r w:rsidRPr="00EB24BA">
        <w:rPr>
          <w:rFonts w:asciiTheme="minorHAnsi" w:hAnsiTheme="minorHAnsi" w:cstheme="minorHAnsi"/>
        </w:rPr>
        <w:t>wskaźnik wzrostu wynagrodzenia – procentowy wzrost przeciętnego miesięcznego wynagrodzenie w sektorze przedsiębiorstw ustalany na podstawie komunikatów Prezesa Głównego Urzędu Statystycznego;</w:t>
      </w:r>
    </w:p>
    <w:p w14:paraId="6B7349C9" w14:textId="77777777" w:rsidR="00E20927" w:rsidRPr="00D06B73" w:rsidRDefault="00E20927" w:rsidP="005E6EEA">
      <w:pPr>
        <w:spacing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przy łącznym spełnieniu następujących postanowień:</w:t>
      </w:r>
    </w:p>
    <w:p w14:paraId="40E2A666" w14:textId="2F7354DB" w:rsidR="00E20927" w:rsidRPr="00EB24BA" w:rsidRDefault="7E1995B2" w:rsidP="005E6EEA">
      <w:pPr>
        <w:pStyle w:val="Akapitzlist"/>
        <w:numPr>
          <w:ilvl w:val="0"/>
          <w:numId w:val="110"/>
        </w:numPr>
        <w:spacing w:line="276" w:lineRule="auto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waloryzacja nastąpi na wniosek Wykonawcy, po każdych 12 miesiącach liczonych od dnia podpisania Umowy, z zastrzeżeniem, że jeżeli Umowa została zawarta po upływie 180 dni od dnia upływu terminu składania ofert, początkowy termin ustalenia zmiany wynagrodzenia będzie liczony od dnia otwarcia ofert w postępowaniu o udzielnie zamówienia publicznego w wyniku którego zawarto niniejszą Umowę (zwanym dalej „Okresem Ustalania Waloryzacji”) oraz przy wzroście wskaźnika waloryzacji określonego powyżej, o co najmniej 2% za ostatnie 4 kwartały poprzedzające złożenie wniosku o</w:t>
      </w:r>
      <w:r w:rsidR="71B97AD5" w:rsidRPr="3A5E374F">
        <w:rPr>
          <w:rFonts w:asciiTheme="minorHAnsi" w:hAnsiTheme="minorHAnsi" w:cstheme="minorBidi"/>
        </w:rPr>
        <w:t> </w:t>
      </w:r>
      <w:r w:rsidRPr="3A5E374F">
        <w:rPr>
          <w:rFonts w:asciiTheme="minorHAnsi" w:hAnsiTheme="minorHAnsi" w:cstheme="minorBidi"/>
        </w:rPr>
        <w:t>waloryzację (zwany dalej „Poziomem Zmiany”), przy czym:</w:t>
      </w:r>
    </w:p>
    <w:p w14:paraId="521663B5" w14:textId="750E5960" w:rsidR="00E20927" w:rsidRPr="00EB24BA" w:rsidRDefault="00E20927" w:rsidP="005E6EEA">
      <w:pPr>
        <w:pStyle w:val="Akapitzlist"/>
        <w:numPr>
          <w:ilvl w:val="0"/>
          <w:numId w:val="111"/>
        </w:numPr>
        <w:spacing w:line="276" w:lineRule="auto"/>
        <w:ind w:left="993" w:hanging="284"/>
        <w:rPr>
          <w:rFonts w:asciiTheme="minorHAnsi" w:hAnsiTheme="minorHAnsi" w:cstheme="minorHAnsi"/>
        </w:rPr>
      </w:pPr>
      <w:r w:rsidRPr="00EB24BA">
        <w:rPr>
          <w:rFonts w:asciiTheme="minorHAnsi" w:hAnsiTheme="minorHAnsi" w:cstheme="minorHAnsi"/>
        </w:rPr>
        <w:t>waloryzacja będzie obliczana na podstawie średniej wskaźników określonych według wskaźnika waloryzacji określonego powyżej, za ostatnie 4 kwartały poprzedzające złożenie wniosku o waloryzację, przy czym:</w:t>
      </w:r>
    </w:p>
    <w:p w14:paraId="3F73D8C0" w14:textId="56480840" w:rsidR="00EB24BA" w:rsidRDefault="7E1995B2" w:rsidP="005E6EEA">
      <w:pPr>
        <w:pStyle w:val="Akapitzlist"/>
        <w:numPr>
          <w:ilvl w:val="8"/>
          <w:numId w:val="113"/>
        </w:numPr>
        <w:spacing w:line="276" w:lineRule="auto"/>
        <w:ind w:left="1418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waloryzacja wynagrodzenia Wykonawcy będzie następować o różnicę pomiędzy wskaźnikiem waloryzacji ustalonym w danym Okresie Ustalania Waloryzacji</w:t>
      </w:r>
      <w:r w:rsidR="71B97AD5" w:rsidRPr="3A5E374F">
        <w:rPr>
          <w:rFonts w:asciiTheme="minorHAnsi" w:hAnsiTheme="minorHAnsi" w:cstheme="minorBidi"/>
        </w:rPr>
        <w:t>,</w:t>
      </w:r>
      <w:r w:rsidRPr="3A5E374F">
        <w:rPr>
          <w:rFonts w:asciiTheme="minorHAnsi" w:hAnsiTheme="minorHAnsi" w:cstheme="minorBidi"/>
        </w:rPr>
        <w:t xml:space="preserve"> a</w:t>
      </w:r>
      <w:r w:rsidR="71B97AD5" w:rsidRPr="3A5E374F">
        <w:rPr>
          <w:rFonts w:asciiTheme="minorHAnsi" w:hAnsiTheme="minorHAnsi" w:cstheme="minorBidi"/>
        </w:rPr>
        <w:t> </w:t>
      </w:r>
      <w:r w:rsidRPr="3A5E374F">
        <w:rPr>
          <w:rFonts w:asciiTheme="minorHAnsi" w:hAnsiTheme="minorHAnsi" w:cstheme="minorBidi"/>
        </w:rPr>
        <w:t>Poziomem Zmiany uzgodnionym przez Strony dla tego Okresu Ustalania Waloryzacji;</w:t>
      </w:r>
    </w:p>
    <w:p w14:paraId="3E3E74EB" w14:textId="2037787B" w:rsidR="00E20927" w:rsidRPr="00EB24BA" w:rsidRDefault="7E1995B2" w:rsidP="005E6EEA">
      <w:pPr>
        <w:pStyle w:val="Akapitzlist"/>
        <w:numPr>
          <w:ilvl w:val="8"/>
          <w:numId w:val="113"/>
        </w:numPr>
        <w:spacing w:line="276" w:lineRule="auto"/>
        <w:ind w:left="1418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w przypadku likwidacji wskaźnika waloryzacji, o którym mowa powyżej lub zmiany podmiotu, który urzędowo go ustala, mechanizm, o którym mowa powyżej, stosuje się odpowiednio do wskaźnika i podmiotu, który zgodnie </w:t>
      </w:r>
      <w:r w:rsidR="00E20927">
        <w:br/>
      </w:r>
      <w:r w:rsidRPr="3A5E374F">
        <w:rPr>
          <w:rFonts w:asciiTheme="minorHAnsi" w:hAnsiTheme="minorHAnsi" w:cstheme="minorBidi"/>
        </w:rPr>
        <w:t>z odpowiednimi przepisami prawa zastąpi dotychczasowy Wskaźnik lub podmiot.</w:t>
      </w:r>
    </w:p>
    <w:p w14:paraId="190062AE" w14:textId="2CF1497C" w:rsidR="00EB24BA" w:rsidRDefault="7E1995B2" w:rsidP="005E6EEA">
      <w:pPr>
        <w:pStyle w:val="Akapitzlist"/>
        <w:numPr>
          <w:ilvl w:val="6"/>
          <w:numId w:val="113"/>
        </w:numPr>
        <w:spacing w:line="276" w:lineRule="auto"/>
        <w:ind w:left="284" w:hanging="426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Zmiany wynagrodzenia opisane w ust. </w:t>
      </w:r>
      <w:r w:rsidR="67DA1037" w:rsidRPr="3A5E374F">
        <w:rPr>
          <w:rFonts w:asciiTheme="minorHAnsi" w:hAnsiTheme="minorHAnsi" w:cstheme="minorBidi"/>
        </w:rPr>
        <w:t>3</w:t>
      </w:r>
      <w:r w:rsidRPr="3A5E374F">
        <w:rPr>
          <w:rFonts w:asciiTheme="minorHAnsi" w:hAnsiTheme="minorHAnsi" w:cstheme="minorBidi"/>
        </w:rPr>
        <w:t xml:space="preserve"> - 1</w:t>
      </w:r>
      <w:r w:rsidR="67DA1037" w:rsidRPr="3A5E374F">
        <w:rPr>
          <w:rFonts w:asciiTheme="minorHAnsi" w:hAnsiTheme="minorHAnsi" w:cstheme="minorBidi"/>
        </w:rPr>
        <w:t>0</w:t>
      </w:r>
      <w:r w:rsidRPr="3A5E374F">
        <w:rPr>
          <w:rFonts w:asciiTheme="minorHAnsi" w:hAnsiTheme="minorHAnsi" w:cstheme="minorBidi"/>
        </w:rPr>
        <w:t xml:space="preserve"> niniejszego paragrafu mogą nastąpić najwcześniej po upływie 12 miesięcy realizacji Umowy.</w:t>
      </w:r>
    </w:p>
    <w:p w14:paraId="215D35B4" w14:textId="62CB884A" w:rsidR="00EB24BA" w:rsidRDefault="6824DA7B" w:rsidP="005E6EEA">
      <w:pPr>
        <w:pStyle w:val="Akapitzlist"/>
        <w:numPr>
          <w:ilvl w:val="6"/>
          <w:numId w:val="113"/>
        </w:numPr>
        <w:spacing w:line="276" w:lineRule="auto"/>
        <w:ind w:left="284" w:hanging="426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M</w:t>
      </w:r>
      <w:r w:rsidR="7E1995B2" w:rsidRPr="3A5E374F">
        <w:rPr>
          <w:rFonts w:asciiTheme="minorHAnsi" w:hAnsiTheme="minorHAnsi" w:cstheme="minorBidi"/>
        </w:rPr>
        <w:t xml:space="preserve">aksymalna wartość zmiany wynagrodzenia Wykonawcy, jaką dopuszcza Zamawiający </w:t>
      </w:r>
      <w:r w:rsidR="00E20927">
        <w:br/>
      </w:r>
      <w:r w:rsidR="7E1995B2" w:rsidRPr="3A5E374F">
        <w:rPr>
          <w:rFonts w:asciiTheme="minorHAnsi" w:hAnsiTheme="minorHAnsi" w:cstheme="minorBidi"/>
        </w:rPr>
        <w:t xml:space="preserve">w efekcie zastosowania postanowień dotyczących waloryzacji wynagrodzenia </w:t>
      </w:r>
      <w:r w:rsidRPr="3A5E374F">
        <w:rPr>
          <w:rFonts w:asciiTheme="minorHAnsi" w:hAnsiTheme="minorHAnsi" w:cstheme="minorBidi"/>
        </w:rPr>
        <w:t xml:space="preserve">łącznie </w:t>
      </w:r>
      <w:r w:rsidR="7E1995B2" w:rsidRPr="3A5E374F">
        <w:rPr>
          <w:rFonts w:asciiTheme="minorHAnsi" w:hAnsiTheme="minorHAnsi" w:cstheme="minorBidi"/>
        </w:rPr>
        <w:t xml:space="preserve">nie przekroczy 5% wynagrodzenia brutto określonego w paragrafie </w:t>
      </w:r>
      <w:r w:rsidRPr="3A5E374F">
        <w:rPr>
          <w:rFonts w:asciiTheme="minorHAnsi" w:hAnsiTheme="minorHAnsi" w:cstheme="minorBidi"/>
        </w:rPr>
        <w:t>5</w:t>
      </w:r>
      <w:r w:rsidR="7E1995B2" w:rsidRPr="3A5E374F">
        <w:rPr>
          <w:rFonts w:asciiTheme="minorHAnsi" w:hAnsiTheme="minorHAnsi" w:cstheme="minorBidi"/>
        </w:rPr>
        <w:t xml:space="preserve"> ust. 1 Umowy.</w:t>
      </w:r>
    </w:p>
    <w:p w14:paraId="5F784D6E" w14:textId="3A321145" w:rsidR="00EB24BA" w:rsidRPr="00AD3D3D" w:rsidRDefault="7E1995B2" w:rsidP="005E6EEA">
      <w:pPr>
        <w:pStyle w:val="Akapitzlist"/>
        <w:numPr>
          <w:ilvl w:val="6"/>
          <w:numId w:val="113"/>
        </w:numPr>
        <w:spacing w:line="276" w:lineRule="auto"/>
        <w:ind w:left="284" w:hanging="426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lastRenderedPageBreak/>
        <w:t>Każdorazowo dokonując waloryzacji wynagrodzenia zgodnie z Umową Wykonawca</w:t>
      </w:r>
      <w:r w:rsidR="67DA1037" w:rsidRPr="3A5E374F">
        <w:rPr>
          <w:rFonts w:asciiTheme="minorHAnsi" w:hAnsiTheme="minorHAnsi" w:cstheme="minorBidi"/>
        </w:rPr>
        <w:t xml:space="preserve"> </w:t>
      </w:r>
      <w:r w:rsidRPr="3A5E374F">
        <w:rPr>
          <w:rFonts w:asciiTheme="minorHAnsi" w:hAnsiTheme="minorHAnsi" w:cstheme="minorBidi"/>
        </w:rPr>
        <w:t>zobowiązany jest do zmiany wynagrodzenia przysługującego Podwykonawcy, z którym</w:t>
      </w:r>
      <w:r w:rsidR="67DA1037" w:rsidRPr="3A5E374F">
        <w:rPr>
          <w:rFonts w:asciiTheme="minorHAnsi" w:hAnsiTheme="minorHAnsi" w:cstheme="minorBidi"/>
        </w:rPr>
        <w:t xml:space="preserve"> </w:t>
      </w:r>
      <w:r w:rsidRPr="3A5E374F">
        <w:rPr>
          <w:rFonts w:asciiTheme="minorHAnsi" w:hAnsiTheme="minorHAnsi" w:cstheme="minorBidi"/>
        </w:rPr>
        <w:t xml:space="preserve">zawarł umowę, w zakresie odpowiadającym dokonanym zmianom na podstawie Umowy. Postanowienia art. 439 ust. 5 ustawy </w:t>
      </w:r>
      <w:proofErr w:type="spellStart"/>
      <w:r w:rsidRPr="3A5E374F">
        <w:rPr>
          <w:rFonts w:asciiTheme="minorHAnsi" w:hAnsiTheme="minorHAnsi" w:cstheme="minorBidi"/>
        </w:rPr>
        <w:t>Pzp</w:t>
      </w:r>
      <w:proofErr w:type="spellEnd"/>
      <w:r w:rsidRPr="3A5E374F">
        <w:rPr>
          <w:rFonts w:asciiTheme="minorHAnsi" w:hAnsiTheme="minorHAnsi" w:cstheme="minorBidi"/>
        </w:rPr>
        <w:t xml:space="preserve"> stosuje się odpowiednio.</w:t>
      </w:r>
    </w:p>
    <w:p w14:paraId="0FD0EED5" w14:textId="13197C7D" w:rsidR="00087D3B" w:rsidRPr="00D06B73" w:rsidRDefault="6824DA7B" w:rsidP="005E6EEA">
      <w:pPr>
        <w:pStyle w:val="Akapitzlist"/>
        <w:numPr>
          <w:ilvl w:val="6"/>
          <w:numId w:val="113"/>
        </w:numPr>
        <w:spacing w:line="276" w:lineRule="auto"/>
        <w:ind w:left="284" w:hanging="426"/>
        <w:rPr>
          <w:rFonts w:asciiTheme="minorHAnsi" w:eastAsiaTheme="minorEastAsia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Warunkiem dokonania zmian, o których mowa w ust. 1, ust. 3 i ust. 14 niniejszego paragrafu, jest zgoda Stron i złożenie wniosku przez Stronę inicjującą zmianę. Wniosek powinien zawierać: </w:t>
      </w:r>
    </w:p>
    <w:p w14:paraId="5D6720C4" w14:textId="77777777" w:rsidR="00087D3B" w:rsidRPr="00EB24BA" w:rsidRDefault="6824DA7B" w:rsidP="005E6EEA">
      <w:pPr>
        <w:pStyle w:val="Akapitzlist"/>
        <w:numPr>
          <w:ilvl w:val="0"/>
          <w:numId w:val="112"/>
        </w:numPr>
        <w:spacing w:line="276" w:lineRule="auto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opis propozycji zmiany;</w:t>
      </w:r>
    </w:p>
    <w:p w14:paraId="5860F2AB" w14:textId="77777777" w:rsidR="00087D3B" w:rsidRPr="00EB24BA" w:rsidRDefault="6824DA7B" w:rsidP="005E6EEA">
      <w:pPr>
        <w:pStyle w:val="Akapitzlist"/>
        <w:numPr>
          <w:ilvl w:val="0"/>
          <w:numId w:val="112"/>
        </w:numPr>
        <w:spacing w:line="276" w:lineRule="auto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uzasadnienie zmiany; </w:t>
      </w:r>
    </w:p>
    <w:p w14:paraId="0411608A" w14:textId="30689EFD" w:rsidR="00EB24BA" w:rsidRPr="00087D3B" w:rsidRDefault="6824DA7B" w:rsidP="005E6EEA">
      <w:pPr>
        <w:pStyle w:val="Akapitzlist"/>
        <w:numPr>
          <w:ilvl w:val="0"/>
          <w:numId w:val="112"/>
        </w:numPr>
        <w:spacing w:line="276" w:lineRule="auto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opis wpływu zmiany na termin wykonania Umowy. </w:t>
      </w:r>
    </w:p>
    <w:p w14:paraId="5B55F646" w14:textId="392FC5AA" w:rsidR="00EB24BA" w:rsidRDefault="7E1995B2" w:rsidP="005E6EEA">
      <w:pPr>
        <w:pStyle w:val="Akapitzlist"/>
        <w:numPr>
          <w:ilvl w:val="6"/>
          <w:numId w:val="113"/>
        </w:numPr>
        <w:spacing w:line="276" w:lineRule="auto"/>
        <w:ind w:left="284" w:hanging="426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W przypadku uzgodnienia przez Strony zmian Umowy, Strony zawrą aneks do Umowy pod rygorem nieważności.</w:t>
      </w:r>
    </w:p>
    <w:p w14:paraId="6017110C" w14:textId="2D70CC2F" w:rsidR="00E20927" w:rsidRPr="00EB24BA" w:rsidRDefault="7E1995B2" w:rsidP="005E6EEA">
      <w:pPr>
        <w:pStyle w:val="Akapitzlist"/>
        <w:numPr>
          <w:ilvl w:val="6"/>
          <w:numId w:val="113"/>
        </w:numPr>
        <w:spacing w:line="276" w:lineRule="auto"/>
        <w:ind w:left="284" w:hanging="426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Zmiany Umowy nie stanowi w szczególności: zmiana nazw lub określeń Stron, siedziby Stron, jak również osób odpowiedzialnych za realizację Przedmiotu Umowy ze strony Wykonawcy oraz Zamawiającego, zmiana formy zabezpieczenia należytego wykonania Umowy, a także inne zmiany wyraźnie oznaczone w Umowie, w tym w jej załącznikach, jako niewymagające zmiany Umowy w drodze aneksu.</w:t>
      </w:r>
    </w:p>
    <w:p w14:paraId="1CE64E9B" w14:textId="2CC94708" w:rsidR="00E20927" w:rsidRPr="0069457F" w:rsidRDefault="7E1995B2" w:rsidP="3A5E374F">
      <w:pPr>
        <w:pStyle w:val="Nagwek2"/>
        <w:numPr>
          <w:ilvl w:val="1"/>
          <w:numId w:val="0"/>
        </w:numPr>
        <w:spacing w:before="240" w:after="240"/>
        <w:jc w:val="left"/>
        <w:rPr>
          <w:rFonts w:asciiTheme="minorHAnsi" w:eastAsia="Calibri" w:hAnsiTheme="minorHAnsi" w:cstheme="minorBidi"/>
        </w:rPr>
      </w:pPr>
      <w:r w:rsidRPr="3A5E374F">
        <w:rPr>
          <w:rFonts w:asciiTheme="minorHAnsi" w:eastAsia="Calibri" w:hAnsiTheme="minorHAnsi" w:cstheme="minorBidi"/>
        </w:rPr>
        <w:t>Paragraf 12</w:t>
      </w:r>
      <w:r w:rsidR="13B471A8" w:rsidRPr="3A5E374F">
        <w:rPr>
          <w:rFonts w:asciiTheme="minorHAnsi" w:eastAsia="Calibri" w:hAnsiTheme="minorHAnsi" w:cstheme="minorBidi"/>
        </w:rPr>
        <w:t xml:space="preserve"> </w:t>
      </w:r>
      <w:r w:rsidRPr="3A5E374F">
        <w:rPr>
          <w:rFonts w:asciiTheme="minorHAnsi" w:eastAsia="Calibri" w:hAnsiTheme="minorHAnsi" w:cstheme="minorBidi"/>
        </w:rPr>
        <w:t>Podwykonawstwo</w:t>
      </w:r>
    </w:p>
    <w:p w14:paraId="00F03362" w14:textId="77777777" w:rsidR="0069457F" w:rsidRPr="005E6EEA" w:rsidRDefault="7E1995B2" w:rsidP="005E6EEA">
      <w:pPr>
        <w:pStyle w:val="Akapitzlist"/>
        <w:numPr>
          <w:ilvl w:val="3"/>
          <w:numId w:val="60"/>
        </w:numPr>
        <w:tabs>
          <w:tab w:val="clear" w:pos="2880"/>
          <w:tab w:val="num" w:pos="284"/>
        </w:tabs>
        <w:spacing w:line="276" w:lineRule="auto"/>
        <w:ind w:left="284" w:hanging="284"/>
        <w:rPr>
          <w:rFonts w:asciiTheme="minorHAnsi" w:hAnsiTheme="minorHAnsi" w:cstheme="minorBidi"/>
        </w:rPr>
      </w:pPr>
      <w:r w:rsidRPr="005E6EEA">
        <w:rPr>
          <w:rFonts w:asciiTheme="minorHAnsi" w:hAnsiTheme="minorHAnsi" w:cstheme="minorBidi"/>
        </w:rPr>
        <w:t>Wykonawca jest zobowiązany do osobistego wykonania kluczowych części zamówienia, takich jak: kontrola i koordynacja prac związanych z prawidłowym świadczeniem usług.</w:t>
      </w:r>
    </w:p>
    <w:p w14:paraId="6E2D0BB4" w14:textId="77777777" w:rsidR="0069457F" w:rsidRPr="005E6EEA" w:rsidRDefault="7E1995B2" w:rsidP="005E6EEA">
      <w:pPr>
        <w:pStyle w:val="Akapitzlist"/>
        <w:numPr>
          <w:ilvl w:val="3"/>
          <w:numId w:val="60"/>
        </w:numPr>
        <w:tabs>
          <w:tab w:val="clear" w:pos="2880"/>
          <w:tab w:val="num" w:pos="284"/>
        </w:tabs>
        <w:spacing w:line="276" w:lineRule="auto"/>
        <w:ind w:left="284" w:hanging="284"/>
        <w:rPr>
          <w:rFonts w:asciiTheme="minorHAnsi" w:hAnsiTheme="minorHAnsi" w:cstheme="minorBidi"/>
        </w:rPr>
      </w:pPr>
      <w:r w:rsidRPr="005E6EEA">
        <w:rPr>
          <w:rFonts w:asciiTheme="minorHAnsi" w:hAnsiTheme="minorHAnsi" w:cstheme="minorBidi"/>
        </w:rPr>
        <w:t>Wykonawca może powierzyć wykonanie pozostałych części zamówienia podwykonawcy.</w:t>
      </w:r>
    </w:p>
    <w:p w14:paraId="0140CACB" w14:textId="77777777" w:rsidR="0069457F" w:rsidRPr="005E6EEA" w:rsidRDefault="7E1995B2" w:rsidP="005E6EEA">
      <w:pPr>
        <w:pStyle w:val="Akapitzlist"/>
        <w:numPr>
          <w:ilvl w:val="3"/>
          <w:numId w:val="60"/>
        </w:numPr>
        <w:tabs>
          <w:tab w:val="clear" w:pos="2880"/>
          <w:tab w:val="num" w:pos="284"/>
        </w:tabs>
        <w:spacing w:line="276" w:lineRule="auto"/>
        <w:ind w:left="284" w:hanging="284"/>
        <w:rPr>
          <w:rFonts w:asciiTheme="minorHAnsi" w:hAnsiTheme="minorHAnsi" w:cstheme="minorBidi"/>
        </w:rPr>
      </w:pPr>
      <w:r w:rsidRPr="005E6EEA">
        <w:rPr>
          <w:rFonts w:asciiTheme="minorHAnsi" w:hAnsiTheme="minorHAnsi" w:cstheme="minorBidi"/>
        </w:rPr>
        <w:t xml:space="preserve">W trakcie realizacji Umowy Wykonawca może zmieniać/wprowadzać podwykonawców pod warunkiem uzyskania zgody Zamawiającego. </w:t>
      </w:r>
    </w:p>
    <w:p w14:paraId="77963F48" w14:textId="77777777" w:rsidR="0069457F" w:rsidRPr="005E6EEA" w:rsidRDefault="7E1995B2" w:rsidP="005E6EEA">
      <w:pPr>
        <w:pStyle w:val="Akapitzlist"/>
        <w:numPr>
          <w:ilvl w:val="3"/>
          <w:numId w:val="60"/>
        </w:numPr>
        <w:tabs>
          <w:tab w:val="clear" w:pos="2880"/>
          <w:tab w:val="num" w:pos="284"/>
        </w:tabs>
        <w:spacing w:line="276" w:lineRule="auto"/>
        <w:ind w:left="284" w:hanging="284"/>
        <w:rPr>
          <w:rFonts w:asciiTheme="minorHAnsi" w:hAnsiTheme="minorHAnsi" w:cstheme="minorBidi"/>
        </w:rPr>
      </w:pPr>
      <w:r w:rsidRPr="005E6EEA">
        <w:rPr>
          <w:rFonts w:asciiTheme="minorHAnsi" w:hAnsiTheme="minorHAnsi" w:cstheme="minorBidi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5E6EEA">
        <w:rPr>
          <w:rFonts w:asciiTheme="minorHAnsi" w:hAnsiTheme="minorHAnsi" w:cstheme="minorBidi"/>
        </w:rPr>
        <w:t>Pzp</w:t>
      </w:r>
      <w:proofErr w:type="spellEnd"/>
      <w:r w:rsidRPr="005E6EEA">
        <w:rPr>
          <w:rFonts w:asciiTheme="minorHAnsi" w:hAnsiTheme="minorHAnsi" w:cstheme="minorBidi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1D880194" w14:textId="5708DE47" w:rsidR="0069457F" w:rsidRPr="005E6EEA" w:rsidRDefault="7E1995B2" w:rsidP="005E6EEA">
      <w:pPr>
        <w:pStyle w:val="Akapitzlist"/>
        <w:numPr>
          <w:ilvl w:val="3"/>
          <w:numId w:val="60"/>
        </w:numPr>
        <w:tabs>
          <w:tab w:val="clear" w:pos="2880"/>
          <w:tab w:val="num" w:pos="284"/>
        </w:tabs>
        <w:spacing w:line="276" w:lineRule="auto"/>
        <w:ind w:left="284" w:hanging="284"/>
        <w:rPr>
          <w:rFonts w:asciiTheme="minorHAnsi" w:hAnsiTheme="minorHAnsi" w:cstheme="minorBidi"/>
        </w:rPr>
      </w:pPr>
      <w:r w:rsidRPr="005E6EEA">
        <w:rPr>
          <w:rFonts w:asciiTheme="minorHAnsi" w:hAnsiTheme="minorHAnsi" w:cstheme="minorBidi"/>
        </w:rPr>
        <w:t xml:space="preserve">Zmiany, o których mowa w ust. 3 i 4 niniejszego paragrafu, nie wymagają zmiany Umowy, </w:t>
      </w:r>
      <w:r w:rsidR="00E20927" w:rsidRPr="005E6EEA">
        <w:br/>
      </w:r>
      <w:r w:rsidRPr="005E6EEA">
        <w:rPr>
          <w:rFonts w:asciiTheme="minorHAnsi" w:hAnsiTheme="minorHAnsi" w:cstheme="minorBidi"/>
        </w:rPr>
        <w:t>a jedynie zgody Zamawiającego wyrażonej w formie pisemnej pod rygorem nieważności.</w:t>
      </w:r>
    </w:p>
    <w:p w14:paraId="3625B0D2" w14:textId="1B18D208" w:rsidR="00E20927" w:rsidRPr="00C2299C" w:rsidRDefault="7E1995B2" w:rsidP="005E6EEA">
      <w:pPr>
        <w:pStyle w:val="Akapitzlist"/>
        <w:numPr>
          <w:ilvl w:val="3"/>
          <w:numId w:val="60"/>
        </w:numPr>
        <w:tabs>
          <w:tab w:val="clear" w:pos="2880"/>
          <w:tab w:val="num" w:pos="284"/>
        </w:tabs>
        <w:spacing w:line="276" w:lineRule="auto"/>
        <w:ind w:left="284" w:hanging="284"/>
        <w:rPr>
          <w:rFonts w:asciiTheme="minorHAnsi" w:eastAsiaTheme="minorEastAsia" w:hAnsiTheme="minorHAnsi" w:cstheme="minorBidi"/>
        </w:rPr>
      </w:pPr>
      <w:r w:rsidRPr="005E6EEA">
        <w:rPr>
          <w:rFonts w:asciiTheme="minorHAnsi" w:hAnsiTheme="minorHAnsi" w:cstheme="minorBidi"/>
        </w:rPr>
        <w:t xml:space="preserve">Powierzenie wykonania części zamówienia podwykonawcom nie zwalnia Wykonawcy </w:t>
      </w:r>
      <w:r w:rsidR="00E20927" w:rsidRPr="005E6EEA">
        <w:br/>
      </w:r>
      <w:r w:rsidRPr="005E6EEA">
        <w:rPr>
          <w:rFonts w:asciiTheme="minorHAnsi" w:hAnsiTheme="minorHAnsi" w:cstheme="minorBidi"/>
        </w:rPr>
        <w:t>z odpowiedzialności</w:t>
      </w:r>
      <w:r w:rsidRPr="3A5E374F">
        <w:rPr>
          <w:rFonts w:asciiTheme="minorHAnsi" w:hAnsiTheme="minorHAnsi" w:cstheme="minorBidi"/>
        </w:rPr>
        <w:t xml:space="preserve"> za należyte wykonanie Umowy. </w:t>
      </w:r>
    </w:p>
    <w:p w14:paraId="4DDA2AE6" w14:textId="292B42CD" w:rsidR="00E20927" w:rsidRPr="00C2299C" w:rsidRDefault="00E20927" w:rsidP="005E6EEA">
      <w:pPr>
        <w:keepNext/>
        <w:tabs>
          <w:tab w:val="num" w:pos="284"/>
        </w:tabs>
        <w:spacing w:before="120" w:after="120"/>
        <w:rPr>
          <w:rFonts w:eastAsia="Calibri"/>
        </w:rPr>
      </w:pPr>
      <w:r>
        <w:lastRenderedPageBreak/>
        <w:br/>
      </w:r>
      <w:r w:rsidR="7E1995B2" w:rsidRPr="3A5E374F">
        <w:rPr>
          <w:rFonts w:asciiTheme="minorHAnsi" w:eastAsia="Calibri" w:hAnsiTheme="minorHAnsi" w:cstheme="minorBidi"/>
          <w:b/>
          <w:bCs/>
        </w:rPr>
        <w:t>Paragraf 13</w:t>
      </w:r>
      <w:r w:rsidR="29E138C5" w:rsidRPr="3A5E374F">
        <w:rPr>
          <w:rFonts w:asciiTheme="minorHAnsi" w:eastAsia="Calibri" w:hAnsiTheme="minorHAnsi" w:cstheme="minorBidi"/>
          <w:b/>
          <w:bCs/>
        </w:rPr>
        <w:t xml:space="preserve"> </w:t>
      </w:r>
      <w:r w:rsidR="7E1995B2" w:rsidRPr="3A5E374F">
        <w:rPr>
          <w:rFonts w:asciiTheme="minorHAnsi" w:eastAsia="Calibri" w:hAnsiTheme="minorHAnsi" w:cstheme="minorBidi"/>
          <w:b/>
          <w:bCs/>
        </w:rPr>
        <w:t>Siła wyższa</w:t>
      </w:r>
    </w:p>
    <w:p w14:paraId="5539A20F" w14:textId="77777777" w:rsidR="00C2299C" w:rsidRDefault="7E1995B2" w:rsidP="005E6EEA">
      <w:pPr>
        <w:pStyle w:val="Akapitzlist"/>
        <w:keepNext/>
        <w:numPr>
          <w:ilvl w:val="6"/>
          <w:numId w:val="60"/>
        </w:numPr>
        <w:tabs>
          <w:tab w:val="clear" w:pos="5040"/>
          <w:tab w:val="num" w:pos="284"/>
        </w:tabs>
        <w:spacing w:line="276" w:lineRule="auto"/>
        <w:ind w:left="284" w:hanging="284"/>
        <w:rPr>
          <w:rFonts w:asciiTheme="minorHAnsi" w:eastAsia="Calibri" w:hAnsiTheme="minorHAnsi" w:cstheme="minorBidi"/>
        </w:rPr>
      </w:pPr>
      <w:r w:rsidRPr="3A5E374F">
        <w:rPr>
          <w:rFonts w:asciiTheme="minorHAnsi" w:eastAsia="Calibri" w:hAnsiTheme="minorHAnsi" w:cstheme="minorBidi"/>
        </w:rPr>
        <w:t>W każdym przypadku Strona nie jest odpowiedzialna za niewykonanie lub nienależyte wykonanie swoich zobowiązań wynikających z Umowy, jeżeli udowodni, że niewykonanie zostało spowodowane okolicznością Siły Wyższej.</w:t>
      </w:r>
      <w:r w:rsidR="29E138C5" w:rsidRPr="3A5E374F">
        <w:rPr>
          <w:rFonts w:asciiTheme="minorHAnsi" w:eastAsia="Calibri" w:hAnsiTheme="minorHAnsi" w:cstheme="minorBidi"/>
        </w:rPr>
        <w:t xml:space="preserve"> </w:t>
      </w:r>
    </w:p>
    <w:p w14:paraId="656CF618" w14:textId="77777777" w:rsidR="00C2299C" w:rsidRDefault="7E1995B2" w:rsidP="005E6EEA">
      <w:pPr>
        <w:pStyle w:val="Akapitzlist"/>
        <w:numPr>
          <w:ilvl w:val="6"/>
          <w:numId w:val="60"/>
        </w:numPr>
        <w:tabs>
          <w:tab w:val="clear" w:pos="5040"/>
          <w:tab w:val="num" w:pos="284"/>
        </w:tabs>
        <w:spacing w:line="276" w:lineRule="auto"/>
        <w:ind w:left="284" w:hanging="284"/>
        <w:rPr>
          <w:rFonts w:asciiTheme="minorHAnsi" w:eastAsia="Calibri" w:hAnsiTheme="minorHAnsi" w:cstheme="minorBidi"/>
        </w:rPr>
      </w:pPr>
      <w:r w:rsidRPr="3A5E374F">
        <w:rPr>
          <w:rFonts w:asciiTheme="minorHAnsi" w:eastAsia="Calibri" w:hAnsiTheme="minorHAnsi" w:cstheme="minorBidi"/>
        </w:rPr>
        <w:t>Strona powołująca się na Siłę Wyższą przekaże drugiej Stronie powiadomienie o zaistnieniu Siły Wyższej w możliwie najszybszym czasie, nie później jednak niż terminie 72 (siedemdziesięciu dwóch) godzin od wystąpienia Siły Wyższej, w tym rozpoczęcia działania Siły Wyższej.</w:t>
      </w:r>
    </w:p>
    <w:p w14:paraId="28914237" w14:textId="7ED0099A" w:rsidR="00E20927" w:rsidRPr="00C2299C" w:rsidRDefault="7E1995B2" w:rsidP="005E6EEA">
      <w:pPr>
        <w:pStyle w:val="Akapitzlist"/>
        <w:numPr>
          <w:ilvl w:val="6"/>
          <w:numId w:val="60"/>
        </w:numPr>
        <w:tabs>
          <w:tab w:val="clear" w:pos="5040"/>
          <w:tab w:val="num" w:pos="284"/>
        </w:tabs>
        <w:spacing w:line="276" w:lineRule="auto"/>
        <w:ind w:left="284" w:hanging="284"/>
        <w:rPr>
          <w:rFonts w:asciiTheme="minorHAnsi" w:eastAsia="Calibri" w:hAnsiTheme="minorHAnsi" w:cstheme="minorBidi"/>
        </w:rPr>
      </w:pPr>
      <w:r w:rsidRPr="3A5E374F">
        <w:rPr>
          <w:rFonts w:asciiTheme="minorHAnsi" w:eastAsia="Calibri" w:hAnsiTheme="minorHAnsi" w:cstheme="minorBidi"/>
        </w:rPr>
        <w:t>Strona powołująca się na Siłę Wyższą przekaże drugiej Stronie wraz z powiadomieniem o</w:t>
      </w:r>
      <w:r w:rsidR="4417ADB1" w:rsidRPr="3A5E374F">
        <w:rPr>
          <w:rFonts w:asciiTheme="minorHAnsi" w:eastAsia="Calibri" w:hAnsiTheme="minorHAnsi" w:cstheme="minorBidi"/>
        </w:rPr>
        <w:t> </w:t>
      </w:r>
      <w:r w:rsidRPr="3A5E374F">
        <w:rPr>
          <w:rFonts w:asciiTheme="minorHAnsi" w:eastAsia="Calibri" w:hAnsiTheme="minorHAnsi" w:cstheme="minorBidi"/>
        </w:rPr>
        <w:t>zaistnieniu Siły Wyższej informację o:</w:t>
      </w:r>
    </w:p>
    <w:p w14:paraId="67A60754" w14:textId="7BB56A0F" w:rsidR="00E20927" w:rsidRPr="00C2299C" w:rsidRDefault="00E20927" w:rsidP="005E6EEA">
      <w:pPr>
        <w:pStyle w:val="Akapitzlist"/>
        <w:numPr>
          <w:ilvl w:val="0"/>
          <w:numId w:val="114"/>
        </w:numPr>
        <w:spacing w:line="276" w:lineRule="auto"/>
        <w:rPr>
          <w:rFonts w:asciiTheme="minorHAnsi" w:eastAsia="Calibri" w:hAnsiTheme="minorHAnsi" w:cstheme="minorHAnsi"/>
        </w:rPr>
      </w:pPr>
      <w:r w:rsidRPr="00C2299C">
        <w:rPr>
          <w:rFonts w:asciiTheme="minorHAnsi" w:eastAsia="Calibri" w:hAnsiTheme="minorHAnsi" w:cstheme="minorHAnsi"/>
        </w:rPr>
        <w:t>spodziewanych skutkach działania Siły Wyższej dla możliwości prawidłowego wykonywania Umowy,</w:t>
      </w:r>
    </w:p>
    <w:p w14:paraId="67740910" w14:textId="460EA096" w:rsidR="00E20927" w:rsidRPr="00C2299C" w:rsidRDefault="00E20927" w:rsidP="005E6EEA">
      <w:pPr>
        <w:pStyle w:val="Akapitzlist"/>
        <w:numPr>
          <w:ilvl w:val="0"/>
          <w:numId w:val="114"/>
        </w:numPr>
        <w:spacing w:line="276" w:lineRule="auto"/>
        <w:rPr>
          <w:rFonts w:asciiTheme="minorHAnsi" w:eastAsia="Calibri" w:hAnsiTheme="minorHAnsi" w:cstheme="minorHAnsi"/>
        </w:rPr>
      </w:pPr>
      <w:r w:rsidRPr="00C2299C">
        <w:rPr>
          <w:rFonts w:asciiTheme="minorHAnsi" w:eastAsia="Calibri" w:hAnsiTheme="minorHAnsi" w:cstheme="minorHAnsi"/>
        </w:rPr>
        <w:t>czasie rozpoczęcia i spodziewanym czasie zakończenia Siły Wyższej,</w:t>
      </w:r>
    </w:p>
    <w:p w14:paraId="698CAC10" w14:textId="5AC96134" w:rsidR="00E20927" w:rsidRPr="00C2299C" w:rsidRDefault="00E20927" w:rsidP="005E6EEA">
      <w:pPr>
        <w:pStyle w:val="Akapitzlist"/>
        <w:numPr>
          <w:ilvl w:val="0"/>
          <w:numId w:val="114"/>
        </w:numPr>
        <w:spacing w:line="276" w:lineRule="auto"/>
        <w:rPr>
          <w:rFonts w:asciiTheme="minorHAnsi" w:eastAsia="Calibri" w:hAnsiTheme="minorHAnsi" w:cstheme="minorHAnsi"/>
        </w:rPr>
      </w:pPr>
      <w:r w:rsidRPr="00C2299C">
        <w:rPr>
          <w:rFonts w:asciiTheme="minorHAnsi" w:eastAsia="Calibri" w:hAnsiTheme="minorHAnsi" w:cstheme="minorHAnsi"/>
        </w:rPr>
        <w:t>proponowanych działaniach, które mogą zminimalizować wpływ Siły Wyższej na wykonywanie Umowy.</w:t>
      </w:r>
    </w:p>
    <w:p w14:paraId="78BB070B" w14:textId="77777777" w:rsidR="00C2299C" w:rsidRDefault="7E1995B2" w:rsidP="005E6EEA">
      <w:pPr>
        <w:pStyle w:val="Akapitzlist"/>
        <w:numPr>
          <w:ilvl w:val="6"/>
          <w:numId w:val="60"/>
        </w:numPr>
        <w:tabs>
          <w:tab w:val="clear" w:pos="5040"/>
          <w:tab w:val="num" w:pos="284"/>
        </w:tabs>
        <w:spacing w:line="276" w:lineRule="auto"/>
        <w:ind w:left="284" w:hanging="284"/>
        <w:rPr>
          <w:rFonts w:asciiTheme="minorHAnsi" w:eastAsia="Calibri" w:hAnsiTheme="minorHAnsi" w:cstheme="minorBidi"/>
        </w:rPr>
      </w:pPr>
      <w:r w:rsidRPr="3A5E374F">
        <w:rPr>
          <w:rFonts w:asciiTheme="minorHAnsi" w:eastAsia="Calibri" w:hAnsiTheme="minorHAnsi" w:cstheme="minorBidi"/>
        </w:rPr>
        <w:t>Strona powołująca się na Siłę Wyższą przekaże drugiej Stronie powiadomienie o ustaniu działania Siły Wyższej w możliwie najszybszym czasie, nie później jednak niż terminie 72 (siedemdziesięciu dwóch) godzin od ustania działania Siły Wyższej.</w:t>
      </w:r>
    </w:p>
    <w:p w14:paraId="5E9ED3FD" w14:textId="77777777" w:rsidR="00C2299C" w:rsidRPr="00C2299C" w:rsidRDefault="7E1995B2" w:rsidP="005E6EEA">
      <w:pPr>
        <w:pStyle w:val="Akapitzlist"/>
        <w:numPr>
          <w:ilvl w:val="6"/>
          <w:numId w:val="60"/>
        </w:numPr>
        <w:tabs>
          <w:tab w:val="clear" w:pos="5040"/>
          <w:tab w:val="num" w:pos="284"/>
        </w:tabs>
        <w:spacing w:line="276" w:lineRule="auto"/>
        <w:ind w:left="284" w:hanging="284"/>
        <w:rPr>
          <w:rFonts w:asciiTheme="minorHAnsi" w:eastAsia="Calibri" w:hAnsiTheme="minorHAnsi" w:cstheme="minorBidi"/>
        </w:rPr>
      </w:pPr>
      <w:r w:rsidRPr="3A5E374F">
        <w:rPr>
          <w:rFonts w:asciiTheme="minorHAnsi" w:hAnsiTheme="minorHAnsi" w:cstheme="minorBidi"/>
        </w:rPr>
        <w:t>Strona, która nie zawiadomi o zaistnieniu Siły Wyższej, zgodnie z niniejszym paragrafem jest odpowiedzialna za szkody poniesione przez drugą Stronę, których można było uniknąć w przypadku terminowego zawiadomienia.</w:t>
      </w:r>
    </w:p>
    <w:p w14:paraId="72AE6A92" w14:textId="77777777" w:rsidR="00C2299C" w:rsidRPr="00C2299C" w:rsidRDefault="7E1995B2" w:rsidP="005E6EEA">
      <w:pPr>
        <w:pStyle w:val="Akapitzlist"/>
        <w:numPr>
          <w:ilvl w:val="6"/>
          <w:numId w:val="60"/>
        </w:numPr>
        <w:tabs>
          <w:tab w:val="clear" w:pos="5040"/>
          <w:tab w:val="num" w:pos="284"/>
        </w:tabs>
        <w:spacing w:line="276" w:lineRule="auto"/>
        <w:ind w:left="284" w:hanging="284"/>
        <w:rPr>
          <w:rFonts w:asciiTheme="minorHAnsi" w:eastAsia="Calibri" w:hAnsiTheme="minorHAnsi" w:cstheme="minorBidi"/>
        </w:rPr>
      </w:pPr>
      <w:r w:rsidRPr="3A5E374F">
        <w:rPr>
          <w:rFonts w:asciiTheme="minorHAnsi" w:hAnsiTheme="minorHAnsi" w:cstheme="minorBidi"/>
        </w:rPr>
        <w:t>W razie zaistnienia okoliczności Siły Wyższej terminy realizacji Umowy przedłużają się o okres jej trwania.</w:t>
      </w:r>
    </w:p>
    <w:p w14:paraId="69E1F0B8" w14:textId="77777777" w:rsidR="00C2299C" w:rsidRPr="00C2299C" w:rsidRDefault="7E1995B2" w:rsidP="005E6EEA">
      <w:pPr>
        <w:pStyle w:val="Akapitzlist"/>
        <w:numPr>
          <w:ilvl w:val="6"/>
          <w:numId w:val="60"/>
        </w:numPr>
        <w:tabs>
          <w:tab w:val="clear" w:pos="5040"/>
          <w:tab w:val="num" w:pos="284"/>
        </w:tabs>
        <w:spacing w:line="276" w:lineRule="auto"/>
        <w:ind w:left="284" w:hanging="284"/>
        <w:rPr>
          <w:rFonts w:asciiTheme="minorHAnsi" w:eastAsia="Calibri" w:hAnsiTheme="minorHAnsi" w:cstheme="minorBidi"/>
        </w:rPr>
      </w:pPr>
      <w:r w:rsidRPr="3A5E374F">
        <w:rPr>
          <w:rFonts w:asciiTheme="minorHAnsi" w:hAnsiTheme="minorHAnsi" w:cstheme="minorBidi"/>
        </w:rPr>
        <w:t>Strony zobowiązują się do współpracy w celu zminimalizowania wpływu Siły Wyższej dla wykonywania Przedmiotu Umowy.</w:t>
      </w:r>
    </w:p>
    <w:p w14:paraId="187CE067" w14:textId="5D06D338" w:rsidR="00E20927" w:rsidRPr="00C2299C" w:rsidRDefault="7E1995B2" w:rsidP="005E6EEA">
      <w:pPr>
        <w:pStyle w:val="Akapitzlist"/>
        <w:numPr>
          <w:ilvl w:val="6"/>
          <w:numId w:val="60"/>
        </w:numPr>
        <w:tabs>
          <w:tab w:val="clear" w:pos="5040"/>
          <w:tab w:val="num" w:pos="284"/>
        </w:tabs>
        <w:spacing w:line="276" w:lineRule="auto"/>
        <w:ind w:left="284" w:hanging="284"/>
        <w:rPr>
          <w:rFonts w:asciiTheme="minorHAnsi" w:eastAsia="Calibri" w:hAnsiTheme="minorHAnsi" w:cstheme="minorBidi"/>
        </w:rPr>
      </w:pPr>
      <w:r w:rsidRPr="3A5E374F">
        <w:rPr>
          <w:rFonts w:asciiTheme="minorHAnsi" w:hAnsiTheme="minorHAnsi" w:cstheme="minorBidi"/>
        </w:rPr>
        <w:t>Strony są świadome zawarcia oraz realizacji Umowy w warunkach COVID-19, w tym możliwości pojawienia się przeszkód faktycznych i prawnych wynikających ze stanu epidemicznego lub stanu zagrożenia epidemicznego związanego z COVID-19, w postaci:</w:t>
      </w:r>
    </w:p>
    <w:p w14:paraId="09B97DCD" w14:textId="1717E20C" w:rsidR="00E20927" w:rsidRPr="00C2299C" w:rsidRDefault="00E20927" w:rsidP="005E6EEA">
      <w:pPr>
        <w:pStyle w:val="Akapitzlist"/>
        <w:numPr>
          <w:ilvl w:val="0"/>
          <w:numId w:val="115"/>
        </w:numPr>
        <w:spacing w:line="276" w:lineRule="auto"/>
        <w:rPr>
          <w:rFonts w:asciiTheme="minorHAnsi" w:hAnsiTheme="minorHAnsi" w:cstheme="minorHAnsi"/>
        </w:rPr>
      </w:pPr>
      <w:r w:rsidRPr="00C2299C">
        <w:rPr>
          <w:rFonts w:asciiTheme="minorHAnsi" w:hAnsiTheme="minorHAnsi" w:cstheme="minorHAnsi"/>
        </w:rPr>
        <w:t>ograniczenia możliwości przemieszczania się, w tym zamknięcie granicy państw;</w:t>
      </w:r>
    </w:p>
    <w:p w14:paraId="2C1BE5A9" w14:textId="58B4A8AF" w:rsidR="00E20927" w:rsidRPr="00C2299C" w:rsidRDefault="00E20927" w:rsidP="005E6EEA">
      <w:pPr>
        <w:pStyle w:val="Akapitzlist"/>
        <w:numPr>
          <w:ilvl w:val="0"/>
          <w:numId w:val="115"/>
        </w:numPr>
        <w:spacing w:line="276" w:lineRule="auto"/>
        <w:rPr>
          <w:rFonts w:asciiTheme="minorHAnsi" w:hAnsiTheme="minorHAnsi" w:cstheme="minorHAnsi"/>
        </w:rPr>
      </w:pPr>
      <w:r w:rsidRPr="00C2299C">
        <w:rPr>
          <w:rFonts w:asciiTheme="minorHAnsi" w:hAnsiTheme="minorHAnsi" w:cstheme="minorHAnsi"/>
        </w:rPr>
        <w:t>utrudnienia dostępności niektórych towarów lub usług;</w:t>
      </w:r>
    </w:p>
    <w:p w14:paraId="4546431C" w14:textId="68538E6A" w:rsidR="00E20927" w:rsidRPr="00C2299C" w:rsidRDefault="00E20927" w:rsidP="005E6EEA">
      <w:pPr>
        <w:pStyle w:val="Akapitzlist"/>
        <w:numPr>
          <w:ilvl w:val="0"/>
          <w:numId w:val="115"/>
        </w:numPr>
        <w:spacing w:line="276" w:lineRule="auto"/>
        <w:rPr>
          <w:rFonts w:asciiTheme="minorHAnsi" w:hAnsiTheme="minorHAnsi" w:cstheme="minorHAnsi"/>
        </w:rPr>
      </w:pPr>
      <w:r w:rsidRPr="00C2299C">
        <w:rPr>
          <w:rFonts w:asciiTheme="minorHAnsi" w:hAnsiTheme="minorHAnsi" w:cstheme="minorHAnsi"/>
        </w:rPr>
        <w:t>ograniczenia dostępności Personelu Wykonawcy, w tym Konsultantów lub personelu Zamawiającego związanego z chorobą COVID-19, w tym przymusową kwarantanną lub izolacją;</w:t>
      </w:r>
    </w:p>
    <w:p w14:paraId="33896449" w14:textId="38695A3B" w:rsidR="00E20927" w:rsidRPr="00C2299C" w:rsidRDefault="00E20927" w:rsidP="005E6EEA">
      <w:pPr>
        <w:pStyle w:val="Akapitzlist"/>
        <w:numPr>
          <w:ilvl w:val="0"/>
          <w:numId w:val="115"/>
        </w:numPr>
        <w:spacing w:line="276" w:lineRule="auto"/>
        <w:rPr>
          <w:rFonts w:asciiTheme="minorHAnsi" w:hAnsiTheme="minorHAnsi" w:cstheme="minorHAnsi"/>
        </w:rPr>
      </w:pPr>
      <w:r w:rsidRPr="00C2299C">
        <w:rPr>
          <w:rFonts w:asciiTheme="minorHAnsi" w:hAnsiTheme="minorHAnsi" w:cstheme="minorHAnsi"/>
        </w:rPr>
        <w:t>ograniczenia w dostępie do siedziby Zamawiającego.</w:t>
      </w:r>
    </w:p>
    <w:p w14:paraId="66F51210" w14:textId="77777777" w:rsidR="00C2299C" w:rsidRDefault="7E1995B2" w:rsidP="005E6EEA">
      <w:pPr>
        <w:pStyle w:val="Akapitzlist"/>
        <w:numPr>
          <w:ilvl w:val="6"/>
          <w:numId w:val="60"/>
        </w:numPr>
        <w:tabs>
          <w:tab w:val="clear" w:pos="5040"/>
          <w:tab w:val="num" w:pos="284"/>
        </w:tabs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Mając na uwadze okoliczności z ust. 8 niniejszego paragrafu, Strony zobowiązują się podjąć wszelkich działań niezbędnych dla zachowania należytej i terminowej realizacji Umowy, bez względu na utrudnienia związane z COVID-19.</w:t>
      </w:r>
    </w:p>
    <w:p w14:paraId="70F082C1" w14:textId="77777777" w:rsidR="00C2299C" w:rsidRDefault="7E1995B2" w:rsidP="005E6EEA">
      <w:pPr>
        <w:pStyle w:val="Akapitzlist"/>
        <w:numPr>
          <w:ilvl w:val="6"/>
          <w:numId w:val="60"/>
        </w:numPr>
        <w:tabs>
          <w:tab w:val="clear" w:pos="5040"/>
          <w:tab w:val="num" w:pos="284"/>
        </w:tabs>
        <w:spacing w:line="276" w:lineRule="auto"/>
        <w:ind w:left="284" w:hanging="426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lastRenderedPageBreak/>
        <w:t>Wykonawca oświadcza, że uwzględnił w wynagrodzeniu ryzyka związane ze wzrostem kosztów realizacji Umowy z uwagi na COVID-19. Celem uniknięcia wątpliwości, Strony ustalają, że okoliczności wywołane przez COVID-19 nie będą stanowiły podstawy do żądania przez Wykonawcę wzrostu należnego mu wynagrodzenia na podstawie Umowy.</w:t>
      </w:r>
    </w:p>
    <w:p w14:paraId="1AFD414B" w14:textId="77777777" w:rsidR="00C2299C" w:rsidRDefault="7E1995B2" w:rsidP="005E6EEA">
      <w:pPr>
        <w:pStyle w:val="Akapitzlist"/>
        <w:numPr>
          <w:ilvl w:val="6"/>
          <w:numId w:val="60"/>
        </w:numPr>
        <w:tabs>
          <w:tab w:val="clear" w:pos="5040"/>
          <w:tab w:val="num" w:pos="284"/>
        </w:tabs>
        <w:spacing w:line="276" w:lineRule="auto"/>
        <w:ind w:left="284" w:hanging="426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Wykonawca w związku z COVID-19 zobowiązany jest planować i realizować swoje obowiązki wynikające z Umowy z uwzględnieniem potencjalnych ograniczeń lub utrudnień, o których mowa w ust. 8 niniejszego paragrafu.</w:t>
      </w:r>
    </w:p>
    <w:p w14:paraId="43E6500E" w14:textId="2DC37F5A" w:rsidR="00E20927" w:rsidRPr="00C2299C" w:rsidRDefault="7E1995B2" w:rsidP="005E6EEA">
      <w:pPr>
        <w:pStyle w:val="Akapitzlist"/>
        <w:numPr>
          <w:ilvl w:val="6"/>
          <w:numId w:val="60"/>
        </w:numPr>
        <w:tabs>
          <w:tab w:val="clear" w:pos="5040"/>
          <w:tab w:val="num" w:pos="284"/>
        </w:tabs>
        <w:spacing w:line="276" w:lineRule="auto"/>
        <w:ind w:left="284" w:hanging="426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Zasady określone w ust. 8 – 11 niniejszego paragrafu znajdują zastosowanie przez okres, w</w:t>
      </w:r>
      <w:r w:rsidR="4417ADB1" w:rsidRPr="3A5E374F">
        <w:rPr>
          <w:rFonts w:asciiTheme="minorHAnsi" w:hAnsiTheme="minorHAnsi" w:cstheme="minorBidi"/>
        </w:rPr>
        <w:t> </w:t>
      </w:r>
      <w:r w:rsidRPr="3A5E374F">
        <w:rPr>
          <w:rFonts w:asciiTheme="minorHAnsi" w:hAnsiTheme="minorHAnsi" w:cstheme="minorBidi"/>
        </w:rPr>
        <w:t>którym na terytorium Rzeczypospolitej Polskiej obowiązuje stan zagrożenia epidemicznego albo stan epidemii ogłoszony z powodu COVID-19 albo stan nadzwyczajny wprowadzony z powodu COVID-19 na podstawie przepisów obowiązującego prawa.</w:t>
      </w:r>
    </w:p>
    <w:p w14:paraId="435D4C34" w14:textId="77837982" w:rsidR="00E20927" w:rsidRPr="00C2299C" w:rsidRDefault="00E20927" w:rsidP="00C2299C">
      <w:pPr>
        <w:pStyle w:val="Nagwek2"/>
        <w:numPr>
          <w:ilvl w:val="0"/>
          <w:numId w:val="0"/>
        </w:numPr>
        <w:spacing w:before="240" w:after="240"/>
        <w:jc w:val="left"/>
        <w:rPr>
          <w:rFonts w:asciiTheme="minorHAnsi" w:eastAsia="Calibri" w:hAnsiTheme="minorHAnsi" w:cstheme="minorHAnsi"/>
        </w:rPr>
      </w:pPr>
      <w:r w:rsidRPr="00C2299C">
        <w:rPr>
          <w:rFonts w:asciiTheme="minorHAnsi" w:eastAsia="Calibri" w:hAnsiTheme="minorHAnsi" w:cstheme="minorHAnsi"/>
        </w:rPr>
        <w:t>Paragraf 14</w:t>
      </w:r>
      <w:r w:rsidR="00C2299C" w:rsidRPr="00C2299C">
        <w:rPr>
          <w:rFonts w:asciiTheme="minorHAnsi" w:eastAsia="Calibri" w:hAnsiTheme="minorHAnsi" w:cstheme="minorHAnsi"/>
        </w:rPr>
        <w:t xml:space="preserve"> </w:t>
      </w:r>
      <w:r w:rsidRPr="00C2299C">
        <w:rPr>
          <w:rFonts w:asciiTheme="minorHAnsi" w:eastAsia="Calibri" w:hAnsiTheme="minorHAnsi" w:cstheme="minorHAnsi"/>
        </w:rPr>
        <w:t>Postanowienia końcowe</w:t>
      </w:r>
    </w:p>
    <w:p w14:paraId="131A9F3B" w14:textId="77777777" w:rsidR="00C2299C" w:rsidRDefault="00E20927" w:rsidP="005E6EEA">
      <w:pPr>
        <w:pStyle w:val="Akapitzlist"/>
        <w:numPr>
          <w:ilvl w:val="6"/>
          <w:numId w:val="116"/>
        </w:numPr>
        <w:tabs>
          <w:tab w:val="clear" w:pos="504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 xml:space="preserve">Niniejsza Umowa wchodzi w życie z dniem zawarcia. </w:t>
      </w:r>
    </w:p>
    <w:p w14:paraId="6A222E69" w14:textId="77777777" w:rsidR="00C2299C" w:rsidRDefault="00E20927" w:rsidP="005E6EEA">
      <w:pPr>
        <w:pStyle w:val="Akapitzlist"/>
        <w:numPr>
          <w:ilvl w:val="6"/>
          <w:numId w:val="116"/>
        </w:numPr>
        <w:tabs>
          <w:tab w:val="clear" w:pos="504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C2299C">
        <w:rPr>
          <w:rFonts w:asciiTheme="minorHAnsi" w:hAnsiTheme="minorHAnsi" w:cstheme="minorHAnsi"/>
        </w:rPr>
        <w:t>Wykonawca zapewnia, że Przedmiot Umowy nie jest objęty prawami osób trzecich oraz jest wolny od jakichkolwiek obciążeń.</w:t>
      </w:r>
    </w:p>
    <w:p w14:paraId="2524902A" w14:textId="77777777" w:rsidR="00C2299C" w:rsidRDefault="00E20927" w:rsidP="005E6EEA">
      <w:pPr>
        <w:pStyle w:val="Akapitzlist"/>
        <w:numPr>
          <w:ilvl w:val="6"/>
          <w:numId w:val="116"/>
        </w:numPr>
        <w:tabs>
          <w:tab w:val="clear" w:pos="504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C2299C">
        <w:rPr>
          <w:rFonts w:asciiTheme="minorHAnsi" w:hAnsiTheme="minorHAnsi" w:cstheme="minorHAnsi"/>
        </w:rPr>
        <w:t>Strony zgodnie ustanawiają bezwzględny zakaz przenoszenia wierzytelności i praw wynikających z niniejszej Umowy na rzecz osób trzecich bez pisemnej zgody drugiej Strony.</w:t>
      </w:r>
    </w:p>
    <w:p w14:paraId="6E8F5D99" w14:textId="77777777" w:rsidR="00C2299C" w:rsidRDefault="00E20927" w:rsidP="005E6EEA">
      <w:pPr>
        <w:pStyle w:val="Akapitzlist"/>
        <w:numPr>
          <w:ilvl w:val="6"/>
          <w:numId w:val="116"/>
        </w:numPr>
        <w:tabs>
          <w:tab w:val="clear" w:pos="504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C2299C">
        <w:rPr>
          <w:rFonts w:asciiTheme="minorHAnsi" w:hAnsiTheme="minorHAnsi" w:cstheme="minorHAnsi"/>
        </w:rPr>
        <w:t xml:space="preserve">W sprawach nieuregulowanych niniejszą Umową, mają zastosowanie odpowiednie przepisy Kodeksu cywilnego, ustawy Prawo zamówień publicznych. </w:t>
      </w:r>
    </w:p>
    <w:p w14:paraId="35ABA13E" w14:textId="77777777" w:rsidR="00C2299C" w:rsidRDefault="00E20927" w:rsidP="005E6EEA">
      <w:pPr>
        <w:pStyle w:val="Akapitzlist"/>
        <w:numPr>
          <w:ilvl w:val="6"/>
          <w:numId w:val="116"/>
        </w:numPr>
        <w:tabs>
          <w:tab w:val="clear" w:pos="504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C2299C">
        <w:rPr>
          <w:rFonts w:asciiTheme="minorHAnsi" w:hAnsiTheme="minorHAnsi" w:cstheme="minorHAnsi"/>
        </w:rPr>
        <w:t xml:space="preserve">Wszelkie ewentualne spory wynikające z niniejszej Umowy będą rozpatrywane przez Sąd właściwy dla siedziby Zamawiającego. </w:t>
      </w:r>
    </w:p>
    <w:p w14:paraId="6A66A81C" w14:textId="0290BF7C" w:rsidR="00C2299C" w:rsidRDefault="00E20927" w:rsidP="005E6EEA">
      <w:pPr>
        <w:pStyle w:val="Akapitzlist"/>
        <w:numPr>
          <w:ilvl w:val="6"/>
          <w:numId w:val="116"/>
        </w:numPr>
        <w:tabs>
          <w:tab w:val="clear" w:pos="504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C2299C">
        <w:rPr>
          <w:rFonts w:asciiTheme="minorHAnsi" w:hAnsiTheme="minorHAnsi" w:cstheme="minorHAnsi"/>
        </w:rPr>
        <w:t xml:space="preserve">Umowa została sporządzona w </w:t>
      </w:r>
      <w:r w:rsidR="004B61F8">
        <w:rPr>
          <w:rFonts w:asciiTheme="minorHAnsi" w:hAnsiTheme="minorHAnsi" w:cstheme="minorHAnsi"/>
        </w:rPr>
        <w:t xml:space="preserve">dwóch </w:t>
      </w:r>
      <w:r w:rsidRPr="00C2299C">
        <w:rPr>
          <w:rFonts w:asciiTheme="minorHAnsi" w:hAnsiTheme="minorHAnsi" w:cstheme="minorHAnsi"/>
        </w:rPr>
        <w:t xml:space="preserve">jednobrzmiących egzemplarzach, jeden dla Wykonawcy </w:t>
      </w:r>
      <w:r w:rsidR="00511D2F" w:rsidRPr="00C2299C">
        <w:rPr>
          <w:rFonts w:asciiTheme="minorHAnsi" w:hAnsiTheme="minorHAnsi" w:cstheme="minorHAnsi"/>
        </w:rPr>
        <w:t>i</w:t>
      </w:r>
      <w:r w:rsidR="004B61F8">
        <w:rPr>
          <w:rFonts w:asciiTheme="minorHAnsi" w:hAnsiTheme="minorHAnsi" w:cstheme="minorHAnsi"/>
        </w:rPr>
        <w:t xml:space="preserve"> jeden </w:t>
      </w:r>
      <w:r w:rsidR="00B92CB9">
        <w:rPr>
          <w:rFonts w:asciiTheme="minorHAnsi" w:hAnsiTheme="minorHAnsi" w:cstheme="minorHAnsi"/>
        </w:rPr>
        <w:t>dla Zamawiającego</w:t>
      </w:r>
    </w:p>
    <w:p w14:paraId="34B98034" w14:textId="7179D82A" w:rsidR="00E20927" w:rsidRPr="00C2299C" w:rsidRDefault="00E20927" w:rsidP="005E6EEA">
      <w:pPr>
        <w:pStyle w:val="Akapitzlist"/>
        <w:numPr>
          <w:ilvl w:val="6"/>
          <w:numId w:val="116"/>
        </w:numPr>
        <w:tabs>
          <w:tab w:val="clear" w:pos="504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C2299C">
        <w:rPr>
          <w:rFonts w:asciiTheme="minorHAnsi" w:hAnsiTheme="minorHAnsi" w:cstheme="minorHAnsi"/>
        </w:rPr>
        <w:t>Wykaz załączników stanowiących integralną część Umowy:</w:t>
      </w:r>
    </w:p>
    <w:p w14:paraId="4B781E23" w14:textId="675CA277" w:rsidR="00E20927" w:rsidRPr="00D06B73" w:rsidRDefault="00E20927" w:rsidP="005E6EEA">
      <w:pPr>
        <w:spacing w:line="276" w:lineRule="auto"/>
        <w:ind w:left="1843" w:hanging="1559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Zał</w:t>
      </w:r>
      <w:r w:rsidR="005E6EEA">
        <w:rPr>
          <w:rFonts w:asciiTheme="minorHAnsi" w:hAnsiTheme="minorHAnsi" w:cstheme="minorHAnsi"/>
        </w:rPr>
        <w:t>ącznik</w:t>
      </w:r>
      <w:r w:rsidRPr="00D06B73">
        <w:rPr>
          <w:rFonts w:asciiTheme="minorHAnsi" w:hAnsiTheme="minorHAnsi" w:cstheme="minorHAnsi"/>
        </w:rPr>
        <w:t xml:space="preserve"> nr 1 - Wzór Certyfikatu Wsparcia Informatycznego</w:t>
      </w:r>
      <w:r w:rsidR="005E6EEA">
        <w:rPr>
          <w:rFonts w:asciiTheme="minorHAnsi" w:hAnsiTheme="minorHAnsi" w:cstheme="minorHAnsi"/>
        </w:rPr>
        <w:t>;</w:t>
      </w:r>
    </w:p>
    <w:p w14:paraId="5A28F6FC" w14:textId="67D19192" w:rsidR="00E20927" w:rsidRPr="00D06B73" w:rsidRDefault="005E6EEA" w:rsidP="005E6EEA">
      <w:pPr>
        <w:spacing w:line="276" w:lineRule="auto"/>
        <w:ind w:left="1843" w:hanging="1559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Zał</w:t>
      </w:r>
      <w:r>
        <w:rPr>
          <w:rFonts w:asciiTheme="minorHAnsi" w:hAnsiTheme="minorHAnsi" w:cstheme="minorHAnsi"/>
        </w:rPr>
        <w:t>ącznik</w:t>
      </w:r>
      <w:r w:rsidR="00E20927" w:rsidRPr="00D06B73">
        <w:rPr>
          <w:rFonts w:asciiTheme="minorHAnsi" w:hAnsiTheme="minorHAnsi" w:cstheme="minorHAnsi"/>
        </w:rPr>
        <w:t xml:space="preserve"> nr 2 - Szczegółowe warunki świadczenia usług wsparcia informatycznego przez Asystę Techniczną Oracle oprogramowania Oracle będącego w posiadaniu Zamawiającego</w:t>
      </w:r>
      <w:r>
        <w:rPr>
          <w:rFonts w:asciiTheme="minorHAnsi" w:hAnsiTheme="minorHAnsi" w:cstheme="minorHAnsi"/>
        </w:rPr>
        <w:t>;</w:t>
      </w:r>
    </w:p>
    <w:p w14:paraId="70980C51" w14:textId="6DCA8A91" w:rsidR="00E20927" w:rsidRPr="00D06B73" w:rsidRDefault="005E6EEA" w:rsidP="005E6EEA">
      <w:pPr>
        <w:spacing w:line="276" w:lineRule="auto"/>
        <w:ind w:left="1134" w:hanging="85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Zał</w:t>
      </w:r>
      <w:r>
        <w:rPr>
          <w:rFonts w:asciiTheme="minorHAnsi" w:hAnsiTheme="minorHAnsi" w:cstheme="minorHAnsi"/>
        </w:rPr>
        <w:t>ącznik</w:t>
      </w:r>
      <w:r w:rsidRPr="00D06B73">
        <w:rPr>
          <w:rFonts w:asciiTheme="minorHAnsi" w:hAnsiTheme="minorHAnsi" w:cstheme="minorHAnsi"/>
        </w:rPr>
        <w:t xml:space="preserve"> </w:t>
      </w:r>
      <w:r w:rsidR="00E20927" w:rsidRPr="00D06B73">
        <w:rPr>
          <w:rFonts w:asciiTheme="minorHAnsi" w:hAnsiTheme="minorHAnsi" w:cstheme="minorHAnsi"/>
        </w:rPr>
        <w:t>nr 3 - Protokół odbioru wykonanych usług</w:t>
      </w:r>
      <w:r>
        <w:rPr>
          <w:rFonts w:asciiTheme="minorHAnsi" w:hAnsiTheme="minorHAnsi" w:cstheme="minorHAnsi"/>
        </w:rPr>
        <w:t>;</w:t>
      </w:r>
    </w:p>
    <w:p w14:paraId="141D7969" w14:textId="0E32D889" w:rsidR="00E20927" w:rsidRPr="00D06B73" w:rsidRDefault="005E6EEA" w:rsidP="005E6EEA">
      <w:pPr>
        <w:spacing w:line="276" w:lineRule="auto"/>
        <w:ind w:left="1134" w:hanging="85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Zał</w:t>
      </w:r>
      <w:r>
        <w:rPr>
          <w:rFonts w:asciiTheme="minorHAnsi" w:hAnsiTheme="minorHAnsi" w:cstheme="minorHAnsi"/>
        </w:rPr>
        <w:t>ącznik</w:t>
      </w:r>
      <w:r w:rsidRPr="00D06B73">
        <w:rPr>
          <w:rFonts w:asciiTheme="minorHAnsi" w:hAnsiTheme="minorHAnsi" w:cstheme="minorHAnsi"/>
        </w:rPr>
        <w:t xml:space="preserve"> </w:t>
      </w:r>
      <w:r w:rsidR="00E20927" w:rsidRPr="00D06B73">
        <w:rPr>
          <w:rFonts w:asciiTheme="minorHAnsi" w:hAnsiTheme="minorHAnsi" w:cstheme="minorHAnsi"/>
        </w:rPr>
        <w:t>nr 4</w:t>
      </w:r>
      <w:r w:rsidR="008C5ECE">
        <w:rPr>
          <w:rFonts w:asciiTheme="minorHAnsi" w:hAnsiTheme="minorHAnsi" w:cstheme="minorHAnsi"/>
        </w:rPr>
        <w:t xml:space="preserve"> </w:t>
      </w:r>
      <w:r w:rsidR="00E20927" w:rsidRPr="00D06B73">
        <w:rPr>
          <w:rFonts w:asciiTheme="minorHAnsi" w:hAnsiTheme="minorHAnsi" w:cstheme="minorHAnsi"/>
        </w:rPr>
        <w:t>- Umowa powierzenia przetwarzania danych osobowych</w:t>
      </w:r>
      <w:r>
        <w:rPr>
          <w:rFonts w:asciiTheme="minorHAnsi" w:hAnsiTheme="minorHAnsi" w:cstheme="minorHAnsi"/>
        </w:rPr>
        <w:t>;</w:t>
      </w:r>
    </w:p>
    <w:p w14:paraId="49C77FE5" w14:textId="4FA9BCFC" w:rsidR="00E20927" w:rsidRPr="00D06B73" w:rsidRDefault="005E6EEA" w:rsidP="005E6EEA">
      <w:pPr>
        <w:spacing w:after="720" w:line="276" w:lineRule="auto"/>
        <w:ind w:left="1135" w:hanging="851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Zał</w:t>
      </w:r>
      <w:r>
        <w:rPr>
          <w:rFonts w:asciiTheme="minorHAnsi" w:hAnsiTheme="minorHAnsi" w:cstheme="minorHAnsi"/>
        </w:rPr>
        <w:t>ącznik</w:t>
      </w:r>
      <w:r w:rsidRPr="00D06B73">
        <w:rPr>
          <w:rFonts w:asciiTheme="minorHAnsi" w:hAnsiTheme="minorHAnsi" w:cstheme="minorHAnsi"/>
        </w:rPr>
        <w:t xml:space="preserve"> </w:t>
      </w:r>
      <w:r w:rsidR="00E20927" w:rsidRPr="00D06B73">
        <w:rPr>
          <w:rFonts w:asciiTheme="minorHAnsi" w:hAnsiTheme="minorHAnsi" w:cstheme="minorHAnsi"/>
        </w:rPr>
        <w:t xml:space="preserve">nr 5 </w:t>
      </w:r>
      <w:r>
        <w:rPr>
          <w:rFonts w:asciiTheme="minorHAnsi" w:hAnsiTheme="minorHAnsi" w:cstheme="minorHAnsi"/>
        </w:rPr>
        <w:t>–</w:t>
      </w:r>
      <w:r w:rsidR="00E20927" w:rsidRPr="00D06B7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kopia </w:t>
      </w:r>
      <w:r w:rsidR="00E20927" w:rsidRPr="00D06B73">
        <w:rPr>
          <w:rFonts w:asciiTheme="minorHAnsi" w:hAnsiTheme="minorHAnsi" w:cstheme="minorHAnsi"/>
        </w:rPr>
        <w:t>Ofert</w:t>
      </w:r>
      <w:r>
        <w:rPr>
          <w:rFonts w:asciiTheme="minorHAnsi" w:hAnsiTheme="minorHAnsi" w:cstheme="minorHAnsi"/>
        </w:rPr>
        <w:t>y</w:t>
      </w:r>
      <w:r w:rsidR="00E20927" w:rsidRPr="00D06B73">
        <w:rPr>
          <w:rFonts w:asciiTheme="minorHAnsi" w:hAnsiTheme="minorHAnsi" w:cstheme="minorHAnsi"/>
        </w:rPr>
        <w:t xml:space="preserve"> Wykonawcy (Formularz ofertowy)</w:t>
      </w:r>
      <w:r>
        <w:rPr>
          <w:rFonts w:asciiTheme="minorHAnsi" w:hAnsiTheme="minorHAnsi" w:cstheme="minorHAnsi"/>
        </w:rPr>
        <w:t>.</w:t>
      </w:r>
    </w:p>
    <w:p w14:paraId="4DABA7D2" w14:textId="4D44329E" w:rsidR="00E20927" w:rsidRPr="00D06B73" w:rsidRDefault="00E20927" w:rsidP="004D3CAD">
      <w:pPr>
        <w:ind w:firstLine="708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…………………………</w:t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</w:r>
      <w:r w:rsidR="004D3CAD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>…………………………</w:t>
      </w:r>
    </w:p>
    <w:p w14:paraId="4D520226" w14:textId="77777777" w:rsidR="00E20927" w:rsidRPr="00D06B73" w:rsidRDefault="00E20927" w:rsidP="004D3CAD">
      <w:pPr>
        <w:ind w:firstLine="708"/>
        <w:rPr>
          <w:rFonts w:asciiTheme="minorHAnsi" w:hAnsiTheme="minorHAnsi" w:cstheme="minorHAnsi"/>
        </w:rPr>
      </w:pPr>
      <w:r w:rsidRPr="005E6EEA">
        <w:rPr>
          <w:rFonts w:asciiTheme="minorHAnsi" w:hAnsiTheme="minorHAnsi" w:cstheme="minorHAnsi"/>
          <w:b/>
          <w:bCs/>
        </w:rPr>
        <w:t xml:space="preserve">WYKONAWCA     </w:t>
      </w:r>
      <w:r w:rsidRPr="00D06B73">
        <w:rPr>
          <w:rFonts w:asciiTheme="minorHAnsi" w:hAnsiTheme="minorHAnsi" w:cstheme="minorHAnsi"/>
        </w:rPr>
        <w:t xml:space="preserve">                                                      </w:t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  <w:t xml:space="preserve"> </w:t>
      </w:r>
      <w:r w:rsidRPr="005E6EEA">
        <w:rPr>
          <w:rFonts w:asciiTheme="minorHAnsi" w:hAnsiTheme="minorHAnsi" w:cstheme="minorHAnsi"/>
          <w:b/>
          <w:bCs/>
        </w:rPr>
        <w:t>ZAMAWIAJĄCY</w:t>
      </w:r>
    </w:p>
    <w:p w14:paraId="5E2943FE" w14:textId="69618F97" w:rsidR="00E20927" w:rsidRPr="002D31B2" w:rsidRDefault="00E20927" w:rsidP="005E6EEA">
      <w:pPr>
        <w:pStyle w:val="Nagwek1"/>
        <w:spacing w:after="360"/>
        <w:jc w:val="right"/>
        <w:rPr>
          <w:b w:val="0"/>
          <w:bCs w:val="0"/>
        </w:rPr>
      </w:pPr>
      <w:r w:rsidRPr="00D06B73">
        <w:br w:type="page"/>
      </w:r>
      <w:r w:rsidRPr="002D31B2">
        <w:rPr>
          <w:rStyle w:val="Nagwek1Znak"/>
          <w:rFonts w:cstheme="minorHAnsi"/>
          <w:b/>
          <w:bCs/>
        </w:rPr>
        <w:lastRenderedPageBreak/>
        <w:t xml:space="preserve">Załącznik nr 1 </w:t>
      </w:r>
      <w:r w:rsidR="008C5ECE">
        <w:rPr>
          <w:rStyle w:val="Nagwek1Znak"/>
          <w:rFonts w:cstheme="minorHAnsi"/>
          <w:b/>
          <w:bCs/>
        </w:rPr>
        <w:br/>
      </w:r>
      <w:r w:rsidRPr="002D31B2">
        <w:rPr>
          <w:rStyle w:val="Nagwek1Znak"/>
          <w:rFonts w:cstheme="minorHAnsi"/>
          <w:b/>
          <w:bCs/>
        </w:rPr>
        <w:t>do Umowy Nr</w:t>
      </w:r>
      <w:r w:rsidRPr="002D31B2">
        <w:rPr>
          <w:b w:val="0"/>
          <w:bCs w:val="0"/>
        </w:rPr>
        <w:t xml:space="preserve"> ................................</w:t>
      </w:r>
    </w:p>
    <w:p w14:paraId="70225F75" w14:textId="77777777" w:rsidR="00E20927" w:rsidRPr="002D31B2" w:rsidRDefault="00E20927" w:rsidP="002D31B2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r w:rsidRPr="002D31B2">
        <w:rPr>
          <w:rFonts w:asciiTheme="minorHAnsi" w:hAnsiTheme="minorHAnsi" w:cstheme="minorHAnsi"/>
        </w:rPr>
        <w:t>Certyfikat A</w:t>
      </w:r>
    </w:p>
    <w:p w14:paraId="71B4F2D4" w14:textId="77777777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 xml:space="preserve">CERTYFIKAT WSPARCIA INFORMATYCZNEGO </w:t>
      </w:r>
    </w:p>
    <w:p w14:paraId="25E51A35" w14:textId="73D0842E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Niniejszym potwierdzamy, że Państwowy Fundusz Rehabilitacji Osób Niepełnosprawnych</w:t>
      </w:r>
      <w:r w:rsidR="004D3CAD">
        <w:rPr>
          <w:rFonts w:asciiTheme="minorHAnsi" w:hAnsiTheme="minorHAnsi" w:cstheme="minorHAnsi"/>
        </w:rPr>
        <w:t xml:space="preserve"> </w:t>
      </w:r>
      <w:r w:rsidR="004D3CAD">
        <w:rPr>
          <w:rFonts w:asciiTheme="minorHAnsi" w:hAnsiTheme="minorHAnsi" w:cstheme="minorHAnsi"/>
        </w:rPr>
        <w:br/>
      </w:r>
      <w:r w:rsidRPr="00D06B73">
        <w:rPr>
          <w:rFonts w:asciiTheme="minorHAnsi" w:hAnsiTheme="minorHAnsi" w:cstheme="minorHAnsi"/>
        </w:rPr>
        <w:t>al. Jana Pawła II 13, 00-828 Warszawa</w:t>
      </w:r>
      <w:r w:rsidR="004D3CAD">
        <w:rPr>
          <w:rFonts w:asciiTheme="minorHAnsi" w:hAnsiTheme="minorHAnsi" w:cstheme="minorHAnsi"/>
        </w:rPr>
        <w:t xml:space="preserve"> </w:t>
      </w:r>
      <w:r w:rsidRPr="00D06B73">
        <w:rPr>
          <w:rFonts w:asciiTheme="minorHAnsi" w:hAnsiTheme="minorHAnsi" w:cstheme="minorHAnsi"/>
        </w:rPr>
        <w:t>posiada wsparcie informatyczne</w:t>
      </w:r>
      <w:r w:rsidR="004D3CAD">
        <w:rPr>
          <w:rFonts w:asciiTheme="minorHAnsi" w:hAnsiTheme="minorHAnsi" w:cstheme="minorHAnsi"/>
        </w:rPr>
        <w:t xml:space="preserve"> </w:t>
      </w:r>
      <w:r w:rsidRPr="00D06B73">
        <w:rPr>
          <w:rFonts w:asciiTheme="minorHAnsi" w:hAnsiTheme="minorHAnsi" w:cstheme="minorHAnsi"/>
        </w:rPr>
        <w:t>w stosunku do następujących licencji: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1701"/>
        <w:gridCol w:w="2268"/>
        <w:gridCol w:w="1559"/>
        <w:gridCol w:w="2126"/>
      </w:tblGrid>
      <w:tr w:rsidR="00E20927" w:rsidRPr="00D06B73" w14:paraId="09C3A237" w14:textId="77777777" w:rsidTr="005E6EEA">
        <w:trPr>
          <w:trHeight w:val="6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23E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06B73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BED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4174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CSI*)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E8F1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Sposób licencjonowania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B50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53A9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Data</w:t>
            </w:r>
          </w:p>
          <w:p w14:paraId="1CEB4BB2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zakończenia</w:t>
            </w:r>
          </w:p>
        </w:tc>
      </w:tr>
      <w:tr w:rsidR="00E20927" w:rsidRPr="00D06B73" w14:paraId="609B095B" w14:textId="77777777" w:rsidTr="52406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473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09A9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Database Enterprise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4F9E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13601733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353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4 rdzenie procesora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707E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9919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55F5234A" w14:textId="77777777" w:rsidTr="52406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C785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FC86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Database Enterprise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9E43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15724628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344D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5 rdzeni procesora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3E25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F8E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25EDDBEA" w14:textId="77777777" w:rsidTr="52406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B882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18EA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WebLogic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Suite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79A4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17871621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37A2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10 </w:t>
            </w:r>
            <w:proofErr w:type="spellStart"/>
            <w:r w:rsidRPr="3A5E374F">
              <w:rPr>
                <w:rFonts w:asciiTheme="minorHAnsi" w:hAnsiTheme="minorHAnsi" w:cstheme="minorBidi"/>
              </w:rPr>
              <w:t>users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(użytkownicy)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1E63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A251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0FACB338" w14:textId="77777777" w:rsidTr="52406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555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A7C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WebLogic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Suite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C80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17871621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9217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6 rdzeni procesora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32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D776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67C93279" w14:textId="77777777" w:rsidTr="52406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CD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1618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Business </w:t>
            </w:r>
            <w:proofErr w:type="spellStart"/>
            <w:r w:rsidRPr="3A5E374F">
              <w:rPr>
                <w:rFonts w:asciiTheme="minorHAnsi" w:hAnsiTheme="minorHAnsi" w:cstheme="minorBidi"/>
              </w:rPr>
              <w:t>Intelligence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Suite Enterprise Edition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409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18334659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E13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10 </w:t>
            </w:r>
            <w:proofErr w:type="spellStart"/>
            <w:r w:rsidRPr="3A5E374F">
              <w:rPr>
                <w:rFonts w:asciiTheme="minorHAnsi" w:hAnsiTheme="minorHAnsi" w:cstheme="minorBidi"/>
              </w:rPr>
              <w:t>users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 (użytkownicy)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BA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4E0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0A0B80FE" w14:textId="77777777" w:rsidTr="52406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48A4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8A4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Business </w:t>
            </w:r>
            <w:proofErr w:type="spellStart"/>
            <w:r w:rsidRPr="3A5E374F">
              <w:rPr>
                <w:rFonts w:asciiTheme="minorHAnsi" w:hAnsiTheme="minorHAnsi" w:cstheme="minorBidi"/>
              </w:rPr>
              <w:t>Intelligence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Suite Enterprise Edition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2D35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18334659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06E0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15 </w:t>
            </w:r>
            <w:proofErr w:type="spellStart"/>
            <w:r w:rsidRPr="3A5E374F">
              <w:rPr>
                <w:rFonts w:asciiTheme="minorHAnsi" w:hAnsiTheme="minorHAnsi" w:cstheme="minorBidi"/>
              </w:rPr>
              <w:t>users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(użytkownicy)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70D5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A5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61044849" w14:textId="77777777" w:rsidTr="52406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5461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1B6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Business </w:t>
            </w:r>
            <w:proofErr w:type="spellStart"/>
            <w:r w:rsidRPr="3A5E374F">
              <w:rPr>
                <w:rFonts w:asciiTheme="minorHAnsi" w:hAnsiTheme="minorHAnsi" w:cstheme="minorBidi"/>
              </w:rPr>
              <w:t>Intelligence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Suite Enterprise Edition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25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19771771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1B5E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16 </w:t>
            </w:r>
            <w:proofErr w:type="spellStart"/>
            <w:r w:rsidRPr="3A5E374F">
              <w:rPr>
                <w:rFonts w:asciiTheme="minorHAnsi" w:hAnsiTheme="minorHAnsi" w:cstheme="minorBidi"/>
              </w:rPr>
              <w:t>users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(użytkownicy)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25E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2F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392E87F9" w14:textId="77777777" w:rsidTr="52406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F115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A74C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WebLogic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Server Standard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BB0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18874885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3D2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30 </w:t>
            </w:r>
            <w:proofErr w:type="spellStart"/>
            <w:r w:rsidRPr="3A5E374F">
              <w:rPr>
                <w:rFonts w:asciiTheme="minorHAnsi" w:hAnsiTheme="minorHAnsi" w:cstheme="minorBidi"/>
              </w:rPr>
              <w:t>users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(użytkownicy)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4C6D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C2F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6E78F5ED" w14:textId="77777777" w:rsidTr="52406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3A2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4DDF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WebLogic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Server Standard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471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18874875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344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 procesor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4B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27A6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3B37563B" w14:textId="77777777" w:rsidTr="52406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7125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6F96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WebLogic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Suite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8A7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20627247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8B5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 procesory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7B51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D626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42115E2D" w14:textId="77777777" w:rsidTr="52406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AF6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DEE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WebLogic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Server Enterprise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9FC7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20627247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79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4 procesory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E69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637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69EB84B7" w14:textId="77777777" w:rsidTr="52406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8D7B" w14:textId="49F282E6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</w:t>
            </w:r>
            <w:r w:rsidR="00C320C0">
              <w:rPr>
                <w:rFonts w:asciiTheme="minorHAnsi" w:hAnsiTheme="minorHAnsi" w:cstheme="minorHAnsi"/>
              </w:rPr>
              <w:t>2</w:t>
            </w:r>
            <w:r w:rsidRPr="00D06B7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76F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Advance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Security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41E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21906862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79C3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9 licencji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F9D2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7CF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0ACEF0E4" w14:textId="77777777" w:rsidTr="52406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5C7E" w14:textId="3FFC1026" w:rsidR="00E20927" w:rsidRPr="00D06B73" w:rsidRDefault="00C320C0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E20927" w:rsidRPr="00D06B7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27C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Partitioning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7F66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21906862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4BBD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9 licencji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69C7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C225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2733733E" w14:textId="77777777" w:rsidTr="52406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070" w14:textId="27D5ED38" w:rsidR="00E20927" w:rsidRPr="00D06B73" w:rsidRDefault="00C320C0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E20927" w:rsidRPr="00D06B7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38B6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Compression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77A9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21906862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4432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9 licencji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F5AD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BA93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</w:tbl>
    <w:p w14:paraId="7BD8E331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4A90CE8E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3050EBE3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2B763630" w14:textId="0FB36559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Data wystawienia</w:t>
      </w:r>
      <w:r w:rsidR="00BF2331">
        <w:rPr>
          <w:rFonts w:asciiTheme="minorHAnsi" w:hAnsiTheme="minorHAnsi" w:cstheme="minorHAnsi"/>
        </w:rPr>
        <w:t xml:space="preserve"> certyfikatu</w:t>
      </w:r>
      <w:r w:rsidRPr="00D06B73">
        <w:rPr>
          <w:rFonts w:asciiTheme="minorHAnsi" w:hAnsiTheme="minorHAnsi" w:cstheme="minorHAnsi"/>
        </w:rPr>
        <w:t xml:space="preserve">: </w:t>
      </w:r>
    </w:p>
    <w:p w14:paraId="7109974B" w14:textId="77777777" w:rsidR="00E20927" w:rsidRPr="002D31B2" w:rsidRDefault="00E20927" w:rsidP="002D31B2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r w:rsidRPr="00D06B73">
        <w:br w:type="page"/>
      </w:r>
      <w:r w:rsidRPr="002D31B2">
        <w:rPr>
          <w:rFonts w:asciiTheme="minorHAnsi" w:hAnsiTheme="minorHAnsi" w:cstheme="minorHAnsi"/>
        </w:rPr>
        <w:lastRenderedPageBreak/>
        <w:t>Certyfikat B</w:t>
      </w:r>
    </w:p>
    <w:p w14:paraId="17FDF981" w14:textId="77777777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 xml:space="preserve">CERTYFIKAT WSPARCIA INFORMATYCZNEGO </w:t>
      </w:r>
    </w:p>
    <w:p w14:paraId="599C9110" w14:textId="40EEE072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Niniejszym potwierdzamy, że Państwowy Fundusz Rehabilitacji Osób Niepełnosprawnych</w:t>
      </w:r>
    </w:p>
    <w:p w14:paraId="4F92617F" w14:textId="5760E2BD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al. Jana Pawła II 13, 00-828 Warszawa</w:t>
      </w:r>
      <w:r w:rsidR="004D3CAD">
        <w:rPr>
          <w:rFonts w:asciiTheme="minorHAnsi" w:hAnsiTheme="minorHAnsi" w:cstheme="minorHAnsi"/>
        </w:rPr>
        <w:t xml:space="preserve"> </w:t>
      </w:r>
      <w:r w:rsidRPr="00D06B73">
        <w:rPr>
          <w:rFonts w:asciiTheme="minorHAnsi" w:hAnsiTheme="minorHAnsi" w:cstheme="minorHAnsi"/>
        </w:rPr>
        <w:t>posiada wsparcie informatyczne</w:t>
      </w:r>
      <w:r w:rsidR="004D3CAD">
        <w:rPr>
          <w:rFonts w:asciiTheme="minorHAnsi" w:hAnsiTheme="minorHAnsi" w:cstheme="minorHAnsi"/>
        </w:rPr>
        <w:t xml:space="preserve"> </w:t>
      </w:r>
      <w:r w:rsidRPr="00D06B73">
        <w:rPr>
          <w:rFonts w:asciiTheme="minorHAnsi" w:hAnsiTheme="minorHAnsi" w:cstheme="minorHAnsi"/>
        </w:rPr>
        <w:t>w stosunku do następujących licencji: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1701"/>
        <w:gridCol w:w="2268"/>
        <w:gridCol w:w="1559"/>
        <w:gridCol w:w="2126"/>
      </w:tblGrid>
      <w:tr w:rsidR="00E20927" w:rsidRPr="00D06B73" w14:paraId="3944F606" w14:textId="77777777" w:rsidTr="00A37A54">
        <w:trPr>
          <w:trHeight w:val="9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CC1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06B73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7815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7C6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CSI*)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F6F4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Sposób licencjonowania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BF90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D7BE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Data</w:t>
            </w:r>
          </w:p>
          <w:p w14:paraId="357A8B76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zakończenia</w:t>
            </w:r>
          </w:p>
        </w:tc>
      </w:tr>
      <w:tr w:rsidR="00E20927" w:rsidRPr="00D06B73" w14:paraId="7F074066" w14:textId="77777777" w:rsidTr="00E20927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1AF3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9CCA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WebLogic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Server Enterprise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DA49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16605668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E162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4 rdzenie procesora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55A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B479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31.12.2022</w:t>
            </w:r>
          </w:p>
        </w:tc>
      </w:tr>
    </w:tbl>
    <w:p w14:paraId="543E7CF8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7C4D0FEE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3369157F" w14:textId="5EB9B5E4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Data wystawienia</w:t>
      </w:r>
      <w:r w:rsidR="00BF2331">
        <w:rPr>
          <w:rFonts w:asciiTheme="minorHAnsi" w:hAnsiTheme="minorHAnsi" w:cstheme="minorHAnsi"/>
        </w:rPr>
        <w:t xml:space="preserve"> certyfikatu</w:t>
      </w:r>
      <w:r w:rsidRPr="00D06B73">
        <w:rPr>
          <w:rFonts w:asciiTheme="minorHAnsi" w:hAnsiTheme="minorHAnsi" w:cstheme="minorHAnsi"/>
        </w:rPr>
        <w:t xml:space="preserve">: </w:t>
      </w:r>
    </w:p>
    <w:p w14:paraId="616A82AD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4E240302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56944D99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1271D9AD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34B87553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2379C2D4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1133F20C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10D95E39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7E007C75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73B386D7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4948ED80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0DCC2A09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6C754946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6A88F07F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227F31E6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04A9FE67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08917197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4EBF5BDC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1E33F4FE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4A4A8798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2840AB76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53FE8E28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0FD6CE46" w14:textId="77777777" w:rsidR="00E20927" w:rsidRPr="002D31B2" w:rsidRDefault="00E20927" w:rsidP="002D31B2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r w:rsidRPr="002D31B2">
        <w:rPr>
          <w:rFonts w:asciiTheme="minorHAnsi" w:hAnsiTheme="minorHAnsi" w:cstheme="minorHAnsi"/>
        </w:rPr>
        <w:lastRenderedPageBreak/>
        <w:t>Certyfikat C</w:t>
      </w:r>
    </w:p>
    <w:p w14:paraId="1D962BA4" w14:textId="77777777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POTWIERDZENIE ZMIANY SPOSOBU LICENCJONOWANIA</w:t>
      </w:r>
    </w:p>
    <w:p w14:paraId="6AC951F0" w14:textId="43449B80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Z dniem 1 stycznia 2022 r. nastąpiła zmiana sposobu licencjonowania</w:t>
      </w:r>
      <w:r w:rsidR="004D3CAD">
        <w:rPr>
          <w:rFonts w:asciiTheme="minorHAnsi" w:hAnsiTheme="minorHAnsi" w:cstheme="minorHAnsi"/>
        </w:rPr>
        <w:t xml:space="preserve"> </w:t>
      </w:r>
      <w:r w:rsidRPr="00D06B73">
        <w:rPr>
          <w:rFonts w:asciiTheme="minorHAnsi" w:hAnsiTheme="minorHAnsi" w:cstheme="minorHAnsi"/>
        </w:rPr>
        <w:t>oprogramowania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701"/>
        <w:gridCol w:w="2693"/>
      </w:tblGrid>
      <w:tr w:rsidR="00E20927" w:rsidRPr="00D06B73" w14:paraId="1B9B4288" w14:textId="77777777" w:rsidTr="005E6EEA">
        <w:trPr>
          <w:trHeight w:val="53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53F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06B73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9E53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9D56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CSI*)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526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Sposób licencjonowania</w:t>
            </w:r>
          </w:p>
        </w:tc>
      </w:tr>
      <w:tr w:rsidR="00E20927" w:rsidRPr="00D06B73" w14:paraId="47A6AD42" w14:textId="77777777" w:rsidTr="00E20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913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B42F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Database Enterprise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Single Server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773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506445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1AB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20 </w:t>
            </w:r>
            <w:proofErr w:type="spellStart"/>
            <w:r w:rsidRPr="3A5E374F">
              <w:rPr>
                <w:rFonts w:asciiTheme="minorHAnsi" w:hAnsiTheme="minorHAnsi" w:cstheme="minorBidi"/>
              </w:rPr>
              <w:t>users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(użytkownicy)</w:t>
            </w:r>
          </w:p>
        </w:tc>
      </w:tr>
      <w:tr w:rsidR="00E20927" w:rsidRPr="00D06B73" w14:paraId="5D0F29D6" w14:textId="77777777" w:rsidTr="00E20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965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8187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Database Enterprise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8D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20624664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27F8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10 </w:t>
            </w:r>
            <w:proofErr w:type="spellStart"/>
            <w:r w:rsidRPr="3A5E374F">
              <w:rPr>
                <w:rFonts w:asciiTheme="minorHAnsi" w:hAnsiTheme="minorHAnsi" w:cstheme="minorBidi"/>
              </w:rPr>
              <w:t>users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(użytkownicy)</w:t>
            </w:r>
          </w:p>
        </w:tc>
      </w:tr>
      <w:tr w:rsidR="00E20927" w:rsidRPr="00D06B73" w14:paraId="052A3222" w14:textId="77777777" w:rsidTr="00E20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E14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B8F7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Database Enterprise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907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19371655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93BB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10 </w:t>
            </w:r>
            <w:proofErr w:type="spellStart"/>
            <w:r w:rsidRPr="3A5E374F">
              <w:rPr>
                <w:rFonts w:asciiTheme="minorHAnsi" w:hAnsiTheme="minorHAnsi" w:cstheme="minorBidi"/>
              </w:rPr>
              <w:t>users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(użytkownicy)</w:t>
            </w:r>
          </w:p>
        </w:tc>
      </w:tr>
      <w:tr w:rsidR="00E20927" w:rsidRPr="00D06B73" w14:paraId="70DCACA3" w14:textId="77777777" w:rsidTr="00E20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FF3B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5776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Database Enterprise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FD91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19361487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A42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10 </w:t>
            </w:r>
            <w:proofErr w:type="spellStart"/>
            <w:r w:rsidRPr="3A5E374F">
              <w:rPr>
                <w:rFonts w:asciiTheme="minorHAnsi" w:hAnsiTheme="minorHAnsi" w:cstheme="minorBidi"/>
              </w:rPr>
              <w:t>users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(użytkownicy)</w:t>
            </w:r>
          </w:p>
        </w:tc>
      </w:tr>
      <w:tr w:rsidR="00E20927" w:rsidRPr="00D06B73" w14:paraId="19BA7499" w14:textId="77777777" w:rsidTr="00E20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DEED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11B9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Advance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Security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C811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21906862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F031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50 licencji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</w:t>
            </w:r>
          </w:p>
        </w:tc>
      </w:tr>
      <w:tr w:rsidR="00E20927" w:rsidRPr="00D06B73" w14:paraId="1D24E92A" w14:textId="77777777" w:rsidTr="00E20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E18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F0FB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Partitioning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871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21906862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D9F3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50 licencji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</w:t>
            </w:r>
          </w:p>
        </w:tc>
      </w:tr>
      <w:tr w:rsidR="00E20927" w:rsidRPr="00D06B73" w14:paraId="47E2F9A8" w14:textId="77777777" w:rsidTr="00E20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B857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B168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Compression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A76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 xml:space="preserve">21906862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7608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50 licencji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Named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User Plus</w:t>
            </w:r>
          </w:p>
        </w:tc>
      </w:tr>
    </w:tbl>
    <w:p w14:paraId="69907952" w14:textId="77777777" w:rsidR="00E20927" w:rsidRPr="00D06B73" w:rsidRDefault="00E20927" w:rsidP="004D3CAD">
      <w:pPr>
        <w:spacing w:after="240"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 xml:space="preserve">CSI *) Oracle </w:t>
      </w:r>
      <w:proofErr w:type="spellStart"/>
      <w:r w:rsidRPr="00D06B73">
        <w:rPr>
          <w:rFonts w:asciiTheme="minorHAnsi" w:hAnsiTheme="minorHAnsi" w:cstheme="minorHAnsi"/>
        </w:rPr>
        <w:t>Customer</w:t>
      </w:r>
      <w:proofErr w:type="spellEnd"/>
      <w:r w:rsidRPr="00D06B73">
        <w:rPr>
          <w:rFonts w:asciiTheme="minorHAnsi" w:hAnsiTheme="minorHAnsi" w:cstheme="minorHAnsi"/>
        </w:rPr>
        <w:t xml:space="preserve"> </w:t>
      </w:r>
      <w:proofErr w:type="spellStart"/>
      <w:r w:rsidRPr="00D06B73">
        <w:rPr>
          <w:rFonts w:asciiTheme="minorHAnsi" w:hAnsiTheme="minorHAnsi" w:cstheme="minorHAnsi"/>
        </w:rPr>
        <w:t>Support</w:t>
      </w:r>
      <w:proofErr w:type="spellEnd"/>
      <w:r w:rsidRPr="00D06B73">
        <w:rPr>
          <w:rFonts w:asciiTheme="minorHAnsi" w:hAnsiTheme="minorHAnsi" w:cstheme="minorHAnsi"/>
        </w:rPr>
        <w:t xml:space="preserve"> </w:t>
      </w:r>
      <w:proofErr w:type="spellStart"/>
      <w:r w:rsidRPr="00D06B73">
        <w:rPr>
          <w:rFonts w:asciiTheme="minorHAnsi" w:hAnsiTheme="minorHAnsi" w:cstheme="minorHAnsi"/>
        </w:rPr>
        <w:t>Identifier</w:t>
      </w:r>
      <w:proofErr w:type="spellEnd"/>
    </w:p>
    <w:p w14:paraId="668B3014" w14:textId="77777777" w:rsidR="00E20927" w:rsidRPr="00D06B73" w:rsidRDefault="00E20927" w:rsidP="004D3CAD">
      <w:pPr>
        <w:spacing w:after="120"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na licencjonowanie: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1701"/>
        <w:gridCol w:w="2693"/>
      </w:tblGrid>
      <w:tr w:rsidR="00E20927" w:rsidRPr="00D06B73" w14:paraId="15ADCBC6" w14:textId="77777777" w:rsidTr="005E6EEA">
        <w:trPr>
          <w:trHeight w:val="536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61AF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06B73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380F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8E35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CSI*)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83A2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Sposób licencjonowania</w:t>
            </w:r>
          </w:p>
        </w:tc>
      </w:tr>
      <w:tr w:rsidR="00E20927" w:rsidRPr="00D06B73" w14:paraId="18710ACC" w14:textId="77777777" w:rsidTr="00E209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3050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4E8C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Database Enterprise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067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F419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 rdzeń procesora</w:t>
            </w:r>
          </w:p>
        </w:tc>
      </w:tr>
      <w:tr w:rsidR="00E20927" w:rsidRPr="00D06B73" w14:paraId="4819EA28" w14:textId="77777777" w:rsidTr="00E209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F1ED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E552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Advance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Security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348E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2D85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 licencja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</w:p>
        </w:tc>
      </w:tr>
      <w:tr w:rsidR="00E20927" w:rsidRPr="00D06B73" w14:paraId="69E231B5" w14:textId="77777777" w:rsidTr="00E209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C21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189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Partitioning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2C8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782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 licencja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</w:p>
        </w:tc>
      </w:tr>
      <w:tr w:rsidR="00E20927" w:rsidRPr="00D06B73" w14:paraId="1F5AA9BD" w14:textId="77777777" w:rsidTr="00E209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3C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7022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Compression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EF9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0041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 licencja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</w:p>
        </w:tc>
      </w:tr>
    </w:tbl>
    <w:p w14:paraId="742E6F41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 xml:space="preserve">CSI *) Oracle </w:t>
      </w:r>
      <w:proofErr w:type="spellStart"/>
      <w:r w:rsidRPr="00D06B73">
        <w:rPr>
          <w:rFonts w:asciiTheme="minorHAnsi" w:hAnsiTheme="minorHAnsi" w:cstheme="minorHAnsi"/>
        </w:rPr>
        <w:t>Customer</w:t>
      </w:r>
      <w:proofErr w:type="spellEnd"/>
      <w:r w:rsidRPr="00D06B73">
        <w:rPr>
          <w:rFonts w:asciiTheme="minorHAnsi" w:hAnsiTheme="minorHAnsi" w:cstheme="minorHAnsi"/>
        </w:rPr>
        <w:t xml:space="preserve"> </w:t>
      </w:r>
      <w:proofErr w:type="spellStart"/>
      <w:r w:rsidRPr="00D06B73">
        <w:rPr>
          <w:rFonts w:asciiTheme="minorHAnsi" w:hAnsiTheme="minorHAnsi" w:cstheme="minorHAnsi"/>
        </w:rPr>
        <w:t>Support</w:t>
      </w:r>
      <w:proofErr w:type="spellEnd"/>
      <w:r w:rsidRPr="00D06B73">
        <w:rPr>
          <w:rFonts w:asciiTheme="minorHAnsi" w:hAnsiTheme="minorHAnsi" w:cstheme="minorHAnsi"/>
        </w:rPr>
        <w:t xml:space="preserve"> </w:t>
      </w:r>
      <w:proofErr w:type="spellStart"/>
      <w:r w:rsidRPr="00D06B73">
        <w:rPr>
          <w:rFonts w:asciiTheme="minorHAnsi" w:hAnsiTheme="minorHAnsi" w:cstheme="minorHAnsi"/>
        </w:rPr>
        <w:t>Identifier</w:t>
      </w:r>
      <w:proofErr w:type="spellEnd"/>
      <w:r w:rsidRPr="00D06B73">
        <w:rPr>
          <w:rFonts w:asciiTheme="minorHAnsi" w:hAnsiTheme="minorHAnsi" w:cstheme="minorHAnsi"/>
        </w:rPr>
        <w:t xml:space="preserve"> (do uzupełnienia)</w:t>
      </w:r>
    </w:p>
    <w:p w14:paraId="346F0846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 xml:space="preserve"> </w:t>
      </w:r>
    </w:p>
    <w:p w14:paraId="229D426B" w14:textId="4CE1D39E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Data wystawienia</w:t>
      </w:r>
      <w:r w:rsidR="00D476D4">
        <w:rPr>
          <w:rFonts w:asciiTheme="minorHAnsi" w:hAnsiTheme="minorHAnsi" w:cstheme="minorHAnsi"/>
        </w:rPr>
        <w:t xml:space="preserve"> certyfikatu</w:t>
      </w:r>
      <w:r w:rsidRPr="00D06B73">
        <w:rPr>
          <w:rFonts w:asciiTheme="minorHAnsi" w:hAnsiTheme="minorHAnsi" w:cstheme="minorHAnsi"/>
        </w:rPr>
        <w:t xml:space="preserve">: </w:t>
      </w:r>
    </w:p>
    <w:p w14:paraId="0609C64F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40098A75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ab/>
      </w:r>
    </w:p>
    <w:p w14:paraId="398C7A54" w14:textId="77777777" w:rsidR="00E20927" w:rsidRPr="002D31B2" w:rsidRDefault="00E20927" w:rsidP="002D31B2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r w:rsidRPr="002D31B2">
        <w:rPr>
          <w:rFonts w:asciiTheme="minorHAnsi" w:hAnsiTheme="minorHAnsi" w:cstheme="minorHAnsi"/>
        </w:rPr>
        <w:lastRenderedPageBreak/>
        <w:t>Certyfikat D</w:t>
      </w:r>
    </w:p>
    <w:p w14:paraId="24955766" w14:textId="77777777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 xml:space="preserve">CERTYFIKAT WSPARCIA INFORMATYCZNEGO </w:t>
      </w:r>
    </w:p>
    <w:p w14:paraId="2C88D932" w14:textId="1930F53B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Niniejszym potwierdzamy, że</w:t>
      </w:r>
      <w:r w:rsidR="004D3CAD">
        <w:rPr>
          <w:rFonts w:asciiTheme="minorHAnsi" w:hAnsiTheme="minorHAnsi" w:cstheme="minorHAnsi"/>
        </w:rPr>
        <w:t xml:space="preserve"> </w:t>
      </w:r>
      <w:r w:rsidRPr="00D06B73">
        <w:rPr>
          <w:rFonts w:asciiTheme="minorHAnsi" w:hAnsiTheme="minorHAnsi" w:cstheme="minorHAnsi"/>
        </w:rPr>
        <w:t>Państwowy Fundusz Rehabilitacji Osób Niepełnosprawnych</w:t>
      </w:r>
      <w:r w:rsidR="004D3CAD">
        <w:rPr>
          <w:rFonts w:asciiTheme="minorHAnsi" w:hAnsiTheme="minorHAnsi" w:cstheme="minorHAnsi"/>
        </w:rPr>
        <w:t xml:space="preserve"> </w:t>
      </w:r>
      <w:r w:rsidR="004D3CAD">
        <w:rPr>
          <w:rFonts w:asciiTheme="minorHAnsi" w:hAnsiTheme="minorHAnsi" w:cstheme="minorHAnsi"/>
        </w:rPr>
        <w:br/>
      </w:r>
      <w:r w:rsidRPr="00D06B73">
        <w:rPr>
          <w:rFonts w:asciiTheme="minorHAnsi" w:hAnsiTheme="minorHAnsi" w:cstheme="minorHAnsi"/>
        </w:rPr>
        <w:t>al. Jana Pawła II 13, 00-828 Warszawa</w:t>
      </w:r>
      <w:r w:rsidR="004D3CAD">
        <w:rPr>
          <w:rFonts w:asciiTheme="minorHAnsi" w:hAnsiTheme="minorHAnsi" w:cstheme="minorHAnsi"/>
        </w:rPr>
        <w:t xml:space="preserve"> </w:t>
      </w:r>
      <w:r w:rsidRPr="00D06B73">
        <w:rPr>
          <w:rFonts w:asciiTheme="minorHAnsi" w:hAnsiTheme="minorHAnsi" w:cstheme="minorHAnsi"/>
        </w:rPr>
        <w:t>posiada wsparcie informatyczne</w:t>
      </w:r>
      <w:r w:rsidR="004D3CAD">
        <w:rPr>
          <w:rFonts w:asciiTheme="minorHAnsi" w:hAnsiTheme="minorHAnsi" w:cstheme="minorHAnsi"/>
        </w:rPr>
        <w:t xml:space="preserve"> </w:t>
      </w:r>
      <w:r w:rsidRPr="00D06B73">
        <w:rPr>
          <w:rFonts w:asciiTheme="minorHAnsi" w:hAnsiTheme="minorHAnsi" w:cstheme="minorHAnsi"/>
        </w:rPr>
        <w:t>w stosunku do następujących licencji:</w:t>
      </w:r>
    </w:p>
    <w:tbl>
      <w:tblPr>
        <w:tblW w:w="8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49"/>
        <w:gridCol w:w="1984"/>
        <w:gridCol w:w="1304"/>
        <w:gridCol w:w="1730"/>
      </w:tblGrid>
      <w:tr w:rsidR="00E20927" w:rsidRPr="00D06B73" w14:paraId="24B5BDDD" w14:textId="77777777" w:rsidTr="00A37A54">
        <w:trPr>
          <w:trHeight w:val="81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0E36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06B73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E630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Nazwa produktu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9E9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Sposób licencjonowania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2149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AEDC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Data</w:t>
            </w:r>
          </w:p>
          <w:p w14:paraId="7BFFF061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zakończenia</w:t>
            </w:r>
          </w:p>
        </w:tc>
      </w:tr>
      <w:tr w:rsidR="00E20927" w:rsidRPr="00D06B73" w14:paraId="4120639D" w14:textId="77777777" w:rsidTr="00E209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8E3D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BAE3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Database Enterprise Edition -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3A5E374F">
              <w:rPr>
                <w:rFonts w:asciiTheme="minorHAnsi" w:hAnsiTheme="minorHAnsi" w:cstheme="minorBidi"/>
              </w:rPr>
              <w:t>Perpetual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72B4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1 rdzeń procesora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2DDF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8C9F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6AB709F9" w14:textId="77777777" w:rsidTr="00E209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4C30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9239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Advance</w:t>
            </w:r>
            <w:proofErr w:type="spellEnd"/>
            <w:r w:rsidRPr="3A5E374F">
              <w:rPr>
                <w:rFonts w:asciiTheme="minorHAnsi" w:hAnsiTheme="minorHAnsi" w:cstheme="minorBidi"/>
              </w:rPr>
              <w:t xml:space="preserve"> Security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64CF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 licencja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135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EF02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418C993B" w14:textId="77777777" w:rsidTr="00E209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8507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22C8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Partitioning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FFD7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 licencja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A2E4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B8C0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  <w:tr w:rsidR="00E20927" w:rsidRPr="00D06B73" w14:paraId="088D6B59" w14:textId="77777777" w:rsidTr="00E209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376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A658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Oracle </w:t>
            </w:r>
            <w:proofErr w:type="spellStart"/>
            <w:r w:rsidRPr="3A5E374F">
              <w:rPr>
                <w:rFonts w:asciiTheme="minorHAnsi" w:hAnsiTheme="minorHAnsi" w:cstheme="minorBidi"/>
              </w:rPr>
              <w:t>Compression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3497" w14:textId="77777777" w:rsidR="00E20927" w:rsidRPr="00D06B73" w:rsidRDefault="7E1995B2" w:rsidP="3A5E374F">
            <w:pPr>
              <w:spacing w:line="276" w:lineRule="auto"/>
              <w:rPr>
                <w:rFonts w:asciiTheme="minorHAnsi" w:hAnsiTheme="minorHAnsi" w:cstheme="minorBidi"/>
              </w:rPr>
            </w:pPr>
            <w:r w:rsidRPr="3A5E374F">
              <w:rPr>
                <w:rFonts w:asciiTheme="minorHAnsi" w:hAnsiTheme="minorHAnsi" w:cstheme="minorBidi"/>
              </w:rPr>
              <w:t xml:space="preserve">1 licencja w metryce </w:t>
            </w:r>
            <w:proofErr w:type="spellStart"/>
            <w:r w:rsidRPr="3A5E374F">
              <w:rPr>
                <w:rFonts w:asciiTheme="minorHAnsi" w:hAnsiTheme="minorHAnsi" w:cstheme="minorBidi"/>
              </w:rPr>
              <w:t>processor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EA8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01.01.2022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E8CA" w14:textId="77777777" w:rsidR="00E20927" w:rsidRPr="00D06B73" w:rsidRDefault="00E20927" w:rsidP="00D06B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31.12.2023</w:t>
            </w:r>
          </w:p>
        </w:tc>
      </w:tr>
    </w:tbl>
    <w:p w14:paraId="345BE044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43B76D9D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6EF502DD" w14:textId="44EA5A32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Data wystawienia</w:t>
      </w:r>
      <w:r w:rsidR="00D476D4">
        <w:rPr>
          <w:rFonts w:asciiTheme="minorHAnsi" w:hAnsiTheme="minorHAnsi" w:cstheme="minorHAnsi"/>
        </w:rPr>
        <w:t xml:space="preserve"> certyfikatu</w:t>
      </w:r>
      <w:r w:rsidRPr="00D06B73">
        <w:rPr>
          <w:rFonts w:asciiTheme="minorHAnsi" w:hAnsiTheme="minorHAnsi" w:cstheme="minorHAnsi"/>
        </w:rPr>
        <w:t xml:space="preserve">: </w:t>
      </w:r>
    </w:p>
    <w:p w14:paraId="487BC887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4FC8C0C7" w14:textId="39B17EFD" w:rsidR="00E20927" w:rsidRPr="004D3CAD" w:rsidRDefault="00E20927" w:rsidP="002D31B2">
      <w:pPr>
        <w:pStyle w:val="Nagwek1"/>
        <w:jc w:val="right"/>
      </w:pPr>
      <w:r w:rsidRPr="00D06B73">
        <w:br w:type="page"/>
      </w:r>
      <w:r w:rsidRPr="004D3CAD">
        <w:lastRenderedPageBreak/>
        <w:t xml:space="preserve">Załącznik nr 2 </w:t>
      </w:r>
      <w:r w:rsidR="008C5ECE">
        <w:br/>
      </w:r>
      <w:r w:rsidRPr="004D3CAD">
        <w:t>do Umowy Nr ................................</w:t>
      </w:r>
    </w:p>
    <w:p w14:paraId="6398750C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1D4A615E" w14:textId="5C8DF2C8" w:rsidR="00E20927" w:rsidRPr="002D31B2" w:rsidRDefault="00E20927" w:rsidP="002D31B2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bCs/>
        </w:rPr>
      </w:pPr>
      <w:r w:rsidRPr="002D31B2">
        <w:rPr>
          <w:rFonts w:asciiTheme="minorHAnsi" w:hAnsiTheme="minorHAnsi" w:cstheme="minorHAnsi"/>
          <w:b w:val="0"/>
          <w:bCs/>
        </w:rPr>
        <w:t>SZCZEGÓŁOWE WARUNKI ŚWIADCZENIA USŁUG WSPARCIA INFORMATYCZNEGO PRZEZ ASYSTĘ TECHNICZNĄ ORACLE OPROGRAMOWANIA ORACLE BĘDĄCEGO W POSIADANIU</w:t>
      </w:r>
      <w:r w:rsidR="004D3CAD" w:rsidRPr="002D31B2">
        <w:rPr>
          <w:rFonts w:asciiTheme="minorHAnsi" w:hAnsiTheme="minorHAnsi" w:cstheme="minorHAnsi"/>
          <w:b w:val="0"/>
          <w:bCs/>
        </w:rPr>
        <w:t xml:space="preserve"> </w:t>
      </w:r>
      <w:r w:rsidRPr="002D31B2">
        <w:rPr>
          <w:rFonts w:asciiTheme="minorHAnsi" w:hAnsiTheme="minorHAnsi" w:cstheme="minorHAnsi"/>
          <w:b w:val="0"/>
          <w:bCs/>
        </w:rPr>
        <w:t>ZAMAWIAJĄCEGO</w:t>
      </w:r>
    </w:p>
    <w:p w14:paraId="49862259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39E089F2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(przedstawia Wykonawca)</w:t>
      </w:r>
    </w:p>
    <w:p w14:paraId="7618EC0B" w14:textId="77777777" w:rsidR="00E20927" w:rsidRPr="00D06B73" w:rsidRDefault="00E20927" w:rsidP="00D06B73">
      <w:pPr>
        <w:spacing w:line="276" w:lineRule="auto"/>
        <w:rPr>
          <w:rFonts w:asciiTheme="minorHAnsi" w:eastAsia="Calibri" w:hAnsiTheme="minorHAnsi" w:cstheme="minorHAnsi"/>
        </w:rPr>
      </w:pPr>
    </w:p>
    <w:p w14:paraId="352447C0" w14:textId="7B02E8FF" w:rsidR="00E20927" w:rsidRPr="004D3CAD" w:rsidRDefault="00E20927" w:rsidP="002D31B2">
      <w:pPr>
        <w:pStyle w:val="Nagwek1"/>
        <w:jc w:val="right"/>
        <w:rPr>
          <w:rFonts w:eastAsia="Calibri"/>
        </w:rPr>
      </w:pPr>
      <w:r w:rsidRPr="00D06B73">
        <w:br w:type="page"/>
      </w:r>
      <w:r w:rsidRPr="004D3CAD">
        <w:rPr>
          <w:rFonts w:eastAsia="Calibri"/>
        </w:rPr>
        <w:lastRenderedPageBreak/>
        <w:t xml:space="preserve">Załącznik nr 3 </w:t>
      </w:r>
      <w:r w:rsidR="008C5ECE">
        <w:rPr>
          <w:rFonts w:eastAsia="Calibri"/>
        </w:rPr>
        <w:br/>
      </w:r>
      <w:r w:rsidRPr="004D3CAD">
        <w:rPr>
          <w:rFonts w:eastAsia="Calibri"/>
        </w:rPr>
        <w:t>do Umowy Nr ………</w:t>
      </w:r>
      <w:r w:rsidR="001E2226">
        <w:rPr>
          <w:rFonts w:eastAsia="Calibri"/>
        </w:rPr>
        <w:t>……………….</w:t>
      </w:r>
      <w:r w:rsidRPr="004D3CAD">
        <w:rPr>
          <w:rFonts w:eastAsia="Calibri"/>
        </w:rPr>
        <w:t>…</w:t>
      </w:r>
    </w:p>
    <w:p w14:paraId="70F63ACC" w14:textId="77777777" w:rsidR="00E20927" w:rsidRPr="00D06B73" w:rsidRDefault="00E20927" w:rsidP="004D3CAD">
      <w:pPr>
        <w:spacing w:after="120"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Warszawa, dn. .........................</w:t>
      </w:r>
    </w:p>
    <w:p w14:paraId="3211BEFC" w14:textId="77777777" w:rsidR="00E20927" w:rsidRPr="002D31B2" w:rsidRDefault="00E20927" w:rsidP="008C5ECE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2D31B2">
        <w:rPr>
          <w:rFonts w:asciiTheme="minorHAnsi" w:hAnsiTheme="minorHAnsi" w:cstheme="minorHAnsi"/>
        </w:rPr>
        <w:t>PROTOKÓŁ ODBIORU WYKONANYCH USŁUG*</w:t>
      </w:r>
    </w:p>
    <w:p w14:paraId="2A46070B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5B8909C9" w14:textId="77777777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Zamawiający:</w:t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  <w:t>Państwowy Fundusz Rehabilitacji Osób Niepełnosprawnych</w:t>
      </w:r>
    </w:p>
    <w:p w14:paraId="3349473A" w14:textId="77777777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  <w:t>00-828 Warszawa, Al. Jana Pawła II 13</w:t>
      </w:r>
    </w:p>
    <w:p w14:paraId="78873EF0" w14:textId="77777777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Wykonawca:</w:t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  <w:t>………………………………………………………………..</w:t>
      </w:r>
    </w:p>
    <w:p w14:paraId="77867A3D" w14:textId="77777777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  <w:t>……………………………………………………………….</w:t>
      </w:r>
    </w:p>
    <w:p w14:paraId="7D0C7C81" w14:textId="77777777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Wnioskodawca:</w:t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  <w:t>Państwowy Fundusz Rehabilitacji Osób Niepełnosprawnych</w:t>
      </w:r>
    </w:p>
    <w:p w14:paraId="2AF3EFE0" w14:textId="77777777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Przedmiot zamówienia</w:t>
      </w:r>
      <w:r w:rsidRPr="00D06B73">
        <w:rPr>
          <w:rFonts w:asciiTheme="minorHAnsi" w:hAnsiTheme="minorHAnsi" w:cstheme="minorHAnsi"/>
        </w:rPr>
        <w:tab/>
        <w:t>………………………………………………………………….</w:t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</w:r>
    </w:p>
    <w:p w14:paraId="6B462DCD" w14:textId="77777777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Wykonano wg Umowy</w:t>
      </w:r>
      <w:r w:rsidRPr="00D06B73">
        <w:rPr>
          <w:rFonts w:asciiTheme="minorHAnsi" w:hAnsiTheme="minorHAnsi" w:cstheme="minorHAnsi"/>
        </w:rPr>
        <w:tab/>
        <w:t>nr ………….. zawartej w dniu …………… r. do dnia 31 grudnia 2023 r.</w:t>
      </w:r>
    </w:p>
    <w:p w14:paraId="7E5811F9" w14:textId="77777777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</w:p>
    <w:p w14:paraId="13B66B15" w14:textId="30AC8B5F" w:rsidR="00E20927" w:rsidRPr="00D06B73" w:rsidRDefault="7E1995B2" w:rsidP="3A5E374F">
      <w:pPr>
        <w:spacing w:before="120" w:after="120"/>
        <w:rPr>
          <w:rFonts w:asciiTheme="minorHAnsi" w:eastAsia="Arial Unicode MS" w:hAnsiTheme="minorHAnsi" w:cstheme="minorBidi"/>
        </w:rPr>
      </w:pPr>
      <w:r w:rsidRPr="3A5E374F">
        <w:rPr>
          <w:rFonts w:asciiTheme="minorHAnsi" w:hAnsiTheme="minorHAnsi" w:cstheme="minorBidi"/>
        </w:rPr>
        <w:t>W dniu ………….. r. stwierdzono fakt wykonania Przedmiotu Umowy w okresie od ……………….. do …………………..</w:t>
      </w:r>
      <w:r w:rsidRPr="3A5E374F">
        <w:rPr>
          <w:rFonts w:asciiTheme="minorHAnsi" w:eastAsia="Arial Unicode MS" w:hAnsiTheme="minorHAnsi" w:cstheme="minorBidi"/>
        </w:rPr>
        <w:t>. w zakresie opieki informatycznej:</w:t>
      </w:r>
    </w:p>
    <w:p w14:paraId="44C6468D" w14:textId="77777777" w:rsidR="00E20927" w:rsidRPr="00D06B73" w:rsidRDefault="00E20927" w:rsidP="004D3CAD">
      <w:pPr>
        <w:spacing w:before="120" w:after="120"/>
        <w:rPr>
          <w:rFonts w:asciiTheme="minorHAnsi" w:eastAsia="Arial Unicode MS" w:hAnsiTheme="minorHAnsi" w:cstheme="minorHAnsi"/>
        </w:rPr>
      </w:pPr>
      <w:r w:rsidRPr="00D06B73">
        <w:rPr>
          <w:rFonts w:asciiTheme="minorHAnsi" w:hAnsiTheme="minorHAnsi" w:cstheme="minorHAnsi"/>
        </w:rPr>
        <w:t xml:space="preserve">Oprogramowania Oracle i rozszerzeń wyszczególnionych w Paragrafie 1 ust. 1 Tabela I </w:t>
      </w:r>
      <w:proofErr w:type="spellStart"/>
      <w:r w:rsidRPr="00D06B73">
        <w:rPr>
          <w:rFonts w:asciiTheme="minorHAnsi" w:hAnsiTheme="minorHAnsi" w:cstheme="minorHAnsi"/>
        </w:rPr>
        <w:t>i</w:t>
      </w:r>
      <w:proofErr w:type="spellEnd"/>
      <w:r w:rsidRPr="00D06B73">
        <w:rPr>
          <w:rFonts w:asciiTheme="minorHAnsi" w:hAnsiTheme="minorHAnsi" w:cstheme="minorHAnsi"/>
        </w:rPr>
        <w:t xml:space="preserve"> Tabela II </w:t>
      </w:r>
      <w:r w:rsidRPr="00D06B73">
        <w:rPr>
          <w:rFonts w:asciiTheme="minorHAnsi" w:eastAsia="Arial Unicode MS" w:hAnsiTheme="minorHAnsi" w:cstheme="minorHAnsi"/>
        </w:rPr>
        <w:t>*</w:t>
      </w:r>
    </w:p>
    <w:p w14:paraId="058D6F82" w14:textId="77777777" w:rsidR="00E20927" w:rsidRPr="00D06B73" w:rsidRDefault="00E20927" w:rsidP="004D3CAD">
      <w:pPr>
        <w:spacing w:before="120" w:after="120"/>
        <w:rPr>
          <w:rFonts w:asciiTheme="minorHAnsi" w:eastAsia="Arial Unicode MS" w:hAnsiTheme="minorHAnsi" w:cstheme="minorHAnsi"/>
        </w:rPr>
      </w:pPr>
      <w:r w:rsidRPr="00D06B73">
        <w:rPr>
          <w:rFonts w:asciiTheme="minorHAnsi" w:hAnsiTheme="minorHAnsi" w:cstheme="minorHAnsi"/>
        </w:rPr>
        <w:t xml:space="preserve">Oprogramowania Oracle wyszczególnionego w Paragrafie 1 ust. 1 Tabela III </w:t>
      </w:r>
      <w:r w:rsidRPr="00D06B73">
        <w:rPr>
          <w:rFonts w:asciiTheme="minorHAnsi" w:eastAsia="Arial Unicode MS" w:hAnsiTheme="minorHAnsi" w:cstheme="minorHAnsi"/>
        </w:rPr>
        <w:t>*</w:t>
      </w:r>
    </w:p>
    <w:p w14:paraId="1DFB915D" w14:textId="77777777" w:rsidR="00E20927" w:rsidRPr="00D06B73" w:rsidRDefault="00E20927" w:rsidP="004D3CAD">
      <w:pPr>
        <w:spacing w:before="120" w:after="120"/>
        <w:rPr>
          <w:rFonts w:asciiTheme="minorHAnsi" w:eastAsia="Arial Unicode MS" w:hAnsiTheme="minorHAnsi" w:cstheme="minorHAnsi"/>
        </w:rPr>
      </w:pPr>
      <w:r w:rsidRPr="00D06B73">
        <w:rPr>
          <w:rFonts w:asciiTheme="minorHAnsi" w:hAnsiTheme="minorHAnsi" w:cstheme="minorHAnsi"/>
        </w:rPr>
        <w:t xml:space="preserve">Zmiany sposobu licencjonowania oprogramowania Oracle i rozszerzeń, o którym mowa w Paragrafie 1 ust. 3 Tabela IV </w:t>
      </w:r>
      <w:r w:rsidRPr="00D06B73">
        <w:rPr>
          <w:rFonts w:asciiTheme="minorHAnsi" w:eastAsia="Arial Unicode MS" w:hAnsiTheme="minorHAnsi" w:cstheme="minorHAnsi"/>
        </w:rPr>
        <w:t>*</w:t>
      </w:r>
    </w:p>
    <w:p w14:paraId="57046D08" w14:textId="643D7538" w:rsidR="00E20927" w:rsidRPr="00D06B73" w:rsidRDefault="7E1995B2" w:rsidP="3A5E374F">
      <w:pPr>
        <w:spacing w:before="120" w:after="120"/>
        <w:rPr>
          <w:rFonts w:asciiTheme="minorHAnsi" w:eastAsia="Arial Unicode MS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Oprogramowania Oracle i rozszerzeń wyszczególnionych w Paragrafie 1 ust. 3 Tabela V </w:t>
      </w:r>
      <w:r w:rsidRPr="3A5E374F">
        <w:rPr>
          <w:rFonts w:asciiTheme="minorHAnsi" w:eastAsia="Arial Unicode MS" w:hAnsiTheme="minorHAnsi" w:cstheme="minorBidi"/>
        </w:rPr>
        <w:t>*</w:t>
      </w:r>
    </w:p>
    <w:p w14:paraId="5FD7BA59" w14:textId="3492BDBB" w:rsidR="00E20927" w:rsidRPr="00D06B73" w:rsidRDefault="7E1995B2" w:rsidP="3A5E374F">
      <w:pPr>
        <w:spacing w:before="120" w:after="120"/>
        <w:rPr>
          <w:rFonts w:asciiTheme="minorHAnsi" w:eastAsia="Arial Unicode MS" w:hAnsiTheme="minorHAnsi" w:cstheme="minorBidi"/>
        </w:rPr>
      </w:pPr>
      <w:r w:rsidRPr="3A5E374F">
        <w:rPr>
          <w:rFonts w:asciiTheme="minorHAnsi" w:eastAsia="Arial Unicode MS" w:hAnsiTheme="minorHAnsi" w:cstheme="minorBidi"/>
        </w:rPr>
        <w:t>Zamawiający dokonał szczegółowej oceny wykonanego przedmiotu umowy i stwierdza, co następuje:</w:t>
      </w:r>
    </w:p>
    <w:p w14:paraId="7214DE7E" w14:textId="77777777" w:rsidR="00E20927" w:rsidRPr="00D06B73" w:rsidRDefault="00E20927" w:rsidP="004D3CAD">
      <w:pPr>
        <w:spacing w:before="120" w:after="120"/>
        <w:rPr>
          <w:rFonts w:asciiTheme="minorHAnsi" w:eastAsia="Arial Unicode MS" w:hAnsiTheme="minorHAnsi" w:cstheme="minorHAnsi"/>
        </w:rPr>
      </w:pPr>
      <w:r w:rsidRPr="00D06B73">
        <w:rPr>
          <w:rFonts w:asciiTheme="minorHAnsi" w:eastAsia="Arial Unicode MS" w:hAnsiTheme="minorHAnsi" w:cstheme="minorHAnsi"/>
        </w:rPr>
        <w:t>……………………………………………….</w:t>
      </w:r>
    </w:p>
    <w:p w14:paraId="25A872C6" w14:textId="5C94729E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eastAsia="Arial Unicode MS" w:hAnsiTheme="minorHAnsi" w:cstheme="minorHAnsi"/>
        </w:rPr>
        <w:t>Mając na względzie powyższe Zamawiający wnioskuje o przyjęcie/ nie przyjęcie</w:t>
      </w:r>
      <w:r w:rsidR="002D31B2">
        <w:rPr>
          <w:rFonts w:asciiTheme="minorHAnsi" w:eastAsia="Arial Unicode MS" w:hAnsiTheme="minorHAnsi" w:cstheme="minorHAnsi"/>
        </w:rPr>
        <w:t xml:space="preserve"> </w:t>
      </w:r>
      <w:r w:rsidRPr="00D06B73">
        <w:rPr>
          <w:rFonts w:asciiTheme="minorHAnsi" w:eastAsia="Arial Unicode MS" w:hAnsiTheme="minorHAnsi" w:cstheme="minorHAnsi"/>
        </w:rPr>
        <w:t>* przedłożonego przedmiotu umowy, a tym samym stwierdza, że są/ nie ma* podstawy do wystawienia przez wykonawcę faktury za wykonane prace.</w:t>
      </w:r>
      <w:r w:rsidRPr="00D06B73">
        <w:rPr>
          <w:rFonts w:asciiTheme="minorHAnsi" w:hAnsiTheme="minorHAnsi" w:cstheme="minorHAnsi"/>
        </w:rPr>
        <w:t xml:space="preserve"> Protokół sporządzono w trzech jednobrzmiących egzemplarzach, z których jeden egzemplarz otrzymuje Wykonawca, a dwa egzemplarze Zamawiający.</w:t>
      </w:r>
    </w:p>
    <w:p w14:paraId="4A47D817" w14:textId="77777777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*</w:t>
      </w:r>
      <w:r w:rsidRPr="002D31B2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139D31B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62648A19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.............................................</w:t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  <w:t xml:space="preserve">         ...........................................</w:t>
      </w:r>
    </w:p>
    <w:p w14:paraId="4612D260" w14:textId="77777777" w:rsidR="00E20927" w:rsidRPr="00D06B73" w:rsidRDefault="00E20927" w:rsidP="00D06B73">
      <w:pPr>
        <w:spacing w:line="276" w:lineRule="auto"/>
        <w:rPr>
          <w:rFonts w:asciiTheme="minorHAnsi" w:eastAsia="Calibri" w:hAnsiTheme="minorHAnsi" w:cstheme="minorHAnsi"/>
        </w:rPr>
      </w:pPr>
      <w:r w:rsidRPr="00D06B73">
        <w:rPr>
          <w:rFonts w:asciiTheme="minorHAnsi" w:hAnsiTheme="minorHAnsi" w:cstheme="minorHAnsi"/>
        </w:rPr>
        <w:t>Przedstawiciel Wykonawcy</w:t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</w:r>
      <w:r w:rsidRPr="00D06B73">
        <w:rPr>
          <w:rFonts w:asciiTheme="minorHAnsi" w:hAnsiTheme="minorHAnsi" w:cstheme="minorHAnsi"/>
        </w:rPr>
        <w:tab/>
        <w:t xml:space="preserve">W imieniu Zamawiającego </w:t>
      </w:r>
    </w:p>
    <w:p w14:paraId="5B1D78ED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14B503F4" w14:textId="7C7EF50F" w:rsidR="00E20927" w:rsidRPr="004D3CAD" w:rsidRDefault="004D3CAD" w:rsidP="005E6EEA">
      <w:pPr>
        <w:pStyle w:val="Nagwek1"/>
        <w:jc w:val="right"/>
      </w:pPr>
      <w:bookmarkStart w:id="22" w:name="_Hlk33014000"/>
      <w:r>
        <w:rPr>
          <w:rFonts w:cstheme="minorHAnsi"/>
        </w:rPr>
        <w:br w:type="page"/>
      </w:r>
      <w:r w:rsidR="00E20927" w:rsidRPr="004D3CAD">
        <w:lastRenderedPageBreak/>
        <w:t xml:space="preserve">Załącznik nr </w:t>
      </w:r>
      <w:r w:rsidR="001D0F15">
        <w:t>4</w:t>
      </w:r>
      <w:r w:rsidR="00E20927" w:rsidRPr="004D3CAD">
        <w:t xml:space="preserve"> </w:t>
      </w:r>
      <w:r w:rsidR="008C5ECE">
        <w:br/>
      </w:r>
      <w:r w:rsidR="00E20927" w:rsidRPr="004D3CAD">
        <w:t>do Umowy Nr ...............................</w:t>
      </w:r>
    </w:p>
    <w:p w14:paraId="7F6551AC" w14:textId="77777777" w:rsidR="00E20927" w:rsidRPr="002D31B2" w:rsidRDefault="00E20927" w:rsidP="008C5ECE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2D31B2">
        <w:rPr>
          <w:rFonts w:asciiTheme="minorHAnsi" w:hAnsiTheme="minorHAnsi" w:cstheme="minorHAnsi"/>
        </w:rPr>
        <w:t>Umowa powierzenia przetwarzania danych osobowych</w:t>
      </w:r>
    </w:p>
    <w:bookmarkEnd w:id="22"/>
    <w:p w14:paraId="6CFB2FDD" w14:textId="63768513" w:rsidR="00E20927" w:rsidRPr="00D06B73" w:rsidRDefault="7E1995B2" w:rsidP="3A5E374F">
      <w:pPr>
        <w:spacing w:before="120" w:after="120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Nr 202</w:t>
      </w:r>
      <w:r w:rsidR="4417ADB1" w:rsidRPr="3A5E374F">
        <w:rPr>
          <w:rFonts w:asciiTheme="minorHAnsi" w:hAnsiTheme="minorHAnsi" w:cstheme="minorBidi"/>
        </w:rPr>
        <w:t>1</w:t>
      </w:r>
      <w:r w:rsidRPr="3A5E374F">
        <w:rPr>
          <w:rFonts w:asciiTheme="minorHAnsi" w:hAnsiTheme="minorHAnsi" w:cstheme="minorBidi"/>
        </w:rPr>
        <w:t>/      /   (zwaną dalej „Umową”)</w:t>
      </w:r>
    </w:p>
    <w:p w14:paraId="7B681F34" w14:textId="60E127B3" w:rsidR="00E20927" w:rsidRPr="00D06B73" w:rsidRDefault="7E1995B2" w:rsidP="3A5E374F">
      <w:pPr>
        <w:spacing w:before="120" w:after="120"/>
        <w:rPr>
          <w:rFonts w:asciiTheme="minorHAnsi" w:hAnsiTheme="minorHAnsi" w:cstheme="minorBidi"/>
        </w:rPr>
      </w:pPr>
      <w:bookmarkStart w:id="23" w:name="_Hlk34049329"/>
      <w:r w:rsidRPr="3A5E374F">
        <w:rPr>
          <w:rFonts w:asciiTheme="minorHAnsi" w:hAnsiTheme="minorHAnsi" w:cstheme="minorBidi"/>
        </w:rPr>
        <w:t>zawarta w dniu …………………………..</w:t>
      </w:r>
      <w:r w:rsidR="070169C5" w:rsidRPr="3A5E374F">
        <w:rPr>
          <w:rFonts w:asciiTheme="minorHAnsi" w:hAnsiTheme="minorHAnsi" w:cstheme="minorBidi"/>
        </w:rPr>
        <w:t xml:space="preserve"> </w:t>
      </w:r>
      <w:r w:rsidRPr="3A5E374F">
        <w:rPr>
          <w:rFonts w:asciiTheme="minorHAnsi" w:hAnsiTheme="minorHAnsi" w:cstheme="minorBidi"/>
        </w:rPr>
        <w:t>r. w Warszawie pomiędzy:</w:t>
      </w:r>
    </w:p>
    <w:p w14:paraId="6481F9B6" w14:textId="26CB0925" w:rsidR="00E20927" w:rsidRPr="00D06B73" w:rsidRDefault="7E1995B2" w:rsidP="3A5E374F">
      <w:pPr>
        <w:spacing w:before="120" w:after="120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  <w:b/>
          <w:bCs/>
        </w:rPr>
        <w:t>Państwowym Funduszem Rehabilitacji Osób Niepełnosprawnych</w:t>
      </w:r>
      <w:r w:rsidRPr="3A5E374F">
        <w:rPr>
          <w:rFonts w:asciiTheme="minorHAnsi" w:hAnsiTheme="minorHAnsi" w:cstheme="minorBidi"/>
        </w:rPr>
        <w:t xml:space="preserve">, al. Jana Pawła II 13, </w:t>
      </w:r>
      <w:r w:rsidR="00E20927">
        <w:br/>
      </w:r>
      <w:r w:rsidRPr="3A5E374F">
        <w:rPr>
          <w:rFonts w:asciiTheme="minorHAnsi" w:hAnsiTheme="minorHAnsi" w:cstheme="minorBidi"/>
        </w:rPr>
        <w:t xml:space="preserve">00-828 Warszawa, zwanym dalej </w:t>
      </w:r>
      <w:r w:rsidRPr="3A5E374F">
        <w:rPr>
          <w:rFonts w:asciiTheme="minorHAnsi" w:hAnsiTheme="minorHAnsi" w:cstheme="minorBidi"/>
          <w:b/>
          <w:bCs/>
        </w:rPr>
        <w:t>„Zleceniodawcą” lub „Administratorem”</w:t>
      </w:r>
      <w:r w:rsidRPr="3A5E374F">
        <w:rPr>
          <w:rFonts w:asciiTheme="minorHAnsi" w:hAnsiTheme="minorHAnsi" w:cstheme="minorBidi"/>
        </w:rPr>
        <w:t xml:space="preserve"> </w:t>
      </w:r>
    </w:p>
    <w:p w14:paraId="6955A3A4" w14:textId="77777777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reprezentowanym przez: .............................................................................</w:t>
      </w:r>
    </w:p>
    <w:p w14:paraId="1573B355" w14:textId="77777777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a</w:t>
      </w:r>
    </w:p>
    <w:p w14:paraId="12B374CF" w14:textId="74F84535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….......................................................................................................................................................podmiotem przetwarzającym zwanym w dalszej części niniejszej umowy „Wykonawcą”, reprezentowanym przez:</w:t>
      </w:r>
    </w:p>
    <w:p w14:paraId="0994F422" w14:textId="734A6E2D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3266620B" w14:textId="77777777" w:rsidR="00E20927" w:rsidRPr="00D06B73" w:rsidRDefault="00E20927" w:rsidP="004D3CAD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o następującej treści:</w:t>
      </w:r>
    </w:p>
    <w:p w14:paraId="5961C272" w14:textId="15E63B69" w:rsidR="00E20927" w:rsidRPr="003A7CEB" w:rsidRDefault="00E20927" w:rsidP="003A7CEB">
      <w:pPr>
        <w:pStyle w:val="Nagwek2"/>
        <w:numPr>
          <w:ilvl w:val="0"/>
          <w:numId w:val="0"/>
        </w:numPr>
        <w:spacing w:before="240" w:after="240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Paragraf 1. POSTANOWIENIA OGÓLNE</w:t>
      </w:r>
    </w:p>
    <w:p w14:paraId="63B6CE87" w14:textId="77777777" w:rsidR="003A7CEB" w:rsidRDefault="7E1995B2" w:rsidP="005E6EEA">
      <w:pPr>
        <w:pStyle w:val="Akapitzlist"/>
        <w:numPr>
          <w:ilvl w:val="6"/>
          <w:numId w:val="80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Zleceniodawca i Wykonawca oświadczają, że zawarli w dniu …………….. r. umowę nr 2021/   /     w sprawie świadczenia usług opieki informatycznej oprogramowania Oracle, zwaną dalej „Umową Główną”.</w:t>
      </w:r>
    </w:p>
    <w:p w14:paraId="355B1E9B" w14:textId="77777777" w:rsidR="003A7CEB" w:rsidRDefault="7E1995B2" w:rsidP="005E6EEA">
      <w:pPr>
        <w:pStyle w:val="Akapitzlist"/>
        <w:numPr>
          <w:ilvl w:val="6"/>
          <w:numId w:val="80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Zleceniodawca oświadcza, że jest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95/46/WE, zwanego dalej „RODO”) w stosunku do danych osobowych powierzonych Wykonawcy.</w:t>
      </w:r>
    </w:p>
    <w:p w14:paraId="42EC0CE4" w14:textId="77777777" w:rsidR="003A7CEB" w:rsidRDefault="7E1995B2" w:rsidP="005E6EEA">
      <w:pPr>
        <w:pStyle w:val="Akapitzlist"/>
        <w:numPr>
          <w:ilvl w:val="6"/>
          <w:numId w:val="80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Zleceniodawca powierza, w rozumieniu art. 28 ust. 3 RODO, Wykonawcy przetwarzanie danych osobowych na zasadach określonych w Umowie Głównej i niniejszej Umowie. </w:t>
      </w:r>
    </w:p>
    <w:p w14:paraId="3E4DFF09" w14:textId="77777777" w:rsidR="003A7CEB" w:rsidRDefault="7E1995B2" w:rsidP="005E6EEA">
      <w:pPr>
        <w:pStyle w:val="Akapitzlist"/>
        <w:numPr>
          <w:ilvl w:val="6"/>
          <w:numId w:val="80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 xml:space="preserve">Powierzone Wykonawcy dane osobowe obejmują wszystkie niezbędne dane zebrane i zawarte w szczególności w bazach danych i aplikacjach opartych o oprogramowanie firmy Oracle posiadane przez i wykorzystywane przez Zamawiającego i objęte Umową Główną. </w:t>
      </w:r>
    </w:p>
    <w:p w14:paraId="56144E7E" w14:textId="77777777" w:rsidR="003A7CEB" w:rsidRDefault="7E1995B2" w:rsidP="005E6EEA">
      <w:pPr>
        <w:pStyle w:val="Akapitzlist"/>
        <w:numPr>
          <w:ilvl w:val="6"/>
          <w:numId w:val="80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W ramach realizacji niniejszej Umowy, Wykonawca uprawniony jest do przetwarzania danych osobowych, tj. w szczególności wykonywania kopii, zmian struktury, kontroli spójności i</w:t>
      </w:r>
      <w:r w:rsidR="4417ADB1" w:rsidRPr="3A5E374F">
        <w:rPr>
          <w:rFonts w:asciiTheme="minorHAnsi" w:hAnsiTheme="minorHAnsi" w:cstheme="minorBidi"/>
        </w:rPr>
        <w:t> </w:t>
      </w:r>
      <w:r w:rsidRPr="3A5E374F">
        <w:rPr>
          <w:rFonts w:asciiTheme="minorHAnsi" w:hAnsiTheme="minorHAnsi" w:cstheme="minorBidi"/>
        </w:rPr>
        <w:t>poprawności danych osobowych, w bazach danych i aplikacjach oprogramowania firmy Oracle posiadanego i wykorzystywanego przez Zamawiającego, objętego Umową Główną, o ile jest to konieczne do zrealizowania celu, o którym mowa w ust. 6 pkt 3.</w:t>
      </w:r>
    </w:p>
    <w:p w14:paraId="754DA1BB" w14:textId="629054DB" w:rsidR="00E20927" w:rsidRPr="003A7CEB" w:rsidRDefault="7E1995B2" w:rsidP="005E6EEA">
      <w:pPr>
        <w:pStyle w:val="Akapitzlist"/>
        <w:numPr>
          <w:ilvl w:val="6"/>
          <w:numId w:val="80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Strony niniejszej Umowy określają następujący zakres powierzenia:</w:t>
      </w:r>
    </w:p>
    <w:p w14:paraId="3E42781F" w14:textId="1CFDDEAE" w:rsidR="00E20927" w:rsidRPr="003A7CEB" w:rsidRDefault="00E20927" w:rsidP="005E6EEA">
      <w:pPr>
        <w:pStyle w:val="Akapitzlist"/>
        <w:numPr>
          <w:ilvl w:val="0"/>
          <w:numId w:val="117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czas trwania przetwarzania: w okresie obowiązywania Umowy;</w:t>
      </w:r>
    </w:p>
    <w:p w14:paraId="17071A67" w14:textId="745E2D2D" w:rsidR="00E20927" w:rsidRPr="003A7CEB" w:rsidRDefault="00E20927" w:rsidP="005E6EEA">
      <w:pPr>
        <w:pStyle w:val="Akapitzlist"/>
        <w:numPr>
          <w:ilvl w:val="0"/>
          <w:numId w:val="117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lastRenderedPageBreak/>
        <w:t>charakter przetwarzania: incydentalny, subsydiarny w stosunku do wykonania Umowy Głównej;</w:t>
      </w:r>
    </w:p>
    <w:p w14:paraId="068C8C6E" w14:textId="46C7BB00" w:rsidR="00E20927" w:rsidRPr="003A7CEB" w:rsidRDefault="00E20927" w:rsidP="005E6EEA">
      <w:pPr>
        <w:pStyle w:val="Akapitzlist"/>
        <w:numPr>
          <w:ilvl w:val="0"/>
          <w:numId w:val="117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cel przetwarzania: realizacja Umowy Głównej;</w:t>
      </w:r>
    </w:p>
    <w:p w14:paraId="58F4157A" w14:textId="709B1FCC" w:rsidR="00E20927" w:rsidRPr="003A7CEB" w:rsidRDefault="00E20927" w:rsidP="005E6EEA">
      <w:pPr>
        <w:pStyle w:val="Akapitzlist"/>
        <w:numPr>
          <w:ilvl w:val="0"/>
          <w:numId w:val="117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sposób przetwarzania: zautomatyzowany i niezautomatyzowany;</w:t>
      </w:r>
    </w:p>
    <w:p w14:paraId="26E8C808" w14:textId="77CA447C" w:rsidR="00E20927" w:rsidRPr="003A7CEB" w:rsidRDefault="00E20927" w:rsidP="005E6EEA">
      <w:pPr>
        <w:pStyle w:val="Akapitzlist"/>
        <w:numPr>
          <w:ilvl w:val="0"/>
          <w:numId w:val="117"/>
        </w:numPr>
        <w:spacing w:line="276" w:lineRule="auto"/>
        <w:ind w:left="709" w:hanging="349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 xml:space="preserve">rodzaj danych osobowych: dane zwykłe oraz dane szczególnych kategorii zawarte: </w:t>
      </w:r>
    </w:p>
    <w:p w14:paraId="0E5C7096" w14:textId="44CA94B7" w:rsidR="00E20927" w:rsidRPr="00D06B73" w:rsidRDefault="7E1995B2" w:rsidP="005E6EEA">
      <w:pPr>
        <w:spacing w:line="276" w:lineRule="auto"/>
        <w:ind w:left="709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w Systemie Obsługi Finansowej Zamawiającego (SOF2), w tym dane kadrowe pracowników PFRON, dane kontrahentów i beneficjentów,</w:t>
      </w:r>
      <w:r w:rsidR="43DF472A" w:rsidRPr="3A5E374F">
        <w:rPr>
          <w:rFonts w:asciiTheme="minorHAnsi" w:hAnsiTheme="minorHAnsi" w:cstheme="minorBidi"/>
        </w:rPr>
        <w:t xml:space="preserve"> </w:t>
      </w:r>
      <w:r w:rsidRPr="3A5E374F">
        <w:rPr>
          <w:rFonts w:asciiTheme="minorHAnsi" w:hAnsiTheme="minorHAnsi" w:cstheme="minorBidi"/>
        </w:rPr>
        <w:t>zawarte w Systemie Obsługi Dofinansowań i Pożyczek Zamawiającego (</w:t>
      </w:r>
      <w:proofErr w:type="spellStart"/>
      <w:r w:rsidRPr="3A5E374F">
        <w:rPr>
          <w:rFonts w:asciiTheme="minorHAnsi" w:hAnsiTheme="minorHAnsi" w:cstheme="minorBidi"/>
        </w:rPr>
        <w:t>SODiR</w:t>
      </w:r>
      <w:proofErr w:type="spellEnd"/>
      <w:r w:rsidRPr="3A5E374F">
        <w:rPr>
          <w:rFonts w:asciiTheme="minorHAnsi" w:hAnsiTheme="minorHAnsi" w:cstheme="minorBidi"/>
        </w:rPr>
        <w:t>), w tym dane osób niepełnosprawnych i pracodawców będących beneficjentami systemu, przetwarzane w systemie</w:t>
      </w:r>
      <w:r w:rsidR="43DF472A" w:rsidRPr="3A5E374F">
        <w:rPr>
          <w:rFonts w:asciiTheme="minorHAnsi" w:hAnsiTheme="minorHAnsi" w:cstheme="minorBidi"/>
        </w:rPr>
        <w:t xml:space="preserve"> </w:t>
      </w:r>
      <w:r w:rsidRPr="3A5E374F">
        <w:rPr>
          <w:rFonts w:asciiTheme="minorHAnsi" w:hAnsiTheme="minorHAnsi" w:cstheme="minorBidi"/>
        </w:rPr>
        <w:t xml:space="preserve">raportowym systemu </w:t>
      </w:r>
      <w:proofErr w:type="spellStart"/>
      <w:r w:rsidRPr="3A5E374F">
        <w:rPr>
          <w:rFonts w:asciiTheme="minorHAnsi" w:hAnsiTheme="minorHAnsi" w:cstheme="minorBidi"/>
        </w:rPr>
        <w:t>SODiR</w:t>
      </w:r>
      <w:proofErr w:type="spellEnd"/>
      <w:r w:rsidRPr="3A5E374F">
        <w:rPr>
          <w:rFonts w:asciiTheme="minorHAnsi" w:hAnsiTheme="minorHAnsi" w:cstheme="minorBidi"/>
        </w:rPr>
        <w:t xml:space="preserve"> Oracle Business </w:t>
      </w:r>
      <w:proofErr w:type="spellStart"/>
      <w:r w:rsidRPr="3A5E374F">
        <w:rPr>
          <w:rFonts w:asciiTheme="minorHAnsi" w:hAnsiTheme="minorHAnsi" w:cstheme="minorBidi"/>
        </w:rPr>
        <w:t>Intelligence</w:t>
      </w:r>
      <w:proofErr w:type="spellEnd"/>
      <w:r w:rsidRPr="3A5E374F">
        <w:rPr>
          <w:rFonts w:asciiTheme="minorHAnsi" w:hAnsiTheme="minorHAnsi" w:cstheme="minorBidi"/>
        </w:rPr>
        <w:t>;</w:t>
      </w:r>
    </w:p>
    <w:p w14:paraId="0B57D129" w14:textId="467ED4FB" w:rsidR="00E20927" w:rsidRPr="003A7CEB" w:rsidRDefault="00E20927" w:rsidP="005E6EEA">
      <w:pPr>
        <w:pStyle w:val="Akapitzlist"/>
        <w:numPr>
          <w:ilvl w:val="0"/>
          <w:numId w:val="117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kategorie osób, których dane dotyczą:</w:t>
      </w:r>
    </w:p>
    <w:p w14:paraId="42FFBAE1" w14:textId="1B09A52F" w:rsidR="00E20927" w:rsidRPr="003A7CEB" w:rsidRDefault="00E20927" w:rsidP="005E6EEA">
      <w:pPr>
        <w:pStyle w:val="Akapitzlist"/>
        <w:numPr>
          <w:ilvl w:val="0"/>
          <w:numId w:val="118"/>
        </w:numPr>
        <w:spacing w:line="276" w:lineRule="auto"/>
        <w:ind w:left="113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pracownicy Zamawiającego,</w:t>
      </w:r>
    </w:p>
    <w:p w14:paraId="67B13149" w14:textId="5E043864" w:rsidR="00E20927" w:rsidRPr="003A7CEB" w:rsidRDefault="00E20927" w:rsidP="005E6EEA">
      <w:pPr>
        <w:pStyle w:val="Akapitzlist"/>
        <w:numPr>
          <w:ilvl w:val="0"/>
          <w:numId w:val="118"/>
        </w:numPr>
        <w:spacing w:line="276" w:lineRule="auto"/>
        <w:ind w:left="113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kontrahenci i dostawcy Zamawiającego – osoby fizyczne,</w:t>
      </w:r>
    </w:p>
    <w:p w14:paraId="13BCBEC6" w14:textId="13251A06" w:rsidR="00E20927" w:rsidRPr="003A7CEB" w:rsidRDefault="00E20927" w:rsidP="005E6EEA">
      <w:pPr>
        <w:pStyle w:val="Akapitzlist"/>
        <w:numPr>
          <w:ilvl w:val="0"/>
          <w:numId w:val="118"/>
        </w:numPr>
        <w:spacing w:line="276" w:lineRule="auto"/>
        <w:ind w:left="113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beneficjenci Zamawiającego – osoby fizyczne,</w:t>
      </w:r>
    </w:p>
    <w:p w14:paraId="5EF7E298" w14:textId="3E3681C2" w:rsidR="00E20927" w:rsidRPr="003A7CEB" w:rsidRDefault="00E20927" w:rsidP="005E6EEA">
      <w:pPr>
        <w:pStyle w:val="Akapitzlist"/>
        <w:numPr>
          <w:ilvl w:val="0"/>
          <w:numId w:val="118"/>
        </w:numPr>
        <w:spacing w:line="276" w:lineRule="auto"/>
        <w:ind w:left="113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pracodawcy i osoby prowadzące działalność gospodarczą – osoby fizyczne.</w:t>
      </w:r>
    </w:p>
    <w:p w14:paraId="762C68E5" w14:textId="19A97D6F" w:rsidR="00E20927" w:rsidRPr="003A7CEB" w:rsidRDefault="00E20927" w:rsidP="003A7CEB">
      <w:pPr>
        <w:pStyle w:val="Nagwek2"/>
        <w:numPr>
          <w:ilvl w:val="0"/>
          <w:numId w:val="0"/>
        </w:numPr>
        <w:spacing w:before="240" w:after="240"/>
        <w:jc w:val="left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Paragraf 2. ZASADY PRZETWARZANIA DANYCH OSOBOWYCH</w:t>
      </w:r>
    </w:p>
    <w:p w14:paraId="4417BD71" w14:textId="77777777" w:rsidR="003A7CEB" w:rsidRDefault="00E20927" w:rsidP="005E6EEA">
      <w:pPr>
        <w:pStyle w:val="Akapitzlist"/>
        <w:numPr>
          <w:ilvl w:val="6"/>
          <w:numId w:val="7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Wykonawca oświadcza, że przed rozpoczęciem przetwarzania powierzonych danych wdrożył i monitoruje odpowiednie środki techniczne i organizacyjne mające na celu spełnienie wymogów określonych w RODO oraz ochronę praw osób, których dane dotyczą.</w:t>
      </w:r>
    </w:p>
    <w:p w14:paraId="2BA7617A" w14:textId="0CAC2BC4" w:rsidR="00E20927" w:rsidRPr="003A7CEB" w:rsidRDefault="00E20927" w:rsidP="005E6EEA">
      <w:pPr>
        <w:pStyle w:val="Akapitzlist"/>
        <w:numPr>
          <w:ilvl w:val="6"/>
          <w:numId w:val="7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Wykonawca w szczególności zobowiązuje się:</w:t>
      </w:r>
    </w:p>
    <w:p w14:paraId="4F534981" w14:textId="0753411E" w:rsidR="00E20927" w:rsidRPr="003A7CEB" w:rsidRDefault="00E20927" w:rsidP="005E6EEA">
      <w:pPr>
        <w:pStyle w:val="Akapitzlist"/>
        <w:numPr>
          <w:ilvl w:val="0"/>
          <w:numId w:val="119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zapewnić, aby osoby upoważnione do przetwarzania powierzonych danych osobowych zachowały je w tajemnicy lub podlegały odpowiedniemu ustawowemu obowiązkowi zachowania tajemnicy;</w:t>
      </w:r>
    </w:p>
    <w:p w14:paraId="4937BEF1" w14:textId="4EFA5DBF" w:rsidR="00E20927" w:rsidRPr="003A7CEB" w:rsidRDefault="00E20927" w:rsidP="005E6EEA">
      <w:pPr>
        <w:pStyle w:val="Akapitzlist"/>
        <w:numPr>
          <w:ilvl w:val="0"/>
          <w:numId w:val="119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przeszkolić osoby, o których mowa w pkt 1, z zakresu ochrony danych osobowych, ze szczególnym uwzględnieniem charakteru, kontekstu, zakresu oraz celu powierzenia danych osobowych przez Zleceniodawcę;</w:t>
      </w:r>
    </w:p>
    <w:p w14:paraId="7AA4FEA9" w14:textId="2F4E57F9" w:rsidR="00E20927" w:rsidRPr="003A7CEB" w:rsidRDefault="00E20927" w:rsidP="005E6EEA">
      <w:pPr>
        <w:pStyle w:val="Akapitzlist"/>
        <w:numPr>
          <w:ilvl w:val="0"/>
          <w:numId w:val="119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zastosować środki określone w art. 32 RODO;</w:t>
      </w:r>
    </w:p>
    <w:p w14:paraId="26CA94CE" w14:textId="1DFF61A9" w:rsidR="00E20927" w:rsidRPr="003A7CEB" w:rsidRDefault="00E20927" w:rsidP="005E6EEA">
      <w:pPr>
        <w:pStyle w:val="Akapitzlist"/>
        <w:numPr>
          <w:ilvl w:val="0"/>
          <w:numId w:val="119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prowadzić rejestr kategorii czynności przetwarzania;</w:t>
      </w:r>
    </w:p>
    <w:p w14:paraId="44BB5C9B" w14:textId="50E70DBD" w:rsidR="00E20927" w:rsidRPr="003A7CEB" w:rsidRDefault="00E20927" w:rsidP="005E6EEA">
      <w:pPr>
        <w:pStyle w:val="Akapitzlist"/>
        <w:numPr>
          <w:ilvl w:val="0"/>
          <w:numId w:val="119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 xml:space="preserve">pomagać Administratorowi, w terminach przez niego wyznaczonych, poprzez zastosowanie odpowiednich środków technicznych i organizacyjnych, wywiązywać się z obowiązku odpowiadania na żądania osoby, której dane dotyczą, w zakresie wykonywania jej praw określonych w rozdziale III RODO, w szczególności niezwłocznie, jednak nie później niż w terminie 2 dni roboczych, informować Administratora o tym, iż osoba, której dane dotyczą, skierowała do Wykonawcy korespondencję zawierającą żądanie w zakresie wykonywania praw osoby określonych w rozdziale III RODO, jak również udostępniać treść tej korespondencji; Wykonawca nie jest uprawniony do </w:t>
      </w:r>
      <w:r w:rsidRPr="003A7CEB">
        <w:rPr>
          <w:rFonts w:asciiTheme="minorHAnsi" w:hAnsiTheme="minorHAnsi" w:cstheme="minorHAnsi"/>
        </w:rPr>
        <w:lastRenderedPageBreak/>
        <w:t>samodzielnego udzielania jakichkolwiek informacji osobie w związku ze złożonym żądaniem, chyba że poleci mu to Administrator;</w:t>
      </w:r>
    </w:p>
    <w:p w14:paraId="62DC81DF" w14:textId="3DB70283" w:rsidR="00E20927" w:rsidRPr="003A7CEB" w:rsidRDefault="00E20927" w:rsidP="005E6EEA">
      <w:pPr>
        <w:pStyle w:val="Akapitzlist"/>
        <w:numPr>
          <w:ilvl w:val="0"/>
          <w:numId w:val="119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uwzględniając charakter przetwarzania i dostępne informacje, pomagać Administratorowi, w terminach przez niego wyznaczonych, wywiązywać się z obowiązków określonych w art. 33-36 RODO;</w:t>
      </w:r>
    </w:p>
    <w:p w14:paraId="406F2081" w14:textId="494728A3" w:rsidR="00E20927" w:rsidRPr="003A7CEB" w:rsidRDefault="00E20927" w:rsidP="005E6EEA">
      <w:pPr>
        <w:pStyle w:val="Akapitzlist"/>
        <w:numPr>
          <w:ilvl w:val="0"/>
          <w:numId w:val="119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udostępniać Administratorowi na jego żądanie i w terminach przez niego wyznaczonych wszelkie informacje niezbędne do wykazania spełnienia obowiązków określonych w art. 28 RODO;</w:t>
      </w:r>
    </w:p>
    <w:p w14:paraId="023EBC33" w14:textId="2AF7F492" w:rsidR="00E20927" w:rsidRPr="003A7CEB" w:rsidRDefault="00E20927" w:rsidP="005E6EEA">
      <w:pPr>
        <w:pStyle w:val="Akapitzlist"/>
        <w:numPr>
          <w:ilvl w:val="0"/>
          <w:numId w:val="119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umożliwić Administratorowi lub audytorowi upoważnionemu przez Administratora do przeprowadzania audytów, w tym inspekcji, i przyczyniać się do nich;</w:t>
      </w:r>
    </w:p>
    <w:p w14:paraId="3BC6A102" w14:textId="062F32BD" w:rsidR="00E20927" w:rsidRPr="003A7CEB" w:rsidRDefault="00E20927" w:rsidP="005E6EEA">
      <w:pPr>
        <w:pStyle w:val="Akapitzlist"/>
        <w:numPr>
          <w:ilvl w:val="0"/>
          <w:numId w:val="119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informować Administratora, jeśli jego zdaniem, wydane mu przez Administratora polecenie narusza postanowienia RODO lub inne przepisy Unii lub państwa członkowskiego o ochronie danych, pod rygorem utraty możliwości dochodzenia roszczeń przeciwko Zleceniodawcy, z tytułu realizacji polecenia Administratora;</w:t>
      </w:r>
    </w:p>
    <w:p w14:paraId="33C9CDAC" w14:textId="77777777" w:rsidR="003A7CEB" w:rsidRDefault="00E20927" w:rsidP="005E6EEA">
      <w:pPr>
        <w:pStyle w:val="Akapitzlist"/>
        <w:numPr>
          <w:ilvl w:val="0"/>
          <w:numId w:val="119"/>
        </w:numPr>
        <w:spacing w:line="276" w:lineRule="auto"/>
        <w:ind w:hanging="436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 xml:space="preserve">informować Administratora, jeśli w trakcie obowiązywania niniejszej Umowy stanie się on </w:t>
      </w:r>
      <w:proofErr w:type="spellStart"/>
      <w:r w:rsidRPr="003A7CEB">
        <w:rPr>
          <w:rFonts w:asciiTheme="minorHAnsi" w:hAnsiTheme="minorHAnsi" w:cstheme="minorHAnsi"/>
        </w:rPr>
        <w:t>współadministratorem</w:t>
      </w:r>
      <w:proofErr w:type="spellEnd"/>
      <w:r w:rsidRPr="003A7CEB">
        <w:rPr>
          <w:rFonts w:asciiTheme="minorHAnsi" w:hAnsiTheme="minorHAnsi" w:cstheme="minorHAnsi"/>
        </w:rPr>
        <w:t xml:space="preserve"> w rozumieniu art. 26 ust. 1 RODO; </w:t>
      </w:r>
    </w:p>
    <w:p w14:paraId="6D44F322" w14:textId="77777777" w:rsidR="003A7CEB" w:rsidRDefault="00E20927" w:rsidP="005E6EEA">
      <w:pPr>
        <w:pStyle w:val="Akapitzlist"/>
        <w:numPr>
          <w:ilvl w:val="0"/>
          <w:numId w:val="119"/>
        </w:numPr>
        <w:spacing w:line="276" w:lineRule="auto"/>
        <w:ind w:hanging="436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korzystać z usług innego podmiotu, zwanego dalej „Podwykonawcą”, wyłącznie za pisemną zgodą Administratora;</w:t>
      </w:r>
    </w:p>
    <w:p w14:paraId="698827CE" w14:textId="64495B6B" w:rsidR="00E20927" w:rsidRPr="003A7CEB" w:rsidRDefault="00E20927" w:rsidP="005E6EEA">
      <w:pPr>
        <w:pStyle w:val="Akapitzlist"/>
        <w:numPr>
          <w:ilvl w:val="0"/>
          <w:numId w:val="119"/>
        </w:numPr>
        <w:spacing w:line="276" w:lineRule="auto"/>
        <w:ind w:hanging="436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jeśli przepis 11 ma zastosowanie, korzystać z usług Podwykonawcy, który zapewnia wystarczające gwarancje wdrożenia odpowiednich środków technicznych i organizacyjnych, by przetwarzanie spełniało wymogi RODO i chroniło prawa osób, których dane dotyczą.</w:t>
      </w:r>
    </w:p>
    <w:p w14:paraId="2C4CDAFA" w14:textId="77777777" w:rsidR="003A7CEB" w:rsidRDefault="00E20927" w:rsidP="005E6EEA">
      <w:pPr>
        <w:pStyle w:val="Akapitzlist"/>
        <w:numPr>
          <w:ilvl w:val="6"/>
          <w:numId w:val="7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Wykonawca jest uprawniony do przetwarzania danych osobowych wyłącznie na udokumentowane polecenie Zleceniodawcy.</w:t>
      </w:r>
    </w:p>
    <w:p w14:paraId="5F850A69" w14:textId="77777777" w:rsidR="003A7CEB" w:rsidRDefault="00E20927" w:rsidP="005E6EEA">
      <w:pPr>
        <w:pStyle w:val="Akapitzlist"/>
        <w:numPr>
          <w:ilvl w:val="6"/>
          <w:numId w:val="7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Za polecenie zgodne z ust. 3 niniejszego paragrafu uznaje się Umowę oraz każde kolejne polecenie przekazane przez Zleceniodawcę w formie pisemnej lub elektronicznej.</w:t>
      </w:r>
    </w:p>
    <w:p w14:paraId="5D15C2EF" w14:textId="77777777" w:rsidR="003A7CEB" w:rsidRDefault="00E20927" w:rsidP="005E6EEA">
      <w:pPr>
        <w:pStyle w:val="Akapitzlist"/>
        <w:numPr>
          <w:ilvl w:val="6"/>
          <w:numId w:val="7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Wykonawca po zakończeniu przetwarzania danych osobowych bądź rozwiązania lub wygaśnięcia niniejszej Umowy, zobowiązuje się zgodnie z decyzją Administratora do zwrotu Administratorowi lub usunięcia wszelkich powierzonych danych osobowych oraz trwałego usunięcia wszelkich istniejących i będących w jego posiadaniu kopii powierzonych danych. Poprzez trwałe usunięcie danych należy rozumieć takie zniszczenie tych danych lub taką ich modyfikację, która nie pozwoli na ustalenie tożsamości osoby, której dane dotyczą.</w:t>
      </w:r>
    </w:p>
    <w:p w14:paraId="162743AA" w14:textId="77777777" w:rsidR="003A7CEB" w:rsidRDefault="00E20927" w:rsidP="005E6EEA">
      <w:pPr>
        <w:pStyle w:val="Akapitzlist"/>
        <w:numPr>
          <w:ilvl w:val="6"/>
          <w:numId w:val="7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Usunięcie danych, o którym mowa w ust. 5 niniejszego paragrafu, zostanie potwierdzone przez Wykonawcę Protokołem usunięcia danych, którego wzór stanowi Załącznik nr 1 do niniejszej Umowy, przekazanym na adres: Inspektor Ochrony Danych PFRON, al. Jana Pawła II 13, 00-828 Warszawa oraz elektronicznie na adres: iod@pfron.org.pl w ciągu 7 dni od daty usunięcia danych, lecz nie później niż 14 dni od zakończenia przetwarzania danych osobowych.</w:t>
      </w:r>
    </w:p>
    <w:p w14:paraId="45F12286" w14:textId="77777777" w:rsidR="003A7CEB" w:rsidRDefault="00E20927" w:rsidP="005E6EEA">
      <w:pPr>
        <w:pStyle w:val="Akapitzlist"/>
        <w:numPr>
          <w:ilvl w:val="6"/>
          <w:numId w:val="7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lastRenderedPageBreak/>
        <w:t>W przypadku, gdyby w toku realizacji niniejszej Umowy doszło do zmian wymagań prawnych związanych z przetwarzaniem danych osobowych, w szczególności wymagań dotyczących zabezpieczenia danych osobowych, Wykonawca zobowiązuje się do zapewnienia przetwarzania danych osobowych, w tym ich zabezpieczenia w sposób zgodny z aktualnymi przepisami o ochronie danych osobowych.</w:t>
      </w:r>
    </w:p>
    <w:p w14:paraId="57E4381D" w14:textId="77777777" w:rsidR="003A7CEB" w:rsidRDefault="00E20927" w:rsidP="005E6EEA">
      <w:pPr>
        <w:pStyle w:val="Akapitzlist"/>
        <w:numPr>
          <w:ilvl w:val="6"/>
          <w:numId w:val="7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 xml:space="preserve">Wykonawca może przetwarzać dane osobowe wyłącznie na terenie Europejskiego Obszaru Gospodarczego, zwanego dalej „EOG”. W skład EOG wchodzą następujące państwa: wszystkie państwa członkowskie Unii Europejskiej oraz Islandia, Norwegia, Liechtenstein. </w:t>
      </w:r>
    </w:p>
    <w:p w14:paraId="63C60BC1" w14:textId="395D5B97" w:rsidR="00E20927" w:rsidRPr="003A7CEB" w:rsidRDefault="00E20927" w:rsidP="005E6EEA">
      <w:pPr>
        <w:pStyle w:val="Akapitzlist"/>
        <w:numPr>
          <w:ilvl w:val="6"/>
          <w:numId w:val="7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Postanowienia niniejszego paragrafu stosuje się odpowiednio w stosunku do Podwykonawcy, o których mowa w Paragrafie 4 niniejszej Umowy.</w:t>
      </w:r>
    </w:p>
    <w:p w14:paraId="708C9B8A" w14:textId="0C51CA0B" w:rsidR="00E20927" w:rsidRPr="003A7CEB" w:rsidRDefault="00E20927" w:rsidP="003A7CEB">
      <w:pPr>
        <w:pStyle w:val="Nagwek2"/>
        <w:numPr>
          <w:ilvl w:val="0"/>
          <w:numId w:val="0"/>
        </w:numPr>
        <w:spacing w:before="240" w:after="240"/>
        <w:jc w:val="left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Paragraf 3. KONTROLA PRZETWARZANIA DANYCH OSOBOWYCH</w:t>
      </w:r>
    </w:p>
    <w:p w14:paraId="1937C42A" w14:textId="77777777" w:rsidR="003A7CEB" w:rsidRDefault="00E20927" w:rsidP="005E6EEA">
      <w:pPr>
        <w:pStyle w:val="Akapitzlist"/>
        <w:numPr>
          <w:ilvl w:val="3"/>
          <w:numId w:val="4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 xml:space="preserve">Niezależnie od pozostałych postanowień niniejszej Umowy, Wykonawca podczas realizacji niniejszej Umowy, zobowiązany jest do informowania Zleceniodawcy o wszelkich okolicznościach mających lub mogących mieć wpływ na bezpieczeństwo powierzonych danych osobowych. </w:t>
      </w:r>
    </w:p>
    <w:p w14:paraId="1E970C2B" w14:textId="77777777" w:rsidR="003A7CEB" w:rsidRDefault="00E20927" w:rsidP="005E6EEA">
      <w:pPr>
        <w:pStyle w:val="Akapitzlist"/>
        <w:numPr>
          <w:ilvl w:val="3"/>
          <w:numId w:val="4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 xml:space="preserve">Wykonawca zobowiązuje się do przekazania, na każde pisemne żądanie Zleceniodawcy i w terminie przez niego wyznaczonym, wszelkich informacji dotyczących przetwarzania powierzonych danych osobowych, w tym sposobów realizacji obowiązku zabezpieczenia danych osobowych oraz wszelkich danych niezbędnych do wykonania zobowiązań wynikających z odpowiedzialności za powierzone dane osobowe. W szczególności zobowiązuje się do przedstawienia, na pisemne żądanie Zleceniodawcy, dokumentacji opisującej sposób przetwarzania danych osobowych objętych Umową oraz środki techniczne i organizacyjne zapewniające ochronę przetwarzanych danych osobowych, a także informacji dotyczących implementacji rozwiązań opisanych w powyżej wskazanej dokumentacji. </w:t>
      </w:r>
    </w:p>
    <w:p w14:paraId="5948EC48" w14:textId="4E245761" w:rsidR="003A7CEB" w:rsidRDefault="00E20927" w:rsidP="005E6EEA">
      <w:pPr>
        <w:pStyle w:val="Akapitzlist"/>
        <w:numPr>
          <w:ilvl w:val="3"/>
          <w:numId w:val="4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Wykonawca zobowiązuje się na każde pisemne żądanie Zleceniodawcy i w terminie przez niego wyznaczonym poddać się audytowi w zakresie realizacji obowiązków wynikających z</w:t>
      </w:r>
      <w:r w:rsidR="008C5ECE">
        <w:rPr>
          <w:rFonts w:asciiTheme="minorHAnsi" w:hAnsiTheme="minorHAnsi" w:cstheme="minorHAnsi"/>
        </w:rPr>
        <w:t> </w:t>
      </w:r>
      <w:r w:rsidRPr="003A7CEB">
        <w:rPr>
          <w:rFonts w:asciiTheme="minorHAnsi" w:hAnsiTheme="minorHAnsi" w:cstheme="minorHAnsi"/>
        </w:rPr>
        <w:t>niniejszej Umowy oraz przepisów o ochronie danych osobowych. W ramach audytu Wykonawca zobowiązuje się do umożliwienia osobom działającym w imieniu Zleceniodawcy wstępu do pomieszczeń, w których przetwarzane są powierzone dane osobowe, oraz udzielania informacji dotyczących przebiegu przetwarzania powierzonych danych osobowych, zapewnienia wglądu w dokumentację wymaganą przepisami RODO i odrębnymi przepisami, umożliwienia przeprowadzania oględzin nośników i systemów teleinformatycznych służących do przetwarzania powierzonych danych osobowych. Wykonawca zobowiązuje się usunąć wszelkie nieprawidłowości lub niezgodności z</w:t>
      </w:r>
      <w:r w:rsidR="008C5ECE">
        <w:rPr>
          <w:rFonts w:asciiTheme="minorHAnsi" w:hAnsiTheme="minorHAnsi" w:cstheme="minorHAnsi"/>
        </w:rPr>
        <w:t> </w:t>
      </w:r>
      <w:r w:rsidRPr="003A7CEB">
        <w:rPr>
          <w:rFonts w:asciiTheme="minorHAnsi" w:hAnsiTheme="minorHAnsi" w:cstheme="minorHAnsi"/>
        </w:rPr>
        <w:t>przepisami RODO stwierdzone w trakcie audytu w terminie wyznaczonym przez Administratora.</w:t>
      </w:r>
    </w:p>
    <w:p w14:paraId="16A9C0C7" w14:textId="77777777" w:rsidR="003A7CEB" w:rsidRDefault="00E20927" w:rsidP="005E6EEA">
      <w:pPr>
        <w:pStyle w:val="Akapitzlist"/>
        <w:numPr>
          <w:ilvl w:val="3"/>
          <w:numId w:val="4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lastRenderedPageBreak/>
        <w:t>Wykonawca zobowiązuje się do umożliwienia przeprowadzenia przez Prezesa Urzędu Ochrony Danych Osobowych, zwanego dalej „Organem nadzorczym”, kontroli zgodności przetwarzania danych osobowych z przepisami prawa na zasadach opisanych w RODO.</w:t>
      </w:r>
    </w:p>
    <w:p w14:paraId="4D30E4A7" w14:textId="77777777" w:rsidR="003A7CEB" w:rsidRDefault="00E20927" w:rsidP="005E6EEA">
      <w:pPr>
        <w:pStyle w:val="Akapitzlist"/>
        <w:numPr>
          <w:ilvl w:val="3"/>
          <w:numId w:val="4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Do prowadzenia audytu w sposób opisany w niniejszym paragrafie ze strony Zleceniobiorcy uprawnionym będzie osoba wskazana imiennie i pisemnie upoważniona przez Zleceniodawcę.</w:t>
      </w:r>
    </w:p>
    <w:p w14:paraId="7CE93FCF" w14:textId="77777777" w:rsidR="003A7CEB" w:rsidRDefault="00E20927" w:rsidP="005E6EEA">
      <w:pPr>
        <w:pStyle w:val="Akapitzlist"/>
        <w:numPr>
          <w:ilvl w:val="3"/>
          <w:numId w:val="4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Wykonawca zobowiązuje się powiadomić Administratora o każdym naruszeniu lub podejrzeniu naruszenia ochrony danych osobowych, zwanym dalej „Incydentem”, niezwłocznie, nie później jednak niż w ciągu 24 godzin od wystąpienia Incydentu.</w:t>
      </w:r>
    </w:p>
    <w:p w14:paraId="78D40502" w14:textId="77777777" w:rsidR="003A7CEB" w:rsidRDefault="00E20927" w:rsidP="005E6EEA">
      <w:pPr>
        <w:pStyle w:val="Akapitzlist"/>
        <w:numPr>
          <w:ilvl w:val="3"/>
          <w:numId w:val="4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Wykonawca umożliwi Administratorowi uczestnictwo w czynnościach mających na celu ustalenie okoliczności wystąpienia Incydentu oraz jego skutków.</w:t>
      </w:r>
    </w:p>
    <w:p w14:paraId="7AEEB639" w14:textId="7D993004" w:rsidR="00E20927" w:rsidRPr="003A7CEB" w:rsidRDefault="00E20927" w:rsidP="005E6EEA">
      <w:pPr>
        <w:pStyle w:val="Akapitzlist"/>
        <w:numPr>
          <w:ilvl w:val="3"/>
          <w:numId w:val="4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Realizując obowiązek określony w ust. 6 niniejszego paragrafu, Wykonawca informuje Administratora w szczególności o:</w:t>
      </w:r>
    </w:p>
    <w:p w14:paraId="32D1A730" w14:textId="34F439F1" w:rsidR="00E20927" w:rsidRPr="003A7CEB" w:rsidRDefault="00E20927" w:rsidP="005E6EEA">
      <w:pPr>
        <w:pStyle w:val="Akapitzlist"/>
        <w:numPr>
          <w:ilvl w:val="0"/>
          <w:numId w:val="120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dacie, czasie trwania i miejscu Incydentu oraz dacie stwierdzenia Incydentu;</w:t>
      </w:r>
    </w:p>
    <w:p w14:paraId="3007A74B" w14:textId="11C16396" w:rsidR="00E20927" w:rsidRPr="003A7CEB" w:rsidRDefault="00E20927" w:rsidP="005E6EEA">
      <w:pPr>
        <w:pStyle w:val="Akapitzlist"/>
        <w:numPr>
          <w:ilvl w:val="0"/>
          <w:numId w:val="120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charakterze naruszenia ochrony danych osobowych;</w:t>
      </w:r>
    </w:p>
    <w:p w14:paraId="30A9AD55" w14:textId="5BB39936" w:rsidR="00E20927" w:rsidRPr="003A7CEB" w:rsidRDefault="00E20927" w:rsidP="005E6EEA">
      <w:pPr>
        <w:pStyle w:val="Akapitzlist"/>
        <w:numPr>
          <w:ilvl w:val="0"/>
          <w:numId w:val="120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kategorii i liczbie podmiotów danych osobowych, których dotyczy Incydent;</w:t>
      </w:r>
    </w:p>
    <w:p w14:paraId="786B5B7C" w14:textId="704D9EF7" w:rsidR="00E20927" w:rsidRPr="003A7CEB" w:rsidRDefault="00E20927" w:rsidP="005E6EEA">
      <w:pPr>
        <w:pStyle w:val="Akapitzlist"/>
        <w:numPr>
          <w:ilvl w:val="0"/>
          <w:numId w:val="120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kategorii i liczbie wpisów danych osobowych, których dotyczy Incydent</w:t>
      </w:r>
      <w:bookmarkStart w:id="24" w:name="mip34834555"/>
      <w:bookmarkStart w:id="25" w:name="mip34834556"/>
      <w:bookmarkStart w:id="26" w:name="mip34834557"/>
      <w:bookmarkEnd w:id="24"/>
      <w:bookmarkEnd w:id="25"/>
      <w:bookmarkEnd w:id="26"/>
      <w:r w:rsidRPr="003A7CEB">
        <w:rPr>
          <w:rFonts w:asciiTheme="minorHAnsi" w:hAnsiTheme="minorHAnsi" w:cstheme="minorHAnsi"/>
        </w:rPr>
        <w:t>;</w:t>
      </w:r>
    </w:p>
    <w:p w14:paraId="49A19A6F" w14:textId="3FE25076" w:rsidR="00E20927" w:rsidRPr="003A7CEB" w:rsidRDefault="00E20927" w:rsidP="005E6EEA">
      <w:pPr>
        <w:pStyle w:val="Akapitzlist"/>
        <w:numPr>
          <w:ilvl w:val="0"/>
          <w:numId w:val="120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możliwych skutkach Incydentu</w:t>
      </w:r>
      <w:bookmarkStart w:id="27" w:name="mip34834558"/>
      <w:bookmarkEnd w:id="27"/>
      <w:r w:rsidRPr="003A7CEB">
        <w:rPr>
          <w:rFonts w:asciiTheme="minorHAnsi" w:hAnsiTheme="minorHAnsi" w:cstheme="minorHAnsi"/>
        </w:rPr>
        <w:t>;</w:t>
      </w:r>
    </w:p>
    <w:p w14:paraId="57AE6DDD" w14:textId="41EDBE3E" w:rsidR="00E20927" w:rsidRPr="003A7CEB" w:rsidRDefault="00E20927" w:rsidP="005E6EEA">
      <w:pPr>
        <w:pStyle w:val="Akapitzlist"/>
        <w:numPr>
          <w:ilvl w:val="0"/>
          <w:numId w:val="120"/>
        </w:numPr>
        <w:spacing w:line="276" w:lineRule="auto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środkach zastosowanych w celu zaradzenia skutkom, o którym mowa w pkt 4, lub ich zminimalizowania.</w:t>
      </w:r>
    </w:p>
    <w:p w14:paraId="7338C374" w14:textId="77777777" w:rsidR="003A7CEB" w:rsidRDefault="00E20927" w:rsidP="005E6EEA">
      <w:pPr>
        <w:pStyle w:val="Akapitzlist"/>
        <w:numPr>
          <w:ilvl w:val="3"/>
          <w:numId w:val="4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Wykonawca zobowiązuje się dokumentować wszelkie Incydenty, w tym okoliczności Incydentu, jego skutki oraz podjęte działania zaradcze, jak również udostępniać tę dokumentację Administratorowi na jego żądanie.</w:t>
      </w:r>
    </w:p>
    <w:p w14:paraId="3F5A664A" w14:textId="59ECF9D2" w:rsidR="00E20927" w:rsidRPr="003A7CEB" w:rsidRDefault="00E20927" w:rsidP="005E6EEA">
      <w:pPr>
        <w:pStyle w:val="Akapitzlist"/>
        <w:numPr>
          <w:ilvl w:val="3"/>
          <w:numId w:val="45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Wykonawca nie jest uprawniony do przekazywania informacji o Incydencie jakimkolwiek innym podmiotom, w szczególności podmiotom danych osobowych lub Organowi nadzorczemu, chyba że poleci mu to Administrator.</w:t>
      </w:r>
    </w:p>
    <w:p w14:paraId="0BB1BE44" w14:textId="3FEA5873" w:rsidR="00E20927" w:rsidRPr="003A7CEB" w:rsidRDefault="00E20927" w:rsidP="003A7CEB">
      <w:pPr>
        <w:pStyle w:val="Nagwek2"/>
        <w:numPr>
          <w:ilvl w:val="0"/>
          <w:numId w:val="0"/>
        </w:numPr>
        <w:spacing w:before="240" w:after="240"/>
        <w:jc w:val="left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Paragraf 4. KORZYSTANIE Z PODWYKONAWCÓW</w:t>
      </w:r>
    </w:p>
    <w:p w14:paraId="717117AF" w14:textId="77777777" w:rsidR="003A7CEB" w:rsidRDefault="00E20927" w:rsidP="005E6EEA">
      <w:pPr>
        <w:pStyle w:val="Akapitzlist"/>
        <w:numPr>
          <w:ilvl w:val="6"/>
          <w:numId w:val="4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Wykonawca może dalej powierzyć przetwarzanie danych osobowych Podwykonawcy, jeśli wynika to z zakresu Umowy Głównej, po uzyskaniu uprzedniej zgody Zleceniodawcy na powierzenie Podwykonawcy przetwarzania danych osobowych w określonym celu i zakresie, wyrażonej w formie pisemnej pod rygorem nieważności. W celu dalszego powierzenia Podwykonawcy przetwarzania danych osobowych, Wykonawca zobowiązuje się zawrzeć z Podwykonawcą pisemną umowę powierzenia przetwarzania danych osobowych o treści i zakresie jak najbardziej zbliżonym do niniejszej Umowy.</w:t>
      </w:r>
    </w:p>
    <w:p w14:paraId="1B50B9EB" w14:textId="1C023C3E" w:rsidR="003A7CEB" w:rsidRDefault="00E20927" w:rsidP="005E6EEA">
      <w:pPr>
        <w:pStyle w:val="Akapitzlist"/>
        <w:numPr>
          <w:ilvl w:val="6"/>
          <w:numId w:val="4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 xml:space="preserve">W przypadku skorzystania z usług Podwykonawcy, Wykonawca zobowiązuje się do zapewnienia, iż Podwykonawca nie będzie przetwarzał danych osobowych powierzonych </w:t>
      </w:r>
      <w:r w:rsidRPr="003A7CEB">
        <w:rPr>
          <w:rFonts w:asciiTheme="minorHAnsi" w:hAnsiTheme="minorHAnsi" w:cstheme="minorHAnsi"/>
        </w:rPr>
        <w:lastRenderedPageBreak/>
        <w:t>przez Zleceniodawcę w celu i zakresie szerszym niż wynikający z niniejszej Umowy i</w:t>
      </w:r>
      <w:r w:rsidR="008C5ECE">
        <w:rPr>
          <w:rFonts w:asciiTheme="minorHAnsi" w:hAnsiTheme="minorHAnsi" w:cstheme="minorHAnsi"/>
        </w:rPr>
        <w:t> </w:t>
      </w:r>
      <w:r w:rsidRPr="003A7CEB">
        <w:rPr>
          <w:rFonts w:asciiTheme="minorHAnsi" w:hAnsiTheme="minorHAnsi" w:cstheme="minorHAnsi"/>
        </w:rPr>
        <w:t>zobowiązany będzie do zachowania wszelkich wymagań określonych w Paragrafie 2 niniejszej Umowy.</w:t>
      </w:r>
    </w:p>
    <w:p w14:paraId="295A6622" w14:textId="638BCFE5" w:rsidR="003A7CEB" w:rsidRDefault="7E1995B2" w:rsidP="005E6EEA">
      <w:pPr>
        <w:pStyle w:val="Akapitzlist"/>
        <w:numPr>
          <w:ilvl w:val="6"/>
          <w:numId w:val="45"/>
        </w:numPr>
        <w:spacing w:line="276" w:lineRule="auto"/>
        <w:ind w:left="284" w:hanging="284"/>
        <w:rPr>
          <w:rFonts w:asciiTheme="minorHAnsi" w:hAnsiTheme="minorHAnsi" w:cstheme="minorBidi"/>
        </w:rPr>
      </w:pPr>
      <w:r w:rsidRPr="3A5E374F">
        <w:rPr>
          <w:rFonts w:asciiTheme="minorHAnsi" w:hAnsiTheme="minorHAnsi" w:cstheme="minorBidi"/>
        </w:rPr>
        <w:t>Wykonawca zobowiązuje się nie korzystać z Podwykonawców w celu realizacji Umowy Głównej lub niniejszej Umowy w sytuacji, gdy dalsze powierzenie przetwarzania danych osobowych Podwykonawcy będzie wiązało się transferem danych osobowych poza EOG.</w:t>
      </w:r>
    </w:p>
    <w:p w14:paraId="3591DD49" w14:textId="7DE73147" w:rsidR="00E20927" w:rsidRPr="003A7CEB" w:rsidRDefault="00E20927" w:rsidP="005E6EEA">
      <w:pPr>
        <w:pStyle w:val="Akapitzlist"/>
        <w:numPr>
          <w:ilvl w:val="6"/>
          <w:numId w:val="4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eastAsia="Calibri" w:hAnsiTheme="minorHAnsi" w:cstheme="minorHAnsi"/>
        </w:rPr>
        <w:t xml:space="preserve">Wykonawca oświadcza, że przyjmuje na siebie pełną odpowiedzialność wobec Zleceniodawcy za działania i zaniechania Podwykonawcy. </w:t>
      </w:r>
    </w:p>
    <w:p w14:paraId="4985C23F" w14:textId="0C0CEB37" w:rsidR="00E20927" w:rsidRPr="003A7CEB" w:rsidRDefault="00E20927" w:rsidP="003A7CEB">
      <w:pPr>
        <w:pStyle w:val="Nagwek2"/>
        <w:numPr>
          <w:ilvl w:val="0"/>
          <w:numId w:val="0"/>
        </w:numPr>
        <w:spacing w:before="240" w:after="240"/>
        <w:jc w:val="left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Paragraf 5. ODPOWIEDZIALNOŚĆ I OŚWIADCZENIA PODMIOTU PRZETWARZAJĄCEGO</w:t>
      </w:r>
    </w:p>
    <w:p w14:paraId="46BBCC47" w14:textId="77777777" w:rsidR="003A7CEB" w:rsidRDefault="00E20927" w:rsidP="005E6EEA">
      <w:pPr>
        <w:pStyle w:val="Akapitzlist"/>
        <w:numPr>
          <w:ilvl w:val="1"/>
          <w:numId w:val="43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Wykonawca zobowiązuje się do przestrzegania przepisów RODO oraz odrębnych przepisów o ochronie danych osobowych.</w:t>
      </w:r>
    </w:p>
    <w:p w14:paraId="6C5A4EBD" w14:textId="77777777" w:rsidR="003A7CEB" w:rsidRDefault="00E20927" w:rsidP="005E6EEA">
      <w:pPr>
        <w:pStyle w:val="Akapitzlist"/>
        <w:numPr>
          <w:ilvl w:val="1"/>
          <w:numId w:val="43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Wykonawca będzie przetwarzał powierzone dane wyłącznie w sposób określony przez Zleceniodawcę.</w:t>
      </w:r>
    </w:p>
    <w:p w14:paraId="091DE30C" w14:textId="77777777" w:rsidR="003A7CEB" w:rsidRDefault="00E20927" w:rsidP="005E6EEA">
      <w:pPr>
        <w:pStyle w:val="Akapitzlist"/>
        <w:numPr>
          <w:ilvl w:val="1"/>
          <w:numId w:val="43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Wykonawca będzie przetwarzał dane osobowe w pomieszczeniach/obszarach i przy użyciu systemów informatycznych zabezpieczonych przed dostępem osób nieupoważnionych.</w:t>
      </w:r>
    </w:p>
    <w:p w14:paraId="5C6288E6" w14:textId="40ED265B" w:rsidR="00361B96" w:rsidRDefault="00E20927" w:rsidP="005E6EEA">
      <w:pPr>
        <w:pStyle w:val="Akapitzlist"/>
        <w:numPr>
          <w:ilvl w:val="1"/>
          <w:numId w:val="43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A7CEB">
        <w:rPr>
          <w:rFonts w:asciiTheme="minorHAnsi" w:hAnsiTheme="minorHAnsi" w:cstheme="minorHAnsi"/>
        </w:rPr>
        <w:t>Wykonawca, w tym w szczególności jego pracownicy/współpracownicy, którzy przetwarzają dane osobowe powierzone przez Zleceniodawcę, zobowiązuje się do zachowania w</w:t>
      </w:r>
      <w:r w:rsidR="008C5ECE">
        <w:rPr>
          <w:rFonts w:asciiTheme="minorHAnsi" w:hAnsiTheme="minorHAnsi" w:cstheme="minorHAnsi"/>
        </w:rPr>
        <w:t> </w:t>
      </w:r>
      <w:r w:rsidRPr="003A7CEB">
        <w:rPr>
          <w:rFonts w:asciiTheme="minorHAnsi" w:hAnsiTheme="minorHAnsi" w:cstheme="minorHAnsi"/>
        </w:rPr>
        <w:t>tajemnicy wszelkich danych osobowych powierzonych mu w czasie obowiązywania niniejszej Umowy lub uzyskanych w związku z jej wykonywaniem. Obowiązek wskazany w</w:t>
      </w:r>
      <w:r w:rsidR="008C5ECE">
        <w:rPr>
          <w:rFonts w:asciiTheme="minorHAnsi" w:hAnsiTheme="minorHAnsi" w:cstheme="minorHAnsi"/>
        </w:rPr>
        <w:t> </w:t>
      </w:r>
      <w:r w:rsidRPr="003A7CEB">
        <w:rPr>
          <w:rFonts w:asciiTheme="minorHAnsi" w:hAnsiTheme="minorHAnsi" w:cstheme="minorHAnsi"/>
        </w:rPr>
        <w:t>zdaniu poprzedzającym obowiązuje bezterminowo, mimo rozwiązania lub wygaśnięcia niniejszej Umowy.</w:t>
      </w:r>
    </w:p>
    <w:p w14:paraId="60C10D6F" w14:textId="56C4F11B" w:rsidR="00E20927" w:rsidRPr="00361B96" w:rsidRDefault="00E20927" w:rsidP="005E6EEA">
      <w:pPr>
        <w:pStyle w:val="Akapitzlist"/>
        <w:numPr>
          <w:ilvl w:val="1"/>
          <w:numId w:val="43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Wykonawca zobowiązuje się niezwłocznie, nie później jednak niż w terminie 2 dni roboczych, powiadomić Zleceniodawcę na adres: Prezes Zarządu Państwowego Funduszu Rehabilitacji Osób Niepełnosprawnych, al. Jana Pawła II 13, 00-828 Warszawa, o fakcie:</w:t>
      </w:r>
    </w:p>
    <w:p w14:paraId="692D377C" w14:textId="112E8ED1" w:rsidR="00E20927" w:rsidRPr="00361B96" w:rsidRDefault="00E20927" w:rsidP="005E6EEA">
      <w:pPr>
        <w:pStyle w:val="Akapitzlist"/>
        <w:numPr>
          <w:ilvl w:val="0"/>
          <w:numId w:val="121"/>
        </w:numPr>
        <w:spacing w:line="276" w:lineRule="auto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wszczęcia kontroli lub postępowania administracyjnego przez Organ nadzorczy, w rozumieniu art. 4 pkt 21 RODO, w odniesieniu do danych osobowych powierzonych na podstawie niniejszej Umowy;</w:t>
      </w:r>
    </w:p>
    <w:p w14:paraId="06B679ED" w14:textId="15CAC01A" w:rsidR="00E20927" w:rsidRPr="00361B96" w:rsidRDefault="00E20927" w:rsidP="005E6EEA">
      <w:pPr>
        <w:pStyle w:val="Akapitzlist"/>
        <w:numPr>
          <w:ilvl w:val="0"/>
          <w:numId w:val="121"/>
        </w:numPr>
        <w:spacing w:line="276" w:lineRule="auto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wydanych przez Organ nadzorczy decyzjach administracyjnych i rozpatrywanych skargach w zakresie wykonywania przez Podmiot przetwarzający przepisów o ochronie danych osobowych dotyczących powierzonych danych;</w:t>
      </w:r>
    </w:p>
    <w:p w14:paraId="21701F77" w14:textId="525F2A0C" w:rsidR="00E20927" w:rsidRPr="00361B96" w:rsidRDefault="00E20927" w:rsidP="005E6EEA">
      <w:pPr>
        <w:pStyle w:val="Akapitzlist"/>
        <w:numPr>
          <w:ilvl w:val="0"/>
          <w:numId w:val="121"/>
        </w:numPr>
        <w:spacing w:line="276" w:lineRule="auto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innych działaniach uprawnionych organów wobec powierzonych danych osobowych;</w:t>
      </w:r>
    </w:p>
    <w:p w14:paraId="6573CBB4" w14:textId="750B1513" w:rsidR="00E20927" w:rsidRPr="00361B96" w:rsidRDefault="00E20927" w:rsidP="005E6EEA">
      <w:pPr>
        <w:pStyle w:val="Akapitzlist"/>
        <w:numPr>
          <w:ilvl w:val="0"/>
          <w:numId w:val="121"/>
        </w:numPr>
        <w:spacing w:line="276" w:lineRule="auto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innych zdarzeniach mających lub mogących mieć wpływ na przetwarzanie powierzonych danych osobowych;</w:t>
      </w:r>
    </w:p>
    <w:p w14:paraId="265AB06D" w14:textId="4A65C519" w:rsidR="00E20927" w:rsidRPr="00361B96" w:rsidRDefault="00E20927" w:rsidP="005E6EEA">
      <w:pPr>
        <w:pStyle w:val="Akapitzlist"/>
        <w:numPr>
          <w:ilvl w:val="0"/>
          <w:numId w:val="121"/>
        </w:numPr>
        <w:spacing w:line="276" w:lineRule="auto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złożenia do Wykonawcy jakiejkolwiek skargi, żądania, pytania oraz innych oświadczeń osób fizycznych, których dane osobowe przetwarza na podstawie niniejszej Umowy.</w:t>
      </w:r>
    </w:p>
    <w:p w14:paraId="31C47841" w14:textId="4C827F33" w:rsidR="00361B96" w:rsidRDefault="00E20927" w:rsidP="005E6EEA">
      <w:pPr>
        <w:pStyle w:val="Akapitzlist"/>
        <w:numPr>
          <w:ilvl w:val="1"/>
          <w:numId w:val="43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lastRenderedPageBreak/>
        <w:t>W przypadku naruszenia przepisów o ochronie danych osobowych w związku z realizacją niniejszej Umowy, gdy w następstwie tego Zleceniodawca jako administrator, zostanie zobowiązany w szczególności do wypłaty odszkodowania lub ukarany grzywną, Wykonawca zobowiązuje się, o ile zażąda tego pisemnie Zleceniodawca, do przystąpienia do każdego sporu, którego wytoczenie nastąpi i pokrycia roszczeń kierowanych do Zleceniodawcy w</w:t>
      </w:r>
      <w:r w:rsidR="008C5ECE">
        <w:rPr>
          <w:rFonts w:asciiTheme="minorHAnsi" w:hAnsiTheme="minorHAnsi" w:cstheme="minorHAnsi"/>
        </w:rPr>
        <w:t> </w:t>
      </w:r>
      <w:r w:rsidRPr="00D06B73">
        <w:rPr>
          <w:rFonts w:asciiTheme="minorHAnsi" w:hAnsiTheme="minorHAnsi" w:cstheme="minorHAnsi"/>
        </w:rPr>
        <w:t>każdym przypadku, gdy roszczenia te na podstawie dostępnych dowodów obiektywnie uznane zostały za zasadne, w szczególności, gdy roszczenia te zostaną zasądzone prawomocnym orzeczeniem sądu lub nałożone na podstawie orzeczenia lub decyzji innego uprawnionego organu. W takim wypadku Wykonawca zobowiązuje się do zwrotu Zleceniodawcy wszelkich poniesionych przez niego kosztów związanych z ww. postępowaniami, w tym kosztów zastępstwa procesowego.</w:t>
      </w:r>
    </w:p>
    <w:p w14:paraId="2AC49E23" w14:textId="3A783CE2" w:rsidR="00E20927" w:rsidRPr="00361B96" w:rsidRDefault="00E20927" w:rsidP="005E6EEA">
      <w:pPr>
        <w:pStyle w:val="Akapitzlist"/>
        <w:numPr>
          <w:ilvl w:val="1"/>
          <w:numId w:val="43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Wykonawca jest zobowiązany do zapłaty kary umownej z tytułu nienależytego wykonania Umowy w wysokości:</w:t>
      </w:r>
    </w:p>
    <w:p w14:paraId="53F37078" w14:textId="55997BEE" w:rsidR="00E20927" w:rsidRPr="00361B96" w:rsidRDefault="00E20927" w:rsidP="005E6EEA">
      <w:pPr>
        <w:pStyle w:val="Akapitzlist"/>
        <w:numPr>
          <w:ilvl w:val="0"/>
          <w:numId w:val="12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1000 zł za każdy dzień naruszenia terminu, o którym mowa w Paragrafie 2 ust. 2 pkt 4 – 6, Paragraf 3 ust. 2 i 3 oraz w Paragrafie 5 ust. 5;</w:t>
      </w:r>
    </w:p>
    <w:p w14:paraId="3D2E85F5" w14:textId="632F3B25" w:rsidR="00E20927" w:rsidRPr="00361B96" w:rsidRDefault="00E20927" w:rsidP="005E6EEA">
      <w:pPr>
        <w:pStyle w:val="Akapitzlist"/>
        <w:numPr>
          <w:ilvl w:val="0"/>
          <w:numId w:val="12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2000 zł za każdą godzinę naruszenia terminu, o którym mowa w Paragrafie 3 ust. 6;</w:t>
      </w:r>
    </w:p>
    <w:p w14:paraId="3CD5E417" w14:textId="17266A46" w:rsidR="00E20927" w:rsidRPr="00361B96" w:rsidRDefault="00E20927" w:rsidP="005E6EEA">
      <w:pPr>
        <w:pStyle w:val="Akapitzlist"/>
        <w:numPr>
          <w:ilvl w:val="0"/>
          <w:numId w:val="12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10 000 zł za powierzenie przetwarzania danych osobowych bez zgody, o której mowa w</w:t>
      </w:r>
      <w:r w:rsidR="008C5ECE">
        <w:rPr>
          <w:rFonts w:asciiTheme="minorHAnsi" w:hAnsiTheme="minorHAnsi" w:cstheme="minorHAnsi"/>
        </w:rPr>
        <w:t> </w:t>
      </w:r>
      <w:r w:rsidRPr="00361B96">
        <w:rPr>
          <w:rFonts w:asciiTheme="minorHAnsi" w:hAnsiTheme="minorHAnsi" w:cstheme="minorHAnsi"/>
        </w:rPr>
        <w:t>Paragrafie 4 ust. 1;</w:t>
      </w:r>
    </w:p>
    <w:p w14:paraId="749C2942" w14:textId="4E300ACE" w:rsidR="00E20927" w:rsidRPr="00361B96" w:rsidRDefault="00E20927" w:rsidP="005E6EEA">
      <w:pPr>
        <w:pStyle w:val="Akapitzlist"/>
        <w:numPr>
          <w:ilvl w:val="0"/>
          <w:numId w:val="12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50 000 zł za każdy zawiniony przez Wykonawcę przypadek naruszenia ochrony danych osobowych powierzonych Wykonawcy na podstawie niniejszej Umowy.</w:t>
      </w:r>
    </w:p>
    <w:p w14:paraId="47006D78" w14:textId="562D0BA7" w:rsidR="00361B96" w:rsidRPr="00361B96" w:rsidRDefault="00361B96" w:rsidP="005E6EEA">
      <w:pPr>
        <w:pStyle w:val="Akapitzlist"/>
        <w:numPr>
          <w:ilvl w:val="1"/>
          <w:numId w:val="43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 xml:space="preserve">Za naruszenie ochrony danych osobowych uważa się zdarzenie polegające na naruszeniu bezpieczeństwa prowadzącego do przypadkowego lub niezgodnego z prawem zniszczenia, utracenia, zmodyfikowania, nieuprawnionego ujawnienia lub nieuprawnionego dostępu do danych osobowych przesyłanych, przechowywanych lub w inny sposób przetwarzanych przez Wykonawcę, niezależnie od liczby danych osobowych osób fizycznych, których dotyczy naruszenie. </w:t>
      </w:r>
    </w:p>
    <w:p w14:paraId="49F21864" w14:textId="62F45B62" w:rsidR="00361B96" w:rsidRDefault="00E20927" w:rsidP="005E6EEA">
      <w:pPr>
        <w:pStyle w:val="Akapitzlist"/>
        <w:numPr>
          <w:ilvl w:val="1"/>
          <w:numId w:val="43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Kary umowne płatne są w terminie 10 dni od dnia dostarczenia Wykonawcy wezwania do zapłaty/noty księgowej, przelewem na rachunek bankowy Zleceniodawcy wskazany w</w:t>
      </w:r>
      <w:r w:rsidR="008C5ECE">
        <w:rPr>
          <w:rFonts w:asciiTheme="minorHAnsi" w:hAnsiTheme="minorHAnsi" w:cstheme="minorHAnsi"/>
        </w:rPr>
        <w:t> </w:t>
      </w:r>
      <w:r w:rsidRPr="00D06B73">
        <w:rPr>
          <w:rFonts w:asciiTheme="minorHAnsi" w:hAnsiTheme="minorHAnsi" w:cstheme="minorHAnsi"/>
        </w:rPr>
        <w:t>wezwaniu do zapłaty/nocie księgowej. W przypadku niedokonania zapłaty kary umownej we wskazanym terminie może być ona również potrącona z odsetkami ustawowymi z</w:t>
      </w:r>
      <w:r w:rsidR="008C5ECE">
        <w:rPr>
          <w:rFonts w:asciiTheme="minorHAnsi" w:hAnsiTheme="minorHAnsi" w:cstheme="minorHAnsi"/>
        </w:rPr>
        <w:t> </w:t>
      </w:r>
      <w:r w:rsidRPr="00D06B73">
        <w:rPr>
          <w:rFonts w:asciiTheme="minorHAnsi" w:hAnsiTheme="minorHAnsi" w:cstheme="minorHAnsi"/>
        </w:rPr>
        <w:t>wynagrodzenia należnego Wykonawcy, na co Wykonawca wyraża zgodę i do czego upoważnia Zleceniodawcę bez potrzeby uzyskiwania pisemnego potwierdzenia.</w:t>
      </w:r>
    </w:p>
    <w:p w14:paraId="06ABB4FC" w14:textId="0BD1D272" w:rsidR="00E20927" w:rsidRPr="00361B96" w:rsidRDefault="00E20927" w:rsidP="005E6EEA">
      <w:pPr>
        <w:pStyle w:val="Akapitzlist"/>
        <w:numPr>
          <w:ilvl w:val="1"/>
          <w:numId w:val="43"/>
        </w:numPr>
        <w:tabs>
          <w:tab w:val="clear" w:pos="1440"/>
          <w:tab w:val="num" w:pos="284"/>
        </w:tabs>
        <w:spacing w:line="276" w:lineRule="auto"/>
        <w:ind w:left="284" w:hanging="426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Niezależnie od postanowień ust. 6 i 7, Wykonawca ponosi odpowiedzialność za szkody powstałe w związku z przetwarzaniem powierzonych mu danych osobowych niezgodnie z</w:t>
      </w:r>
      <w:r w:rsidR="008C5ECE">
        <w:rPr>
          <w:rFonts w:asciiTheme="minorHAnsi" w:hAnsiTheme="minorHAnsi" w:cstheme="minorHAnsi"/>
        </w:rPr>
        <w:t> </w:t>
      </w:r>
      <w:r w:rsidRPr="00361B96">
        <w:rPr>
          <w:rFonts w:asciiTheme="minorHAnsi" w:hAnsiTheme="minorHAnsi" w:cstheme="minorHAnsi"/>
        </w:rPr>
        <w:t>niniejszą Umową i powszechnie obowiązującymi przepisami prawa. W szczególności naliczenie kary umownej nie wyłącza możliwości dochodzenia przez Zleceniodawcę od Wykonawcy odszkodowania przewyższającego wysokość zastrzeżonej kary umownej.</w:t>
      </w:r>
    </w:p>
    <w:p w14:paraId="49286B2D" w14:textId="690A04FB" w:rsidR="00E20927" w:rsidRPr="00361B96" w:rsidRDefault="00E20927" w:rsidP="00361B96">
      <w:pPr>
        <w:pStyle w:val="Nagwek2"/>
        <w:numPr>
          <w:ilvl w:val="0"/>
          <w:numId w:val="0"/>
        </w:numPr>
        <w:spacing w:before="240" w:after="240"/>
        <w:jc w:val="left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lastRenderedPageBreak/>
        <w:t>Paragraf 6.</w:t>
      </w:r>
      <w:r w:rsidR="00361B96" w:rsidRPr="00361B96">
        <w:rPr>
          <w:rFonts w:asciiTheme="minorHAnsi" w:hAnsiTheme="minorHAnsi" w:cstheme="minorHAnsi"/>
        </w:rPr>
        <w:t xml:space="preserve"> </w:t>
      </w:r>
      <w:r w:rsidRPr="00361B96">
        <w:rPr>
          <w:rFonts w:asciiTheme="minorHAnsi" w:hAnsiTheme="minorHAnsi" w:cstheme="minorHAnsi"/>
        </w:rPr>
        <w:t>INSPEKTOR OCHRONY DANYCH</w:t>
      </w:r>
    </w:p>
    <w:p w14:paraId="01EECC3F" w14:textId="77777777" w:rsidR="00361B96" w:rsidRDefault="00E20927" w:rsidP="005E6EEA">
      <w:pPr>
        <w:pStyle w:val="Akapitzlist"/>
        <w:numPr>
          <w:ilvl w:val="2"/>
          <w:numId w:val="43"/>
        </w:numPr>
        <w:tabs>
          <w:tab w:val="clear" w:pos="216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Zleceniodawca wyznaczył Inspektora Ochrony Danych.</w:t>
      </w:r>
    </w:p>
    <w:p w14:paraId="7BBC1835" w14:textId="17A66FD9" w:rsidR="00361B96" w:rsidRDefault="00E20927" w:rsidP="005E6EEA">
      <w:pPr>
        <w:pStyle w:val="Akapitzlist"/>
        <w:numPr>
          <w:ilvl w:val="2"/>
          <w:numId w:val="43"/>
        </w:numPr>
        <w:tabs>
          <w:tab w:val="clear" w:pos="216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 xml:space="preserve">Inspektorem Ochrony Danych ze strony Zleceniodawcy jest Sylwia Ratajczyk, adres e-mail </w:t>
      </w:r>
      <w:hyperlink r:id="rId26" w:history="1">
        <w:r w:rsidR="00361B96" w:rsidRPr="00361B96">
          <w:rPr>
            <w:rStyle w:val="Hipercze"/>
            <w:rFonts w:asciiTheme="minorHAnsi" w:hAnsiTheme="minorHAnsi" w:cstheme="minorHAnsi"/>
            <w:color w:val="auto"/>
          </w:rPr>
          <w:t>iod@pfron.org.pl</w:t>
        </w:r>
      </w:hyperlink>
      <w:r w:rsidRPr="00361B96">
        <w:rPr>
          <w:rFonts w:asciiTheme="minorHAnsi" w:hAnsiTheme="minorHAnsi" w:cstheme="minorHAnsi"/>
        </w:rPr>
        <w:t>.</w:t>
      </w:r>
    </w:p>
    <w:p w14:paraId="3646BEDD" w14:textId="77777777" w:rsidR="00361B96" w:rsidRDefault="00E20927" w:rsidP="005E6EEA">
      <w:pPr>
        <w:pStyle w:val="Akapitzlist"/>
        <w:numPr>
          <w:ilvl w:val="2"/>
          <w:numId w:val="43"/>
        </w:numPr>
        <w:tabs>
          <w:tab w:val="clear" w:pos="216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Wykonawca wyznaczył Inspektora Ochrony Danych/nie wyznaczył Inspektora Ochrony Danych /wyznaczył Koordynatora Umowy Powierzenia.</w:t>
      </w:r>
    </w:p>
    <w:p w14:paraId="5AC0BCCB" w14:textId="77777777" w:rsidR="00361B96" w:rsidRDefault="00E20927" w:rsidP="005E6EEA">
      <w:pPr>
        <w:pStyle w:val="Akapitzlist"/>
        <w:numPr>
          <w:ilvl w:val="2"/>
          <w:numId w:val="43"/>
        </w:numPr>
        <w:tabs>
          <w:tab w:val="clear" w:pos="216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Inspektorem Ochrony Danych/Koordynatorem Umowy Powierzenia ze strony Podmiotu przetwarzającego jest ……………………. Adres e-mail ………………………………. .</w:t>
      </w:r>
    </w:p>
    <w:p w14:paraId="5E90CCC1" w14:textId="4E096DA9" w:rsidR="00E20927" w:rsidRPr="00361B96" w:rsidRDefault="00E20927" w:rsidP="005E6EEA">
      <w:pPr>
        <w:pStyle w:val="Akapitzlist"/>
        <w:numPr>
          <w:ilvl w:val="2"/>
          <w:numId w:val="43"/>
        </w:numPr>
        <w:tabs>
          <w:tab w:val="clear" w:pos="216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Inspektor Ochrony Danych Wykonawcy/Koordynator Umowy Powierzenia/ będzie współpracował z Inspektorem Ochrony Danych Administratora w celu zapewnienia przetwarzania danych osobowych zgodnie z obowiązującymi przepisami prawa i Umową.</w:t>
      </w:r>
    </w:p>
    <w:p w14:paraId="3CD69BDD" w14:textId="2F17A4C5" w:rsidR="00E20927" w:rsidRPr="00361B96" w:rsidRDefault="00E20927" w:rsidP="00361B96">
      <w:pPr>
        <w:pStyle w:val="Nagwek2"/>
        <w:numPr>
          <w:ilvl w:val="0"/>
          <w:numId w:val="0"/>
        </w:numPr>
        <w:spacing w:before="240" w:after="240"/>
        <w:jc w:val="left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Paragraf 7. OBOWIĄZYWANIE UMOWY</w:t>
      </w:r>
    </w:p>
    <w:p w14:paraId="210C4B3F" w14:textId="77777777" w:rsidR="00361B96" w:rsidRDefault="00E20927" w:rsidP="005E6EEA">
      <w:pPr>
        <w:pStyle w:val="Akapitzlist"/>
        <w:numPr>
          <w:ilvl w:val="3"/>
          <w:numId w:val="43"/>
        </w:numPr>
        <w:tabs>
          <w:tab w:val="clear" w:pos="288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Umowa powierzenia zostaje zawarta na czas określony, tożsamy z okresem obowiązywania Umowy Głównej.</w:t>
      </w:r>
    </w:p>
    <w:p w14:paraId="1412E81B" w14:textId="77777777" w:rsidR="00361B96" w:rsidRDefault="00E20927" w:rsidP="005E6EEA">
      <w:pPr>
        <w:pStyle w:val="Akapitzlist"/>
        <w:numPr>
          <w:ilvl w:val="3"/>
          <w:numId w:val="43"/>
        </w:numPr>
        <w:tabs>
          <w:tab w:val="clear" w:pos="288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Niniejsza Umowa wygasa lub ulega rozwiązaniu z chwilą wygaśnięcia lub rozwiązania Umowy Głównej.</w:t>
      </w:r>
    </w:p>
    <w:p w14:paraId="01630ADB" w14:textId="3F9239D4" w:rsidR="00E20927" w:rsidRPr="00361B96" w:rsidRDefault="00E20927" w:rsidP="005E6EEA">
      <w:pPr>
        <w:pStyle w:val="Akapitzlist"/>
        <w:numPr>
          <w:ilvl w:val="3"/>
          <w:numId w:val="43"/>
        </w:numPr>
        <w:tabs>
          <w:tab w:val="clear" w:pos="288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Zleceniodawca jest uprawniony do rozwiązania niniejszej Umowy ze skutkiem natychmiastowym w przypadku nienależytego wykonywania zobowiązań wynikających z</w:t>
      </w:r>
      <w:r w:rsidR="008C5ECE">
        <w:rPr>
          <w:rFonts w:asciiTheme="minorHAnsi" w:hAnsiTheme="minorHAnsi" w:cstheme="minorHAnsi"/>
        </w:rPr>
        <w:t> </w:t>
      </w:r>
      <w:r w:rsidRPr="00361B96">
        <w:rPr>
          <w:rFonts w:asciiTheme="minorHAnsi" w:hAnsiTheme="minorHAnsi" w:cstheme="minorHAnsi"/>
        </w:rPr>
        <w:t>niniejszej Umowy przez Wykonawcę.</w:t>
      </w:r>
    </w:p>
    <w:p w14:paraId="62DB73A8" w14:textId="6A46A506" w:rsidR="00E20927" w:rsidRPr="00361B96" w:rsidRDefault="00E20927" w:rsidP="00361B96">
      <w:pPr>
        <w:pStyle w:val="Nagwek2"/>
        <w:numPr>
          <w:ilvl w:val="0"/>
          <w:numId w:val="0"/>
        </w:numPr>
        <w:spacing w:before="240" w:after="240"/>
        <w:jc w:val="left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Paragraf 8. POSTANOWIENIA KOŃCOWE</w:t>
      </w:r>
    </w:p>
    <w:p w14:paraId="29E3548B" w14:textId="77777777" w:rsidR="00361B96" w:rsidRDefault="00E20927" w:rsidP="005E6EEA">
      <w:pPr>
        <w:pStyle w:val="Akapitzlist"/>
        <w:numPr>
          <w:ilvl w:val="4"/>
          <w:numId w:val="43"/>
        </w:numPr>
        <w:tabs>
          <w:tab w:val="clear" w:pos="360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Wszelkie zmiany niniejszej Umowy mogą nastąpić tylko w formie pisemnej pod rygorem nieważności.</w:t>
      </w:r>
    </w:p>
    <w:p w14:paraId="69B84508" w14:textId="77777777" w:rsidR="00361B96" w:rsidRDefault="00E20927" w:rsidP="005E6EEA">
      <w:pPr>
        <w:pStyle w:val="Akapitzlist"/>
        <w:numPr>
          <w:ilvl w:val="4"/>
          <w:numId w:val="43"/>
        </w:numPr>
        <w:tabs>
          <w:tab w:val="clear" w:pos="360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W sprawach nieuregulowanych niniejszą Umową mają zastosowania właściwe przepisy prawa, w tym w szczególności RODO.</w:t>
      </w:r>
    </w:p>
    <w:p w14:paraId="67E5BFB1" w14:textId="77777777" w:rsidR="00361B96" w:rsidRDefault="00E20927" w:rsidP="005E6EEA">
      <w:pPr>
        <w:pStyle w:val="Akapitzlist"/>
        <w:numPr>
          <w:ilvl w:val="4"/>
          <w:numId w:val="43"/>
        </w:numPr>
        <w:tabs>
          <w:tab w:val="clear" w:pos="360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Wszelkie spory powstałe w związku z realizacją postanowień niniejszej Umowy będą rozstrzygane przez sąd powszechny, właściwy miejscowo dla siedziby Zleceniodawcy</w:t>
      </w:r>
    </w:p>
    <w:p w14:paraId="780BF5D2" w14:textId="7F2274BF" w:rsidR="00E20927" w:rsidRPr="00361B96" w:rsidRDefault="00E20927" w:rsidP="005E6EEA">
      <w:pPr>
        <w:pStyle w:val="Akapitzlist"/>
        <w:numPr>
          <w:ilvl w:val="4"/>
          <w:numId w:val="43"/>
        </w:numPr>
        <w:tabs>
          <w:tab w:val="clear" w:pos="360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Niniejszą Umowę sporządzono w czterech jednobrzmiących egzemplarzach, jeden dla Wykonawcy i trzy dla Zamawiającego.</w:t>
      </w:r>
    </w:p>
    <w:p w14:paraId="7DE269C1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20927" w:rsidRPr="00D06B73" w14:paraId="35420752" w14:textId="77777777" w:rsidTr="00E20927">
        <w:tc>
          <w:tcPr>
            <w:tcW w:w="4605" w:type="dxa"/>
          </w:tcPr>
          <w:p w14:paraId="720003AD" w14:textId="77777777" w:rsidR="00E20927" w:rsidRPr="00D06B73" w:rsidRDefault="00E20927" w:rsidP="00D06B73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  <w:p w14:paraId="0599F9B7" w14:textId="77777777" w:rsidR="00E20927" w:rsidRPr="00D06B73" w:rsidRDefault="00E20927" w:rsidP="00D06B73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06B73">
              <w:rPr>
                <w:rFonts w:asciiTheme="minorHAnsi" w:eastAsia="Calibri" w:hAnsiTheme="minorHAnsi" w:cstheme="minorHAnsi"/>
              </w:rPr>
              <w:t>....................................................</w:t>
            </w:r>
          </w:p>
          <w:p w14:paraId="7F0D8A50" w14:textId="5943BDBA" w:rsidR="00E20927" w:rsidRPr="00D06B73" w:rsidRDefault="00361B96" w:rsidP="00D06B73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          </w:t>
            </w:r>
            <w:r w:rsidR="00E20927" w:rsidRPr="00D06B73">
              <w:rPr>
                <w:rFonts w:asciiTheme="minorHAnsi" w:eastAsia="Calibri" w:hAnsiTheme="minorHAnsi" w:cstheme="minorHAnsi"/>
              </w:rPr>
              <w:t>za Wykonawcę</w:t>
            </w:r>
          </w:p>
        </w:tc>
        <w:tc>
          <w:tcPr>
            <w:tcW w:w="4605" w:type="dxa"/>
          </w:tcPr>
          <w:p w14:paraId="45801F0A" w14:textId="77777777" w:rsidR="00E20927" w:rsidRPr="00D06B73" w:rsidRDefault="00E20927" w:rsidP="00D06B73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  <w:p w14:paraId="5F33A5C3" w14:textId="77777777" w:rsidR="00E20927" w:rsidRPr="00D06B73" w:rsidRDefault="00E20927" w:rsidP="00D06B73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06B73">
              <w:rPr>
                <w:rFonts w:asciiTheme="minorHAnsi" w:eastAsia="Calibri" w:hAnsiTheme="minorHAnsi" w:cstheme="minorHAnsi"/>
              </w:rPr>
              <w:t>....................................................</w:t>
            </w:r>
          </w:p>
          <w:p w14:paraId="5B6B0F97" w14:textId="7FDA94E6" w:rsidR="00E20927" w:rsidRPr="00D06B73" w:rsidRDefault="00361B96" w:rsidP="00D06B73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             </w:t>
            </w:r>
            <w:r w:rsidR="00E20927" w:rsidRPr="00D06B73">
              <w:rPr>
                <w:rFonts w:asciiTheme="minorHAnsi" w:eastAsia="Calibri" w:hAnsiTheme="minorHAnsi" w:cstheme="minorHAnsi"/>
              </w:rPr>
              <w:t>za Zleceniodawcę</w:t>
            </w:r>
          </w:p>
        </w:tc>
      </w:tr>
    </w:tbl>
    <w:p w14:paraId="76F40E3C" w14:textId="67C13F2C" w:rsidR="00E20927" w:rsidRPr="00361B96" w:rsidRDefault="00E20927" w:rsidP="00361B96">
      <w:pPr>
        <w:pStyle w:val="Nagwek1"/>
        <w:spacing w:before="120" w:after="360"/>
        <w:jc w:val="right"/>
        <w:rPr>
          <w:rFonts w:eastAsia="Calibri"/>
        </w:rPr>
      </w:pPr>
      <w:r w:rsidRPr="00D06B73">
        <w:br w:type="page"/>
      </w:r>
      <w:r w:rsidRPr="00D06B73">
        <w:lastRenderedPageBreak/>
        <w:t xml:space="preserve">Załącznik nr 1 </w:t>
      </w:r>
      <w:r w:rsidR="008C5ECE">
        <w:br/>
      </w:r>
      <w:r w:rsidRPr="00D06B73">
        <w:t>do Umowy powierzenia przetwarzania danych osobowych</w:t>
      </w:r>
    </w:p>
    <w:p w14:paraId="1023673D" w14:textId="77777777" w:rsidR="00E20927" w:rsidRPr="00361B96" w:rsidRDefault="00E20927" w:rsidP="00361B96">
      <w:pPr>
        <w:pStyle w:val="Nagwek2"/>
        <w:numPr>
          <w:ilvl w:val="0"/>
          <w:numId w:val="0"/>
        </w:numPr>
        <w:spacing w:before="120" w:after="120"/>
        <w:jc w:val="left"/>
        <w:rPr>
          <w:rFonts w:asciiTheme="minorHAnsi" w:hAnsiTheme="minorHAnsi" w:cstheme="minorHAnsi"/>
        </w:rPr>
      </w:pPr>
      <w:r w:rsidRPr="00361B96">
        <w:rPr>
          <w:rFonts w:asciiTheme="minorHAnsi" w:hAnsiTheme="minorHAnsi" w:cstheme="minorHAnsi"/>
        </w:rPr>
        <w:t>PROTOKÓŁ USUNIĘCIA DANYCH OSOBOWYCH</w:t>
      </w:r>
    </w:p>
    <w:p w14:paraId="393C3F1D" w14:textId="77777777" w:rsidR="00E20927" w:rsidRPr="00D06B73" w:rsidRDefault="00E20927" w:rsidP="005E6EEA">
      <w:pPr>
        <w:spacing w:line="276" w:lineRule="auto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 xml:space="preserve">W imieniu …………………………………………………………………………………….. (zwanego w Umowie „Wykonawcą”) oświadczamy, iż dane osobowe przetwarzane przez …………………………………………….. na zlecenie Państwowego Funduszu Rehabilitacji Osób Niepełnosprawnych (zwanego w Umowie „Zleceniodawcą”) z siedzibą w Warszawie przy al. Jana Pawła II 13, 00-828 Warszawa, jako administratora, zostały w dniu ……………………… trwale usunięte. </w:t>
      </w:r>
    </w:p>
    <w:p w14:paraId="574E1EF7" w14:textId="77777777" w:rsidR="00E20927" w:rsidRPr="00D06B73" w:rsidRDefault="00E20927" w:rsidP="00361B96">
      <w:pPr>
        <w:spacing w:before="120" w:after="120"/>
        <w:rPr>
          <w:rFonts w:asciiTheme="minorHAnsi" w:hAnsiTheme="minorHAnsi" w:cstheme="minorHAnsi"/>
        </w:rPr>
      </w:pPr>
    </w:p>
    <w:p w14:paraId="6B06C4FE" w14:textId="77777777" w:rsidR="00E20927" w:rsidRPr="00D06B73" w:rsidRDefault="00E20927" w:rsidP="00361B96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Niniejszy fakt trwałego usunięcia danych osobowych potwierdza/ją:</w:t>
      </w:r>
    </w:p>
    <w:p w14:paraId="7DC02740" w14:textId="77777777" w:rsidR="00E20927" w:rsidRPr="00D06B73" w:rsidRDefault="00E20927" w:rsidP="00361B96">
      <w:pPr>
        <w:spacing w:before="120" w:after="120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31"/>
        <w:gridCol w:w="709"/>
        <w:gridCol w:w="2453"/>
      </w:tblGrid>
      <w:tr w:rsidR="00E20927" w:rsidRPr="00D06B73" w14:paraId="3AA3EC7C" w14:textId="77777777" w:rsidTr="00E20927">
        <w:trPr>
          <w:jc w:val="center"/>
        </w:trPr>
        <w:tc>
          <w:tcPr>
            <w:tcW w:w="5431" w:type="dxa"/>
            <w:hideMark/>
          </w:tcPr>
          <w:p w14:paraId="4FAEC081" w14:textId="77777777" w:rsidR="00E20927" w:rsidRPr="00D06B73" w:rsidRDefault="00E20927" w:rsidP="00361B9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7E1BF13F" w14:textId="77777777" w:rsidR="00E20927" w:rsidRPr="00D06B73" w:rsidRDefault="00E20927" w:rsidP="00361B9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hideMark/>
          </w:tcPr>
          <w:p w14:paraId="1102FCAB" w14:textId="77777777" w:rsidR="00E20927" w:rsidRPr="00D06B73" w:rsidRDefault="00E20927" w:rsidP="00361B9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E20927" w:rsidRPr="00D06B73" w14:paraId="7AC51D12" w14:textId="77777777" w:rsidTr="00E20927">
        <w:trPr>
          <w:jc w:val="center"/>
        </w:trPr>
        <w:tc>
          <w:tcPr>
            <w:tcW w:w="5431" w:type="dxa"/>
            <w:hideMark/>
          </w:tcPr>
          <w:p w14:paraId="3DB42C03" w14:textId="77777777" w:rsidR="00E20927" w:rsidRPr="00D06B73" w:rsidRDefault="00E20927" w:rsidP="00361B9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imię i nazwisko, stanowisko</w:t>
            </w:r>
          </w:p>
        </w:tc>
        <w:tc>
          <w:tcPr>
            <w:tcW w:w="709" w:type="dxa"/>
          </w:tcPr>
          <w:p w14:paraId="44093632" w14:textId="77777777" w:rsidR="00E20927" w:rsidRPr="00D06B73" w:rsidRDefault="00E20927" w:rsidP="00361B9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hideMark/>
          </w:tcPr>
          <w:p w14:paraId="30710477" w14:textId="77777777" w:rsidR="00E20927" w:rsidRPr="00D06B73" w:rsidRDefault="00E20927" w:rsidP="00361B9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data, podpis osobisty</w:t>
            </w:r>
          </w:p>
        </w:tc>
      </w:tr>
      <w:tr w:rsidR="00E20927" w:rsidRPr="00D06B73" w14:paraId="11EE9487" w14:textId="77777777" w:rsidTr="00E20927">
        <w:trPr>
          <w:jc w:val="center"/>
        </w:trPr>
        <w:tc>
          <w:tcPr>
            <w:tcW w:w="5431" w:type="dxa"/>
            <w:hideMark/>
          </w:tcPr>
          <w:p w14:paraId="76F9458E" w14:textId="77777777" w:rsidR="00E20927" w:rsidRPr="00D06B73" w:rsidRDefault="00E20927" w:rsidP="00361B9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53EE48E7" w14:textId="77777777" w:rsidR="00E20927" w:rsidRPr="00D06B73" w:rsidRDefault="00E20927" w:rsidP="00361B9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hideMark/>
          </w:tcPr>
          <w:p w14:paraId="776FAA8B" w14:textId="77777777" w:rsidR="00E20927" w:rsidRPr="00D06B73" w:rsidRDefault="00E20927" w:rsidP="00361B9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E20927" w:rsidRPr="00D06B73" w14:paraId="00FF968B" w14:textId="77777777" w:rsidTr="00E20927">
        <w:trPr>
          <w:jc w:val="center"/>
        </w:trPr>
        <w:tc>
          <w:tcPr>
            <w:tcW w:w="5431" w:type="dxa"/>
            <w:hideMark/>
          </w:tcPr>
          <w:p w14:paraId="08C4C69A" w14:textId="77777777" w:rsidR="00E20927" w:rsidRPr="00D06B73" w:rsidRDefault="00E20927" w:rsidP="00361B9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imię i nazwisko, stanowisko</w:t>
            </w:r>
          </w:p>
        </w:tc>
        <w:tc>
          <w:tcPr>
            <w:tcW w:w="709" w:type="dxa"/>
          </w:tcPr>
          <w:p w14:paraId="0003C755" w14:textId="77777777" w:rsidR="00E20927" w:rsidRPr="00D06B73" w:rsidRDefault="00E20927" w:rsidP="00361B9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hideMark/>
          </w:tcPr>
          <w:p w14:paraId="2C02C300" w14:textId="77777777" w:rsidR="00E20927" w:rsidRPr="00D06B73" w:rsidRDefault="00E20927" w:rsidP="00361B9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data, podpis osobisty</w:t>
            </w:r>
          </w:p>
        </w:tc>
      </w:tr>
      <w:tr w:rsidR="00E20927" w:rsidRPr="00D06B73" w14:paraId="0B4BEE45" w14:textId="77777777" w:rsidTr="00E20927">
        <w:trPr>
          <w:jc w:val="center"/>
        </w:trPr>
        <w:tc>
          <w:tcPr>
            <w:tcW w:w="5431" w:type="dxa"/>
            <w:hideMark/>
          </w:tcPr>
          <w:p w14:paraId="683F14FE" w14:textId="77777777" w:rsidR="00E20927" w:rsidRPr="00D06B73" w:rsidRDefault="00E20927" w:rsidP="00361B9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57154933" w14:textId="77777777" w:rsidR="00E20927" w:rsidRPr="00D06B73" w:rsidRDefault="00E20927" w:rsidP="00361B9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hideMark/>
          </w:tcPr>
          <w:p w14:paraId="66A60CF5" w14:textId="77777777" w:rsidR="00E20927" w:rsidRPr="00D06B73" w:rsidRDefault="00E20927" w:rsidP="00361B9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E20927" w:rsidRPr="00D06B73" w14:paraId="2A8B8F0E" w14:textId="77777777" w:rsidTr="00E20927">
        <w:trPr>
          <w:jc w:val="center"/>
        </w:trPr>
        <w:tc>
          <w:tcPr>
            <w:tcW w:w="5431" w:type="dxa"/>
            <w:hideMark/>
          </w:tcPr>
          <w:p w14:paraId="7B0089AE" w14:textId="77777777" w:rsidR="00E20927" w:rsidRPr="00D06B73" w:rsidRDefault="00E20927" w:rsidP="00361B9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imię i nazwisko, stanowisko</w:t>
            </w:r>
          </w:p>
        </w:tc>
        <w:tc>
          <w:tcPr>
            <w:tcW w:w="709" w:type="dxa"/>
          </w:tcPr>
          <w:p w14:paraId="5EAED663" w14:textId="77777777" w:rsidR="00E20927" w:rsidRPr="00D06B73" w:rsidRDefault="00E20927" w:rsidP="00361B9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hideMark/>
          </w:tcPr>
          <w:p w14:paraId="74638FAB" w14:textId="77777777" w:rsidR="00E20927" w:rsidRPr="00D06B73" w:rsidRDefault="00E20927" w:rsidP="00361B9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06B73">
              <w:rPr>
                <w:rFonts w:asciiTheme="minorHAnsi" w:hAnsiTheme="minorHAnsi" w:cstheme="minorHAnsi"/>
              </w:rPr>
              <w:t>data, podpis osobisty</w:t>
            </w:r>
          </w:p>
        </w:tc>
      </w:tr>
    </w:tbl>
    <w:p w14:paraId="46FBD058" w14:textId="77777777" w:rsidR="00E20927" w:rsidRPr="00D06B73" w:rsidRDefault="00E20927" w:rsidP="00361B96">
      <w:pPr>
        <w:spacing w:before="120" w:after="120"/>
        <w:rPr>
          <w:rFonts w:asciiTheme="minorHAnsi" w:hAnsiTheme="minorHAnsi" w:cstheme="minorHAnsi"/>
        </w:rPr>
      </w:pPr>
    </w:p>
    <w:p w14:paraId="4574AC04" w14:textId="77777777" w:rsidR="00E20927" w:rsidRPr="00D06B73" w:rsidRDefault="00E20927" w:rsidP="00361B96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Podpisany protokół należy przesłać na adres:</w:t>
      </w:r>
    </w:p>
    <w:p w14:paraId="27F7EC72" w14:textId="77777777" w:rsidR="00E20927" w:rsidRPr="00D06B73" w:rsidRDefault="00E20927" w:rsidP="00361B96">
      <w:pPr>
        <w:spacing w:before="120" w:after="120"/>
        <w:rPr>
          <w:rFonts w:asciiTheme="minorHAnsi" w:hAnsiTheme="minorHAnsi" w:cstheme="minorHAnsi"/>
        </w:rPr>
      </w:pPr>
      <w:r w:rsidRPr="00D06B73">
        <w:rPr>
          <w:rFonts w:asciiTheme="minorHAnsi" w:hAnsiTheme="minorHAnsi" w:cstheme="minorHAnsi"/>
        </w:rPr>
        <w:t>Inspektor Ochrony Danych/Koordynator Umowy</w:t>
      </w:r>
      <w:r w:rsidRPr="00D06B73">
        <w:rPr>
          <w:rFonts w:asciiTheme="minorHAnsi" w:hAnsiTheme="minorHAnsi" w:cstheme="minorHAnsi"/>
        </w:rPr>
        <w:br/>
        <w:t>……………………………….., ul. . ……………………………….. lub</w:t>
      </w:r>
    </w:p>
    <w:p w14:paraId="6D36A6D4" w14:textId="77777777" w:rsidR="00E20927" w:rsidRPr="00D06B73" w:rsidRDefault="00E20927" w:rsidP="00361B96">
      <w:pPr>
        <w:spacing w:before="120" w:after="120"/>
        <w:rPr>
          <w:rFonts w:asciiTheme="minorHAnsi" w:eastAsia="Calibri" w:hAnsiTheme="minorHAnsi" w:cstheme="minorHAnsi"/>
        </w:rPr>
      </w:pPr>
      <w:r w:rsidRPr="00D06B73">
        <w:rPr>
          <w:rFonts w:asciiTheme="minorHAnsi" w:hAnsiTheme="minorHAnsi" w:cstheme="minorHAnsi"/>
        </w:rPr>
        <w:t>skan dokumentu na adres: ………………………………..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20927" w:rsidRPr="00D06B73" w14:paraId="1E08BFC8" w14:textId="77777777" w:rsidTr="00E20927">
        <w:trPr>
          <w:trHeight w:val="1325"/>
        </w:trPr>
        <w:tc>
          <w:tcPr>
            <w:tcW w:w="4605" w:type="dxa"/>
          </w:tcPr>
          <w:p w14:paraId="64AB15EA" w14:textId="77777777" w:rsidR="00E20927" w:rsidRPr="00D06B73" w:rsidRDefault="00E20927" w:rsidP="00361B96">
            <w:pPr>
              <w:spacing w:before="120"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05" w:type="dxa"/>
          </w:tcPr>
          <w:p w14:paraId="12749870" w14:textId="77777777" w:rsidR="00E20927" w:rsidRPr="00D06B73" w:rsidRDefault="00E20927" w:rsidP="00361B96">
            <w:pPr>
              <w:spacing w:before="120" w:after="120"/>
              <w:rPr>
                <w:rFonts w:asciiTheme="minorHAnsi" w:eastAsia="Calibri" w:hAnsiTheme="minorHAnsi" w:cstheme="minorHAnsi"/>
              </w:rPr>
            </w:pPr>
          </w:p>
        </w:tc>
      </w:tr>
    </w:tbl>
    <w:p w14:paraId="50B20CE2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bookmarkEnd w:id="23"/>
    <w:p w14:paraId="59A520E7" w14:textId="77777777" w:rsidR="00E20927" w:rsidRPr="00D06B73" w:rsidRDefault="00E20927" w:rsidP="00D06B73">
      <w:pPr>
        <w:spacing w:line="276" w:lineRule="auto"/>
        <w:rPr>
          <w:rFonts w:asciiTheme="minorHAnsi" w:hAnsiTheme="minorHAnsi" w:cstheme="minorHAnsi"/>
        </w:rPr>
      </w:pPr>
    </w:p>
    <w:p w14:paraId="72521A7C" w14:textId="36737351" w:rsidR="00E556B1" w:rsidRDefault="00E556B1" w:rsidP="00D06B73">
      <w:pPr>
        <w:spacing w:line="276" w:lineRule="auto"/>
        <w:rPr>
          <w:rFonts w:asciiTheme="minorHAnsi" w:hAnsiTheme="minorHAnsi" w:cstheme="minorHAnsi"/>
        </w:rPr>
      </w:pPr>
    </w:p>
    <w:p w14:paraId="061BCCE3" w14:textId="738FDE81" w:rsidR="00D9029B" w:rsidRDefault="00D9029B" w:rsidP="00D06B73">
      <w:pPr>
        <w:spacing w:line="276" w:lineRule="auto"/>
        <w:rPr>
          <w:rFonts w:asciiTheme="minorHAnsi" w:hAnsiTheme="minorHAnsi" w:cstheme="minorHAnsi"/>
        </w:rPr>
      </w:pPr>
    </w:p>
    <w:p w14:paraId="7157E3FC" w14:textId="53D234C1" w:rsidR="00D9029B" w:rsidRDefault="00D9029B" w:rsidP="00D06B73">
      <w:pPr>
        <w:spacing w:line="276" w:lineRule="auto"/>
        <w:rPr>
          <w:rFonts w:asciiTheme="minorHAnsi" w:hAnsiTheme="minorHAnsi" w:cstheme="minorHAnsi"/>
        </w:rPr>
      </w:pPr>
    </w:p>
    <w:p w14:paraId="7A86363D" w14:textId="77777777" w:rsidR="00D9029B" w:rsidRPr="00D9029B" w:rsidRDefault="00D9029B" w:rsidP="00D9029B">
      <w:pPr>
        <w:pStyle w:val="Nagwek1"/>
        <w:jc w:val="right"/>
      </w:pPr>
      <w:r w:rsidRPr="00D9029B">
        <w:t>Zał. nr 5 - Oferta Wykonawcy (Formularz ofertowy)</w:t>
      </w:r>
    </w:p>
    <w:p w14:paraId="423EB3D8" w14:textId="77777777" w:rsidR="00D9029B" w:rsidRPr="00D06B73" w:rsidRDefault="00D9029B" w:rsidP="00D06B73">
      <w:pPr>
        <w:spacing w:line="276" w:lineRule="auto"/>
        <w:rPr>
          <w:rFonts w:asciiTheme="minorHAnsi" w:hAnsiTheme="minorHAnsi" w:cstheme="minorHAnsi"/>
        </w:rPr>
      </w:pPr>
    </w:p>
    <w:sectPr w:rsidR="00D9029B" w:rsidRPr="00D06B73" w:rsidSect="00A7748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77" w:right="1440" w:bottom="777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5CF96" w14:textId="77777777" w:rsidR="00A47ECD" w:rsidRDefault="00A47ECD">
      <w:r>
        <w:separator/>
      </w:r>
    </w:p>
  </w:endnote>
  <w:endnote w:type="continuationSeparator" w:id="0">
    <w:p w14:paraId="4B76418D" w14:textId="77777777" w:rsidR="00A47ECD" w:rsidRDefault="00A47ECD">
      <w:r>
        <w:continuationSeparator/>
      </w:r>
    </w:p>
  </w:endnote>
  <w:endnote w:type="continuationNotice" w:id="1">
    <w:p w14:paraId="1139F010" w14:textId="77777777" w:rsidR="00A47ECD" w:rsidRDefault="00A47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&amp;Y Font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75389277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094167422"/>
          <w:docPartObj>
            <w:docPartGallery w:val="Page Numbers (Top of Page)"/>
            <w:docPartUnique/>
          </w:docPartObj>
        </w:sdtPr>
        <w:sdtContent>
          <w:p w14:paraId="291464F6" w14:textId="77777777" w:rsidR="00A47ECD" w:rsidRDefault="00A47ECD" w:rsidP="002863B3">
            <w:pPr>
              <w:pStyle w:val="Stopka"/>
              <w:tabs>
                <w:tab w:val="clear" w:pos="4536"/>
                <w:tab w:val="clear" w:pos="9072"/>
                <w:tab w:val="right" w:leader="underscore" w:pos="935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0E720271" w14:textId="49C98799" w:rsidR="00A47ECD" w:rsidRPr="00930DCB" w:rsidRDefault="00A47ECD" w:rsidP="002863B3">
            <w:pPr>
              <w:pStyle w:val="Stopka"/>
              <w:jc w:val="center"/>
              <w:rPr>
                <w:sz w:val="20"/>
              </w:rPr>
            </w:pPr>
            <w:r w:rsidRPr="002863B3">
              <w:rPr>
                <w:sz w:val="16"/>
                <w:szCs w:val="20"/>
              </w:rPr>
              <w:t>Strona</w:t>
            </w:r>
            <w:r w:rsidRPr="00930DCB">
              <w:rPr>
                <w:sz w:val="20"/>
              </w:rPr>
              <w:t xml:space="preserve"> </w:t>
            </w:r>
            <w:r w:rsidRPr="00930DCB">
              <w:rPr>
                <w:b/>
                <w:color w:val="2B579A"/>
                <w:sz w:val="20"/>
                <w:shd w:val="clear" w:color="auto" w:fill="E6E6E6"/>
              </w:rPr>
              <w:fldChar w:fldCharType="begin"/>
            </w:r>
            <w:r w:rsidRPr="00930DCB">
              <w:rPr>
                <w:b/>
                <w:bCs/>
                <w:sz w:val="20"/>
              </w:rPr>
              <w:instrText>PAGE</w:instrText>
            </w:r>
            <w:r w:rsidRPr="00930DCB">
              <w:rPr>
                <w:b/>
                <w:color w:val="2B579A"/>
                <w:sz w:val="20"/>
                <w:shd w:val="clear" w:color="auto" w:fill="E6E6E6"/>
              </w:rPr>
              <w:fldChar w:fldCharType="separate"/>
            </w:r>
            <w:r>
              <w:rPr>
                <w:b/>
                <w:bCs/>
                <w:sz w:val="20"/>
              </w:rPr>
              <w:t>105</w:t>
            </w:r>
            <w:r w:rsidRPr="00930DCB">
              <w:rPr>
                <w:b/>
                <w:color w:val="2B579A"/>
                <w:sz w:val="20"/>
                <w:shd w:val="clear" w:color="auto" w:fill="E6E6E6"/>
              </w:rPr>
              <w:fldChar w:fldCharType="end"/>
            </w:r>
            <w:r w:rsidRPr="00930DCB">
              <w:rPr>
                <w:sz w:val="20"/>
              </w:rPr>
              <w:t xml:space="preserve"> </w:t>
            </w:r>
            <w:r w:rsidRPr="002863B3">
              <w:rPr>
                <w:sz w:val="16"/>
                <w:szCs w:val="20"/>
              </w:rPr>
              <w:t xml:space="preserve">z </w:t>
            </w:r>
            <w:r w:rsidRPr="002863B3">
              <w:rPr>
                <w:b/>
                <w:color w:val="2B579A"/>
                <w:sz w:val="16"/>
                <w:szCs w:val="20"/>
                <w:shd w:val="clear" w:color="auto" w:fill="E6E6E6"/>
              </w:rPr>
              <w:fldChar w:fldCharType="begin"/>
            </w:r>
            <w:r w:rsidRPr="002863B3">
              <w:rPr>
                <w:b/>
                <w:bCs/>
                <w:sz w:val="16"/>
                <w:szCs w:val="20"/>
              </w:rPr>
              <w:instrText>NUMPAGES</w:instrText>
            </w:r>
            <w:r w:rsidRPr="002863B3">
              <w:rPr>
                <w:b/>
                <w:color w:val="2B579A"/>
                <w:sz w:val="16"/>
                <w:szCs w:val="20"/>
                <w:shd w:val="clear" w:color="auto" w:fill="E6E6E6"/>
              </w:rPr>
              <w:fldChar w:fldCharType="separate"/>
            </w:r>
            <w:r w:rsidRPr="002863B3">
              <w:rPr>
                <w:b/>
                <w:bCs/>
                <w:sz w:val="16"/>
                <w:szCs w:val="20"/>
              </w:rPr>
              <w:t>137</w:t>
            </w:r>
            <w:r w:rsidRPr="002863B3">
              <w:rPr>
                <w:b/>
                <w:color w:val="2B579A"/>
                <w:sz w:val="16"/>
                <w:szCs w:val="20"/>
                <w:shd w:val="clear" w:color="auto" w:fill="E6E6E6"/>
              </w:rPr>
              <w:fldChar w:fldCharType="end"/>
            </w:r>
          </w:p>
        </w:sdtContent>
      </w:sdt>
    </w:sdtContent>
  </w:sdt>
  <w:p w14:paraId="478A86D6" w14:textId="77777777" w:rsidR="00A47ECD" w:rsidRDefault="00A47ECD" w:rsidP="00A77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849CD" w14:textId="77777777" w:rsidR="00A47ECD" w:rsidRDefault="00A47E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333881593"/>
      <w:docPartObj>
        <w:docPartGallery w:val="Page Numbers (Top of Page)"/>
        <w:docPartUnique/>
      </w:docPartObj>
    </w:sdtPr>
    <w:sdtContent>
      <w:p w14:paraId="1727ADFF" w14:textId="77777777" w:rsidR="00A47ECD" w:rsidRDefault="00A47ECD" w:rsidP="00CB6C47">
        <w:pPr>
          <w:pStyle w:val="Stopka"/>
          <w:tabs>
            <w:tab w:val="clear" w:pos="4536"/>
            <w:tab w:val="clear" w:pos="9072"/>
            <w:tab w:val="right" w:leader="underscore" w:pos="9356"/>
          </w:tabs>
          <w:rPr>
            <w:sz w:val="20"/>
          </w:rPr>
        </w:pPr>
        <w:r>
          <w:rPr>
            <w:sz w:val="20"/>
          </w:rPr>
          <w:tab/>
        </w:r>
      </w:p>
      <w:p w14:paraId="684ACB21" w14:textId="4A9243A6" w:rsidR="00A47ECD" w:rsidRDefault="00A47ECD" w:rsidP="00CB6C47">
        <w:pPr>
          <w:pStyle w:val="Stopka"/>
          <w:jc w:val="center"/>
          <w:rPr>
            <w:sz w:val="20"/>
          </w:rPr>
        </w:pPr>
        <w:r w:rsidRPr="002863B3">
          <w:rPr>
            <w:sz w:val="16"/>
            <w:szCs w:val="20"/>
          </w:rPr>
          <w:t>Strona</w:t>
        </w:r>
        <w:r w:rsidRPr="00930DCB">
          <w:rPr>
            <w:sz w:val="20"/>
          </w:rPr>
          <w:t xml:space="preserve"> </w:t>
        </w:r>
        <w:r w:rsidRPr="00930DCB">
          <w:rPr>
            <w:b/>
            <w:color w:val="2B579A"/>
            <w:sz w:val="20"/>
            <w:shd w:val="clear" w:color="auto" w:fill="E6E6E6"/>
          </w:rPr>
          <w:fldChar w:fldCharType="begin"/>
        </w:r>
        <w:r w:rsidRPr="00930DCB">
          <w:rPr>
            <w:b/>
            <w:bCs/>
            <w:sz w:val="20"/>
          </w:rPr>
          <w:instrText>PAGE</w:instrText>
        </w:r>
        <w:r w:rsidRPr="00930DCB">
          <w:rPr>
            <w:b/>
            <w:color w:val="2B579A"/>
            <w:sz w:val="20"/>
            <w:shd w:val="clear" w:color="auto" w:fill="E6E6E6"/>
          </w:rPr>
          <w:fldChar w:fldCharType="separate"/>
        </w:r>
        <w:r>
          <w:rPr>
            <w:b/>
            <w:bCs/>
            <w:sz w:val="20"/>
          </w:rPr>
          <w:t>58</w:t>
        </w:r>
        <w:r w:rsidRPr="00930DCB">
          <w:rPr>
            <w:b/>
            <w:color w:val="2B579A"/>
            <w:sz w:val="20"/>
            <w:shd w:val="clear" w:color="auto" w:fill="E6E6E6"/>
          </w:rPr>
          <w:fldChar w:fldCharType="end"/>
        </w:r>
        <w:r w:rsidRPr="00930DCB">
          <w:rPr>
            <w:sz w:val="20"/>
          </w:rPr>
          <w:t xml:space="preserve"> </w:t>
        </w:r>
        <w:r w:rsidRPr="002863B3">
          <w:rPr>
            <w:sz w:val="16"/>
            <w:szCs w:val="20"/>
          </w:rPr>
          <w:t xml:space="preserve">z </w:t>
        </w:r>
        <w:r w:rsidRPr="002863B3">
          <w:rPr>
            <w:b/>
            <w:color w:val="2B579A"/>
            <w:sz w:val="16"/>
            <w:szCs w:val="20"/>
            <w:shd w:val="clear" w:color="auto" w:fill="E6E6E6"/>
          </w:rPr>
          <w:fldChar w:fldCharType="begin"/>
        </w:r>
        <w:r w:rsidRPr="002863B3">
          <w:rPr>
            <w:b/>
            <w:bCs/>
            <w:sz w:val="16"/>
            <w:szCs w:val="20"/>
          </w:rPr>
          <w:instrText>NUMPAGES</w:instrText>
        </w:r>
        <w:r w:rsidRPr="002863B3">
          <w:rPr>
            <w:b/>
            <w:color w:val="2B579A"/>
            <w:sz w:val="16"/>
            <w:szCs w:val="20"/>
            <w:shd w:val="clear" w:color="auto" w:fill="E6E6E6"/>
          </w:rPr>
          <w:fldChar w:fldCharType="separate"/>
        </w:r>
        <w:r>
          <w:rPr>
            <w:b/>
            <w:bCs/>
            <w:sz w:val="16"/>
            <w:szCs w:val="20"/>
          </w:rPr>
          <w:t>139</w:t>
        </w:r>
        <w:r w:rsidRPr="002863B3">
          <w:rPr>
            <w:b/>
            <w:color w:val="2B579A"/>
            <w:sz w:val="16"/>
            <w:szCs w:val="20"/>
            <w:shd w:val="clear" w:color="auto" w:fill="E6E6E6"/>
          </w:rPr>
          <w:fldChar w:fldCharType="end"/>
        </w:r>
      </w:p>
    </w:sdtContent>
  </w:sdt>
  <w:p w14:paraId="0D95D7D6" w14:textId="77777777" w:rsidR="00A47ECD" w:rsidRPr="005114B0" w:rsidRDefault="00A47ECD" w:rsidP="00A774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CD44" w14:textId="77777777" w:rsidR="00A47ECD" w:rsidRDefault="00A47EC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14255" w14:textId="77777777" w:rsidR="00A47ECD" w:rsidRDefault="00A47ECD"/>
  <w:p w14:paraId="4DBA95BC" w14:textId="77777777" w:rsidR="00A47ECD" w:rsidRDefault="00A47EC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2082826751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940C724" w14:textId="637EC10D" w:rsidR="00A47ECD" w:rsidRDefault="00A47ECD" w:rsidP="00A7748A">
            <w:pPr>
              <w:pStyle w:val="Stopka"/>
              <w:tabs>
                <w:tab w:val="clear" w:pos="4536"/>
                <w:tab w:val="clear" w:pos="9072"/>
                <w:tab w:val="right" w:leader="underscore" w:pos="935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15247517" w14:textId="3D108ED9" w:rsidR="00A47ECD" w:rsidRPr="00930DCB" w:rsidRDefault="00A47ECD">
            <w:pPr>
              <w:pStyle w:val="Stopka"/>
              <w:jc w:val="center"/>
              <w:rPr>
                <w:sz w:val="20"/>
              </w:rPr>
            </w:pPr>
            <w:r w:rsidRPr="00930DCB">
              <w:rPr>
                <w:sz w:val="20"/>
              </w:rPr>
              <w:t xml:space="preserve">Strona </w:t>
            </w:r>
            <w:r w:rsidRPr="00930DCB">
              <w:rPr>
                <w:b/>
                <w:color w:val="2B579A"/>
                <w:sz w:val="20"/>
                <w:shd w:val="clear" w:color="auto" w:fill="E6E6E6"/>
              </w:rPr>
              <w:fldChar w:fldCharType="begin"/>
            </w:r>
            <w:r w:rsidRPr="00930DCB">
              <w:rPr>
                <w:b/>
                <w:bCs/>
                <w:sz w:val="20"/>
              </w:rPr>
              <w:instrText>PAGE</w:instrText>
            </w:r>
            <w:r w:rsidRPr="00930DCB">
              <w:rPr>
                <w:b/>
                <w:color w:val="2B579A"/>
                <w:sz w:val="20"/>
                <w:shd w:val="clear" w:color="auto" w:fill="E6E6E6"/>
              </w:rPr>
              <w:fldChar w:fldCharType="separate"/>
            </w:r>
            <w:r w:rsidRPr="00930DCB">
              <w:rPr>
                <w:b/>
                <w:bCs/>
                <w:sz w:val="20"/>
              </w:rPr>
              <w:t>2</w:t>
            </w:r>
            <w:r w:rsidRPr="00930DCB">
              <w:rPr>
                <w:b/>
                <w:color w:val="2B579A"/>
                <w:sz w:val="20"/>
                <w:shd w:val="clear" w:color="auto" w:fill="E6E6E6"/>
              </w:rPr>
              <w:fldChar w:fldCharType="end"/>
            </w:r>
            <w:r w:rsidRPr="00930DCB">
              <w:rPr>
                <w:sz w:val="20"/>
              </w:rPr>
              <w:t xml:space="preserve"> z </w:t>
            </w:r>
            <w:r w:rsidRPr="00930DCB">
              <w:rPr>
                <w:b/>
                <w:color w:val="2B579A"/>
                <w:sz w:val="20"/>
                <w:shd w:val="clear" w:color="auto" w:fill="E6E6E6"/>
              </w:rPr>
              <w:fldChar w:fldCharType="begin"/>
            </w:r>
            <w:r w:rsidRPr="00930DCB">
              <w:rPr>
                <w:b/>
                <w:bCs/>
                <w:sz w:val="20"/>
              </w:rPr>
              <w:instrText>NUMPAGES</w:instrText>
            </w:r>
            <w:r w:rsidRPr="00930DCB">
              <w:rPr>
                <w:b/>
                <w:color w:val="2B579A"/>
                <w:sz w:val="20"/>
                <w:shd w:val="clear" w:color="auto" w:fill="E6E6E6"/>
              </w:rPr>
              <w:fldChar w:fldCharType="separate"/>
            </w:r>
            <w:r w:rsidRPr="00930DCB">
              <w:rPr>
                <w:b/>
                <w:bCs/>
                <w:sz w:val="20"/>
              </w:rPr>
              <w:t>2</w:t>
            </w:r>
            <w:r w:rsidRPr="00930DCB">
              <w:rPr>
                <w:b/>
                <w:color w:val="2B579A"/>
                <w:sz w:val="20"/>
                <w:shd w:val="clear" w:color="auto" w:fill="E6E6E6"/>
              </w:rPr>
              <w:fldChar w:fldCharType="end"/>
            </w:r>
          </w:p>
        </w:sdtContent>
      </w:sdt>
    </w:sdtContent>
  </w:sdt>
  <w:p w14:paraId="32ACB1FF" w14:textId="77777777" w:rsidR="00A47ECD" w:rsidRPr="005114B0" w:rsidRDefault="00A47ECD" w:rsidP="00A7748A">
    <w:pPr>
      <w:pStyle w:val="Stopka"/>
    </w:pPr>
  </w:p>
  <w:p w14:paraId="4BBD35B9" w14:textId="77777777" w:rsidR="00A47ECD" w:rsidRDefault="00A47ECD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58F93" w14:textId="77777777" w:rsidR="00A47ECD" w:rsidRDefault="00A47E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87AE8" w14:textId="77777777" w:rsidR="00A47ECD" w:rsidRDefault="00A47ECD">
      <w:r>
        <w:separator/>
      </w:r>
    </w:p>
  </w:footnote>
  <w:footnote w:type="continuationSeparator" w:id="0">
    <w:p w14:paraId="28F37F73" w14:textId="77777777" w:rsidR="00A47ECD" w:rsidRDefault="00A47ECD">
      <w:r>
        <w:continuationSeparator/>
      </w:r>
    </w:p>
  </w:footnote>
  <w:footnote w:type="continuationNotice" w:id="1">
    <w:p w14:paraId="18BD3B99" w14:textId="77777777" w:rsidR="00A47ECD" w:rsidRDefault="00A47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A725" w14:textId="77777777" w:rsidR="00A47ECD" w:rsidRDefault="00A47E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A4254" w14:textId="77777777" w:rsidR="00A47ECD" w:rsidRPr="00502367" w:rsidRDefault="00A47ECD" w:rsidP="00A774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A0A0F" w14:textId="77777777" w:rsidR="00A47ECD" w:rsidRDefault="00A47EC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265A" w14:textId="77777777" w:rsidR="00A47ECD" w:rsidRDefault="00A47ECD"/>
  <w:p w14:paraId="468FBA3E" w14:textId="77777777" w:rsidR="00A47ECD" w:rsidRDefault="00A47EC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26EB" w14:textId="77777777" w:rsidR="00A47ECD" w:rsidRPr="004D2E3B" w:rsidRDefault="00A47ECD" w:rsidP="00A7748A">
    <w:pPr>
      <w:pStyle w:val="Nagwek"/>
    </w:pPr>
  </w:p>
  <w:p w14:paraId="69F83A16" w14:textId="77777777" w:rsidR="00A47ECD" w:rsidRDefault="00A47EC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6CD2" w14:textId="77777777" w:rsidR="00A47ECD" w:rsidRDefault="00A47E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7B002D0"/>
    <w:lvl w:ilvl="0">
      <w:start w:val="1"/>
      <w:numFmt w:val="decimal"/>
      <w:pStyle w:val="Listanumerowana"/>
      <w:lvlText w:val="%1."/>
      <w:lvlJc w:val="left"/>
      <w:pPr>
        <w:tabs>
          <w:tab w:val="num" w:pos="76"/>
        </w:tabs>
        <w:ind w:left="76" w:hanging="360"/>
      </w:pPr>
    </w:lvl>
  </w:abstractNum>
  <w:abstractNum w:abstractNumId="1" w15:restartNumberingAfterBreak="0">
    <w:nsid w:val="00000001"/>
    <w:multiLevelType w:val="multilevel"/>
    <w:tmpl w:val="230A83F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8BAA845C"/>
    <w:name w:val="WW8Num7"/>
    <w:styleLink w:val="Styl312"/>
    <w:lvl w:ilvl="0">
      <w:start w:val="17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</w:abstractNum>
  <w:abstractNum w:abstractNumId="3" w15:restartNumberingAfterBreak="0">
    <w:nsid w:val="00000006"/>
    <w:multiLevelType w:val="multilevel"/>
    <w:tmpl w:val="AA62E3C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0000008"/>
    <w:multiLevelType w:val="singleLevel"/>
    <w:tmpl w:val="FAA080F8"/>
    <w:styleLink w:val="Styl612"/>
    <w:lvl w:ilvl="0">
      <w:start w:val="1"/>
      <w:numFmt w:val="lowerLetter"/>
      <w:pStyle w:val="Listanumerowana1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5" w15:restartNumberingAfterBreak="0">
    <w:nsid w:val="0000000B"/>
    <w:multiLevelType w:val="multilevel"/>
    <w:tmpl w:val="D8B640C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F758ACD6"/>
    <w:name w:val="WW8Num1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1440"/>
      </w:pPr>
      <w:rPr>
        <w:rFonts w:asciiTheme="minorHAnsi" w:eastAsia="Times New Roman" w:hAnsiTheme="minorHAnsi" w:cstheme="minorHAnsi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 w15:restartNumberingAfterBreak="0">
    <w:nsid w:val="0000000F"/>
    <w:multiLevelType w:val="singleLevel"/>
    <w:tmpl w:val="D96A5D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i w:val="0"/>
        <w:sz w:val="22"/>
      </w:rPr>
    </w:lvl>
  </w:abstractNum>
  <w:abstractNum w:abstractNumId="8" w15:restartNumberingAfterBreak="0">
    <w:nsid w:val="00000011"/>
    <w:multiLevelType w:val="multilevel"/>
    <w:tmpl w:val="00000011"/>
    <w:name w:val="WW8Num23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E"/>
    <w:multiLevelType w:val="multilevel"/>
    <w:tmpl w:val="0000001E"/>
    <w:name w:val="WW8Num38"/>
    <w:lvl w:ilvl="0">
      <w:start w:val="1"/>
      <w:numFmt w:val="upperRoman"/>
      <w:pStyle w:val="Nagwek6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."/>
      <w:lvlJc w:val="left"/>
      <w:pPr>
        <w:tabs>
          <w:tab w:val="num" w:pos="851"/>
        </w:tabs>
        <w:ind w:left="851" w:hanging="567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00000020"/>
    <w:multiLevelType w:val="singleLevel"/>
    <w:tmpl w:val="24A2A2D4"/>
    <w:name w:val="WW8Num40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11" w15:restartNumberingAfterBreak="0">
    <w:nsid w:val="00000026"/>
    <w:multiLevelType w:val="multilevel"/>
    <w:tmpl w:val="00000026"/>
    <w:name w:val="WW8Num47"/>
    <w:styleLink w:val="Styl33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A"/>
    <w:multiLevelType w:val="multilevel"/>
    <w:tmpl w:val="951E10A8"/>
    <w:name w:val="WW8Num52"/>
    <w:styleLink w:val="Styl6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000002B"/>
    <w:multiLevelType w:val="multilevel"/>
    <w:tmpl w:val="0000002B"/>
    <w:name w:val="WW8Num54"/>
    <w:styleLink w:val="Styl42"/>
    <w:lvl w:ilvl="0">
      <w:start w:val="1"/>
      <w:numFmt w:val="lowerLetter"/>
      <w:pStyle w:val="Trescnumwcieta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30"/>
    <w:multiLevelType w:val="multilevel"/>
    <w:tmpl w:val="F60A6054"/>
    <w:name w:val="WW8Num60"/>
    <w:styleLink w:val="Styl52"/>
    <w:lvl w:ilvl="0">
      <w:start w:val="14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00000031"/>
    <w:multiLevelType w:val="singleLevel"/>
    <w:tmpl w:val="D17AEFE4"/>
    <w:name w:val="WW8Num61"/>
    <w:styleLink w:val="Styl72"/>
    <w:lvl w:ilvl="0">
      <w:start w:val="6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2"/>
      </w:rPr>
    </w:lvl>
  </w:abstractNum>
  <w:abstractNum w:abstractNumId="16" w15:restartNumberingAfterBreak="0">
    <w:nsid w:val="0000003E"/>
    <w:multiLevelType w:val="singleLevel"/>
    <w:tmpl w:val="87904404"/>
    <w:name w:val="WW8Num78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17" w15:restartNumberingAfterBreak="0">
    <w:nsid w:val="00000040"/>
    <w:multiLevelType w:val="multilevel"/>
    <w:tmpl w:val="00000040"/>
    <w:name w:val="WW8Num8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lvlText w:val="%1.%2"/>
      <w:lvlJc w:val="left"/>
      <w:pPr>
        <w:tabs>
          <w:tab w:val="num" w:pos="-938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</w:lvl>
  </w:abstractNum>
  <w:abstractNum w:abstractNumId="18" w15:restartNumberingAfterBreak="0">
    <w:nsid w:val="00000041"/>
    <w:multiLevelType w:val="multilevel"/>
    <w:tmpl w:val="D3005C64"/>
    <w:name w:val="WW8Num81"/>
    <w:lvl w:ilvl="0">
      <w:start w:val="1"/>
      <w:numFmt w:val="decimal"/>
      <w:lvlText w:val="%1)"/>
      <w:lvlJc w:val="left"/>
      <w:pPr>
        <w:tabs>
          <w:tab w:val="num" w:pos="1240"/>
        </w:tabs>
        <w:ind w:left="124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45"/>
    <w:multiLevelType w:val="singleLevel"/>
    <w:tmpl w:val="00000045"/>
    <w:name w:val="WW8Num85"/>
    <w:lvl w:ilvl="0">
      <w:start w:val="4"/>
      <w:numFmt w:val="upperRoman"/>
      <w:pStyle w:val="Kryteriaoceny"/>
      <w:lvlText w:val="%1."/>
      <w:lvlJc w:val="left"/>
      <w:pPr>
        <w:tabs>
          <w:tab w:val="num" w:pos="720"/>
        </w:tabs>
        <w:ind w:left="397" w:hanging="397"/>
      </w:pPr>
      <w:rPr>
        <w:strike w:val="0"/>
        <w:dstrike w:val="0"/>
      </w:rPr>
    </w:lvl>
  </w:abstractNum>
  <w:abstractNum w:abstractNumId="20" w15:restartNumberingAfterBreak="0">
    <w:nsid w:val="0000004D"/>
    <w:multiLevelType w:val="multilevel"/>
    <w:tmpl w:val="584E1DB0"/>
    <w:name w:val="WW8Num9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4F"/>
    <w:multiLevelType w:val="multilevel"/>
    <w:tmpl w:val="8632ACA0"/>
    <w:name w:val="WW8Num97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53"/>
    <w:multiLevelType w:val="singleLevel"/>
    <w:tmpl w:val="00000053"/>
    <w:name w:val="WW8Num101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  <w:sz w:val="22"/>
        <w:szCs w:val="22"/>
      </w:rPr>
    </w:lvl>
  </w:abstractNum>
  <w:abstractNum w:abstractNumId="2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59"/>
    <w:multiLevelType w:val="singleLevel"/>
    <w:tmpl w:val="00000059"/>
    <w:name w:val="WW8Num109"/>
    <w:lvl w:ilvl="0">
      <w:start w:val="1"/>
      <w:numFmt w:val="upperRoman"/>
      <w:pStyle w:val="Trenum"/>
      <w:lvlText w:val="%1."/>
      <w:lvlJc w:val="left"/>
      <w:pPr>
        <w:tabs>
          <w:tab w:val="num" w:pos="1110"/>
        </w:tabs>
        <w:ind w:left="1110" w:hanging="750"/>
      </w:pPr>
      <w:rPr>
        <w:rFonts w:cs="Times New Roman"/>
      </w:rPr>
    </w:lvl>
  </w:abstractNum>
  <w:abstractNum w:abstractNumId="25" w15:restartNumberingAfterBreak="0">
    <w:nsid w:val="0000005B"/>
    <w:multiLevelType w:val="singleLevel"/>
    <w:tmpl w:val="0000005B"/>
    <w:name w:val="WW8Num112"/>
    <w:lvl w:ilvl="0">
      <w:numFmt w:val="bullet"/>
      <w:pStyle w:val="Tresczkropka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/>
        <w:b w:val="0"/>
        <w:i w:val="0"/>
        <w:sz w:val="22"/>
        <w:szCs w:val="22"/>
      </w:rPr>
    </w:lvl>
  </w:abstractNum>
  <w:abstractNum w:abstractNumId="26" w15:restartNumberingAfterBreak="0">
    <w:nsid w:val="0000005C"/>
    <w:multiLevelType w:val="multilevel"/>
    <w:tmpl w:val="27F8D83C"/>
    <w:name w:val="WW8Num1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 w15:restartNumberingAfterBreak="0">
    <w:nsid w:val="00305600"/>
    <w:multiLevelType w:val="hybridMultilevel"/>
    <w:tmpl w:val="170A2742"/>
    <w:lvl w:ilvl="0" w:tplc="401E0AF6">
      <w:start w:val="1"/>
      <w:numFmt w:val="decimal"/>
      <w:lvlText w:val="3.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1AC4AC7"/>
    <w:multiLevelType w:val="hybridMultilevel"/>
    <w:tmpl w:val="380C9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5340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06A355F8"/>
    <w:multiLevelType w:val="multilevel"/>
    <w:tmpl w:val="4E1AB7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31" w15:restartNumberingAfterBreak="0">
    <w:nsid w:val="07295734"/>
    <w:multiLevelType w:val="hybridMultilevel"/>
    <w:tmpl w:val="3F504B4C"/>
    <w:lvl w:ilvl="0" w:tplc="430804F8">
      <w:start w:val="4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F6C0D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6E3EC8"/>
    <w:multiLevelType w:val="hybridMultilevel"/>
    <w:tmpl w:val="49D83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B54ACB"/>
    <w:multiLevelType w:val="multilevel"/>
    <w:tmpl w:val="F12A8AE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9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0A47798D"/>
    <w:multiLevelType w:val="hybridMultilevel"/>
    <w:tmpl w:val="BCD8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9A054E"/>
    <w:multiLevelType w:val="hybridMultilevel"/>
    <w:tmpl w:val="5C9C3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0A4DB0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7C2E0C"/>
    <w:multiLevelType w:val="multilevel"/>
    <w:tmpl w:val="550AD54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124F165F"/>
    <w:multiLevelType w:val="hybridMultilevel"/>
    <w:tmpl w:val="C33E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1378FF"/>
    <w:multiLevelType w:val="multilevel"/>
    <w:tmpl w:val="1D7EB1E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15411524"/>
    <w:multiLevelType w:val="hybridMultilevel"/>
    <w:tmpl w:val="CB866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687000"/>
    <w:multiLevelType w:val="multilevel"/>
    <w:tmpl w:val="B80C3DCC"/>
    <w:lvl w:ilvl="0">
      <w:start w:val="1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5FD2F84"/>
    <w:multiLevelType w:val="multilevel"/>
    <w:tmpl w:val="45588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185F27F5"/>
    <w:multiLevelType w:val="hybridMultilevel"/>
    <w:tmpl w:val="A5BE1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F533D0"/>
    <w:multiLevelType w:val="hybridMultilevel"/>
    <w:tmpl w:val="01B4C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0A6322"/>
    <w:multiLevelType w:val="multilevel"/>
    <w:tmpl w:val="D38C22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21DE09CF"/>
    <w:multiLevelType w:val="multilevel"/>
    <w:tmpl w:val="E8E4312A"/>
    <w:styleLink w:val="Styl9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6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22E44180"/>
    <w:multiLevelType w:val="multilevel"/>
    <w:tmpl w:val="DFC88CEC"/>
    <w:name w:val="NumPar"/>
    <w:styleLink w:val="Styl8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30A5CF5"/>
    <w:multiLevelType w:val="multilevel"/>
    <w:tmpl w:val="73DC3E28"/>
    <w:name w:val="WW8Num972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26694ACD"/>
    <w:multiLevelType w:val="multilevel"/>
    <w:tmpl w:val="995E3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7DC6AA3"/>
    <w:multiLevelType w:val="multilevel"/>
    <w:tmpl w:val="0415001F"/>
    <w:styleLink w:val="Styl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A1062B4"/>
    <w:multiLevelType w:val="multilevel"/>
    <w:tmpl w:val="E20A4C8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2FA8064D"/>
    <w:multiLevelType w:val="multilevel"/>
    <w:tmpl w:val="A53671A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31A37436"/>
    <w:multiLevelType w:val="multilevel"/>
    <w:tmpl w:val="206C3938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32A470A9"/>
    <w:multiLevelType w:val="multilevel"/>
    <w:tmpl w:val="0F5CA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54" w15:restartNumberingAfterBreak="0">
    <w:nsid w:val="331F5C60"/>
    <w:multiLevelType w:val="hybridMultilevel"/>
    <w:tmpl w:val="CB22521A"/>
    <w:lvl w:ilvl="0" w:tplc="AA82D2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BFD847CA">
      <w:start w:val="1"/>
      <w:numFmt w:val="ordinal"/>
      <w:lvlText w:val="9.%2"/>
      <w:lvlJc w:val="righ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247C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7BD7B18"/>
    <w:multiLevelType w:val="hybridMultilevel"/>
    <w:tmpl w:val="799A8160"/>
    <w:lvl w:ilvl="0" w:tplc="556C6F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382355CF"/>
    <w:multiLevelType w:val="multilevel"/>
    <w:tmpl w:val="982C5710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444"/>
      </w:p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8" w15:restartNumberingAfterBreak="0">
    <w:nsid w:val="3829453A"/>
    <w:multiLevelType w:val="hybridMultilevel"/>
    <w:tmpl w:val="238068E0"/>
    <w:lvl w:ilvl="0" w:tplc="E9EEE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D551A06"/>
    <w:multiLevelType w:val="hybridMultilevel"/>
    <w:tmpl w:val="1FA2DB1A"/>
    <w:styleLink w:val="Styl61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B86F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7E07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A6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6A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2C563D"/>
    <w:multiLevelType w:val="singleLevel"/>
    <w:tmpl w:val="72CEC5C4"/>
    <w:lvl w:ilvl="0">
      <w:start w:val="1"/>
      <w:numFmt w:val="bullet"/>
      <w:pStyle w:val="opispol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1" w15:restartNumberingAfterBreak="0">
    <w:nsid w:val="3ED66B2D"/>
    <w:multiLevelType w:val="multilevel"/>
    <w:tmpl w:val="0415001F"/>
    <w:styleLink w:val="Styl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FDF0D49"/>
    <w:multiLevelType w:val="multilevel"/>
    <w:tmpl w:val="78E0C396"/>
    <w:lvl w:ilvl="0">
      <w:start w:val="3"/>
      <w:numFmt w:val="lowerLetter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422951E7"/>
    <w:multiLevelType w:val="hybridMultilevel"/>
    <w:tmpl w:val="6FC8D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2876C3F"/>
    <w:multiLevelType w:val="hybridMultilevel"/>
    <w:tmpl w:val="A2B44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7456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44B05BCA"/>
    <w:multiLevelType w:val="hybridMultilevel"/>
    <w:tmpl w:val="787A4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5977C7"/>
    <w:multiLevelType w:val="hybridMultilevel"/>
    <w:tmpl w:val="614ACC58"/>
    <w:lvl w:ilvl="0" w:tplc="C4C69D5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9" w15:restartNumberingAfterBreak="0">
    <w:nsid w:val="47A548D1"/>
    <w:multiLevelType w:val="multilevel"/>
    <w:tmpl w:val="CEFC0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47A95EC2"/>
    <w:multiLevelType w:val="hybridMultilevel"/>
    <w:tmpl w:val="676E78B8"/>
    <w:lvl w:ilvl="0" w:tplc="A626AFB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1" w15:restartNumberingAfterBreak="0">
    <w:nsid w:val="47BB0EE3"/>
    <w:multiLevelType w:val="multilevel"/>
    <w:tmpl w:val="7B5639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2" w15:restartNumberingAfterBreak="0">
    <w:nsid w:val="4A1D723B"/>
    <w:multiLevelType w:val="hybridMultilevel"/>
    <w:tmpl w:val="09D2F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C0E0B69"/>
    <w:multiLevelType w:val="hybridMultilevel"/>
    <w:tmpl w:val="F9CCC7C0"/>
    <w:lvl w:ilvl="0" w:tplc="01FA352E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840332"/>
    <w:multiLevelType w:val="multilevel"/>
    <w:tmpl w:val="4D4CEC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5" w15:restartNumberingAfterBreak="0">
    <w:nsid w:val="4DDF2256"/>
    <w:multiLevelType w:val="hybridMultilevel"/>
    <w:tmpl w:val="D13EBB86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096BA7"/>
    <w:multiLevelType w:val="multilevel"/>
    <w:tmpl w:val="60FAD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4E8C168A"/>
    <w:multiLevelType w:val="hybridMultilevel"/>
    <w:tmpl w:val="BD1670C0"/>
    <w:lvl w:ilvl="0" w:tplc="E5D848A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8F1224EA">
      <w:start w:val="1"/>
      <w:numFmt w:val="lowerLetter"/>
      <w:lvlText w:val="%2."/>
      <w:lvlJc w:val="left"/>
      <w:pPr>
        <w:ind w:left="1440" w:hanging="360"/>
      </w:pPr>
    </w:lvl>
    <w:lvl w:ilvl="2" w:tplc="950A32C2">
      <w:start w:val="1"/>
      <w:numFmt w:val="lowerRoman"/>
      <w:lvlText w:val="%3."/>
      <w:lvlJc w:val="right"/>
      <w:pPr>
        <w:ind w:left="2160" w:hanging="180"/>
      </w:pPr>
    </w:lvl>
    <w:lvl w:ilvl="3" w:tplc="B8925210">
      <w:start w:val="1"/>
      <w:numFmt w:val="decimal"/>
      <w:lvlText w:val="%4."/>
      <w:lvlJc w:val="left"/>
      <w:pPr>
        <w:ind w:left="2880" w:hanging="360"/>
      </w:pPr>
    </w:lvl>
    <w:lvl w:ilvl="4" w:tplc="91AE2278">
      <w:start w:val="1"/>
      <w:numFmt w:val="lowerLetter"/>
      <w:lvlText w:val="%5."/>
      <w:lvlJc w:val="left"/>
      <w:pPr>
        <w:ind w:left="3600" w:hanging="360"/>
      </w:pPr>
    </w:lvl>
    <w:lvl w:ilvl="5" w:tplc="C2D4D89E">
      <w:start w:val="1"/>
      <w:numFmt w:val="lowerRoman"/>
      <w:lvlText w:val="%6."/>
      <w:lvlJc w:val="right"/>
      <w:pPr>
        <w:ind w:left="4320" w:hanging="180"/>
      </w:pPr>
    </w:lvl>
    <w:lvl w:ilvl="6" w:tplc="A0960C9C">
      <w:start w:val="1"/>
      <w:numFmt w:val="decimal"/>
      <w:lvlText w:val="%7."/>
      <w:lvlJc w:val="left"/>
      <w:pPr>
        <w:ind w:left="5040" w:hanging="360"/>
      </w:pPr>
    </w:lvl>
    <w:lvl w:ilvl="7" w:tplc="38B842F4">
      <w:start w:val="1"/>
      <w:numFmt w:val="lowerLetter"/>
      <w:lvlText w:val="%8."/>
      <w:lvlJc w:val="left"/>
      <w:pPr>
        <w:ind w:left="5760" w:hanging="360"/>
      </w:pPr>
    </w:lvl>
    <w:lvl w:ilvl="8" w:tplc="17F20662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552CEB"/>
    <w:multiLevelType w:val="multilevel"/>
    <w:tmpl w:val="58E26866"/>
    <w:styleLink w:val="Styl5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4FC45C84"/>
    <w:multiLevelType w:val="hybridMultilevel"/>
    <w:tmpl w:val="4AC6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F4127D"/>
    <w:multiLevelType w:val="multilevel"/>
    <w:tmpl w:val="8B20CBFC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0070C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203746E"/>
    <w:multiLevelType w:val="hybridMultilevel"/>
    <w:tmpl w:val="5C7C5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530DE8"/>
    <w:multiLevelType w:val="hybridMultilevel"/>
    <w:tmpl w:val="F3E8C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F65CE4"/>
    <w:multiLevelType w:val="hybridMultilevel"/>
    <w:tmpl w:val="AF12C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7E4739"/>
    <w:multiLevelType w:val="multilevel"/>
    <w:tmpl w:val="D834C9A8"/>
    <w:lvl w:ilvl="0">
      <w:start w:val="2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53F36716"/>
    <w:multiLevelType w:val="hybridMultilevel"/>
    <w:tmpl w:val="D4622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F52B48"/>
    <w:multiLevelType w:val="multilevel"/>
    <w:tmpl w:val="0E7E429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542F55F3"/>
    <w:multiLevelType w:val="multilevel"/>
    <w:tmpl w:val="CF347C7E"/>
    <w:name w:val="WW8Num1202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 w15:restartNumberingAfterBreak="0">
    <w:nsid w:val="549D4934"/>
    <w:multiLevelType w:val="multilevel"/>
    <w:tmpl w:val="CCBE3C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55C6428C"/>
    <w:multiLevelType w:val="multilevel"/>
    <w:tmpl w:val="AE660CEA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63628CF"/>
    <w:multiLevelType w:val="multilevel"/>
    <w:tmpl w:val="C9986D4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566402F3"/>
    <w:multiLevelType w:val="hybridMultilevel"/>
    <w:tmpl w:val="2886F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D97F5F"/>
    <w:multiLevelType w:val="multilevel"/>
    <w:tmpl w:val="0F50D5EA"/>
    <w:styleLink w:val="Styl11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93" w15:restartNumberingAfterBreak="0">
    <w:nsid w:val="5A0F27A0"/>
    <w:multiLevelType w:val="hybridMultilevel"/>
    <w:tmpl w:val="210C31DA"/>
    <w:lvl w:ilvl="0" w:tplc="C14C0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233D60"/>
    <w:multiLevelType w:val="multilevel"/>
    <w:tmpl w:val="217618C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asciiTheme="minorHAnsi" w:hAnsiTheme="minorHAns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</w:rPr>
    </w:lvl>
  </w:abstractNum>
  <w:abstractNum w:abstractNumId="95" w15:restartNumberingAfterBreak="0">
    <w:nsid w:val="5B867EE4"/>
    <w:multiLevelType w:val="multilevel"/>
    <w:tmpl w:val="18642774"/>
    <w:lvl w:ilvl="0">
      <w:start w:val="1"/>
      <w:numFmt w:val="decimal"/>
      <w:pStyle w:val="Spistreci2"/>
      <w:lvlText w:val="%1.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96" w15:restartNumberingAfterBreak="0">
    <w:nsid w:val="5C0B535D"/>
    <w:multiLevelType w:val="hybridMultilevel"/>
    <w:tmpl w:val="A9F464CC"/>
    <w:lvl w:ilvl="0" w:tplc="C4C69D5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7" w15:restartNumberingAfterBreak="0">
    <w:nsid w:val="5C115426"/>
    <w:multiLevelType w:val="hybridMultilevel"/>
    <w:tmpl w:val="B194E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37E74"/>
    <w:multiLevelType w:val="multilevel"/>
    <w:tmpl w:val="AEFEF230"/>
    <w:name w:val="WW8Num974"/>
    <w:lvl w:ilvl="0">
      <w:start w:val="3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="Times New Roman" w:hAnsi="Times New Roman" w:hint="default"/>
        <w:b w:val="0"/>
        <w:bCs w:val="0"/>
        <w:i w:val="0"/>
        <w:iCs w:val="0"/>
        <w:sz w:val="22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5CA31A15"/>
    <w:multiLevelType w:val="singleLevel"/>
    <w:tmpl w:val="CB981644"/>
    <w:name w:val="Tiret 0"/>
    <w:styleLink w:val="Styl83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CA86E1F"/>
    <w:multiLevelType w:val="multilevel"/>
    <w:tmpl w:val="1D56E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5DE7355F"/>
    <w:multiLevelType w:val="hybridMultilevel"/>
    <w:tmpl w:val="FF8E7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A8271F"/>
    <w:multiLevelType w:val="multilevel"/>
    <w:tmpl w:val="1F160726"/>
    <w:styleLink w:val="Styl1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4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600D1135"/>
    <w:multiLevelType w:val="hybridMultilevel"/>
    <w:tmpl w:val="ABB4C74E"/>
    <w:lvl w:ilvl="0" w:tplc="6A1E66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6B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648B750D"/>
    <w:multiLevelType w:val="multilevel"/>
    <w:tmpl w:val="73DC3E28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649F6FA9"/>
    <w:multiLevelType w:val="multilevel"/>
    <w:tmpl w:val="EBA81FC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Trebuchet MS" w:hAnsi="Trebuchet MS" w:cs="Trebuchet MS" w:hint="default"/>
        <w:color w:val="auto"/>
        <w:sz w:val="23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rebuchet MS" w:hAnsi="Trebuchet MS" w:cs="Trebuchet MS" w:hint="default"/>
        <w:color w:val="auto"/>
        <w:sz w:val="23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rebuchet MS" w:hAnsi="Trebuchet MS" w:cs="Trebuchet MS" w:hint="default"/>
        <w:color w:val="auto"/>
        <w:sz w:val="23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rebuchet MS" w:hAnsi="Trebuchet MS" w:cs="Trebuchet MS" w:hint="default"/>
        <w:color w:val="auto"/>
        <w:sz w:val="23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rebuchet MS" w:hAnsi="Trebuchet MS" w:cs="Trebuchet MS" w:hint="default"/>
        <w:color w:val="auto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rebuchet MS" w:hAnsi="Trebuchet MS" w:cs="Trebuchet MS" w:hint="default"/>
        <w:color w:val="auto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rebuchet MS" w:hAnsi="Trebuchet MS" w:cs="Trebuchet MS" w:hint="default"/>
        <w:color w:val="auto"/>
        <w:sz w:val="23"/>
      </w:rPr>
    </w:lvl>
  </w:abstractNum>
  <w:abstractNum w:abstractNumId="107" w15:restartNumberingAfterBreak="0">
    <w:nsid w:val="65605C19"/>
    <w:multiLevelType w:val="hybridMultilevel"/>
    <w:tmpl w:val="2384E4FC"/>
    <w:styleLink w:val="Styl31"/>
    <w:lvl w:ilvl="0" w:tplc="2452A98E">
      <w:start w:val="1"/>
      <w:numFmt w:val="lowerLetter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623052D4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82C6B08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DC071F0">
      <w:start w:val="2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7C4866D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024816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7E2228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0ABD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BE023E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8" w15:restartNumberingAfterBreak="0">
    <w:nsid w:val="65DA3940"/>
    <w:multiLevelType w:val="multilevel"/>
    <w:tmpl w:val="387200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 w15:restartNumberingAfterBreak="0">
    <w:nsid w:val="673521BB"/>
    <w:multiLevelType w:val="hybridMultilevel"/>
    <w:tmpl w:val="2E5272C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962EBF"/>
    <w:multiLevelType w:val="multilevel"/>
    <w:tmpl w:val="D4D0C3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6A411D20"/>
    <w:multiLevelType w:val="multilevel"/>
    <w:tmpl w:val="A74823BC"/>
    <w:styleLink w:val="Styl7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70C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442C0F"/>
    <w:multiLevelType w:val="multilevel"/>
    <w:tmpl w:val="059C7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13" w15:restartNumberingAfterBreak="0">
    <w:nsid w:val="6E310A95"/>
    <w:multiLevelType w:val="multilevel"/>
    <w:tmpl w:val="81A2AF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9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4" w15:restartNumberingAfterBreak="0">
    <w:nsid w:val="6E6C6672"/>
    <w:multiLevelType w:val="hybridMultilevel"/>
    <w:tmpl w:val="CAD84BE4"/>
    <w:lvl w:ilvl="0" w:tplc="BA2EFD8C">
      <w:start w:val="1"/>
      <w:numFmt w:val="decimal"/>
      <w:lvlText w:val="%1."/>
      <w:lvlJc w:val="left"/>
      <w:pPr>
        <w:ind w:left="11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34039A">
      <w:start w:val="1"/>
      <w:numFmt w:val="lowerLetter"/>
      <w:lvlText w:val="%2)"/>
      <w:lvlJc w:val="left"/>
      <w:pPr>
        <w:ind w:left="15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48EAF0E">
      <w:start w:val="1"/>
      <w:numFmt w:val="lowerRoman"/>
      <w:lvlText w:val="%3"/>
      <w:lvlJc w:val="left"/>
      <w:pPr>
        <w:ind w:left="1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E8B410">
      <w:start w:val="1"/>
      <w:numFmt w:val="decimal"/>
      <w:lvlText w:val="%4"/>
      <w:lvlJc w:val="left"/>
      <w:pPr>
        <w:ind w:left="2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68C6304">
      <w:start w:val="1"/>
      <w:numFmt w:val="lowerLetter"/>
      <w:lvlText w:val="%5"/>
      <w:lvlJc w:val="left"/>
      <w:pPr>
        <w:ind w:left="2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EE0D654">
      <w:start w:val="1"/>
      <w:numFmt w:val="lowerRoman"/>
      <w:lvlText w:val="%6"/>
      <w:lvlJc w:val="left"/>
      <w:pPr>
        <w:ind w:left="3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5FE03FE">
      <w:start w:val="1"/>
      <w:numFmt w:val="decimal"/>
      <w:lvlText w:val="%7"/>
      <w:lvlJc w:val="left"/>
      <w:pPr>
        <w:ind w:left="4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0E2F392">
      <w:start w:val="1"/>
      <w:numFmt w:val="lowerLetter"/>
      <w:lvlText w:val="%8"/>
      <w:lvlJc w:val="left"/>
      <w:pPr>
        <w:ind w:left="5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9B8445A">
      <w:start w:val="1"/>
      <w:numFmt w:val="lowerRoman"/>
      <w:lvlText w:val="%9"/>
      <w:lvlJc w:val="left"/>
      <w:pPr>
        <w:ind w:left="58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5" w15:restartNumberingAfterBreak="0">
    <w:nsid w:val="6FBB2649"/>
    <w:multiLevelType w:val="multilevel"/>
    <w:tmpl w:val="168C736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6" w15:restartNumberingAfterBreak="0">
    <w:nsid w:val="71551D26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71BC11DE"/>
    <w:multiLevelType w:val="multilevel"/>
    <w:tmpl w:val="F7645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18" w15:restartNumberingAfterBreak="0">
    <w:nsid w:val="720E5AFE"/>
    <w:multiLevelType w:val="hybridMultilevel"/>
    <w:tmpl w:val="5BDE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305BEF"/>
    <w:multiLevelType w:val="multilevel"/>
    <w:tmpl w:val="5D9A36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99384B"/>
    <w:multiLevelType w:val="multilevel"/>
    <w:tmpl w:val="181C607C"/>
    <w:lvl w:ilvl="0">
      <w:start w:val="2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76B7268A"/>
    <w:multiLevelType w:val="multilevel"/>
    <w:tmpl w:val="A53671A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2" w15:restartNumberingAfterBreak="0">
    <w:nsid w:val="77F2547C"/>
    <w:multiLevelType w:val="hybridMultilevel"/>
    <w:tmpl w:val="E8B647B0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E9FAC5DC">
      <w:start w:val="1"/>
      <w:numFmt w:val="lowerLetter"/>
      <w:lvlText w:val="%2."/>
      <w:lvlJc w:val="left"/>
      <w:pPr>
        <w:ind w:left="1941" w:hanging="360"/>
      </w:p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3" w15:restartNumberingAfterBreak="0">
    <w:nsid w:val="7816263E"/>
    <w:multiLevelType w:val="multilevel"/>
    <w:tmpl w:val="57F4A3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78FB78ED"/>
    <w:multiLevelType w:val="multilevel"/>
    <w:tmpl w:val="306E41D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5" w15:restartNumberingAfterBreak="0">
    <w:nsid w:val="79003FAB"/>
    <w:multiLevelType w:val="multilevel"/>
    <w:tmpl w:val="4866CE7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6" w15:restartNumberingAfterBreak="0">
    <w:nsid w:val="79B15A53"/>
    <w:multiLevelType w:val="hybridMultilevel"/>
    <w:tmpl w:val="CA40A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F450A5"/>
    <w:multiLevelType w:val="hybridMultilevel"/>
    <w:tmpl w:val="093CBBC6"/>
    <w:lvl w:ilvl="0" w:tplc="A544C12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393611"/>
    <w:multiLevelType w:val="multilevel"/>
    <w:tmpl w:val="0415001F"/>
    <w:name w:val="WW8Num53"/>
    <w:numStyleLink w:val="Styl34"/>
  </w:abstractNum>
  <w:abstractNum w:abstractNumId="129" w15:restartNumberingAfterBreak="0">
    <w:nsid w:val="7AA019D7"/>
    <w:multiLevelType w:val="multilevel"/>
    <w:tmpl w:val="E632A366"/>
    <w:lvl w:ilvl="0">
      <w:start w:val="1"/>
      <w:numFmt w:val="decimal"/>
      <w:lvlText w:val="5.%1."/>
      <w:lvlJc w:val="right"/>
      <w:pPr>
        <w:tabs>
          <w:tab w:val="num" w:pos="1240"/>
        </w:tabs>
        <w:ind w:left="12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CB32D82"/>
    <w:multiLevelType w:val="multilevel"/>
    <w:tmpl w:val="CB24DD8C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6">
      <w:start w:val="1"/>
      <w:numFmt w:val="bullet"/>
      <w:lvlText w:val=""/>
      <w:lvlJc w:val="left"/>
      <w:pPr>
        <w:tabs>
          <w:tab w:val="num" w:pos="1069"/>
        </w:tabs>
        <w:ind w:left="1069" w:hanging="425"/>
      </w:pPr>
      <w:rPr>
        <w:rFonts w:ascii="E&amp;Y Font" w:hAnsi="E&amp;Y Font" w:cs="E&amp;Y Font" w:hint="default"/>
        <w:b w:val="0"/>
        <w:bCs w:val="0"/>
        <w:i w:val="0"/>
        <w:iCs w:val="0"/>
        <w:sz w:val="14"/>
        <w:szCs w:val="14"/>
      </w:rPr>
    </w:lvl>
    <w:lvl w:ilvl="7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</w:abstractNum>
  <w:abstractNum w:abstractNumId="131" w15:restartNumberingAfterBreak="0">
    <w:nsid w:val="7EA42C71"/>
    <w:multiLevelType w:val="hybridMultilevel"/>
    <w:tmpl w:val="DFEC0D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2" w15:restartNumberingAfterBreak="0">
    <w:nsid w:val="7F257996"/>
    <w:multiLevelType w:val="hybridMultilevel"/>
    <w:tmpl w:val="AB94F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6050AC"/>
    <w:multiLevelType w:val="multilevel"/>
    <w:tmpl w:val="2BEA2BAE"/>
    <w:styleLink w:val="Styl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9"/>
  </w:num>
  <w:num w:numId="12">
    <w:abstractNumId w:val="21"/>
  </w:num>
  <w:num w:numId="13">
    <w:abstractNumId w:val="23"/>
  </w:num>
  <w:num w:numId="14">
    <w:abstractNumId w:val="24"/>
  </w:num>
  <w:num w:numId="15">
    <w:abstractNumId w:val="25"/>
  </w:num>
  <w:num w:numId="16">
    <w:abstractNumId w:val="117"/>
  </w:num>
  <w:num w:numId="17">
    <w:abstractNumId w:val="44"/>
  </w:num>
  <w:num w:numId="18">
    <w:abstractNumId w:val="95"/>
  </w:num>
  <w:num w:numId="19">
    <w:abstractNumId w:val="22"/>
  </w:num>
  <w:num w:numId="20">
    <w:abstractNumId w:val="26"/>
  </w:num>
  <w:num w:numId="21">
    <w:abstractNumId w:val="0"/>
  </w:num>
  <w:num w:numId="22">
    <w:abstractNumId w:val="30"/>
  </w:num>
  <w:num w:numId="23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3"/>
  </w:num>
  <w:num w:numId="25">
    <w:abstractNumId w:val="62"/>
  </w:num>
  <w:num w:numId="26">
    <w:abstractNumId w:val="6"/>
  </w:num>
  <w:num w:numId="27">
    <w:abstractNumId w:val="99"/>
    <w:lvlOverride w:ilvl="0">
      <w:startOverride w:val="1"/>
    </w:lvlOverride>
  </w:num>
  <w:num w:numId="28">
    <w:abstractNumId w:val="64"/>
    <w:lvlOverride w:ilvl="0">
      <w:startOverride w:val="1"/>
    </w:lvlOverride>
  </w:num>
  <w:num w:numId="29">
    <w:abstractNumId w:val="46"/>
  </w:num>
  <w:num w:numId="30">
    <w:abstractNumId w:val="107"/>
  </w:num>
  <w:num w:numId="31">
    <w:abstractNumId w:val="59"/>
  </w:num>
  <w:num w:numId="32">
    <w:abstractNumId w:val="130"/>
  </w:num>
  <w:num w:numId="33">
    <w:abstractNumId w:val="122"/>
    <w:lvlOverride w:ilvl="0">
      <w:startOverride w:val="1"/>
    </w:lvlOverride>
  </w:num>
  <w:num w:numId="34">
    <w:abstractNumId w:val="70"/>
  </w:num>
  <w:num w:numId="35">
    <w:abstractNumId w:val="60"/>
  </w:num>
  <w:num w:numId="36">
    <w:abstractNumId w:val="116"/>
  </w:num>
  <w:num w:numId="37">
    <w:abstractNumId w:val="61"/>
  </w:num>
  <w:num w:numId="38">
    <w:abstractNumId w:val="80"/>
  </w:num>
  <w:num w:numId="39">
    <w:abstractNumId w:val="78"/>
  </w:num>
  <w:num w:numId="40">
    <w:abstractNumId w:val="111"/>
  </w:num>
  <w:num w:numId="41">
    <w:abstractNumId w:val="35"/>
  </w:num>
  <w:num w:numId="42">
    <w:abstractNumId w:val="27"/>
  </w:num>
  <w:num w:numId="43">
    <w:abstractNumId w:val="129"/>
  </w:num>
  <w:num w:numId="44">
    <w:abstractNumId w:val="72"/>
  </w:num>
  <w:num w:numId="45">
    <w:abstractNumId w:val="77"/>
  </w:num>
  <w:num w:numId="46">
    <w:abstractNumId w:val="45"/>
  </w:num>
  <w:num w:numId="47">
    <w:abstractNumId w:val="102"/>
  </w:num>
  <w:num w:numId="48">
    <w:abstractNumId w:val="92"/>
  </w:num>
  <w:num w:numId="49">
    <w:abstractNumId w:val="99"/>
  </w:num>
  <w:num w:numId="50">
    <w:abstractNumId w:val="31"/>
  </w:num>
  <w:num w:numId="51">
    <w:abstractNumId w:val="106"/>
  </w:num>
  <w:num w:numId="52">
    <w:abstractNumId w:val="53"/>
  </w:num>
  <w:num w:numId="53">
    <w:abstractNumId w:val="54"/>
  </w:num>
  <w:num w:numId="54">
    <w:abstractNumId w:val="123"/>
  </w:num>
  <w:num w:numId="55">
    <w:abstractNumId w:val="93"/>
  </w:num>
  <w:num w:numId="56">
    <w:abstractNumId w:val="127"/>
  </w:num>
  <w:num w:numId="57">
    <w:abstractNumId w:val="103"/>
  </w:num>
  <w:num w:numId="58">
    <w:abstractNumId w:val="89"/>
  </w:num>
  <w:num w:numId="59">
    <w:abstractNumId w:val="40"/>
  </w:num>
  <w:num w:numId="60">
    <w:abstractNumId w:val="47"/>
  </w:num>
  <w:num w:numId="61">
    <w:abstractNumId w:val="48"/>
  </w:num>
  <w:num w:numId="62">
    <w:abstractNumId w:val="131"/>
  </w:num>
  <w:num w:numId="63">
    <w:abstractNumId w:val="68"/>
  </w:num>
  <w:num w:numId="64">
    <w:abstractNumId w:val="96"/>
  </w:num>
  <w:num w:numId="65">
    <w:abstractNumId w:val="76"/>
  </w:num>
  <w:num w:numId="66">
    <w:abstractNumId w:val="29"/>
  </w:num>
  <w:num w:numId="67">
    <w:abstractNumId w:val="55"/>
  </w:num>
  <w:num w:numId="68">
    <w:abstractNumId w:val="112"/>
  </w:num>
  <w:num w:numId="69">
    <w:abstractNumId w:val="66"/>
  </w:num>
  <w:num w:numId="70">
    <w:abstractNumId w:val="119"/>
  </w:num>
  <w:num w:numId="71">
    <w:abstractNumId w:val="49"/>
  </w:num>
  <w:num w:numId="72">
    <w:abstractNumId w:val="104"/>
  </w:num>
  <w:num w:numId="73">
    <w:abstractNumId w:val="37"/>
  </w:num>
  <w:num w:numId="74">
    <w:abstractNumId w:val="58"/>
  </w:num>
  <w:num w:numId="75">
    <w:abstractNumId w:val="69"/>
  </w:num>
  <w:num w:numId="7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6"/>
  </w:num>
  <w:num w:numId="78">
    <w:abstractNumId w:val="39"/>
  </w:num>
  <w:num w:numId="79">
    <w:abstractNumId w:val="115"/>
  </w:num>
  <w:num w:numId="80">
    <w:abstractNumId w:val="38"/>
  </w:num>
  <w:num w:numId="81">
    <w:abstractNumId w:val="88"/>
  </w:num>
  <w:num w:numId="82">
    <w:abstractNumId w:val="50"/>
  </w:num>
  <w:num w:numId="83">
    <w:abstractNumId w:val="71"/>
  </w:num>
  <w:num w:numId="84">
    <w:abstractNumId w:val="81"/>
  </w:num>
  <w:num w:numId="85">
    <w:abstractNumId w:val="110"/>
  </w:num>
  <w:num w:numId="8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3"/>
  </w:num>
  <w:num w:numId="8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0"/>
  </w:num>
  <w:num w:numId="90">
    <w:abstractNumId w:val="94"/>
  </w:num>
  <w:num w:numId="91">
    <w:abstractNumId w:val="84"/>
  </w:num>
  <w:num w:numId="92">
    <w:abstractNumId w:val="101"/>
  </w:num>
  <w:num w:numId="93">
    <w:abstractNumId w:val="36"/>
  </w:num>
  <w:num w:numId="94">
    <w:abstractNumId w:val="51"/>
  </w:num>
  <w:num w:numId="95">
    <w:abstractNumId w:val="32"/>
  </w:num>
  <w:num w:numId="96">
    <w:abstractNumId w:val="67"/>
  </w:num>
  <w:num w:numId="97">
    <w:abstractNumId w:val="121"/>
  </w:num>
  <w:num w:numId="98">
    <w:abstractNumId w:val="85"/>
  </w:num>
  <w:num w:numId="99">
    <w:abstractNumId w:val="56"/>
  </w:num>
  <w:num w:numId="100">
    <w:abstractNumId w:val="132"/>
  </w:num>
  <w:num w:numId="101">
    <w:abstractNumId w:val="108"/>
  </w:num>
  <w:num w:numId="102">
    <w:abstractNumId w:val="125"/>
  </w:num>
  <w:num w:numId="103">
    <w:abstractNumId w:val="33"/>
  </w:num>
  <w:num w:numId="104">
    <w:abstractNumId w:val="113"/>
  </w:num>
  <w:num w:numId="105">
    <w:abstractNumId w:val="100"/>
  </w:num>
  <w:num w:numId="106">
    <w:abstractNumId w:val="90"/>
  </w:num>
  <w:num w:numId="107">
    <w:abstractNumId w:val="41"/>
  </w:num>
  <w:num w:numId="108">
    <w:abstractNumId w:val="52"/>
  </w:num>
  <w:num w:numId="109">
    <w:abstractNumId w:val="79"/>
  </w:num>
  <w:num w:numId="110">
    <w:abstractNumId w:val="83"/>
  </w:num>
  <w:num w:numId="111">
    <w:abstractNumId w:val="65"/>
  </w:num>
  <w:num w:numId="112">
    <w:abstractNumId w:val="91"/>
  </w:num>
  <w:num w:numId="113">
    <w:abstractNumId w:val="124"/>
  </w:num>
  <w:num w:numId="114">
    <w:abstractNumId w:val="126"/>
  </w:num>
  <w:num w:numId="115">
    <w:abstractNumId w:val="34"/>
  </w:num>
  <w:num w:numId="116">
    <w:abstractNumId w:val="105"/>
  </w:num>
  <w:num w:numId="117">
    <w:abstractNumId w:val="82"/>
  </w:num>
  <w:num w:numId="118">
    <w:abstractNumId w:val="97"/>
  </w:num>
  <w:num w:numId="119">
    <w:abstractNumId w:val="43"/>
  </w:num>
  <w:num w:numId="120">
    <w:abstractNumId w:val="42"/>
  </w:num>
  <w:num w:numId="121">
    <w:abstractNumId w:val="63"/>
  </w:num>
  <w:num w:numId="122">
    <w:abstractNumId w:val="28"/>
  </w:num>
  <w:num w:numId="123">
    <w:abstractNumId w:val="118"/>
  </w:num>
  <w:num w:numId="124">
    <w:abstractNumId w:val="74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38"/>
    <w:rsid w:val="00000571"/>
    <w:rsid w:val="00000D7D"/>
    <w:rsid w:val="00003037"/>
    <w:rsid w:val="00003A8E"/>
    <w:rsid w:val="00004A58"/>
    <w:rsid w:val="00004C73"/>
    <w:rsid w:val="000075B7"/>
    <w:rsid w:val="0001027B"/>
    <w:rsid w:val="0001334E"/>
    <w:rsid w:val="00014115"/>
    <w:rsid w:val="00014E22"/>
    <w:rsid w:val="000163D8"/>
    <w:rsid w:val="00022349"/>
    <w:rsid w:val="00022563"/>
    <w:rsid w:val="000228B3"/>
    <w:rsid w:val="00024C27"/>
    <w:rsid w:val="00025A3B"/>
    <w:rsid w:val="000265BE"/>
    <w:rsid w:val="00027A9C"/>
    <w:rsid w:val="000302B7"/>
    <w:rsid w:val="0003145D"/>
    <w:rsid w:val="000318F6"/>
    <w:rsid w:val="000329B9"/>
    <w:rsid w:val="0003374C"/>
    <w:rsid w:val="00034F7F"/>
    <w:rsid w:val="00041D79"/>
    <w:rsid w:val="00047F12"/>
    <w:rsid w:val="00055095"/>
    <w:rsid w:val="000557BC"/>
    <w:rsid w:val="00057779"/>
    <w:rsid w:val="0006222F"/>
    <w:rsid w:val="000647EC"/>
    <w:rsid w:val="00064E1F"/>
    <w:rsid w:val="00070B19"/>
    <w:rsid w:val="00071F8E"/>
    <w:rsid w:val="0007623F"/>
    <w:rsid w:val="0007781C"/>
    <w:rsid w:val="00082D31"/>
    <w:rsid w:val="000869FA"/>
    <w:rsid w:val="00086D48"/>
    <w:rsid w:val="00087B8C"/>
    <w:rsid w:val="00087D3B"/>
    <w:rsid w:val="00092114"/>
    <w:rsid w:val="000936C3"/>
    <w:rsid w:val="000A2F3B"/>
    <w:rsid w:val="000A3084"/>
    <w:rsid w:val="000A503C"/>
    <w:rsid w:val="000A5EC5"/>
    <w:rsid w:val="000B0239"/>
    <w:rsid w:val="000B359F"/>
    <w:rsid w:val="000B4EFE"/>
    <w:rsid w:val="000B51CB"/>
    <w:rsid w:val="000C032B"/>
    <w:rsid w:val="000C1CDA"/>
    <w:rsid w:val="000C28B6"/>
    <w:rsid w:val="000D2C3E"/>
    <w:rsid w:val="000D62F7"/>
    <w:rsid w:val="000E0376"/>
    <w:rsid w:val="000E35F9"/>
    <w:rsid w:val="000E463C"/>
    <w:rsid w:val="000E566E"/>
    <w:rsid w:val="000F25C2"/>
    <w:rsid w:val="000F326E"/>
    <w:rsid w:val="000F51C5"/>
    <w:rsid w:val="000F6568"/>
    <w:rsid w:val="00100E8F"/>
    <w:rsid w:val="00101B25"/>
    <w:rsid w:val="00102060"/>
    <w:rsid w:val="00104555"/>
    <w:rsid w:val="001045A2"/>
    <w:rsid w:val="00106194"/>
    <w:rsid w:val="00107E5F"/>
    <w:rsid w:val="001112C2"/>
    <w:rsid w:val="00111327"/>
    <w:rsid w:val="001125CA"/>
    <w:rsid w:val="00112692"/>
    <w:rsid w:val="00112BE5"/>
    <w:rsid w:val="0011416C"/>
    <w:rsid w:val="00114B58"/>
    <w:rsid w:val="00115E5A"/>
    <w:rsid w:val="0012061C"/>
    <w:rsid w:val="00124811"/>
    <w:rsid w:val="00124937"/>
    <w:rsid w:val="0012512C"/>
    <w:rsid w:val="00131558"/>
    <w:rsid w:val="00132005"/>
    <w:rsid w:val="001328C3"/>
    <w:rsid w:val="00140677"/>
    <w:rsid w:val="0014345B"/>
    <w:rsid w:val="00143DE4"/>
    <w:rsid w:val="0015316B"/>
    <w:rsid w:val="001538B6"/>
    <w:rsid w:val="0015707E"/>
    <w:rsid w:val="00161C9F"/>
    <w:rsid w:val="00162908"/>
    <w:rsid w:val="00162CA3"/>
    <w:rsid w:val="00164970"/>
    <w:rsid w:val="00165014"/>
    <w:rsid w:val="0016546C"/>
    <w:rsid w:val="0016666D"/>
    <w:rsid w:val="00174A3F"/>
    <w:rsid w:val="00176785"/>
    <w:rsid w:val="001774FF"/>
    <w:rsid w:val="0018182B"/>
    <w:rsid w:val="001841FD"/>
    <w:rsid w:val="0019000F"/>
    <w:rsid w:val="00190015"/>
    <w:rsid w:val="001902A2"/>
    <w:rsid w:val="00191154"/>
    <w:rsid w:val="00192FB8"/>
    <w:rsid w:val="001930CE"/>
    <w:rsid w:val="001942C7"/>
    <w:rsid w:val="00194BAB"/>
    <w:rsid w:val="00196090"/>
    <w:rsid w:val="0019633C"/>
    <w:rsid w:val="00196651"/>
    <w:rsid w:val="001A085F"/>
    <w:rsid w:val="001A319A"/>
    <w:rsid w:val="001A7223"/>
    <w:rsid w:val="001A77EE"/>
    <w:rsid w:val="001B1890"/>
    <w:rsid w:val="001B31B1"/>
    <w:rsid w:val="001B3B66"/>
    <w:rsid w:val="001B4495"/>
    <w:rsid w:val="001B574B"/>
    <w:rsid w:val="001B5FCB"/>
    <w:rsid w:val="001B60EC"/>
    <w:rsid w:val="001B61EB"/>
    <w:rsid w:val="001C1925"/>
    <w:rsid w:val="001C1D25"/>
    <w:rsid w:val="001C3985"/>
    <w:rsid w:val="001C470F"/>
    <w:rsid w:val="001C4961"/>
    <w:rsid w:val="001D0F15"/>
    <w:rsid w:val="001D1460"/>
    <w:rsid w:val="001D2A73"/>
    <w:rsid w:val="001D2E5E"/>
    <w:rsid w:val="001D42B4"/>
    <w:rsid w:val="001D5C53"/>
    <w:rsid w:val="001E0518"/>
    <w:rsid w:val="001E2226"/>
    <w:rsid w:val="001E3F55"/>
    <w:rsid w:val="001E5BEA"/>
    <w:rsid w:val="001F3498"/>
    <w:rsid w:val="001F3948"/>
    <w:rsid w:val="001F3A88"/>
    <w:rsid w:val="001F5455"/>
    <w:rsid w:val="001F5F66"/>
    <w:rsid w:val="001F6046"/>
    <w:rsid w:val="001F6FB1"/>
    <w:rsid w:val="001F700C"/>
    <w:rsid w:val="001F7ED9"/>
    <w:rsid w:val="00201221"/>
    <w:rsid w:val="00203CD9"/>
    <w:rsid w:val="002046A1"/>
    <w:rsid w:val="002046BB"/>
    <w:rsid w:val="002048F6"/>
    <w:rsid w:val="00204E8F"/>
    <w:rsid w:val="00210331"/>
    <w:rsid w:val="0021298A"/>
    <w:rsid w:val="002137F8"/>
    <w:rsid w:val="0021640C"/>
    <w:rsid w:val="002206B7"/>
    <w:rsid w:val="00221EFE"/>
    <w:rsid w:val="00225A81"/>
    <w:rsid w:val="00226BC3"/>
    <w:rsid w:val="002304E4"/>
    <w:rsid w:val="00234321"/>
    <w:rsid w:val="00235F97"/>
    <w:rsid w:val="00240095"/>
    <w:rsid w:val="00240CD5"/>
    <w:rsid w:val="00243019"/>
    <w:rsid w:val="00244591"/>
    <w:rsid w:val="002453F0"/>
    <w:rsid w:val="00251F00"/>
    <w:rsid w:val="002520F3"/>
    <w:rsid w:val="00253B46"/>
    <w:rsid w:val="00254283"/>
    <w:rsid w:val="002545C3"/>
    <w:rsid w:val="00255402"/>
    <w:rsid w:val="002558F6"/>
    <w:rsid w:val="0025727B"/>
    <w:rsid w:val="002617E1"/>
    <w:rsid w:val="00261853"/>
    <w:rsid w:val="002647DA"/>
    <w:rsid w:val="00264A47"/>
    <w:rsid w:val="002651F4"/>
    <w:rsid w:val="00266497"/>
    <w:rsid w:val="00266C64"/>
    <w:rsid w:val="0027240D"/>
    <w:rsid w:val="00272D05"/>
    <w:rsid w:val="002737E2"/>
    <w:rsid w:val="002745B8"/>
    <w:rsid w:val="00276905"/>
    <w:rsid w:val="00277F87"/>
    <w:rsid w:val="002802DB"/>
    <w:rsid w:val="00285B3F"/>
    <w:rsid w:val="002863B3"/>
    <w:rsid w:val="002912C9"/>
    <w:rsid w:val="002915AE"/>
    <w:rsid w:val="0029353D"/>
    <w:rsid w:val="00294D3F"/>
    <w:rsid w:val="0029713D"/>
    <w:rsid w:val="002A190A"/>
    <w:rsid w:val="002A27F5"/>
    <w:rsid w:val="002A3C54"/>
    <w:rsid w:val="002A3E5A"/>
    <w:rsid w:val="002A4920"/>
    <w:rsid w:val="002A777B"/>
    <w:rsid w:val="002A7DB3"/>
    <w:rsid w:val="002B1A36"/>
    <w:rsid w:val="002C1D1E"/>
    <w:rsid w:val="002C4E1D"/>
    <w:rsid w:val="002C5DA6"/>
    <w:rsid w:val="002CA365"/>
    <w:rsid w:val="002D0BA4"/>
    <w:rsid w:val="002D2C4A"/>
    <w:rsid w:val="002D31B2"/>
    <w:rsid w:val="002D3A86"/>
    <w:rsid w:val="002D3DB7"/>
    <w:rsid w:val="002D516C"/>
    <w:rsid w:val="002D6F6D"/>
    <w:rsid w:val="002D7A4E"/>
    <w:rsid w:val="002E3A22"/>
    <w:rsid w:val="002E3F10"/>
    <w:rsid w:val="002E611C"/>
    <w:rsid w:val="002E7A48"/>
    <w:rsid w:val="002F11CB"/>
    <w:rsid w:val="002F402E"/>
    <w:rsid w:val="002F7EA3"/>
    <w:rsid w:val="00300BCD"/>
    <w:rsid w:val="00300E85"/>
    <w:rsid w:val="00300F45"/>
    <w:rsid w:val="003019F9"/>
    <w:rsid w:val="003054F4"/>
    <w:rsid w:val="003058D9"/>
    <w:rsid w:val="00310828"/>
    <w:rsid w:val="0031476C"/>
    <w:rsid w:val="00315D56"/>
    <w:rsid w:val="003178D5"/>
    <w:rsid w:val="003222F2"/>
    <w:rsid w:val="00325E40"/>
    <w:rsid w:val="00327AD9"/>
    <w:rsid w:val="00327AF3"/>
    <w:rsid w:val="00332493"/>
    <w:rsid w:val="00336695"/>
    <w:rsid w:val="003426E5"/>
    <w:rsid w:val="00343748"/>
    <w:rsid w:val="003437CC"/>
    <w:rsid w:val="0034388F"/>
    <w:rsid w:val="003441B6"/>
    <w:rsid w:val="00346975"/>
    <w:rsid w:val="00346BE6"/>
    <w:rsid w:val="003471D1"/>
    <w:rsid w:val="00347F2A"/>
    <w:rsid w:val="003505A5"/>
    <w:rsid w:val="003509D2"/>
    <w:rsid w:val="00352F73"/>
    <w:rsid w:val="003537D5"/>
    <w:rsid w:val="00354BF0"/>
    <w:rsid w:val="003575DA"/>
    <w:rsid w:val="00357E80"/>
    <w:rsid w:val="00361B96"/>
    <w:rsid w:val="00361CAC"/>
    <w:rsid w:val="003643C1"/>
    <w:rsid w:val="00365CAB"/>
    <w:rsid w:val="0037585E"/>
    <w:rsid w:val="003818E6"/>
    <w:rsid w:val="003824B4"/>
    <w:rsid w:val="00383587"/>
    <w:rsid w:val="00384CC7"/>
    <w:rsid w:val="003860D7"/>
    <w:rsid w:val="003929E7"/>
    <w:rsid w:val="00392AF3"/>
    <w:rsid w:val="00393EBA"/>
    <w:rsid w:val="00396166"/>
    <w:rsid w:val="00397012"/>
    <w:rsid w:val="00397266"/>
    <w:rsid w:val="003A1504"/>
    <w:rsid w:val="003A46EB"/>
    <w:rsid w:val="003A7CEB"/>
    <w:rsid w:val="003B1FA5"/>
    <w:rsid w:val="003B3045"/>
    <w:rsid w:val="003B34C3"/>
    <w:rsid w:val="003B5924"/>
    <w:rsid w:val="003C35D8"/>
    <w:rsid w:val="003C5250"/>
    <w:rsid w:val="003C6919"/>
    <w:rsid w:val="003C7BB8"/>
    <w:rsid w:val="003C7F60"/>
    <w:rsid w:val="003D1755"/>
    <w:rsid w:val="003D3684"/>
    <w:rsid w:val="003D4618"/>
    <w:rsid w:val="003D4B3B"/>
    <w:rsid w:val="003D5627"/>
    <w:rsid w:val="003D70AB"/>
    <w:rsid w:val="003E3C15"/>
    <w:rsid w:val="003E56D0"/>
    <w:rsid w:val="003E7082"/>
    <w:rsid w:val="003F073A"/>
    <w:rsid w:val="003F160F"/>
    <w:rsid w:val="003F195F"/>
    <w:rsid w:val="003F5BC4"/>
    <w:rsid w:val="00404007"/>
    <w:rsid w:val="00410278"/>
    <w:rsid w:val="0041668A"/>
    <w:rsid w:val="00416D65"/>
    <w:rsid w:val="00420F69"/>
    <w:rsid w:val="00423B44"/>
    <w:rsid w:val="00424306"/>
    <w:rsid w:val="00424CA4"/>
    <w:rsid w:val="004266B2"/>
    <w:rsid w:val="00427450"/>
    <w:rsid w:val="00432F28"/>
    <w:rsid w:val="00433DC6"/>
    <w:rsid w:val="004409BC"/>
    <w:rsid w:val="004413AA"/>
    <w:rsid w:val="00441458"/>
    <w:rsid w:val="00441BFB"/>
    <w:rsid w:val="00442F8D"/>
    <w:rsid w:val="00443AB3"/>
    <w:rsid w:val="00443C8D"/>
    <w:rsid w:val="0044443A"/>
    <w:rsid w:val="00450BC0"/>
    <w:rsid w:val="00456EE7"/>
    <w:rsid w:val="00467B9C"/>
    <w:rsid w:val="00471676"/>
    <w:rsid w:val="004716B8"/>
    <w:rsid w:val="004719DA"/>
    <w:rsid w:val="00471C03"/>
    <w:rsid w:val="004727CA"/>
    <w:rsid w:val="00473904"/>
    <w:rsid w:val="00473D37"/>
    <w:rsid w:val="00474196"/>
    <w:rsid w:val="004748BC"/>
    <w:rsid w:val="00474DC2"/>
    <w:rsid w:val="00476761"/>
    <w:rsid w:val="00477C31"/>
    <w:rsid w:val="00480BAB"/>
    <w:rsid w:val="004826FF"/>
    <w:rsid w:val="00484E47"/>
    <w:rsid w:val="004856F0"/>
    <w:rsid w:val="0048623D"/>
    <w:rsid w:val="00494484"/>
    <w:rsid w:val="004A0381"/>
    <w:rsid w:val="004A1A01"/>
    <w:rsid w:val="004A272B"/>
    <w:rsid w:val="004A72B0"/>
    <w:rsid w:val="004A73E3"/>
    <w:rsid w:val="004B0BC4"/>
    <w:rsid w:val="004B1798"/>
    <w:rsid w:val="004B20BB"/>
    <w:rsid w:val="004B26F0"/>
    <w:rsid w:val="004B5653"/>
    <w:rsid w:val="004B61F8"/>
    <w:rsid w:val="004C0D98"/>
    <w:rsid w:val="004C3B0F"/>
    <w:rsid w:val="004C668C"/>
    <w:rsid w:val="004D191B"/>
    <w:rsid w:val="004D3AA0"/>
    <w:rsid w:val="004D3CAD"/>
    <w:rsid w:val="004D4824"/>
    <w:rsid w:val="004D7CE4"/>
    <w:rsid w:val="004E1487"/>
    <w:rsid w:val="004E1AB0"/>
    <w:rsid w:val="004E3EC4"/>
    <w:rsid w:val="004E4C7B"/>
    <w:rsid w:val="004E567D"/>
    <w:rsid w:val="004E589E"/>
    <w:rsid w:val="004E784A"/>
    <w:rsid w:val="004E7F0A"/>
    <w:rsid w:val="004F0688"/>
    <w:rsid w:val="004F0B31"/>
    <w:rsid w:val="004F287D"/>
    <w:rsid w:val="004F2D8C"/>
    <w:rsid w:val="004F3C1B"/>
    <w:rsid w:val="004F537E"/>
    <w:rsid w:val="004F61C7"/>
    <w:rsid w:val="004F6DAF"/>
    <w:rsid w:val="004F6E5D"/>
    <w:rsid w:val="004F6F3A"/>
    <w:rsid w:val="0050004F"/>
    <w:rsid w:val="00500DD8"/>
    <w:rsid w:val="00501B27"/>
    <w:rsid w:val="0050698F"/>
    <w:rsid w:val="00510627"/>
    <w:rsid w:val="00511867"/>
    <w:rsid w:val="00511D2F"/>
    <w:rsid w:val="00513B15"/>
    <w:rsid w:val="00514F41"/>
    <w:rsid w:val="005211EA"/>
    <w:rsid w:val="0052466F"/>
    <w:rsid w:val="0052786D"/>
    <w:rsid w:val="00527C1C"/>
    <w:rsid w:val="00531267"/>
    <w:rsid w:val="00531DA9"/>
    <w:rsid w:val="00532B11"/>
    <w:rsid w:val="00532B47"/>
    <w:rsid w:val="005332D2"/>
    <w:rsid w:val="00533C53"/>
    <w:rsid w:val="00534863"/>
    <w:rsid w:val="005353BA"/>
    <w:rsid w:val="00541D2E"/>
    <w:rsid w:val="00542F82"/>
    <w:rsid w:val="00544F72"/>
    <w:rsid w:val="00546E59"/>
    <w:rsid w:val="005522F5"/>
    <w:rsid w:val="00552793"/>
    <w:rsid w:val="00554C6F"/>
    <w:rsid w:val="00556A34"/>
    <w:rsid w:val="005577CD"/>
    <w:rsid w:val="00560F38"/>
    <w:rsid w:val="00566FF5"/>
    <w:rsid w:val="0056779E"/>
    <w:rsid w:val="00567968"/>
    <w:rsid w:val="00574172"/>
    <w:rsid w:val="00574F6F"/>
    <w:rsid w:val="00575B5C"/>
    <w:rsid w:val="00577478"/>
    <w:rsid w:val="005776DF"/>
    <w:rsid w:val="005801B0"/>
    <w:rsid w:val="00580951"/>
    <w:rsid w:val="00581F51"/>
    <w:rsid w:val="005908DB"/>
    <w:rsid w:val="00590CDB"/>
    <w:rsid w:val="00591669"/>
    <w:rsid w:val="00592387"/>
    <w:rsid w:val="00596929"/>
    <w:rsid w:val="00597089"/>
    <w:rsid w:val="0059761D"/>
    <w:rsid w:val="00597AA6"/>
    <w:rsid w:val="005A0E5F"/>
    <w:rsid w:val="005A2DC5"/>
    <w:rsid w:val="005A32DC"/>
    <w:rsid w:val="005A37DE"/>
    <w:rsid w:val="005A4308"/>
    <w:rsid w:val="005A484C"/>
    <w:rsid w:val="005A5840"/>
    <w:rsid w:val="005A5E44"/>
    <w:rsid w:val="005A6B19"/>
    <w:rsid w:val="005A7BBD"/>
    <w:rsid w:val="005B01F1"/>
    <w:rsid w:val="005B3782"/>
    <w:rsid w:val="005B3F73"/>
    <w:rsid w:val="005C064F"/>
    <w:rsid w:val="005C25C6"/>
    <w:rsid w:val="005C4A7C"/>
    <w:rsid w:val="005D00EE"/>
    <w:rsid w:val="005D24DF"/>
    <w:rsid w:val="005D2F83"/>
    <w:rsid w:val="005D3F67"/>
    <w:rsid w:val="005D60D2"/>
    <w:rsid w:val="005D67E2"/>
    <w:rsid w:val="005D7B9A"/>
    <w:rsid w:val="005DE513"/>
    <w:rsid w:val="005E1280"/>
    <w:rsid w:val="005E1A16"/>
    <w:rsid w:val="005E3037"/>
    <w:rsid w:val="005E345B"/>
    <w:rsid w:val="005E46BA"/>
    <w:rsid w:val="005E4741"/>
    <w:rsid w:val="005E695B"/>
    <w:rsid w:val="005E6A2D"/>
    <w:rsid w:val="005E6EEA"/>
    <w:rsid w:val="005E7055"/>
    <w:rsid w:val="005E7F57"/>
    <w:rsid w:val="005F27AF"/>
    <w:rsid w:val="005F2D34"/>
    <w:rsid w:val="005F5ED2"/>
    <w:rsid w:val="00601C4D"/>
    <w:rsid w:val="006034B0"/>
    <w:rsid w:val="00603E77"/>
    <w:rsid w:val="00605087"/>
    <w:rsid w:val="00605DC1"/>
    <w:rsid w:val="00610434"/>
    <w:rsid w:val="006114C1"/>
    <w:rsid w:val="00612398"/>
    <w:rsid w:val="0061375A"/>
    <w:rsid w:val="00616EFE"/>
    <w:rsid w:val="00617255"/>
    <w:rsid w:val="006175B7"/>
    <w:rsid w:val="00617F67"/>
    <w:rsid w:val="00620615"/>
    <w:rsid w:val="0062182B"/>
    <w:rsid w:val="00623196"/>
    <w:rsid w:val="00623601"/>
    <w:rsid w:val="00624862"/>
    <w:rsid w:val="00624F90"/>
    <w:rsid w:val="006270CB"/>
    <w:rsid w:val="00632DE5"/>
    <w:rsid w:val="0063437E"/>
    <w:rsid w:val="006371AB"/>
    <w:rsid w:val="00640D04"/>
    <w:rsid w:val="00642F94"/>
    <w:rsid w:val="00646783"/>
    <w:rsid w:val="00647646"/>
    <w:rsid w:val="0065549D"/>
    <w:rsid w:val="00655F98"/>
    <w:rsid w:val="006564AB"/>
    <w:rsid w:val="00660DC7"/>
    <w:rsid w:val="00661A72"/>
    <w:rsid w:val="00661A77"/>
    <w:rsid w:val="00662400"/>
    <w:rsid w:val="00662C41"/>
    <w:rsid w:val="00662E48"/>
    <w:rsid w:val="00663083"/>
    <w:rsid w:val="006638CC"/>
    <w:rsid w:val="00663BAE"/>
    <w:rsid w:val="00671B56"/>
    <w:rsid w:val="00673C1E"/>
    <w:rsid w:val="00674977"/>
    <w:rsid w:val="00680765"/>
    <w:rsid w:val="00682F03"/>
    <w:rsid w:val="00683216"/>
    <w:rsid w:val="00683A83"/>
    <w:rsid w:val="00683D0C"/>
    <w:rsid w:val="006846B3"/>
    <w:rsid w:val="00684DDC"/>
    <w:rsid w:val="0068537D"/>
    <w:rsid w:val="0068648B"/>
    <w:rsid w:val="00686A6C"/>
    <w:rsid w:val="00694546"/>
    <w:rsid w:val="0069457F"/>
    <w:rsid w:val="00694A88"/>
    <w:rsid w:val="00696628"/>
    <w:rsid w:val="006977D0"/>
    <w:rsid w:val="006A0378"/>
    <w:rsid w:val="006A210D"/>
    <w:rsid w:val="006A284D"/>
    <w:rsid w:val="006A31E5"/>
    <w:rsid w:val="006A4398"/>
    <w:rsid w:val="006B37C7"/>
    <w:rsid w:val="006B49FC"/>
    <w:rsid w:val="006B58E6"/>
    <w:rsid w:val="006B771E"/>
    <w:rsid w:val="006C0726"/>
    <w:rsid w:val="006C0AD9"/>
    <w:rsid w:val="006C1121"/>
    <w:rsid w:val="006C14AB"/>
    <w:rsid w:val="006C437C"/>
    <w:rsid w:val="006C4A81"/>
    <w:rsid w:val="006C50A8"/>
    <w:rsid w:val="006C65C4"/>
    <w:rsid w:val="006D1012"/>
    <w:rsid w:val="006D15BB"/>
    <w:rsid w:val="006D7C3D"/>
    <w:rsid w:val="006E0DF1"/>
    <w:rsid w:val="006E1B9B"/>
    <w:rsid w:val="006E3FEE"/>
    <w:rsid w:val="006E4A81"/>
    <w:rsid w:val="006E7521"/>
    <w:rsid w:val="006F3E16"/>
    <w:rsid w:val="006F5027"/>
    <w:rsid w:val="006F58B7"/>
    <w:rsid w:val="006F62E5"/>
    <w:rsid w:val="006F7954"/>
    <w:rsid w:val="00700E21"/>
    <w:rsid w:val="00701F61"/>
    <w:rsid w:val="00702368"/>
    <w:rsid w:val="00702D2C"/>
    <w:rsid w:val="00702FCE"/>
    <w:rsid w:val="00703CDF"/>
    <w:rsid w:val="007050BF"/>
    <w:rsid w:val="00705837"/>
    <w:rsid w:val="00705DBE"/>
    <w:rsid w:val="0071327C"/>
    <w:rsid w:val="00714F9A"/>
    <w:rsid w:val="00716164"/>
    <w:rsid w:val="00721A5C"/>
    <w:rsid w:val="00721DBE"/>
    <w:rsid w:val="00722D05"/>
    <w:rsid w:val="00725106"/>
    <w:rsid w:val="00725FFE"/>
    <w:rsid w:val="007266E2"/>
    <w:rsid w:val="00730B7E"/>
    <w:rsid w:val="007335A9"/>
    <w:rsid w:val="0073405E"/>
    <w:rsid w:val="00736ACC"/>
    <w:rsid w:val="0074055C"/>
    <w:rsid w:val="007431EB"/>
    <w:rsid w:val="007442E9"/>
    <w:rsid w:val="0074433D"/>
    <w:rsid w:val="007456BE"/>
    <w:rsid w:val="007465DC"/>
    <w:rsid w:val="0075117D"/>
    <w:rsid w:val="007555A1"/>
    <w:rsid w:val="00762D94"/>
    <w:rsid w:val="00762EFD"/>
    <w:rsid w:val="00763D98"/>
    <w:rsid w:val="00763F3A"/>
    <w:rsid w:val="00764A9E"/>
    <w:rsid w:val="00766B54"/>
    <w:rsid w:val="00766CA7"/>
    <w:rsid w:val="0077669B"/>
    <w:rsid w:val="00780BCC"/>
    <w:rsid w:val="00780D97"/>
    <w:rsid w:val="00781D1A"/>
    <w:rsid w:val="007822A8"/>
    <w:rsid w:val="007860D1"/>
    <w:rsid w:val="00786889"/>
    <w:rsid w:val="0078725F"/>
    <w:rsid w:val="007876E0"/>
    <w:rsid w:val="00791213"/>
    <w:rsid w:val="00792613"/>
    <w:rsid w:val="007933F1"/>
    <w:rsid w:val="007935C5"/>
    <w:rsid w:val="007939C7"/>
    <w:rsid w:val="00797AFD"/>
    <w:rsid w:val="007A2220"/>
    <w:rsid w:val="007A2731"/>
    <w:rsid w:val="007A2FBF"/>
    <w:rsid w:val="007A3E63"/>
    <w:rsid w:val="007A4998"/>
    <w:rsid w:val="007A5232"/>
    <w:rsid w:val="007A54B8"/>
    <w:rsid w:val="007A5B0F"/>
    <w:rsid w:val="007A66F6"/>
    <w:rsid w:val="007A6CAD"/>
    <w:rsid w:val="007B2851"/>
    <w:rsid w:val="007B38DB"/>
    <w:rsid w:val="007B3C30"/>
    <w:rsid w:val="007B486B"/>
    <w:rsid w:val="007B4A80"/>
    <w:rsid w:val="007C04EC"/>
    <w:rsid w:val="007C1DBE"/>
    <w:rsid w:val="007C262A"/>
    <w:rsid w:val="007C4AE5"/>
    <w:rsid w:val="007C4DFE"/>
    <w:rsid w:val="007C6D1D"/>
    <w:rsid w:val="007D0EFC"/>
    <w:rsid w:val="007D3A81"/>
    <w:rsid w:val="007D5044"/>
    <w:rsid w:val="007D686E"/>
    <w:rsid w:val="007D6F2A"/>
    <w:rsid w:val="007D79D5"/>
    <w:rsid w:val="007E0FD7"/>
    <w:rsid w:val="007E4DBA"/>
    <w:rsid w:val="007E55BF"/>
    <w:rsid w:val="007E5F8F"/>
    <w:rsid w:val="007E7183"/>
    <w:rsid w:val="007F02E0"/>
    <w:rsid w:val="007F0B7F"/>
    <w:rsid w:val="007F1C06"/>
    <w:rsid w:val="007F4DC6"/>
    <w:rsid w:val="007F5B62"/>
    <w:rsid w:val="007F772A"/>
    <w:rsid w:val="008004C2"/>
    <w:rsid w:val="00801252"/>
    <w:rsid w:val="00802F41"/>
    <w:rsid w:val="00805D03"/>
    <w:rsid w:val="008068C7"/>
    <w:rsid w:val="00810F2C"/>
    <w:rsid w:val="00812CA0"/>
    <w:rsid w:val="00814E4D"/>
    <w:rsid w:val="00815C98"/>
    <w:rsid w:val="008178D1"/>
    <w:rsid w:val="00817ADA"/>
    <w:rsid w:val="008224C6"/>
    <w:rsid w:val="00823E0F"/>
    <w:rsid w:val="0082526C"/>
    <w:rsid w:val="00825688"/>
    <w:rsid w:val="0083128A"/>
    <w:rsid w:val="00841CF8"/>
    <w:rsid w:val="00842652"/>
    <w:rsid w:val="0084487F"/>
    <w:rsid w:val="008449B6"/>
    <w:rsid w:val="00844C91"/>
    <w:rsid w:val="00854674"/>
    <w:rsid w:val="008550C6"/>
    <w:rsid w:val="00857099"/>
    <w:rsid w:val="00860F32"/>
    <w:rsid w:val="008622A0"/>
    <w:rsid w:val="00864443"/>
    <w:rsid w:val="00866E6F"/>
    <w:rsid w:val="00871E90"/>
    <w:rsid w:val="008730F2"/>
    <w:rsid w:val="008736DD"/>
    <w:rsid w:val="00876288"/>
    <w:rsid w:val="00876B65"/>
    <w:rsid w:val="00880632"/>
    <w:rsid w:val="00883912"/>
    <w:rsid w:val="00886A5E"/>
    <w:rsid w:val="00887DF0"/>
    <w:rsid w:val="008929F5"/>
    <w:rsid w:val="008937C8"/>
    <w:rsid w:val="00893D82"/>
    <w:rsid w:val="008A1339"/>
    <w:rsid w:val="008A1B51"/>
    <w:rsid w:val="008A3756"/>
    <w:rsid w:val="008A46C6"/>
    <w:rsid w:val="008A47F3"/>
    <w:rsid w:val="008A6793"/>
    <w:rsid w:val="008B0971"/>
    <w:rsid w:val="008B0DAE"/>
    <w:rsid w:val="008B0ECF"/>
    <w:rsid w:val="008B1043"/>
    <w:rsid w:val="008B248B"/>
    <w:rsid w:val="008B3364"/>
    <w:rsid w:val="008B34A7"/>
    <w:rsid w:val="008B4A74"/>
    <w:rsid w:val="008B7B72"/>
    <w:rsid w:val="008C015F"/>
    <w:rsid w:val="008C0186"/>
    <w:rsid w:val="008C5ECE"/>
    <w:rsid w:val="008C7991"/>
    <w:rsid w:val="008D216A"/>
    <w:rsid w:val="008D27A6"/>
    <w:rsid w:val="008D2AAB"/>
    <w:rsid w:val="008D353B"/>
    <w:rsid w:val="008D57EB"/>
    <w:rsid w:val="008E09C2"/>
    <w:rsid w:val="008E11D8"/>
    <w:rsid w:val="008E5208"/>
    <w:rsid w:val="008E71BD"/>
    <w:rsid w:val="008F0F3A"/>
    <w:rsid w:val="008F296A"/>
    <w:rsid w:val="008F33D8"/>
    <w:rsid w:val="008F5FC5"/>
    <w:rsid w:val="008F7374"/>
    <w:rsid w:val="008F76CB"/>
    <w:rsid w:val="00901CA1"/>
    <w:rsid w:val="009056A2"/>
    <w:rsid w:val="00905D08"/>
    <w:rsid w:val="0090639C"/>
    <w:rsid w:val="009122C4"/>
    <w:rsid w:val="00914C9C"/>
    <w:rsid w:val="00916742"/>
    <w:rsid w:val="0091780C"/>
    <w:rsid w:val="00920AF7"/>
    <w:rsid w:val="00921AB8"/>
    <w:rsid w:val="00921D6B"/>
    <w:rsid w:val="00923B4A"/>
    <w:rsid w:val="00924212"/>
    <w:rsid w:val="00926D0C"/>
    <w:rsid w:val="00931062"/>
    <w:rsid w:val="009319C8"/>
    <w:rsid w:val="00933DE4"/>
    <w:rsid w:val="009364DB"/>
    <w:rsid w:val="00937F40"/>
    <w:rsid w:val="00941D7E"/>
    <w:rsid w:val="009432B0"/>
    <w:rsid w:val="0094478D"/>
    <w:rsid w:val="00946794"/>
    <w:rsid w:val="0094769D"/>
    <w:rsid w:val="00950678"/>
    <w:rsid w:val="009521C6"/>
    <w:rsid w:val="00953849"/>
    <w:rsid w:val="00953BCE"/>
    <w:rsid w:val="00957132"/>
    <w:rsid w:val="009575B6"/>
    <w:rsid w:val="00963AC8"/>
    <w:rsid w:val="009710CB"/>
    <w:rsid w:val="00971D2D"/>
    <w:rsid w:val="009734B2"/>
    <w:rsid w:val="00974F4E"/>
    <w:rsid w:val="00980031"/>
    <w:rsid w:val="00983796"/>
    <w:rsid w:val="00987938"/>
    <w:rsid w:val="00992057"/>
    <w:rsid w:val="00993F49"/>
    <w:rsid w:val="009A027B"/>
    <w:rsid w:val="009A02C4"/>
    <w:rsid w:val="009A4B07"/>
    <w:rsid w:val="009A4DF8"/>
    <w:rsid w:val="009A4EAC"/>
    <w:rsid w:val="009A5B89"/>
    <w:rsid w:val="009B2295"/>
    <w:rsid w:val="009C0CCA"/>
    <w:rsid w:val="009C2508"/>
    <w:rsid w:val="009C37C7"/>
    <w:rsid w:val="009C5526"/>
    <w:rsid w:val="009C7210"/>
    <w:rsid w:val="009C772A"/>
    <w:rsid w:val="009CE326"/>
    <w:rsid w:val="009D112C"/>
    <w:rsid w:val="009D3746"/>
    <w:rsid w:val="009D47E1"/>
    <w:rsid w:val="009D7CC1"/>
    <w:rsid w:val="009E1AE3"/>
    <w:rsid w:val="009E2C53"/>
    <w:rsid w:val="009E2D90"/>
    <w:rsid w:val="009E3C02"/>
    <w:rsid w:val="009E3D0C"/>
    <w:rsid w:val="009E48B4"/>
    <w:rsid w:val="009E6316"/>
    <w:rsid w:val="009E646B"/>
    <w:rsid w:val="009F1518"/>
    <w:rsid w:val="009F1CAD"/>
    <w:rsid w:val="009F313E"/>
    <w:rsid w:val="009F3E19"/>
    <w:rsid w:val="00A01C3A"/>
    <w:rsid w:val="00A033E2"/>
    <w:rsid w:val="00A051C3"/>
    <w:rsid w:val="00A06637"/>
    <w:rsid w:val="00A0690E"/>
    <w:rsid w:val="00A10257"/>
    <w:rsid w:val="00A13E89"/>
    <w:rsid w:val="00A14BD1"/>
    <w:rsid w:val="00A14D31"/>
    <w:rsid w:val="00A1770D"/>
    <w:rsid w:val="00A1792A"/>
    <w:rsid w:val="00A17DA2"/>
    <w:rsid w:val="00A208EF"/>
    <w:rsid w:val="00A211D6"/>
    <w:rsid w:val="00A2378E"/>
    <w:rsid w:val="00A239A0"/>
    <w:rsid w:val="00A23B6A"/>
    <w:rsid w:val="00A25E2A"/>
    <w:rsid w:val="00A31007"/>
    <w:rsid w:val="00A34652"/>
    <w:rsid w:val="00A34F5A"/>
    <w:rsid w:val="00A35ACE"/>
    <w:rsid w:val="00A36532"/>
    <w:rsid w:val="00A37A54"/>
    <w:rsid w:val="00A41334"/>
    <w:rsid w:val="00A416E5"/>
    <w:rsid w:val="00A41919"/>
    <w:rsid w:val="00A45384"/>
    <w:rsid w:val="00A45739"/>
    <w:rsid w:val="00A47ECD"/>
    <w:rsid w:val="00A5036F"/>
    <w:rsid w:val="00A50A50"/>
    <w:rsid w:val="00A53FE1"/>
    <w:rsid w:val="00A55B42"/>
    <w:rsid w:val="00A57302"/>
    <w:rsid w:val="00A6120B"/>
    <w:rsid w:val="00A632AA"/>
    <w:rsid w:val="00A64291"/>
    <w:rsid w:val="00A663FD"/>
    <w:rsid w:val="00A66B87"/>
    <w:rsid w:val="00A7045C"/>
    <w:rsid w:val="00A72B4E"/>
    <w:rsid w:val="00A73E00"/>
    <w:rsid w:val="00A750D4"/>
    <w:rsid w:val="00A7748A"/>
    <w:rsid w:val="00A81F8E"/>
    <w:rsid w:val="00A8219A"/>
    <w:rsid w:val="00A84038"/>
    <w:rsid w:val="00A86F1B"/>
    <w:rsid w:val="00A8798C"/>
    <w:rsid w:val="00A9310A"/>
    <w:rsid w:val="00A96532"/>
    <w:rsid w:val="00AA044D"/>
    <w:rsid w:val="00AA069F"/>
    <w:rsid w:val="00AA117C"/>
    <w:rsid w:val="00AA11EA"/>
    <w:rsid w:val="00AA16B9"/>
    <w:rsid w:val="00AA1DC2"/>
    <w:rsid w:val="00AA217D"/>
    <w:rsid w:val="00AA3C9F"/>
    <w:rsid w:val="00AA3DA1"/>
    <w:rsid w:val="00AA6B44"/>
    <w:rsid w:val="00AB0667"/>
    <w:rsid w:val="00AB3517"/>
    <w:rsid w:val="00AB56BA"/>
    <w:rsid w:val="00AB5B21"/>
    <w:rsid w:val="00AB662D"/>
    <w:rsid w:val="00AB6D90"/>
    <w:rsid w:val="00AB7609"/>
    <w:rsid w:val="00AC03DE"/>
    <w:rsid w:val="00AC4E59"/>
    <w:rsid w:val="00AC65FA"/>
    <w:rsid w:val="00AC6E81"/>
    <w:rsid w:val="00AC7138"/>
    <w:rsid w:val="00AC75FF"/>
    <w:rsid w:val="00AD2761"/>
    <w:rsid w:val="00AD2FDC"/>
    <w:rsid w:val="00AD36A7"/>
    <w:rsid w:val="00AD3D3D"/>
    <w:rsid w:val="00AD52AA"/>
    <w:rsid w:val="00AD5D4F"/>
    <w:rsid w:val="00AD6872"/>
    <w:rsid w:val="00AD6D71"/>
    <w:rsid w:val="00AE0486"/>
    <w:rsid w:val="00AE0D9C"/>
    <w:rsid w:val="00AE142A"/>
    <w:rsid w:val="00AE2E92"/>
    <w:rsid w:val="00AE3884"/>
    <w:rsid w:val="00AE5CFE"/>
    <w:rsid w:val="00AF0BCA"/>
    <w:rsid w:val="00AF6344"/>
    <w:rsid w:val="00AF63E8"/>
    <w:rsid w:val="00AF662B"/>
    <w:rsid w:val="00AF6EC3"/>
    <w:rsid w:val="00B0149D"/>
    <w:rsid w:val="00B01A85"/>
    <w:rsid w:val="00B04F0D"/>
    <w:rsid w:val="00B1135E"/>
    <w:rsid w:val="00B11586"/>
    <w:rsid w:val="00B13A9D"/>
    <w:rsid w:val="00B20864"/>
    <w:rsid w:val="00B20E57"/>
    <w:rsid w:val="00B22C4F"/>
    <w:rsid w:val="00B2583C"/>
    <w:rsid w:val="00B2634D"/>
    <w:rsid w:val="00B267AF"/>
    <w:rsid w:val="00B307C3"/>
    <w:rsid w:val="00B3090F"/>
    <w:rsid w:val="00B325C1"/>
    <w:rsid w:val="00B345D5"/>
    <w:rsid w:val="00B35B06"/>
    <w:rsid w:val="00B36FD3"/>
    <w:rsid w:val="00B40C5C"/>
    <w:rsid w:val="00B4422C"/>
    <w:rsid w:val="00B465F5"/>
    <w:rsid w:val="00B524F8"/>
    <w:rsid w:val="00B54B1A"/>
    <w:rsid w:val="00B57E7F"/>
    <w:rsid w:val="00B62620"/>
    <w:rsid w:val="00B6387D"/>
    <w:rsid w:val="00B653C3"/>
    <w:rsid w:val="00B66779"/>
    <w:rsid w:val="00B70653"/>
    <w:rsid w:val="00B721C7"/>
    <w:rsid w:val="00B739DD"/>
    <w:rsid w:val="00B74F35"/>
    <w:rsid w:val="00B75ED9"/>
    <w:rsid w:val="00B77E52"/>
    <w:rsid w:val="00B82132"/>
    <w:rsid w:val="00B8252B"/>
    <w:rsid w:val="00B911D1"/>
    <w:rsid w:val="00B9158B"/>
    <w:rsid w:val="00B92CB9"/>
    <w:rsid w:val="00B9796A"/>
    <w:rsid w:val="00BA02F0"/>
    <w:rsid w:val="00BA2F67"/>
    <w:rsid w:val="00BA32E6"/>
    <w:rsid w:val="00BA392E"/>
    <w:rsid w:val="00BA3F2A"/>
    <w:rsid w:val="00BA4D51"/>
    <w:rsid w:val="00BA5573"/>
    <w:rsid w:val="00BA6E3B"/>
    <w:rsid w:val="00BA7DF7"/>
    <w:rsid w:val="00BB20D6"/>
    <w:rsid w:val="00BB2206"/>
    <w:rsid w:val="00BB7F27"/>
    <w:rsid w:val="00BC0023"/>
    <w:rsid w:val="00BC5C2F"/>
    <w:rsid w:val="00BC638F"/>
    <w:rsid w:val="00BC6CDD"/>
    <w:rsid w:val="00BC7D6C"/>
    <w:rsid w:val="00BD0EB8"/>
    <w:rsid w:val="00BD46E1"/>
    <w:rsid w:val="00BD76B9"/>
    <w:rsid w:val="00BD7951"/>
    <w:rsid w:val="00BD7A49"/>
    <w:rsid w:val="00BE0F2B"/>
    <w:rsid w:val="00BE1DA6"/>
    <w:rsid w:val="00BE286D"/>
    <w:rsid w:val="00BE4560"/>
    <w:rsid w:val="00BE53C2"/>
    <w:rsid w:val="00BE7CFB"/>
    <w:rsid w:val="00BF2331"/>
    <w:rsid w:val="00BF3AA6"/>
    <w:rsid w:val="00BF3C2E"/>
    <w:rsid w:val="00BF755A"/>
    <w:rsid w:val="00BF75A4"/>
    <w:rsid w:val="00C02255"/>
    <w:rsid w:val="00C04468"/>
    <w:rsid w:val="00C05110"/>
    <w:rsid w:val="00C055F0"/>
    <w:rsid w:val="00C06D2A"/>
    <w:rsid w:val="00C06E90"/>
    <w:rsid w:val="00C12977"/>
    <w:rsid w:val="00C12FCC"/>
    <w:rsid w:val="00C1421B"/>
    <w:rsid w:val="00C17D03"/>
    <w:rsid w:val="00C21631"/>
    <w:rsid w:val="00C21743"/>
    <w:rsid w:val="00C2299C"/>
    <w:rsid w:val="00C23CB8"/>
    <w:rsid w:val="00C249DE"/>
    <w:rsid w:val="00C25E24"/>
    <w:rsid w:val="00C27D1E"/>
    <w:rsid w:val="00C320C0"/>
    <w:rsid w:val="00C325D6"/>
    <w:rsid w:val="00C34E88"/>
    <w:rsid w:val="00C400B5"/>
    <w:rsid w:val="00C40948"/>
    <w:rsid w:val="00C42639"/>
    <w:rsid w:val="00C44F8E"/>
    <w:rsid w:val="00C45409"/>
    <w:rsid w:val="00C46788"/>
    <w:rsid w:val="00C46D77"/>
    <w:rsid w:val="00C51B07"/>
    <w:rsid w:val="00C51CDE"/>
    <w:rsid w:val="00C52C71"/>
    <w:rsid w:val="00C5592F"/>
    <w:rsid w:val="00C565E6"/>
    <w:rsid w:val="00C56E05"/>
    <w:rsid w:val="00C57028"/>
    <w:rsid w:val="00C6040A"/>
    <w:rsid w:val="00C60915"/>
    <w:rsid w:val="00C6104B"/>
    <w:rsid w:val="00C65AE4"/>
    <w:rsid w:val="00C701B3"/>
    <w:rsid w:val="00C73141"/>
    <w:rsid w:val="00C73D56"/>
    <w:rsid w:val="00C765FF"/>
    <w:rsid w:val="00C76B1D"/>
    <w:rsid w:val="00C80702"/>
    <w:rsid w:val="00C81BDF"/>
    <w:rsid w:val="00C8333D"/>
    <w:rsid w:val="00C83FBE"/>
    <w:rsid w:val="00C8563B"/>
    <w:rsid w:val="00C91DAD"/>
    <w:rsid w:val="00C94832"/>
    <w:rsid w:val="00C94AEA"/>
    <w:rsid w:val="00C95CFC"/>
    <w:rsid w:val="00CA08C1"/>
    <w:rsid w:val="00CA14D8"/>
    <w:rsid w:val="00CA29C7"/>
    <w:rsid w:val="00CA32BD"/>
    <w:rsid w:val="00CA5A04"/>
    <w:rsid w:val="00CA5CE7"/>
    <w:rsid w:val="00CB2946"/>
    <w:rsid w:val="00CB588A"/>
    <w:rsid w:val="00CB6C47"/>
    <w:rsid w:val="00CC0700"/>
    <w:rsid w:val="00CC0A99"/>
    <w:rsid w:val="00CC14CA"/>
    <w:rsid w:val="00CC3434"/>
    <w:rsid w:val="00CC384D"/>
    <w:rsid w:val="00CC56F0"/>
    <w:rsid w:val="00CD19A8"/>
    <w:rsid w:val="00CD4032"/>
    <w:rsid w:val="00CD4308"/>
    <w:rsid w:val="00CD4642"/>
    <w:rsid w:val="00CE23AA"/>
    <w:rsid w:val="00CE2746"/>
    <w:rsid w:val="00CE37B4"/>
    <w:rsid w:val="00CE5580"/>
    <w:rsid w:val="00CF0827"/>
    <w:rsid w:val="00CF3E07"/>
    <w:rsid w:val="00CF602E"/>
    <w:rsid w:val="00CF670A"/>
    <w:rsid w:val="00CF6FF5"/>
    <w:rsid w:val="00CF7565"/>
    <w:rsid w:val="00D00217"/>
    <w:rsid w:val="00D0096E"/>
    <w:rsid w:val="00D020C2"/>
    <w:rsid w:val="00D0304B"/>
    <w:rsid w:val="00D06B73"/>
    <w:rsid w:val="00D072CB"/>
    <w:rsid w:val="00D10A85"/>
    <w:rsid w:val="00D16778"/>
    <w:rsid w:val="00D21765"/>
    <w:rsid w:val="00D2565B"/>
    <w:rsid w:val="00D25B1C"/>
    <w:rsid w:val="00D341FC"/>
    <w:rsid w:val="00D3481E"/>
    <w:rsid w:val="00D3488F"/>
    <w:rsid w:val="00D35373"/>
    <w:rsid w:val="00D4084F"/>
    <w:rsid w:val="00D40D89"/>
    <w:rsid w:val="00D41980"/>
    <w:rsid w:val="00D4219C"/>
    <w:rsid w:val="00D43B6F"/>
    <w:rsid w:val="00D451A9"/>
    <w:rsid w:val="00D47242"/>
    <w:rsid w:val="00D476D4"/>
    <w:rsid w:val="00D50502"/>
    <w:rsid w:val="00D52769"/>
    <w:rsid w:val="00D53684"/>
    <w:rsid w:val="00D56244"/>
    <w:rsid w:val="00D60558"/>
    <w:rsid w:val="00D611C5"/>
    <w:rsid w:val="00D6449E"/>
    <w:rsid w:val="00D652EE"/>
    <w:rsid w:val="00D70F83"/>
    <w:rsid w:val="00D71FC9"/>
    <w:rsid w:val="00D75CBD"/>
    <w:rsid w:val="00D76365"/>
    <w:rsid w:val="00D763DE"/>
    <w:rsid w:val="00D764E1"/>
    <w:rsid w:val="00D76F6D"/>
    <w:rsid w:val="00D77B44"/>
    <w:rsid w:val="00D80BB2"/>
    <w:rsid w:val="00D80E14"/>
    <w:rsid w:val="00D81113"/>
    <w:rsid w:val="00D81C24"/>
    <w:rsid w:val="00D82B4E"/>
    <w:rsid w:val="00D82CD6"/>
    <w:rsid w:val="00D8388B"/>
    <w:rsid w:val="00D8628C"/>
    <w:rsid w:val="00D90273"/>
    <w:rsid w:val="00D9029B"/>
    <w:rsid w:val="00D916C5"/>
    <w:rsid w:val="00D91C30"/>
    <w:rsid w:val="00D92330"/>
    <w:rsid w:val="00D9413D"/>
    <w:rsid w:val="00D9632B"/>
    <w:rsid w:val="00D96BE2"/>
    <w:rsid w:val="00DA3F43"/>
    <w:rsid w:val="00DB000E"/>
    <w:rsid w:val="00DB003A"/>
    <w:rsid w:val="00DB1163"/>
    <w:rsid w:val="00DB1EAE"/>
    <w:rsid w:val="00DB33B4"/>
    <w:rsid w:val="00DB4C22"/>
    <w:rsid w:val="00DB6E8E"/>
    <w:rsid w:val="00DC1D0D"/>
    <w:rsid w:val="00DC2A43"/>
    <w:rsid w:val="00DC2DE3"/>
    <w:rsid w:val="00DC3A13"/>
    <w:rsid w:val="00DC3D7A"/>
    <w:rsid w:val="00DC5CC8"/>
    <w:rsid w:val="00DC6D5C"/>
    <w:rsid w:val="00DC7B4C"/>
    <w:rsid w:val="00DD5616"/>
    <w:rsid w:val="00DE16C2"/>
    <w:rsid w:val="00DE2AEE"/>
    <w:rsid w:val="00DE4610"/>
    <w:rsid w:val="00DE6446"/>
    <w:rsid w:val="00DE7430"/>
    <w:rsid w:val="00DF14A1"/>
    <w:rsid w:val="00DF67C8"/>
    <w:rsid w:val="00DF7A61"/>
    <w:rsid w:val="00E00E66"/>
    <w:rsid w:val="00E04193"/>
    <w:rsid w:val="00E041F4"/>
    <w:rsid w:val="00E0476D"/>
    <w:rsid w:val="00E051B8"/>
    <w:rsid w:val="00E05315"/>
    <w:rsid w:val="00E12123"/>
    <w:rsid w:val="00E153E5"/>
    <w:rsid w:val="00E16D88"/>
    <w:rsid w:val="00E202E5"/>
    <w:rsid w:val="00E20927"/>
    <w:rsid w:val="00E213A4"/>
    <w:rsid w:val="00E21FD0"/>
    <w:rsid w:val="00E231C7"/>
    <w:rsid w:val="00E30054"/>
    <w:rsid w:val="00E30601"/>
    <w:rsid w:val="00E30D1A"/>
    <w:rsid w:val="00E3146D"/>
    <w:rsid w:val="00E335BD"/>
    <w:rsid w:val="00E3447E"/>
    <w:rsid w:val="00E364E7"/>
    <w:rsid w:val="00E36563"/>
    <w:rsid w:val="00E373E9"/>
    <w:rsid w:val="00E37FC8"/>
    <w:rsid w:val="00E40A31"/>
    <w:rsid w:val="00E42111"/>
    <w:rsid w:val="00E43D8F"/>
    <w:rsid w:val="00E528A0"/>
    <w:rsid w:val="00E54951"/>
    <w:rsid w:val="00E556B1"/>
    <w:rsid w:val="00E56863"/>
    <w:rsid w:val="00E57E4E"/>
    <w:rsid w:val="00E60BA5"/>
    <w:rsid w:val="00E62F97"/>
    <w:rsid w:val="00E632FE"/>
    <w:rsid w:val="00E634A6"/>
    <w:rsid w:val="00E640ED"/>
    <w:rsid w:val="00E6445F"/>
    <w:rsid w:val="00E65D64"/>
    <w:rsid w:val="00E67C25"/>
    <w:rsid w:val="00E73ECE"/>
    <w:rsid w:val="00E74711"/>
    <w:rsid w:val="00E75C88"/>
    <w:rsid w:val="00E760A6"/>
    <w:rsid w:val="00E80C5C"/>
    <w:rsid w:val="00E81BAB"/>
    <w:rsid w:val="00E83879"/>
    <w:rsid w:val="00E83F21"/>
    <w:rsid w:val="00E8516B"/>
    <w:rsid w:val="00E86F87"/>
    <w:rsid w:val="00E873EA"/>
    <w:rsid w:val="00E87CF7"/>
    <w:rsid w:val="00E90D81"/>
    <w:rsid w:val="00E91E87"/>
    <w:rsid w:val="00E92A4A"/>
    <w:rsid w:val="00E9518B"/>
    <w:rsid w:val="00E95655"/>
    <w:rsid w:val="00E966CE"/>
    <w:rsid w:val="00EA2A1C"/>
    <w:rsid w:val="00EA3792"/>
    <w:rsid w:val="00EA61A2"/>
    <w:rsid w:val="00EA620D"/>
    <w:rsid w:val="00EA6A0F"/>
    <w:rsid w:val="00EA7373"/>
    <w:rsid w:val="00EA77C7"/>
    <w:rsid w:val="00EB24BA"/>
    <w:rsid w:val="00EB49E6"/>
    <w:rsid w:val="00EC06A6"/>
    <w:rsid w:val="00EC0D77"/>
    <w:rsid w:val="00EC1F94"/>
    <w:rsid w:val="00EC2408"/>
    <w:rsid w:val="00EC268A"/>
    <w:rsid w:val="00EC2DF3"/>
    <w:rsid w:val="00EC5262"/>
    <w:rsid w:val="00EC66D4"/>
    <w:rsid w:val="00EC6962"/>
    <w:rsid w:val="00EC69CE"/>
    <w:rsid w:val="00ED012A"/>
    <w:rsid w:val="00ED21A0"/>
    <w:rsid w:val="00ED346F"/>
    <w:rsid w:val="00ED3EEF"/>
    <w:rsid w:val="00EE0C84"/>
    <w:rsid w:val="00EE2777"/>
    <w:rsid w:val="00EE3966"/>
    <w:rsid w:val="00EE56F0"/>
    <w:rsid w:val="00EE7463"/>
    <w:rsid w:val="00EF3454"/>
    <w:rsid w:val="00F005B0"/>
    <w:rsid w:val="00F016B5"/>
    <w:rsid w:val="00F0242B"/>
    <w:rsid w:val="00F03305"/>
    <w:rsid w:val="00F1000E"/>
    <w:rsid w:val="00F103EF"/>
    <w:rsid w:val="00F10D60"/>
    <w:rsid w:val="00F115AC"/>
    <w:rsid w:val="00F12188"/>
    <w:rsid w:val="00F14935"/>
    <w:rsid w:val="00F16141"/>
    <w:rsid w:val="00F161C9"/>
    <w:rsid w:val="00F1775A"/>
    <w:rsid w:val="00F1C593"/>
    <w:rsid w:val="00F2460E"/>
    <w:rsid w:val="00F24BCC"/>
    <w:rsid w:val="00F25530"/>
    <w:rsid w:val="00F27769"/>
    <w:rsid w:val="00F27FAF"/>
    <w:rsid w:val="00F32B6D"/>
    <w:rsid w:val="00F3343F"/>
    <w:rsid w:val="00F339B1"/>
    <w:rsid w:val="00F33B32"/>
    <w:rsid w:val="00F34609"/>
    <w:rsid w:val="00F41A8C"/>
    <w:rsid w:val="00F44947"/>
    <w:rsid w:val="00F463FB"/>
    <w:rsid w:val="00F46DBD"/>
    <w:rsid w:val="00F51071"/>
    <w:rsid w:val="00F52896"/>
    <w:rsid w:val="00F52EB4"/>
    <w:rsid w:val="00F5371A"/>
    <w:rsid w:val="00F54D9A"/>
    <w:rsid w:val="00F562E2"/>
    <w:rsid w:val="00F56BB8"/>
    <w:rsid w:val="00F5741F"/>
    <w:rsid w:val="00F60BAD"/>
    <w:rsid w:val="00F60E7E"/>
    <w:rsid w:val="00F60F48"/>
    <w:rsid w:val="00F628EB"/>
    <w:rsid w:val="00F63980"/>
    <w:rsid w:val="00F63EB0"/>
    <w:rsid w:val="00F6780B"/>
    <w:rsid w:val="00F67A4C"/>
    <w:rsid w:val="00F7045E"/>
    <w:rsid w:val="00F70A1A"/>
    <w:rsid w:val="00F7390A"/>
    <w:rsid w:val="00F747DC"/>
    <w:rsid w:val="00F74A3C"/>
    <w:rsid w:val="00F75448"/>
    <w:rsid w:val="00F801C7"/>
    <w:rsid w:val="00F81756"/>
    <w:rsid w:val="00F81C08"/>
    <w:rsid w:val="00F81CC2"/>
    <w:rsid w:val="00F829E8"/>
    <w:rsid w:val="00F82D2B"/>
    <w:rsid w:val="00F914C4"/>
    <w:rsid w:val="00F9225C"/>
    <w:rsid w:val="00F9537C"/>
    <w:rsid w:val="00FA6063"/>
    <w:rsid w:val="00FA7220"/>
    <w:rsid w:val="00FB0DD3"/>
    <w:rsid w:val="00FB243F"/>
    <w:rsid w:val="00FB511C"/>
    <w:rsid w:val="00FB5A43"/>
    <w:rsid w:val="00FB74C9"/>
    <w:rsid w:val="00FC090E"/>
    <w:rsid w:val="00FC1A5E"/>
    <w:rsid w:val="00FC548C"/>
    <w:rsid w:val="00FC5F78"/>
    <w:rsid w:val="00FC69FC"/>
    <w:rsid w:val="00FD083A"/>
    <w:rsid w:val="00FD0F5D"/>
    <w:rsid w:val="00FD4F50"/>
    <w:rsid w:val="00FD6BF2"/>
    <w:rsid w:val="00FD6E01"/>
    <w:rsid w:val="00FD6EE4"/>
    <w:rsid w:val="00FD701B"/>
    <w:rsid w:val="00FE0410"/>
    <w:rsid w:val="00FE2799"/>
    <w:rsid w:val="00FE34FE"/>
    <w:rsid w:val="00FE7A6C"/>
    <w:rsid w:val="00FF18D1"/>
    <w:rsid w:val="00FF303C"/>
    <w:rsid w:val="00FF4F9D"/>
    <w:rsid w:val="0116FB00"/>
    <w:rsid w:val="0145FD27"/>
    <w:rsid w:val="01780B28"/>
    <w:rsid w:val="0183005B"/>
    <w:rsid w:val="01B5FE99"/>
    <w:rsid w:val="01CEC3F7"/>
    <w:rsid w:val="022C711C"/>
    <w:rsid w:val="02A83E4D"/>
    <w:rsid w:val="02ED69CC"/>
    <w:rsid w:val="02F2D48A"/>
    <w:rsid w:val="032E1ECB"/>
    <w:rsid w:val="037E2CB2"/>
    <w:rsid w:val="03977CB5"/>
    <w:rsid w:val="03B2728B"/>
    <w:rsid w:val="03BB6483"/>
    <w:rsid w:val="03D93F39"/>
    <w:rsid w:val="03DA7639"/>
    <w:rsid w:val="04252694"/>
    <w:rsid w:val="049C593F"/>
    <w:rsid w:val="04A03140"/>
    <w:rsid w:val="04A27DEF"/>
    <w:rsid w:val="04BFE8E3"/>
    <w:rsid w:val="04CEFA6A"/>
    <w:rsid w:val="04EAD6DD"/>
    <w:rsid w:val="051DBD58"/>
    <w:rsid w:val="055E2831"/>
    <w:rsid w:val="05A0BCD1"/>
    <w:rsid w:val="05B1EF3D"/>
    <w:rsid w:val="05B9D3B8"/>
    <w:rsid w:val="05FD4A14"/>
    <w:rsid w:val="0601A313"/>
    <w:rsid w:val="0607CFD2"/>
    <w:rsid w:val="06447AD5"/>
    <w:rsid w:val="06524CEA"/>
    <w:rsid w:val="0655620F"/>
    <w:rsid w:val="06B68FFA"/>
    <w:rsid w:val="06DE82E2"/>
    <w:rsid w:val="070169C5"/>
    <w:rsid w:val="071B703B"/>
    <w:rsid w:val="0755DEFA"/>
    <w:rsid w:val="0767BA43"/>
    <w:rsid w:val="07A91564"/>
    <w:rsid w:val="07B4D569"/>
    <w:rsid w:val="07C68585"/>
    <w:rsid w:val="07CC8787"/>
    <w:rsid w:val="08220070"/>
    <w:rsid w:val="085D070B"/>
    <w:rsid w:val="08613213"/>
    <w:rsid w:val="08C20A88"/>
    <w:rsid w:val="08F3CB39"/>
    <w:rsid w:val="0913A6E3"/>
    <w:rsid w:val="0916BB57"/>
    <w:rsid w:val="092D90C5"/>
    <w:rsid w:val="0961CAF5"/>
    <w:rsid w:val="0966FCF1"/>
    <w:rsid w:val="09DD84C8"/>
    <w:rsid w:val="0A01CE8D"/>
    <w:rsid w:val="0A0F3D1B"/>
    <w:rsid w:val="0A261396"/>
    <w:rsid w:val="0AB800EC"/>
    <w:rsid w:val="0AD46031"/>
    <w:rsid w:val="0AFF6711"/>
    <w:rsid w:val="0B112016"/>
    <w:rsid w:val="0B137849"/>
    <w:rsid w:val="0B13A50A"/>
    <w:rsid w:val="0B27E2FD"/>
    <w:rsid w:val="0B2DAB93"/>
    <w:rsid w:val="0B87823A"/>
    <w:rsid w:val="0B961313"/>
    <w:rsid w:val="0BBB06AC"/>
    <w:rsid w:val="0BC5231B"/>
    <w:rsid w:val="0C1249B8"/>
    <w:rsid w:val="0C12B829"/>
    <w:rsid w:val="0C233EF8"/>
    <w:rsid w:val="0C25A874"/>
    <w:rsid w:val="0C36CB6E"/>
    <w:rsid w:val="0C3A1E3D"/>
    <w:rsid w:val="0C73DA8C"/>
    <w:rsid w:val="0C860598"/>
    <w:rsid w:val="0D1833D3"/>
    <w:rsid w:val="0D23529B"/>
    <w:rsid w:val="0D8A4B80"/>
    <w:rsid w:val="0DD9F8FC"/>
    <w:rsid w:val="0DF91960"/>
    <w:rsid w:val="0E059E58"/>
    <w:rsid w:val="0E1124AE"/>
    <w:rsid w:val="0E133A42"/>
    <w:rsid w:val="0E1791C3"/>
    <w:rsid w:val="0E30A8A4"/>
    <w:rsid w:val="0E8D616E"/>
    <w:rsid w:val="0EDC1F50"/>
    <w:rsid w:val="0EFB13FF"/>
    <w:rsid w:val="0F0209DA"/>
    <w:rsid w:val="0F3224E5"/>
    <w:rsid w:val="0F476EF6"/>
    <w:rsid w:val="0F604A3F"/>
    <w:rsid w:val="0F639102"/>
    <w:rsid w:val="0F7217A6"/>
    <w:rsid w:val="0F845073"/>
    <w:rsid w:val="0FAC0D47"/>
    <w:rsid w:val="0FF86CBD"/>
    <w:rsid w:val="108DDF10"/>
    <w:rsid w:val="10A2E43F"/>
    <w:rsid w:val="10C8AE56"/>
    <w:rsid w:val="10D7C9B1"/>
    <w:rsid w:val="10E55EDA"/>
    <w:rsid w:val="111CDDE3"/>
    <w:rsid w:val="11392C1C"/>
    <w:rsid w:val="11C0B55D"/>
    <w:rsid w:val="12360A8A"/>
    <w:rsid w:val="1244A9CE"/>
    <w:rsid w:val="12A6D441"/>
    <w:rsid w:val="12AE6190"/>
    <w:rsid w:val="13043AF3"/>
    <w:rsid w:val="1336173B"/>
    <w:rsid w:val="1347BFBE"/>
    <w:rsid w:val="134FE109"/>
    <w:rsid w:val="13663DAF"/>
    <w:rsid w:val="1366A415"/>
    <w:rsid w:val="1394831C"/>
    <w:rsid w:val="1398C7AA"/>
    <w:rsid w:val="13B471A8"/>
    <w:rsid w:val="13F7EE36"/>
    <w:rsid w:val="143349FC"/>
    <w:rsid w:val="146FBF34"/>
    <w:rsid w:val="14B12323"/>
    <w:rsid w:val="15464485"/>
    <w:rsid w:val="156597DA"/>
    <w:rsid w:val="157ADAC0"/>
    <w:rsid w:val="158CA565"/>
    <w:rsid w:val="15B26F6A"/>
    <w:rsid w:val="15E2A8D4"/>
    <w:rsid w:val="15F5CCC0"/>
    <w:rsid w:val="15FB41A7"/>
    <w:rsid w:val="167F8C0B"/>
    <w:rsid w:val="1688DC1B"/>
    <w:rsid w:val="168F3998"/>
    <w:rsid w:val="168FE26C"/>
    <w:rsid w:val="16A141B7"/>
    <w:rsid w:val="16ADF2E1"/>
    <w:rsid w:val="16AE9974"/>
    <w:rsid w:val="16D441E3"/>
    <w:rsid w:val="16E6FB0D"/>
    <w:rsid w:val="172C97A1"/>
    <w:rsid w:val="173533CE"/>
    <w:rsid w:val="175466E9"/>
    <w:rsid w:val="1764212D"/>
    <w:rsid w:val="1786E5F6"/>
    <w:rsid w:val="17A4A2F7"/>
    <w:rsid w:val="17B9B087"/>
    <w:rsid w:val="17CE59AD"/>
    <w:rsid w:val="17D2B485"/>
    <w:rsid w:val="17EC1F2E"/>
    <w:rsid w:val="1820565E"/>
    <w:rsid w:val="1829A1AE"/>
    <w:rsid w:val="1836CE3D"/>
    <w:rsid w:val="185638EA"/>
    <w:rsid w:val="189D7B74"/>
    <w:rsid w:val="18C95E2C"/>
    <w:rsid w:val="199FB536"/>
    <w:rsid w:val="19FA5C90"/>
    <w:rsid w:val="1A077524"/>
    <w:rsid w:val="1A4A607C"/>
    <w:rsid w:val="1A57D0A4"/>
    <w:rsid w:val="1A6BEBAB"/>
    <w:rsid w:val="1A71EF88"/>
    <w:rsid w:val="1A77C936"/>
    <w:rsid w:val="1A85FCED"/>
    <w:rsid w:val="1A9879E5"/>
    <w:rsid w:val="1ABCE373"/>
    <w:rsid w:val="1B1C3194"/>
    <w:rsid w:val="1B41C846"/>
    <w:rsid w:val="1B63538F"/>
    <w:rsid w:val="1B6AEAD2"/>
    <w:rsid w:val="1B98252F"/>
    <w:rsid w:val="1BA3A922"/>
    <w:rsid w:val="1BF394C3"/>
    <w:rsid w:val="1BF9FF3F"/>
    <w:rsid w:val="1C19BFE1"/>
    <w:rsid w:val="1C228721"/>
    <w:rsid w:val="1C33A982"/>
    <w:rsid w:val="1C7122F2"/>
    <w:rsid w:val="1C787E12"/>
    <w:rsid w:val="1C98A977"/>
    <w:rsid w:val="1CF3387E"/>
    <w:rsid w:val="1D089CFB"/>
    <w:rsid w:val="1D39CB8D"/>
    <w:rsid w:val="1D41DCE3"/>
    <w:rsid w:val="1D82C83A"/>
    <w:rsid w:val="1D85A81F"/>
    <w:rsid w:val="1D85DD65"/>
    <w:rsid w:val="1DA47552"/>
    <w:rsid w:val="1DEE1690"/>
    <w:rsid w:val="1DEE781B"/>
    <w:rsid w:val="1E7B701F"/>
    <w:rsid w:val="1E9E1184"/>
    <w:rsid w:val="1EDDE442"/>
    <w:rsid w:val="1EF20B7D"/>
    <w:rsid w:val="1F024448"/>
    <w:rsid w:val="1F8B651B"/>
    <w:rsid w:val="1FAAC52E"/>
    <w:rsid w:val="2044FB7C"/>
    <w:rsid w:val="20AA47A2"/>
    <w:rsid w:val="20BD48E1"/>
    <w:rsid w:val="20C5414E"/>
    <w:rsid w:val="20EC1280"/>
    <w:rsid w:val="20FDAE24"/>
    <w:rsid w:val="210A64DB"/>
    <w:rsid w:val="211C3C70"/>
    <w:rsid w:val="211FC486"/>
    <w:rsid w:val="213ADFC6"/>
    <w:rsid w:val="21476A70"/>
    <w:rsid w:val="21E3A893"/>
    <w:rsid w:val="2211DFC3"/>
    <w:rsid w:val="22204E50"/>
    <w:rsid w:val="222DFECE"/>
    <w:rsid w:val="2275F5CC"/>
    <w:rsid w:val="227DA10D"/>
    <w:rsid w:val="22A6E095"/>
    <w:rsid w:val="236C9F1A"/>
    <w:rsid w:val="23A30B30"/>
    <w:rsid w:val="23EE4650"/>
    <w:rsid w:val="23F8FCA3"/>
    <w:rsid w:val="2407D4BC"/>
    <w:rsid w:val="2434B5E1"/>
    <w:rsid w:val="246567A2"/>
    <w:rsid w:val="248C1AAC"/>
    <w:rsid w:val="24D0EF50"/>
    <w:rsid w:val="24D1EA5B"/>
    <w:rsid w:val="24E60DC6"/>
    <w:rsid w:val="24F2C4E1"/>
    <w:rsid w:val="2542B010"/>
    <w:rsid w:val="25477A65"/>
    <w:rsid w:val="2580D9BE"/>
    <w:rsid w:val="25AB18EF"/>
    <w:rsid w:val="25CF1C58"/>
    <w:rsid w:val="25E5E976"/>
    <w:rsid w:val="2620C7D0"/>
    <w:rsid w:val="265FFD72"/>
    <w:rsid w:val="26632965"/>
    <w:rsid w:val="2665C152"/>
    <w:rsid w:val="272FBD1C"/>
    <w:rsid w:val="273CCEAD"/>
    <w:rsid w:val="27524FBF"/>
    <w:rsid w:val="275B5404"/>
    <w:rsid w:val="279D49B1"/>
    <w:rsid w:val="27B5D596"/>
    <w:rsid w:val="284B2F01"/>
    <w:rsid w:val="287C5AE2"/>
    <w:rsid w:val="28DEEC3D"/>
    <w:rsid w:val="295294A3"/>
    <w:rsid w:val="295F5DFF"/>
    <w:rsid w:val="29CB8D98"/>
    <w:rsid w:val="29E138C5"/>
    <w:rsid w:val="29ECB686"/>
    <w:rsid w:val="29ECDBB9"/>
    <w:rsid w:val="29EF510E"/>
    <w:rsid w:val="2A42CD39"/>
    <w:rsid w:val="2A7FF3F0"/>
    <w:rsid w:val="2A8744C0"/>
    <w:rsid w:val="2ABF81B7"/>
    <w:rsid w:val="2B01EC2B"/>
    <w:rsid w:val="2B377AE9"/>
    <w:rsid w:val="2B442A56"/>
    <w:rsid w:val="2B4FDFF7"/>
    <w:rsid w:val="2B5FF0A1"/>
    <w:rsid w:val="2B72E7E9"/>
    <w:rsid w:val="2BDF8E45"/>
    <w:rsid w:val="2CBE3DD6"/>
    <w:rsid w:val="2D3217DF"/>
    <w:rsid w:val="2D637C62"/>
    <w:rsid w:val="2D72C88E"/>
    <w:rsid w:val="2D868086"/>
    <w:rsid w:val="2D9FD0CA"/>
    <w:rsid w:val="2DBA859F"/>
    <w:rsid w:val="2DC286A2"/>
    <w:rsid w:val="2DD05E1E"/>
    <w:rsid w:val="2DE03795"/>
    <w:rsid w:val="2E47902D"/>
    <w:rsid w:val="2E5D3A3A"/>
    <w:rsid w:val="2E8A84D1"/>
    <w:rsid w:val="2EB160C6"/>
    <w:rsid w:val="2EC45B78"/>
    <w:rsid w:val="2EE495EF"/>
    <w:rsid w:val="2EF0B789"/>
    <w:rsid w:val="2F1D9F70"/>
    <w:rsid w:val="2F32C940"/>
    <w:rsid w:val="2F35C53E"/>
    <w:rsid w:val="2F61C5F2"/>
    <w:rsid w:val="2FAFF67E"/>
    <w:rsid w:val="301C3B9B"/>
    <w:rsid w:val="30440552"/>
    <w:rsid w:val="304F5A17"/>
    <w:rsid w:val="306B146D"/>
    <w:rsid w:val="30876CC7"/>
    <w:rsid w:val="30BE22C1"/>
    <w:rsid w:val="30BF1CE8"/>
    <w:rsid w:val="30F041A0"/>
    <w:rsid w:val="30F8C5EF"/>
    <w:rsid w:val="30FA0B04"/>
    <w:rsid w:val="315B5B1B"/>
    <w:rsid w:val="31945817"/>
    <w:rsid w:val="319908E1"/>
    <w:rsid w:val="31A49914"/>
    <w:rsid w:val="31A6206B"/>
    <w:rsid w:val="31B878E8"/>
    <w:rsid w:val="31C7A3E6"/>
    <w:rsid w:val="323147E5"/>
    <w:rsid w:val="328938D7"/>
    <w:rsid w:val="32B46C3B"/>
    <w:rsid w:val="337B5D38"/>
    <w:rsid w:val="33979234"/>
    <w:rsid w:val="33A93905"/>
    <w:rsid w:val="33BFEF5B"/>
    <w:rsid w:val="33CF6D63"/>
    <w:rsid w:val="34369AFF"/>
    <w:rsid w:val="3443C1B3"/>
    <w:rsid w:val="349DDF29"/>
    <w:rsid w:val="34AAA94A"/>
    <w:rsid w:val="34B5EF5F"/>
    <w:rsid w:val="34BAF9E9"/>
    <w:rsid w:val="34FF08E6"/>
    <w:rsid w:val="3538C176"/>
    <w:rsid w:val="35735F1F"/>
    <w:rsid w:val="3586BCAA"/>
    <w:rsid w:val="35985CA8"/>
    <w:rsid w:val="35BE9235"/>
    <w:rsid w:val="363A5047"/>
    <w:rsid w:val="363D9B3B"/>
    <w:rsid w:val="368DAB53"/>
    <w:rsid w:val="3691F99D"/>
    <w:rsid w:val="36A4E667"/>
    <w:rsid w:val="36D6E951"/>
    <w:rsid w:val="36FCA74B"/>
    <w:rsid w:val="370491E4"/>
    <w:rsid w:val="370BCBFC"/>
    <w:rsid w:val="37298C82"/>
    <w:rsid w:val="372AAE8D"/>
    <w:rsid w:val="378D764A"/>
    <w:rsid w:val="37970D00"/>
    <w:rsid w:val="3846BF8A"/>
    <w:rsid w:val="384A51DA"/>
    <w:rsid w:val="385ACFE9"/>
    <w:rsid w:val="3863349E"/>
    <w:rsid w:val="386F4331"/>
    <w:rsid w:val="38745773"/>
    <w:rsid w:val="387FEFEC"/>
    <w:rsid w:val="38B4DB75"/>
    <w:rsid w:val="38F23649"/>
    <w:rsid w:val="3928E781"/>
    <w:rsid w:val="392E9ECB"/>
    <w:rsid w:val="39521227"/>
    <w:rsid w:val="395E8221"/>
    <w:rsid w:val="39661A21"/>
    <w:rsid w:val="39A9C572"/>
    <w:rsid w:val="39E4A013"/>
    <w:rsid w:val="39EDAB5B"/>
    <w:rsid w:val="3A12C9CB"/>
    <w:rsid w:val="3A1360CE"/>
    <w:rsid w:val="3A1F1C40"/>
    <w:rsid w:val="3A29C53A"/>
    <w:rsid w:val="3A3182EC"/>
    <w:rsid w:val="3A5E374F"/>
    <w:rsid w:val="3A9F2523"/>
    <w:rsid w:val="3B113138"/>
    <w:rsid w:val="3B169FDB"/>
    <w:rsid w:val="3B1DF28E"/>
    <w:rsid w:val="3B3EE31E"/>
    <w:rsid w:val="3B639B53"/>
    <w:rsid w:val="3B656AC0"/>
    <w:rsid w:val="3B65D9FF"/>
    <w:rsid w:val="3B817D7F"/>
    <w:rsid w:val="3BBCC6F6"/>
    <w:rsid w:val="3C2E95F4"/>
    <w:rsid w:val="3C40CEA4"/>
    <w:rsid w:val="3C502E29"/>
    <w:rsid w:val="3C6102F9"/>
    <w:rsid w:val="3C6525E6"/>
    <w:rsid w:val="3C89C91B"/>
    <w:rsid w:val="3C945C3A"/>
    <w:rsid w:val="3CC788B7"/>
    <w:rsid w:val="3CFC6F7E"/>
    <w:rsid w:val="3D2E1157"/>
    <w:rsid w:val="3D4A9FED"/>
    <w:rsid w:val="3D61EAC0"/>
    <w:rsid w:val="3D889FE8"/>
    <w:rsid w:val="3DAE7E26"/>
    <w:rsid w:val="3DBD8E02"/>
    <w:rsid w:val="3DC688EC"/>
    <w:rsid w:val="3E5804E3"/>
    <w:rsid w:val="3EDA44DB"/>
    <w:rsid w:val="3F0A6297"/>
    <w:rsid w:val="3F552B52"/>
    <w:rsid w:val="3F5B5270"/>
    <w:rsid w:val="3F627524"/>
    <w:rsid w:val="3FB2A51B"/>
    <w:rsid w:val="40239728"/>
    <w:rsid w:val="402CF6B4"/>
    <w:rsid w:val="40509B68"/>
    <w:rsid w:val="40A9F7EE"/>
    <w:rsid w:val="40B45076"/>
    <w:rsid w:val="40CEA42A"/>
    <w:rsid w:val="4111F5EF"/>
    <w:rsid w:val="4113CD4B"/>
    <w:rsid w:val="4126D32A"/>
    <w:rsid w:val="4156FFD7"/>
    <w:rsid w:val="417DF353"/>
    <w:rsid w:val="41C4FC91"/>
    <w:rsid w:val="41D8E5BB"/>
    <w:rsid w:val="41E424A1"/>
    <w:rsid w:val="42088C5D"/>
    <w:rsid w:val="42377A68"/>
    <w:rsid w:val="42998D80"/>
    <w:rsid w:val="42A3DFD3"/>
    <w:rsid w:val="42ABD790"/>
    <w:rsid w:val="42B97B4C"/>
    <w:rsid w:val="434FCC2F"/>
    <w:rsid w:val="438FC19D"/>
    <w:rsid w:val="43CFF7FC"/>
    <w:rsid w:val="43DF472A"/>
    <w:rsid w:val="43F25499"/>
    <w:rsid w:val="4416D3FE"/>
    <w:rsid w:val="4417ADB1"/>
    <w:rsid w:val="44188487"/>
    <w:rsid w:val="443DA185"/>
    <w:rsid w:val="44664A20"/>
    <w:rsid w:val="44837B9B"/>
    <w:rsid w:val="44AFF455"/>
    <w:rsid w:val="44FDFC20"/>
    <w:rsid w:val="4518677D"/>
    <w:rsid w:val="451F063E"/>
    <w:rsid w:val="452F109D"/>
    <w:rsid w:val="453BBC27"/>
    <w:rsid w:val="4557225D"/>
    <w:rsid w:val="45646BBD"/>
    <w:rsid w:val="45688523"/>
    <w:rsid w:val="456960A8"/>
    <w:rsid w:val="45788A93"/>
    <w:rsid w:val="4587AA41"/>
    <w:rsid w:val="459EAA6A"/>
    <w:rsid w:val="45ABD200"/>
    <w:rsid w:val="45D9EEB2"/>
    <w:rsid w:val="45F13C55"/>
    <w:rsid w:val="460209A7"/>
    <w:rsid w:val="46083D81"/>
    <w:rsid w:val="462D3B61"/>
    <w:rsid w:val="4670B774"/>
    <w:rsid w:val="467D0D71"/>
    <w:rsid w:val="46A88CA6"/>
    <w:rsid w:val="46D9EBDD"/>
    <w:rsid w:val="470438B9"/>
    <w:rsid w:val="475E2899"/>
    <w:rsid w:val="479B774C"/>
    <w:rsid w:val="47B21EBC"/>
    <w:rsid w:val="47BD2D93"/>
    <w:rsid w:val="47D839DE"/>
    <w:rsid w:val="4811FB08"/>
    <w:rsid w:val="485368B2"/>
    <w:rsid w:val="48792D0C"/>
    <w:rsid w:val="48E91803"/>
    <w:rsid w:val="48F457FB"/>
    <w:rsid w:val="490B01FB"/>
    <w:rsid w:val="4945FCB5"/>
    <w:rsid w:val="4982AB51"/>
    <w:rsid w:val="49895873"/>
    <w:rsid w:val="49B225DD"/>
    <w:rsid w:val="49E1784E"/>
    <w:rsid w:val="4A116B23"/>
    <w:rsid w:val="4A177AA0"/>
    <w:rsid w:val="4A6D8A90"/>
    <w:rsid w:val="4A767ADB"/>
    <w:rsid w:val="4A9BF079"/>
    <w:rsid w:val="4AB70A1F"/>
    <w:rsid w:val="4ADE4D61"/>
    <w:rsid w:val="4B1697A7"/>
    <w:rsid w:val="4B2F6D47"/>
    <w:rsid w:val="4B628F47"/>
    <w:rsid w:val="4B9F9F86"/>
    <w:rsid w:val="4C3EBFB6"/>
    <w:rsid w:val="4C5BD8ED"/>
    <w:rsid w:val="4C643CF7"/>
    <w:rsid w:val="4C652455"/>
    <w:rsid w:val="4C65948F"/>
    <w:rsid w:val="4CBFE95F"/>
    <w:rsid w:val="4CDBF3B1"/>
    <w:rsid w:val="4D1A494D"/>
    <w:rsid w:val="4D4BF21F"/>
    <w:rsid w:val="4D5169FC"/>
    <w:rsid w:val="4D7134C6"/>
    <w:rsid w:val="4D7CECF6"/>
    <w:rsid w:val="4DEBF1B9"/>
    <w:rsid w:val="4E178951"/>
    <w:rsid w:val="4E7CC199"/>
    <w:rsid w:val="4E838C2F"/>
    <w:rsid w:val="4EB01D1C"/>
    <w:rsid w:val="4EC968CC"/>
    <w:rsid w:val="4ED53F3F"/>
    <w:rsid w:val="4EDDCEEE"/>
    <w:rsid w:val="4EDF1C1C"/>
    <w:rsid w:val="4EDF23C0"/>
    <w:rsid w:val="4F297C34"/>
    <w:rsid w:val="4F62F76F"/>
    <w:rsid w:val="4FA078F7"/>
    <w:rsid w:val="4FA33844"/>
    <w:rsid w:val="4FAC1248"/>
    <w:rsid w:val="4FB8968C"/>
    <w:rsid w:val="4FC3CA59"/>
    <w:rsid w:val="4FF20522"/>
    <w:rsid w:val="501DC4F2"/>
    <w:rsid w:val="507A61AC"/>
    <w:rsid w:val="50A8E9F5"/>
    <w:rsid w:val="50BA8C70"/>
    <w:rsid w:val="50C58368"/>
    <w:rsid w:val="50C6BC22"/>
    <w:rsid w:val="50C6F8D5"/>
    <w:rsid w:val="50CC9402"/>
    <w:rsid w:val="50E36797"/>
    <w:rsid w:val="50EE70C2"/>
    <w:rsid w:val="50F855B7"/>
    <w:rsid w:val="5102974C"/>
    <w:rsid w:val="5110F3FA"/>
    <w:rsid w:val="5160FF1C"/>
    <w:rsid w:val="51AE3267"/>
    <w:rsid w:val="51BDFB62"/>
    <w:rsid w:val="51DF4504"/>
    <w:rsid w:val="520AC52F"/>
    <w:rsid w:val="521E7E51"/>
    <w:rsid w:val="523BDD50"/>
    <w:rsid w:val="52406EBC"/>
    <w:rsid w:val="52708B09"/>
    <w:rsid w:val="527FB607"/>
    <w:rsid w:val="5287A358"/>
    <w:rsid w:val="52B7136D"/>
    <w:rsid w:val="52B95103"/>
    <w:rsid w:val="5318DDD8"/>
    <w:rsid w:val="53275206"/>
    <w:rsid w:val="536AA6C0"/>
    <w:rsid w:val="5396B2D1"/>
    <w:rsid w:val="53BF27E1"/>
    <w:rsid w:val="53C87E49"/>
    <w:rsid w:val="53CB3551"/>
    <w:rsid w:val="53CD6E83"/>
    <w:rsid w:val="53D69FCA"/>
    <w:rsid w:val="53E08D9E"/>
    <w:rsid w:val="53FFDC5E"/>
    <w:rsid w:val="541B0671"/>
    <w:rsid w:val="543BBB6C"/>
    <w:rsid w:val="54406C9E"/>
    <w:rsid w:val="547F836B"/>
    <w:rsid w:val="5489DE4C"/>
    <w:rsid w:val="54C1EAA4"/>
    <w:rsid w:val="54DA3E20"/>
    <w:rsid w:val="54EC4337"/>
    <w:rsid w:val="552103F8"/>
    <w:rsid w:val="55373CF7"/>
    <w:rsid w:val="554A8D66"/>
    <w:rsid w:val="5584B156"/>
    <w:rsid w:val="55CB15B6"/>
    <w:rsid w:val="55F170EB"/>
    <w:rsid w:val="560369C5"/>
    <w:rsid w:val="566C8A93"/>
    <w:rsid w:val="566E79B9"/>
    <w:rsid w:val="5672A57E"/>
    <w:rsid w:val="56784954"/>
    <w:rsid w:val="56AB1834"/>
    <w:rsid w:val="56AFE629"/>
    <w:rsid w:val="570C1356"/>
    <w:rsid w:val="5719C0A7"/>
    <w:rsid w:val="574C4DA8"/>
    <w:rsid w:val="5774D8FF"/>
    <w:rsid w:val="5791A2A5"/>
    <w:rsid w:val="5794BF90"/>
    <w:rsid w:val="57F65691"/>
    <w:rsid w:val="581871DC"/>
    <w:rsid w:val="585D24FE"/>
    <w:rsid w:val="586241DA"/>
    <w:rsid w:val="586A4597"/>
    <w:rsid w:val="58869105"/>
    <w:rsid w:val="588FD6D4"/>
    <w:rsid w:val="58C7241A"/>
    <w:rsid w:val="5927932F"/>
    <w:rsid w:val="594F7DAB"/>
    <w:rsid w:val="59540A7B"/>
    <w:rsid w:val="5978BEC4"/>
    <w:rsid w:val="598AD374"/>
    <w:rsid w:val="59B1D49F"/>
    <w:rsid w:val="59B7594F"/>
    <w:rsid w:val="59FF0A0E"/>
    <w:rsid w:val="5A0A06D5"/>
    <w:rsid w:val="5A3FD116"/>
    <w:rsid w:val="5A56C64C"/>
    <w:rsid w:val="5AA77DB9"/>
    <w:rsid w:val="5ACCFDD2"/>
    <w:rsid w:val="5AE4B990"/>
    <w:rsid w:val="5B0E9666"/>
    <w:rsid w:val="5B6A1F7D"/>
    <w:rsid w:val="5B8D561D"/>
    <w:rsid w:val="5BA5D736"/>
    <w:rsid w:val="5BAC383A"/>
    <w:rsid w:val="5BCD7FF3"/>
    <w:rsid w:val="5C0FA760"/>
    <w:rsid w:val="5C16A4C7"/>
    <w:rsid w:val="5C7FDAC9"/>
    <w:rsid w:val="5C8A9550"/>
    <w:rsid w:val="5D1A2E15"/>
    <w:rsid w:val="5D62B8E7"/>
    <w:rsid w:val="5D7723D2"/>
    <w:rsid w:val="5DCE64FC"/>
    <w:rsid w:val="5DD084D2"/>
    <w:rsid w:val="5DD3E686"/>
    <w:rsid w:val="5E288E12"/>
    <w:rsid w:val="5E2E514B"/>
    <w:rsid w:val="5EB7063B"/>
    <w:rsid w:val="5ED9F664"/>
    <w:rsid w:val="5F15EC79"/>
    <w:rsid w:val="5F41D463"/>
    <w:rsid w:val="5F47EDDE"/>
    <w:rsid w:val="5FA6D9D3"/>
    <w:rsid w:val="5FB7DD35"/>
    <w:rsid w:val="5FDAF156"/>
    <w:rsid w:val="5FDC9219"/>
    <w:rsid w:val="5FE61BF3"/>
    <w:rsid w:val="600C516C"/>
    <w:rsid w:val="600E97AC"/>
    <w:rsid w:val="6063EFE3"/>
    <w:rsid w:val="607484FC"/>
    <w:rsid w:val="6075AEAC"/>
    <w:rsid w:val="607EFB12"/>
    <w:rsid w:val="60B23845"/>
    <w:rsid w:val="60B67768"/>
    <w:rsid w:val="61059412"/>
    <w:rsid w:val="611A98DF"/>
    <w:rsid w:val="612DC2ED"/>
    <w:rsid w:val="61733D59"/>
    <w:rsid w:val="6195E8BC"/>
    <w:rsid w:val="61A7395F"/>
    <w:rsid w:val="61AAB262"/>
    <w:rsid w:val="6227108B"/>
    <w:rsid w:val="622E325F"/>
    <w:rsid w:val="623FB8B0"/>
    <w:rsid w:val="62610015"/>
    <w:rsid w:val="6298F872"/>
    <w:rsid w:val="62C2DE61"/>
    <w:rsid w:val="62F1C7EE"/>
    <w:rsid w:val="6304C92D"/>
    <w:rsid w:val="630AF04B"/>
    <w:rsid w:val="6356BB46"/>
    <w:rsid w:val="63620993"/>
    <w:rsid w:val="63801CCE"/>
    <w:rsid w:val="6398C03A"/>
    <w:rsid w:val="63AF9A5E"/>
    <w:rsid w:val="63C8C2BB"/>
    <w:rsid w:val="63E5E588"/>
    <w:rsid w:val="63EB6420"/>
    <w:rsid w:val="64417344"/>
    <w:rsid w:val="64680651"/>
    <w:rsid w:val="646BC925"/>
    <w:rsid w:val="646F59EF"/>
    <w:rsid w:val="6475C8AF"/>
    <w:rsid w:val="64A35D51"/>
    <w:rsid w:val="64ABB84E"/>
    <w:rsid w:val="6513E319"/>
    <w:rsid w:val="651D9CD5"/>
    <w:rsid w:val="65254464"/>
    <w:rsid w:val="655CED47"/>
    <w:rsid w:val="65A29285"/>
    <w:rsid w:val="65B4998E"/>
    <w:rsid w:val="66007782"/>
    <w:rsid w:val="6603D6B2"/>
    <w:rsid w:val="662B6C07"/>
    <w:rsid w:val="6641BAAE"/>
    <w:rsid w:val="666C15E2"/>
    <w:rsid w:val="667FF3D9"/>
    <w:rsid w:val="66B7E36C"/>
    <w:rsid w:val="66E0336C"/>
    <w:rsid w:val="66EC64E3"/>
    <w:rsid w:val="671022A5"/>
    <w:rsid w:val="671FBCEB"/>
    <w:rsid w:val="6752B7C0"/>
    <w:rsid w:val="67739457"/>
    <w:rsid w:val="67BF11F3"/>
    <w:rsid w:val="67DA1037"/>
    <w:rsid w:val="6824DA7B"/>
    <w:rsid w:val="68753405"/>
    <w:rsid w:val="688BB1C6"/>
    <w:rsid w:val="6892A15D"/>
    <w:rsid w:val="68ADFB39"/>
    <w:rsid w:val="6905388B"/>
    <w:rsid w:val="693B4FE1"/>
    <w:rsid w:val="69D1F165"/>
    <w:rsid w:val="69F01F7E"/>
    <w:rsid w:val="6A0B8222"/>
    <w:rsid w:val="6A83D7FF"/>
    <w:rsid w:val="6A8ACC99"/>
    <w:rsid w:val="6AA79F5A"/>
    <w:rsid w:val="6AC17560"/>
    <w:rsid w:val="6AFCD9D3"/>
    <w:rsid w:val="6B011556"/>
    <w:rsid w:val="6B52F946"/>
    <w:rsid w:val="6BB20609"/>
    <w:rsid w:val="6BBA01C7"/>
    <w:rsid w:val="6BCF3A85"/>
    <w:rsid w:val="6BE13B45"/>
    <w:rsid w:val="6C1BB2F4"/>
    <w:rsid w:val="6C2021EF"/>
    <w:rsid w:val="6C4498E5"/>
    <w:rsid w:val="6CA51DEA"/>
    <w:rsid w:val="6CC4ACEE"/>
    <w:rsid w:val="6CCE098A"/>
    <w:rsid w:val="6CD01D4B"/>
    <w:rsid w:val="6CDAA796"/>
    <w:rsid w:val="6CF775E8"/>
    <w:rsid w:val="6D947C0D"/>
    <w:rsid w:val="6D9E0671"/>
    <w:rsid w:val="6E300C4D"/>
    <w:rsid w:val="6E31173A"/>
    <w:rsid w:val="6E435887"/>
    <w:rsid w:val="6E8632B5"/>
    <w:rsid w:val="6EB100B1"/>
    <w:rsid w:val="6F2580F6"/>
    <w:rsid w:val="6F5D9A65"/>
    <w:rsid w:val="6F6021CD"/>
    <w:rsid w:val="6F63C387"/>
    <w:rsid w:val="6F7E33FA"/>
    <w:rsid w:val="6F97B7B9"/>
    <w:rsid w:val="6F9FF390"/>
    <w:rsid w:val="6FD1A3BB"/>
    <w:rsid w:val="6FD42701"/>
    <w:rsid w:val="6FD8ADC4"/>
    <w:rsid w:val="6FF194A7"/>
    <w:rsid w:val="702C22D3"/>
    <w:rsid w:val="705F58C8"/>
    <w:rsid w:val="709ED517"/>
    <w:rsid w:val="70AFA6A6"/>
    <w:rsid w:val="70B17802"/>
    <w:rsid w:val="70E67383"/>
    <w:rsid w:val="70F13D46"/>
    <w:rsid w:val="714705F2"/>
    <w:rsid w:val="71B97AD5"/>
    <w:rsid w:val="71C7F334"/>
    <w:rsid w:val="71D9FCEC"/>
    <w:rsid w:val="71E26A46"/>
    <w:rsid w:val="71F3C675"/>
    <w:rsid w:val="720C802E"/>
    <w:rsid w:val="720E8FA6"/>
    <w:rsid w:val="723E45A1"/>
    <w:rsid w:val="728D39F8"/>
    <w:rsid w:val="72A28BC4"/>
    <w:rsid w:val="72B7F1D8"/>
    <w:rsid w:val="72C43A69"/>
    <w:rsid w:val="72D649B2"/>
    <w:rsid w:val="72E07761"/>
    <w:rsid w:val="72E62070"/>
    <w:rsid w:val="72F4CE19"/>
    <w:rsid w:val="72FEB2A6"/>
    <w:rsid w:val="73091AA8"/>
    <w:rsid w:val="731B3039"/>
    <w:rsid w:val="731DB0BA"/>
    <w:rsid w:val="7325259A"/>
    <w:rsid w:val="73C5FA03"/>
    <w:rsid w:val="73C82BB1"/>
    <w:rsid w:val="73D5208E"/>
    <w:rsid w:val="74473AC4"/>
    <w:rsid w:val="745BD966"/>
    <w:rsid w:val="74670307"/>
    <w:rsid w:val="74702D78"/>
    <w:rsid w:val="747334D0"/>
    <w:rsid w:val="74B99CDF"/>
    <w:rsid w:val="74BD1414"/>
    <w:rsid w:val="74CFC324"/>
    <w:rsid w:val="763578FD"/>
    <w:rsid w:val="763C9D3A"/>
    <w:rsid w:val="763D943C"/>
    <w:rsid w:val="76408DB1"/>
    <w:rsid w:val="76673A9F"/>
    <w:rsid w:val="7696CE8B"/>
    <w:rsid w:val="7736B821"/>
    <w:rsid w:val="774D93B9"/>
    <w:rsid w:val="77A4BF54"/>
    <w:rsid w:val="77CB01C3"/>
    <w:rsid w:val="7806A5AA"/>
    <w:rsid w:val="781D4053"/>
    <w:rsid w:val="7828784E"/>
    <w:rsid w:val="784C1677"/>
    <w:rsid w:val="785E00F7"/>
    <w:rsid w:val="789113EF"/>
    <w:rsid w:val="7945FBF7"/>
    <w:rsid w:val="79471B00"/>
    <w:rsid w:val="79FD4166"/>
    <w:rsid w:val="7A2B7496"/>
    <w:rsid w:val="7A30F6A3"/>
    <w:rsid w:val="7A4FC8B2"/>
    <w:rsid w:val="7A64F316"/>
    <w:rsid w:val="7A82D6D9"/>
    <w:rsid w:val="7A9B2B3B"/>
    <w:rsid w:val="7AC1B96D"/>
    <w:rsid w:val="7B667B4B"/>
    <w:rsid w:val="7BA5B829"/>
    <w:rsid w:val="7BD06035"/>
    <w:rsid w:val="7BE4B3A6"/>
    <w:rsid w:val="7C193D88"/>
    <w:rsid w:val="7C2B11F1"/>
    <w:rsid w:val="7C558937"/>
    <w:rsid w:val="7C92925C"/>
    <w:rsid w:val="7CA6A7AD"/>
    <w:rsid w:val="7CAE85FD"/>
    <w:rsid w:val="7CF977EE"/>
    <w:rsid w:val="7D182A1C"/>
    <w:rsid w:val="7D6567A5"/>
    <w:rsid w:val="7D6A44EA"/>
    <w:rsid w:val="7D9C69D3"/>
    <w:rsid w:val="7DC911EE"/>
    <w:rsid w:val="7E09EBC6"/>
    <w:rsid w:val="7E1995B2"/>
    <w:rsid w:val="7E2F8917"/>
    <w:rsid w:val="7E570A21"/>
    <w:rsid w:val="7E7E1239"/>
    <w:rsid w:val="7EA96C1F"/>
    <w:rsid w:val="7EAB0EA1"/>
    <w:rsid w:val="7F2C4299"/>
    <w:rsid w:val="7F300731"/>
    <w:rsid w:val="7FA5BC27"/>
    <w:rsid w:val="7FB303FA"/>
    <w:rsid w:val="7FE67298"/>
    <w:rsid w:val="7FE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73E4"/>
  <w15:chartTrackingRefBased/>
  <w15:docId w15:val="{BB087A89-50D5-4F8B-856C-AC3EA983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4D51"/>
    <w:pPr>
      <w:keepNext/>
      <w:spacing w:before="240" w:after="240"/>
      <w:outlineLvl w:val="0"/>
    </w:pPr>
    <w:rPr>
      <w:rFonts w:asciiTheme="minorHAnsi" w:hAnsiTheme="minorHAnsi"/>
      <w:b/>
      <w:bCs/>
    </w:rPr>
  </w:style>
  <w:style w:type="paragraph" w:styleId="Nagwek2">
    <w:name w:val="heading 2"/>
    <w:basedOn w:val="Normalny"/>
    <w:next w:val="Normalny"/>
    <w:link w:val="Nagwek2Znak"/>
    <w:qFormat/>
    <w:rsid w:val="00AC7138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C7138"/>
    <w:pPr>
      <w:keepNext/>
      <w:spacing w:line="360" w:lineRule="auto"/>
      <w:jc w:val="center"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AC7138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C7138"/>
    <w:pPr>
      <w:keepNext/>
      <w:jc w:val="both"/>
      <w:outlineLvl w:val="4"/>
    </w:pPr>
    <w:rPr>
      <w:rFonts w:ascii="MS Serif" w:hAnsi="MS Serif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AC7138"/>
    <w:pPr>
      <w:keepNext/>
      <w:numPr>
        <w:numId w:val="5"/>
      </w:numPr>
      <w:spacing w:after="120" w:line="360" w:lineRule="auto"/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C7138"/>
    <w:pPr>
      <w:keepNext/>
      <w:tabs>
        <w:tab w:val="num" w:pos="851"/>
      </w:tabs>
      <w:spacing w:after="120" w:line="300" w:lineRule="auto"/>
      <w:ind w:left="851" w:hanging="851"/>
      <w:jc w:val="both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C7138"/>
    <w:pPr>
      <w:keepNext/>
      <w:tabs>
        <w:tab w:val="num" w:pos="851"/>
      </w:tabs>
      <w:spacing w:after="120" w:line="300" w:lineRule="auto"/>
      <w:ind w:left="851" w:hanging="851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AC7138"/>
    <w:pPr>
      <w:keepNext/>
      <w:spacing w:line="360" w:lineRule="auto"/>
      <w:jc w:val="right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4D51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C7138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C7138"/>
    <w:rPr>
      <w:rFonts w:ascii="MS Serif" w:eastAsia="Times New Roman" w:hAnsi="MS Serif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C71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AC7138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WW8Num2z0">
    <w:name w:val="WW8Num2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7z0">
    <w:name w:val="WW8Num7z0"/>
    <w:rsid w:val="00AC7138"/>
    <w:rPr>
      <w:rFonts w:ascii="Times New Roman" w:hAnsi="Times New Roman"/>
      <w:b/>
      <w:i w:val="0"/>
      <w:sz w:val="22"/>
    </w:rPr>
  </w:style>
  <w:style w:type="character" w:customStyle="1" w:styleId="WW8Num8z0">
    <w:name w:val="WW8Num8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9z0">
    <w:name w:val="WW8Num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11z0">
    <w:name w:val="WW8Num11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4z0">
    <w:name w:val="WW8Num14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6z0">
    <w:name w:val="WW8Num16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17z0">
    <w:name w:val="WW8Num17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7z1">
    <w:name w:val="WW8Num17z1"/>
    <w:rsid w:val="00AC7138"/>
    <w:rPr>
      <w:rFonts w:cs="Times New Roman"/>
      <w:b w:val="0"/>
    </w:rPr>
  </w:style>
  <w:style w:type="character" w:customStyle="1" w:styleId="WW8Num18z0">
    <w:name w:val="WW8Num18z0"/>
    <w:rsid w:val="00AC7138"/>
    <w:rPr>
      <w:b w:val="0"/>
    </w:rPr>
  </w:style>
  <w:style w:type="character" w:customStyle="1" w:styleId="WW8Num21z0">
    <w:name w:val="WW8Num21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4z0">
    <w:name w:val="WW8Num2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5z0">
    <w:name w:val="WW8Num2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6z0">
    <w:name w:val="WW8Num26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7z0">
    <w:name w:val="WW8Num27z0"/>
    <w:rsid w:val="00AC7138"/>
    <w:rPr>
      <w:rFonts w:cs="Times New Roman"/>
    </w:rPr>
  </w:style>
  <w:style w:type="character" w:customStyle="1" w:styleId="WW8Num28z0">
    <w:name w:val="WW8Num28z0"/>
    <w:rsid w:val="00AC7138"/>
    <w:rPr>
      <w:i w:val="0"/>
    </w:rPr>
  </w:style>
  <w:style w:type="character" w:customStyle="1" w:styleId="WW8Num31z0">
    <w:name w:val="WW8Num31z0"/>
    <w:rsid w:val="00AC7138"/>
    <w:rPr>
      <w:strike w:val="0"/>
      <w:dstrike w:val="0"/>
    </w:rPr>
  </w:style>
  <w:style w:type="character" w:customStyle="1" w:styleId="WW8Num32z0">
    <w:name w:val="WW8Num32z0"/>
    <w:rsid w:val="00AC7138"/>
    <w:rPr>
      <w:b w:val="0"/>
      <w:i w:val="0"/>
      <w:sz w:val="22"/>
      <w:szCs w:val="22"/>
    </w:rPr>
  </w:style>
  <w:style w:type="character" w:customStyle="1" w:styleId="WW8Num33z0">
    <w:name w:val="WW8Num33z0"/>
    <w:rsid w:val="00AC7138"/>
    <w:rPr>
      <w:b w:val="0"/>
      <w:i w:val="0"/>
    </w:rPr>
  </w:style>
  <w:style w:type="character" w:customStyle="1" w:styleId="WW8Num33z1">
    <w:name w:val="WW8Num33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3z2">
    <w:name w:val="WW8Num33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5z0">
    <w:name w:val="WW8Num35z0"/>
    <w:rsid w:val="00AC7138"/>
    <w:rPr>
      <w:b w:val="0"/>
      <w:i w:val="0"/>
    </w:rPr>
  </w:style>
  <w:style w:type="character" w:customStyle="1" w:styleId="WW8Num36z0">
    <w:name w:val="WW8Num36z0"/>
    <w:rsid w:val="00AC7138"/>
    <w:rPr>
      <w:rFonts w:ascii="Symbol" w:hAnsi="Symbol"/>
      <w:b w:val="0"/>
      <w:bCs w:val="0"/>
      <w:i w:val="0"/>
      <w:iCs w:val="0"/>
      <w:sz w:val="22"/>
      <w:szCs w:val="24"/>
    </w:rPr>
  </w:style>
  <w:style w:type="character" w:customStyle="1" w:styleId="WW8Num37z0">
    <w:name w:val="WW8Num3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37z1">
    <w:name w:val="WW8Num3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40z0">
    <w:name w:val="WW8Num40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1z0">
    <w:name w:val="WW8Num41z0"/>
    <w:rsid w:val="00AC7138"/>
    <w:rPr>
      <w:b w:val="0"/>
      <w:i w:val="0"/>
      <w:sz w:val="22"/>
      <w:szCs w:val="22"/>
    </w:rPr>
  </w:style>
  <w:style w:type="character" w:customStyle="1" w:styleId="WW8Num42z0">
    <w:name w:val="WW8Num4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44z1">
    <w:name w:val="WW8Num44z1"/>
    <w:rsid w:val="00AC7138"/>
    <w:rPr>
      <w:strike w:val="0"/>
      <w:dstrike w:val="0"/>
    </w:rPr>
  </w:style>
  <w:style w:type="character" w:customStyle="1" w:styleId="WW8Num44z2">
    <w:name w:val="WW8Num44z2"/>
    <w:rsid w:val="00AC7138"/>
    <w:rPr>
      <w:rFonts w:ascii="Symbol" w:hAnsi="Symbol"/>
    </w:rPr>
  </w:style>
  <w:style w:type="character" w:customStyle="1" w:styleId="WW8Num45z0">
    <w:name w:val="WW8Num45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6z0">
    <w:name w:val="WW8Num46z0"/>
    <w:rsid w:val="00AC7138"/>
    <w:rPr>
      <w:b w:val="0"/>
      <w:i w:val="0"/>
      <w:color w:val="auto"/>
    </w:rPr>
  </w:style>
  <w:style w:type="character" w:customStyle="1" w:styleId="WW8Num48z0">
    <w:name w:val="WW8Num4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0">
    <w:name w:val="WW8Num49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1z0">
    <w:name w:val="WW8Num51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4z1">
    <w:name w:val="WW8Num54z1"/>
    <w:rsid w:val="00AC7138"/>
    <w:rPr>
      <w:rFonts w:ascii="Times New Roman" w:hAnsi="Times New Roman" w:cs="Times New Roman"/>
    </w:rPr>
  </w:style>
  <w:style w:type="character" w:customStyle="1" w:styleId="WW8Num57z0">
    <w:name w:val="WW8Num57z0"/>
    <w:rsid w:val="00AC7138"/>
    <w:rPr>
      <w:b w:val="0"/>
      <w:i w:val="0"/>
    </w:rPr>
  </w:style>
  <w:style w:type="character" w:customStyle="1" w:styleId="WW8Num59z0">
    <w:name w:val="WW8Num5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0z0">
    <w:name w:val="WW8Num60z0"/>
    <w:rsid w:val="00AC7138"/>
    <w:rPr>
      <w:b/>
      <w:i w:val="0"/>
    </w:rPr>
  </w:style>
  <w:style w:type="character" w:customStyle="1" w:styleId="WW8Num61z0">
    <w:name w:val="WW8Num61z0"/>
    <w:rsid w:val="00AC7138"/>
    <w:rPr>
      <w:color w:val="000000"/>
    </w:rPr>
  </w:style>
  <w:style w:type="character" w:customStyle="1" w:styleId="WW8Num62z0">
    <w:name w:val="WW8Num6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1">
    <w:name w:val="WW8Num6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4z2">
    <w:name w:val="WW8Num64z2"/>
    <w:rsid w:val="00AC7138"/>
    <w:rPr>
      <w:b w:val="0"/>
      <w:strike w:val="0"/>
      <w:dstrike w:val="0"/>
      <w:color w:val="000000"/>
      <w:u w:val="none"/>
    </w:rPr>
  </w:style>
  <w:style w:type="character" w:customStyle="1" w:styleId="WW8Num65z0">
    <w:name w:val="WW8Num65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66z0">
    <w:name w:val="WW8Num66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0z0">
    <w:name w:val="WW8Num70z0"/>
    <w:rsid w:val="00AC7138"/>
    <w:rPr>
      <w:rFonts w:ascii="Times New Roman" w:hAnsi="Times New Roman"/>
      <w:b/>
      <w:i w:val="0"/>
      <w:sz w:val="22"/>
    </w:rPr>
  </w:style>
  <w:style w:type="character" w:customStyle="1" w:styleId="WW8Num71z0">
    <w:name w:val="WW8Num71z0"/>
    <w:rsid w:val="00AC7138"/>
    <w:rPr>
      <w:b w:val="0"/>
    </w:rPr>
  </w:style>
  <w:style w:type="character" w:customStyle="1" w:styleId="WW8Num72z0">
    <w:name w:val="WW8Num72z0"/>
    <w:rsid w:val="00AC7138"/>
    <w:rPr>
      <w:rFonts w:cs="Times New Roman"/>
    </w:rPr>
  </w:style>
  <w:style w:type="character" w:customStyle="1" w:styleId="WW8Num73z0">
    <w:name w:val="WW8Num7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4z0">
    <w:name w:val="WW8Num7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74z1">
    <w:name w:val="WW8Num74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78z0">
    <w:name w:val="WW8Num7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9z0">
    <w:name w:val="WW8Num7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1z0">
    <w:name w:val="WW8Num81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2z0">
    <w:name w:val="WW8Num8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4z0">
    <w:name w:val="WW8Num8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5z0">
    <w:name w:val="WW8Num85z0"/>
    <w:rsid w:val="00AC7138"/>
    <w:rPr>
      <w:strike w:val="0"/>
      <w:dstrike w:val="0"/>
    </w:rPr>
  </w:style>
  <w:style w:type="character" w:customStyle="1" w:styleId="WW8Num86z0">
    <w:name w:val="WW8Num86z0"/>
    <w:rsid w:val="00AC7138"/>
    <w:rPr>
      <w:b w:val="0"/>
    </w:rPr>
  </w:style>
  <w:style w:type="character" w:customStyle="1" w:styleId="WW8Num87z1">
    <w:name w:val="WW8Num87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2">
    <w:name w:val="WW8Num87z2"/>
    <w:rsid w:val="00AC7138"/>
    <w:rPr>
      <w:b w:val="0"/>
    </w:rPr>
  </w:style>
  <w:style w:type="character" w:customStyle="1" w:styleId="WW8Num87z3">
    <w:name w:val="WW8Num87z3"/>
    <w:rsid w:val="00AC7138"/>
    <w:rPr>
      <w:rFonts w:ascii="Symbol" w:hAnsi="Symbol"/>
    </w:rPr>
  </w:style>
  <w:style w:type="character" w:customStyle="1" w:styleId="WW8Num87z4">
    <w:name w:val="WW8Num87z4"/>
    <w:rsid w:val="00AC7138"/>
    <w:rPr>
      <w:rFonts w:ascii="Times New Roman" w:hAnsi="Times New Roman" w:cs="Times New Roman"/>
    </w:rPr>
  </w:style>
  <w:style w:type="character" w:customStyle="1" w:styleId="WW8Num88z0">
    <w:name w:val="WW8Num88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8z1">
    <w:name w:val="WW8Num88z1"/>
    <w:rsid w:val="00AC7138"/>
    <w:rPr>
      <w:rFonts w:ascii="Times New Roman" w:hAnsi="Times New Roman" w:cs="Times New Roman"/>
      <w:sz w:val="22"/>
    </w:rPr>
  </w:style>
  <w:style w:type="character" w:customStyle="1" w:styleId="WW8Num88z2">
    <w:name w:val="WW8Num88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89z0">
    <w:name w:val="WW8Num89z0"/>
    <w:rsid w:val="00AC7138"/>
    <w:rPr>
      <w:rFonts w:cs="Times New Roman"/>
    </w:rPr>
  </w:style>
  <w:style w:type="character" w:customStyle="1" w:styleId="WW8Num90z0">
    <w:name w:val="WW8Num90z0"/>
    <w:rsid w:val="00AC7138"/>
    <w:rPr>
      <w:rFonts w:ascii="Times New Roman" w:hAnsi="Times New Roman" w:cs="Times New Roman"/>
      <w:b w:val="0"/>
    </w:rPr>
  </w:style>
  <w:style w:type="character" w:customStyle="1" w:styleId="WW8Num91z0">
    <w:name w:val="WW8Num91z0"/>
    <w:rsid w:val="00AC7138"/>
    <w:rPr>
      <w:strike w:val="0"/>
      <w:dstrike w:val="0"/>
    </w:rPr>
  </w:style>
  <w:style w:type="character" w:customStyle="1" w:styleId="WW8Num92z0">
    <w:name w:val="WW8Num92z0"/>
    <w:rsid w:val="00AC7138"/>
    <w:rPr>
      <w:b w:val="0"/>
    </w:rPr>
  </w:style>
  <w:style w:type="character" w:customStyle="1" w:styleId="WW8Num95z1">
    <w:name w:val="WW8Num9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7z0">
    <w:name w:val="WW8Num9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97z1">
    <w:name w:val="WW8Num9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8z0">
    <w:name w:val="WW8Num98z0"/>
    <w:rsid w:val="00AC7138"/>
    <w:rPr>
      <w:strike w:val="0"/>
      <w:dstrike w:val="0"/>
    </w:rPr>
  </w:style>
  <w:style w:type="character" w:customStyle="1" w:styleId="WW8Num99z0">
    <w:name w:val="WW8Num99z0"/>
    <w:rsid w:val="00AC7138"/>
    <w:rPr>
      <w:rFonts w:ascii="Times New Roman" w:hAnsi="Times New Roman"/>
      <w:b/>
      <w:i w:val="0"/>
      <w:sz w:val="24"/>
    </w:rPr>
  </w:style>
  <w:style w:type="character" w:customStyle="1" w:styleId="WW8Num99z1">
    <w:name w:val="WW8Num99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99z3">
    <w:name w:val="WW8Num99z3"/>
    <w:rsid w:val="00AC7138"/>
    <w:rPr>
      <w:rFonts w:ascii="Times New Roman" w:hAnsi="Times New Roman"/>
      <w:b/>
      <w:i w:val="0"/>
      <w:sz w:val="22"/>
    </w:rPr>
  </w:style>
  <w:style w:type="character" w:customStyle="1" w:styleId="WW8Num101z0">
    <w:name w:val="WW8Num101z0"/>
    <w:rsid w:val="00AC7138"/>
    <w:rPr>
      <w:b w:val="0"/>
      <w:i w:val="0"/>
      <w:color w:val="auto"/>
      <w:sz w:val="22"/>
      <w:szCs w:val="22"/>
    </w:rPr>
  </w:style>
  <w:style w:type="character" w:customStyle="1" w:styleId="WW8Num102z0">
    <w:name w:val="WW8Num102z0"/>
    <w:rsid w:val="00AC7138"/>
    <w:rPr>
      <w:rFonts w:ascii="Times New Roman" w:hAnsi="Times New Roman"/>
      <w:b/>
      <w:i w:val="0"/>
      <w:sz w:val="24"/>
    </w:rPr>
  </w:style>
  <w:style w:type="character" w:customStyle="1" w:styleId="WW8Num103z2">
    <w:name w:val="WW8Num103z2"/>
    <w:rsid w:val="00AC7138"/>
    <w:rPr>
      <w:rFonts w:ascii="Times New Roman" w:eastAsia="Calibri" w:hAnsi="Times New Roman" w:cs="Times New Roman"/>
    </w:rPr>
  </w:style>
  <w:style w:type="character" w:customStyle="1" w:styleId="WW8Num104z0">
    <w:name w:val="WW8Num104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06z0">
    <w:name w:val="WW8Num106z0"/>
    <w:rsid w:val="00AC7138"/>
    <w:rPr>
      <w:strike w:val="0"/>
      <w:dstrike w:val="0"/>
    </w:rPr>
  </w:style>
  <w:style w:type="character" w:customStyle="1" w:styleId="WW8Num109z0">
    <w:name w:val="WW8Num109z0"/>
    <w:rsid w:val="00AC7138"/>
    <w:rPr>
      <w:rFonts w:cs="Times New Roman"/>
    </w:rPr>
  </w:style>
  <w:style w:type="character" w:customStyle="1" w:styleId="WW8Num110z0">
    <w:name w:val="WW8Num110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111z0">
    <w:name w:val="WW8Num111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12z0">
    <w:name w:val="WW8Num11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4z0">
    <w:name w:val="WW8Num11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0">
    <w:name w:val="WW8Num117z0"/>
    <w:rsid w:val="00AC7138"/>
    <w:rPr>
      <w:rFonts w:ascii="Arial" w:hAnsi="Arial"/>
      <w:b w:val="0"/>
      <w:i w:val="0"/>
      <w:sz w:val="20"/>
    </w:rPr>
  </w:style>
  <w:style w:type="character" w:customStyle="1" w:styleId="WW8Num117z1">
    <w:name w:val="WW8Num117z1"/>
    <w:rsid w:val="00AC7138"/>
    <w:rPr>
      <w:rFonts w:ascii="Times New Roman" w:hAnsi="Times New Roman"/>
      <w:b w:val="0"/>
      <w:i/>
      <w:sz w:val="22"/>
    </w:rPr>
  </w:style>
  <w:style w:type="character" w:customStyle="1" w:styleId="WW8Num117z2">
    <w:name w:val="WW8Num117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18z0">
    <w:name w:val="WW8Num118z0"/>
    <w:rsid w:val="00AC7138"/>
    <w:rPr>
      <w:b/>
      <w:color w:val="auto"/>
      <w:sz w:val="28"/>
      <w:szCs w:val="28"/>
    </w:rPr>
  </w:style>
  <w:style w:type="character" w:customStyle="1" w:styleId="WW8Num119z1">
    <w:name w:val="WW8Num119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19z2">
    <w:name w:val="WW8Num119z2"/>
    <w:rsid w:val="00AC7138"/>
    <w:rPr>
      <w:b w:val="0"/>
      <w:strike w:val="0"/>
      <w:dstrike w:val="0"/>
      <w:color w:val="000000"/>
      <w:u w:val="none"/>
    </w:rPr>
  </w:style>
  <w:style w:type="character" w:customStyle="1" w:styleId="Absatz-Standardschriftart">
    <w:name w:val="Absatz-Standardschriftart"/>
    <w:rsid w:val="00AC7138"/>
  </w:style>
  <w:style w:type="character" w:customStyle="1" w:styleId="WW8Num12z0">
    <w:name w:val="WW8Num12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8z1">
    <w:name w:val="WW8Num18z1"/>
    <w:rsid w:val="00AC7138"/>
    <w:rPr>
      <w:rFonts w:cs="Times New Roman"/>
      <w:b w:val="0"/>
    </w:rPr>
  </w:style>
  <w:style w:type="character" w:customStyle="1" w:styleId="WW8Num19z0">
    <w:name w:val="WW8Num1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2z0">
    <w:name w:val="WW8Num2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9z0">
    <w:name w:val="WW8Num2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34z0">
    <w:name w:val="WW8Num34z0"/>
    <w:rsid w:val="00AC7138"/>
    <w:rPr>
      <w:b w:val="0"/>
      <w:i w:val="0"/>
      <w:sz w:val="22"/>
      <w:szCs w:val="22"/>
    </w:rPr>
  </w:style>
  <w:style w:type="character" w:customStyle="1" w:styleId="WW8Num34z1">
    <w:name w:val="WW8Num34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4z2">
    <w:name w:val="WW8Num34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8z0">
    <w:name w:val="WW8Num3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8z1">
    <w:name w:val="WW8Num38z1"/>
    <w:rsid w:val="00AC7138"/>
    <w:rPr>
      <w:b w:val="0"/>
      <w:i w:val="0"/>
    </w:rPr>
  </w:style>
  <w:style w:type="character" w:customStyle="1" w:styleId="WW8Num43z0">
    <w:name w:val="WW8Num43z0"/>
    <w:rsid w:val="00AC7138"/>
    <w:rPr>
      <w:b w:val="0"/>
      <w:i w:val="0"/>
      <w:color w:val="auto"/>
    </w:rPr>
  </w:style>
  <w:style w:type="character" w:customStyle="1" w:styleId="WW8Num46z1">
    <w:name w:val="WW8Num46z1"/>
    <w:rsid w:val="00AC7138"/>
    <w:rPr>
      <w:strike w:val="0"/>
      <w:dstrike w:val="0"/>
    </w:rPr>
  </w:style>
  <w:style w:type="character" w:customStyle="1" w:styleId="WW8Num46z2">
    <w:name w:val="WW8Num46z2"/>
    <w:rsid w:val="00AC7138"/>
    <w:rPr>
      <w:rFonts w:ascii="Symbol" w:hAnsi="Symbol"/>
    </w:rPr>
  </w:style>
  <w:style w:type="character" w:customStyle="1" w:styleId="WW8Num47z0">
    <w:name w:val="WW8Num47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50z0">
    <w:name w:val="WW8Num50z0"/>
    <w:rsid w:val="00AC7138"/>
    <w:rPr>
      <w:rFonts w:cs="Times New Roman"/>
    </w:rPr>
  </w:style>
  <w:style w:type="character" w:customStyle="1" w:styleId="WW8Num53z0">
    <w:name w:val="WW8Num53z0"/>
    <w:rsid w:val="00AC7138"/>
    <w:rPr>
      <w:b w:val="0"/>
      <w:i w:val="0"/>
    </w:rPr>
  </w:style>
  <w:style w:type="character" w:customStyle="1" w:styleId="WW8Num56z1">
    <w:name w:val="WW8Num56z1"/>
    <w:rsid w:val="00AC7138"/>
    <w:rPr>
      <w:rFonts w:ascii="Times New Roman" w:hAnsi="Times New Roman" w:cs="Times New Roman"/>
    </w:rPr>
  </w:style>
  <w:style w:type="character" w:customStyle="1" w:styleId="WW8Num63z0">
    <w:name w:val="WW8Num6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0">
    <w:name w:val="WW8Num64z0"/>
    <w:rsid w:val="00AC7138"/>
    <w:rPr>
      <w:color w:val="000000"/>
    </w:rPr>
  </w:style>
  <w:style w:type="character" w:customStyle="1" w:styleId="WW8Num66z1">
    <w:name w:val="WW8Num66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6z2">
    <w:name w:val="WW8Num66z2"/>
    <w:rsid w:val="00AC7138"/>
    <w:rPr>
      <w:b w:val="0"/>
      <w:strike w:val="0"/>
      <w:dstrike w:val="0"/>
      <w:color w:val="000000"/>
      <w:u w:val="none"/>
    </w:rPr>
  </w:style>
  <w:style w:type="character" w:customStyle="1" w:styleId="WW8Num67z0">
    <w:name w:val="WW8Num67z0"/>
    <w:rsid w:val="00AC7138"/>
    <w:rPr>
      <w:b w:val="0"/>
    </w:rPr>
  </w:style>
  <w:style w:type="character" w:customStyle="1" w:styleId="WW8Num68z0">
    <w:name w:val="WW8Num68z0"/>
    <w:rsid w:val="00AC7138"/>
    <w:rPr>
      <w:color w:val="000000"/>
    </w:rPr>
  </w:style>
  <w:style w:type="character" w:customStyle="1" w:styleId="WW8Num75z0">
    <w:name w:val="WW8Num75z0"/>
    <w:rsid w:val="00AC7138"/>
    <w:rPr>
      <w:rFonts w:ascii="Times New Roman" w:hAnsi="Times New Roman" w:cs="Times New Roman"/>
    </w:rPr>
  </w:style>
  <w:style w:type="character" w:customStyle="1" w:styleId="WW8Num76z0">
    <w:name w:val="WW8Num76z0"/>
    <w:rsid w:val="00AC7138"/>
    <w:rPr>
      <w:strike w:val="0"/>
      <w:dstrike w:val="0"/>
    </w:rPr>
  </w:style>
  <w:style w:type="character" w:customStyle="1" w:styleId="WW8Num76z1">
    <w:name w:val="WW8Num76z1"/>
    <w:rsid w:val="00AC7138"/>
    <w:rPr>
      <w:rFonts w:ascii="Times New Roman" w:hAnsi="Times New Roman" w:cs="Times New Roman"/>
      <w:sz w:val="22"/>
    </w:rPr>
  </w:style>
  <w:style w:type="character" w:customStyle="1" w:styleId="WW8Num80z0">
    <w:name w:val="WW8Num80z0"/>
    <w:rsid w:val="00AC7138"/>
    <w:rPr>
      <w:b w:val="0"/>
    </w:rPr>
  </w:style>
  <w:style w:type="character" w:customStyle="1" w:styleId="WW8Num83z0">
    <w:name w:val="WW8Num8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3z1">
    <w:name w:val="WW8Num83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0">
    <w:name w:val="WW8Num87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90z1">
    <w:name w:val="WW8Num90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0z2">
    <w:name w:val="WW8Num90z2"/>
    <w:rsid w:val="00AC7138"/>
    <w:rPr>
      <w:rFonts w:ascii="Arial" w:hAnsi="Arial"/>
      <w:b w:val="0"/>
      <w:i w:val="0"/>
      <w:sz w:val="20"/>
    </w:rPr>
  </w:style>
  <w:style w:type="character" w:customStyle="1" w:styleId="WW8Num90z3">
    <w:name w:val="WW8Num90z3"/>
    <w:rsid w:val="00AC7138"/>
    <w:rPr>
      <w:rFonts w:ascii="Symbol" w:hAnsi="Symbol"/>
    </w:rPr>
  </w:style>
  <w:style w:type="character" w:customStyle="1" w:styleId="WW8Num90z4">
    <w:name w:val="WW8Num90z4"/>
    <w:rsid w:val="00AC7138"/>
    <w:rPr>
      <w:rFonts w:ascii="Times New Roman" w:hAnsi="Times New Roman" w:cs="Times New Roman"/>
    </w:rPr>
  </w:style>
  <w:style w:type="character" w:customStyle="1" w:styleId="WW8Num91z1">
    <w:name w:val="WW8Num91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1z2">
    <w:name w:val="WW8Num91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93z0">
    <w:name w:val="WW8Num93z0"/>
    <w:rsid w:val="00AC7138"/>
    <w:rPr>
      <w:rFonts w:ascii="Times New Roman" w:hAnsi="Times New Roman" w:cs="Times New Roman"/>
      <w:b w:val="0"/>
    </w:rPr>
  </w:style>
  <w:style w:type="character" w:customStyle="1" w:styleId="WW8Num94z0">
    <w:name w:val="WW8Num9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5z0">
    <w:name w:val="WW8Num95z0"/>
    <w:rsid w:val="00AC7138"/>
    <w:rPr>
      <w:b w:val="0"/>
      <w:i w:val="0"/>
    </w:rPr>
  </w:style>
  <w:style w:type="character" w:customStyle="1" w:styleId="WW8Num98z1">
    <w:name w:val="WW8Num98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0z0">
    <w:name w:val="WW8Num100z0"/>
    <w:rsid w:val="00AC7138"/>
    <w:rPr>
      <w:rFonts w:ascii="Times New Roman" w:hAnsi="Times New Roman"/>
      <w:b/>
      <w:i w:val="0"/>
      <w:sz w:val="24"/>
    </w:rPr>
  </w:style>
  <w:style w:type="character" w:customStyle="1" w:styleId="WW8Num100z1">
    <w:name w:val="WW8Num100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2z1">
    <w:name w:val="WW8Num102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02z3">
    <w:name w:val="WW8Num102z3"/>
    <w:rsid w:val="00AC7138"/>
    <w:rPr>
      <w:rFonts w:ascii="Times New Roman" w:hAnsi="Times New Roman"/>
      <w:b/>
      <w:i w:val="0"/>
      <w:sz w:val="22"/>
    </w:rPr>
  </w:style>
  <w:style w:type="character" w:customStyle="1" w:styleId="WW8Num105z0">
    <w:name w:val="WW8Num105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106z2">
    <w:name w:val="WW8Num106z2"/>
    <w:rsid w:val="00AC7138"/>
    <w:rPr>
      <w:rFonts w:ascii="Times New Roman" w:eastAsia="Calibri" w:hAnsi="Times New Roman" w:cs="Times New Roman"/>
    </w:rPr>
  </w:style>
  <w:style w:type="character" w:customStyle="1" w:styleId="WW8Num107z0">
    <w:name w:val="WW8Num107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13z0">
    <w:name w:val="WW8Num113z0"/>
    <w:rsid w:val="00AC7138"/>
    <w:rPr>
      <w:b w:val="0"/>
    </w:rPr>
  </w:style>
  <w:style w:type="character" w:customStyle="1" w:styleId="WW8Num115z0">
    <w:name w:val="WW8Num115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20z0">
    <w:name w:val="WW8Num120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20z1">
    <w:name w:val="WW8Num120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0z2">
    <w:name w:val="WW8Num120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1z0">
    <w:name w:val="WW8Num121z0"/>
    <w:rsid w:val="00AC7138"/>
    <w:rPr>
      <w:b w:val="0"/>
    </w:rPr>
  </w:style>
  <w:style w:type="character" w:customStyle="1" w:styleId="WW8Num122z1">
    <w:name w:val="WW8Num122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22z2">
    <w:name w:val="WW8Num122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">
    <w:name w:val="WW-Absatz-Standardschriftart"/>
    <w:rsid w:val="00AC7138"/>
  </w:style>
  <w:style w:type="character" w:customStyle="1" w:styleId="WW8Num35z1">
    <w:name w:val="WW8Num3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5z2">
    <w:name w:val="WW8Num3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0">
    <w:name w:val="WW8Num39z0"/>
    <w:rsid w:val="00AC7138"/>
    <w:rPr>
      <w:rFonts w:ascii="Symbol" w:hAnsi="Symbol"/>
    </w:rPr>
  </w:style>
  <w:style w:type="character" w:customStyle="1" w:styleId="WW8Num40z1">
    <w:name w:val="WW8Num40z1"/>
    <w:rsid w:val="00AC7138"/>
    <w:rPr>
      <w:b w:val="0"/>
      <w:i w:val="0"/>
    </w:rPr>
  </w:style>
  <w:style w:type="character" w:customStyle="1" w:styleId="WW8Num44z0">
    <w:name w:val="WW8Num4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1">
    <w:name w:val="WW8Num49z1"/>
    <w:rsid w:val="00AC7138"/>
    <w:rPr>
      <w:strike w:val="0"/>
      <w:dstrike w:val="0"/>
    </w:rPr>
  </w:style>
  <w:style w:type="character" w:customStyle="1" w:styleId="WW8Num49z2">
    <w:name w:val="WW8Num49z2"/>
    <w:rsid w:val="00AC7138"/>
    <w:rPr>
      <w:rFonts w:ascii="Symbol" w:hAnsi="Symbol"/>
    </w:rPr>
  </w:style>
  <w:style w:type="character" w:customStyle="1" w:styleId="WW8Num54z0">
    <w:name w:val="WW8Num54z0"/>
    <w:rsid w:val="00AC7138"/>
    <w:rPr>
      <w:rFonts w:cs="Times New Roman"/>
    </w:rPr>
  </w:style>
  <w:style w:type="character" w:customStyle="1" w:styleId="WW8Num56z0">
    <w:name w:val="WW8Num56z0"/>
    <w:rsid w:val="00AC7138"/>
    <w:rPr>
      <w:b/>
      <w:i w:val="0"/>
    </w:rPr>
  </w:style>
  <w:style w:type="character" w:customStyle="1" w:styleId="WW8Num59z1">
    <w:name w:val="WW8Num59z1"/>
    <w:rsid w:val="00AC7138"/>
    <w:rPr>
      <w:rFonts w:ascii="Times New Roman" w:hAnsi="Times New Roman" w:cs="Times New Roman"/>
    </w:rPr>
  </w:style>
  <w:style w:type="character" w:customStyle="1" w:styleId="WW8Num69z1">
    <w:name w:val="WW8Num69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9z2">
    <w:name w:val="WW8Num69z2"/>
    <w:rsid w:val="00AC7138"/>
    <w:rPr>
      <w:b w:val="0"/>
      <w:strike w:val="0"/>
      <w:dstrike w:val="0"/>
      <w:color w:val="000000"/>
      <w:u w:val="none"/>
    </w:rPr>
  </w:style>
  <w:style w:type="character" w:customStyle="1" w:styleId="WW8Num77z0">
    <w:name w:val="WW8Num77z0"/>
    <w:rsid w:val="00AC7138"/>
    <w:rPr>
      <w:rFonts w:cs="Times New Roman"/>
    </w:rPr>
  </w:style>
  <w:style w:type="character" w:customStyle="1" w:styleId="WW8Num82z1">
    <w:name w:val="WW8Num82z1"/>
    <w:rsid w:val="00AC7138"/>
    <w:rPr>
      <w:rFonts w:ascii="Times New Roman" w:hAnsi="Times New Roman" w:cs="Times New Roman"/>
      <w:sz w:val="22"/>
    </w:rPr>
  </w:style>
  <w:style w:type="character" w:customStyle="1" w:styleId="WW8Num89z1">
    <w:name w:val="WW8Num89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1">
    <w:name w:val="WW8Num96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2">
    <w:name w:val="WW8Num96z2"/>
    <w:rsid w:val="00AC7138"/>
    <w:rPr>
      <w:rFonts w:ascii="Arial" w:hAnsi="Arial"/>
      <w:b w:val="0"/>
      <w:i w:val="0"/>
      <w:sz w:val="20"/>
    </w:rPr>
  </w:style>
  <w:style w:type="character" w:customStyle="1" w:styleId="WW8Num96z3">
    <w:name w:val="WW8Num96z3"/>
    <w:rsid w:val="00AC7138"/>
    <w:rPr>
      <w:rFonts w:ascii="Symbol" w:hAnsi="Symbol"/>
    </w:rPr>
  </w:style>
  <w:style w:type="character" w:customStyle="1" w:styleId="WW8Num96z4">
    <w:name w:val="WW8Num96z4"/>
    <w:rsid w:val="00AC7138"/>
    <w:rPr>
      <w:rFonts w:ascii="Times New Roman" w:hAnsi="Times New Roman" w:cs="Times New Roman"/>
    </w:rPr>
  </w:style>
  <w:style w:type="character" w:customStyle="1" w:styleId="WW8Num97z2">
    <w:name w:val="WW8Num9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05z1">
    <w:name w:val="WW8Num10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7z1">
    <w:name w:val="WW8Num107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8z0">
    <w:name w:val="WW8Num108z0"/>
    <w:rsid w:val="00AC7138"/>
    <w:rPr>
      <w:rFonts w:ascii="Times New Roman" w:hAnsi="Times New Roman"/>
      <w:b/>
      <w:i w:val="0"/>
      <w:sz w:val="24"/>
    </w:rPr>
  </w:style>
  <w:style w:type="character" w:customStyle="1" w:styleId="WW8Num109z1">
    <w:name w:val="WW8Num109z1"/>
    <w:rsid w:val="00AC7138"/>
    <w:rPr>
      <w:rFonts w:ascii="Times New Roman" w:hAnsi="Times New Roman"/>
      <w:b w:val="0"/>
      <w:i/>
      <w:sz w:val="22"/>
    </w:rPr>
  </w:style>
  <w:style w:type="character" w:customStyle="1" w:styleId="WW8Num109z3">
    <w:name w:val="WW8Num109z3"/>
    <w:rsid w:val="00AC7138"/>
    <w:rPr>
      <w:rFonts w:ascii="Times New Roman" w:hAnsi="Times New Roman"/>
      <w:b/>
      <w:i w:val="0"/>
      <w:sz w:val="22"/>
    </w:rPr>
  </w:style>
  <w:style w:type="character" w:customStyle="1" w:styleId="WW8Num113z2">
    <w:name w:val="WW8Num113z2"/>
    <w:rsid w:val="00AC7138"/>
    <w:rPr>
      <w:rFonts w:ascii="Times New Roman" w:eastAsia="Calibri" w:hAnsi="Times New Roman" w:cs="Times New Roman"/>
    </w:rPr>
  </w:style>
  <w:style w:type="character" w:customStyle="1" w:styleId="WW8Num116z0">
    <w:name w:val="WW8Num116z0"/>
    <w:rsid w:val="00AC7138"/>
    <w:rPr>
      <w:rFonts w:ascii="Times New Roman" w:hAnsi="Times New Roman"/>
      <w:b/>
      <w:i w:val="0"/>
      <w:sz w:val="22"/>
    </w:rPr>
  </w:style>
  <w:style w:type="character" w:customStyle="1" w:styleId="WW8Num118z1">
    <w:name w:val="WW8Num118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18z2">
    <w:name w:val="WW8Num118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2z0">
    <w:name w:val="WW8Num12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23z0">
    <w:name w:val="WW8Num123z0"/>
    <w:rsid w:val="00AC7138"/>
    <w:rPr>
      <w:rFonts w:ascii="Symbol" w:hAnsi="Symbol"/>
    </w:rPr>
  </w:style>
  <w:style w:type="character" w:customStyle="1" w:styleId="WW8Num126z0">
    <w:name w:val="WW8Num126z0"/>
    <w:rsid w:val="00AC7138"/>
    <w:rPr>
      <w:b/>
      <w:color w:val="auto"/>
      <w:sz w:val="28"/>
      <w:szCs w:val="28"/>
    </w:rPr>
  </w:style>
  <w:style w:type="character" w:customStyle="1" w:styleId="WW8Num129z0">
    <w:name w:val="WW8Num129z0"/>
    <w:rsid w:val="00AC7138"/>
    <w:rPr>
      <w:b w:val="0"/>
    </w:rPr>
  </w:style>
  <w:style w:type="character" w:customStyle="1" w:styleId="WW8Num129z1">
    <w:name w:val="WW8Num129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9z2">
    <w:name w:val="WW8Num129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30z0">
    <w:name w:val="WW8Num130z0"/>
    <w:rsid w:val="00AC7138"/>
    <w:rPr>
      <w:b w:val="0"/>
      <w:i w:val="0"/>
    </w:rPr>
  </w:style>
  <w:style w:type="character" w:customStyle="1" w:styleId="WW8Num131z1">
    <w:name w:val="WW8Num131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31z2">
    <w:name w:val="WW8Num131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1">
    <w:name w:val="WW-Absatz-Standardschriftart1"/>
    <w:rsid w:val="00AC7138"/>
  </w:style>
  <w:style w:type="character" w:customStyle="1" w:styleId="WW8Num1z0">
    <w:name w:val="WW8Num1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  <w:rsid w:val="00AC7138"/>
    <w:rPr>
      <w:rFonts w:cs="Times New Roman"/>
    </w:rPr>
  </w:style>
  <w:style w:type="character" w:customStyle="1" w:styleId="WW8Num3z1">
    <w:name w:val="WW8Num3z1"/>
    <w:rsid w:val="00AC7138"/>
    <w:rPr>
      <w:rFonts w:ascii="Times New Roman" w:hAnsi="Times New Roman" w:cs="Times New Roman"/>
    </w:rPr>
  </w:style>
  <w:style w:type="character" w:customStyle="1" w:styleId="WW8Num4z1">
    <w:name w:val="WW8Num4z1"/>
    <w:rsid w:val="00AC7138"/>
    <w:rPr>
      <w:strike w:val="0"/>
      <w:dstrike w:val="0"/>
      <w:sz w:val="22"/>
      <w:szCs w:val="22"/>
    </w:rPr>
  </w:style>
  <w:style w:type="character" w:customStyle="1" w:styleId="WW8Num8z1">
    <w:name w:val="WW8Num8z1"/>
    <w:rsid w:val="00AC7138"/>
    <w:rPr>
      <w:rFonts w:ascii="Times New Roman" w:hAnsi="Times New Roman" w:cs="Times New Roman"/>
    </w:rPr>
  </w:style>
  <w:style w:type="character" w:customStyle="1" w:styleId="WW8Num21z1">
    <w:name w:val="WW8Num21z1"/>
    <w:rsid w:val="00AC7138"/>
    <w:rPr>
      <w:b w:val="0"/>
    </w:rPr>
  </w:style>
  <w:style w:type="character" w:customStyle="1" w:styleId="WW8Num23z0">
    <w:name w:val="WW8Num2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7z2">
    <w:name w:val="WW8Num3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1">
    <w:name w:val="WW8Num39z1"/>
    <w:rsid w:val="00AC7138"/>
    <w:rPr>
      <w:rFonts w:ascii="Courier New" w:hAnsi="Courier New" w:cs="Courier New"/>
    </w:rPr>
  </w:style>
  <w:style w:type="character" w:customStyle="1" w:styleId="WW8Num39z2">
    <w:name w:val="WW8Num39z2"/>
    <w:rsid w:val="00AC7138"/>
    <w:rPr>
      <w:rFonts w:ascii="Wingdings" w:hAnsi="Wingdings"/>
    </w:rPr>
  </w:style>
  <w:style w:type="character" w:customStyle="1" w:styleId="WW8Num42z1">
    <w:name w:val="WW8Num42z1"/>
    <w:rsid w:val="00AC7138"/>
    <w:rPr>
      <w:b w:val="0"/>
      <w:i w:val="0"/>
    </w:rPr>
  </w:style>
  <w:style w:type="character" w:customStyle="1" w:styleId="WW8Num52z0">
    <w:name w:val="WW8Num52z0"/>
    <w:rsid w:val="00AC7138"/>
    <w:rPr>
      <w:rFonts w:ascii="Times New Roman" w:hAnsi="Times New Roman" w:cs="Times New Roman"/>
    </w:rPr>
  </w:style>
  <w:style w:type="character" w:customStyle="1" w:styleId="WW8Num53z1">
    <w:name w:val="WW8Num53z1"/>
    <w:rsid w:val="00AC7138"/>
    <w:rPr>
      <w:strike w:val="0"/>
      <w:dstrike w:val="0"/>
    </w:rPr>
  </w:style>
  <w:style w:type="character" w:customStyle="1" w:styleId="WW8Num53z2">
    <w:name w:val="WW8Num53z2"/>
    <w:rsid w:val="00AC7138"/>
    <w:rPr>
      <w:rFonts w:ascii="Symbol" w:hAnsi="Symbol"/>
    </w:rPr>
  </w:style>
  <w:style w:type="character" w:customStyle="1" w:styleId="WW8Num55z0">
    <w:name w:val="WW8Num55z0"/>
    <w:rsid w:val="00AC7138"/>
    <w:rPr>
      <w:rFonts w:ascii="Times New Roman" w:hAnsi="Times New Roman" w:cs="Times New Roman"/>
      <w:b w:val="0"/>
    </w:rPr>
  </w:style>
  <w:style w:type="character" w:customStyle="1" w:styleId="WW8Num58z0">
    <w:name w:val="WW8Num58z0"/>
    <w:rsid w:val="00AC7138"/>
    <w:rPr>
      <w:i w:val="0"/>
    </w:rPr>
  </w:style>
  <w:style w:type="character" w:customStyle="1" w:styleId="WW8Num63z1">
    <w:name w:val="WW8Num63z1"/>
    <w:rsid w:val="00AC7138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74z2">
    <w:name w:val="WW8Num74z2"/>
    <w:rsid w:val="00AC7138"/>
    <w:rPr>
      <w:b w:val="0"/>
      <w:strike w:val="0"/>
      <w:dstrike w:val="0"/>
      <w:color w:val="000000"/>
      <w:u w:val="none"/>
    </w:rPr>
  </w:style>
  <w:style w:type="character" w:customStyle="1" w:styleId="WW8Num96z0">
    <w:name w:val="WW8Num96z0"/>
    <w:rsid w:val="00AC7138"/>
    <w:rPr>
      <w:rFonts w:cs="Times New Roman"/>
    </w:rPr>
  </w:style>
  <w:style w:type="character" w:customStyle="1" w:styleId="WW8Num102z2">
    <w:name w:val="WW8Num102z2"/>
    <w:rsid w:val="00AC7138"/>
    <w:rPr>
      <w:rFonts w:ascii="Symbol" w:hAnsi="Symbol"/>
    </w:rPr>
  </w:style>
  <w:style w:type="character" w:customStyle="1" w:styleId="WW8Num103z0">
    <w:name w:val="WW8Num103z0"/>
    <w:rsid w:val="00AC7138"/>
    <w:rPr>
      <w:b w:val="0"/>
      <w:i w:val="0"/>
    </w:rPr>
  </w:style>
  <w:style w:type="character" w:customStyle="1" w:styleId="WW8Num104z1">
    <w:name w:val="WW8Num10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4z2">
    <w:name w:val="WW8Num104z2"/>
    <w:rsid w:val="00AC7138"/>
    <w:rPr>
      <w:rFonts w:ascii="Arial" w:hAnsi="Arial"/>
      <w:b w:val="0"/>
      <w:i w:val="0"/>
      <w:sz w:val="20"/>
    </w:rPr>
  </w:style>
  <w:style w:type="character" w:customStyle="1" w:styleId="WW8Num104z3">
    <w:name w:val="WW8Num104z3"/>
    <w:rsid w:val="00AC7138"/>
    <w:rPr>
      <w:rFonts w:ascii="Symbol" w:hAnsi="Symbol"/>
    </w:rPr>
  </w:style>
  <w:style w:type="character" w:customStyle="1" w:styleId="WW8Num104z4">
    <w:name w:val="WW8Num104z4"/>
    <w:rsid w:val="00AC7138"/>
    <w:rPr>
      <w:rFonts w:ascii="Times New Roman" w:eastAsia="Times New Roman" w:hAnsi="Times New Roman" w:cs="Times New Roman"/>
    </w:rPr>
  </w:style>
  <w:style w:type="character" w:customStyle="1" w:styleId="WW8Num105z2">
    <w:name w:val="WW8Num10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13z1">
    <w:name w:val="WW8Num113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5z1">
    <w:name w:val="WW8Num115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3">
    <w:name w:val="WW8Num117z3"/>
    <w:rsid w:val="00AC7138"/>
    <w:rPr>
      <w:rFonts w:ascii="Times New Roman" w:hAnsi="Times New Roman"/>
      <w:b/>
      <w:i w:val="0"/>
      <w:sz w:val="22"/>
    </w:rPr>
  </w:style>
  <w:style w:type="character" w:customStyle="1" w:styleId="WW8Num119z0">
    <w:name w:val="WW8Num119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21z2">
    <w:name w:val="WW8Num121z2"/>
    <w:rsid w:val="00AC7138"/>
    <w:rPr>
      <w:rFonts w:ascii="Times New Roman" w:eastAsia="Calibri" w:hAnsi="Times New Roman" w:cs="Times New Roman"/>
    </w:rPr>
  </w:style>
  <w:style w:type="character" w:customStyle="1" w:styleId="WW8Num124z0">
    <w:name w:val="WW8Num124z0"/>
    <w:rsid w:val="00AC7138"/>
    <w:rPr>
      <w:rFonts w:ascii="Times New Roman" w:hAnsi="Times New Roman" w:cs="Times New Roman"/>
    </w:rPr>
  </w:style>
  <w:style w:type="character" w:customStyle="1" w:styleId="WW8Num126z1">
    <w:name w:val="WW8Num126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6z2">
    <w:name w:val="WW8Num126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8z0">
    <w:name w:val="WW8Num128z0"/>
    <w:rsid w:val="00AC7138"/>
    <w:rPr>
      <w:b/>
    </w:rPr>
  </w:style>
  <w:style w:type="character" w:customStyle="1" w:styleId="WW8NumSt11z0">
    <w:name w:val="WW8NumSt11z0"/>
    <w:rsid w:val="00AC7138"/>
    <w:rPr>
      <w:rFonts w:ascii="Symbol" w:hAnsi="Symbol"/>
    </w:rPr>
  </w:style>
  <w:style w:type="character" w:customStyle="1" w:styleId="WW8NumSt11z1">
    <w:name w:val="WW8NumSt11z1"/>
    <w:rsid w:val="00AC7138"/>
    <w:rPr>
      <w:rFonts w:ascii="Courier New" w:hAnsi="Courier New"/>
    </w:rPr>
  </w:style>
  <w:style w:type="character" w:customStyle="1" w:styleId="WW8NumSt11z2">
    <w:name w:val="WW8NumSt11z2"/>
    <w:rsid w:val="00AC7138"/>
    <w:rPr>
      <w:rFonts w:ascii="Wingdings" w:hAnsi="Wingdings"/>
    </w:rPr>
  </w:style>
  <w:style w:type="character" w:customStyle="1" w:styleId="Domylnaczcionkaakapitu1">
    <w:name w:val="Domyślna czcionka akapitu1"/>
    <w:rsid w:val="00AC7138"/>
  </w:style>
  <w:style w:type="character" w:customStyle="1" w:styleId="TekstpodstawowyZnak">
    <w:name w:val="Tekst podstawowy Znak"/>
    <w:aliases w:val="wypunktowanie Znak,ändrad Znak,Tekst wcięty 2 st Znak,(ALT+½) Znak,(F2) Znak,L1 Body Text Znak,bt Znak"/>
    <w:rsid w:val="00AC7138"/>
    <w:rPr>
      <w:b/>
      <w:bCs/>
      <w:sz w:val="24"/>
      <w:szCs w:val="24"/>
    </w:rPr>
  </w:style>
  <w:style w:type="character" w:customStyle="1" w:styleId="NagwekZnak">
    <w:name w:val="Nagłówek Znak"/>
    <w:uiPriority w:val="99"/>
    <w:rsid w:val="00AC7138"/>
    <w:rPr>
      <w:sz w:val="24"/>
      <w:szCs w:val="24"/>
      <w:lang w:val="pl-PL" w:eastAsia="ar-SA" w:bidi="ar-SA"/>
    </w:rPr>
  </w:style>
  <w:style w:type="character" w:customStyle="1" w:styleId="Tekstpodstawowy2Znak">
    <w:name w:val="Tekst podstawowy 2 Znak"/>
    <w:uiPriority w:val="99"/>
    <w:rsid w:val="00AC7138"/>
    <w:rPr>
      <w:sz w:val="24"/>
      <w:szCs w:val="24"/>
    </w:rPr>
  </w:style>
  <w:style w:type="character" w:styleId="Numerstrony">
    <w:name w:val="page number"/>
    <w:basedOn w:val="Domylnaczcionkaakapitu1"/>
    <w:rsid w:val="00AC7138"/>
  </w:style>
  <w:style w:type="character" w:customStyle="1" w:styleId="StopkaZnak">
    <w:name w:val="Stopka Znak"/>
    <w:uiPriority w:val="99"/>
    <w:rsid w:val="00AC7138"/>
    <w:rPr>
      <w:sz w:val="24"/>
      <w:szCs w:val="24"/>
    </w:rPr>
  </w:style>
  <w:style w:type="character" w:customStyle="1" w:styleId="Odwoaniedokomentarza1">
    <w:name w:val="Odwołanie do komentarza1"/>
    <w:rsid w:val="00AC7138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rsid w:val="00AC7138"/>
    <w:rPr>
      <w:lang w:val="pl-PL" w:eastAsia="ar-SA" w:bidi="ar-SA"/>
    </w:rPr>
  </w:style>
  <w:style w:type="character" w:customStyle="1" w:styleId="FontStyle28">
    <w:name w:val="Font Style28"/>
    <w:rsid w:val="00AC7138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AC7138"/>
    <w:rPr>
      <w:rFonts w:ascii="Arial" w:hAnsi="Arial" w:cs="Arial"/>
      <w:b/>
      <w:bCs/>
      <w:sz w:val="28"/>
      <w:szCs w:val="28"/>
    </w:rPr>
  </w:style>
  <w:style w:type="character" w:customStyle="1" w:styleId="FontStyle31">
    <w:name w:val="Font Style31"/>
    <w:rsid w:val="00AC7138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AC7138"/>
    <w:rPr>
      <w:rFonts w:cs="Arial"/>
      <w:sz w:val="14"/>
      <w:szCs w:val="14"/>
    </w:rPr>
  </w:style>
  <w:style w:type="character" w:customStyle="1" w:styleId="FontStyle33">
    <w:name w:val="Font Style33"/>
    <w:rsid w:val="00AC713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AC71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AC7138"/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rsid w:val="00AC7138"/>
    <w:rPr>
      <w:b/>
      <w:sz w:val="28"/>
    </w:rPr>
  </w:style>
  <w:style w:type="character" w:styleId="Hipercze">
    <w:name w:val="Hyperlink"/>
    <w:uiPriority w:val="99"/>
    <w:rsid w:val="00AC7138"/>
    <w:rPr>
      <w:color w:val="0000FF"/>
      <w:u w:val="single"/>
    </w:rPr>
  </w:style>
  <w:style w:type="character" w:customStyle="1" w:styleId="style1">
    <w:name w:val="style1"/>
    <w:rsid w:val="00AC7138"/>
  </w:style>
  <w:style w:type="character" w:customStyle="1" w:styleId="ZnakZnak">
    <w:name w:val="Znak Znak"/>
    <w:rsid w:val="00AC7138"/>
    <w:rPr>
      <w:sz w:val="24"/>
      <w:szCs w:val="24"/>
    </w:rPr>
  </w:style>
  <w:style w:type="character" w:customStyle="1" w:styleId="Znakiprzypiswdolnych">
    <w:name w:val="Znaki przypisów dolnych"/>
    <w:rsid w:val="00AC7138"/>
    <w:rPr>
      <w:vertAlign w:val="superscript"/>
    </w:rPr>
  </w:style>
  <w:style w:type="character" w:customStyle="1" w:styleId="Znakiprzypiswkocowych">
    <w:name w:val="Znaki przypisów końcowych"/>
    <w:rsid w:val="00AC7138"/>
    <w:rPr>
      <w:vertAlign w:val="superscript"/>
    </w:rPr>
  </w:style>
  <w:style w:type="character" w:customStyle="1" w:styleId="AkapitzlistZnak">
    <w:name w:val="Akapit z listą Znak"/>
    <w:aliases w:val="T_SZ_List Paragraph Znak,List Paragraph Znak,L1 Znak,Akapit z listą5 Znak,Nagłowek 3 Znak,Preambuła Znak,Akapit z listą BS Znak,Kolorowa lista — akcent 11 Znak,Dot pt Znak,F5 List Paragraph Znak,Recommendation Znak,lp1 Znak"/>
    <w:uiPriority w:val="34"/>
    <w:rsid w:val="00AC7138"/>
    <w:rPr>
      <w:sz w:val="24"/>
      <w:szCs w:val="24"/>
    </w:rPr>
  </w:style>
  <w:style w:type="character" w:styleId="Pogrubienie">
    <w:name w:val="Strong"/>
    <w:qFormat/>
    <w:rsid w:val="00AC7138"/>
    <w:rPr>
      <w:b/>
      <w:bCs/>
    </w:rPr>
  </w:style>
  <w:style w:type="character" w:customStyle="1" w:styleId="ZnakZnak0">
    <w:name w:val="Znak Znak0"/>
    <w:rsid w:val="00AC7138"/>
    <w:rPr>
      <w:rFonts w:ascii="Courier New" w:hAnsi="Courier New"/>
      <w:lang w:val="pl-PL" w:eastAsia="ar-SA" w:bidi="ar-SA"/>
    </w:rPr>
  </w:style>
  <w:style w:type="character" w:customStyle="1" w:styleId="TematkomentarzaZnak">
    <w:name w:val="Temat komentarza Znak"/>
    <w:uiPriority w:val="99"/>
    <w:rsid w:val="00AC7138"/>
    <w:rPr>
      <w:b/>
      <w:bCs/>
    </w:rPr>
  </w:style>
  <w:style w:type="character" w:customStyle="1" w:styleId="Styl2Znak">
    <w:name w:val="Styl2 Znak"/>
    <w:rsid w:val="00AC7138"/>
    <w:rPr>
      <w:rFonts w:ascii="Calibri" w:hAnsi="Calibri"/>
      <w:b/>
      <w:sz w:val="22"/>
      <w:szCs w:val="22"/>
    </w:rPr>
  </w:style>
  <w:style w:type="character" w:customStyle="1" w:styleId="FontStyle111">
    <w:name w:val="Font Style111"/>
    <w:rsid w:val="00AC7138"/>
    <w:rPr>
      <w:rFonts w:ascii="Calibri" w:hAnsi="Calibri" w:cs="Calibri"/>
      <w:sz w:val="20"/>
      <w:szCs w:val="20"/>
    </w:rPr>
  </w:style>
  <w:style w:type="character" w:styleId="Odwoanieprzypisudolnego">
    <w:name w:val="footnote reference"/>
    <w:rsid w:val="00AC7138"/>
    <w:rPr>
      <w:vertAlign w:val="superscript"/>
    </w:rPr>
  </w:style>
  <w:style w:type="character" w:styleId="Odwoanieprzypisukocowego">
    <w:name w:val="endnote reference"/>
    <w:rsid w:val="00AC7138"/>
    <w:rPr>
      <w:vertAlign w:val="superscript"/>
    </w:rPr>
  </w:style>
  <w:style w:type="character" w:customStyle="1" w:styleId="Znakinumeracji">
    <w:name w:val="Znaki numeracji"/>
    <w:rsid w:val="00AC7138"/>
  </w:style>
  <w:style w:type="paragraph" w:customStyle="1" w:styleId="Nagwek10">
    <w:name w:val="Nagłówek1"/>
    <w:basedOn w:val="Normalny"/>
    <w:next w:val="Tekstpodstawowy"/>
    <w:rsid w:val="00AC71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1"/>
    <w:rsid w:val="00AC7138"/>
    <w:pPr>
      <w:jc w:val="center"/>
    </w:pPr>
    <w:rPr>
      <w:b/>
      <w:bCs/>
    </w:rPr>
  </w:style>
  <w:style w:type="character" w:customStyle="1" w:styleId="TekstpodstawowyZnak1">
    <w:name w:val="Tekst podstawowy Znak1"/>
    <w:aliases w:val="wypunktowanie Znak1,ändrad Znak1,Tekst wcięty 2 st Znak1,(ALT+½) Znak1,(F2) Znak1,L1 Body Text Znak1,bt Znak1"/>
    <w:basedOn w:val="Domylnaczcionkaakapitu"/>
    <w:link w:val="Tekstpodstawowy"/>
    <w:rsid w:val="00AC71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Normalny"/>
    <w:rsid w:val="00AC7138"/>
    <w:pPr>
      <w:ind w:left="283" w:hanging="283"/>
    </w:pPr>
  </w:style>
  <w:style w:type="paragraph" w:customStyle="1" w:styleId="Podpis1">
    <w:name w:val="Podpis1"/>
    <w:basedOn w:val="Normalny"/>
    <w:rsid w:val="00AC713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7138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C7138"/>
    <w:pPr>
      <w:spacing w:line="480" w:lineRule="auto"/>
    </w:pPr>
    <w:rPr>
      <w:sz w:val="28"/>
      <w:szCs w:val="20"/>
    </w:rPr>
  </w:style>
  <w:style w:type="paragraph" w:styleId="Tytu">
    <w:name w:val="Title"/>
    <w:basedOn w:val="Normalny"/>
    <w:next w:val="Podtytu"/>
    <w:link w:val="TytuZnak1"/>
    <w:qFormat/>
    <w:rsid w:val="00AC7138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AC71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AC713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C713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renum">
    <w:name w:val="Treść num."/>
    <w:basedOn w:val="Normalny"/>
    <w:rsid w:val="00AC7138"/>
    <w:pPr>
      <w:numPr>
        <w:numId w:val="14"/>
      </w:numPr>
      <w:spacing w:after="120" w:line="300" w:lineRule="auto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rescznumztab">
    <w:name w:val="Tresc z num. z tab."/>
    <w:basedOn w:val="Normalny"/>
    <w:qFormat/>
    <w:rsid w:val="00AC7138"/>
    <w:pPr>
      <w:widowControl w:val="0"/>
      <w:numPr>
        <w:numId w:val="13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AC7138"/>
    <w:pPr>
      <w:spacing w:after="120" w:line="300" w:lineRule="auto"/>
      <w:jc w:val="both"/>
    </w:pPr>
    <w:rPr>
      <w:szCs w:val="20"/>
    </w:rPr>
  </w:style>
  <w:style w:type="paragraph" w:customStyle="1" w:styleId="Tresczkropka">
    <w:name w:val="Tresc z kropka"/>
    <w:basedOn w:val="Tresc"/>
    <w:rsid w:val="00AC7138"/>
    <w:pPr>
      <w:numPr>
        <w:numId w:val="15"/>
      </w:numPr>
    </w:pPr>
  </w:style>
  <w:style w:type="paragraph" w:customStyle="1" w:styleId="Trescnumwcieta">
    <w:name w:val="Tresc num. wcieta"/>
    <w:basedOn w:val="Trenum"/>
    <w:rsid w:val="00AC7138"/>
    <w:pPr>
      <w:numPr>
        <w:numId w:val="8"/>
      </w:numPr>
    </w:pPr>
  </w:style>
  <w:style w:type="paragraph" w:styleId="Nagwek">
    <w:name w:val="header"/>
    <w:basedOn w:val="Normalny"/>
    <w:link w:val="Nagwek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C7138"/>
    <w:pPr>
      <w:jc w:val="both"/>
    </w:pPr>
  </w:style>
  <w:style w:type="paragraph" w:customStyle="1" w:styleId="Listanumerowana1">
    <w:name w:val="Lista numerowana1"/>
    <w:basedOn w:val="Normalny"/>
    <w:rsid w:val="00AC7138"/>
    <w:pPr>
      <w:numPr>
        <w:numId w:val="3"/>
      </w:numPr>
      <w:tabs>
        <w:tab w:val="left" w:pos="360"/>
      </w:tabs>
      <w:snapToGrid w:val="0"/>
      <w:spacing w:after="120"/>
      <w:ind w:left="360" w:firstLine="0"/>
    </w:pPr>
    <w:rPr>
      <w:szCs w:val="20"/>
    </w:rPr>
  </w:style>
  <w:style w:type="paragraph" w:customStyle="1" w:styleId="Tekstpodstawowy32">
    <w:name w:val="Tekst podstawowy 32"/>
    <w:basedOn w:val="Normalny"/>
    <w:rsid w:val="00AC7138"/>
    <w:pPr>
      <w:jc w:val="both"/>
    </w:pPr>
    <w:rPr>
      <w:szCs w:val="20"/>
    </w:rPr>
  </w:style>
  <w:style w:type="paragraph" w:customStyle="1" w:styleId="Kryteriaoceny">
    <w:name w:val="Kryteria oceny"/>
    <w:basedOn w:val="Trenum"/>
    <w:rsid w:val="00AC7138"/>
    <w:pPr>
      <w:keepNext/>
      <w:keepLines/>
      <w:numPr>
        <w:numId w:val="11"/>
      </w:numPr>
      <w:tabs>
        <w:tab w:val="left" w:pos="6237"/>
        <w:tab w:val="left" w:pos="7371"/>
        <w:tab w:val="right" w:pos="8789"/>
      </w:tabs>
      <w:jc w:val="left"/>
    </w:pPr>
  </w:style>
  <w:style w:type="paragraph" w:customStyle="1" w:styleId="BodyTextIndent31">
    <w:name w:val="Body Text Indent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styleId="Stopka">
    <w:name w:val="footer"/>
    <w:basedOn w:val="Normalny"/>
    <w:link w:val="Stopka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C7138"/>
    <w:rPr>
      <w:sz w:val="20"/>
      <w:szCs w:val="20"/>
    </w:rPr>
  </w:style>
  <w:style w:type="paragraph" w:styleId="NormalnyWeb">
    <w:name w:val="Normal (Web)"/>
    <w:basedOn w:val="Normalny"/>
    <w:rsid w:val="00AC7138"/>
    <w:pPr>
      <w:spacing w:before="280" w:after="280"/>
    </w:pPr>
  </w:style>
  <w:style w:type="paragraph" w:customStyle="1" w:styleId="pkt1art">
    <w:name w:val="pkt1 art"/>
    <w:rsid w:val="00AC7138"/>
    <w:pPr>
      <w:suppressAutoHyphens/>
      <w:overflowPunct w:val="0"/>
      <w:autoSpaceDE w:val="0"/>
      <w:spacing w:before="60" w:after="60" w:line="240" w:lineRule="auto"/>
      <w:ind w:left="2269" w:hanging="284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azem">
    <w:name w:val="Razem"/>
    <w:basedOn w:val="Kryteriaoceny"/>
    <w:rsid w:val="00AC7138"/>
    <w:pPr>
      <w:keepNext w:val="0"/>
      <w:numPr>
        <w:numId w:val="0"/>
      </w:numPr>
      <w:tabs>
        <w:tab w:val="clear" w:pos="6237"/>
        <w:tab w:val="clear" w:pos="7371"/>
      </w:tabs>
      <w:ind w:left="567"/>
    </w:pPr>
    <w:rPr>
      <w:b/>
    </w:rPr>
  </w:style>
  <w:style w:type="paragraph" w:customStyle="1" w:styleId="trescznumwcieta">
    <w:name w:val="tresc z num. wcieta"/>
    <w:basedOn w:val="Normalny"/>
    <w:rsid w:val="00AC7138"/>
    <w:pPr>
      <w:numPr>
        <w:numId w:val="4"/>
      </w:numPr>
      <w:spacing w:after="120" w:line="300" w:lineRule="auto"/>
    </w:pPr>
    <w:rPr>
      <w:szCs w:val="20"/>
    </w:rPr>
  </w:style>
  <w:style w:type="paragraph" w:customStyle="1" w:styleId="Zwykytekst1">
    <w:name w:val="Zwykły tekst1"/>
    <w:basedOn w:val="Normalny"/>
    <w:rsid w:val="00AC7138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rsid w:val="00AC7138"/>
    <w:pPr>
      <w:spacing w:before="60" w:after="60"/>
      <w:ind w:left="851" w:hanging="295"/>
      <w:jc w:val="both"/>
    </w:pPr>
    <w:rPr>
      <w:szCs w:val="20"/>
    </w:rPr>
  </w:style>
  <w:style w:type="paragraph" w:customStyle="1" w:styleId="Blockquote">
    <w:name w:val="Blockquote"/>
    <w:basedOn w:val="Normalny"/>
    <w:rsid w:val="00AC7138"/>
    <w:pPr>
      <w:spacing w:before="100" w:after="100"/>
      <w:ind w:left="360" w:right="360"/>
    </w:pPr>
    <w:rPr>
      <w:szCs w:val="20"/>
    </w:rPr>
  </w:style>
  <w:style w:type="paragraph" w:customStyle="1" w:styleId="Legenda1">
    <w:name w:val="Legenda1"/>
    <w:basedOn w:val="Normalny"/>
    <w:next w:val="Normalny"/>
    <w:rsid w:val="00AC7138"/>
    <w:pPr>
      <w:spacing w:line="360" w:lineRule="auto"/>
      <w:jc w:val="center"/>
    </w:pPr>
    <w:rPr>
      <w:rFonts w:ascii="Arial" w:hAnsi="Arial" w:cs="Arial"/>
      <w:b/>
      <w:sz w:val="20"/>
    </w:rPr>
  </w:style>
  <w:style w:type="paragraph" w:styleId="Tekstpodstawowywcity">
    <w:name w:val="Body Text Indent"/>
    <w:basedOn w:val="Normalny"/>
    <w:link w:val="TekstpodstawowywcityZnak"/>
    <w:rsid w:val="00AC7138"/>
    <w:pPr>
      <w:spacing w:line="360" w:lineRule="auto"/>
      <w:ind w:firstLine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138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C7138"/>
    <w:pPr>
      <w:spacing w:line="360" w:lineRule="auto"/>
      <w:ind w:left="426" w:hanging="426"/>
      <w:jc w:val="both"/>
    </w:pPr>
    <w:rPr>
      <w:rFonts w:ascii="Arial" w:hAnsi="Arial" w:cs="Arial"/>
      <w:sz w:val="20"/>
    </w:rPr>
  </w:style>
  <w:style w:type="paragraph" w:customStyle="1" w:styleId="Tekstpodstawowywcity32">
    <w:name w:val="Tekst podstawowy wcięty 32"/>
    <w:basedOn w:val="Normalny"/>
    <w:rsid w:val="00AC7138"/>
    <w:pPr>
      <w:ind w:left="75"/>
      <w:jc w:val="both"/>
    </w:pPr>
    <w:rPr>
      <w:sz w:val="28"/>
      <w:szCs w:val="20"/>
    </w:rPr>
  </w:style>
  <w:style w:type="paragraph" w:customStyle="1" w:styleId="Tekstblokowy1">
    <w:name w:val="Tekst blokowy1"/>
    <w:basedOn w:val="Normalny"/>
    <w:rsid w:val="00AC7138"/>
    <w:pPr>
      <w:ind w:left="-540" w:right="594"/>
      <w:jc w:val="both"/>
    </w:pPr>
    <w:rPr>
      <w:szCs w:val="20"/>
    </w:rPr>
  </w:style>
  <w:style w:type="paragraph" w:customStyle="1" w:styleId="Default">
    <w:name w:val="Default"/>
    <w:qFormat/>
    <w:rsid w:val="00AC71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C7138"/>
    <w:pPr>
      <w:spacing w:after="120" w:line="300" w:lineRule="auto"/>
    </w:pPr>
    <w:rPr>
      <w:szCs w:val="20"/>
    </w:rPr>
  </w:style>
  <w:style w:type="paragraph" w:customStyle="1" w:styleId="Normalny1">
    <w:name w:val="Normalny1"/>
    <w:next w:val="Default"/>
    <w:rsid w:val="00AC7138"/>
    <w:pPr>
      <w:suppressAutoHyphens/>
      <w:spacing w:after="8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11111">
    <w:name w:val="1111111"/>
    <w:basedOn w:val="Default"/>
    <w:next w:val="Default"/>
    <w:rsid w:val="00AC7138"/>
    <w:pPr>
      <w:spacing w:after="80"/>
    </w:pPr>
    <w:rPr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rsid w:val="00AC7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C71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P1Tekstpodstawowy">
    <w:name w:val="WP1 Tekst podstawowy"/>
    <w:basedOn w:val="Tekstpodstawowy32"/>
    <w:rsid w:val="00AC7138"/>
    <w:pPr>
      <w:spacing w:before="120"/>
    </w:pPr>
    <w:rPr>
      <w:rFonts w:ascii="Arial" w:hAnsi="Arial"/>
      <w:sz w:val="20"/>
      <w:szCs w:val="16"/>
    </w:rPr>
  </w:style>
  <w:style w:type="paragraph" w:customStyle="1" w:styleId="a-podst-2">
    <w:name w:val="a-podst-2"/>
    <w:basedOn w:val="Normalny"/>
    <w:rsid w:val="00AC7138"/>
    <w:pPr>
      <w:spacing w:before="60" w:line="360" w:lineRule="atLeast"/>
    </w:pPr>
    <w:rPr>
      <w:szCs w:val="20"/>
    </w:rPr>
  </w:style>
  <w:style w:type="paragraph" w:customStyle="1" w:styleId="Wcicienormalne1">
    <w:name w:val="Wcięcie normalne1"/>
    <w:basedOn w:val="Normalny"/>
    <w:rsid w:val="00AC7138"/>
    <w:pPr>
      <w:spacing w:after="120" w:line="300" w:lineRule="auto"/>
      <w:ind w:left="1134"/>
    </w:pPr>
    <w:rPr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1"/>
    <w:rsid w:val="00AC713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Tekst przypisu Znak1"/>
    <w:basedOn w:val="Domylnaczcionkaakapitu"/>
    <w:link w:val="Tekstprzypisudoln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wcicie">
    <w:name w:val="Standardowy wcięcie"/>
    <w:basedOn w:val="Normalny"/>
    <w:rsid w:val="00AC7138"/>
    <w:pPr>
      <w:spacing w:after="240" w:line="360" w:lineRule="auto"/>
      <w:ind w:firstLine="709"/>
      <w:jc w:val="both"/>
    </w:pPr>
    <w:rPr>
      <w:rFonts w:ascii="Arial" w:hAnsi="Arial"/>
      <w:szCs w:val="22"/>
    </w:rPr>
  </w:style>
  <w:style w:type="paragraph" w:customStyle="1" w:styleId="Mapadokumentu1">
    <w:name w:val="Mapa dokumentu1"/>
    <w:basedOn w:val="Normalny"/>
    <w:rsid w:val="00AC7138"/>
    <w:pPr>
      <w:shd w:val="clear" w:color="auto" w:fill="000080"/>
    </w:pPr>
    <w:rPr>
      <w:rFonts w:ascii="Tahoma" w:hAnsi="Tahoma" w:cs="Tahoma"/>
    </w:rPr>
  </w:style>
  <w:style w:type="paragraph" w:customStyle="1" w:styleId="Zalacznik">
    <w:name w:val="Zalacznik"/>
    <w:basedOn w:val="Normalny"/>
    <w:rsid w:val="00AC7138"/>
    <w:pPr>
      <w:keepNext/>
      <w:keepLines/>
      <w:pageBreakBefore/>
      <w:spacing w:after="120" w:line="300" w:lineRule="auto"/>
      <w:jc w:val="right"/>
    </w:pPr>
    <w:rPr>
      <w:b/>
      <w:szCs w:val="20"/>
    </w:rPr>
  </w:style>
  <w:style w:type="paragraph" w:customStyle="1" w:styleId="wilData2">
    <w:name w:val="wilData2"/>
    <w:basedOn w:val="Normalny"/>
    <w:rsid w:val="00AC7138"/>
    <w:pPr>
      <w:spacing w:line="200" w:lineRule="exact"/>
      <w:ind w:left="34"/>
    </w:pPr>
    <w:rPr>
      <w:rFonts w:ascii="Arial" w:hAnsi="Arial"/>
      <w:sz w:val="16"/>
      <w:szCs w:val="20"/>
    </w:rPr>
  </w:style>
  <w:style w:type="paragraph" w:customStyle="1" w:styleId="ust">
    <w:name w:val="ust"/>
    <w:rsid w:val="00AC713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ilBodyText">
    <w:name w:val="wilBodyText"/>
    <w:basedOn w:val="Nagwek"/>
    <w:rsid w:val="00AC7138"/>
    <w:pPr>
      <w:tabs>
        <w:tab w:val="clear" w:pos="4536"/>
        <w:tab w:val="clear" w:pos="9072"/>
        <w:tab w:val="center" w:pos="4320"/>
        <w:tab w:val="right" w:pos="8640"/>
      </w:tabs>
      <w:spacing w:line="280" w:lineRule="exact"/>
    </w:pPr>
    <w:rPr>
      <w:rFonts w:ascii="Arial" w:hAnsi="Arial"/>
      <w:sz w:val="22"/>
      <w:szCs w:val="20"/>
    </w:rPr>
  </w:style>
  <w:style w:type="paragraph" w:customStyle="1" w:styleId="Lista31">
    <w:name w:val="Lista 31"/>
    <w:basedOn w:val="Normalny"/>
    <w:rsid w:val="00AC7138"/>
    <w:pPr>
      <w:widowControl w:val="0"/>
      <w:autoSpaceDE w:val="0"/>
      <w:ind w:left="849" w:hanging="283"/>
    </w:pPr>
    <w:rPr>
      <w:sz w:val="20"/>
      <w:szCs w:val="20"/>
    </w:rPr>
  </w:style>
  <w:style w:type="paragraph" w:customStyle="1" w:styleId="BodyText22">
    <w:name w:val="Body Text 22"/>
    <w:basedOn w:val="Normalny"/>
    <w:rsid w:val="00AC7138"/>
    <w:pPr>
      <w:widowControl w:val="0"/>
      <w:jc w:val="both"/>
    </w:pPr>
    <w:rPr>
      <w:rFonts w:ascii="Arial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1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AC7138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rsid w:val="00AC71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Lista51">
    <w:name w:val="Lista 51"/>
    <w:basedOn w:val="Normalny"/>
    <w:rsid w:val="00AC7138"/>
    <w:pPr>
      <w:ind w:left="1415" w:hanging="283"/>
    </w:pPr>
  </w:style>
  <w:style w:type="paragraph" w:customStyle="1" w:styleId="Style7">
    <w:name w:val="Style7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6">
    <w:name w:val="Style6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8">
    <w:name w:val="Style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0">
    <w:name w:val="Style10"/>
    <w:basedOn w:val="Normalny"/>
    <w:rsid w:val="00AC7138"/>
    <w:pPr>
      <w:widowControl w:val="0"/>
      <w:autoSpaceDE w:val="0"/>
      <w:spacing w:line="235" w:lineRule="atLeast"/>
    </w:pPr>
    <w:rPr>
      <w:rFonts w:ascii="Arial" w:hAnsi="Arial"/>
      <w:sz w:val="20"/>
    </w:rPr>
  </w:style>
  <w:style w:type="paragraph" w:customStyle="1" w:styleId="Style9">
    <w:name w:val="Style9"/>
    <w:basedOn w:val="Normalny"/>
    <w:rsid w:val="00AC7138"/>
    <w:pPr>
      <w:widowControl w:val="0"/>
      <w:autoSpaceDE w:val="0"/>
      <w:spacing w:line="178" w:lineRule="atLeast"/>
    </w:pPr>
    <w:rPr>
      <w:rFonts w:ascii="Arial" w:hAnsi="Arial"/>
      <w:sz w:val="20"/>
    </w:rPr>
  </w:style>
  <w:style w:type="paragraph" w:customStyle="1" w:styleId="Style14">
    <w:name w:val="Style14"/>
    <w:basedOn w:val="Normalny"/>
    <w:rsid w:val="00AC7138"/>
    <w:pPr>
      <w:widowControl w:val="0"/>
      <w:autoSpaceDE w:val="0"/>
      <w:spacing w:line="240" w:lineRule="atLeast"/>
      <w:jc w:val="both"/>
    </w:pPr>
    <w:rPr>
      <w:rFonts w:ascii="Arial" w:hAnsi="Arial"/>
      <w:sz w:val="20"/>
    </w:rPr>
  </w:style>
  <w:style w:type="paragraph" w:customStyle="1" w:styleId="Style15">
    <w:name w:val="Style15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6">
    <w:name w:val="Style16"/>
    <w:basedOn w:val="Normalny"/>
    <w:rsid w:val="00AC7138"/>
    <w:pPr>
      <w:widowControl w:val="0"/>
      <w:autoSpaceDE w:val="0"/>
      <w:spacing w:line="240" w:lineRule="atLeast"/>
    </w:pPr>
    <w:rPr>
      <w:rFonts w:ascii="Arial" w:hAnsi="Arial"/>
      <w:sz w:val="20"/>
    </w:rPr>
  </w:style>
  <w:style w:type="paragraph" w:customStyle="1" w:styleId="Style21">
    <w:name w:val="Style21"/>
    <w:basedOn w:val="Normalny"/>
    <w:rsid w:val="00AC7138"/>
    <w:pPr>
      <w:widowControl w:val="0"/>
      <w:autoSpaceDE w:val="0"/>
      <w:spacing w:line="238" w:lineRule="exact"/>
      <w:ind w:hanging="331"/>
    </w:pPr>
    <w:rPr>
      <w:rFonts w:ascii="Arial" w:hAnsi="Arial"/>
      <w:sz w:val="20"/>
    </w:rPr>
  </w:style>
  <w:style w:type="paragraph" w:customStyle="1" w:styleId="Style4">
    <w:name w:val="Style4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2">
    <w:name w:val="Style2"/>
    <w:basedOn w:val="Normalny"/>
    <w:rsid w:val="00AC7138"/>
    <w:pPr>
      <w:widowControl w:val="0"/>
      <w:autoSpaceDE w:val="0"/>
      <w:jc w:val="both"/>
    </w:pPr>
    <w:rPr>
      <w:rFonts w:ascii="Arial" w:hAnsi="Arial"/>
      <w:sz w:val="20"/>
    </w:rPr>
  </w:style>
  <w:style w:type="paragraph" w:customStyle="1" w:styleId="Style18">
    <w:name w:val="Style1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Tresczkropkadalej">
    <w:name w:val="Tresc z kropka dalej"/>
    <w:basedOn w:val="Normalny"/>
    <w:rsid w:val="00AC7138"/>
    <w:pPr>
      <w:tabs>
        <w:tab w:val="left" w:pos="720"/>
      </w:tabs>
      <w:spacing w:after="120" w:line="300" w:lineRule="auto"/>
      <w:ind w:left="360" w:hanging="360"/>
      <w:jc w:val="both"/>
    </w:pPr>
    <w:rPr>
      <w:szCs w:val="20"/>
    </w:rPr>
  </w:style>
  <w:style w:type="paragraph" w:customStyle="1" w:styleId="Tabelapozycja">
    <w:name w:val="Tabela pozycja"/>
    <w:basedOn w:val="Normalny"/>
    <w:rsid w:val="00AC7138"/>
    <w:rPr>
      <w:rFonts w:ascii="Arial" w:eastAsia="MS Outlook" w:hAnsi="Arial"/>
      <w:sz w:val="22"/>
      <w:szCs w:val="20"/>
    </w:rPr>
  </w:style>
  <w:style w:type="paragraph" w:customStyle="1" w:styleId="Tekstpodstawowy210">
    <w:name w:val="Tekst podstawowy 210"/>
    <w:basedOn w:val="Normalny"/>
    <w:rsid w:val="00AC7138"/>
    <w:rPr>
      <w:szCs w:val="20"/>
    </w:rPr>
  </w:style>
  <w:style w:type="paragraph" w:customStyle="1" w:styleId="Wiersztematu">
    <w:name w:val="Wiersz tematu"/>
    <w:basedOn w:val="Normalny"/>
    <w:next w:val="Normalny"/>
    <w:rsid w:val="00AC7138"/>
    <w:pPr>
      <w:spacing w:before="120" w:after="120"/>
    </w:pPr>
    <w:rPr>
      <w:rFonts w:eastAsia="Calibri"/>
      <w:b/>
      <w:i/>
      <w:sz w:val="22"/>
      <w:szCs w:val="20"/>
    </w:rPr>
  </w:style>
  <w:style w:type="paragraph" w:styleId="Tekstprzypisukocowego">
    <w:name w:val="endnote text"/>
    <w:basedOn w:val="Normalny"/>
    <w:link w:val="TekstprzypisukocowegoZnak"/>
    <w:rsid w:val="00AC71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uiPriority w:val="34"/>
    <w:qFormat/>
    <w:rsid w:val="00AC7138"/>
    <w:pPr>
      <w:ind w:left="708"/>
    </w:pPr>
  </w:style>
  <w:style w:type="paragraph" w:customStyle="1" w:styleId="Styl1">
    <w:name w:val="Styl1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">
    <w:name w:val="Tahoma"/>
    <w:aliases w:val="pogrubienie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LegendaTahoma">
    <w:name w:val="Legenda + Tahoma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tahomaprzekrelenie">
    <w:name w:val="tahoma + przekreślenie"/>
    <w:basedOn w:val="Tekstpodstawowy"/>
    <w:rsid w:val="00AC7138"/>
    <w:pPr>
      <w:jc w:val="both"/>
    </w:pPr>
    <w:rPr>
      <w:rFonts w:ascii="Tahoma" w:hAnsi="Tahoma"/>
      <w:bCs w:val="0"/>
      <w:strike/>
      <w:sz w:val="19"/>
      <w:szCs w:val="19"/>
    </w:rPr>
  </w:style>
  <w:style w:type="paragraph" w:customStyle="1" w:styleId="Tahomapodkrelenia">
    <w:name w:val="Tahoma + podkreślenia"/>
    <w:basedOn w:val="Normalny"/>
    <w:rsid w:val="00AC7138"/>
    <w:rPr>
      <w:rFonts w:ascii="Tahoma" w:hAnsi="Tahoma"/>
      <w:strike/>
      <w:sz w:val="19"/>
      <w:szCs w:val="19"/>
    </w:rPr>
  </w:style>
  <w:style w:type="paragraph" w:customStyle="1" w:styleId="tahomaprzekrelenie0">
    <w:name w:val="tahoma+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przekrelenie1">
    <w:name w:val="Tahoma + 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ekstpodstawowy310">
    <w:name w:val="Tekst podstawowy 310"/>
    <w:basedOn w:val="Normalny"/>
    <w:rsid w:val="00AC7138"/>
    <w:pPr>
      <w:spacing w:after="120" w:line="300" w:lineRule="auto"/>
    </w:pPr>
    <w:rPr>
      <w:szCs w:val="20"/>
    </w:rPr>
  </w:style>
  <w:style w:type="paragraph" w:customStyle="1" w:styleId="Listapunktowana1">
    <w:name w:val="Lista punktowana1"/>
    <w:basedOn w:val="Normalny"/>
    <w:rsid w:val="00AC7138"/>
    <w:pPr>
      <w:tabs>
        <w:tab w:val="left" w:pos="566"/>
        <w:tab w:val="left" w:pos="1080"/>
      </w:tabs>
      <w:spacing w:before="120" w:after="120"/>
      <w:ind w:left="566" w:hanging="284"/>
      <w:jc w:val="both"/>
    </w:pPr>
    <w:rPr>
      <w:szCs w:val="20"/>
      <w:lang w:val="en-GB"/>
    </w:rPr>
  </w:style>
  <w:style w:type="paragraph" w:customStyle="1" w:styleId="Tekstpodstawowywcity310">
    <w:name w:val="Tekst podstawowy wcięty 310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ableText">
    <w:name w:val="Table Text"/>
    <w:basedOn w:val="Normalny"/>
    <w:rsid w:val="00AC7138"/>
    <w:pPr>
      <w:autoSpaceDE w:val="0"/>
    </w:pPr>
    <w:rPr>
      <w:sz w:val="20"/>
      <w:szCs w:val="20"/>
      <w:lang w:val="en-US"/>
    </w:rPr>
  </w:style>
  <w:style w:type="paragraph" w:customStyle="1" w:styleId="ListParagraph1">
    <w:name w:val="List Paragraph1"/>
    <w:basedOn w:val="Normalny"/>
    <w:rsid w:val="00AC7138"/>
    <w:pPr>
      <w:spacing w:after="80"/>
      <w:ind w:left="708"/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AC7138"/>
    <w:pPr>
      <w:keepNext/>
      <w:spacing w:before="480" w:after="360"/>
      <w:jc w:val="center"/>
    </w:pPr>
    <w:rPr>
      <w:b/>
      <w:bCs/>
      <w:sz w:val="20"/>
      <w:szCs w:val="20"/>
    </w:rPr>
  </w:style>
  <w:style w:type="paragraph" w:customStyle="1" w:styleId="NumerowenieTimes">
    <w:name w:val="Numerowenie Times"/>
    <w:basedOn w:val="Normalny"/>
    <w:qFormat/>
    <w:rsid w:val="00AC7138"/>
    <w:pPr>
      <w:spacing w:after="120"/>
      <w:ind w:left="360" w:hanging="360"/>
      <w:jc w:val="both"/>
    </w:pPr>
    <w:rPr>
      <w:color w:val="000000"/>
      <w:kern w:val="1"/>
    </w:rPr>
  </w:style>
  <w:style w:type="paragraph" w:customStyle="1" w:styleId="Text">
    <w:name w:val="Text"/>
    <w:basedOn w:val="Normalny"/>
    <w:rsid w:val="00AC7138"/>
    <w:pPr>
      <w:spacing w:after="240"/>
      <w:ind w:firstLine="1440"/>
    </w:pPr>
    <w:rPr>
      <w:szCs w:val="20"/>
      <w:lang w:val="en-US"/>
    </w:rPr>
  </w:style>
  <w:style w:type="paragraph" w:styleId="Poprawka">
    <w:name w:val="Revision"/>
    <w:uiPriority w:val="99"/>
    <w:rsid w:val="00AC71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2">
    <w:name w:val="Styl2"/>
    <w:basedOn w:val="Tekstpodstawowy22"/>
    <w:qFormat/>
    <w:rsid w:val="00AC7138"/>
    <w:pPr>
      <w:numPr>
        <w:numId w:val="6"/>
      </w:numPr>
      <w:spacing w:before="240" w:after="120"/>
      <w:ind w:left="357" w:hanging="357"/>
    </w:pPr>
    <w:rPr>
      <w:rFonts w:ascii="Calibri" w:hAnsi="Calibri"/>
      <w:b/>
      <w:sz w:val="22"/>
      <w:szCs w:val="22"/>
    </w:rPr>
  </w:style>
  <w:style w:type="paragraph" w:customStyle="1" w:styleId="Zawartotabeli">
    <w:name w:val="Zawartość tabeli"/>
    <w:basedOn w:val="Normalny"/>
    <w:rsid w:val="00AC7138"/>
    <w:pPr>
      <w:suppressLineNumbers/>
    </w:pPr>
  </w:style>
  <w:style w:type="paragraph" w:customStyle="1" w:styleId="Nagwektabeli">
    <w:name w:val="Nagłówek tabeli"/>
    <w:basedOn w:val="Zawartotabeli"/>
    <w:rsid w:val="00AC713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C7138"/>
  </w:style>
  <w:style w:type="paragraph" w:customStyle="1" w:styleId="Akapitzlist1">
    <w:name w:val="Akapit z listą1"/>
    <w:basedOn w:val="Normalny"/>
    <w:rsid w:val="00AC713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W-NormalnyWeb">
    <w:name w:val="WW-Normalny (Web)"/>
    <w:basedOn w:val="Normalny"/>
    <w:rsid w:val="00AC7138"/>
    <w:pPr>
      <w:spacing w:before="100" w:after="119"/>
    </w:pPr>
    <w:rPr>
      <w:rFonts w:ascii="Arial Unicode MS" w:eastAsia="Arial Unicode MS" w:hAnsi="Arial Unicode MS"/>
      <w:szCs w:val="20"/>
    </w:rPr>
  </w:style>
  <w:style w:type="character" w:styleId="Odwoaniedokomentarza">
    <w:name w:val="annotation reference"/>
    <w:uiPriority w:val="99"/>
    <w:rsid w:val="00AC7138"/>
    <w:rPr>
      <w:sz w:val="16"/>
      <w:szCs w:val="16"/>
    </w:rPr>
  </w:style>
  <w:style w:type="character" w:customStyle="1" w:styleId="TekstkomentarzaZnak1">
    <w:name w:val="Tekst komentarza Znak1"/>
    <w:uiPriority w:val="99"/>
    <w:rsid w:val="00AC7138"/>
  </w:style>
  <w:style w:type="paragraph" w:styleId="Tekstpodstawowy3">
    <w:name w:val="Body Text 3"/>
    <w:basedOn w:val="Normalny"/>
    <w:link w:val="Tekstpodstawowy3Znak"/>
    <w:semiHidden/>
    <w:unhideWhenUsed/>
    <w:rsid w:val="00AC7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C713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AC713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7138"/>
    <w:pPr>
      <w:widowControl w:val="0"/>
      <w:shd w:val="clear" w:color="auto" w:fill="FFFFFF"/>
      <w:suppressAutoHyphens w:val="0"/>
      <w:spacing w:before="180" w:line="333" w:lineRule="exact"/>
      <w:ind w:hanging="820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AC7138"/>
    <w:pPr>
      <w:numPr>
        <w:numId w:val="18"/>
      </w:numPr>
      <w:suppressAutoHyphens w:val="0"/>
      <w:spacing w:before="240" w:after="240"/>
    </w:pPr>
    <w:rPr>
      <w:rFonts w:ascii="Calibri" w:hAnsi="Calibri" w:cs="Calibri"/>
      <w:b/>
      <w:bCs/>
      <w:lang w:eastAsia="pl-PL"/>
    </w:rPr>
  </w:style>
  <w:style w:type="table" w:styleId="Tabela-Siatka">
    <w:name w:val="Table Grid"/>
    <w:basedOn w:val="Standardowy"/>
    <w:uiPriority w:val="59"/>
    <w:rsid w:val="00AC71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AC7138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numerowana">
    <w:name w:val="List Number"/>
    <w:basedOn w:val="Normalny"/>
    <w:unhideWhenUsed/>
    <w:rsid w:val="00AC7138"/>
    <w:pPr>
      <w:numPr>
        <w:numId w:val="21"/>
      </w:numPr>
      <w:contextualSpacing/>
    </w:pPr>
  </w:style>
  <w:style w:type="numbering" w:customStyle="1" w:styleId="Styl8">
    <w:name w:val="Styl8"/>
    <w:uiPriority w:val="99"/>
    <w:rsid w:val="00AC7138"/>
    <w:pPr>
      <w:numPr>
        <w:numId w:val="24"/>
      </w:numPr>
    </w:pPr>
  </w:style>
  <w:style w:type="character" w:customStyle="1" w:styleId="DeltaViewInsertion">
    <w:name w:val="DeltaView Insertion"/>
    <w:rsid w:val="00AC7138"/>
    <w:rPr>
      <w:b/>
      <w:i/>
      <w:spacing w:val="0"/>
    </w:rPr>
  </w:style>
  <w:style w:type="paragraph" w:customStyle="1" w:styleId="Tiret0">
    <w:name w:val="Tiret 0"/>
    <w:basedOn w:val="Normalny"/>
    <w:rsid w:val="00AC7138"/>
    <w:pPr>
      <w:numPr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C7138"/>
    <w:pPr>
      <w:numPr>
        <w:numId w:val="2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C7138"/>
    <w:pPr>
      <w:numPr>
        <w:numId w:val="2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C7138"/>
    <w:pPr>
      <w:numPr>
        <w:ilvl w:val="1"/>
        <w:numId w:val="2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C7138"/>
    <w:pPr>
      <w:numPr>
        <w:ilvl w:val="2"/>
        <w:numId w:val="2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C7138"/>
    <w:pPr>
      <w:numPr>
        <w:ilvl w:val="3"/>
        <w:numId w:val="2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0"/>
    <w:basedOn w:val="Normalny"/>
    <w:rsid w:val="00AC7138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C7138"/>
  </w:style>
  <w:style w:type="paragraph" w:styleId="Legenda">
    <w:name w:val="caption"/>
    <w:basedOn w:val="Normalny"/>
    <w:next w:val="Normalny"/>
    <w:uiPriority w:val="35"/>
    <w:qFormat/>
    <w:rsid w:val="00AC7138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C7138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semiHidden/>
    <w:rsid w:val="00AC7138"/>
    <w:pPr>
      <w:tabs>
        <w:tab w:val="num" w:pos="566"/>
        <w:tab w:val="num" w:pos="1080"/>
      </w:tabs>
      <w:suppressAutoHyphens w:val="0"/>
      <w:spacing w:before="120" w:after="120"/>
      <w:ind w:left="566" w:hanging="284"/>
      <w:jc w:val="both"/>
    </w:pPr>
    <w:rPr>
      <w:szCs w:val="20"/>
      <w:lang w:val="en-GB" w:eastAsia="pl-PL"/>
    </w:rPr>
  </w:style>
  <w:style w:type="paragraph" w:styleId="Zwykytekst">
    <w:name w:val="Plain Text"/>
    <w:basedOn w:val="Normalny"/>
    <w:link w:val="ZwykytekstZnak"/>
    <w:semiHidden/>
    <w:rsid w:val="00AC713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C71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7138"/>
    <w:pPr>
      <w:suppressAutoHyphens w:val="0"/>
      <w:spacing w:before="120" w:after="120" w:line="360" w:lineRule="auto"/>
      <w:ind w:left="283"/>
      <w:jc w:val="center"/>
    </w:pPr>
    <w:rPr>
      <w:rFonts w:ascii="Arial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7138"/>
    <w:rPr>
      <w:rFonts w:ascii="Arial" w:eastAsia="Times New Roman" w:hAnsi="Arial" w:cs="Arial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C7138"/>
    <w:rPr>
      <w:color w:val="808080"/>
    </w:rPr>
  </w:style>
  <w:style w:type="paragraph" w:customStyle="1" w:styleId="Tytuumowy">
    <w:name w:val="Tytuł umowy"/>
    <w:basedOn w:val="Normalny"/>
    <w:rsid w:val="00AC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jc w:val="center"/>
    </w:pPr>
    <w:rPr>
      <w:rFonts w:ascii="Arial" w:hAnsi="Arial"/>
      <w:b/>
      <w:bCs/>
      <w:szCs w:val="20"/>
      <w:lang w:eastAsia="pl-PL"/>
    </w:rPr>
  </w:style>
  <w:style w:type="paragraph" w:customStyle="1" w:styleId="Punkt">
    <w:name w:val="Punkt"/>
    <w:basedOn w:val="Tekstpodstawowy"/>
    <w:rsid w:val="00AC7138"/>
    <w:pPr>
      <w:tabs>
        <w:tab w:val="num" w:pos="2155"/>
      </w:tabs>
      <w:suppressAutoHyphens w:val="0"/>
      <w:spacing w:after="360"/>
      <w:ind w:left="2268" w:hanging="567"/>
      <w:jc w:val="both"/>
    </w:pPr>
    <w:rPr>
      <w:rFonts w:ascii="Arial" w:hAnsi="Arial"/>
      <w:b w:val="0"/>
      <w:bCs w:val="0"/>
      <w:lang w:eastAsia="pl-PL"/>
    </w:rPr>
  </w:style>
  <w:style w:type="paragraph" w:customStyle="1" w:styleId="Podpunkt">
    <w:name w:val="Podpunkt"/>
    <w:basedOn w:val="Punkt"/>
    <w:rsid w:val="00AC7138"/>
    <w:pPr>
      <w:tabs>
        <w:tab w:val="clear" w:pos="2155"/>
        <w:tab w:val="num" w:pos="3430"/>
      </w:tabs>
      <w:ind w:left="3430" w:hanging="453"/>
      <w:contextualSpacing/>
    </w:pPr>
  </w:style>
  <w:style w:type="paragraph" w:styleId="Mapadokumentu">
    <w:name w:val="Document Map"/>
    <w:basedOn w:val="Normalny"/>
    <w:link w:val="MapadokumentuZnak"/>
    <w:semiHidden/>
    <w:rsid w:val="00AC7138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C713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pistreci1">
    <w:name w:val="toc 1"/>
    <w:aliases w:val="Spis treści - mój"/>
    <w:basedOn w:val="Normalny"/>
    <w:next w:val="Normalny"/>
    <w:autoRedefine/>
    <w:uiPriority w:val="39"/>
    <w:qFormat/>
    <w:rsid w:val="00AC7138"/>
    <w:pPr>
      <w:tabs>
        <w:tab w:val="left" w:pos="720"/>
        <w:tab w:val="right" w:leader="dot" w:pos="9062"/>
      </w:tabs>
      <w:suppressAutoHyphens w:val="0"/>
      <w:spacing w:line="360" w:lineRule="auto"/>
      <w:jc w:val="both"/>
    </w:pPr>
    <w:rPr>
      <w:rFonts w:ascii="Calibri" w:hAnsi="Calibri"/>
      <w:lang w:eastAsia="pl-PL"/>
    </w:rPr>
  </w:style>
  <w:style w:type="paragraph" w:customStyle="1" w:styleId="punkt0">
    <w:name w:val="punkt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pierwsze">
    <w:name w:val="podpunktcxsppierwsze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nazwisko">
    <w:name w:val="podpunktcxspnazwisko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">
    <w:name w:val="Znak Znak Znak"/>
    <w:basedOn w:val="Normalny"/>
    <w:rsid w:val="00AC7138"/>
    <w:pPr>
      <w:tabs>
        <w:tab w:val="left" w:pos="709"/>
      </w:tabs>
      <w:suppressAutoHyphens w:val="0"/>
      <w:spacing w:before="120"/>
      <w:ind w:left="4" w:hanging="4"/>
    </w:pPr>
    <w:rPr>
      <w:rFonts w:ascii="Tahoma" w:hAnsi="Tahoma"/>
      <w:lang w:eastAsia="pl-PL"/>
    </w:rPr>
  </w:style>
  <w:style w:type="paragraph" w:customStyle="1" w:styleId="Poziom2">
    <w:name w:val="Poziom_2"/>
    <w:basedOn w:val="Normalny"/>
    <w:rsid w:val="00AC7138"/>
    <w:pPr>
      <w:tabs>
        <w:tab w:val="num" w:pos="567"/>
        <w:tab w:val="num" w:pos="1069"/>
      </w:tabs>
      <w:suppressAutoHyphens w:val="0"/>
      <w:spacing w:before="60" w:after="60"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Poziom3">
    <w:name w:val="Poziom_3"/>
    <w:basedOn w:val="Normalny"/>
    <w:rsid w:val="00AC7138"/>
    <w:pPr>
      <w:tabs>
        <w:tab w:val="num" w:pos="1069"/>
        <w:tab w:val="num" w:pos="1134"/>
      </w:tabs>
      <w:suppressAutoHyphens w:val="0"/>
      <w:spacing w:before="60" w:after="60"/>
      <w:ind w:left="1134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AC7138"/>
    <w:pPr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umerowanie">
    <w:name w:val="Numerowanie"/>
    <w:basedOn w:val="Normalny"/>
    <w:rsid w:val="00AC7138"/>
    <w:pPr>
      <w:tabs>
        <w:tab w:val="num" w:pos="360"/>
      </w:tabs>
      <w:suppressAutoHyphens w:val="0"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character" w:styleId="Uwydatnienie">
    <w:name w:val="Emphasis"/>
    <w:uiPriority w:val="20"/>
    <w:qFormat/>
    <w:rsid w:val="00AC7138"/>
    <w:rPr>
      <w:b/>
      <w:bCs/>
      <w:i w:val="0"/>
      <w:iCs w:val="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AC7138"/>
    <w:pPr>
      <w:keepNext/>
      <w:tabs>
        <w:tab w:val="num" w:pos="425"/>
      </w:tabs>
      <w:suppressAutoHyphens w:val="0"/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level3">
    <w:name w:val="level3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zawyliczenie">
    <w:name w:val="bzawyliczenie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ody">
    <w:name w:val="Body"/>
    <w:basedOn w:val="Normalny"/>
    <w:link w:val="BodyCharChar"/>
    <w:rsid w:val="00AC7138"/>
    <w:pPr>
      <w:suppressAutoHyphens w:val="0"/>
      <w:spacing w:before="120" w:after="60"/>
    </w:pPr>
    <w:rPr>
      <w:rFonts w:ascii="Arial" w:hAnsi="Arial"/>
      <w:szCs w:val="22"/>
      <w:lang w:eastAsia="en-US"/>
    </w:rPr>
  </w:style>
  <w:style w:type="character" w:customStyle="1" w:styleId="BodyCharChar">
    <w:name w:val="Body Char Char"/>
    <w:link w:val="Body"/>
    <w:locked/>
    <w:rsid w:val="00AC7138"/>
    <w:rPr>
      <w:rFonts w:ascii="Arial" w:eastAsia="Times New Roman" w:hAnsi="Arial" w:cs="Times New Roman"/>
      <w:sz w:val="24"/>
    </w:rPr>
  </w:style>
  <w:style w:type="paragraph" w:customStyle="1" w:styleId="Bullet2">
    <w:name w:val="Bullet 2"/>
    <w:basedOn w:val="Normalny"/>
    <w:uiPriority w:val="99"/>
    <w:rsid w:val="00AC7138"/>
    <w:pPr>
      <w:widowControl w:val="0"/>
      <w:numPr>
        <w:numId w:val="32"/>
      </w:numPr>
      <w:tabs>
        <w:tab w:val="left" w:pos="1134"/>
      </w:tabs>
      <w:suppressAutoHyphens w:val="0"/>
      <w:adjustRightInd w:val="0"/>
      <w:spacing w:before="60" w:after="6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20major">
    <w:name w:val="20 major"/>
    <w:basedOn w:val="Normalny"/>
    <w:next w:val="Normalny"/>
    <w:rsid w:val="00AC7138"/>
    <w:pPr>
      <w:keepNext/>
      <w:tabs>
        <w:tab w:val="left" w:pos="357"/>
      </w:tabs>
      <w:suppressAutoHyphens w:val="0"/>
      <w:spacing w:before="540" w:after="240"/>
      <w:ind w:right="360"/>
    </w:pPr>
    <w:rPr>
      <w:rFonts w:ascii="Palatino" w:hAnsi="Palatino"/>
      <w:b/>
      <w:caps/>
      <w:szCs w:val="20"/>
      <w:lang w:val="en-US" w:eastAsia="pl-PL"/>
    </w:rPr>
  </w:style>
  <w:style w:type="paragraph" w:customStyle="1" w:styleId="BodyText21">
    <w:name w:val="Body Text 21"/>
    <w:basedOn w:val="Normalny"/>
    <w:rsid w:val="00AC7138"/>
    <w:pPr>
      <w:suppressAutoHyphens w:val="0"/>
      <w:jc w:val="center"/>
    </w:pPr>
    <w:rPr>
      <w:sz w:val="28"/>
      <w:szCs w:val="20"/>
      <w:lang w:eastAsia="pl-PL"/>
    </w:rPr>
  </w:style>
  <w:style w:type="character" w:customStyle="1" w:styleId="Heading2Char">
    <w:name w:val="Heading 2 Char"/>
    <w:locked/>
    <w:rsid w:val="00AC713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unkt2">
    <w:name w:val="Punkt_2"/>
    <w:basedOn w:val="Punkt"/>
    <w:rsid w:val="00AC7138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customStyle="1" w:styleId="PARAGRAF0">
    <w:name w:val="PARAGRAF"/>
    <w:basedOn w:val="Normalny"/>
    <w:uiPriority w:val="99"/>
    <w:rsid w:val="00AC7138"/>
    <w:pPr>
      <w:suppressAutoHyphens w:val="0"/>
      <w:spacing w:before="240" w:after="120"/>
      <w:ind w:left="425" w:hanging="431"/>
      <w:jc w:val="center"/>
    </w:pPr>
    <w:rPr>
      <w:rFonts w:ascii="Time" w:eastAsia="Calibri" w:hAnsi="Time" w:cs="Time"/>
      <w:b/>
      <w:bCs/>
      <w:lang w:val="en-GB" w:eastAsia="pl-PL"/>
    </w:rPr>
  </w:style>
  <w:style w:type="paragraph" w:customStyle="1" w:styleId="TekstPodstNumery">
    <w:name w:val="TekstPodstNumery"/>
    <w:basedOn w:val="Akapitzlist10"/>
    <w:qFormat/>
    <w:rsid w:val="00AC7138"/>
    <w:pPr>
      <w:numPr>
        <w:numId w:val="33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paragraph" w:customStyle="1" w:styleId="apunktyIIIp6">
    <w:name w:val="a_punkty_IIIp_6"/>
    <w:basedOn w:val="Normalny"/>
    <w:rsid w:val="00AC7138"/>
    <w:pPr>
      <w:tabs>
        <w:tab w:val="num" w:pos="1758"/>
      </w:tabs>
      <w:spacing w:line="360" w:lineRule="auto"/>
      <w:ind w:left="425" w:right="-17" w:hanging="431"/>
      <w:jc w:val="both"/>
      <w:outlineLvl w:val="2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Ip5">
    <w:name w:val="a_punkty_IIp_5"/>
    <w:basedOn w:val="Normalny"/>
    <w:rsid w:val="00AC7138"/>
    <w:pPr>
      <w:tabs>
        <w:tab w:val="num" w:pos="1134"/>
      </w:tabs>
      <w:spacing w:line="360" w:lineRule="auto"/>
      <w:ind w:left="425" w:right="-17" w:hanging="431"/>
      <w:jc w:val="both"/>
      <w:outlineLvl w:val="1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p4">
    <w:name w:val="a_punkty_Ip_4"/>
    <w:basedOn w:val="Nagwek2"/>
    <w:rsid w:val="00AC7138"/>
    <w:pPr>
      <w:keepNext w:val="0"/>
      <w:widowControl w:val="0"/>
      <w:numPr>
        <w:ilvl w:val="0"/>
        <w:numId w:val="0"/>
      </w:numPr>
      <w:tabs>
        <w:tab w:val="left" w:pos="-2977"/>
        <w:tab w:val="left" w:pos="-2835"/>
        <w:tab w:val="left" w:pos="-2694"/>
        <w:tab w:val="num" w:pos="454"/>
      </w:tabs>
      <w:spacing w:before="120" w:line="360" w:lineRule="auto"/>
      <w:ind w:left="425" w:right="-17" w:hanging="431"/>
      <w:outlineLvl w:val="0"/>
    </w:pPr>
    <w:rPr>
      <w:rFonts w:ascii="Arial" w:hAnsi="Arial"/>
      <w:b w:val="0"/>
      <w:bCs/>
      <w:kern w:val="1"/>
      <w:sz w:val="22"/>
      <w:szCs w:val="21"/>
      <w:lang w:eastAsia="pl-PL"/>
    </w:rPr>
  </w:style>
  <w:style w:type="paragraph" w:customStyle="1" w:styleId="ASSECOWyliczenie1">
    <w:name w:val="ASSECO Wyliczenie 1"/>
    <w:basedOn w:val="Normalny"/>
    <w:rsid w:val="00AC7138"/>
    <w:pPr>
      <w:numPr>
        <w:numId w:val="34"/>
      </w:numPr>
      <w:suppressAutoHyphens w:val="0"/>
      <w:spacing w:after="120" w:line="280" w:lineRule="atLeast"/>
      <w:jc w:val="both"/>
    </w:pPr>
    <w:rPr>
      <w:rFonts w:ascii="Verdana" w:hAnsi="Verdana"/>
      <w:sz w:val="20"/>
      <w:lang w:eastAsia="pl-PL"/>
    </w:rPr>
  </w:style>
  <w:style w:type="paragraph" w:customStyle="1" w:styleId="ASSECOWyliczenie2">
    <w:name w:val="ASSECO Wyliczenie 2"/>
    <w:basedOn w:val="Normalny"/>
    <w:rsid w:val="00AC7138"/>
    <w:pPr>
      <w:numPr>
        <w:ilvl w:val="1"/>
        <w:numId w:val="34"/>
      </w:numPr>
      <w:suppressAutoHyphens w:val="0"/>
      <w:spacing w:after="120" w:line="280" w:lineRule="atLeast"/>
      <w:jc w:val="both"/>
    </w:pPr>
    <w:rPr>
      <w:rFonts w:ascii="Verdana" w:hAnsi="Verdana"/>
      <w:sz w:val="20"/>
      <w:lang w:eastAsia="pl-PL"/>
    </w:rPr>
  </w:style>
  <w:style w:type="paragraph" w:customStyle="1" w:styleId="opispola">
    <w:name w:val="opis pola"/>
    <w:basedOn w:val="Normalny"/>
    <w:uiPriority w:val="99"/>
    <w:rsid w:val="00AC7138"/>
    <w:pPr>
      <w:numPr>
        <w:numId w:val="35"/>
      </w:numPr>
      <w:suppressAutoHyphens w:val="0"/>
      <w:spacing w:after="120"/>
    </w:pPr>
    <w:rPr>
      <w:rFonts w:ascii="Arial" w:hAnsi="Arial" w:cs="Arial"/>
      <w:sz w:val="22"/>
      <w:szCs w:val="22"/>
      <w:lang w:eastAsia="pl-PL"/>
    </w:rPr>
  </w:style>
  <w:style w:type="paragraph" w:customStyle="1" w:styleId="pub">
    <w:name w:val="pub"/>
    <w:basedOn w:val="Normalny"/>
    <w:rsid w:val="00AC7138"/>
    <w:pPr>
      <w:suppressAutoHyphens w:val="0"/>
      <w:spacing w:before="187" w:after="187"/>
      <w:jc w:val="center"/>
    </w:pPr>
    <w:rPr>
      <w:b/>
      <w:bCs/>
      <w:lang w:eastAsia="pl-PL"/>
    </w:rPr>
  </w:style>
  <w:style w:type="paragraph" w:styleId="Bezodstpw">
    <w:name w:val="No Spacing"/>
    <w:link w:val="BezodstpwZnak"/>
    <w:uiPriority w:val="1"/>
    <w:qFormat/>
    <w:rsid w:val="00AC71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C7138"/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AC7138"/>
    <w:pPr>
      <w:numPr>
        <w:numId w:val="36"/>
      </w:numPr>
    </w:pPr>
  </w:style>
  <w:style w:type="numbering" w:customStyle="1" w:styleId="Styl6">
    <w:name w:val="Styl6"/>
    <w:uiPriority w:val="99"/>
    <w:rsid w:val="00AC7138"/>
    <w:pPr>
      <w:numPr>
        <w:numId w:val="37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C7138"/>
    <w:pPr>
      <w:keepLines/>
      <w:suppressAutoHyphens w:val="0"/>
      <w:spacing w:line="259" w:lineRule="auto"/>
      <w:outlineLvl w:val="9"/>
    </w:pPr>
    <w:rPr>
      <w:rFonts w:ascii="Calibri" w:hAnsi="Calibri"/>
      <w:b w:val="0"/>
      <w:bCs w:val="0"/>
      <w:color w:val="009900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138"/>
    <w:pPr>
      <w:suppressAutoHyphens w:val="0"/>
      <w:spacing w:after="100"/>
      <w:ind w:left="480"/>
    </w:pPr>
    <w:rPr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C7138"/>
  </w:style>
  <w:style w:type="character" w:customStyle="1" w:styleId="st">
    <w:name w:val="st"/>
    <w:rsid w:val="00AC7138"/>
  </w:style>
  <w:style w:type="table" w:customStyle="1" w:styleId="Tabela-Siatka11">
    <w:name w:val="Tabela - Siatka1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">
    <w:name w:val="Styl31"/>
    <w:uiPriority w:val="99"/>
    <w:rsid w:val="00AC7138"/>
    <w:pPr>
      <w:numPr>
        <w:numId w:val="30"/>
      </w:numPr>
    </w:pPr>
  </w:style>
  <w:style w:type="numbering" w:customStyle="1" w:styleId="Styl4">
    <w:name w:val="Styl4"/>
    <w:uiPriority w:val="99"/>
    <w:rsid w:val="00AC7138"/>
    <w:pPr>
      <w:numPr>
        <w:numId w:val="38"/>
      </w:numPr>
    </w:pPr>
  </w:style>
  <w:style w:type="numbering" w:customStyle="1" w:styleId="Styl5">
    <w:name w:val="Styl5"/>
    <w:uiPriority w:val="99"/>
    <w:rsid w:val="00AC7138"/>
    <w:pPr>
      <w:numPr>
        <w:numId w:val="39"/>
      </w:numPr>
    </w:pPr>
  </w:style>
  <w:style w:type="numbering" w:customStyle="1" w:styleId="Styl61">
    <w:name w:val="Styl61"/>
    <w:uiPriority w:val="99"/>
    <w:rsid w:val="00AC7138"/>
    <w:pPr>
      <w:numPr>
        <w:numId w:val="31"/>
      </w:numPr>
    </w:pPr>
  </w:style>
  <w:style w:type="numbering" w:customStyle="1" w:styleId="Styl7">
    <w:name w:val="Styl7"/>
    <w:uiPriority w:val="99"/>
    <w:rsid w:val="00AC7138"/>
    <w:pPr>
      <w:numPr>
        <w:numId w:val="40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C7138"/>
  </w:style>
  <w:style w:type="paragraph" w:styleId="Tekstblokowy">
    <w:name w:val="Block Text"/>
    <w:basedOn w:val="Normalny"/>
    <w:semiHidden/>
    <w:unhideWhenUsed/>
    <w:rsid w:val="00AC7138"/>
    <w:pPr>
      <w:shd w:val="clear" w:color="auto" w:fill="FFFFFF"/>
      <w:suppressAutoHyphens w:val="0"/>
      <w:spacing w:before="206" w:line="221" w:lineRule="exact"/>
      <w:ind w:left="720" w:right="5" w:hanging="360"/>
      <w:jc w:val="both"/>
    </w:pPr>
    <w:rPr>
      <w:rFonts w:ascii="Arial" w:hAnsi="Arial" w:cs="Arial"/>
      <w:sz w:val="21"/>
      <w:szCs w:val="21"/>
      <w:lang w:eastAsia="pl-PL"/>
    </w:rPr>
  </w:style>
  <w:style w:type="numbering" w:customStyle="1" w:styleId="Styl81">
    <w:name w:val="Styl81"/>
    <w:uiPriority w:val="99"/>
    <w:rsid w:val="00AC7138"/>
    <w:pPr>
      <w:numPr>
        <w:numId w:val="29"/>
      </w:numPr>
    </w:pPr>
  </w:style>
  <w:style w:type="character" w:styleId="HTML-cytat">
    <w:name w:val="HTML Cite"/>
    <w:uiPriority w:val="99"/>
    <w:semiHidden/>
    <w:unhideWhenUsed/>
    <w:rsid w:val="00AC7138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AC7138"/>
  </w:style>
  <w:style w:type="table" w:customStyle="1" w:styleId="Tabela-Siatka4">
    <w:name w:val="Tabela - Siatka4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2">
    <w:name w:val="Styl32"/>
    <w:uiPriority w:val="99"/>
    <w:rsid w:val="00AC7138"/>
  </w:style>
  <w:style w:type="numbering" w:customStyle="1" w:styleId="Styl62">
    <w:name w:val="Styl62"/>
    <w:uiPriority w:val="99"/>
    <w:rsid w:val="00AC7138"/>
  </w:style>
  <w:style w:type="numbering" w:customStyle="1" w:styleId="Bezlisty12">
    <w:name w:val="Bez listy12"/>
    <w:next w:val="Bezlisty"/>
    <w:uiPriority w:val="99"/>
    <w:semiHidden/>
    <w:unhideWhenUsed/>
    <w:rsid w:val="00AC7138"/>
  </w:style>
  <w:style w:type="table" w:customStyle="1" w:styleId="Tabela-Siatka12">
    <w:name w:val="Tabela - Siatka1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1">
    <w:name w:val="Styl311"/>
    <w:uiPriority w:val="99"/>
    <w:rsid w:val="00AC7138"/>
  </w:style>
  <w:style w:type="numbering" w:customStyle="1" w:styleId="Styl41">
    <w:name w:val="Styl41"/>
    <w:uiPriority w:val="99"/>
    <w:rsid w:val="00AC7138"/>
  </w:style>
  <w:style w:type="numbering" w:customStyle="1" w:styleId="Styl51">
    <w:name w:val="Styl51"/>
    <w:uiPriority w:val="99"/>
    <w:rsid w:val="00AC7138"/>
  </w:style>
  <w:style w:type="numbering" w:customStyle="1" w:styleId="Styl611">
    <w:name w:val="Styl611"/>
    <w:uiPriority w:val="99"/>
    <w:rsid w:val="00AC7138"/>
  </w:style>
  <w:style w:type="numbering" w:customStyle="1" w:styleId="Styl71">
    <w:name w:val="Styl71"/>
    <w:uiPriority w:val="99"/>
    <w:rsid w:val="00AC7138"/>
  </w:style>
  <w:style w:type="table" w:customStyle="1" w:styleId="Tabela-Siatka22">
    <w:name w:val="Tabela - Siatka2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2">
    <w:name w:val="Styl82"/>
    <w:uiPriority w:val="99"/>
    <w:rsid w:val="00AC7138"/>
  </w:style>
  <w:style w:type="numbering" w:customStyle="1" w:styleId="Bezlisty3">
    <w:name w:val="Bez listy3"/>
    <w:next w:val="Bezlisty"/>
    <w:uiPriority w:val="99"/>
    <w:semiHidden/>
    <w:unhideWhenUsed/>
    <w:rsid w:val="00AC7138"/>
  </w:style>
  <w:style w:type="table" w:customStyle="1" w:styleId="Tabela-Siatka5">
    <w:name w:val="Tabela - Siatka5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3">
    <w:name w:val="Styl33"/>
    <w:uiPriority w:val="99"/>
    <w:rsid w:val="00AC7138"/>
    <w:pPr>
      <w:numPr>
        <w:numId w:val="6"/>
      </w:numPr>
    </w:pPr>
  </w:style>
  <w:style w:type="numbering" w:customStyle="1" w:styleId="Styl63">
    <w:name w:val="Styl63"/>
    <w:uiPriority w:val="99"/>
    <w:rsid w:val="00AC7138"/>
    <w:pPr>
      <w:numPr>
        <w:numId w:val="7"/>
      </w:numPr>
    </w:pPr>
  </w:style>
  <w:style w:type="numbering" w:customStyle="1" w:styleId="Bezlisty13">
    <w:name w:val="Bez listy13"/>
    <w:next w:val="Bezlisty"/>
    <w:uiPriority w:val="99"/>
    <w:semiHidden/>
    <w:unhideWhenUsed/>
    <w:rsid w:val="00AC7138"/>
  </w:style>
  <w:style w:type="table" w:customStyle="1" w:styleId="Tabela-Siatka13">
    <w:name w:val="Tabela - Siatka1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2">
    <w:name w:val="Styl312"/>
    <w:uiPriority w:val="99"/>
    <w:rsid w:val="00AC7138"/>
    <w:pPr>
      <w:numPr>
        <w:numId w:val="2"/>
      </w:numPr>
    </w:pPr>
  </w:style>
  <w:style w:type="numbering" w:customStyle="1" w:styleId="Styl42">
    <w:name w:val="Styl42"/>
    <w:uiPriority w:val="99"/>
    <w:rsid w:val="00AC7138"/>
    <w:pPr>
      <w:numPr>
        <w:numId w:val="8"/>
      </w:numPr>
    </w:pPr>
  </w:style>
  <w:style w:type="numbering" w:customStyle="1" w:styleId="Styl52">
    <w:name w:val="Styl52"/>
    <w:uiPriority w:val="99"/>
    <w:rsid w:val="00AC7138"/>
    <w:pPr>
      <w:numPr>
        <w:numId w:val="9"/>
      </w:numPr>
    </w:pPr>
  </w:style>
  <w:style w:type="numbering" w:customStyle="1" w:styleId="Styl612">
    <w:name w:val="Styl612"/>
    <w:uiPriority w:val="99"/>
    <w:rsid w:val="00AC7138"/>
    <w:pPr>
      <w:numPr>
        <w:numId w:val="3"/>
      </w:numPr>
    </w:pPr>
  </w:style>
  <w:style w:type="numbering" w:customStyle="1" w:styleId="Styl72">
    <w:name w:val="Styl72"/>
    <w:uiPriority w:val="99"/>
    <w:rsid w:val="00AC7138"/>
    <w:pPr>
      <w:numPr>
        <w:numId w:val="10"/>
      </w:numPr>
    </w:pPr>
  </w:style>
  <w:style w:type="table" w:customStyle="1" w:styleId="Tabela-Siatka23">
    <w:name w:val="Tabela - Siatka2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">
    <w:name w:val="Styl83"/>
    <w:uiPriority w:val="99"/>
    <w:rsid w:val="00AC7138"/>
    <w:pPr>
      <w:numPr>
        <w:numId w:val="4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AC7138"/>
    <w:rPr>
      <w:color w:val="954F72" w:themeColor="followedHyperlink"/>
      <w:u w:val="single"/>
    </w:rPr>
  </w:style>
  <w:style w:type="numbering" w:customStyle="1" w:styleId="Styl9">
    <w:name w:val="Styl9"/>
    <w:uiPriority w:val="99"/>
    <w:rsid w:val="00AC7138"/>
    <w:pPr>
      <w:numPr>
        <w:numId w:val="46"/>
      </w:numPr>
    </w:pPr>
  </w:style>
  <w:style w:type="numbering" w:customStyle="1" w:styleId="Styl10">
    <w:name w:val="Styl10"/>
    <w:uiPriority w:val="99"/>
    <w:rsid w:val="00AC7138"/>
    <w:pPr>
      <w:numPr>
        <w:numId w:val="47"/>
      </w:numPr>
    </w:pPr>
  </w:style>
  <w:style w:type="numbering" w:customStyle="1" w:styleId="Styl11">
    <w:name w:val="Styl11"/>
    <w:uiPriority w:val="99"/>
    <w:rsid w:val="00AC7138"/>
    <w:pPr>
      <w:numPr>
        <w:numId w:val="4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C7138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0869FA"/>
  </w:style>
  <w:style w:type="character" w:styleId="Wzmianka">
    <w:name w:val="Mention"/>
    <w:basedOn w:val="Domylnaczcionkaakapitu"/>
    <w:uiPriority w:val="99"/>
    <w:unhideWhenUsed/>
    <w:rsid w:val="00FD6E01"/>
    <w:rPr>
      <w:color w:val="2B579A"/>
      <w:shd w:val="clear" w:color="auto" w:fill="E6E6E6"/>
    </w:rPr>
  </w:style>
  <w:style w:type="numbering" w:customStyle="1" w:styleId="Styl34">
    <w:name w:val="Styl34"/>
    <w:uiPriority w:val="99"/>
    <w:rsid w:val="00E556B1"/>
    <w:pPr>
      <w:numPr>
        <w:numId w:val="71"/>
      </w:numPr>
    </w:pPr>
  </w:style>
  <w:style w:type="table" w:customStyle="1" w:styleId="TableGrid0">
    <w:name w:val="Table Grid0"/>
    <w:rsid w:val="00D06B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acle.com/pl/support/policies.html" TargetMode="External"/><Relationship Id="rId18" Type="http://schemas.openxmlformats.org/officeDocument/2006/relationships/hyperlink" Target="mailto:iod@pfron.org.pl" TargetMode="External"/><Relationship Id="rId26" Type="http://schemas.openxmlformats.org/officeDocument/2006/relationships/hyperlink" Target="mailto:iod@pfron.org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pfron" TargetMode="External"/><Relationship Id="rId17" Type="http://schemas.openxmlformats.org/officeDocument/2006/relationships/hyperlink" Target="mailto:kancelaria@pfron.org.pl" TargetMode="External"/><Relationship Id="rId25" Type="http://schemas.openxmlformats.org/officeDocument/2006/relationships/footer" Target="footer4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1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pfron" TargetMode="External"/><Relationship Id="rId24" Type="http://schemas.openxmlformats.org/officeDocument/2006/relationships/header" Target="header3.xml"/><Relationship Id="rId32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footer" Target="footer3.xml"/><Relationship Id="rId28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footer" Target="footer2.xml"/><Relationship Id="rId27" Type="http://schemas.openxmlformats.org/officeDocument/2006/relationships/header" Target="head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6FFB778C56E42B31C66B676A980CB" ma:contentTypeVersion="2" ma:contentTypeDescription="Utwórz nowy dokument." ma:contentTypeScope="" ma:versionID="2270f6fe8002f72e1cc6d95a6e324aff">
  <xsd:schema xmlns:xsd="http://www.w3.org/2001/XMLSchema" xmlns:xs="http://www.w3.org/2001/XMLSchema" xmlns:p="http://schemas.microsoft.com/office/2006/metadata/properties" xmlns:ns2="7942789f-da79-49e8-ad20-6b5ed0f66e71" targetNamespace="http://schemas.microsoft.com/office/2006/metadata/properties" ma:root="true" ma:fieldsID="ae7f930a6aa3a20c48bf9ad79e73d078" ns2:_="">
    <xsd:import namespace="7942789f-da79-49e8-ad20-6b5ed0f66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789f-da79-49e8-ad20-6b5ed0f66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8554-054B-4CD1-997B-0DD248EB6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2789f-da79-49e8-ad20-6b5ed0f6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E5E01-B349-4B81-8629-00A13F485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84946-5E90-42BC-AA69-966FBF22EA8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942789f-da79-49e8-ad20-6b5ed0f66e7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724B92-7C81-4BC3-8766-E180EA27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75</Pages>
  <Words>22886</Words>
  <Characters>137318</Characters>
  <Application>Microsoft Office Word</Application>
  <DocSecurity>0</DocSecurity>
  <Lines>1144</Lines>
  <Paragraphs>319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Tomasz</dc:creator>
  <cp:keywords/>
  <dc:description/>
  <cp:lastModifiedBy>Gawrońska Ewa</cp:lastModifiedBy>
  <cp:revision>5</cp:revision>
  <cp:lastPrinted>2021-08-25T07:43:00Z</cp:lastPrinted>
  <dcterms:created xsi:type="dcterms:W3CDTF">2021-08-13T11:31:00Z</dcterms:created>
  <dcterms:modified xsi:type="dcterms:W3CDTF">2021-08-25T07:44:00Z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0x010100AC66FFB778C56E42B31C66B676A980CB</vt:lpwstr>
  </property>
</Properties>
</file>