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177C9653" w:rsidR="00A71B40" w:rsidRPr="002F65A6" w:rsidRDefault="007D7496" w:rsidP="00096720">
      <w:pPr>
        <w:pStyle w:val="Nagwek7"/>
        <w:rPr>
          <w:lang w:val="en-US"/>
        </w:rPr>
      </w:pPr>
      <w:r>
        <w:rPr>
          <w:noProof/>
        </w:rPr>
        <w:drawing>
          <wp:anchor distT="0" distB="0" distL="114300" distR="114300" simplePos="0" relativeHeight="251659264" behindDoc="1" locked="0" layoutInCell="1" allowOverlap="1" wp14:anchorId="387B4DB4" wp14:editId="3F211FBB">
            <wp:simplePos x="0" y="0"/>
            <wp:positionH relativeFrom="column">
              <wp:posOffset>-567055</wp:posOffset>
            </wp:positionH>
            <wp:positionV relativeFrom="paragraph">
              <wp:posOffset>0</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115580436"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0608ADB4" w14:textId="77777777" w:rsidR="00A71B40" w:rsidRDefault="00A71B40" w:rsidP="00003642">
      <w:pPr>
        <w:pStyle w:val="Tekstpodstawowy"/>
        <w:ind w:right="-427"/>
        <w:jc w:val="both"/>
        <w:rPr>
          <w:rFonts w:ascii="Adagio_Slab" w:hAnsi="Adagio_Slab"/>
          <w:sz w:val="20"/>
        </w:rPr>
      </w:pPr>
    </w:p>
    <w:p w14:paraId="247624B1" w14:textId="77777777" w:rsidR="007D7496" w:rsidRDefault="007D7496" w:rsidP="00003642">
      <w:pPr>
        <w:pStyle w:val="Tekstpodstawowy"/>
        <w:ind w:right="-427"/>
        <w:jc w:val="both"/>
        <w:rPr>
          <w:rFonts w:ascii="Adagio_Slab" w:hAnsi="Adagio_Slab"/>
          <w:sz w:val="20"/>
        </w:rPr>
      </w:pPr>
    </w:p>
    <w:p w14:paraId="023925D2" w14:textId="77777777" w:rsidR="007D7496" w:rsidRDefault="007D7496" w:rsidP="00003642">
      <w:pPr>
        <w:pStyle w:val="Tekstpodstawowy"/>
        <w:ind w:right="-427"/>
        <w:jc w:val="both"/>
        <w:rPr>
          <w:rFonts w:ascii="Adagio_Slab" w:hAnsi="Adagio_Slab"/>
          <w:sz w:val="20"/>
        </w:rPr>
      </w:pPr>
    </w:p>
    <w:p w14:paraId="11654CCA" w14:textId="77777777" w:rsidR="007D7496" w:rsidRDefault="007D7496" w:rsidP="00003642">
      <w:pPr>
        <w:pStyle w:val="Tekstpodstawowy"/>
        <w:ind w:right="-427"/>
        <w:jc w:val="both"/>
        <w:rPr>
          <w:rFonts w:ascii="Adagio_Slab" w:hAnsi="Adagio_Slab"/>
          <w:sz w:val="20"/>
        </w:rPr>
      </w:pPr>
    </w:p>
    <w:p w14:paraId="7F195AC8" w14:textId="77777777" w:rsidR="007D7496" w:rsidRDefault="007D7496" w:rsidP="00003642">
      <w:pPr>
        <w:pStyle w:val="Tekstpodstawowy"/>
        <w:ind w:right="-427"/>
        <w:jc w:val="both"/>
        <w:rPr>
          <w:rFonts w:ascii="Adagio_Slab" w:hAnsi="Adagio_Slab"/>
          <w:sz w:val="20"/>
        </w:rPr>
      </w:pPr>
    </w:p>
    <w:p w14:paraId="02A30F4B" w14:textId="77777777" w:rsidR="007D7496" w:rsidRDefault="007D7496" w:rsidP="00003642">
      <w:pPr>
        <w:pStyle w:val="Tekstpodstawowy"/>
        <w:ind w:right="-427"/>
        <w:jc w:val="both"/>
        <w:rPr>
          <w:rFonts w:ascii="Adagio_Slab" w:hAnsi="Adagio_Slab"/>
          <w:sz w:val="20"/>
        </w:rPr>
      </w:pPr>
    </w:p>
    <w:p w14:paraId="269A161D" w14:textId="77777777" w:rsidR="007D7496" w:rsidRDefault="007D7496" w:rsidP="00003642">
      <w:pPr>
        <w:pStyle w:val="Tekstpodstawowy"/>
        <w:ind w:right="-427"/>
        <w:jc w:val="both"/>
        <w:rPr>
          <w:rFonts w:ascii="Adagio_Slab" w:hAnsi="Adagio_Slab"/>
          <w:sz w:val="20"/>
        </w:rPr>
      </w:pPr>
    </w:p>
    <w:p w14:paraId="77EBB0F6" w14:textId="77777777" w:rsidR="007D7496" w:rsidRDefault="007D7496" w:rsidP="00003642">
      <w:pPr>
        <w:pStyle w:val="Tekstpodstawowy"/>
        <w:ind w:right="-427"/>
        <w:jc w:val="both"/>
        <w:rPr>
          <w:rFonts w:ascii="Adagio_Slab" w:hAnsi="Adagio_Slab"/>
          <w:sz w:val="20"/>
        </w:rPr>
      </w:pPr>
    </w:p>
    <w:p w14:paraId="39C12AC0" w14:textId="77777777" w:rsidR="007D7496" w:rsidRDefault="007D7496" w:rsidP="00003642">
      <w:pPr>
        <w:pStyle w:val="Tekstpodstawowy"/>
        <w:ind w:right="-427"/>
        <w:jc w:val="both"/>
        <w:rPr>
          <w:rFonts w:ascii="Adagio_Slab" w:hAnsi="Adagio_Slab"/>
          <w:sz w:val="20"/>
        </w:rPr>
      </w:pPr>
    </w:p>
    <w:p w14:paraId="71267F63" w14:textId="77777777" w:rsidR="007D7496" w:rsidRPr="002F65A6" w:rsidRDefault="007D7496" w:rsidP="00003642">
      <w:pPr>
        <w:pStyle w:val="Tekstpodstawowy"/>
        <w:ind w:right="-427"/>
        <w:jc w:val="both"/>
        <w:rPr>
          <w:rFonts w:ascii="Adagio_Slab" w:hAnsi="Adagio_Slab"/>
          <w:sz w:val="20"/>
        </w:rPr>
      </w:pPr>
    </w:p>
    <w:p w14:paraId="1C3E5FAA" w14:textId="77777777" w:rsidR="00A71B40" w:rsidRPr="00C24411" w:rsidRDefault="00A71B40" w:rsidP="00757DE6">
      <w:pPr>
        <w:pStyle w:val="rozdzia"/>
      </w:pPr>
    </w:p>
    <w:p w14:paraId="1FE8ABE4" w14:textId="77777777" w:rsidR="00A71B40" w:rsidRPr="00C24411" w:rsidRDefault="00A71B40" w:rsidP="00757DE6">
      <w:pPr>
        <w:pStyle w:val="rozdzia"/>
      </w:pPr>
    </w:p>
    <w:p w14:paraId="3C1706F8" w14:textId="77777777" w:rsidR="00A71B40" w:rsidRPr="00C24411" w:rsidRDefault="00A71B40" w:rsidP="00757DE6">
      <w:pPr>
        <w:pStyle w:val="rozdzia"/>
      </w:pPr>
    </w:p>
    <w:p w14:paraId="5A733A53" w14:textId="77777777" w:rsidR="00A71B40" w:rsidRPr="00C24411" w:rsidRDefault="00A71B40" w:rsidP="00757DE6">
      <w:pPr>
        <w:pStyle w:val="rozdzia"/>
      </w:pPr>
    </w:p>
    <w:p w14:paraId="11916104" w14:textId="77777777" w:rsidR="00A71B40" w:rsidRPr="00C24411" w:rsidRDefault="00A71B40" w:rsidP="00757DE6">
      <w:pPr>
        <w:pStyle w:val="rozdzia"/>
      </w:pPr>
    </w:p>
    <w:p w14:paraId="11438849" w14:textId="77777777" w:rsidR="00A71B40" w:rsidRPr="00C24411" w:rsidRDefault="00A71B40" w:rsidP="00757DE6">
      <w:pPr>
        <w:pStyle w:val="rozdzia"/>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2E17540A"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BE5F1B">
        <w:rPr>
          <w:rFonts w:ascii="Adagio_Slab" w:hAnsi="Adagio_Slab"/>
          <w:color w:val="0000FF"/>
          <w:sz w:val="18"/>
          <w:szCs w:val="18"/>
        </w:rPr>
        <w:t>70</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0851AAB2" w14:textId="5C4EA6AB"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18B98427" w14:textId="77777777" w:rsidR="00E61D95" w:rsidRDefault="00E61D95" w:rsidP="00003642">
      <w:pPr>
        <w:ind w:right="-142"/>
        <w:jc w:val="both"/>
        <w:rPr>
          <w:rFonts w:ascii="Adagio_Slab" w:hAnsi="Adagio_Slab"/>
          <w:sz w:val="18"/>
          <w:szCs w:val="18"/>
        </w:rPr>
      </w:pPr>
    </w:p>
    <w:p w14:paraId="0DA0AE9E" w14:textId="77777777" w:rsidR="00E61D95" w:rsidRDefault="00E61D95" w:rsidP="00003642">
      <w:pPr>
        <w:ind w:right="-142"/>
        <w:jc w:val="both"/>
        <w:rPr>
          <w:rFonts w:ascii="Adagio_Slab" w:hAnsi="Adagio_Slab"/>
          <w:sz w:val="18"/>
          <w:szCs w:val="18"/>
        </w:rPr>
      </w:pPr>
    </w:p>
    <w:p w14:paraId="0332A1D4" w14:textId="77777777" w:rsidR="00E61D95" w:rsidRDefault="00E61D95"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79CB5F8D"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BE5F1B">
        <w:rPr>
          <w:rFonts w:ascii="Adagio_Slab" w:hAnsi="Adagio_Slab"/>
          <w:color w:val="0000FF"/>
          <w:sz w:val="18"/>
          <w:szCs w:val="18"/>
        </w:rPr>
        <w:t>70</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68C093E" w14:textId="77777777" w:rsidR="00E61D95"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xml:space="preserve">: </w:t>
      </w:r>
    </w:p>
    <w:p w14:paraId="0EA6C80D" w14:textId="31C5A65D"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w:t>
      </w: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454B3FA1" w:rsidR="00A71B40" w:rsidRPr="00C24411" w:rsidRDefault="00A71B40" w:rsidP="00930287">
      <w:pPr>
        <w:jc w:val="both"/>
        <w:rPr>
          <w:rFonts w:ascii="Adagio_Slab" w:hAnsi="Adagio_Slab"/>
          <w:sz w:val="18"/>
          <w:szCs w:val="18"/>
        </w:rPr>
      </w:pPr>
      <w:r w:rsidRPr="00C24411">
        <w:rPr>
          <w:rFonts w:ascii="Adagio_Slab" w:hAnsi="Adagio_Slab"/>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7D7496">
          <w:headerReference w:type="default" r:id="rId12"/>
          <w:footerReference w:type="even" r:id="rId13"/>
          <w:footerReference w:type="default" r:id="rId14"/>
          <w:pgSz w:w="11906" w:h="16838"/>
          <w:pgMar w:top="284"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7A165AD6"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BE5F1B">
        <w:rPr>
          <w:rFonts w:ascii="Adagio_Slab" w:hAnsi="Adagio_Slab"/>
          <w:color w:val="0000FF"/>
          <w:sz w:val="18"/>
          <w:szCs w:val="18"/>
        </w:rPr>
        <w:t>70</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505CE42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77228BA9"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BE5F1B">
        <w:rPr>
          <w:rFonts w:ascii="Adagio_Slab" w:hAnsi="Adagio_Slab"/>
          <w:sz w:val="18"/>
          <w:szCs w:val="18"/>
        </w:rPr>
        <w:t>70</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0F41225E"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lastRenderedPageBreak/>
        <w:t>MELBDZ.26</w:t>
      </w:r>
      <w:r w:rsidR="0028303D" w:rsidRPr="00C24411">
        <w:rPr>
          <w:rFonts w:ascii="Adagio_Slab" w:hAnsi="Adagio_Slab"/>
          <w:sz w:val="18"/>
          <w:szCs w:val="18"/>
        </w:rPr>
        <w:t>1</w:t>
      </w:r>
      <w:r w:rsidR="00BD39F1" w:rsidRPr="00C24411">
        <w:rPr>
          <w:rFonts w:ascii="Adagio_Slab" w:hAnsi="Adagio_Slab"/>
          <w:sz w:val="18"/>
          <w:szCs w:val="18"/>
        </w:rPr>
        <w:t>.</w:t>
      </w:r>
      <w:r w:rsidR="00BE5F1B">
        <w:rPr>
          <w:rFonts w:ascii="Adagio_Slab" w:hAnsi="Adagio_Slab"/>
          <w:sz w:val="18"/>
          <w:szCs w:val="18"/>
        </w:rPr>
        <w:t>70</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E61D95" w:rsidRDefault="00A71424" w:rsidP="00B346D2">
      <w:pPr>
        <w:autoSpaceDE w:val="0"/>
        <w:autoSpaceDN w:val="0"/>
        <w:adjustRightInd w:val="0"/>
        <w:spacing w:line="360" w:lineRule="auto"/>
        <w:jc w:val="both"/>
        <w:rPr>
          <w:rFonts w:ascii="Adagio_Slab" w:hAnsi="Adagio_Slab"/>
          <w:bCs/>
          <w:color w:val="000000"/>
          <w:sz w:val="18"/>
          <w:szCs w:val="18"/>
        </w:rPr>
      </w:pPr>
      <w:r w:rsidRPr="00E61D95">
        <w:rPr>
          <w:rFonts w:ascii="Adagio_Slab" w:hAnsi="Adagio_Slab"/>
          <w:sz w:val="18"/>
          <w:szCs w:val="18"/>
        </w:rPr>
        <w:t>zgodnie z załączonym do oferty kosztorysem ofertowym.</w:t>
      </w:r>
    </w:p>
    <w:p w14:paraId="42F3F0F4" w14:textId="5E04344E" w:rsidR="00A71B40" w:rsidRPr="00E61D95"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E61D95">
        <w:rPr>
          <w:rFonts w:ascii="Adagio_Slab" w:hAnsi="Adagio_Slab"/>
          <w:sz w:val="18"/>
          <w:szCs w:val="18"/>
        </w:rPr>
        <w:t xml:space="preserve">Oferujemy </w:t>
      </w:r>
      <w:r w:rsidR="005465D3" w:rsidRPr="00E61D95">
        <w:rPr>
          <w:rFonts w:ascii="Adagio_Slab" w:hAnsi="Adagio_Slab"/>
          <w:sz w:val="18"/>
          <w:szCs w:val="18"/>
        </w:rPr>
        <w:t xml:space="preserve">OKRES GWARANCJI </w:t>
      </w:r>
      <w:r w:rsidR="006920E9" w:rsidRPr="00E61D95">
        <w:rPr>
          <w:rFonts w:ascii="Adagio_Slab" w:hAnsi="Adagio_Slab"/>
          <w:sz w:val="18"/>
          <w:szCs w:val="18"/>
        </w:rPr>
        <w:t xml:space="preserve">: </w:t>
      </w:r>
      <w:r w:rsidR="006933B7" w:rsidRPr="00E61D95">
        <w:rPr>
          <w:rFonts w:ascii="Adagio_Slab" w:hAnsi="Adagio_Slab"/>
          <w:b/>
          <w:bCs/>
          <w:color w:val="0000FF"/>
          <w:sz w:val="18"/>
          <w:szCs w:val="18"/>
        </w:rPr>
        <w:t>………</w:t>
      </w:r>
      <w:r w:rsidR="00D36F1A" w:rsidRPr="00E61D95">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69028ACB" w14:textId="77777777" w:rsidR="00E61D95" w:rsidRDefault="00E61D95" w:rsidP="008A4A83">
      <w:pPr>
        <w:jc w:val="both"/>
        <w:rPr>
          <w:rFonts w:ascii="Adagio_Slab" w:hAnsi="Adagio_Slab"/>
          <w:sz w:val="18"/>
          <w:szCs w:val="18"/>
        </w:rPr>
      </w:pPr>
    </w:p>
    <w:p w14:paraId="30752618" w14:textId="77777777" w:rsidR="00E61D95" w:rsidRDefault="00E61D95" w:rsidP="008A4A83">
      <w:pPr>
        <w:jc w:val="both"/>
        <w:rPr>
          <w:rFonts w:ascii="Adagio_Slab" w:hAnsi="Adagio_Slab"/>
          <w:sz w:val="18"/>
          <w:szCs w:val="18"/>
        </w:rPr>
      </w:pPr>
    </w:p>
    <w:p w14:paraId="42F6CC4C" w14:textId="77777777" w:rsidR="00E61D95" w:rsidRDefault="00E61D95" w:rsidP="008A4A83">
      <w:pPr>
        <w:jc w:val="both"/>
        <w:rPr>
          <w:rFonts w:ascii="Adagio_Slab" w:hAnsi="Adagio_Slab"/>
          <w:sz w:val="18"/>
          <w:szCs w:val="18"/>
        </w:rPr>
      </w:pPr>
    </w:p>
    <w:p w14:paraId="05938287" w14:textId="77777777" w:rsidR="00E61D95" w:rsidRDefault="00E61D95" w:rsidP="008A4A83">
      <w:pPr>
        <w:jc w:val="both"/>
        <w:rPr>
          <w:rFonts w:ascii="Adagio_Slab" w:hAnsi="Adagio_Slab"/>
          <w:sz w:val="18"/>
          <w:szCs w:val="18"/>
        </w:rPr>
      </w:pPr>
    </w:p>
    <w:p w14:paraId="1D142090" w14:textId="77777777" w:rsidR="00E61D95" w:rsidRDefault="00E61D95"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743E1EE1"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bookmarkStart w:id="13" w:name="_Hlk150413119"/>
      <w:r w:rsidR="005465D3" w:rsidRPr="005465D3">
        <w:rPr>
          <w:rFonts w:ascii="Adagio_Slab" w:hAnsi="Adagio_Slab"/>
          <w:color w:val="0000FF"/>
          <w:sz w:val="18"/>
          <w:szCs w:val="18"/>
        </w:rPr>
        <w:t>Zakup dronów (</w:t>
      </w:r>
      <w:r w:rsidR="00BE5F1B">
        <w:rPr>
          <w:rFonts w:ascii="Adagio_Slab" w:hAnsi="Adagio_Slab"/>
          <w:color w:val="0000FF"/>
          <w:sz w:val="18"/>
          <w:szCs w:val="18"/>
        </w:rPr>
        <w:t>25</w:t>
      </w:r>
      <w:r w:rsidR="005465D3" w:rsidRPr="005465D3">
        <w:rPr>
          <w:rFonts w:ascii="Adagio_Slab" w:hAnsi="Adagio_Slab"/>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Pr="00C24411">
        <w:rPr>
          <w:rFonts w:ascii="Adagio_Slab" w:hAnsi="Adagio_Slab"/>
          <w:b/>
          <w:sz w:val="18"/>
          <w:szCs w:val="18"/>
        </w:rPr>
        <w:t xml:space="preserve"> </w:t>
      </w:r>
      <w:bookmarkEnd w:id="12"/>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BE5F1B">
        <w:rPr>
          <w:rFonts w:ascii="Adagio_Slab" w:hAnsi="Adagio_Slab"/>
          <w:color w:val="0000FF"/>
          <w:sz w:val="18"/>
          <w:szCs w:val="18"/>
        </w:rPr>
        <w:t>70.</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44974DC4"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195E38" w:rsidRPr="00C24411" w14:paraId="4C90E727"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4A947F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D3B23AD"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0D4863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42E4BDF"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215399"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1AB4C3F6"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E61D95" w:rsidRDefault="00195E38" w:rsidP="00195E38">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98B5C47" w14:textId="6443B1E9" w:rsidR="00195E38" w:rsidRPr="00BE5F1B" w:rsidRDefault="005465D3" w:rsidP="008262F1">
            <w:pP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 xml:space="preserve">Zestaw  gotowego </w:t>
            </w:r>
            <w:proofErr w:type="spellStart"/>
            <w:r w:rsidRPr="00BE5F1B">
              <w:rPr>
                <w:rFonts w:ascii="Adagio_Slab" w:hAnsi="Adagio_Slab" w:cs="Calibri"/>
                <w:color w:val="000000"/>
                <w:sz w:val="18"/>
                <w:szCs w:val="18"/>
                <w:highlight w:val="yellow"/>
              </w:rPr>
              <w:t>drona</w:t>
            </w:r>
            <w:proofErr w:type="spellEnd"/>
            <w:r w:rsidRPr="00BE5F1B">
              <w:rPr>
                <w:rFonts w:ascii="Adagio_Slab" w:hAnsi="Adagio_Slab" w:cs="Calibri"/>
                <w:color w:val="000000"/>
                <w:sz w:val="18"/>
                <w:szCs w:val="18"/>
                <w:highlight w:val="yellow"/>
              </w:rPr>
              <w:t xml:space="preserve"> do lotu z 2 zestawami akumulatorów</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BE5F1B" w:rsidRDefault="00195E38" w:rsidP="00195E38">
            <w:pPr>
              <w:jc w:val="center"/>
              <w:rPr>
                <w:rFonts w:ascii="Adagio_Slab" w:hAnsi="Adagio_Slab" w:cs="Calibri"/>
                <w:color w:val="000000"/>
                <w:sz w:val="18"/>
                <w:szCs w:val="18"/>
                <w:highlight w:val="yellow"/>
              </w:rPr>
            </w:pPr>
            <w:r w:rsidRPr="00BE5F1B">
              <w:rPr>
                <w:rFonts w:ascii="Calibri" w:hAnsi="Calibri" w:cs="Calibri"/>
                <w:color w:val="000000"/>
                <w:sz w:val="18"/>
                <w:szCs w:val="18"/>
                <w:highlight w:val="yellow"/>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322CE15" w14:textId="72FF1D62" w:rsidR="00195E38" w:rsidRPr="00BE5F1B" w:rsidRDefault="00BE5F1B" w:rsidP="00195E38">
            <w:pPr>
              <w:jc w:val="cente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25</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E61D95" w:rsidRDefault="00195E38" w:rsidP="00195E38">
            <w:pPr>
              <w:rPr>
                <w:rFonts w:ascii="Adagio_Slab" w:hAnsi="Adagio_Slab" w:cs="Calibri"/>
                <w:color w:val="000000"/>
                <w:sz w:val="18"/>
                <w:szCs w:val="18"/>
              </w:rPr>
            </w:pPr>
            <w:r w:rsidRPr="00E61D95">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E61D95" w:rsidRDefault="00195E38" w:rsidP="00195E38">
            <w:pPr>
              <w:rPr>
                <w:rFonts w:ascii="Adagio_Slab" w:hAnsi="Adagio_Slab" w:cs="Calibri"/>
                <w:color w:val="000000"/>
                <w:sz w:val="18"/>
                <w:szCs w:val="18"/>
              </w:rPr>
            </w:pPr>
            <w:r w:rsidRPr="00E61D95">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1DF4BCAA"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EA3A0C"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 xml:space="preserve">2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0169F48" w14:textId="140D1FA6" w:rsidR="00EA3A0C" w:rsidRPr="00BE5F1B" w:rsidRDefault="005465D3" w:rsidP="00BB5142">
            <w:pP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 xml:space="preserve">zestaw bazowych modułów komunikacyjnych obsługujących sieć </w:t>
            </w:r>
            <w:proofErr w:type="spellStart"/>
            <w:r w:rsidRPr="00BE5F1B">
              <w:rPr>
                <w:rFonts w:ascii="Adagio_Slab" w:hAnsi="Adagio_Slab" w:cs="Calibri"/>
                <w:color w:val="000000"/>
                <w:sz w:val="18"/>
                <w:szCs w:val="18"/>
                <w:highlight w:val="yellow"/>
              </w:rPr>
              <w:t>mesh</w:t>
            </w:r>
            <w:proofErr w:type="spellEnd"/>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BE5F1B" w:rsidRDefault="00EA3A0C" w:rsidP="00195E38">
            <w:pPr>
              <w:jc w:val="center"/>
              <w:rPr>
                <w:rFonts w:ascii="Calibri" w:hAnsi="Calibri" w:cs="Calibri"/>
                <w:color w:val="000000"/>
                <w:sz w:val="18"/>
                <w:szCs w:val="18"/>
                <w:highlight w:val="yellow"/>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7D3FC55" w14:textId="49244532" w:rsidR="00EA3A0C" w:rsidRPr="00BE5F1B" w:rsidRDefault="005465D3" w:rsidP="00195E38">
            <w:pPr>
              <w:jc w:val="cente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EA3A0C" w:rsidRDefault="00EA3A0C" w:rsidP="00195E38">
            <w:pPr>
              <w:rPr>
                <w:rFonts w:ascii="Calibri" w:hAnsi="Calibri" w:cs="Calibri"/>
                <w:color w:val="000000"/>
                <w:sz w:val="18"/>
                <w:szCs w:val="18"/>
              </w:rPr>
            </w:pPr>
          </w:p>
        </w:tc>
      </w:tr>
      <w:tr w:rsidR="00EA3A0C" w:rsidRPr="00C24411" w14:paraId="3EE2E3D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6799C" w14:textId="0F7F694E" w:rsidR="00EA3A0C" w:rsidRPr="00E61D95" w:rsidRDefault="005465D3" w:rsidP="00E35E9A">
            <w:pPr>
              <w:jc w:val="center"/>
              <w:rPr>
                <w:rFonts w:ascii="Adagio_Slab" w:hAnsi="Adagio_Slab" w:cs="Calibri"/>
                <w:color w:val="000000"/>
                <w:sz w:val="18"/>
                <w:szCs w:val="18"/>
              </w:rPr>
            </w:pPr>
            <w:r w:rsidRPr="00E61D95">
              <w:rPr>
                <w:rFonts w:ascii="Adagio_Slab" w:hAnsi="Adagio_Slab" w:cs="Calibri"/>
                <w:color w:val="000000"/>
                <w:sz w:val="18"/>
                <w:szCs w:val="18"/>
              </w:rPr>
              <w:t xml:space="preserve"> 3</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AA423D3" w14:textId="5683DB46" w:rsidR="00EA3A0C" w:rsidRPr="00BE5F1B" w:rsidRDefault="005465D3" w:rsidP="00E35E9A">
            <w:pP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zestaw skrzyni transportowych</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5FF1A70" w14:textId="77777777" w:rsidR="00EA3A0C" w:rsidRPr="00BE5F1B" w:rsidRDefault="00EA3A0C" w:rsidP="00195E38">
            <w:pPr>
              <w:jc w:val="center"/>
              <w:rPr>
                <w:rFonts w:ascii="Calibri" w:hAnsi="Calibri" w:cs="Calibri"/>
                <w:color w:val="000000"/>
                <w:sz w:val="18"/>
                <w:szCs w:val="18"/>
                <w:highlight w:val="yellow"/>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46A60AC9" w14:textId="264F2608" w:rsidR="00EA3A0C" w:rsidRPr="00BE5F1B" w:rsidRDefault="005465D3" w:rsidP="00195E38">
            <w:pPr>
              <w:jc w:val="cente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6AF8A186"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F599015"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9F95FF5" w14:textId="77777777" w:rsidR="00EA3A0C" w:rsidRPr="00EA3A0C" w:rsidRDefault="00EA3A0C" w:rsidP="00195E38">
            <w:pPr>
              <w:rPr>
                <w:rFonts w:ascii="Calibri" w:hAnsi="Calibri" w:cs="Calibri"/>
                <w:color w:val="000000"/>
                <w:sz w:val="18"/>
                <w:szCs w:val="18"/>
              </w:rPr>
            </w:pPr>
          </w:p>
        </w:tc>
      </w:tr>
      <w:tr w:rsidR="005465D3" w:rsidRPr="00C24411" w14:paraId="1FD30B49"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9527C03" w14:textId="097AE802" w:rsidR="005465D3" w:rsidRPr="00E61D95" w:rsidRDefault="005465D3" w:rsidP="00E35E9A">
            <w:pPr>
              <w:jc w:val="center"/>
              <w:rPr>
                <w:rFonts w:ascii="Adagio_Slab" w:hAnsi="Adagio_Slab" w:cs="Calibri"/>
                <w:color w:val="000000"/>
                <w:sz w:val="18"/>
                <w:szCs w:val="18"/>
              </w:rPr>
            </w:pPr>
            <w:r w:rsidRPr="00E61D95">
              <w:rPr>
                <w:rFonts w:ascii="Adagio_Slab" w:hAnsi="Adagio_Slab" w:cs="Calibri"/>
                <w:color w:val="000000"/>
                <w:sz w:val="18"/>
                <w:szCs w:val="18"/>
              </w:rPr>
              <w:t>4</w:t>
            </w:r>
          </w:p>
        </w:tc>
        <w:tc>
          <w:tcPr>
            <w:tcW w:w="1792" w:type="dxa"/>
            <w:tcBorders>
              <w:top w:val="nil"/>
              <w:left w:val="nil"/>
              <w:bottom w:val="single" w:sz="4" w:space="0" w:color="auto"/>
              <w:right w:val="single" w:sz="4" w:space="0" w:color="auto"/>
            </w:tcBorders>
            <w:shd w:val="clear" w:color="auto" w:fill="FFFFFF" w:themeFill="background1"/>
            <w:vAlign w:val="center"/>
          </w:tcPr>
          <w:p w14:paraId="5C6C52EF" w14:textId="048BFD23" w:rsidR="005465D3" w:rsidRPr="00BE5F1B" w:rsidRDefault="005465D3" w:rsidP="00E35E9A">
            <w:pP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zestaw ładowarek do akumulatorów dronów</w:t>
            </w:r>
          </w:p>
        </w:tc>
        <w:tc>
          <w:tcPr>
            <w:tcW w:w="1581" w:type="dxa"/>
            <w:tcBorders>
              <w:top w:val="nil"/>
              <w:left w:val="nil"/>
              <w:bottom w:val="single" w:sz="4" w:space="0" w:color="auto"/>
              <w:right w:val="single" w:sz="4" w:space="0" w:color="auto"/>
            </w:tcBorders>
            <w:shd w:val="clear" w:color="auto" w:fill="FFFFFF" w:themeFill="background1"/>
            <w:vAlign w:val="center"/>
          </w:tcPr>
          <w:p w14:paraId="42B67E7B" w14:textId="77777777" w:rsidR="005465D3" w:rsidRPr="00BE5F1B" w:rsidRDefault="005465D3" w:rsidP="00195E38">
            <w:pPr>
              <w:jc w:val="center"/>
              <w:rPr>
                <w:rFonts w:ascii="Calibri" w:hAnsi="Calibri" w:cs="Calibri"/>
                <w:color w:val="000000"/>
                <w:sz w:val="18"/>
                <w:szCs w:val="18"/>
                <w:highlight w:val="yellow"/>
              </w:rPr>
            </w:pPr>
          </w:p>
        </w:tc>
        <w:tc>
          <w:tcPr>
            <w:tcW w:w="1298" w:type="dxa"/>
            <w:tcBorders>
              <w:top w:val="nil"/>
              <w:left w:val="nil"/>
              <w:bottom w:val="single" w:sz="4" w:space="0" w:color="auto"/>
              <w:right w:val="single" w:sz="4" w:space="0" w:color="auto"/>
            </w:tcBorders>
            <w:shd w:val="clear" w:color="auto" w:fill="FFFFFF" w:themeFill="background1"/>
            <w:vAlign w:val="center"/>
          </w:tcPr>
          <w:p w14:paraId="6E1EFE7C" w14:textId="4B23425C" w:rsidR="005465D3" w:rsidRPr="00BE5F1B" w:rsidRDefault="005465D3" w:rsidP="00195E38">
            <w:pPr>
              <w:jc w:val="center"/>
              <w:rPr>
                <w:rFonts w:ascii="Adagio_Slab" w:hAnsi="Adagio_Slab" w:cs="Calibri"/>
                <w:color w:val="000000"/>
                <w:sz w:val="18"/>
                <w:szCs w:val="18"/>
                <w:highlight w:val="yellow"/>
              </w:rPr>
            </w:pPr>
            <w:r w:rsidRPr="00BE5F1B">
              <w:rPr>
                <w:rFonts w:ascii="Adagio_Slab" w:hAnsi="Adagio_Slab" w:cs="Calibri"/>
                <w:color w:val="000000"/>
                <w:sz w:val="18"/>
                <w:szCs w:val="18"/>
                <w:highlight w:val="yellow"/>
              </w:rPr>
              <w:t>1</w:t>
            </w:r>
          </w:p>
        </w:tc>
        <w:tc>
          <w:tcPr>
            <w:tcW w:w="1525" w:type="dxa"/>
            <w:tcBorders>
              <w:top w:val="nil"/>
              <w:left w:val="nil"/>
              <w:bottom w:val="single" w:sz="4" w:space="0" w:color="auto"/>
              <w:right w:val="single" w:sz="4" w:space="0" w:color="auto"/>
            </w:tcBorders>
            <w:shd w:val="clear" w:color="auto" w:fill="FFFFFF" w:themeFill="background1"/>
            <w:noWrap/>
            <w:vAlign w:val="bottom"/>
          </w:tcPr>
          <w:p w14:paraId="3615D807" w14:textId="77777777" w:rsidR="005465D3" w:rsidRPr="00E61D95" w:rsidRDefault="005465D3"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F0D5D7B" w14:textId="77777777" w:rsidR="005465D3" w:rsidRPr="00E61D95" w:rsidRDefault="005465D3"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EC828D3" w14:textId="77777777" w:rsidR="005465D3" w:rsidRPr="00EA3A0C" w:rsidRDefault="005465D3" w:rsidP="00195E38">
            <w:pPr>
              <w:rPr>
                <w:rFonts w:ascii="Calibri" w:hAnsi="Calibri" w:cs="Calibri"/>
                <w:color w:val="000000"/>
                <w:sz w:val="18"/>
                <w:szCs w:val="18"/>
              </w:rPr>
            </w:pPr>
          </w:p>
        </w:tc>
      </w:tr>
      <w:tr w:rsidR="00EA3A0C" w:rsidRPr="00C24411" w14:paraId="21151ADD" w14:textId="77777777" w:rsidTr="00EA3A0C">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439E758D"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31108CD9"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62F82683"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64EA6CF1"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27707A6B" w14:textId="77777777" w:rsidR="00EA3A0C" w:rsidRPr="00C24411" w:rsidRDefault="00EA3A0C" w:rsidP="00195E38">
            <w:pPr>
              <w:rPr>
                <w:rFonts w:ascii="Adagio_Slab" w:hAnsi="Adagio_Slab" w:cs="Calibri"/>
                <w:color w:val="000000"/>
                <w:sz w:val="18"/>
                <w:szCs w:val="18"/>
              </w:rPr>
            </w:pPr>
          </w:p>
        </w:tc>
      </w:tr>
      <w:tr w:rsidR="00EA3A0C" w:rsidRPr="00C24411" w14:paraId="28EECAA3"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122DE2F8"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BE5F1B">
        <w:rPr>
          <w:rFonts w:ascii="Adagio_Slab" w:hAnsi="Adagio_Slab"/>
          <w:color w:val="0000FF"/>
          <w:sz w:val="18"/>
          <w:szCs w:val="18"/>
        </w:rPr>
        <w:t>70</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3F8D1A42"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5465D3" w:rsidRPr="005465D3">
        <w:rPr>
          <w:rFonts w:ascii="Adagio_Slab" w:hAnsi="Adagio_Slab"/>
          <w:b/>
          <w:bCs/>
          <w:color w:val="0000FF"/>
          <w:sz w:val="18"/>
          <w:szCs w:val="18"/>
        </w:rPr>
        <w:t>Zakup dronów (</w:t>
      </w:r>
      <w:r w:rsidR="00BE5F1B">
        <w:rPr>
          <w:rFonts w:ascii="Adagio_Slab" w:hAnsi="Adagio_Slab"/>
          <w:b/>
          <w:bCs/>
          <w:color w:val="0000FF"/>
          <w:sz w:val="18"/>
          <w:szCs w:val="18"/>
        </w:rPr>
        <w:t>25</w:t>
      </w:r>
      <w:r w:rsidR="005465D3" w:rsidRPr="005465D3">
        <w:rPr>
          <w:rFonts w:ascii="Adagio_Slab" w:hAnsi="Adagio_Slab"/>
          <w:b/>
          <w:bCs/>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BE5F1B">
        <w:rPr>
          <w:rFonts w:ascii="Calibri" w:eastAsiaTheme="minorHAnsi" w:hAnsi="Calibri" w:cs="Calibri"/>
          <w:b/>
          <w:bCs/>
          <w:color w:val="000000"/>
          <w:sz w:val="20"/>
          <w:szCs w:val="20"/>
          <w:lang w:eastAsia="en-US"/>
        </w:rPr>
        <w:t>70</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7FC2BB72" w14:textId="14BD3D9D"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5465D3" w:rsidRPr="005465D3">
        <w:rPr>
          <w:rFonts w:ascii="Adagio_Slab" w:hAnsi="Adagio_Slab"/>
          <w:b/>
          <w:color w:val="0000FF"/>
          <w:sz w:val="18"/>
          <w:szCs w:val="18"/>
        </w:rPr>
        <w:t>Zakup dronów (</w:t>
      </w:r>
      <w:r w:rsidR="009B305E">
        <w:rPr>
          <w:rFonts w:ascii="Adagio_Slab" w:hAnsi="Adagio_Slab"/>
          <w:b/>
          <w:color w:val="0000FF"/>
          <w:sz w:val="18"/>
          <w:szCs w:val="18"/>
        </w:rPr>
        <w:t>25</w:t>
      </w:r>
      <w:r w:rsidR="005465D3" w:rsidRPr="005465D3">
        <w:rPr>
          <w:rFonts w:ascii="Adagio_Slab" w:hAnsi="Adagio_Slab"/>
          <w:b/>
          <w:color w:val="0000FF"/>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p>
    <w:p w14:paraId="6C9DFA93" w14:textId="77777777" w:rsidR="0062311A" w:rsidRPr="00C24411" w:rsidRDefault="0062311A" w:rsidP="0062311A">
      <w:pPr>
        <w:rPr>
          <w:rFonts w:ascii="Adagio_Slab" w:hAnsi="Adagio_Slab" w:cs="Arial"/>
          <w:bCs/>
          <w:sz w:val="18"/>
          <w:szCs w:val="18"/>
        </w:rPr>
      </w:pPr>
    </w:p>
    <w:p w14:paraId="02B371B0" w14:textId="77777777" w:rsidR="005465D3" w:rsidRPr="005465D3" w:rsidRDefault="005465D3" w:rsidP="005465D3">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5465D3">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D24DF1B" w14:textId="77777777" w:rsidR="00BE5F1B" w:rsidRPr="00BE5F1B" w:rsidRDefault="00BE5F1B" w:rsidP="00BE5F1B">
      <w:pPr>
        <w:rPr>
          <w:rFonts w:asciiTheme="minorHAnsi" w:hAnsiTheme="minorHAnsi" w:cstheme="minorHAnsi"/>
          <w:sz w:val="22"/>
          <w:szCs w:val="22"/>
          <w:shd w:val="clear" w:color="auto" w:fill="FFFFFF"/>
        </w:rPr>
      </w:pPr>
      <w:r w:rsidRPr="00BE5F1B">
        <w:rPr>
          <w:rFonts w:asciiTheme="minorHAnsi" w:hAnsiTheme="minorHAnsi" w:cstheme="minorHAnsi"/>
          <w:sz w:val="22"/>
          <w:szCs w:val="22"/>
          <w:shd w:val="clear" w:color="auto" w:fill="FFFFFF"/>
        </w:rPr>
        <w:t xml:space="preserve">Przedmiotem zamówienia jest: Zakup dronów (25 szt.) na potrzeby realizacji projektu: </w:t>
      </w:r>
      <w:r w:rsidRPr="00BE5F1B">
        <w:rPr>
          <w:rFonts w:asciiTheme="minorHAnsi" w:eastAsiaTheme="minorHAnsi" w:hAnsiTheme="minorHAnsi" w:cstheme="minorHAnsi"/>
          <w:bCs/>
          <w:kern w:val="36"/>
          <w:sz w:val="22"/>
          <w:szCs w:val="22"/>
          <w14:ligatures w14:val="standardContextual"/>
        </w:rPr>
        <w:t>„Opracowanie zaawansowanej technologii autonomicznych rojów dronów na potrzeby cyfrowego zabezpieczenia infrastruktury krytycznej, doraźnej aplikacji inspekcyjnej i innowacyjnej rozrywki kreatywnej” POIR.01.01.01-00-0040/22</w:t>
      </w:r>
    </w:p>
    <w:p w14:paraId="3A90087E" w14:textId="77777777" w:rsidR="00BE5F1B" w:rsidRPr="00BE5F1B" w:rsidRDefault="00BE5F1B" w:rsidP="00BE5F1B">
      <w:pPr>
        <w:rPr>
          <w:rFonts w:asciiTheme="minorHAnsi" w:hAnsiTheme="minorHAnsi" w:cstheme="minorHAnsi"/>
          <w:sz w:val="22"/>
          <w:szCs w:val="22"/>
          <w:shd w:val="clear" w:color="auto" w:fill="FFFFFF"/>
        </w:rPr>
      </w:pPr>
    </w:p>
    <w:p w14:paraId="42A2A303" w14:textId="77777777" w:rsidR="00BE5F1B" w:rsidRPr="00BE5F1B" w:rsidRDefault="00BE5F1B" w:rsidP="00BE5F1B">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BE5F1B">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45490BD" w14:textId="77777777" w:rsidR="00BE5F1B" w:rsidRPr="00BE5F1B" w:rsidRDefault="00BE5F1B" w:rsidP="00BE5F1B">
      <w:pPr>
        <w:rPr>
          <w:rFonts w:asciiTheme="minorHAnsi" w:hAnsiTheme="minorHAnsi" w:cstheme="minorHAnsi"/>
          <w:sz w:val="22"/>
          <w:szCs w:val="22"/>
          <w:shd w:val="clear" w:color="auto" w:fill="FFFFFF"/>
        </w:rPr>
      </w:pPr>
      <w:r w:rsidRPr="00BE5F1B">
        <w:rPr>
          <w:rFonts w:asciiTheme="minorHAnsi" w:hAnsiTheme="minorHAnsi" w:cstheme="minorHAnsi"/>
          <w:sz w:val="22"/>
          <w:szCs w:val="22"/>
          <w:shd w:val="clear" w:color="auto" w:fill="FFFFFF"/>
        </w:rPr>
        <w:t>Dostawa 25 zestawów wyposażenia platform latających wraz z oprogramowaniem do przeprowadzenia testów: moduły komunikacyjne, moduły GNSS RTK, płyty główne i jednostki centralne komputera pokładowego, systemy oświetlenia, baterie, ładowarki, akcesoria niezbędne do bezpiecznego transportu i przechowywania. Oferowane produkty muszą mieć parametry równoważne lub nie gorsze niż podane w opisie OPZ.</w:t>
      </w:r>
    </w:p>
    <w:p w14:paraId="6B419D04" w14:textId="77777777" w:rsidR="00BE5F1B" w:rsidRPr="00BE5F1B" w:rsidRDefault="00BE5F1B" w:rsidP="00BE5F1B">
      <w:pPr>
        <w:rPr>
          <w:rFonts w:asciiTheme="minorHAnsi" w:hAnsiTheme="minorHAnsi" w:cstheme="minorHAnsi"/>
          <w:sz w:val="22"/>
          <w:szCs w:val="22"/>
        </w:rPr>
      </w:pPr>
    </w:p>
    <w:p w14:paraId="4F31941E" w14:textId="77777777" w:rsidR="00BE5F1B" w:rsidRPr="00BE5F1B" w:rsidRDefault="00BE5F1B" w:rsidP="00BE5F1B">
      <w:pPr>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1. Specyfikacja techniczna </w:t>
      </w:r>
      <w:proofErr w:type="spellStart"/>
      <w:r w:rsidRPr="00BE5F1B">
        <w:rPr>
          <w:rFonts w:asciiTheme="minorHAnsi" w:hAnsiTheme="minorHAnsi" w:cstheme="minorHAnsi"/>
          <w:sz w:val="22"/>
          <w:szCs w:val="22"/>
          <w:shd w:val="clear" w:color="auto" w:fill="FFFFFF"/>
        </w:rPr>
        <w:t>drona</w:t>
      </w:r>
      <w:proofErr w:type="spellEnd"/>
      <w:r w:rsidRPr="00BE5F1B">
        <w:rPr>
          <w:rFonts w:asciiTheme="minorHAnsi" w:hAnsiTheme="minorHAnsi" w:cstheme="minorHAnsi"/>
          <w:sz w:val="22"/>
          <w:szCs w:val="22"/>
          <w:shd w:val="clear" w:color="auto" w:fill="FFFFFF"/>
        </w:rPr>
        <w:t>:</w:t>
      </w:r>
    </w:p>
    <w:p w14:paraId="3C0C31DE"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masa startowa 1 </w:t>
      </w:r>
      <w:proofErr w:type="spellStart"/>
      <w:r w:rsidRPr="00BE5F1B">
        <w:rPr>
          <w:rFonts w:asciiTheme="minorHAnsi" w:hAnsiTheme="minorHAnsi" w:cstheme="minorHAnsi"/>
          <w:sz w:val="22"/>
          <w:szCs w:val="22"/>
          <w:shd w:val="clear" w:color="auto" w:fill="FFFFFF"/>
        </w:rPr>
        <w:t>drona</w:t>
      </w:r>
      <w:proofErr w:type="spellEnd"/>
      <w:r w:rsidRPr="00BE5F1B">
        <w:rPr>
          <w:rFonts w:asciiTheme="minorHAnsi" w:hAnsiTheme="minorHAnsi" w:cstheme="minorHAnsi"/>
          <w:sz w:val="22"/>
          <w:szCs w:val="22"/>
          <w:shd w:val="clear" w:color="auto" w:fill="FFFFFF"/>
        </w:rPr>
        <w:t xml:space="preserve"> gotowego do lotu mniejsza niż 279 g,</w:t>
      </w:r>
    </w:p>
    <w:p w14:paraId="3AE1EBDD"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średnica śmigła </w:t>
      </w:r>
      <w:proofErr w:type="spellStart"/>
      <w:r w:rsidRPr="00BE5F1B">
        <w:rPr>
          <w:rFonts w:asciiTheme="minorHAnsi" w:hAnsiTheme="minorHAnsi" w:cstheme="minorHAnsi"/>
          <w:sz w:val="22"/>
          <w:szCs w:val="22"/>
          <w:shd w:val="clear" w:color="auto" w:fill="FFFFFF"/>
        </w:rPr>
        <w:t>drona</w:t>
      </w:r>
      <w:proofErr w:type="spellEnd"/>
      <w:r w:rsidRPr="00BE5F1B">
        <w:rPr>
          <w:rFonts w:asciiTheme="minorHAnsi" w:hAnsiTheme="minorHAnsi" w:cstheme="minorHAnsi"/>
          <w:sz w:val="22"/>
          <w:szCs w:val="22"/>
          <w:shd w:val="clear" w:color="auto" w:fill="FFFFFF"/>
        </w:rPr>
        <w:t xml:space="preserve"> nie większa niż 5 cali,</w:t>
      </w:r>
    </w:p>
    <w:p w14:paraId="08224B70"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czas lotu </w:t>
      </w:r>
      <w:proofErr w:type="spellStart"/>
      <w:r w:rsidRPr="00BE5F1B">
        <w:rPr>
          <w:rFonts w:asciiTheme="minorHAnsi" w:hAnsiTheme="minorHAnsi" w:cstheme="minorHAnsi"/>
          <w:sz w:val="22"/>
          <w:szCs w:val="22"/>
          <w:shd w:val="clear" w:color="auto" w:fill="FFFFFF"/>
        </w:rPr>
        <w:t>drona</w:t>
      </w:r>
      <w:proofErr w:type="spellEnd"/>
      <w:r w:rsidRPr="00BE5F1B">
        <w:rPr>
          <w:rFonts w:asciiTheme="minorHAnsi" w:hAnsiTheme="minorHAnsi" w:cstheme="minorHAnsi"/>
          <w:sz w:val="22"/>
          <w:szCs w:val="22"/>
          <w:shd w:val="clear" w:color="auto" w:fill="FFFFFF"/>
        </w:rPr>
        <w:t xml:space="preserve"> przy wietrze stałym do 5 m/s nie mniejszy niż 20 minut,</w:t>
      </w:r>
    </w:p>
    <w:p w14:paraId="26B4CC79"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odporny na wiatr klasy 5,</w:t>
      </w:r>
    </w:p>
    <w:p w14:paraId="01150E0F"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odporność na opady atmosferyczne,</w:t>
      </w:r>
    </w:p>
    <w:p w14:paraId="1FC90F99"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procesor kontrolera lotu nie gorszy niż STM H7,</w:t>
      </w:r>
    </w:p>
    <w:p w14:paraId="7F681242"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sterownik prędkości obrotowej silników nie gorszy niż BLHeli32,</w:t>
      </w:r>
    </w:p>
    <w:p w14:paraId="569163BA"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kompatybilny z oprogramowaniem PX4 i </w:t>
      </w:r>
      <w:proofErr w:type="spellStart"/>
      <w:r w:rsidRPr="00BE5F1B">
        <w:rPr>
          <w:rFonts w:asciiTheme="minorHAnsi" w:hAnsiTheme="minorHAnsi" w:cstheme="minorHAnsi"/>
          <w:sz w:val="22"/>
          <w:szCs w:val="22"/>
          <w:shd w:val="clear" w:color="auto" w:fill="FFFFFF"/>
        </w:rPr>
        <w:t>ArduPilot</w:t>
      </w:r>
      <w:proofErr w:type="spellEnd"/>
      <w:r w:rsidRPr="00BE5F1B">
        <w:rPr>
          <w:rFonts w:asciiTheme="minorHAnsi" w:hAnsiTheme="minorHAnsi" w:cstheme="minorHAnsi"/>
          <w:sz w:val="22"/>
          <w:szCs w:val="22"/>
          <w:shd w:val="clear" w:color="auto" w:fill="FFFFFF"/>
        </w:rPr>
        <w:t>,</w:t>
      </w:r>
    </w:p>
    <w:p w14:paraId="22ABAE77"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wyposażony w GNSS RTK nie gorszy niż </w:t>
      </w:r>
      <w:proofErr w:type="spellStart"/>
      <w:r w:rsidRPr="00BE5F1B">
        <w:rPr>
          <w:rFonts w:asciiTheme="minorHAnsi" w:hAnsiTheme="minorHAnsi" w:cstheme="minorHAnsi"/>
          <w:sz w:val="22"/>
          <w:szCs w:val="22"/>
          <w:shd w:val="clear" w:color="auto" w:fill="FFFFFF"/>
        </w:rPr>
        <w:t>Ublox</w:t>
      </w:r>
      <w:proofErr w:type="spellEnd"/>
      <w:r w:rsidRPr="00BE5F1B">
        <w:rPr>
          <w:rFonts w:asciiTheme="minorHAnsi" w:hAnsiTheme="minorHAnsi" w:cstheme="minorHAnsi"/>
          <w:sz w:val="22"/>
          <w:szCs w:val="22"/>
          <w:shd w:val="clear" w:color="auto" w:fill="FFFFFF"/>
        </w:rPr>
        <w:t xml:space="preserve"> M8P (lub równoważny),</w:t>
      </w:r>
    </w:p>
    <w:p w14:paraId="2F50C12E"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wyposażony w antenę GNSS RTK aktywną,</w:t>
      </w:r>
    </w:p>
    <w:p w14:paraId="480FD328"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wyposażony w moduł Systemu Komunikacyjnego działającego w sieci </w:t>
      </w:r>
      <w:proofErr w:type="spellStart"/>
      <w:r w:rsidRPr="00BE5F1B">
        <w:rPr>
          <w:rFonts w:asciiTheme="minorHAnsi" w:hAnsiTheme="minorHAnsi" w:cstheme="minorHAnsi"/>
          <w:sz w:val="22"/>
          <w:szCs w:val="22"/>
          <w:shd w:val="clear" w:color="auto" w:fill="FFFFFF"/>
        </w:rPr>
        <w:t>mesh</w:t>
      </w:r>
      <w:proofErr w:type="spellEnd"/>
      <w:r w:rsidRPr="00BE5F1B">
        <w:rPr>
          <w:rFonts w:asciiTheme="minorHAnsi" w:hAnsiTheme="minorHAnsi" w:cstheme="minorHAnsi"/>
          <w:sz w:val="22"/>
          <w:szCs w:val="22"/>
          <w:shd w:val="clear" w:color="auto" w:fill="FFFFFF"/>
        </w:rPr>
        <w:t xml:space="preserve"> w standardzie 802.11s </w:t>
      </w:r>
      <w:proofErr w:type="spellStart"/>
      <w:r w:rsidRPr="00BE5F1B">
        <w:rPr>
          <w:rFonts w:asciiTheme="minorHAnsi" w:hAnsiTheme="minorHAnsi" w:cstheme="minorHAnsi"/>
          <w:sz w:val="22"/>
          <w:szCs w:val="22"/>
          <w:shd w:val="clear" w:color="auto" w:fill="FFFFFF"/>
        </w:rPr>
        <w:t>OpenWRT</w:t>
      </w:r>
      <w:proofErr w:type="spellEnd"/>
      <w:r w:rsidRPr="00BE5F1B">
        <w:rPr>
          <w:rFonts w:asciiTheme="minorHAnsi" w:hAnsiTheme="minorHAnsi" w:cstheme="minorHAnsi"/>
          <w:sz w:val="22"/>
          <w:szCs w:val="22"/>
          <w:shd w:val="clear" w:color="auto" w:fill="FFFFFF"/>
        </w:rPr>
        <w:t xml:space="preserve"> oraz odpowiednią kartę sieciową,</w:t>
      </w:r>
    </w:p>
    <w:p w14:paraId="22249062"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umożliwia obsługę dodatkowych skryptów na zasadzie Companion </w:t>
      </w:r>
      <w:proofErr w:type="spellStart"/>
      <w:r w:rsidRPr="00BE5F1B">
        <w:rPr>
          <w:rFonts w:asciiTheme="minorHAnsi" w:hAnsiTheme="minorHAnsi" w:cstheme="minorHAnsi"/>
          <w:sz w:val="22"/>
          <w:szCs w:val="22"/>
          <w:shd w:val="clear" w:color="auto" w:fill="FFFFFF"/>
        </w:rPr>
        <w:t>Computer</w:t>
      </w:r>
      <w:proofErr w:type="spellEnd"/>
      <w:r w:rsidRPr="00BE5F1B">
        <w:rPr>
          <w:rFonts w:asciiTheme="minorHAnsi" w:hAnsiTheme="minorHAnsi" w:cstheme="minorHAnsi"/>
          <w:sz w:val="22"/>
          <w:szCs w:val="22"/>
          <w:shd w:val="clear" w:color="auto" w:fill="FFFFFF"/>
        </w:rPr>
        <w:t xml:space="preserve"> (obsługa skrypty, np. w C),</w:t>
      </w:r>
    </w:p>
    <w:p w14:paraId="6FC3B3D3"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wyposażony w diodę/ zespół diod LED o sumarycznej mocy nie mniejszej niż 10W komunikujący się z kontrolerem lotu na zasadzie diod WS2812B,</w:t>
      </w:r>
    </w:p>
    <w:p w14:paraId="41D696A5"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wyposażony w klosz rozpraszający światło LED dookólnie,</w:t>
      </w:r>
    </w:p>
    <w:p w14:paraId="605E0E7B"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wyposażony w 2 zestawy akumulatorów dla każdego </w:t>
      </w:r>
      <w:proofErr w:type="spellStart"/>
      <w:r w:rsidRPr="00BE5F1B">
        <w:rPr>
          <w:rFonts w:asciiTheme="minorHAnsi" w:hAnsiTheme="minorHAnsi" w:cstheme="minorHAnsi"/>
          <w:sz w:val="22"/>
          <w:szCs w:val="22"/>
          <w:shd w:val="clear" w:color="auto" w:fill="FFFFFF"/>
        </w:rPr>
        <w:t>drona</w:t>
      </w:r>
      <w:proofErr w:type="spellEnd"/>
      <w:r w:rsidRPr="00BE5F1B">
        <w:rPr>
          <w:rFonts w:asciiTheme="minorHAnsi" w:hAnsiTheme="minorHAnsi" w:cstheme="minorHAnsi"/>
          <w:sz w:val="22"/>
          <w:szCs w:val="22"/>
          <w:shd w:val="clear" w:color="auto" w:fill="FFFFFF"/>
        </w:rPr>
        <w:t>,</w:t>
      </w:r>
    </w:p>
    <w:p w14:paraId="135E7D05" w14:textId="77777777"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lastRenderedPageBreak/>
        <w:t>możliwość lądowania w innym miejscu, niż miejsce startu w przypadku utraty sygnału radiowego, bądź niskiego napięcia akumulatora</w:t>
      </w:r>
    </w:p>
    <w:p w14:paraId="2AEEF7B8" w14:textId="593EA9A6" w:rsidR="00BE5F1B" w:rsidRPr="00BE5F1B" w:rsidRDefault="00BE5F1B" w:rsidP="00BE5F1B">
      <w:pPr>
        <w:numPr>
          <w:ilvl w:val="0"/>
          <w:numId w:val="47"/>
        </w:numPr>
        <w:spacing w:after="160" w:line="259" w:lineRule="auto"/>
        <w:contextualSpacing/>
        <w:jc w:val="both"/>
        <w:rPr>
          <w:rFonts w:asciiTheme="minorHAnsi" w:hAnsiTheme="minorHAnsi" w:cstheme="minorHAnsi"/>
          <w:sz w:val="22"/>
          <w:szCs w:val="22"/>
        </w:rPr>
      </w:pPr>
      <w:r w:rsidRPr="00BE5F1B">
        <w:rPr>
          <w:rFonts w:asciiTheme="minorHAnsi" w:hAnsiTheme="minorHAnsi" w:cstheme="minorHAnsi"/>
          <w:sz w:val="22"/>
          <w:szCs w:val="22"/>
          <w:shd w:val="clear" w:color="auto" w:fill="FFFFFF"/>
        </w:rPr>
        <w:t xml:space="preserve">zasięg sterowania roju w ilości </w:t>
      </w:r>
      <w:r w:rsidR="00690B67">
        <w:rPr>
          <w:rFonts w:asciiTheme="minorHAnsi" w:hAnsiTheme="minorHAnsi" w:cstheme="minorHAnsi"/>
          <w:sz w:val="22"/>
          <w:szCs w:val="22"/>
          <w:shd w:val="clear" w:color="auto" w:fill="FFFFFF"/>
        </w:rPr>
        <w:t>25</w:t>
      </w:r>
      <w:r w:rsidRPr="00BE5F1B">
        <w:rPr>
          <w:rFonts w:asciiTheme="minorHAnsi" w:hAnsiTheme="minorHAnsi" w:cstheme="minorHAnsi"/>
          <w:sz w:val="22"/>
          <w:szCs w:val="22"/>
          <w:shd w:val="clear" w:color="auto" w:fill="FFFFFF"/>
        </w:rPr>
        <w:t xml:space="preserve"> szt. nie mniejszy niż 800 m.</w:t>
      </w:r>
    </w:p>
    <w:p w14:paraId="2CA20B96" w14:textId="77777777" w:rsidR="00BE5F1B" w:rsidRPr="00BE5F1B" w:rsidRDefault="00BE5F1B" w:rsidP="00BE5F1B">
      <w:pPr>
        <w:spacing w:after="240"/>
        <w:rPr>
          <w:rFonts w:asciiTheme="minorHAnsi" w:hAnsiTheme="minorHAnsi" w:cstheme="minorHAnsi"/>
          <w:sz w:val="22"/>
          <w:szCs w:val="22"/>
        </w:rPr>
      </w:pPr>
    </w:p>
    <w:p w14:paraId="5FA346BE" w14:textId="77777777" w:rsidR="00BE5F1B" w:rsidRPr="00690B67" w:rsidRDefault="00BE5F1B" w:rsidP="00BE5F1B">
      <w:pPr>
        <w:jc w:val="both"/>
        <w:rPr>
          <w:rFonts w:asciiTheme="minorHAnsi" w:hAnsiTheme="minorHAnsi" w:cstheme="minorHAnsi"/>
          <w:sz w:val="22"/>
          <w:szCs w:val="22"/>
        </w:rPr>
      </w:pPr>
      <w:r w:rsidRPr="00690B67">
        <w:rPr>
          <w:rFonts w:asciiTheme="minorHAnsi" w:hAnsiTheme="minorHAnsi" w:cstheme="minorHAnsi"/>
          <w:sz w:val="22"/>
          <w:szCs w:val="22"/>
          <w:shd w:val="clear" w:color="auto" w:fill="FFFFFF"/>
        </w:rPr>
        <w:t>Wymagany sprzęt:</w:t>
      </w:r>
    </w:p>
    <w:p w14:paraId="15DDCB48" w14:textId="0F7C6A3B" w:rsidR="00BE5F1B" w:rsidRPr="00690B67" w:rsidRDefault="00690B67" w:rsidP="00BE5F1B">
      <w:pPr>
        <w:numPr>
          <w:ilvl w:val="0"/>
          <w:numId w:val="46"/>
        </w:numPr>
        <w:spacing w:after="160" w:line="259" w:lineRule="auto"/>
        <w:contextualSpacing/>
        <w:jc w:val="both"/>
        <w:rPr>
          <w:rFonts w:asciiTheme="minorHAnsi" w:hAnsiTheme="minorHAnsi" w:cstheme="minorHAnsi"/>
          <w:sz w:val="22"/>
          <w:szCs w:val="22"/>
        </w:rPr>
      </w:pPr>
      <w:r w:rsidRPr="00690B67">
        <w:rPr>
          <w:rFonts w:asciiTheme="minorHAnsi" w:hAnsiTheme="minorHAnsi" w:cstheme="minorHAnsi"/>
          <w:sz w:val="22"/>
          <w:szCs w:val="22"/>
          <w:shd w:val="clear" w:color="auto" w:fill="FFFFFF"/>
        </w:rPr>
        <w:t>25</w:t>
      </w:r>
      <w:r w:rsidR="00BE5F1B" w:rsidRPr="00690B67">
        <w:rPr>
          <w:rFonts w:asciiTheme="minorHAnsi" w:hAnsiTheme="minorHAnsi" w:cstheme="minorHAnsi"/>
          <w:sz w:val="22"/>
          <w:szCs w:val="22"/>
          <w:shd w:val="clear" w:color="auto" w:fill="FFFFFF"/>
        </w:rPr>
        <w:t xml:space="preserve"> zestawów gotowego </w:t>
      </w:r>
      <w:proofErr w:type="spellStart"/>
      <w:r w:rsidR="00BE5F1B" w:rsidRPr="00690B67">
        <w:rPr>
          <w:rFonts w:asciiTheme="minorHAnsi" w:hAnsiTheme="minorHAnsi" w:cstheme="minorHAnsi"/>
          <w:sz w:val="22"/>
          <w:szCs w:val="22"/>
          <w:shd w:val="clear" w:color="auto" w:fill="FFFFFF"/>
        </w:rPr>
        <w:t>drona</w:t>
      </w:r>
      <w:proofErr w:type="spellEnd"/>
      <w:r w:rsidR="00BE5F1B" w:rsidRPr="00690B67">
        <w:rPr>
          <w:rFonts w:asciiTheme="minorHAnsi" w:hAnsiTheme="minorHAnsi" w:cstheme="minorHAnsi"/>
          <w:sz w:val="22"/>
          <w:szCs w:val="22"/>
          <w:shd w:val="clear" w:color="auto" w:fill="FFFFFF"/>
        </w:rPr>
        <w:t xml:space="preserve"> do lotu z 2 zestawami akumulatorów zgodnie ze specyfikacją z pkt. 1,</w:t>
      </w:r>
    </w:p>
    <w:p w14:paraId="78CC3DFA" w14:textId="069F47E5" w:rsidR="00BE5F1B" w:rsidRPr="00690B67" w:rsidRDefault="00BE5F1B" w:rsidP="00BE5F1B">
      <w:pPr>
        <w:numPr>
          <w:ilvl w:val="0"/>
          <w:numId w:val="46"/>
        </w:numPr>
        <w:spacing w:after="160" w:line="259" w:lineRule="auto"/>
        <w:contextualSpacing/>
        <w:jc w:val="both"/>
        <w:rPr>
          <w:rFonts w:asciiTheme="minorHAnsi" w:hAnsiTheme="minorHAnsi" w:cstheme="minorHAnsi"/>
          <w:sz w:val="22"/>
          <w:szCs w:val="22"/>
        </w:rPr>
      </w:pPr>
      <w:r w:rsidRPr="00690B67">
        <w:rPr>
          <w:rFonts w:asciiTheme="minorHAnsi" w:hAnsiTheme="minorHAnsi" w:cstheme="minorHAnsi"/>
          <w:sz w:val="22"/>
          <w:szCs w:val="22"/>
          <w:shd w:val="clear" w:color="auto" w:fill="FFFFFF"/>
        </w:rPr>
        <w:t xml:space="preserve">1 zestaw skrzyni transportowych do przechowywania i przenoszenia </w:t>
      </w:r>
      <w:r w:rsidR="00690B67" w:rsidRPr="00690B67">
        <w:rPr>
          <w:rFonts w:asciiTheme="minorHAnsi" w:hAnsiTheme="minorHAnsi" w:cstheme="minorHAnsi"/>
          <w:sz w:val="22"/>
          <w:szCs w:val="22"/>
          <w:shd w:val="clear" w:color="auto" w:fill="FFFFFF"/>
        </w:rPr>
        <w:t>25</w:t>
      </w:r>
      <w:r w:rsidRPr="00690B67">
        <w:rPr>
          <w:rFonts w:asciiTheme="minorHAnsi" w:hAnsiTheme="minorHAnsi" w:cstheme="minorHAnsi"/>
          <w:sz w:val="22"/>
          <w:szCs w:val="22"/>
          <w:shd w:val="clear" w:color="auto" w:fill="FFFFFF"/>
        </w:rPr>
        <w:t xml:space="preserve"> dronów, modułu bazowego, zapasowego zestawu akumulatorów,</w:t>
      </w:r>
    </w:p>
    <w:p w14:paraId="4E72A232" w14:textId="77777777" w:rsidR="00BE5F1B" w:rsidRPr="00690B67" w:rsidRDefault="00BE5F1B" w:rsidP="00BE5F1B">
      <w:pPr>
        <w:numPr>
          <w:ilvl w:val="0"/>
          <w:numId w:val="46"/>
        </w:numPr>
        <w:spacing w:after="160" w:line="259" w:lineRule="auto"/>
        <w:contextualSpacing/>
        <w:jc w:val="both"/>
        <w:rPr>
          <w:rFonts w:asciiTheme="minorHAnsi" w:hAnsiTheme="minorHAnsi" w:cstheme="minorHAnsi"/>
          <w:sz w:val="22"/>
          <w:szCs w:val="22"/>
        </w:rPr>
      </w:pPr>
      <w:r w:rsidRPr="00690B67">
        <w:rPr>
          <w:rFonts w:asciiTheme="minorHAnsi" w:hAnsiTheme="minorHAnsi" w:cstheme="minorHAnsi"/>
          <w:sz w:val="22"/>
          <w:szCs w:val="22"/>
          <w:shd w:val="clear" w:color="auto" w:fill="FFFFFF"/>
        </w:rPr>
        <w:t>zestaw ładowarek do akumulatorów dronów, pozwalający na ładowanie 8 akumulatorów jednocześnie</w:t>
      </w:r>
    </w:p>
    <w:p w14:paraId="1EC5341A" w14:textId="77777777" w:rsidR="00BE5F1B" w:rsidRPr="00690B67" w:rsidRDefault="00BE5F1B" w:rsidP="00BE5F1B">
      <w:pPr>
        <w:rPr>
          <w:rFonts w:asciiTheme="minorHAnsi" w:hAnsiTheme="minorHAnsi" w:cstheme="minorHAnsi"/>
          <w:sz w:val="22"/>
          <w:szCs w:val="22"/>
        </w:rPr>
      </w:pPr>
    </w:p>
    <w:p w14:paraId="0E6C9E6B" w14:textId="77777777" w:rsidR="00BE5F1B" w:rsidRPr="00690B67" w:rsidRDefault="00BE5F1B" w:rsidP="00BE5F1B">
      <w:pPr>
        <w:jc w:val="both"/>
        <w:rPr>
          <w:rFonts w:asciiTheme="minorHAnsi" w:hAnsiTheme="minorHAnsi" w:cstheme="minorHAnsi"/>
          <w:sz w:val="22"/>
          <w:szCs w:val="22"/>
          <w:shd w:val="clear" w:color="auto" w:fill="FFFFFF"/>
        </w:rPr>
      </w:pPr>
      <w:r w:rsidRPr="00690B67">
        <w:rPr>
          <w:rFonts w:asciiTheme="minorHAnsi" w:hAnsiTheme="minorHAnsi" w:cstheme="minorHAnsi"/>
          <w:sz w:val="22"/>
          <w:szCs w:val="22"/>
          <w:shd w:val="clear" w:color="auto" w:fill="FFFFFF"/>
        </w:rPr>
        <w:t>Pozostałe wymagania:</w:t>
      </w:r>
    </w:p>
    <w:p w14:paraId="78062198" w14:textId="77777777" w:rsidR="00BE5F1B" w:rsidRPr="00690B67" w:rsidRDefault="00BE5F1B" w:rsidP="00BE5F1B">
      <w:pPr>
        <w:numPr>
          <w:ilvl w:val="0"/>
          <w:numId w:val="45"/>
        </w:numPr>
        <w:spacing w:after="160" w:line="259" w:lineRule="auto"/>
        <w:contextualSpacing/>
        <w:jc w:val="both"/>
        <w:rPr>
          <w:rFonts w:asciiTheme="minorHAnsi" w:hAnsiTheme="minorHAnsi" w:cstheme="minorHAnsi"/>
          <w:sz w:val="22"/>
          <w:szCs w:val="22"/>
        </w:rPr>
      </w:pPr>
      <w:r w:rsidRPr="00690B67">
        <w:rPr>
          <w:rFonts w:asciiTheme="minorHAnsi" w:hAnsiTheme="minorHAnsi" w:cstheme="minorHAnsi"/>
          <w:sz w:val="22"/>
          <w:szCs w:val="22"/>
          <w:shd w:val="clear" w:color="auto" w:fill="FFFFFF"/>
        </w:rPr>
        <w:t>gwarancja min. 24 miesiące,</w:t>
      </w:r>
    </w:p>
    <w:p w14:paraId="1E43C34D" w14:textId="77777777" w:rsidR="00BE5F1B" w:rsidRPr="00690B67" w:rsidRDefault="00BE5F1B" w:rsidP="00BE5F1B">
      <w:pPr>
        <w:numPr>
          <w:ilvl w:val="0"/>
          <w:numId w:val="45"/>
        </w:numPr>
        <w:spacing w:after="160" w:line="259" w:lineRule="auto"/>
        <w:contextualSpacing/>
        <w:jc w:val="both"/>
        <w:rPr>
          <w:rFonts w:asciiTheme="minorHAnsi" w:hAnsiTheme="minorHAnsi" w:cstheme="minorHAnsi"/>
          <w:sz w:val="22"/>
          <w:szCs w:val="22"/>
        </w:rPr>
      </w:pPr>
      <w:r w:rsidRPr="00690B67">
        <w:rPr>
          <w:rFonts w:asciiTheme="minorHAnsi" w:hAnsiTheme="minorHAnsi" w:cstheme="minorHAnsi"/>
          <w:sz w:val="22"/>
          <w:szCs w:val="22"/>
          <w:shd w:val="clear" w:color="auto" w:fill="FFFFFF"/>
        </w:rPr>
        <w:t>instrukcja obsługi.</w:t>
      </w:r>
    </w:p>
    <w:p w14:paraId="32B4D0B4" w14:textId="77777777" w:rsidR="00FC593F" w:rsidRDefault="00FC593F" w:rsidP="00757DE6">
      <w:pPr>
        <w:pStyle w:val="rozdzia"/>
      </w:pPr>
    </w:p>
    <w:p w14:paraId="5FF659A3" w14:textId="77777777" w:rsidR="00FC593F" w:rsidRDefault="00FC593F" w:rsidP="00757DE6">
      <w:pPr>
        <w:pStyle w:val="rozdzia"/>
      </w:pPr>
    </w:p>
    <w:p w14:paraId="22D0EDE5" w14:textId="77777777" w:rsidR="00FC593F" w:rsidRDefault="00FC593F" w:rsidP="00757DE6">
      <w:pPr>
        <w:pStyle w:val="rozdzia"/>
      </w:pPr>
    </w:p>
    <w:p w14:paraId="5E1537F2" w14:textId="77777777" w:rsidR="00FC593F" w:rsidRDefault="00FC593F" w:rsidP="00757DE6">
      <w:pPr>
        <w:pStyle w:val="rozdzia"/>
      </w:pPr>
    </w:p>
    <w:p w14:paraId="5B2A4C66" w14:textId="77777777" w:rsidR="00FC593F" w:rsidRDefault="00FC593F" w:rsidP="00757DE6">
      <w:pPr>
        <w:pStyle w:val="rozdzia"/>
      </w:pPr>
    </w:p>
    <w:p w14:paraId="27518000" w14:textId="77777777" w:rsidR="00FC593F" w:rsidRDefault="00FC593F" w:rsidP="00757DE6">
      <w:pPr>
        <w:pStyle w:val="rozdzia"/>
      </w:pPr>
    </w:p>
    <w:p w14:paraId="5C0AE9A6" w14:textId="77777777" w:rsidR="00FC593F" w:rsidRDefault="00FC593F" w:rsidP="00757DE6">
      <w:pPr>
        <w:pStyle w:val="rozdzia"/>
      </w:pPr>
    </w:p>
    <w:p w14:paraId="3B045F99" w14:textId="77777777" w:rsidR="00FC593F" w:rsidRDefault="00FC593F" w:rsidP="00757DE6">
      <w:pPr>
        <w:pStyle w:val="rozdzia"/>
      </w:pPr>
    </w:p>
    <w:p w14:paraId="35AE4023" w14:textId="77777777" w:rsidR="00FC593F" w:rsidRDefault="00FC593F" w:rsidP="00757DE6">
      <w:pPr>
        <w:pStyle w:val="rozdzia"/>
      </w:pPr>
    </w:p>
    <w:p w14:paraId="271C41E3" w14:textId="77777777" w:rsidR="00FC593F" w:rsidRDefault="00FC593F" w:rsidP="00757DE6">
      <w:pPr>
        <w:pStyle w:val="rozdzia"/>
      </w:pPr>
    </w:p>
    <w:p w14:paraId="7CB2D9DF" w14:textId="77777777" w:rsidR="00FC593F" w:rsidRDefault="00FC593F" w:rsidP="00757DE6">
      <w:pPr>
        <w:pStyle w:val="rozdzia"/>
      </w:pPr>
    </w:p>
    <w:p w14:paraId="3813AB0E" w14:textId="77777777" w:rsidR="00FC593F" w:rsidRDefault="00FC593F" w:rsidP="00757DE6">
      <w:pPr>
        <w:pStyle w:val="rozdzia"/>
      </w:pPr>
    </w:p>
    <w:p w14:paraId="45D0AA16" w14:textId="77777777" w:rsidR="00FC593F" w:rsidRDefault="00FC593F" w:rsidP="00757DE6">
      <w:pPr>
        <w:pStyle w:val="rozdzia"/>
      </w:pPr>
    </w:p>
    <w:p w14:paraId="07D47F98" w14:textId="77777777" w:rsidR="00FC593F" w:rsidRDefault="00FC593F" w:rsidP="00757DE6">
      <w:pPr>
        <w:pStyle w:val="rozdzia"/>
      </w:pPr>
    </w:p>
    <w:p w14:paraId="011B25DC" w14:textId="77777777" w:rsidR="00FC593F" w:rsidRDefault="00FC593F" w:rsidP="00757DE6">
      <w:pPr>
        <w:pStyle w:val="rozdzia"/>
      </w:pPr>
    </w:p>
    <w:p w14:paraId="47B02FF7" w14:textId="77777777" w:rsidR="00FC593F" w:rsidRDefault="00FC593F" w:rsidP="00757DE6">
      <w:pPr>
        <w:pStyle w:val="rozdzia"/>
      </w:pPr>
    </w:p>
    <w:p w14:paraId="5247D977" w14:textId="77777777" w:rsidR="00FC593F" w:rsidRDefault="00FC593F" w:rsidP="00757DE6">
      <w:pPr>
        <w:pStyle w:val="rozdzia"/>
      </w:pPr>
    </w:p>
    <w:p w14:paraId="1040730B" w14:textId="77777777" w:rsidR="00FC593F" w:rsidRDefault="00FC593F" w:rsidP="00757DE6">
      <w:pPr>
        <w:pStyle w:val="rozdzia"/>
      </w:pPr>
    </w:p>
    <w:p w14:paraId="33466810" w14:textId="77777777" w:rsidR="00FC593F" w:rsidRDefault="00FC593F" w:rsidP="00757DE6">
      <w:pPr>
        <w:pStyle w:val="rozdzia"/>
      </w:pPr>
    </w:p>
    <w:p w14:paraId="07DFE5EE" w14:textId="77777777" w:rsidR="00FC593F" w:rsidRDefault="00FC593F" w:rsidP="00757DE6">
      <w:pPr>
        <w:pStyle w:val="rozdzia"/>
      </w:pP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13644047" w14:textId="77777777" w:rsidR="00A71B40" w:rsidRPr="00C24411" w:rsidRDefault="00A71B40" w:rsidP="00757DE6">
      <w:pPr>
        <w:pStyle w:val="rozdzia"/>
      </w:pPr>
      <w:r w:rsidRPr="00C24411">
        <w:t>ROZDZIAŁ</w:t>
      </w:r>
      <w:r w:rsidRPr="00C24411">
        <w:rPr>
          <w:rFonts w:ascii="Calibri" w:hAnsi="Calibri" w:cs="Calibri"/>
        </w:rPr>
        <w:t> </w:t>
      </w:r>
      <w:r w:rsidRPr="00C24411">
        <w:t>VI</w:t>
      </w:r>
    </w:p>
    <w:p w14:paraId="0802B026" w14:textId="77777777" w:rsidR="00A71B40" w:rsidRPr="00C24411" w:rsidRDefault="00A71B40" w:rsidP="00757DE6">
      <w:pPr>
        <w:pStyle w:val="rozdzia"/>
      </w:pPr>
    </w:p>
    <w:p w14:paraId="6A2C58CD" w14:textId="77777777" w:rsidR="00A71B40" w:rsidRPr="00C24411" w:rsidRDefault="00B50DA2" w:rsidP="00757DE6">
      <w:pPr>
        <w:pStyle w:val="rozdzia"/>
      </w:pPr>
      <w:r w:rsidRPr="00C24411">
        <w:t>PROJEKTOWANE</w:t>
      </w:r>
      <w:r w:rsidR="00A71B40" w:rsidRPr="00C24411">
        <w:t xml:space="preserve"> POSTANOWIENIA UMOWY</w:t>
      </w:r>
    </w:p>
    <w:p w14:paraId="425796C0" w14:textId="77777777" w:rsidR="00E35E9A" w:rsidRDefault="00E35E9A" w:rsidP="00194FF4">
      <w:pPr>
        <w:jc w:val="center"/>
        <w:rPr>
          <w:rFonts w:ascii="Adagio_Slab" w:hAnsi="Adagio_Slab"/>
          <w:b/>
          <w:bCs/>
          <w:sz w:val="18"/>
          <w:szCs w:val="18"/>
        </w:rPr>
      </w:pPr>
      <w:bookmarkStart w:id="14" w:name="_Hlk96073172"/>
    </w:p>
    <w:p w14:paraId="353F1B44" w14:textId="77777777" w:rsidR="00E35E9A" w:rsidRDefault="00E35E9A" w:rsidP="00194FF4">
      <w:pPr>
        <w:jc w:val="center"/>
        <w:rPr>
          <w:rFonts w:ascii="Adagio_Slab" w:hAnsi="Adagio_Slab"/>
          <w:b/>
          <w:bCs/>
          <w:sz w:val="18"/>
          <w:szCs w:val="18"/>
        </w:rPr>
      </w:pPr>
    </w:p>
    <w:p w14:paraId="5105DF89"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695D70D2" w14:textId="77777777" w:rsidR="00194FF4" w:rsidRPr="00194FF4" w:rsidRDefault="00194FF4" w:rsidP="00194FF4">
      <w:pPr>
        <w:rPr>
          <w:rFonts w:ascii="Adagio_Slab" w:hAnsi="Adagio_Slab" w:cs="Arial"/>
          <w:sz w:val="18"/>
          <w:szCs w:val="18"/>
        </w:rPr>
      </w:pPr>
    </w:p>
    <w:bookmarkEnd w:id="14"/>
    <w:p w14:paraId="40BE1144" w14:textId="77777777" w:rsidR="00E35E9A" w:rsidRDefault="00E35E9A" w:rsidP="00903A01">
      <w:pPr>
        <w:spacing w:before="120" w:after="120"/>
        <w:ind w:left="2124" w:firstLine="708"/>
        <w:rPr>
          <w:rFonts w:ascii="Verdana" w:hAnsi="Verdana" w:cs="Arial"/>
          <w:b/>
          <w:sz w:val="18"/>
          <w:szCs w:val="18"/>
        </w:rPr>
      </w:pPr>
    </w:p>
    <w:p w14:paraId="56A92389" w14:textId="77777777" w:rsidR="00E35E9A" w:rsidRDefault="00E35E9A" w:rsidP="00903A01">
      <w:pPr>
        <w:spacing w:before="120" w:after="120"/>
        <w:ind w:left="2124" w:firstLine="708"/>
        <w:rPr>
          <w:rFonts w:ascii="Verdana" w:hAnsi="Verdana" w:cs="Arial"/>
          <w:b/>
          <w:sz w:val="18"/>
          <w:szCs w:val="18"/>
        </w:rPr>
      </w:pPr>
    </w:p>
    <w:p w14:paraId="31C523B3" w14:textId="77777777" w:rsidR="00E35E9A" w:rsidRDefault="00E35E9A" w:rsidP="00903A01">
      <w:pPr>
        <w:spacing w:before="120" w:after="120"/>
        <w:ind w:left="2124" w:firstLine="708"/>
        <w:rPr>
          <w:rFonts w:ascii="Verdana" w:hAnsi="Verdana" w:cs="Arial"/>
          <w:b/>
          <w:sz w:val="18"/>
          <w:szCs w:val="18"/>
        </w:rPr>
      </w:pPr>
    </w:p>
    <w:p w14:paraId="72F75733" w14:textId="77777777" w:rsidR="00E35E9A" w:rsidRDefault="00E35E9A" w:rsidP="00903A01">
      <w:pPr>
        <w:spacing w:before="120" w:after="120"/>
        <w:ind w:left="2124" w:firstLine="708"/>
        <w:rPr>
          <w:rFonts w:ascii="Verdana" w:hAnsi="Verdana" w:cs="Arial"/>
          <w:b/>
          <w:sz w:val="18"/>
          <w:szCs w:val="18"/>
        </w:rPr>
      </w:pPr>
    </w:p>
    <w:p w14:paraId="15D9432E" w14:textId="77777777" w:rsidR="00E35E9A" w:rsidRDefault="00E35E9A" w:rsidP="00903A01">
      <w:pPr>
        <w:spacing w:before="120" w:after="120"/>
        <w:ind w:left="2124" w:firstLine="708"/>
        <w:rPr>
          <w:rFonts w:ascii="Verdana" w:hAnsi="Verdana" w:cs="Arial"/>
          <w:b/>
          <w:sz w:val="18"/>
          <w:szCs w:val="18"/>
        </w:rPr>
      </w:pPr>
    </w:p>
    <w:p w14:paraId="4AF2F4BB" w14:textId="77777777" w:rsidR="00E35E9A" w:rsidRDefault="00E35E9A" w:rsidP="00903A01">
      <w:pPr>
        <w:spacing w:before="120" w:after="120"/>
        <w:ind w:left="2124" w:firstLine="708"/>
        <w:rPr>
          <w:rFonts w:ascii="Verdana" w:hAnsi="Verdana" w:cs="Arial"/>
          <w:b/>
          <w:sz w:val="18"/>
          <w:szCs w:val="18"/>
        </w:rPr>
      </w:pPr>
    </w:p>
    <w:p w14:paraId="65A38C8A" w14:textId="77777777" w:rsidR="00E35E9A" w:rsidRDefault="00E35E9A" w:rsidP="00903A01">
      <w:pPr>
        <w:spacing w:before="120" w:after="120"/>
        <w:ind w:left="2124" w:firstLine="708"/>
        <w:rPr>
          <w:rFonts w:ascii="Verdana" w:hAnsi="Verdana" w:cs="Arial"/>
          <w:b/>
          <w:sz w:val="18"/>
          <w:szCs w:val="18"/>
        </w:rPr>
      </w:pPr>
    </w:p>
    <w:p w14:paraId="4E536578" w14:textId="77777777" w:rsidR="00E35E9A" w:rsidRDefault="00E35E9A" w:rsidP="00903A01">
      <w:pPr>
        <w:spacing w:before="120" w:after="120"/>
        <w:ind w:left="2124" w:firstLine="708"/>
        <w:rPr>
          <w:rFonts w:ascii="Verdana" w:hAnsi="Verdana" w:cs="Arial"/>
          <w:b/>
          <w:sz w:val="18"/>
          <w:szCs w:val="18"/>
        </w:rPr>
      </w:pPr>
    </w:p>
    <w:p w14:paraId="7068968A" w14:textId="77777777" w:rsidR="00E35E9A" w:rsidRDefault="00E35E9A" w:rsidP="00903A01">
      <w:pPr>
        <w:spacing w:before="120" w:after="120"/>
        <w:ind w:left="2124" w:firstLine="708"/>
        <w:rPr>
          <w:rFonts w:ascii="Verdana" w:hAnsi="Verdana" w:cs="Arial"/>
          <w:b/>
          <w:sz w:val="18"/>
          <w:szCs w:val="18"/>
        </w:rPr>
      </w:pPr>
    </w:p>
    <w:p w14:paraId="77642630" w14:textId="77777777" w:rsidR="00E35E9A" w:rsidRDefault="00E35E9A" w:rsidP="00903A01">
      <w:pPr>
        <w:spacing w:before="120" w:after="120"/>
        <w:ind w:left="2124" w:firstLine="708"/>
        <w:rPr>
          <w:rFonts w:ascii="Verdana" w:hAnsi="Verdana" w:cs="Arial"/>
          <w:b/>
          <w:sz w:val="18"/>
          <w:szCs w:val="18"/>
        </w:rPr>
      </w:pPr>
    </w:p>
    <w:p w14:paraId="5819FB98" w14:textId="77777777" w:rsidR="00E35E9A" w:rsidRDefault="00E35E9A" w:rsidP="00903A01">
      <w:pPr>
        <w:spacing w:before="120" w:after="120"/>
        <w:ind w:left="2124" w:firstLine="708"/>
        <w:rPr>
          <w:rFonts w:ascii="Verdana" w:hAnsi="Verdana" w:cs="Arial"/>
          <w:b/>
          <w:sz w:val="18"/>
          <w:szCs w:val="18"/>
        </w:rPr>
      </w:pPr>
    </w:p>
    <w:p w14:paraId="77D5CF4E" w14:textId="77777777" w:rsidR="00E35E9A" w:rsidRDefault="00E35E9A" w:rsidP="00903A01">
      <w:pPr>
        <w:spacing w:before="120" w:after="120"/>
        <w:ind w:left="2124" w:firstLine="708"/>
        <w:rPr>
          <w:rFonts w:ascii="Verdana" w:hAnsi="Verdana" w:cs="Arial"/>
          <w:b/>
          <w:sz w:val="18"/>
          <w:szCs w:val="18"/>
        </w:rPr>
      </w:pPr>
    </w:p>
    <w:p w14:paraId="607EE26A" w14:textId="77777777" w:rsidR="00E35E9A" w:rsidRDefault="00E35E9A" w:rsidP="00903A01">
      <w:pPr>
        <w:spacing w:before="120" w:after="120"/>
        <w:ind w:left="2124" w:firstLine="708"/>
        <w:rPr>
          <w:rFonts w:ascii="Verdana" w:hAnsi="Verdana" w:cs="Arial"/>
          <w:b/>
          <w:sz w:val="18"/>
          <w:szCs w:val="18"/>
        </w:rPr>
      </w:pPr>
    </w:p>
    <w:p w14:paraId="7EC0D8BE" w14:textId="77777777" w:rsidR="00E35E9A" w:rsidRDefault="00E35E9A" w:rsidP="00903A01">
      <w:pPr>
        <w:spacing w:before="120" w:after="120"/>
        <w:ind w:left="2124" w:firstLine="708"/>
        <w:rPr>
          <w:rFonts w:ascii="Verdana" w:hAnsi="Verdana" w:cs="Arial"/>
          <w:b/>
          <w:sz w:val="18"/>
          <w:szCs w:val="18"/>
        </w:rPr>
      </w:pPr>
    </w:p>
    <w:p w14:paraId="4747E1DE" w14:textId="77777777" w:rsidR="00E35E9A" w:rsidRDefault="00E35E9A" w:rsidP="00903A01">
      <w:pPr>
        <w:spacing w:before="120" w:after="120"/>
        <w:ind w:left="2124" w:firstLine="708"/>
        <w:rPr>
          <w:rFonts w:ascii="Verdana" w:hAnsi="Verdana" w:cs="Arial"/>
          <w:b/>
          <w:sz w:val="18"/>
          <w:szCs w:val="18"/>
        </w:rPr>
      </w:pPr>
    </w:p>
    <w:p w14:paraId="2BB0CA68" w14:textId="77777777" w:rsidR="00E35E9A" w:rsidRDefault="00E35E9A" w:rsidP="00903A01">
      <w:pPr>
        <w:spacing w:before="120" w:after="120"/>
        <w:ind w:left="2124" w:firstLine="708"/>
        <w:rPr>
          <w:rFonts w:ascii="Verdana" w:hAnsi="Verdana" w:cs="Arial"/>
          <w:b/>
          <w:sz w:val="18"/>
          <w:szCs w:val="18"/>
        </w:rPr>
      </w:pPr>
    </w:p>
    <w:p w14:paraId="3851B992" w14:textId="77777777" w:rsidR="00E35E9A" w:rsidRDefault="00E35E9A" w:rsidP="00903A01">
      <w:pPr>
        <w:spacing w:before="120" w:after="120"/>
        <w:ind w:left="2124" w:firstLine="708"/>
        <w:rPr>
          <w:rFonts w:ascii="Verdana" w:hAnsi="Verdana" w:cs="Arial"/>
          <w:b/>
          <w:sz w:val="18"/>
          <w:szCs w:val="18"/>
        </w:rPr>
      </w:pPr>
    </w:p>
    <w:p w14:paraId="3248DBF3" w14:textId="77777777" w:rsidR="00E35E9A" w:rsidRDefault="00E35E9A" w:rsidP="00903A01">
      <w:pPr>
        <w:spacing w:before="120" w:after="120"/>
        <w:ind w:left="2124" w:firstLine="708"/>
        <w:rPr>
          <w:rFonts w:ascii="Verdana" w:hAnsi="Verdana" w:cs="Arial"/>
          <w:b/>
          <w:sz w:val="18"/>
          <w:szCs w:val="18"/>
        </w:rPr>
      </w:pPr>
    </w:p>
    <w:p w14:paraId="302ABED0" w14:textId="77777777" w:rsidR="00E35E9A" w:rsidRDefault="00E35E9A" w:rsidP="00903A01">
      <w:pPr>
        <w:spacing w:before="120" w:after="120"/>
        <w:ind w:left="2124" w:firstLine="708"/>
        <w:rPr>
          <w:rFonts w:ascii="Verdana" w:hAnsi="Verdana" w:cs="Arial"/>
          <w:b/>
          <w:sz w:val="18"/>
          <w:szCs w:val="18"/>
        </w:rPr>
      </w:pPr>
    </w:p>
    <w:p w14:paraId="72E6FA9D" w14:textId="77777777" w:rsidR="00E35E9A" w:rsidRDefault="00E35E9A" w:rsidP="00903A01">
      <w:pPr>
        <w:spacing w:before="120" w:after="120"/>
        <w:ind w:left="2124" w:firstLine="708"/>
        <w:rPr>
          <w:rFonts w:ascii="Verdana" w:hAnsi="Verdana" w:cs="Arial"/>
          <w:b/>
          <w:sz w:val="18"/>
          <w:szCs w:val="18"/>
        </w:rPr>
      </w:pPr>
    </w:p>
    <w:p w14:paraId="22295D10" w14:textId="77777777" w:rsidR="00E35E9A" w:rsidRDefault="00E35E9A" w:rsidP="00903A01">
      <w:pPr>
        <w:spacing w:before="120" w:after="120"/>
        <w:ind w:left="2124" w:firstLine="708"/>
        <w:rPr>
          <w:rFonts w:ascii="Verdana" w:hAnsi="Verdana" w:cs="Arial"/>
          <w:b/>
          <w:sz w:val="18"/>
          <w:szCs w:val="18"/>
        </w:rPr>
      </w:pPr>
    </w:p>
    <w:p w14:paraId="637166A4" w14:textId="77777777" w:rsidR="00FC593F" w:rsidRDefault="00FC593F" w:rsidP="00903A01">
      <w:pPr>
        <w:spacing w:before="120" w:after="120"/>
        <w:ind w:left="2124" w:firstLine="708"/>
        <w:rPr>
          <w:rFonts w:ascii="Verdana" w:hAnsi="Verdana" w:cs="Arial"/>
          <w:b/>
          <w:sz w:val="18"/>
          <w:szCs w:val="18"/>
        </w:rPr>
      </w:pPr>
    </w:p>
    <w:p w14:paraId="6DD2B72D" w14:textId="77777777" w:rsidR="00FC593F" w:rsidRDefault="00FC593F" w:rsidP="00903A01">
      <w:pPr>
        <w:spacing w:before="120" w:after="120"/>
        <w:ind w:left="2124" w:firstLine="708"/>
        <w:rPr>
          <w:rFonts w:ascii="Verdana" w:hAnsi="Verdana" w:cs="Arial"/>
          <w:b/>
          <w:sz w:val="18"/>
          <w:szCs w:val="18"/>
        </w:rPr>
      </w:pPr>
    </w:p>
    <w:p w14:paraId="3287B98F" w14:textId="77777777" w:rsidR="00FC593F" w:rsidRDefault="00FC593F" w:rsidP="00903A01">
      <w:pPr>
        <w:spacing w:before="120" w:after="120"/>
        <w:ind w:left="2124" w:firstLine="708"/>
        <w:rPr>
          <w:rFonts w:ascii="Verdana" w:hAnsi="Verdana" w:cs="Arial"/>
          <w:b/>
          <w:sz w:val="18"/>
          <w:szCs w:val="18"/>
        </w:rPr>
      </w:pPr>
    </w:p>
    <w:p w14:paraId="730951AA" w14:textId="77777777" w:rsidR="00FC593F" w:rsidRDefault="00FC593F" w:rsidP="00903A01">
      <w:pPr>
        <w:spacing w:before="120" w:after="120"/>
        <w:ind w:left="2124" w:firstLine="708"/>
        <w:rPr>
          <w:rFonts w:ascii="Verdana" w:hAnsi="Verdana" w:cs="Arial"/>
          <w:b/>
          <w:sz w:val="18"/>
          <w:szCs w:val="18"/>
        </w:rPr>
      </w:pPr>
    </w:p>
    <w:p w14:paraId="50FA14A2" w14:textId="77777777" w:rsidR="00FC593F" w:rsidRDefault="00FC593F" w:rsidP="00903A01">
      <w:pPr>
        <w:spacing w:before="120" w:after="120"/>
        <w:ind w:left="2124" w:firstLine="708"/>
        <w:rPr>
          <w:rFonts w:ascii="Verdana" w:hAnsi="Verdana" w:cs="Arial"/>
          <w:b/>
          <w:sz w:val="18"/>
          <w:szCs w:val="18"/>
        </w:rPr>
      </w:pPr>
    </w:p>
    <w:p w14:paraId="1B8A4B96" w14:textId="77777777" w:rsidR="00FC593F" w:rsidRDefault="00FC593F" w:rsidP="00903A01">
      <w:pPr>
        <w:spacing w:before="120" w:after="120"/>
        <w:ind w:left="2124" w:firstLine="708"/>
        <w:rPr>
          <w:rFonts w:ascii="Verdana" w:hAnsi="Verdana" w:cs="Arial"/>
          <w:b/>
          <w:sz w:val="18"/>
          <w:szCs w:val="18"/>
        </w:rPr>
      </w:pPr>
    </w:p>
    <w:p w14:paraId="616F6BAA" w14:textId="77777777" w:rsidR="00FC593F" w:rsidRDefault="00FC593F" w:rsidP="00903A01">
      <w:pPr>
        <w:spacing w:before="120" w:after="120"/>
        <w:ind w:left="2124" w:firstLine="708"/>
        <w:rPr>
          <w:rFonts w:ascii="Verdana" w:hAnsi="Verdana" w:cs="Arial"/>
          <w:b/>
          <w:sz w:val="18"/>
          <w:szCs w:val="18"/>
        </w:rPr>
      </w:pPr>
    </w:p>
    <w:p w14:paraId="41E9F196" w14:textId="77777777" w:rsidR="00FC593F" w:rsidRDefault="00FC593F" w:rsidP="00903A01">
      <w:pPr>
        <w:spacing w:before="120" w:after="120"/>
        <w:ind w:left="2124" w:firstLine="708"/>
        <w:rPr>
          <w:rFonts w:ascii="Verdana" w:hAnsi="Verdana" w:cs="Arial"/>
          <w:b/>
          <w:sz w:val="18"/>
          <w:szCs w:val="18"/>
        </w:rPr>
      </w:pPr>
    </w:p>
    <w:p w14:paraId="7DE815B1" w14:textId="77777777" w:rsidR="00FC593F" w:rsidRDefault="00FC593F" w:rsidP="00903A01">
      <w:pPr>
        <w:spacing w:before="120" w:after="120"/>
        <w:ind w:left="2124" w:firstLine="708"/>
        <w:rPr>
          <w:rFonts w:ascii="Verdana" w:hAnsi="Verdana" w:cs="Arial"/>
          <w:b/>
          <w:sz w:val="18"/>
          <w:szCs w:val="18"/>
        </w:rPr>
      </w:pPr>
    </w:p>
    <w:p w14:paraId="3324FCAE" w14:textId="77777777" w:rsidR="00FC593F" w:rsidRDefault="00FC593F" w:rsidP="00903A01">
      <w:pPr>
        <w:spacing w:before="120" w:after="120"/>
        <w:ind w:left="2124" w:firstLine="708"/>
        <w:rPr>
          <w:rFonts w:ascii="Verdana" w:hAnsi="Verdana" w:cs="Arial"/>
          <w:b/>
          <w:sz w:val="18"/>
          <w:szCs w:val="18"/>
        </w:rPr>
      </w:pPr>
    </w:p>
    <w:p w14:paraId="367CFBAB" w14:textId="77777777" w:rsidR="00FC593F" w:rsidRDefault="00FC593F" w:rsidP="00903A01">
      <w:pPr>
        <w:spacing w:before="120" w:after="120"/>
        <w:ind w:left="2124" w:firstLine="708"/>
        <w:rPr>
          <w:rFonts w:ascii="Verdana" w:hAnsi="Verdana" w:cs="Arial"/>
          <w:b/>
          <w:sz w:val="18"/>
          <w:szCs w:val="18"/>
        </w:rPr>
      </w:pPr>
    </w:p>
    <w:p w14:paraId="7D6FBB1E" w14:textId="77777777" w:rsidR="00FC593F" w:rsidRDefault="00FC593F" w:rsidP="00903A01">
      <w:pPr>
        <w:spacing w:before="120" w:after="120"/>
        <w:ind w:left="2124" w:firstLine="708"/>
        <w:rPr>
          <w:rFonts w:ascii="Verdana" w:hAnsi="Verdana" w:cs="Arial"/>
          <w:b/>
          <w:sz w:val="18"/>
          <w:szCs w:val="18"/>
        </w:rPr>
      </w:pPr>
    </w:p>
    <w:p w14:paraId="07D52FC8" w14:textId="77777777" w:rsidR="00FC593F" w:rsidRDefault="00FC593F" w:rsidP="00903A01">
      <w:pPr>
        <w:spacing w:before="120" w:after="120"/>
        <w:ind w:left="2124" w:firstLine="708"/>
        <w:rPr>
          <w:rFonts w:ascii="Verdana" w:hAnsi="Verdana" w:cs="Arial"/>
          <w:b/>
          <w:sz w:val="18"/>
          <w:szCs w:val="18"/>
        </w:rPr>
      </w:pPr>
    </w:p>
    <w:p w14:paraId="088EE4D1" w14:textId="77777777" w:rsidR="005E166B" w:rsidRDefault="005E166B" w:rsidP="005E166B">
      <w:pPr>
        <w:spacing w:before="120" w:after="120"/>
        <w:ind w:left="2124" w:firstLine="708"/>
        <w:rPr>
          <w:rFonts w:ascii="Verdana" w:hAnsi="Verdana" w:cs="Arial"/>
          <w:b/>
          <w:sz w:val="18"/>
          <w:szCs w:val="18"/>
        </w:rPr>
      </w:pPr>
    </w:p>
    <w:p w14:paraId="5312B079" w14:textId="77777777" w:rsidR="005E166B" w:rsidRDefault="005E166B" w:rsidP="005E166B">
      <w:pPr>
        <w:spacing w:before="120" w:after="120"/>
        <w:ind w:left="2124" w:firstLine="708"/>
        <w:rPr>
          <w:rFonts w:ascii="Verdana" w:hAnsi="Verdana" w:cs="Arial"/>
          <w:b/>
          <w:sz w:val="18"/>
          <w:szCs w:val="18"/>
        </w:rPr>
      </w:pPr>
    </w:p>
    <w:p w14:paraId="63C0C8FD" w14:textId="77777777" w:rsidR="005E166B" w:rsidRDefault="005E166B" w:rsidP="005E166B">
      <w:pPr>
        <w:spacing w:before="120" w:after="120"/>
        <w:ind w:left="2124" w:firstLine="708"/>
        <w:rPr>
          <w:rFonts w:ascii="Verdana" w:hAnsi="Verdana" w:cs="Arial"/>
          <w:b/>
          <w:sz w:val="18"/>
          <w:szCs w:val="18"/>
        </w:rPr>
      </w:pPr>
    </w:p>
    <w:p w14:paraId="64662CDA" w14:textId="77777777" w:rsidR="005E166B" w:rsidRDefault="005E166B" w:rsidP="005E166B">
      <w:pPr>
        <w:spacing w:before="120" w:after="120"/>
        <w:ind w:left="2124" w:firstLine="708"/>
        <w:rPr>
          <w:rFonts w:ascii="Verdana" w:hAnsi="Verdana" w:cs="Arial"/>
          <w:b/>
          <w:sz w:val="18"/>
          <w:szCs w:val="18"/>
        </w:rPr>
      </w:pPr>
    </w:p>
    <w:p w14:paraId="5343855B" w14:textId="77777777" w:rsidR="005E166B" w:rsidRDefault="005E166B" w:rsidP="005E166B">
      <w:pPr>
        <w:spacing w:before="120" w:after="120"/>
        <w:ind w:left="2124" w:firstLine="708"/>
        <w:rPr>
          <w:rFonts w:ascii="Verdana" w:hAnsi="Verdana" w:cs="Arial"/>
          <w:b/>
          <w:sz w:val="18"/>
          <w:szCs w:val="18"/>
        </w:rPr>
      </w:pPr>
    </w:p>
    <w:p w14:paraId="557F0CD5" w14:textId="77777777" w:rsidR="005E166B" w:rsidRDefault="005E166B" w:rsidP="005E166B">
      <w:pPr>
        <w:spacing w:before="120" w:after="120"/>
        <w:ind w:left="2124" w:firstLine="708"/>
        <w:rPr>
          <w:rFonts w:ascii="Verdana" w:hAnsi="Verdana" w:cs="Arial"/>
          <w:b/>
          <w:sz w:val="18"/>
          <w:szCs w:val="18"/>
        </w:rPr>
      </w:pPr>
    </w:p>
    <w:p w14:paraId="2FBAC019" w14:textId="605FC7C0" w:rsidR="005E166B" w:rsidRDefault="005E166B" w:rsidP="005E166B">
      <w:pPr>
        <w:spacing w:before="120" w:after="120"/>
        <w:ind w:left="2124" w:firstLine="708"/>
        <w:rPr>
          <w:rFonts w:ascii="Verdana" w:hAnsi="Verdana" w:cs="Arial"/>
          <w:b/>
          <w:sz w:val="18"/>
          <w:szCs w:val="18"/>
        </w:rPr>
      </w:pPr>
      <w:r>
        <w:rPr>
          <w:rFonts w:ascii="Verdana" w:hAnsi="Verdana" w:cs="Arial"/>
          <w:b/>
          <w:sz w:val="18"/>
          <w:szCs w:val="18"/>
        </w:rPr>
        <w:t>Projekt UMOWA NR ……………..</w:t>
      </w:r>
    </w:p>
    <w:p w14:paraId="2A684225" w14:textId="77777777" w:rsidR="005E166B" w:rsidRDefault="005E166B" w:rsidP="005E166B">
      <w:pPr>
        <w:spacing w:before="120" w:after="120"/>
        <w:ind w:left="2124" w:firstLine="708"/>
        <w:rPr>
          <w:rFonts w:ascii="Verdana" w:hAnsi="Verdana" w:cs="Arial"/>
          <w:sz w:val="18"/>
          <w:szCs w:val="18"/>
        </w:rPr>
      </w:pPr>
    </w:p>
    <w:p w14:paraId="7CBE4EB8"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W dniu .................... 2023 roku w Warszawie, pomiędzy: </w:t>
      </w:r>
    </w:p>
    <w:p w14:paraId="2BDEDB69"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1F941AA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a</w:t>
      </w:r>
    </w:p>
    <w:p w14:paraId="0FCEFB12"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t>
      </w:r>
    </w:p>
    <w:p w14:paraId="12828DD3" w14:textId="7DA6EE05" w:rsidR="005E166B" w:rsidRDefault="005E166B" w:rsidP="005E166B">
      <w:pPr>
        <w:spacing w:before="120" w:after="120"/>
        <w:jc w:val="both"/>
        <w:rPr>
          <w:rFonts w:ascii="Verdana" w:hAnsi="Verdana" w:cs="Arial"/>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Prawo zamówień publicznych z dnia 11 września 2019 (Dz. U. z 2023 r. 1605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w trybie </w:t>
      </w:r>
      <w:r>
        <w:rPr>
          <w:rFonts w:ascii="Verdana" w:hAnsi="Verdana"/>
          <w:bCs/>
          <w:sz w:val="18"/>
          <w:szCs w:val="18"/>
        </w:rPr>
        <w:t xml:space="preserve">podstawowym </w:t>
      </w:r>
      <w:r>
        <w:rPr>
          <w:rFonts w:ascii="Verdana" w:hAnsi="Verdana" w:cs="Arial"/>
          <w:sz w:val="18"/>
          <w:szCs w:val="18"/>
        </w:rPr>
        <w:t>nr MELBDZ.261.</w:t>
      </w:r>
      <w:r w:rsidR="00BE5F1B">
        <w:rPr>
          <w:rFonts w:ascii="Verdana" w:hAnsi="Verdana" w:cs="Arial"/>
          <w:sz w:val="18"/>
          <w:szCs w:val="18"/>
        </w:rPr>
        <w:t>70</w:t>
      </w:r>
      <w:r>
        <w:rPr>
          <w:rFonts w:ascii="Verdana" w:hAnsi="Verdana" w:cs="Arial"/>
          <w:sz w:val="18"/>
          <w:szCs w:val="18"/>
        </w:rPr>
        <w:t xml:space="preserve">.2023  na </w:t>
      </w:r>
      <w:r>
        <w:rPr>
          <w:rFonts w:ascii="Verdana" w:hAnsi="Verdana"/>
          <w:b/>
          <w:i/>
          <w:color w:val="000000"/>
          <w:sz w:val="18"/>
          <w:szCs w:val="18"/>
        </w:rPr>
        <w:t>Zakup dronów (</w:t>
      </w:r>
      <w:r w:rsidR="00BE5F1B">
        <w:rPr>
          <w:rFonts w:ascii="Verdana" w:hAnsi="Verdana"/>
          <w:b/>
          <w:i/>
          <w:color w:val="000000"/>
          <w:sz w:val="18"/>
          <w:szCs w:val="18"/>
        </w:rPr>
        <w:t>25</w:t>
      </w:r>
      <w:r>
        <w:rPr>
          <w:rFonts w:ascii="Verdana" w:hAnsi="Verdana"/>
          <w:b/>
          <w:i/>
          <w:color w:val="000000"/>
          <w:sz w:val="18"/>
          <w:szCs w:val="18"/>
        </w:rPr>
        <w:t xml:space="preserve">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 </w:t>
      </w:r>
      <w:r>
        <w:rPr>
          <w:rFonts w:ascii="Verdana" w:hAnsi="Verdana" w:cs="Arial"/>
          <w:sz w:val="18"/>
          <w:szCs w:val="18"/>
        </w:rPr>
        <w:t>strony zawierają umowę następującej treści:</w:t>
      </w:r>
    </w:p>
    <w:p w14:paraId="3587988B" w14:textId="77777777" w:rsidR="005E166B" w:rsidRDefault="005E166B" w:rsidP="005E166B">
      <w:pPr>
        <w:spacing w:before="120" w:after="120"/>
        <w:jc w:val="center"/>
        <w:rPr>
          <w:rFonts w:ascii="Verdana" w:hAnsi="Verdana" w:cs="Arial"/>
          <w:sz w:val="18"/>
          <w:szCs w:val="18"/>
          <w:lang w:eastAsia="en-US"/>
        </w:rPr>
      </w:pPr>
      <w:r>
        <w:rPr>
          <w:rFonts w:ascii="Verdana" w:hAnsi="Verdana" w:cs="Arial"/>
          <w:sz w:val="18"/>
          <w:szCs w:val="18"/>
        </w:rPr>
        <w:t>§ 1</w:t>
      </w:r>
    </w:p>
    <w:p w14:paraId="2DF3CB83" w14:textId="77777777" w:rsidR="005E166B" w:rsidRDefault="005E166B" w:rsidP="005E166B">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color w:val="000000"/>
          <w:sz w:val="18"/>
          <w:szCs w:val="18"/>
        </w:rPr>
        <w:t>……………………………..</w:t>
      </w:r>
      <w:r>
        <w:rPr>
          <w:rFonts w:ascii="Verdana" w:hAnsi="Verdana"/>
          <w:sz w:val="18"/>
          <w:szCs w:val="18"/>
        </w:rPr>
        <w:t>z</w:t>
      </w:r>
      <w:r>
        <w:rPr>
          <w:rFonts w:ascii="Verdana" w:hAnsi="Verdana" w:cs="Arial"/>
          <w:sz w:val="18"/>
          <w:szCs w:val="18"/>
        </w:rPr>
        <w:t>godnie z ofertą z dnia ……………………… roku, stanowiąca integralny załącznik do niniejszej umowy.</w:t>
      </w:r>
    </w:p>
    <w:p w14:paraId="7CD33136" w14:textId="77777777" w:rsidR="005E166B" w:rsidRDefault="005E166B" w:rsidP="005E166B">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4D13CF8A"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2</w:t>
      </w:r>
    </w:p>
    <w:p w14:paraId="0C0DC2C5" w14:textId="77777777" w:rsidR="005E166B" w:rsidRDefault="005E166B" w:rsidP="005E166B">
      <w:pPr>
        <w:numPr>
          <w:ilvl w:val="0"/>
          <w:numId w:val="31"/>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06F5A6AF" w14:textId="77777777" w:rsidR="005E166B" w:rsidRDefault="005E166B" w:rsidP="005E166B">
      <w:pPr>
        <w:numPr>
          <w:ilvl w:val="0"/>
          <w:numId w:val="31"/>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19083402"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3</w:t>
      </w:r>
    </w:p>
    <w:p w14:paraId="6ABFFF8D"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Termin dostawy ustala się na 7 dni od daty podpisania umowy</w:t>
      </w:r>
    </w:p>
    <w:p w14:paraId="62BBA15B"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4</w:t>
      </w:r>
    </w:p>
    <w:p w14:paraId="532A17CB" w14:textId="77777777" w:rsidR="005E166B" w:rsidRDefault="005E166B" w:rsidP="005E166B">
      <w:pPr>
        <w:shd w:val="clear" w:color="auto" w:fill="FFFFFF"/>
        <w:spacing w:line="360" w:lineRule="auto"/>
        <w:ind w:left="360"/>
        <w:jc w:val="both"/>
        <w:rPr>
          <w:rFonts w:ascii="Verdana" w:eastAsia="Calibri" w:hAnsi="Verdana" w:cs="Arial"/>
          <w:color w:val="000000"/>
          <w:sz w:val="18"/>
          <w:szCs w:val="18"/>
        </w:rPr>
      </w:pPr>
      <w:r>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10DFAAA1" w14:textId="77777777" w:rsidR="005E166B" w:rsidRDefault="005E166B" w:rsidP="005E166B">
      <w:pPr>
        <w:shd w:val="clear" w:color="auto" w:fill="FFFFFF"/>
        <w:spacing w:line="360" w:lineRule="auto"/>
        <w:ind w:left="360"/>
        <w:jc w:val="both"/>
        <w:rPr>
          <w:rFonts w:ascii="Verdana" w:eastAsia="Calibri" w:hAnsi="Verdana" w:cs="Arial"/>
          <w:color w:val="000000"/>
          <w:sz w:val="18"/>
          <w:szCs w:val="18"/>
          <w:highlight w:val="yellow"/>
        </w:rPr>
      </w:pPr>
    </w:p>
    <w:p w14:paraId="6FA19AD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5</w:t>
      </w:r>
    </w:p>
    <w:p w14:paraId="25BDCE00" w14:textId="77777777" w:rsidR="005E166B" w:rsidRDefault="005E166B" w:rsidP="005E166B">
      <w:pPr>
        <w:numPr>
          <w:ilvl w:val="0"/>
          <w:numId w:val="29"/>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 </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 </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 xml:space="preserve">PLN </w:t>
      </w:r>
      <w:r>
        <w:rPr>
          <w:rFonts w:ascii="Verdana" w:hAnsi="Verdana" w:cs="Arial"/>
          <w:sz w:val="18"/>
          <w:szCs w:val="18"/>
        </w:rPr>
        <w:t xml:space="preserve"> (słownie: …………………………………00/100).</w:t>
      </w:r>
    </w:p>
    <w:p w14:paraId="7D9489C6" w14:textId="77777777" w:rsidR="005E166B" w:rsidRDefault="005E166B" w:rsidP="005E166B">
      <w:pPr>
        <w:numPr>
          <w:ilvl w:val="0"/>
          <w:numId w:val="29"/>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46765E7A" w14:textId="77777777" w:rsidR="005E166B" w:rsidRDefault="005E166B" w:rsidP="005E166B">
      <w:pPr>
        <w:numPr>
          <w:ilvl w:val="0"/>
          <w:numId w:val="29"/>
        </w:numPr>
        <w:rPr>
          <w:rFonts w:ascii="Verdana" w:hAnsi="Verdana" w:cs="Arial"/>
          <w:sz w:val="18"/>
          <w:szCs w:val="18"/>
        </w:rPr>
      </w:pPr>
      <w:r>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1970 )</w:t>
      </w:r>
    </w:p>
    <w:p w14:paraId="46133760"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6</w:t>
      </w:r>
    </w:p>
    <w:p w14:paraId="6A403B88" w14:textId="77777777" w:rsidR="005E166B" w:rsidRDefault="005E166B" w:rsidP="005E166B">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lastRenderedPageBreak/>
        <w:t>Zamawiający zobowiązuje się zapłacić należność za dostarczony przedmiot umowy, przelewem na konto Wykonawcy, w ciągu 21 dni po otrzymaniu prawidłowo wystawionej faktury.</w:t>
      </w:r>
    </w:p>
    <w:p w14:paraId="3D38D28F" w14:textId="77777777" w:rsidR="005E166B" w:rsidRDefault="005E166B" w:rsidP="005E166B">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47F27EFB" w14:textId="77777777" w:rsidR="005E166B" w:rsidRDefault="005E166B" w:rsidP="005E166B">
      <w:pPr>
        <w:spacing w:before="120" w:after="120"/>
        <w:jc w:val="center"/>
        <w:rPr>
          <w:rFonts w:ascii="Verdana" w:hAnsi="Verdana" w:cs="Arial"/>
          <w:sz w:val="18"/>
          <w:szCs w:val="18"/>
        </w:rPr>
      </w:pPr>
    </w:p>
    <w:p w14:paraId="3CFE4484"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7</w:t>
      </w:r>
    </w:p>
    <w:p w14:paraId="019753EC" w14:textId="77777777" w:rsidR="005E166B" w:rsidRDefault="005E166B" w:rsidP="005E166B">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t>Potwierdzeniem wykonania umowy będzie protokół odbioru, sporządzony i podpisany zgodnie przez obie strony.</w:t>
      </w:r>
      <w:r>
        <w:rPr>
          <w:rFonts w:ascii="Verdana" w:hAnsi="Verdana" w:cs="Arial"/>
          <w:kern w:val="16"/>
          <w:sz w:val="18"/>
          <w:szCs w:val="18"/>
        </w:rPr>
        <w:t xml:space="preserve"> </w:t>
      </w:r>
    </w:p>
    <w:p w14:paraId="257B41A7" w14:textId="77777777" w:rsidR="005E166B" w:rsidRDefault="005E166B" w:rsidP="005E166B">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4927100" w14:textId="77777777" w:rsidR="005E166B" w:rsidRDefault="005E166B" w:rsidP="005E166B">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0105B700" w14:textId="77777777" w:rsidR="005E166B" w:rsidRDefault="005E166B" w:rsidP="005E166B">
      <w:pPr>
        <w:spacing w:before="120" w:after="120"/>
        <w:jc w:val="center"/>
        <w:rPr>
          <w:rFonts w:ascii="Verdana" w:hAnsi="Verdana" w:cs="Arial"/>
          <w:sz w:val="18"/>
          <w:szCs w:val="18"/>
          <w:lang w:eastAsia="en-US"/>
        </w:rPr>
      </w:pPr>
      <w:r>
        <w:rPr>
          <w:rFonts w:ascii="Verdana" w:hAnsi="Verdana" w:cs="Arial"/>
          <w:sz w:val="18"/>
          <w:szCs w:val="18"/>
        </w:rPr>
        <w:t>§ 8</w:t>
      </w:r>
    </w:p>
    <w:p w14:paraId="534A3A5A"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Wykonawca udzieli Zamawiającemu …… miesięcznej gwarancji na przedmiot umowy zgodnie z ofertą .</w:t>
      </w:r>
    </w:p>
    <w:p w14:paraId="61AD6B7E"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9</w:t>
      </w:r>
    </w:p>
    <w:p w14:paraId="5501B7D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3DF6584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10</w:t>
      </w:r>
    </w:p>
    <w:p w14:paraId="2EA52C81"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1A917C0"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§11</w:t>
      </w:r>
    </w:p>
    <w:p w14:paraId="1F00CDC9" w14:textId="77777777" w:rsidR="005E166B" w:rsidRDefault="005E166B" w:rsidP="005E166B">
      <w:pPr>
        <w:spacing w:before="120" w:after="120"/>
        <w:jc w:val="both"/>
        <w:rPr>
          <w:rFonts w:ascii="Verdana" w:hAnsi="Verdana" w:cs="Arial"/>
          <w:sz w:val="18"/>
          <w:szCs w:val="18"/>
          <w:lang w:eastAsia="en-US"/>
        </w:rPr>
      </w:pPr>
      <w:r>
        <w:rPr>
          <w:rFonts w:ascii="Verdana" w:hAnsi="Verdana" w:cs="Arial"/>
          <w:sz w:val="18"/>
          <w:szCs w:val="18"/>
        </w:rPr>
        <w:t>Szczegółowe warunki, w tym terminy obowiązywania gwarancji, nie mniej korzystne niż określone w §9 i §10 określają karty gwarancyjne poszczególnych elementów dostawy, stanowiące załącznik do umowy.</w:t>
      </w:r>
    </w:p>
    <w:p w14:paraId="7CE351DC"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§12</w:t>
      </w:r>
    </w:p>
    <w:p w14:paraId="37C86DD1"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1F29BF5F" w14:textId="77777777" w:rsidR="005E166B" w:rsidRDefault="005E166B">
      <w:pPr>
        <w:numPr>
          <w:ilvl w:val="0"/>
          <w:numId w:val="48"/>
        </w:numPr>
        <w:contextualSpacing/>
        <w:rPr>
          <w:rFonts w:ascii="Verdana" w:hAnsi="Verdana" w:cs="Arial"/>
          <w:sz w:val="18"/>
          <w:szCs w:val="18"/>
        </w:rPr>
      </w:pPr>
      <w:r>
        <w:rPr>
          <w:rFonts w:ascii="Verdana" w:hAnsi="Verdana" w:cs="Arial"/>
          <w:sz w:val="18"/>
          <w:szCs w:val="18"/>
        </w:rPr>
        <w:t>ze strony Zamawiającego: ………………………………………………….</w:t>
      </w:r>
    </w:p>
    <w:p w14:paraId="1F9F6E30" w14:textId="77777777" w:rsidR="005E166B" w:rsidRDefault="005E166B">
      <w:pPr>
        <w:numPr>
          <w:ilvl w:val="0"/>
          <w:numId w:val="48"/>
        </w:numPr>
        <w:contextualSpacing/>
        <w:rPr>
          <w:rFonts w:ascii="Verdana" w:hAnsi="Verdana" w:cs="Arial"/>
          <w:sz w:val="18"/>
          <w:szCs w:val="18"/>
        </w:rPr>
      </w:pPr>
      <w:r>
        <w:rPr>
          <w:rFonts w:ascii="Verdana" w:hAnsi="Verdana" w:cs="Arial"/>
          <w:sz w:val="18"/>
          <w:szCs w:val="18"/>
        </w:rPr>
        <w:t>ze strony Wykonawcy: …………………………………………………………….</w:t>
      </w:r>
    </w:p>
    <w:p w14:paraId="4252F6A3"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13</w:t>
      </w:r>
    </w:p>
    <w:p w14:paraId="03CCA4D5" w14:textId="77777777" w:rsidR="005E166B" w:rsidRDefault="005E166B">
      <w:pPr>
        <w:numPr>
          <w:ilvl w:val="0"/>
          <w:numId w:val="49"/>
        </w:numPr>
        <w:ind w:left="284" w:hanging="284"/>
        <w:contextualSpacing/>
        <w:jc w:val="both"/>
        <w:rPr>
          <w:rFonts w:ascii="Verdana" w:hAnsi="Verdana" w:cs="Arial"/>
          <w:sz w:val="18"/>
          <w:szCs w:val="18"/>
          <w:lang w:eastAsia="en-US"/>
        </w:rPr>
      </w:pPr>
      <w:r>
        <w:rPr>
          <w:rFonts w:ascii="Verdana" w:hAnsi="Verdana" w:cs="Arial"/>
          <w:sz w:val="18"/>
          <w:szCs w:val="18"/>
        </w:rPr>
        <w:t>Strony ustalają, że obowiązującą je formą odszkodowania będą kary umowne z następujących tytułów i w podanych wysokościach:</w:t>
      </w:r>
    </w:p>
    <w:p w14:paraId="5CDC3C25" w14:textId="77777777" w:rsidR="005E166B" w:rsidRDefault="005E166B" w:rsidP="005E166B">
      <w:pPr>
        <w:ind w:left="284"/>
        <w:contextualSpacing/>
        <w:jc w:val="both"/>
        <w:rPr>
          <w:rFonts w:ascii="Verdana" w:hAnsi="Verdana" w:cs="Arial"/>
          <w:sz w:val="18"/>
          <w:szCs w:val="18"/>
        </w:rPr>
      </w:pPr>
      <w:r>
        <w:rPr>
          <w:rFonts w:ascii="Verdana" w:hAnsi="Verdana" w:cs="Arial"/>
          <w:sz w:val="18"/>
          <w:szCs w:val="18"/>
        </w:rPr>
        <w:t>Wykonawca zapłaci Zamawiającemu kary umowne:</w:t>
      </w:r>
    </w:p>
    <w:p w14:paraId="07FC3D33" w14:textId="77777777" w:rsidR="005E166B" w:rsidRDefault="005E166B" w:rsidP="005E166B">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 tytułu odstąpienia od umowy z przyczyn zależnych od Wykonawcy w wysokości 10% wartości netto umowy, której mowa w § 5 ust. 1,</w:t>
      </w:r>
    </w:p>
    <w:p w14:paraId="72C47443" w14:textId="77777777" w:rsidR="005E166B" w:rsidRDefault="005E166B" w:rsidP="005E166B">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za zwłokę w wykonaniu przedmiotu umowy w wysokości 0.1% wynagrodzenia netto, o którym mowa w § 5 ust. 1, za każdy dzień zwłoki.</w:t>
      </w:r>
    </w:p>
    <w:p w14:paraId="75AD2B04"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Maksymalna łączna wysokość kar umownych, których mogą dochodzić strony ze wszystkich tytułów wynosi 30% wartości brutto umowy, o której mowa w § 5 ust. 1.</w:t>
      </w:r>
    </w:p>
    <w:p w14:paraId="0F584240"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Strony mogą domagać się odszkodowania na zasadach ogólnych za szkodę przekraczającą wysokość kar umownych.</w:t>
      </w:r>
    </w:p>
    <w:p w14:paraId="47F24639"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Zamawiający zapłaci Wykonawcy odsetki ustawowe w razie opóźnienia w zapłacie wynagrodzenia.</w:t>
      </w:r>
    </w:p>
    <w:p w14:paraId="347CE2A8"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14</w:t>
      </w:r>
    </w:p>
    <w:p w14:paraId="36101ABA" w14:textId="77777777" w:rsidR="005E166B" w:rsidRDefault="005E166B">
      <w:pPr>
        <w:numPr>
          <w:ilvl w:val="0"/>
          <w:numId w:val="51"/>
        </w:numPr>
        <w:tabs>
          <w:tab w:val="num" w:pos="240"/>
        </w:tabs>
        <w:suppressAutoHyphens/>
        <w:spacing w:before="120" w:after="120"/>
        <w:ind w:left="360"/>
        <w:jc w:val="both"/>
        <w:rPr>
          <w:rFonts w:ascii="Verdana" w:hAnsi="Verdana" w:cs="Arial"/>
          <w:iCs/>
          <w:sz w:val="18"/>
          <w:szCs w:val="18"/>
        </w:rPr>
      </w:pPr>
      <w:r>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2DE274A"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3F9613EE"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B876753"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1493E180" w14:textId="77777777" w:rsidR="005E166B" w:rsidRDefault="005E166B" w:rsidP="005E166B">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83EB934" w14:textId="77777777" w:rsidR="005E166B" w:rsidRDefault="005E166B" w:rsidP="005E166B">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cs="Arial"/>
          <w:iCs/>
          <w:sz w:val="18"/>
          <w:szCs w:val="18"/>
        </w:rPr>
        <w:t xml:space="preserve">Warunkiem wprowadzenia zmian do zawartej umowy jest sporządzenie, podpisanego przez Strony „Protokołu Konieczności”, określającego przyczyny zmian oraz potwierdzającego wystąpienie </w:t>
      </w:r>
      <w:r>
        <w:rPr>
          <w:rFonts w:ascii="Verdana" w:hAnsi="Verdana" w:cs="Arial"/>
          <w:iCs/>
          <w:sz w:val="18"/>
          <w:szCs w:val="18"/>
        </w:rPr>
        <w:lastRenderedPageBreak/>
        <w:t>(odpowiednio) co najmniej jednej z okoliczności wymienionych  w ust. 1. Protokół konieczności będzie załącznikiem do aneksu, o którym mowa w § 18 ust 2 niniejszej umowy.</w:t>
      </w:r>
    </w:p>
    <w:p w14:paraId="6953C13A"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15</w:t>
      </w:r>
    </w:p>
    <w:p w14:paraId="4D28B6E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1. Zamawiający może odstąpić od umowy:</w:t>
      </w:r>
    </w:p>
    <w:p w14:paraId="2DFD4D74"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9121F2" w14:textId="77777777" w:rsidR="005E166B" w:rsidRDefault="005E166B" w:rsidP="005E166B">
      <w:pPr>
        <w:spacing w:before="120" w:after="120"/>
        <w:jc w:val="both"/>
        <w:rPr>
          <w:rFonts w:ascii="Verdana" w:hAnsi="Verdana"/>
          <w:sz w:val="18"/>
          <w:szCs w:val="18"/>
        </w:rPr>
      </w:pPr>
      <w:r>
        <w:rPr>
          <w:rFonts w:ascii="Verdana" w:hAnsi="Verdana"/>
          <w:sz w:val="18"/>
          <w:szCs w:val="18"/>
        </w:rPr>
        <w:t>2) jeżeli zachodzi co najmniej jedna z następujących okoliczności:</w:t>
      </w:r>
    </w:p>
    <w:p w14:paraId="7FD033B3"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dokonano zmiany umowy z naruszeniem art. 454 i art. 455,</w:t>
      </w:r>
    </w:p>
    <w:p w14:paraId="715C64B8"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0090C914"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7EBCD6" w14:textId="77777777" w:rsidR="005E166B" w:rsidRDefault="005E166B" w:rsidP="005E166B">
      <w:pPr>
        <w:spacing w:before="120" w:after="120"/>
        <w:jc w:val="both"/>
        <w:rPr>
          <w:rFonts w:ascii="Verdana" w:hAnsi="Verdana"/>
          <w:sz w:val="18"/>
          <w:szCs w:val="18"/>
        </w:rPr>
      </w:pPr>
      <w:r>
        <w:rPr>
          <w:rFonts w:ascii="Verdana" w:hAnsi="Verdana"/>
          <w:sz w:val="18"/>
          <w:szCs w:val="18"/>
        </w:rPr>
        <w:t>2. W przypadku o którym mowa w ust. 1 pkt. 2 lit. a, zamawiający odstępuje od umowy w części w której zmiana dotyczy.</w:t>
      </w:r>
    </w:p>
    <w:p w14:paraId="121F3CE8" w14:textId="77777777" w:rsidR="005E166B" w:rsidRDefault="005E166B" w:rsidP="005E166B">
      <w:pPr>
        <w:spacing w:before="120" w:after="120"/>
        <w:jc w:val="both"/>
        <w:rPr>
          <w:rFonts w:ascii="Verdana" w:hAnsi="Verdana"/>
          <w:sz w:val="18"/>
          <w:szCs w:val="18"/>
        </w:rPr>
      </w:pPr>
      <w:r>
        <w:rPr>
          <w:rFonts w:ascii="Verdana" w:hAnsi="Verdana"/>
          <w:sz w:val="18"/>
          <w:szCs w:val="18"/>
        </w:rPr>
        <w:t xml:space="preserve">3. W przypadkach, o których mowa w ust. 1, wykonawca może żądać wyłącznie wynagrodzenia należnego z tytułu wykonywania części umowy. </w:t>
      </w:r>
    </w:p>
    <w:p w14:paraId="5370431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16</w:t>
      </w:r>
    </w:p>
    <w:p w14:paraId="14CA5C51" w14:textId="77777777" w:rsidR="005E166B" w:rsidRDefault="005E166B" w:rsidP="005E166B">
      <w:pPr>
        <w:spacing w:before="120" w:after="120"/>
        <w:jc w:val="both"/>
        <w:rPr>
          <w:rFonts w:ascii="Verdana" w:hAnsi="Verdana" w:cs="Arial"/>
          <w:sz w:val="18"/>
          <w:szCs w:val="18"/>
          <w:lang w:eastAsia="en-US"/>
        </w:rPr>
      </w:pPr>
      <w:r>
        <w:rPr>
          <w:rFonts w:ascii="Verdana" w:hAnsi="Verdana"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3244412E"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F854C90"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2) podanie danych osobowych jest dobrowolne, lecz niezbędne do wzięcia udziału w postępowaniu i zawarcia umowy;</w:t>
      </w:r>
    </w:p>
    <w:p w14:paraId="37D71BC3"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5250CD99"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0EC448C" w14:textId="77777777" w:rsidR="005E166B" w:rsidRDefault="005E166B" w:rsidP="005E166B">
      <w:pPr>
        <w:tabs>
          <w:tab w:val="left" w:pos="142"/>
          <w:tab w:val="left" w:pos="284"/>
        </w:tabs>
        <w:spacing w:before="120" w:after="120"/>
        <w:jc w:val="both"/>
        <w:rPr>
          <w:rFonts w:ascii="Verdana" w:hAnsi="Verdana" w:cs="Arial"/>
          <w:sz w:val="18"/>
          <w:szCs w:val="18"/>
        </w:rPr>
      </w:pPr>
      <w:r>
        <w:rPr>
          <w:rFonts w:ascii="Verdana" w:hAnsi="Verdana" w:cs="Arial"/>
          <w:sz w:val="18"/>
          <w:szCs w:val="18"/>
        </w:rPr>
        <w:t>5) każdej osobie, której dane są przetwarzane przysługuje:</w:t>
      </w:r>
    </w:p>
    <w:p w14:paraId="030E59CC"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dostępu do treści swoich danych osobowych,</w:t>
      </w:r>
    </w:p>
    <w:p w14:paraId="58979DA8"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 sprostowania swoich danych osobowych,</w:t>
      </w:r>
    </w:p>
    <w:p w14:paraId="4B88245C"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w zakresie wynikającym z przepisów - prawo do usunięcia swoich danych osobowych, jak również prawo do ograniczenia przetwarzania;</w:t>
      </w:r>
    </w:p>
    <w:p w14:paraId="40E7C559" w14:textId="77777777" w:rsidR="005E166B" w:rsidRDefault="005E166B" w:rsidP="005E166B">
      <w:pPr>
        <w:tabs>
          <w:tab w:val="left" w:pos="142"/>
          <w:tab w:val="left" w:pos="284"/>
        </w:tabs>
        <w:spacing w:before="120" w:after="120"/>
        <w:jc w:val="both"/>
        <w:rPr>
          <w:rFonts w:ascii="Verdana" w:hAnsi="Verdana" w:cs="Arial"/>
          <w:sz w:val="18"/>
          <w:szCs w:val="18"/>
        </w:rPr>
      </w:pPr>
      <w:r>
        <w:rPr>
          <w:rFonts w:ascii="Verdana" w:hAnsi="Verdana" w:cs="Arial"/>
          <w:sz w:val="18"/>
          <w:szCs w:val="18"/>
        </w:rPr>
        <w:t>6) każdej osobie, której dane są przetwarzane przysługuje prawo wniesienia skargi do organu nadzorczego, jeśli jej zdaniem, przetwarzanie danych osobowych - narusza przepisy prawa;</w:t>
      </w:r>
    </w:p>
    <w:p w14:paraId="168ABEB4"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 xml:space="preserve">7) kontakt z Inspektorem Ochrony Danych Zamawiającego: </w:t>
      </w:r>
      <w:hyperlink r:id="rId26" w:history="1">
        <w:r>
          <w:rPr>
            <w:rStyle w:val="Hipercze"/>
            <w:rFonts w:ascii="Verdana" w:hAnsi="Verdana" w:cs="Arial"/>
            <w:sz w:val="18"/>
            <w:szCs w:val="18"/>
          </w:rPr>
          <w:t>iod@pw.edu.pl</w:t>
        </w:r>
      </w:hyperlink>
    </w:p>
    <w:p w14:paraId="63C2AAEC"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17</w:t>
      </w:r>
    </w:p>
    <w:p w14:paraId="3E240E07"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083B0AC6"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5C18F471"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44667AD4"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A82E072"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lastRenderedPageBreak/>
        <w:t>Strony powinny dążyć do polubownego rozwiązywania sporów, w  szczególności do zawezwania do próby ugodowej  określonej przepisami 184-186 Kodeksu postępowania cywilnego.</w:t>
      </w:r>
    </w:p>
    <w:p w14:paraId="79E94F8D"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dla siedziby Zamawiającego.</w:t>
      </w:r>
    </w:p>
    <w:p w14:paraId="069DC1C6"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Niniejszą umowę sporządzono w dwóch (2) jednobrzmiących egzemplarzach po jednym (1) egzemplarzu dla każdej ze Stron.</w:t>
      </w:r>
    </w:p>
    <w:p w14:paraId="6D1F6B9E" w14:textId="77777777" w:rsidR="005E166B" w:rsidRDefault="005E166B" w:rsidP="005E166B">
      <w:pPr>
        <w:spacing w:before="120" w:after="120"/>
        <w:ind w:firstLine="708"/>
        <w:rPr>
          <w:rFonts w:ascii="Verdana" w:hAnsi="Verdana" w:cs="Arial"/>
          <w:b/>
          <w:sz w:val="18"/>
          <w:szCs w:val="18"/>
          <w:lang w:eastAsia="en-US"/>
        </w:rPr>
      </w:pPr>
    </w:p>
    <w:p w14:paraId="6970906B" w14:textId="77777777" w:rsidR="005E166B" w:rsidRDefault="005E166B" w:rsidP="005E166B">
      <w:pPr>
        <w:spacing w:before="120" w:after="120"/>
        <w:ind w:firstLine="708"/>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14:paraId="1E615B2C" w14:textId="77777777" w:rsidR="005E166B" w:rsidRDefault="005E166B" w:rsidP="005E166B">
      <w:pPr>
        <w:spacing w:before="120" w:after="120"/>
        <w:ind w:left="2124" w:firstLine="708"/>
        <w:rPr>
          <w:rFonts w:ascii="Adagio_Slab" w:hAnsi="Adagio_Slab"/>
          <w:sz w:val="18"/>
          <w:szCs w:val="18"/>
        </w:rPr>
      </w:pPr>
    </w:p>
    <w:p w14:paraId="17F37BF5" w14:textId="77777777" w:rsidR="005E166B" w:rsidRDefault="005E166B" w:rsidP="005E166B">
      <w:pPr>
        <w:rPr>
          <w:rFonts w:asciiTheme="minorHAnsi" w:eastAsiaTheme="minorHAnsi" w:hAnsiTheme="minorHAnsi" w:cstheme="minorBidi"/>
          <w:kern w:val="2"/>
          <w:sz w:val="22"/>
          <w:szCs w:val="22"/>
          <w14:ligatures w14:val="standardContextual"/>
        </w:rPr>
      </w:pPr>
      <w:bookmarkStart w:id="15" w:name="_Hlk147221644"/>
      <w:r>
        <w:t xml:space="preserve">Zaopiniowano  . Radca prawny Andrzej Karczewski (WA-3948). BOP PW 5977   09.11.2023r. </w:t>
      </w:r>
    </w:p>
    <w:p w14:paraId="72E718BA" w14:textId="77777777" w:rsidR="005E166B" w:rsidRDefault="005E166B" w:rsidP="005E166B">
      <w:r>
        <w:rPr>
          <w:rFonts w:ascii="Verdana" w:hAnsi="Verdana" w:cs="Arial"/>
          <w:b/>
          <w:sz w:val="18"/>
          <w:szCs w:val="18"/>
        </w:rPr>
        <w:t>UMOWA NR ……………..</w:t>
      </w:r>
      <w:bookmarkEnd w:id="15"/>
    </w:p>
    <w:p w14:paraId="3A12D496" w14:textId="77777777" w:rsidR="00883E99" w:rsidRPr="00C24411" w:rsidRDefault="00883E99" w:rsidP="005E166B">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715D" w14:textId="77777777" w:rsidR="008A6AA3" w:rsidRDefault="008A6AA3" w:rsidP="00A71B40">
      <w:r>
        <w:separator/>
      </w:r>
    </w:p>
  </w:endnote>
  <w:endnote w:type="continuationSeparator" w:id="0">
    <w:p w14:paraId="0E3FAF1A" w14:textId="77777777" w:rsidR="008A6AA3" w:rsidRDefault="008A6AA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000000"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000000">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000000">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5B5F" w14:textId="77777777" w:rsidR="008A6AA3" w:rsidRDefault="008A6AA3" w:rsidP="00A71B40">
      <w:r>
        <w:separator/>
      </w:r>
    </w:p>
  </w:footnote>
  <w:footnote w:type="continuationSeparator" w:id="0">
    <w:p w14:paraId="248339BC" w14:textId="77777777" w:rsidR="008A6AA3" w:rsidRDefault="008A6AA3"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73C3F78F"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BE5F1B">
      <w:rPr>
        <w:sz w:val="16"/>
        <w:szCs w:val="16"/>
      </w:rPr>
      <w:t>70</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153137ED"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5465D3">
      <w:rPr>
        <w:b/>
        <w:bCs/>
        <w:sz w:val="16"/>
        <w:szCs w:val="16"/>
      </w:rPr>
      <w:t>6</w:t>
    </w:r>
    <w:r w:rsidR="00FC593F">
      <w:rPr>
        <w:b/>
        <w:bCs/>
        <w:sz w:val="16"/>
        <w:szCs w:val="16"/>
      </w:rPr>
      <w:t>5</w:t>
    </w:r>
    <w:r>
      <w:rPr>
        <w:b/>
        <w:bCs/>
        <w:sz w:val="16"/>
        <w:szCs w:val="16"/>
      </w:rPr>
      <w:t>.2023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5D35A3A4" w:rsidR="00B85D72" w:rsidRDefault="00B85D72">
    <w:pPr>
      <w:pStyle w:val="Nagwek"/>
      <w:rPr>
        <w:sz w:val="16"/>
        <w:szCs w:val="16"/>
      </w:rPr>
    </w:pPr>
    <w:r>
      <w:rPr>
        <w:sz w:val="16"/>
        <w:szCs w:val="16"/>
      </w:rPr>
      <w:t xml:space="preserve"> MELBDZ.261.</w:t>
    </w:r>
    <w:r w:rsidR="00BE5F1B">
      <w:rPr>
        <w:sz w:val="16"/>
        <w:szCs w:val="16"/>
      </w:rPr>
      <w:t>70</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4E228D"/>
    <w:multiLevelType w:val="hybridMultilevel"/>
    <w:tmpl w:val="4D34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492234"/>
    <w:multiLevelType w:val="hybridMultilevel"/>
    <w:tmpl w:val="DA88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D7A1538"/>
    <w:multiLevelType w:val="hybridMultilevel"/>
    <w:tmpl w:val="5E3E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4"/>
  </w:num>
  <w:num w:numId="2" w16cid:durableId="858468198">
    <w:abstractNumId w:val="37"/>
  </w:num>
  <w:num w:numId="3" w16cid:durableId="216358279">
    <w:abstractNumId w:val="5"/>
  </w:num>
  <w:num w:numId="4" w16cid:durableId="420688148">
    <w:abstractNumId w:val="15"/>
  </w:num>
  <w:num w:numId="5" w16cid:durableId="1515918451">
    <w:abstractNumId w:val="40"/>
  </w:num>
  <w:num w:numId="6" w16cid:durableId="497886520">
    <w:abstractNumId w:val="35"/>
  </w:num>
  <w:num w:numId="7" w16cid:durableId="616719066">
    <w:abstractNumId w:val="50"/>
  </w:num>
  <w:num w:numId="8" w16cid:durableId="1407918120">
    <w:abstractNumId w:val="33"/>
  </w:num>
  <w:num w:numId="9" w16cid:durableId="1970012268">
    <w:abstractNumId w:val="28"/>
  </w:num>
  <w:num w:numId="10" w16cid:durableId="1475413109">
    <w:abstractNumId w:val="24"/>
  </w:num>
  <w:num w:numId="11" w16cid:durableId="1757087970">
    <w:abstractNumId w:val="1"/>
  </w:num>
  <w:num w:numId="12" w16cid:durableId="2112243426">
    <w:abstractNumId w:val="31"/>
  </w:num>
  <w:num w:numId="13" w16cid:durableId="509100303">
    <w:abstractNumId w:val="11"/>
  </w:num>
  <w:num w:numId="14" w16cid:durableId="2016953099">
    <w:abstractNumId w:val="34"/>
  </w:num>
  <w:num w:numId="15" w16cid:durableId="2081439058">
    <w:abstractNumId w:val="41"/>
  </w:num>
  <w:num w:numId="16" w16cid:durableId="717509742">
    <w:abstractNumId w:val="6"/>
  </w:num>
  <w:num w:numId="17" w16cid:durableId="2135442807">
    <w:abstractNumId w:val="23"/>
  </w:num>
  <w:num w:numId="18" w16cid:durableId="1434325671">
    <w:abstractNumId w:val="30"/>
  </w:num>
  <w:num w:numId="19" w16cid:durableId="905140248">
    <w:abstractNumId w:val="42"/>
  </w:num>
  <w:num w:numId="20" w16cid:durableId="907543352">
    <w:abstractNumId w:val="51"/>
  </w:num>
  <w:num w:numId="21" w16cid:durableId="723605146">
    <w:abstractNumId w:val="4"/>
  </w:num>
  <w:num w:numId="22" w16cid:durableId="827326844">
    <w:abstractNumId w:val="17"/>
  </w:num>
  <w:num w:numId="23" w16cid:durableId="1796950191">
    <w:abstractNumId w:val="18"/>
  </w:num>
  <w:num w:numId="24" w16cid:durableId="1131289945">
    <w:abstractNumId w:val="16"/>
  </w:num>
  <w:num w:numId="25" w16cid:durableId="496925910">
    <w:abstractNumId w:val="29"/>
  </w:num>
  <w:num w:numId="26" w16cid:durableId="1251892738">
    <w:abstractNumId w:val="27"/>
  </w:num>
  <w:num w:numId="27" w16cid:durableId="1583219549">
    <w:abstractNumId w:val="25"/>
  </w:num>
  <w:num w:numId="28" w16cid:durableId="505629340">
    <w:abstractNumId w:val="21"/>
  </w:num>
  <w:num w:numId="29" w16cid:durableId="1108427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6"/>
  </w:num>
  <w:num w:numId="38" w16cid:durableId="1927958745">
    <w:abstractNumId w:val="22"/>
  </w:num>
  <w:num w:numId="39" w16cid:durableId="1134836771">
    <w:abstractNumId w:val="8"/>
  </w:num>
  <w:num w:numId="40" w16cid:durableId="978463298">
    <w:abstractNumId w:val="10"/>
  </w:num>
  <w:num w:numId="41" w16cid:durableId="1395277335">
    <w:abstractNumId w:val="48"/>
  </w:num>
  <w:num w:numId="42" w16cid:durableId="1282878991">
    <w:abstractNumId w:val="2"/>
  </w:num>
  <w:num w:numId="43" w16cid:durableId="782312367">
    <w:abstractNumId w:val="55"/>
  </w:num>
  <w:num w:numId="44" w16cid:durableId="711538992">
    <w:abstractNumId w:val="52"/>
  </w:num>
  <w:num w:numId="45" w16cid:durableId="1854764540">
    <w:abstractNumId w:val="7"/>
  </w:num>
  <w:num w:numId="46" w16cid:durableId="236214335">
    <w:abstractNumId w:val="19"/>
  </w:num>
  <w:num w:numId="47" w16cid:durableId="1869830986">
    <w:abstractNumId w:val="54"/>
  </w:num>
  <w:num w:numId="48" w16cid:durableId="1989434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8682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21616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9719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6465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0797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73B66"/>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3DD8"/>
    <w:rsid w:val="00394FB8"/>
    <w:rsid w:val="0039674B"/>
    <w:rsid w:val="003B222D"/>
    <w:rsid w:val="003C050A"/>
    <w:rsid w:val="003C132C"/>
    <w:rsid w:val="003C1D38"/>
    <w:rsid w:val="003C5B69"/>
    <w:rsid w:val="003D3AB3"/>
    <w:rsid w:val="003D549E"/>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B67"/>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2074"/>
    <w:rsid w:val="00733DD5"/>
    <w:rsid w:val="007411A4"/>
    <w:rsid w:val="007429A1"/>
    <w:rsid w:val="00747F5B"/>
    <w:rsid w:val="00752A6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3420"/>
    <w:rsid w:val="007B4B0A"/>
    <w:rsid w:val="007B75CD"/>
    <w:rsid w:val="007C0359"/>
    <w:rsid w:val="007C0C48"/>
    <w:rsid w:val="007C4DA0"/>
    <w:rsid w:val="007C5EA3"/>
    <w:rsid w:val="007C77D5"/>
    <w:rsid w:val="007D2269"/>
    <w:rsid w:val="007D7496"/>
    <w:rsid w:val="007E1284"/>
    <w:rsid w:val="007E199A"/>
    <w:rsid w:val="007E3B64"/>
    <w:rsid w:val="007F5792"/>
    <w:rsid w:val="007F6194"/>
    <w:rsid w:val="008019CF"/>
    <w:rsid w:val="00801A21"/>
    <w:rsid w:val="00810018"/>
    <w:rsid w:val="00814E18"/>
    <w:rsid w:val="008169E9"/>
    <w:rsid w:val="00820226"/>
    <w:rsid w:val="00825878"/>
    <w:rsid w:val="008262F1"/>
    <w:rsid w:val="00836D05"/>
    <w:rsid w:val="00840E25"/>
    <w:rsid w:val="008413B2"/>
    <w:rsid w:val="008425AE"/>
    <w:rsid w:val="00846394"/>
    <w:rsid w:val="00850039"/>
    <w:rsid w:val="008510C3"/>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A6AA3"/>
    <w:rsid w:val="008B0F75"/>
    <w:rsid w:val="008B609A"/>
    <w:rsid w:val="008B78D4"/>
    <w:rsid w:val="008C1A78"/>
    <w:rsid w:val="008D449D"/>
    <w:rsid w:val="008D5968"/>
    <w:rsid w:val="008E3D04"/>
    <w:rsid w:val="008E7D82"/>
    <w:rsid w:val="008F0947"/>
    <w:rsid w:val="008F1927"/>
    <w:rsid w:val="009002E4"/>
    <w:rsid w:val="00900759"/>
    <w:rsid w:val="00900CD2"/>
    <w:rsid w:val="00902214"/>
    <w:rsid w:val="00903A01"/>
    <w:rsid w:val="00906652"/>
    <w:rsid w:val="00907D14"/>
    <w:rsid w:val="009108EB"/>
    <w:rsid w:val="0091115C"/>
    <w:rsid w:val="0091520F"/>
    <w:rsid w:val="0092232F"/>
    <w:rsid w:val="00924A19"/>
    <w:rsid w:val="00925EAF"/>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497E"/>
    <w:rsid w:val="009A5A7A"/>
    <w:rsid w:val="009B0CF2"/>
    <w:rsid w:val="009B1BAB"/>
    <w:rsid w:val="009B305E"/>
    <w:rsid w:val="009B4F1A"/>
    <w:rsid w:val="009B647A"/>
    <w:rsid w:val="009B7504"/>
    <w:rsid w:val="009C28A6"/>
    <w:rsid w:val="009C53F9"/>
    <w:rsid w:val="009D34C3"/>
    <w:rsid w:val="009D68B4"/>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201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566D"/>
    <w:rsid w:val="00B65728"/>
    <w:rsid w:val="00B66C69"/>
    <w:rsid w:val="00B66E9E"/>
    <w:rsid w:val="00B725B8"/>
    <w:rsid w:val="00B73BA2"/>
    <w:rsid w:val="00B74C18"/>
    <w:rsid w:val="00B8074C"/>
    <w:rsid w:val="00B83756"/>
    <w:rsid w:val="00B83C0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E5F1B"/>
    <w:rsid w:val="00BF0A9C"/>
    <w:rsid w:val="00C00E64"/>
    <w:rsid w:val="00C02985"/>
    <w:rsid w:val="00C04090"/>
    <w:rsid w:val="00C052D1"/>
    <w:rsid w:val="00C11308"/>
    <w:rsid w:val="00C13EDC"/>
    <w:rsid w:val="00C210E7"/>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0DB9"/>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C752F"/>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C69"/>
    <w:rsid w:val="00E945AE"/>
    <w:rsid w:val="00EA3A0C"/>
    <w:rsid w:val="00EA7D56"/>
    <w:rsid w:val="00EB3EE5"/>
    <w:rsid w:val="00EB5E99"/>
    <w:rsid w:val="00EC0C82"/>
    <w:rsid w:val="00EC19D7"/>
    <w:rsid w:val="00EC6DF3"/>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6728</Words>
  <Characters>40374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2023-11-28T09:47:00Z</cp:lastPrinted>
  <dcterms:created xsi:type="dcterms:W3CDTF">2023-11-28T14:53:00Z</dcterms:created>
  <dcterms:modified xsi:type="dcterms:W3CDTF">2023-11-28T14:53:00Z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