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1D8785D4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145F86">
        <w:rPr>
          <w:rFonts w:ascii="Arial" w:hAnsi="Arial" w:cs="Arial"/>
        </w:rPr>
        <w:t xml:space="preserve">25 listopada </w:t>
      </w:r>
      <w:r w:rsidR="009E0F59" w:rsidRPr="000E553B">
        <w:rPr>
          <w:rFonts w:ascii="Arial" w:hAnsi="Arial" w:cs="Arial"/>
        </w:rPr>
        <w:t>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4143A116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145F86">
        <w:rPr>
          <w:rFonts w:ascii="Arial" w:hAnsi="Arial" w:cs="Arial"/>
        </w:rPr>
        <w:t>27.2022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145F86" w:rsidRDefault="00373834" w:rsidP="00216198">
      <w:pPr>
        <w:jc w:val="both"/>
        <w:rPr>
          <w:rFonts w:ascii="Arial" w:hAnsi="Arial" w:cs="Arial"/>
          <w:sz w:val="24"/>
          <w:szCs w:val="24"/>
        </w:rPr>
      </w:pPr>
    </w:p>
    <w:p w14:paraId="1429CCE1" w14:textId="0BA77124" w:rsidR="00145F86" w:rsidRPr="00145F86" w:rsidRDefault="0087608E" w:rsidP="00145F86">
      <w:pPr>
        <w:spacing w:after="0" w:line="360" w:lineRule="auto"/>
        <w:ind w:firstLine="851"/>
        <w:contextualSpacing/>
        <w:rPr>
          <w:rStyle w:val="FontStyle14"/>
          <w:rFonts w:ascii="Arial" w:hAnsi="Arial" w:cs="Arial"/>
          <w:sz w:val="24"/>
          <w:szCs w:val="24"/>
        </w:rPr>
      </w:pPr>
      <w:r w:rsidRPr="00145F86">
        <w:rPr>
          <w:rFonts w:ascii="Arial" w:hAnsi="Arial" w:cs="Arial"/>
          <w:sz w:val="24"/>
          <w:szCs w:val="24"/>
        </w:rPr>
        <w:t>Zamawiający zawiadamia o wyb</w:t>
      </w:r>
      <w:r w:rsidR="00216198" w:rsidRPr="00145F86">
        <w:rPr>
          <w:rFonts w:ascii="Arial" w:hAnsi="Arial" w:cs="Arial"/>
          <w:sz w:val="24"/>
          <w:szCs w:val="24"/>
        </w:rPr>
        <w:t xml:space="preserve">orze najkorzystniejszej oferty </w:t>
      </w:r>
      <w:r w:rsidR="00145F86">
        <w:rPr>
          <w:rFonts w:ascii="Arial" w:hAnsi="Arial" w:cs="Arial"/>
          <w:sz w:val="24"/>
          <w:szCs w:val="24"/>
        </w:rPr>
        <w:br/>
      </w:r>
      <w:r w:rsidRPr="00145F86">
        <w:rPr>
          <w:rFonts w:ascii="Arial" w:hAnsi="Arial" w:cs="Arial"/>
          <w:sz w:val="24"/>
          <w:szCs w:val="24"/>
        </w:rPr>
        <w:t xml:space="preserve">w postępowaniu na </w:t>
      </w:r>
      <w:r w:rsidR="00145F86" w:rsidRPr="00145F86">
        <w:rPr>
          <w:rStyle w:val="FontStyle14"/>
          <w:rFonts w:ascii="Arial" w:hAnsi="Arial" w:cs="Arial"/>
          <w:sz w:val="24"/>
          <w:szCs w:val="24"/>
        </w:rPr>
        <w:t>zakup dla Wojewódzkiego Sądu Administracyjnego w Łodzi licencji - aktualizacji programu antywirusowego:</w:t>
      </w:r>
    </w:p>
    <w:p w14:paraId="22A58F02" w14:textId="77777777" w:rsidR="00145F86" w:rsidRPr="00145F86" w:rsidRDefault="00145F86" w:rsidP="00145F86">
      <w:pPr>
        <w:pStyle w:val="Akapitzlist"/>
        <w:shd w:val="clear" w:color="auto" w:fill="FDFCFA"/>
        <w:tabs>
          <w:tab w:val="num" w:pos="0"/>
        </w:tabs>
        <w:spacing w:line="360" w:lineRule="auto"/>
        <w:ind w:left="426" w:hanging="426"/>
      </w:pPr>
      <w:r w:rsidRPr="00145F86">
        <w:rPr>
          <w:rFonts w:ascii="Arial" w:hAnsi="Arial" w:cs="Arial"/>
        </w:rPr>
        <w:t xml:space="preserve">      - GDATA </w:t>
      </w:r>
      <w:proofErr w:type="spellStart"/>
      <w:r w:rsidRPr="00145F86">
        <w:rPr>
          <w:rFonts w:ascii="Arial" w:hAnsi="Arial" w:cs="Arial"/>
        </w:rPr>
        <w:t>Endpoint</w:t>
      </w:r>
      <w:proofErr w:type="spellEnd"/>
      <w:r w:rsidRPr="00145F86">
        <w:rPr>
          <w:rFonts w:ascii="Arial" w:hAnsi="Arial" w:cs="Arial"/>
        </w:rPr>
        <w:t xml:space="preserve"> </w:t>
      </w:r>
      <w:proofErr w:type="spellStart"/>
      <w:r w:rsidRPr="00145F86">
        <w:rPr>
          <w:rFonts w:ascii="Arial" w:hAnsi="Arial" w:cs="Arial"/>
        </w:rPr>
        <w:t>Protection</w:t>
      </w:r>
      <w:proofErr w:type="spellEnd"/>
      <w:r w:rsidRPr="00145F86">
        <w:rPr>
          <w:rFonts w:ascii="Arial" w:hAnsi="Arial" w:cs="Arial"/>
        </w:rPr>
        <w:t xml:space="preserve"> Business dla 140 stacji roboczych w sieci WSA w Łodzi </w:t>
      </w:r>
      <w:r w:rsidRPr="00145F86">
        <w:rPr>
          <w:rStyle w:val="FontStyle14"/>
          <w:rFonts w:ascii="Arial" w:hAnsi="Arial" w:cs="Arial"/>
          <w:sz w:val="24"/>
          <w:szCs w:val="24"/>
          <w:lang w:eastAsia="fr-FR"/>
        </w:rPr>
        <w:t xml:space="preserve">(aktualizacja na okres </w:t>
      </w:r>
      <w:r w:rsidRPr="00145F86">
        <w:rPr>
          <w:rStyle w:val="FontStyle14"/>
          <w:rFonts w:ascii="Arial" w:hAnsi="Arial" w:cs="Arial"/>
          <w:sz w:val="24"/>
          <w:szCs w:val="24"/>
        </w:rPr>
        <w:t>od 1 stycznia 2023 r. do 31 grudnia 2023 r.)</w:t>
      </w:r>
    </w:p>
    <w:p w14:paraId="446C0D34" w14:textId="77777777" w:rsidR="00145F86" w:rsidRPr="00145F86" w:rsidRDefault="00145F86" w:rsidP="00145F86">
      <w:pPr>
        <w:pStyle w:val="Akapitzlist"/>
        <w:shd w:val="clear" w:color="auto" w:fill="FDFCFA"/>
        <w:tabs>
          <w:tab w:val="num" w:pos="0"/>
        </w:tabs>
        <w:spacing w:line="360" w:lineRule="auto"/>
        <w:ind w:left="426" w:hanging="426"/>
        <w:rPr>
          <w:rStyle w:val="FontStyle14"/>
          <w:rFonts w:ascii="Arial" w:hAnsi="Arial" w:cs="Arial"/>
          <w:sz w:val="24"/>
          <w:szCs w:val="24"/>
        </w:rPr>
      </w:pPr>
      <w:r w:rsidRPr="00145F86">
        <w:rPr>
          <w:rFonts w:ascii="Arial" w:hAnsi="Arial" w:cs="Arial"/>
        </w:rPr>
        <w:t xml:space="preserve">      - GDATA ANTIVIRUS dla 35 notebooków </w:t>
      </w:r>
      <w:r w:rsidRPr="00145F86">
        <w:rPr>
          <w:rStyle w:val="FontStyle14"/>
          <w:rFonts w:ascii="Arial" w:hAnsi="Arial" w:cs="Arial"/>
          <w:sz w:val="24"/>
          <w:szCs w:val="24"/>
          <w:lang w:eastAsia="fr-FR"/>
        </w:rPr>
        <w:t xml:space="preserve">(aktualizacja na okres od  1 stycznia </w:t>
      </w:r>
      <w:r w:rsidRPr="00145F86">
        <w:rPr>
          <w:rFonts w:ascii="Arial" w:hAnsi="Arial" w:cs="Arial"/>
          <w:lang w:eastAsia="fr-FR"/>
        </w:rPr>
        <w:br/>
      </w:r>
      <w:r w:rsidRPr="00145F86">
        <w:rPr>
          <w:rStyle w:val="FontStyle14"/>
          <w:rFonts w:ascii="Arial" w:hAnsi="Arial" w:cs="Arial"/>
          <w:sz w:val="24"/>
          <w:szCs w:val="24"/>
        </w:rPr>
        <w:t xml:space="preserve">2023 r. do 31 grudnia 2023 r.) </w:t>
      </w:r>
    </w:p>
    <w:p w14:paraId="7DD435E7" w14:textId="04277C49" w:rsidR="0087608E" w:rsidRPr="00145F86" w:rsidRDefault="0087608E" w:rsidP="0021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F86">
        <w:rPr>
          <w:rFonts w:ascii="Arial" w:hAnsi="Arial" w:cs="Arial"/>
          <w:sz w:val="24"/>
          <w:szCs w:val="24"/>
        </w:rPr>
        <w:t>Ofertę najkorzystniejszą złożyła firma</w:t>
      </w:r>
      <w:r w:rsidR="00216198" w:rsidRPr="00145F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F86" w:rsidRPr="00145F86">
        <w:rPr>
          <w:rFonts w:ascii="Arial" w:hAnsi="Arial" w:cs="Arial"/>
          <w:sz w:val="24"/>
          <w:szCs w:val="24"/>
        </w:rPr>
        <w:t>Bumerank</w:t>
      </w:r>
      <w:proofErr w:type="spellEnd"/>
      <w:r w:rsidR="00145F86" w:rsidRPr="00145F86">
        <w:rPr>
          <w:rFonts w:ascii="Arial" w:hAnsi="Arial" w:cs="Arial"/>
          <w:sz w:val="24"/>
          <w:szCs w:val="24"/>
        </w:rPr>
        <w:t xml:space="preserve"> Norbert Śliwka </w:t>
      </w:r>
      <w:r w:rsidR="004D0005" w:rsidRPr="00145F86">
        <w:rPr>
          <w:rFonts w:ascii="Arial" w:hAnsi="Arial" w:cs="Arial"/>
          <w:sz w:val="24"/>
          <w:szCs w:val="24"/>
        </w:rPr>
        <w:t xml:space="preserve"> </w:t>
      </w:r>
      <w:r w:rsidR="00216198" w:rsidRPr="00145F86">
        <w:rPr>
          <w:rFonts w:ascii="Arial" w:hAnsi="Arial" w:cs="Arial"/>
          <w:sz w:val="24"/>
          <w:szCs w:val="24"/>
        </w:rPr>
        <w:t>z siedzibą w</w:t>
      </w:r>
      <w:r w:rsidR="00145F86" w:rsidRPr="00145F86">
        <w:rPr>
          <w:rFonts w:ascii="Arial" w:hAnsi="Arial" w:cs="Arial"/>
          <w:sz w:val="24"/>
          <w:szCs w:val="24"/>
        </w:rPr>
        <w:t xml:space="preserve"> Bielsko-Białej </w:t>
      </w:r>
      <w:r w:rsidR="004D0005" w:rsidRPr="00145F86">
        <w:rPr>
          <w:rFonts w:ascii="Arial" w:hAnsi="Arial" w:cs="Arial"/>
          <w:sz w:val="24"/>
          <w:szCs w:val="24"/>
        </w:rPr>
        <w:t xml:space="preserve"> przy ul. </w:t>
      </w:r>
      <w:r w:rsidR="00145F86" w:rsidRPr="00145F86">
        <w:rPr>
          <w:rFonts w:ascii="Arial" w:hAnsi="Arial" w:cs="Arial"/>
          <w:sz w:val="24"/>
          <w:szCs w:val="24"/>
        </w:rPr>
        <w:t xml:space="preserve">Łupkowej 9. </w:t>
      </w:r>
      <w:r w:rsidRPr="00145F86">
        <w:rPr>
          <w:rFonts w:ascii="Arial" w:hAnsi="Arial" w:cs="Arial"/>
          <w:sz w:val="24"/>
          <w:szCs w:val="24"/>
        </w:rPr>
        <w:t>Cena oferty brutto wynosi</w:t>
      </w:r>
      <w:r w:rsidR="00216198" w:rsidRPr="00145F86">
        <w:rPr>
          <w:rFonts w:ascii="Arial" w:hAnsi="Arial" w:cs="Arial"/>
          <w:sz w:val="24"/>
          <w:szCs w:val="24"/>
        </w:rPr>
        <w:t xml:space="preserve"> </w:t>
      </w:r>
      <w:r w:rsidR="00145F86" w:rsidRPr="00145F86">
        <w:rPr>
          <w:rFonts w:ascii="Arial" w:hAnsi="Arial" w:cs="Arial"/>
          <w:sz w:val="24"/>
          <w:szCs w:val="24"/>
        </w:rPr>
        <w:t>8.864,00</w:t>
      </w:r>
      <w:r w:rsidR="00216198" w:rsidRPr="00145F86">
        <w:rPr>
          <w:rFonts w:ascii="Arial" w:hAnsi="Arial" w:cs="Arial"/>
          <w:sz w:val="24"/>
          <w:szCs w:val="24"/>
        </w:rPr>
        <w:t xml:space="preserve"> zł.</w:t>
      </w:r>
      <w:r w:rsidRPr="00145F86">
        <w:rPr>
          <w:rFonts w:ascii="Arial" w:hAnsi="Arial" w:cs="Arial"/>
          <w:sz w:val="24"/>
          <w:szCs w:val="24"/>
        </w:rPr>
        <w:t xml:space="preserve"> </w:t>
      </w:r>
    </w:p>
    <w:p w14:paraId="5124E424" w14:textId="55464B7F" w:rsidR="0087608E" w:rsidRPr="00145F86" w:rsidRDefault="0087608E" w:rsidP="0087608E">
      <w:pPr>
        <w:jc w:val="both"/>
        <w:rPr>
          <w:rFonts w:ascii="Arial" w:hAnsi="Arial" w:cs="Arial"/>
          <w:sz w:val="24"/>
          <w:szCs w:val="24"/>
        </w:rPr>
      </w:pPr>
    </w:p>
    <w:p w14:paraId="04CB2B18" w14:textId="77777777" w:rsidR="000E553B" w:rsidRPr="00145F86" w:rsidRDefault="000E553B" w:rsidP="0087608E">
      <w:pPr>
        <w:jc w:val="both"/>
        <w:rPr>
          <w:rFonts w:ascii="Arial" w:hAnsi="Arial" w:cs="Arial"/>
          <w:sz w:val="24"/>
          <w:szCs w:val="24"/>
        </w:rPr>
      </w:pPr>
    </w:p>
    <w:p w14:paraId="0F51116C" w14:textId="77777777" w:rsidR="0087608E" w:rsidRPr="00145F86" w:rsidRDefault="0087608E" w:rsidP="0087608E">
      <w:pPr>
        <w:jc w:val="both"/>
        <w:rPr>
          <w:rFonts w:ascii="Arial" w:hAnsi="Arial" w:cs="Arial"/>
          <w:sz w:val="24"/>
          <w:szCs w:val="24"/>
        </w:rPr>
      </w:pPr>
      <w:r w:rsidRPr="00145F86">
        <w:rPr>
          <w:rFonts w:ascii="Arial" w:hAnsi="Arial" w:cs="Arial"/>
          <w:sz w:val="24"/>
          <w:szCs w:val="24"/>
        </w:rPr>
        <w:t>Zestawienie ofert złożonych w postępowaniu:</w:t>
      </w:r>
    </w:p>
    <w:p w14:paraId="341615A1" w14:textId="77777777" w:rsidR="0087608E" w:rsidRPr="00145F86" w:rsidRDefault="0087608E" w:rsidP="0087608E">
      <w:pPr>
        <w:rPr>
          <w:sz w:val="24"/>
          <w:szCs w:val="24"/>
        </w:rPr>
      </w:pPr>
    </w:p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:rsidRPr="00145F86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Pr="00145F86" w:rsidRDefault="00B01ED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F8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Pr="00145F86" w:rsidRDefault="008760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F8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Pr="00145F86" w:rsidRDefault="008760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F86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740BD26E" w14:textId="77777777" w:rsidR="0087608E" w:rsidRPr="00145F86" w:rsidRDefault="008760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08E" w:rsidRPr="00145F86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145F86" w:rsidRDefault="0087608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5F8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A25" w14:textId="77777777" w:rsidR="00145F86" w:rsidRDefault="00145F86" w:rsidP="0062121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78BDEC" w14:textId="3A1AD6AF" w:rsidR="0087608E" w:rsidRDefault="00145F86" w:rsidP="0062121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45F86">
              <w:rPr>
                <w:rFonts w:ascii="Arial" w:hAnsi="Arial" w:cs="Arial"/>
                <w:bCs/>
                <w:sz w:val="24"/>
                <w:szCs w:val="24"/>
              </w:rPr>
              <w:t>Bumerank</w:t>
            </w:r>
            <w:proofErr w:type="spellEnd"/>
            <w:r w:rsidRPr="00145F86">
              <w:rPr>
                <w:rFonts w:ascii="Arial" w:hAnsi="Arial" w:cs="Arial"/>
                <w:bCs/>
                <w:sz w:val="24"/>
                <w:szCs w:val="24"/>
              </w:rPr>
              <w:t xml:space="preserve"> Norbert Śliwka</w:t>
            </w:r>
            <w:r w:rsidR="004D0005" w:rsidRPr="00145F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06389CE" w14:textId="1FD7C3A1" w:rsidR="00145F86" w:rsidRPr="00145F86" w:rsidRDefault="00145F86" w:rsidP="0062121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2249F516" w:rsidR="0087608E" w:rsidRPr="00145F86" w:rsidRDefault="00145F86" w:rsidP="000E55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F86">
              <w:rPr>
                <w:rFonts w:ascii="Arial" w:hAnsi="Arial" w:cs="Arial"/>
                <w:b/>
                <w:sz w:val="24"/>
                <w:szCs w:val="24"/>
              </w:rPr>
              <w:t>8.864,00</w:t>
            </w:r>
          </w:p>
        </w:tc>
      </w:tr>
      <w:tr w:rsidR="003D20DE" w:rsidRPr="00145F86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Pr="00145F86" w:rsidRDefault="003D20DE" w:rsidP="003D20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F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Pr="00145F86" w:rsidRDefault="003D20DE" w:rsidP="0062121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99761" w14:textId="47F68E70" w:rsidR="003D20DE" w:rsidRPr="00145F86" w:rsidRDefault="00145F86" w:rsidP="0062121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5F86">
              <w:rPr>
                <w:rFonts w:ascii="Arial" w:hAnsi="Arial" w:cs="Arial"/>
                <w:bCs/>
                <w:sz w:val="24"/>
                <w:szCs w:val="24"/>
              </w:rPr>
              <w:t>NTERNATIONAL TRADING GROUP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Pr="00145F86" w:rsidRDefault="003D20DE" w:rsidP="003D20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8F5DC2" w14:textId="1FFBF44C" w:rsidR="003D20DE" w:rsidRPr="00145F86" w:rsidRDefault="00145F86" w:rsidP="00145F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55412" w:rsidRPr="00145F86">
              <w:rPr>
                <w:rFonts w:ascii="Arial" w:hAnsi="Arial" w:cs="Arial"/>
                <w:sz w:val="24"/>
                <w:szCs w:val="24"/>
              </w:rPr>
              <w:t>1</w:t>
            </w:r>
            <w:r w:rsidRPr="00145F86">
              <w:rPr>
                <w:rFonts w:ascii="Arial" w:hAnsi="Arial" w:cs="Arial"/>
                <w:sz w:val="24"/>
                <w:szCs w:val="24"/>
              </w:rPr>
              <w:t>6.143,75</w:t>
            </w:r>
          </w:p>
        </w:tc>
      </w:tr>
    </w:tbl>
    <w:p w14:paraId="25857666" w14:textId="0D2A1AB7" w:rsidR="00D65707" w:rsidRPr="00145F86" w:rsidRDefault="00D65707">
      <w:pPr>
        <w:rPr>
          <w:sz w:val="24"/>
          <w:szCs w:val="24"/>
        </w:rPr>
      </w:pPr>
    </w:p>
    <w:p w14:paraId="234F9B66" w14:textId="40096562" w:rsidR="00330F7E" w:rsidRPr="00145F86" w:rsidRDefault="00330F7E">
      <w:pPr>
        <w:rPr>
          <w:sz w:val="24"/>
          <w:szCs w:val="24"/>
        </w:rPr>
      </w:pPr>
    </w:p>
    <w:p w14:paraId="43832576" w14:textId="6EC5378E" w:rsidR="00330F7E" w:rsidRPr="00145F86" w:rsidRDefault="00330F7E" w:rsidP="00330F7E">
      <w:pPr>
        <w:ind w:firstLine="5387"/>
        <w:rPr>
          <w:rFonts w:ascii="Arial" w:hAnsi="Arial" w:cs="Arial"/>
          <w:sz w:val="24"/>
          <w:szCs w:val="24"/>
        </w:rPr>
      </w:pPr>
      <w:r w:rsidRPr="00145F86">
        <w:rPr>
          <w:rFonts w:ascii="Arial" w:hAnsi="Arial" w:cs="Arial"/>
          <w:sz w:val="24"/>
          <w:szCs w:val="24"/>
        </w:rPr>
        <w:t>Agnieszka Kamińska-</w:t>
      </w:r>
      <w:proofErr w:type="spellStart"/>
      <w:r w:rsidRPr="00145F86">
        <w:rPr>
          <w:rFonts w:ascii="Arial" w:hAnsi="Arial" w:cs="Arial"/>
          <w:sz w:val="24"/>
          <w:szCs w:val="24"/>
        </w:rPr>
        <w:t>Hryniów</w:t>
      </w:r>
      <w:proofErr w:type="spellEnd"/>
    </w:p>
    <w:sectPr w:rsidR="00330F7E" w:rsidRPr="0014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E5B"/>
    <w:multiLevelType w:val="hybridMultilevel"/>
    <w:tmpl w:val="CE481A9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66802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145F86"/>
    <w:rsid w:val="00216198"/>
    <w:rsid w:val="003245B2"/>
    <w:rsid w:val="00330F7E"/>
    <w:rsid w:val="00373834"/>
    <w:rsid w:val="003D20DE"/>
    <w:rsid w:val="004D0005"/>
    <w:rsid w:val="0062121A"/>
    <w:rsid w:val="00731D86"/>
    <w:rsid w:val="00777FE2"/>
    <w:rsid w:val="007B0E5A"/>
    <w:rsid w:val="007B11CB"/>
    <w:rsid w:val="0087608E"/>
    <w:rsid w:val="009E0F59"/>
    <w:rsid w:val="00A55412"/>
    <w:rsid w:val="00B01ED9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45F8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4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145F86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145F8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13</cp:revision>
  <dcterms:created xsi:type="dcterms:W3CDTF">2021-04-08T08:03:00Z</dcterms:created>
  <dcterms:modified xsi:type="dcterms:W3CDTF">2022-11-25T10:23:00Z</dcterms:modified>
</cp:coreProperties>
</file>