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bookmarkStart w:id="0" w:name="_GoBack"/>
      <w:bookmarkEnd w:id="0"/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0F2027" w:rsidRPr="000F2027">
        <w:rPr>
          <w:rFonts w:cstheme="minorHAnsi"/>
          <w:b/>
        </w:rPr>
        <w:t>Przeprowadzenie kursu nauki jazdy wraz z egzaminem – kategoria B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F2027">
        <w:rPr>
          <w:rFonts w:cstheme="minorHAnsi"/>
        </w:rPr>
        <w:t>2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95</cp:revision>
  <cp:lastPrinted>2018-03-07T10:12:00Z</cp:lastPrinted>
  <dcterms:created xsi:type="dcterms:W3CDTF">2017-03-21T07:49:00Z</dcterms:created>
  <dcterms:modified xsi:type="dcterms:W3CDTF">2021-03-18T10:11:00Z</dcterms:modified>
</cp:coreProperties>
</file>