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623" w14:textId="77777777" w:rsidR="002671E3" w:rsidRPr="002671E3" w:rsidRDefault="002671E3" w:rsidP="002671E3">
      <w:pPr>
        <w:autoSpaceDE w:val="0"/>
        <w:autoSpaceDN w:val="0"/>
        <w:adjustRightInd w:val="0"/>
        <w:spacing w:before="80" w:after="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2671E3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2 do SWZ </w:t>
      </w:r>
    </w:p>
    <w:p w14:paraId="7F9DCC05" w14:textId="77777777" w:rsidR="002671E3" w:rsidRPr="002671E3" w:rsidRDefault="002671E3" w:rsidP="002671E3">
      <w:pPr>
        <w:spacing w:before="80" w:after="80"/>
        <w:jc w:val="center"/>
        <w:rPr>
          <w:rFonts w:ascii="Arial" w:hAnsi="Arial" w:cs="Arial"/>
          <w:b/>
          <w:color w:val="auto"/>
        </w:rPr>
      </w:pPr>
      <w:r w:rsidRPr="002671E3">
        <w:rPr>
          <w:rFonts w:ascii="Arial" w:hAnsi="Arial" w:cs="Arial"/>
          <w:b/>
          <w:color w:val="auto"/>
        </w:rPr>
        <w:t>UMOWA NR .........</w:t>
      </w:r>
    </w:p>
    <w:p w14:paraId="63A8D4F9" w14:textId="77777777" w:rsidR="002671E3" w:rsidRPr="002671E3" w:rsidRDefault="002671E3" w:rsidP="002671E3">
      <w:pPr>
        <w:spacing w:before="80" w:after="80"/>
        <w:jc w:val="both"/>
        <w:rPr>
          <w:rFonts w:ascii="Arial" w:hAnsi="Arial" w:cs="Arial"/>
          <w:color w:val="auto"/>
        </w:rPr>
      </w:pPr>
    </w:p>
    <w:p w14:paraId="5EFF49B8" w14:textId="77777777" w:rsidR="002671E3" w:rsidRPr="002671E3" w:rsidRDefault="002671E3" w:rsidP="002671E3">
      <w:pPr>
        <w:spacing w:before="80" w:after="80"/>
        <w:jc w:val="both"/>
        <w:rPr>
          <w:rFonts w:ascii="Arial" w:hAnsi="Arial" w:cs="Arial"/>
          <w:color w:val="auto"/>
        </w:rPr>
      </w:pPr>
    </w:p>
    <w:p w14:paraId="02BBFBF4" w14:textId="77777777" w:rsidR="002671E3" w:rsidRPr="002671E3" w:rsidRDefault="002671E3" w:rsidP="002671E3">
      <w:pPr>
        <w:spacing w:before="80" w:after="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 dniu ....................................... w ......................................... pomiędzy:</w:t>
      </w:r>
    </w:p>
    <w:p w14:paraId="00BD6688" w14:textId="3C6FDBE3" w:rsidR="002671E3" w:rsidRPr="002671E3" w:rsidRDefault="002671E3" w:rsidP="002671E3">
      <w:pPr>
        <w:spacing w:before="80" w:after="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Skarbem </w:t>
      </w:r>
      <w:r w:rsidRPr="00C03E7E">
        <w:rPr>
          <w:rFonts w:ascii="Arial" w:hAnsi="Arial" w:cs="Arial"/>
          <w:color w:val="auto"/>
        </w:rPr>
        <w:t>Państwa</w:t>
      </w:r>
      <w:r w:rsidR="000F5E7C" w:rsidRPr="00C03E7E">
        <w:rPr>
          <w:rFonts w:ascii="Arial" w:hAnsi="Arial" w:cs="Arial"/>
          <w:color w:val="auto"/>
        </w:rPr>
        <w:t xml:space="preserve"> PGL LP</w:t>
      </w:r>
      <w:r w:rsidRPr="00C03E7E">
        <w:rPr>
          <w:rFonts w:ascii="Arial" w:hAnsi="Arial" w:cs="Arial"/>
          <w:color w:val="auto"/>
        </w:rPr>
        <w:t xml:space="preserve"> – </w:t>
      </w:r>
      <w:r w:rsidR="00B64C8B">
        <w:rPr>
          <w:rFonts w:ascii="Arial" w:hAnsi="Arial" w:cs="Arial"/>
          <w:color w:val="auto"/>
        </w:rPr>
        <w:t>Nadleśnictwem Mrągowo</w:t>
      </w:r>
      <w:r w:rsidRPr="002671E3">
        <w:rPr>
          <w:rFonts w:ascii="Arial" w:hAnsi="Arial" w:cs="Arial"/>
          <w:color w:val="auto"/>
        </w:rPr>
        <w:t xml:space="preserve">, </w:t>
      </w:r>
      <w:r w:rsidR="00B64C8B">
        <w:rPr>
          <w:rFonts w:ascii="Arial" w:hAnsi="Arial" w:cs="Arial"/>
          <w:color w:val="auto"/>
        </w:rPr>
        <w:t>11-700 Mrągowo ul. Warszawska 49</w:t>
      </w:r>
      <w:r w:rsidRPr="002671E3">
        <w:rPr>
          <w:rFonts w:ascii="Arial" w:hAnsi="Arial" w:cs="Arial"/>
          <w:color w:val="auto"/>
        </w:rPr>
        <w:t>, zwanym dalej ‘’Zamawiającym”, reprezentowanym przez :</w:t>
      </w:r>
    </w:p>
    <w:p w14:paraId="7D132D4C" w14:textId="77777777" w:rsidR="002671E3" w:rsidRPr="002671E3" w:rsidRDefault="002671E3" w:rsidP="002671E3">
      <w:pPr>
        <w:spacing w:before="80" w:after="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- ...................................................................- Nadleśniczego</w:t>
      </w:r>
    </w:p>
    <w:p w14:paraId="63BDAECB" w14:textId="77777777" w:rsidR="002671E3" w:rsidRPr="002671E3" w:rsidRDefault="002671E3" w:rsidP="002671E3">
      <w:pPr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a</w:t>
      </w:r>
    </w:p>
    <w:p w14:paraId="7EE78805" w14:textId="77777777" w:rsidR="002671E3" w:rsidRPr="002671E3" w:rsidRDefault="002671E3" w:rsidP="002671E3">
      <w:pPr>
        <w:spacing w:before="120" w:line="276" w:lineRule="auto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671E3">
        <w:rPr>
          <w:rFonts w:asciiTheme="majorHAnsi" w:hAnsiTheme="majorHAnsi" w:cs="Arial"/>
          <w:i/>
          <w:color w:val="auto"/>
          <w:sz w:val="22"/>
          <w:szCs w:val="22"/>
        </w:rPr>
        <w:t>(w przypadku osób prawnych i spółek handlowych nieposiadających osobowości prawnej)</w:t>
      </w:r>
    </w:p>
    <w:p w14:paraId="135A25B3" w14:textId="77777777" w:rsidR="002671E3" w:rsidRPr="002671E3" w:rsidRDefault="002671E3" w:rsidP="002671E3">
      <w:pPr>
        <w:spacing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________________________________ z siedzibą w ____________________________</w:t>
      </w:r>
    </w:p>
    <w:p w14:paraId="0464FD80" w14:textId="77777777" w:rsidR="002671E3" w:rsidRPr="002671E3" w:rsidRDefault="002671E3" w:rsidP="002671E3">
      <w:pPr>
        <w:tabs>
          <w:tab w:val="left" w:pos="4536"/>
        </w:tabs>
        <w:spacing w:before="12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ul. ___________________________________, - ___ ____________________________</w:t>
      </w:r>
    </w:p>
    <w:p w14:paraId="315DD731" w14:textId="77777777" w:rsidR="002671E3" w:rsidRPr="002671E3" w:rsidRDefault="002671E3" w:rsidP="002671E3">
      <w:pPr>
        <w:spacing w:before="24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wpisaną do rejestru przedsiębiorców Krajowego Rejestru Sądowego w Sądzie Rejonowym w ___________________ ___ pod numerem _________________________</w:t>
      </w:r>
    </w:p>
    <w:p w14:paraId="78153569" w14:textId="77777777" w:rsidR="002671E3" w:rsidRPr="002671E3" w:rsidRDefault="002671E3" w:rsidP="002671E3">
      <w:pPr>
        <w:tabs>
          <w:tab w:val="left" w:pos="4111"/>
        </w:tabs>
        <w:spacing w:before="12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NIP ___________________________, REGON ________________________________</w:t>
      </w:r>
    </w:p>
    <w:p w14:paraId="60AEE957" w14:textId="77777777" w:rsidR="002671E3" w:rsidRPr="002671E3" w:rsidRDefault="002671E3" w:rsidP="002671E3">
      <w:pPr>
        <w:tabs>
          <w:tab w:val="left" w:pos="4111"/>
        </w:tabs>
        <w:spacing w:before="12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wysokość kapitału zakładowego __________________________________.</w:t>
      </w:r>
    </w:p>
    <w:p w14:paraId="313A9389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reprezentowaną przez:</w:t>
      </w:r>
    </w:p>
    <w:p w14:paraId="2F3ABBF2" w14:textId="77777777" w:rsidR="002671E3" w:rsidRPr="002671E3" w:rsidRDefault="002671E3" w:rsidP="002671E3">
      <w:pPr>
        <w:spacing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_________________________________________________,</w:t>
      </w:r>
    </w:p>
    <w:p w14:paraId="7B491032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_________________________________________________,</w:t>
      </w:r>
    </w:p>
    <w:p w14:paraId="3CFF53D6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zwaną dalej „Wykonawcą”,</w:t>
      </w:r>
    </w:p>
    <w:p w14:paraId="2A401462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lub</w:t>
      </w:r>
    </w:p>
    <w:p w14:paraId="775AACB2" w14:textId="77777777" w:rsidR="002671E3" w:rsidRPr="002671E3" w:rsidRDefault="002671E3" w:rsidP="002671E3">
      <w:pPr>
        <w:spacing w:before="120" w:after="120" w:line="276" w:lineRule="auto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671E3">
        <w:rPr>
          <w:rFonts w:asciiTheme="majorHAnsi" w:hAnsiTheme="majorHAnsi" w:cs="Arial"/>
          <w:i/>
          <w:color w:val="auto"/>
          <w:sz w:val="22"/>
          <w:szCs w:val="22"/>
        </w:rPr>
        <w:t>(w przypadku osób fizycznych wpisanych do Centralnej Ewidencji i Informacji o Działalności Gospodarczej)</w:t>
      </w:r>
    </w:p>
    <w:p w14:paraId="6CA0123C" w14:textId="77777777" w:rsidR="002671E3" w:rsidRPr="002671E3" w:rsidRDefault="002671E3" w:rsidP="002671E3">
      <w:pPr>
        <w:spacing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p. __________________________________ zam. w ____________________________</w:t>
      </w:r>
    </w:p>
    <w:p w14:paraId="53E88573" w14:textId="77777777" w:rsidR="002671E3" w:rsidRPr="002671E3" w:rsidRDefault="002671E3" w:rsidP="002671E3">
      <w:pPr>
        <w:spacing w:before="12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ul. _________________________________, __ - ___ ___________________________</w:t>
      </w:r>
    </w:p>
    <w:p w14:paraId="1A547E25" w14:textId="77777777" w:rsidR="002671E3" w:rsidRPr="002671E3" w:rsidRDefault="002671E3" w:rsidP="002671E3">
      <w:pPr>
        <w:spacing w:before="24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wpisanym do Centralnej Ewidencji i Informacji i Działalności Gospodarczej, posiadającym numer identyfikacyjny </w:t>
      </w:r>
    </w:p>
    <w:p w14:paraId="36782476" w14:textId="77777777" w:rsidR="002671E3" w:rsidRPr="002671E3" w:rsidRDefault="002671E3" w:rsidP="002671E3">
      <w:pPr>
        <w:spacing w:before="120"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NIP ____________________________, REGON _______________________________</w:t>
      </w:r>
    </w:p>
    <w:p w14:paraId="3A1BA699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działającą/ym osobiście</w:t>
      </w:r>
    </w:p>
    <w:p w14:paraId="51D30C5B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lastRenderedPageBreak/>
        <w:t>zwaną/ym dalej „Wykonawcą”,</w:t>
      </w:r>
    </w:p>
    <w:p w14:paraId="288DD18E" w14:textId="77777777" w:rsidR="002671E3" w:rsidRPr="002671E3" w:rsidRDefault="002671E3" w:rsidP="002671E3">
      <w:pPr>
        <w:spacing w:before="120"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lub</w:t>
      </w:r>
    </w:p>
    <w:p w14:paraId="63AD0DE6" w14:textId="77777777" w:rsidR="002671E3" w:rsidRPr="002671E3" w:rsidRDefault="002671E3" w:rsidP="002671E3">
      <w:pPr>
        <w:spacing w:before="120" w:after="120" w:line="276" w:lineRule="auto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671E3">
        <w:rPr>
          <w:rFonts w:asciiTheme="majorHAnsi" w:hAnsiTheme="majorHAnsi" w:cs="Arial"/>
          <w:i/>
          <w:color w:val="auto"/>
          <w:sz w:val="22"/>
          <w:szCs w:val="22"/>
        </w:rPr>
        <w:t xml:space="preserve">(w przypadku konsorcjum osób fizycznych wpisanych do Centralnej Ewidencji i Informacji </w:t>
      </w:r>
      <w:r w:rsidRPr="002671E3">
        <w:rPr>
          <w:rFonts w:asciiTheme="majorHAnsi" w:hAnsiTheme="majorHAnsi" w:cs="Arial"/>
          <w:i/>
          <w:color w:val="auto"/>
          <w:sz w:val="22"/>
          <w:szCs w:val="22"/>
        </w:rPr>
        <w:br/>
        <w:t>o Działalności Gospodarczej)</w:t>
      </w:r>
    </w:p>
    <w:p w14:paraId="00FB1E2E" w14:textId="77777777" w:rsidR="002671E3" w:rsidRPr="002671E3" w:rsidRDefault="002671E3" w:rsidP="002671E3">
      <w:pPr>
        <w:spacing w:line="276" w:lineRule="auto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wykonawcami wspólnie ubiegającymi się o udzielenie zamówienia publicznego w składzie:</w:t>
      </w:r>
    </w:p>
    <w:p w14:paraId="3CC17439" w14:textId="77777777" w:rsidR="002671E3" w:rsidRPr="002671E3" w:rsidRDefault="002671E3" w:rsidP="002671E3">
      <w:pPr>
        <w:spacing w:before="120" w:line="276" w:lineRule="auto"/>
        <w:ind w:left="574" w:hanging="574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1) </w:t>
      </w:r>
      <w:r w:rsidRPr="002671E3">
        <w:rPr>
          <w:rFonts w:ascii="Arial" w:hAnsi="Arial" w:cs="Arial"/>
          <w:color w:val="auto"/>
        </w:rPr>
        <w:tab/>
        <w:t xml:space="preserve">p. ______________________________ prowadzącym działalność gospodarczą pod nazwą  ________________________________________________ z siedzibą </w:t>
      </w:r>
      <w:r w:rsidRPr="002671E3">
        <w:rPr>
          <w:rFonts w:ascii="Arial" w:hAnsi="Arial" w:cs="Arial"/>
          <w:color w:val="auto"/>
        </w:rPr>
        <w:br/>
        <w:t>w _________________ul. ______________________, ___ - __________________</w:t>
      </w:r>
    </w:p>
    <w:p w14:paraId="64947A4F" w14:textId="77777777" w:rsidR="002671E3" w:rsidRPr="002671E3" w:rsidRDefault="002671E3" w:rsidP="002671E3">
      <w:pPr>
        <w:spacing w:before="120" w:line="276" w:lineRule="auto"/>
        <w:ind w:left="616" w:hanging="28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wpisanym do Centralnej Ewidencji i Informacji o Działalności Gospodarczej, posiadającym numer identyfikacyjny</w:t>
      </w:r>
    </w:p>
    <w:p w14:paraId="2F251892" w14:textId="77777777" w:rsidR="002671E3" w:rsidRPr="002671E3" w:rsidRDefault="002671E3" w:rsidP="002671E3">
      <w:pPr>
        <w:tabs>
          <w:tab w:val="left" w:pos="4253"/>
        </w:tabs>
        <w:spacing w:before="120" w:after="120" w:line="276" w:lineRule="auto"/>
        <w:ind w:left="618" w:hanging="28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NIP ________________________,  REGON _______________________________</w:t>
      </w:r>
    </w:p>
    <w:p w14:paraId="3D2C53C9" w14:textId="77777777" w:rsidR="002671E3" w:rsidRPr="002671E3" w:rsidRDefault="002671E3" w:rsidP="002671E3">
      <w:pPr>
        <w:spacing w:before="360" w:line="276" w:lineRule="auto"/>
        <w:ind w:left="573" w:hanging="57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2) </w:t>
      </w:r>
      <w:r w:rsidRPr="002671E3">
        <w:rPr>
          <w:rFonts w:ascii="Arial" w:hAnsi="Arial" w:cs="Arial"/>
          <w:color w:val="auto"/>
        </w:rPr>
        <w:tab/>
        <w:t>p. ________________________________ prowadzącym działalność gospodarczą pod firmą ______________________________ z siedzibą w ___________________</w:t>
      </w:r>
      <w:r w:rsidRPr="002671E3">
        <w:rPr>
          <w:rFonts w:ascii="Arial" w:hAnsi="Arial" w:cs="Arial"/>
          <w:color w:val="auto"/>
        </w:rPr>
        <w:br/>
        <w:t>ul. __________________, ___ - ___ ____________________</w:t>
      </w:r>
    </w:p>
    <w:p w14:paraId="68970914" w14:textId="77777777" w:rsidR="002671E3" w:rsidRPr="002671E3" w:rsidRDefault="002671E3" w:rsidP="002671E3">
      <w:pPr>
        <w:spacing w:before="120" w:line="276" w:lineRule="auto"/>
        <w:ind w:left="56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wpisanym do Centralnej Ewidencji i Informacji o Działalności Gospodarczej, posiadającym numer identyfikacyjny</w:t>
      </w:r>
    </w:p>
    <w:p w14:paraId="054433EA" w14:textId="77777777" w:rsidR="002671E3" w:rsidRPr="002671E3" w:rsidRDefault="002671E3" w:rsidP="002671E3">
      <w:pPr>
        <w:spacing w:before="120" w:line="276" w:lineRule="auto"/>
        <w:ind w:left="574" w:hanging="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NIP _________________________, REGON _______________________________ </w:t>
      </w:r>
    </w:p>
    <w:p w14:paraId="24883DD9" w14:textId="77777777" w:rsidR="002671E3" w:rsidRPr="002671E3" w:rsidRDefault="002671E3" w:rsidP="002671E3">
      <w:pPr>
        <w:spacing w:before="360" w:line="276" w:lineRule="auto"/>
        <w:ind w:left="573" w:hanging="57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3) </w:t>
      </w:r>
      <w:r w:rsidRPr="002671E3">
        <w:rPr>
          <w:rFonts w:ascii="Arial" w:hAnsi="Arial" w:cs="Arial"/>
          <w:color w:val="auto"/>
        </w:rPr>
        <w:tab/>
        <w:t>p. _______________________________ zam. w ____________________________</w:t>
      </w:r>
    </w:p>
    <w:p w14:paraId="19B97D42" w14:textId="77777777" w:rsidR="002671E3" w:rsidRPr="002671E3" w:rsidRDefault="002671E3" w:rsidP="002671E3">
      <w:pPr>
        <w:spacing w:before="120" w:line="276" w:lineRule="auto"/>
        <w:ind w:left="616" w:hanging="28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ul. _________________________, ___ - ___ _____________________</w:t>
      </w:r>
    </w:p>
    <w:p w14:paraId="7C071521" w14:textId="77777777" w:rsidR="002671E3" w:rsidRPr="002671E3" w:rsidRDefault="002671E3" w:rsidP="002671E3">
      <w:pPr>
        <w:spacing w:before="120" w:line="276" w:lineRule="auto"/>
        <w:ind w:left="616" w:hanging="28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wpisanym do Centralnej Ewidencji i Informacji o Działalności Gospodarczej, posiadającym numer identyfikacyjny</w:t>
      </w:r>
    </w:p>
    <w:p w14:paraId="36C2901F" w14:textId="77777777" w:rsidR="002671E3" w:rsidRPr="002671E3" w:rsidRDefault="002671E3" w:rsidP="002671E3">
      <w:pPr>
        <w:spacing w:before="120" w:line="276" w:lineRule="auto"/>
        <w:ind w:left="616" w:hanging="28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NIP ________________________, REGON ________________________________</w:t>
      </w:r>
    </w:p>
    <w:p w14:paraId="611FB5EC" w14:textId="77777777" w:rsidR="002671E3" w:rsidRPr="002671E3" w:rsidRDefault="002671E3" w:rsidP="002671E3">
      <w:pPr>
        <w:spacing w:before="360" w:line="480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reprezentowanymi przez ___________________________________________________, działającego na podstawie pełnomocnictwa z dnia _____________ r.</w:t>
      </w:r>
    </w:p>
    <w:p w14:paraId="18931593" w14:textId="77777777" w:rsidR="002671E3" w:rsidRPr="002671E3" w:rsidRDefault="002671E3" w:rsidP="002671E3">
      <w:pPr>
        <w:spacing w:before="80" w:after="24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została zawarta umowa następującej treści :</w:t>
      </w:r>
    </w:p>
    <w:p w14:paraId="5DAF5F06" w14:textId="77777777" w:rsidR="002671E3" w:rsidRPr="002671E3" w:rsidRDefault="002671E3" w:rsidP="002671E3">
      <w:pPr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lastRenderedPageBreak/>
        <w:t xml:space="preserve">Niniejsza umowa </w:t>
      </w:r>
      <w:r w:rsidRPr="002671E3">
        <w:rPr>
          <w:rFonts w:ascii="Arial" w:hAnsi="Arial" w:cs="Arial"/>
          <w:iCs/>
          <w:color w:val="auto"/>
        </w:rPr>
        <w:t>została zawarta w wyniku postępowania o udzielenie</w:t>
      </w:r>
      <w:r w:rsidRPr="002671E3">
        <w:rPr>
          <w:rFonts w:ascii="Arial" w:hAnsi="Arial" w:cs="Arial"/>
          <w:color w:val="auto"/>
        </w:rPr>
        <w:t xml:space="preserve"> zamówienia publicznego realizowanego w trybie podstawowym bez negocjacji, na podstawie art. 275 pkt 1 ustawy z dnia 11.09.2019 r. Prawo zamówień publicznych (Dz. U</w:t>
      </w:r>
      <w:r w:rsidRPr="002671E3">
        <w:rPr>
          <w:rFonts w:ascii="Arial" w:hAnsi="Arial" w:cs="Arial"/>
          <w:iCs/>
          <w:color w:val="auto"/>
        </w:rPr>
        <w:t>.</w:t>
      </w:r>
      <w:r w:rsidRPr="002671E3">
        <w:rPr>
          <w:rFonts w:ascii="Arial" w:hAnsi="Arial" w:cs="Arial"/>
          <w:color w:val="auto"/>
        </w:rPr>
        <w:t xml:space="preserve"> z 2019 r. poz. 2019 ze zm.) </w:t>
      </w:r>
      <w:r w:rsidRPr="002671E3">
        <w:rPr>
          <w:rFonts w:ascii="Arial" w:hAnsi="Arial" w:cs="Arial"/>
          <w:iCs/>
          <w:color w:val="auto"/>
        </w:rPr>
        <w:t>i jest</w:t>
      </w:r>
      <w:r w:rsidRPr="002671E3">
        <w:rPr>
          <w:rFonts w:ascii="Arial" w:hAnsi="Arial" w:cs="Arial"/>
          <w:color w:val="auto"/>
        </w:rPr>
        <w:t xml:space="preserve"> następstwem wyboru przez Zamawiającego oferty </w:t>
      </w:r>
      <w:r w:rsidRPr="002671E3">
        <w:rPr>
          <w:rFonts w:ascii="Arial" w:hAnsi="Arial" w:cs="Arial"/>
          <w:iCs/>
          <w:color w:val="auto"/>
        </w:rPr>
        <w:t>Wykonawcy.</w:t>
      </w:r>
      <w:r w:rsidRPr="002671E3">
        <w:rPr>
          <w:rFonts w:ascii="Arial" w:hAnsi="Arial" w:cs="Arial"/>
          <w:color w:val="auto"/>
        </w:rPr>
        <w:t xml:space="preserve"> </w:t>
      </w:r>
    </w:p>
    <w:p w14:paraId="2BDD52FB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color w:val="auto"/>
        </w:rPr>
        <w:t>§ 1</w:t>
      </w:r>
    </w:p>
    <w:p w14:paraId="64C52CF1" w14:textId="77777777" w:rsidR="002671E3" w:rsidRPr="002671E3" w:rsidRDefault="002671E3" w:rsidP="002671E3">
      <w:pPr>
        <w:keepNext/>
        <w:spacing w:before="120" w:after="120"/>
        <w:jc w:val="center"/>
        <w:outlineLvl w:val="0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Przedmiot umowy</w:t>
      </w:r>
    </w:p>
    <w:p w14:paraId="7B59F782" w14:textId="77777777" w:rsidR="002671E3" w:rsidRPr="002671E3" w:rsidRDefault="002671E3" w:rsidP="000B3C81">
      <w:pPr>
        <w:numPr>
          <w:ilvl w:val="0"/>
          <w:numId w:val="22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Zamawiający zleca, a Wykonawca przyjmuje do wykonania zadanie pod nazwą:</w:t>
      </w:r>
    </w:p>
    <w:p w14:paraId="45792DE3" w14:textId="45B23310" w:rsidR="002671E3" w:rsidRPr="002671E3" w:rsidRDefault="002671E3" w:rsidP="002671E3">
      <w:pPr>
        <w:widowControl w:val="0"/>
        <w:suppressAutoHyphens/>
        <w:spacing w:after="120"/>
        <w:ind w:firstLine="284"/>
        <w:rPr>
          <w:rFonts w:ascii="Arial" w:eastAsia="Lucida Sans Unicode" w:hAnsi="Arial" w:cs="Arial"/>
          <w:b/>
          <w:iCs/>
          <w:color w:val="auto"/>
        </w:rPr>
      </w:pPr>
      <w:r w:rsidRPr="002671E3">
        <w:rPr>
          <w:rFonts w:ascii="Arial" w:eastAsia="Lucida Sans Unicode" w:hAnsi="Arial" w:cs="Arial"/>
          <w:b/>
          <w:iCs/>
          <w:color w:val="auto"/>
        </w:rPr>
        <w:t>„</w:t>
      </w:r>
      <w:r w:rsidRPr="002671E3">
        <w:rPr>
          <w:rFonts w:ascii="Arial" w:eastAsia="Lucida Sans Unicode" w:hAnsi="Arial" w:cs="Arial"/>
          <w:b/>
          <w:color w:val="auto"/>
        </w:rPr>
        <w:t xml:space="preserve">Budowa </w:t>
      </w:r>
      <w:r w:rsidR="00B64C8B">
        <w:rPr>
          <w:rFonts w:ascii="Arial" w:eastAsia="Lucida Sans Unicode" w:hAnsi="Arial" w:cs="Arial"/>
          <w:b/>
          <w:color w:val="auto"/>
        </w:rPr>
        <w:t>punktu ppoż</w:t>
      </w:r>
      <w:r w:rsidRPr="002671E3">
        <w:rPr>
          <w:rFonts w:ascii="Arial" w:eastAsia="Lucida Sans Unicode" w:hAnsi="Arial" w:cs="Arial"/>
          <w:b/>
          <w:color w:val="auto"/>
        </w:rPr>
        <w:t xml:space="preserve"> w</w:t>
      </w:r>
      <w:r w:rsidR="00B64C8B">
        <w:rPr>
          <w:rFonts w:ascii="Arial" w:eastAsia="Lucida Sans Unicode" w:hAnsi="Arial" w:cs="Arial"/>
          <w:b/>
          <w:color w:val="auto"/>
        </w:rPr>
        <w:t xml:space="preserve"> Lęśnictwie Bredynki Nadleśnictwie Mrągowo</w:t>
      </w:r>
      <w:r w:rsidRPr="002671E3">
        <w:rPr>
          <w:rFonts w:ascii="Arial" w:eastAsia="Lucida Sans Unicode" w:hAnsi="Arial" w:cs="Arial"/>
          <w:b/>
          <w:color w:val="auto"/>
        </w:rPr>
        <w:t>”.</w:t>
      </w:r>
    </w:p>
    <w:p w14:paraId="54E23A73" w14:textId="77777777" w:rsidR="002671E3" w:rsidRPr="002671E3" w:rsidRDefault="002671E3" w:rsidP="000B3C81">
      <w:pPr>
        <w:numPr>
          <w:ilvl w:val="0"/>
          <w:numId w:val="22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Zakres rzeczowy przedmiotu umowy określa dokumentacja projektowa, Szczegółowa Specyfikacja Techniczna Wykonania i Odbioru Robót, przedmiary robót.</w:t>
      </w:r>
    </w:p>
    <w:p w14:paraId="05E93794" w14:textId="77777777" w:rsidR="002671E3" w:rsidRPr="002671E3" w:rsidRDefault="002671E3" w:rsidP="000B3C81">
      <w:pPr>
        <w:numPr>
          <w:ilvl w:val="0"/>
          <w:numId w:val="22"/>
        </w:numPr>
        <w:spacing w:before="120" w:after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Zakres robót i sposób ich wykonania może ulec zmianie w przypadku: </w:t>
      </w:r>
    </w:p>
    <w:p w14:paraId="5F05EE86" w14:textId="77777777" w:rsidR="002671E3" w:rsidRPr="002671E3" w:rsidRDefault="002671E3" w:rsidP="000B3C81">
      <w:pPr>
        <w:numPr>
          <w:ilvl w:val="1"/>
          <w:numId w:val="35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jeżeli będzie to niezbędne do prawidłowej realizacji przedmiotu umowy – strony zmodyfikują zakres robót lub sposób ich wykonania zgodnie z zaleceniami projektanta, protokołem konieczności lub przepisami prawa; </w:t>
      </w:r>
    </w:p>
    <w:p w14:paraId="019C68A5" w14:textId="77777777" w:rsidR="002671E3" w:rsidRPr="002671E3" w:rsidRDefault="002671E3" w:rsidP="000B3C81">
      <w:pPr>
        <w:numPr>
          <w:ilvl w:val="1"/>
          <w:numId w:val="35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zaistnienia siły wyższej uniemożliwiającej wykonanie przedmiotu zamówienia </w:t>
      </w:r>
      <w:r w:rsidRPr="002671E3">
        <w:rPr>
          <w:rFonts w:ascii="Arial" w:hAnsi="Arial" w:cs="Arial"/>
          <w:color w:val="auto"/>
        </w:rPr>
        <w:br/>
        <w:t>w przewidzianym zakresie lub w przewidziany sposób – strony odstąpią od wykonania odpowiedniej części zamówienia na podstawie wspólnie sporządzonego protokołu potwierdzającego wystąpienie siły wyższej o takim charakterze.</w:t>
      </w:r>
    </w:p>
    <w:p w14:paraId="68672CE0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color w:val="auto"/>
        </w:rPr>
        <w:t>§ 2</w:t>
      </w:r>
    </w:p>
    <w:p w14:paraId="59316A49" w14:textId="77777777" w:rsidR="002671E3" w:rsidRPr="002671E3" w:rsidRDefault="002671E3" w:rsidP="002671E3">
      <w:pPr>
        <w:keepNext/>
        <w:spacing w:before="120" w:after="240"/>
        <w:jc w:val="center"/>
        <w:outlineLvl w:val="1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Termin realizacji robót</w:t>
      </w:r>
    </w:p>
    <w:p w14:paraId="57C760D0" w14:textId="77777777" w:rsidR="002671E3" w:rsidRPr="002671E3" w:rsidRDefault="002671E3" w:rsidP="000B3C81">
      <w:pPr>
        <w:numPr>
          <w:ilvl w:val="0"/>
          <w:numId w:val="23"/>
        </w:numPr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Strony ustalają następujące terminy realizacji robót:</w:t>
      </w:r>
    </w:p>
    <w:p w14:paraId="16D9F3CA" w14:textId="77777777" w:rsidR="002671E3" w:rsidRPr="002671E3" w:rsidRDefault="002671E3" w:rsidP="000B3C81">
      <w:pPr>
        <w:numPr>
          <w:ilvl w:val="0"/>
          <w:numId w:val="33"/>
        </w:numPr>
        <w:spacing w:before="80" w:after="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Protokolarne przekazanie placu budowy ................................................................... .</w:t>
      </w:r>
    </w:p>
    <w:p w14:paraId="426A5942" w14:textId="77777777" w:rsidR="002671E3" w:rsidRPr="002671E3" w:rsidRDefault="002671E3" w:rsidP="002671E3">
      <w:pPr>
        <w:spacing w:before="80" w:after="80"/>
        <w:ind w:left="24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2) Rozpoczęcie robót ..................................................................................................... . </w:t>
      </w:r>
    </w:p>
    <w:p w14:paraId="04EF20C2" w14:textId="77777777" w:rsidR="002671E3" w:rsidRPr="002671E3" w:rsidRDefault="002671E3" w:rsidP="002671E3">
      <w:pPr>
        <w:autoSpaceDE w:val="0"/>
        <w:autoSpaceDN w:val="0"/>
        <w:adjustRightInd w:val="0"/>
        <w:spacing w:before="80" w:after="80"/>
        <w:ind w:left="426" w:hanging="186"/>
        <w:jc w:val="both"/>
        <w:rPr>
          <w:rFonts w:ascii="Arial" w:hAnsi="Arial" w:cs="Arial"/>
          <w:b/>
          <w:color w:val="auto"/>
        </w:rPr>
      </w:pPr>
      <w:r w:rsidRPr="002671E3">
        <w:rPr>
          <w:rFonts w:ascii="Arial" w:hAnsi="Arial" w:cs="Arial"/>
          <w:color w:val="auto"/>
        </w:rPr>
        <w:t>3) Zakończenie robót w terminie 6 miesięcy od dnia zawarcia umowy.</w:t>
      </w:r>
    </w:p>
    <w:p w14:paraId="64C8558B" w14:textId="77777777" w:rsidR="002671E3" w:rsidRPr="002671E3" w:rsidRDefault="002671E3" w:rsidP="002671E3">
      <w:pPr>
        <w:autoSpaceDE w:val="0"/>
        <w:autoSpaceDN w:val="0"/>
        <w:adjustRightInd w:val="0"/>
        <w:spacing w:before="80" w:after="80"/>
        <w:ind w:left="426" w:hanging="18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4) Szczegółowe terminy realizacji robót określa Harmonogram robót - załącznik nr 1 do niniejszej umowy.</w:t>
      </w:r>
    </w:p>
    <w:p w14:paraId="74868FA2" w14:textId="77777777" w:rsidR="002671E3" w:rsidRPr="002671E3" w:rsidRDefault="002671E3" w:rsidP="000B3C81">
      <w:pPr>
        <w:numPr>
          <w:ilvl w:val="0"/>
          <w:numId w:val="23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Termin zakończenia robót objętych niniejszą umową może ulec zmianie (wydłużeniu) </w:t>
      </w:r>
      <w:r w:rsidRPr="002671E3">
        <w:rPr>
          <w:rFonts w:ascii="Arial" w:hAnsi="Arial" w:cs="Arial"/>
          <w:color w:val="auto"/>
        </w:rPr>
        <w:br/>
        <w:t>w przypadku:</w:t>
      </w:r>
    </w:p>
    <w:p w14:paraId="69412765" w14:textId="77777777" w:rsidR="002671E3" w:rsidRPr="002671E3" w:rsidRDefault="002671E3" w:rsidP="000B3C81">
      <w:pPr>
        <w:numPr>
          <w:ilvl w:val="0"/>
          <w:numId w:val="16"/>
        </w:numPr>
        <w:tabs>
          <w:tab w:val="num" w:pos="540"/>
        </w:tabs>
        <w:spacing w:before="80" w:after="80"/>
        <w:ind w:left="595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Przerw w realizacji robót powstałych z przyczyn zależnych od Zamawiającego;</w:t>
      </w:r>
    </w:p>
    <w:p w14:paraId="03913D1D" w14:textId="77777777" w:rsidR="002671E3" w:rsidRPr="002671E3" w:rsidRDefault="002671E3" w:rsidP="000B3C81">
      <w:pPr>
        <w:numPr>
          <w:ilvl w:val="0"/>
          <w:numId w:val="16"/>
        </w:numPr>
        <w:tabs>
          <w:tab w:val="num" w:pos="540"/>
        </w:tabs>
        <w:spacing w:before="80" w:after="80"/>
        <w:ind w:left="595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Zlecenia robót dodatkowych lub zamiennych; </w:t>
      </w:r>
    </w:p>
    <w:p w14:paraId="75E238D4" w14:textId="77777777" w:rsidR="002671E3" w:rsidRPr="002671E3" w:rsidRDefault="002671E3" w:rsidP="000B3C81">
      <w:pPr>
        <w:numPr>
          <w:ilvl w:val="0"/>
          <w:numId w:val="16"/>
        </w:numPr>
        <w:tabs>
          <w:tab w:val="num" w:pos="540"/>
        </w:tabs>
        <w:spacing w:before="80" w:after="80"/>
        <w:ind w:left="595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Dokonywania zmian w dokumentacji technicznej; </w:t>
      </w:r>
    </w:p>
    <w:p w14:paraId="02AB1F2C" w14:textId="77777777" w:rsidR="002671E3" w:rsidRPr="002671E3" w:rsidRDefault="002671E3" w:rsidP="000B3C81">
      <w:pPr>
        <w:numPr>
          <w:ilvl w:val="0"/>
          <w:numId w:val="16"/>
        </w:numPr>
        <w:tabs>
          <w:tab w:val="num" w:pos="540"/>
        </w:tabs>
        <w:spacing w:before="80" w:after="80"/>
        <w:ind w:left="595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Działania siły wyższej, za którą uważa się zdarzenia zewnętrzne, których zaistnienie lub skutki uniemożliwiają wykonywanie robót, w szczególności powódź, deszcz, pożar; strona powołująca się na stan siły wyższej jest </w:t>
      </w:r>
      <w:r w:rsidRPr="002671E3">
        <w:rPr>
          <w:rFonts w:ascii="Arial" w:hAnsi="Arial" w:cs="Arial"/>
          <w:color w:val="auto"/>
        </w:rPr>
        <w:lastRenderedPageBreak/>
        <w:t>zobowiązana do niezwłocznego pisemnego powiadomienia drugiej strony, a następnie do udokumentowania zaistnienia tego stanu;</w:t>
      </w:r>
    </w:p>
    <w:p w14:paraId="79D77BBA" w14:textId="77777777" w:rsidR="002671E3" w:rsidRPr="002671E3" w:rsidRDefault="002671E3" w:rsidP="000B3C81">
      <w:pPr>
        <w:numPr>
          <w:ilvl w:val="0"/>
          <w:numId w:val="16"/>
        </w:numPr>
        <w:tabs>
          <w:tab w:val="num" w:pos="540"/>
        </w:tabs>
        <w:spacing w:before="80" w:after="80"/>
        <w:ind w:left="595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Wystąpienia nieprzewidzianych warunków geologicznych, archeologicznych lub terenowych. </w:t>
      </w:r>
    </w:p>
    <w:p w14:paraId="5AB276DF" w14:textId="77777777" w:rsidR="002671E3" w:rsidRPr="002671E3" w:rsidRDefault="002671E3" w:rsidP="000B3C81">
      <w:pPr>
        <w:numPr>
          <w:ilvl w:val="0"/>
          <w:numId w:val="23"/>
        </w:numPr>
        <w:spacing w:before="8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Zmiana terminu zakończenia robót może nastąpić, jeżeli na skutek wystąpienia jednej z wyżej wymienionych okoliczności nie jest możliwe wykonanie umowy </w:t>
      </w:r>
      <w:r w:rsidRPr="002671E3">
        <w:rPr>
          <w:rFonts w:ascii="Arial" w:hAnsi="Arial" w:cs="Arial"/>
          <w:color w:val="auto"/>
        </w:rPr>
        <w:br/>
        <w:t>w przewidzianym terminie</w:t>
      </w:r>
      <w:r w:rsidRPr="002671E3">
        <w:rPr>
          <w:rFonts w:ascii="Arial Narrow" w:hAnsi="Arial Narrow" w:cs="Arial"/>
          <w:color w:val="auto"/>
        </w:rPr>
        <w:t xml:space="preserve">. </w:t>
      </w:r>
      <w:r w:rsidRPr="002671E3">
        <w:rPr>
          <w:rFonts w:ascii="Arial" w:hAnsi="Arial" w:cs="Arial"/>
          <w:color w:val="auto"/>
        </w:rPr>
        <w:t xml:space="preserve">W przypadku wystąpienia okoliczności wymienionych </w:t>
      </w:r>
      <w:r w:rsidRPr="002671E3">
        <w:rPr>
          <w:rFonts w:ascii="Arial" w:hAnsi="Arial" w:cs="Arial"/>
          <w:color w:val="auto"/>
        </w:rPr>
        <w:br/>
        <w:t>w ust. 2, termin zakończenia robót może zostać przedłużony o czas trwania tych okoliczności.</w:t>
      </w:r>
    </w:p>
    <w:p w14:paraId="0B8733F0" w14:textId="77777777" w:rsidR="002671E3" w:rsidRPr="002671E3" w:rsidRDefault="002671E3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3</w:t>
      </w:r>
    </w:p>
    <w:p w14:paraId="5CE03961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Obowiązki stron</w:t>
      </w:r>
    </w:p>
    <w:p w14:paraId="21062B1C" w14:textId="77777777" w:rsidR="002671E3" w:rsidRPr="002671E3" w:rsidRDefault="002671E3" w:rsidP="002671E3">
      <w:pPr>
        <w:spacing w:before="120" w:after="12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Cs/>
          <w:color w:val="auto"/>
        </w:rPr>
        <w:t>1.</w:t>
      </w:r>
      <w:r w:rsidRPr="002671E3">
        <w:rPr>
          <w:rFonts w:ascii="Arial" w:hAnsi="Arial" w:cs="Arial"/>
          <w:b/>
          <w:bCs/>
          <w:color w:val="auto"/>
        </w:rPr>
        <w:t xml:space="preserve"> Wykonawca zobowiązany jest do:</w:t>
      </w:r>
    </w:p>
    <w:p w14:paraId="04B0A818" w14:textId="4EFD87B1" w:rsidR="002671E3" w:rsidRPr="002671E3" w:rsidRDefault="002671E3" w:rsidP="00EE2C57">
      <w:pPr>
        <w:numPr>
          <w:ilvl w:val="0"/>
          <w:numId w:val="32"/>
        </w:numPr>
        <w:spacing w:before="80" w:after="80"/>
        <w:ind w:left="714" w:hanging="357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wykonania przedmiotu umowy zgodnie z </w:t>
      </w:r>
      <w:r w:rsidRPr="002671E3">
        <w:rPr>
          <w:rFonts w:ascii="Arial" w:hAnsi="Arial" w:cs="Arial"/>
          <w:iCs/>
          <w:color w:val="auto"/>
        </w:rPr>
        <w:t xml:space="preserve">dokumentacją projektową, specyfikacjami technicznymi, </w:t>
      </w:r>
      <w:r w:rsidRPr="002671E3">
        <w:rPr>
          <w:rFonts w:ascii="Arial" w:hAnsi="Arial" w:cs="Arial"/>
          <w:color w:val="auto"/>
        </w:rPr>
        <w:t xml:space="preserve">zasadami wiedzy technicznej </w:t>
      </w:r>
      <w:r w:rsidRPr="002671E3">
        <w:rPr>
          <w:rFonts w:ascii="Arial" w:hAnsi="Arial" w:cs="Arial"/>
          <w:iCs/>
          <w:color w:val="auto"/>
        </w:rPr>
        <w:t>i sztuki budowlanej</w:t>
      </w:r>
      <w:r w:rsidR="00EE2C57">
        <w:rPr>
          <w:rFonts w:ascii="Arial" w:hAnsi="Arial" w:cs="Arial"/>
          <w:color w:val="auto"/>
        </w:rPr>
        <w:t xml:space="preserve">, normami </w:t>
      </w:r>
      <w:r w:rsidRPr="002671E3">
        <w:rPr>
          <w:rFonts w:ascii="Arial" w:hAnsi="Arial" w:cs="Arial"/>
          <w:color w:val="auto"/>
        </w:rPr>
        <w:t xml:space="preserve">i warunkami technicznymi </w:t>
      </w:r>
      <w:r w:rsidRPr="002671E3">
        <w:rPr>
          <w:rFonts w:ascii="Arial" w:hAnsi="Arial" w:cs="Arial"/>
          <w:iCs/>
          <w:color w:val="auto"/>
        </w:rPr>
        <w:t>oraz przepisami prawa budowlanego,</w:t>
      </w:r>
    </w:p>
    <w:p w14:paraId="082D48CF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left="709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protokolarnego przejęcia placu budowy,</w:t>
      </w:r>
    </w:p>
    <w:p w14:paraId="4500865A" w14:textId="2DE1A393" w:rsidR="00EE2C57" w:rsidRPr="00EE2C57" w:rsidRDefault="002671E3" w:rsidP="00EE2C57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prowadzenia</w:t>
      </w:r>
      <w:r w:rsidR="00B64C8B">
        <w:rPr>
          <w:rFonts w:ascii="Arial" w:hAnsi="Arial" w:cs="Arial"/>
          <w:color w:val="auto"/>
        </w:rPr>
        <w:t xml:space="preserve"> wewnętrznego </w:t>
      </w:r>
      <w:r w:rsidRPr="002671E3">
        <w:rPr>
          <w:rFonts w:ascii="Arial" w:hAnsi="Arial" w:cs="Arial"/>
          <w:color w:val="auto"/>
        </w:rPr>
        <w:t xml:space="preserve"> dziennika budowy,</w:t>
      </w:r>
    </w:p>
    <w:p w14:paraId="69F6496E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przerwania robót na żądanie Zamawiającego oraz zabezpieczenia wykonanych robót przed ich zniszczeniem,</w:t>
      </w:r>
    </w:p>
    <w:p w14:paraId="0C54D733" w14:textId="1FB340B1" w:rsidR="002671E3" w:rsidRPr="00EE2C57" w:rsidRDefault="002671E3" w:rsidP="00EE2C57">
      <w:pPr>
        <w:numPr>
          <w:ilvl w:val="0"/>
          <w:numId w:val="32"/>
        </w:numPr>
        <w:spacing w:before="120" w:after="120"/>
        <w:ind w:hanging="436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natychmiastowego powiadamiania Zamawiającego o nieszczęśliwych wypadkach lub zagrożeniach na budowie,</w:t>
      </w:r>
      <w:r w:rsidR="00EE2C57">
        <w:rPr>
          <w:rFonts w:ascii="Arial" w:hAnsi="Arial" w:cs="Arial"/>
          <w:color w:val="auto"/>
        </w:rPr>
        <w:t xml:space="preserve"> </w:t>
      </w:r>
      <w:r w:rsidRPr="00EE2C57">
        <w:rPr>
          <w:rFonts w:ascii="Arial" w:hAnsi="Arial" w:cs="Arial"/>
          <w:color w:val="auto"/>
        </w:rPr>
        <w:t>przestrzegania przepisów bhp i ppoż.,</w:t>
      </w:r>
    </w:p>
    <w:p w14:paraId="093A4C5B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zgłoszenia przedmiotu umowy do odbioru końcowego,</w:t>
      </w:r>
    </w:p>
    <w:p w14:paraId="1C8FFB3A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 przypadku zniszczenia lub uszkodzenia robót, ich części bądź urządzeń z winy Wykonawcy w toku realizacji – naprawienia ich i doprowadzenia do stanu poprzedniego,</w:t>
      </w:r>
    </w:p>
    <w:p w14:paraId="5AA5B470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doprowadzenia do stanu pierwotnego dróg dojazdowych uszkodzonych w wyniku dowożenia kruszywa,</w:t>
      </w:r>
    </w:p>
    <w:p w14:paraId="22081AC2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iCs/>
          <w:color w:val="auto"/>
        </w:rPr>
        <w:t>utrzymywania terenu</w:t>
      </w:r>
      <w:r w:rsidRPr="002671E3">
        <w:rPr>
          <w:rFonts w:ascii="Arial" w:hAnsi="Arial" w:cs="Arial"/>
          <w:color w:val="auto"/>
        </w:rPr>
        <w:t xml:space="preserve"> budowy w stanie wolnym od przeszkód komunikacyjnych, </w:t>
      </w:r>
      <w:r w:rsidRPr="002671E3">
        <w:rPr>
          <w:rFonts w:ascii="Arial" w:hAnsi="Arial" w:cs="Arial"/>
          <w:iCs/>
          <w:color w:val="auto"/>
        </w:rPr>
        <w:t>usuwania</w:t>
      </w:r>
      <w:r w:rsidRPr="002671E3">
        <w:rPr>
          <w:rFonts w:ascii="Arial" w:hAnsi="Arial" w:cs="Arial"/>
          <w:color w:val="auto"/>
        </w:rPr>
        <w:t xml:space="preserve"> na bieżąco wszelkich urządzeń pomocniczych, zbędnych materiałów, odpadów i śmieci,</w:t>
      </w:r>
    </w:p>
    <w:p w14:paraId="2BF757CC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iCs/>
          <w:color w:val="auto"/>
        </w:rPr>
        <w:t>wywożenia odpadów</w:t>
      </w:r>
      <w:r w:rsidRPr="002671E3">
        <w:rPr>
          <w:rFonts w:ascii="Arial" w:hAnsi="Arial" w:cs="Arial"/>
          <w:color w:val="auto"/>
        </w:rPr>
        <w:t xml:space="preserve"> i śmieci na wysypisko odpadów lub w miejsce wskazane przez Zamawiającego,</w:t>
      </w:r>
    </w:p>
    <w:p w14:paraId="4AF00659" w14:textId="7A0C85B9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wykonywania przedmiotu umowy </w:t>
      </w:r>
      <w:r w:rsidRPr="002671E3">
        <w:rPr>
          <w:rFonts w:ascii="Arial" w:hAnsi="Arial"/>
          <w:color w:val="auto"/>
        </w:rPr>
        <w:t xml:space="preserve">w sposób minimalizujący szkody w ekosystemie leśnym, przy zastosowaniu technologii prac przyjaznych dla środowiska i sprawnego sprzętu nie powodującego wycieku paliwa i olejów, </w:t>
      </w:r>
      <w:r w:rsidRPr="002671E3">
        <w:rPr>
          <w:rFonts w:ascii="Arial" w:hAnsi="Arial" w:cs="Arial"/>
          <w:color w:val="auto"/>
        </w:rPr>
        <w:t>wyposażenia wszystkich maszyn pracujących na drodze w zawory odcinające uniemożliwiające wyciek oleju w wyniku awarii systemu hydraulicznego oraz wyposażenia wszystkich pojazdów i maszyn w maty pochłaniające oleje i paliwa.</w:t>
      </w:r>
    </w:p>
    <w:p w14:paraId="75306AFB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iCs/>
          <w:color w:val="auto"/>
        </w:rPr>
        <w:t>uporządkowania</w:t>
      </w:r>
      <w:r w:rsidRPr="002671E3">
        <w:rPr>
          <w:rFonts w:ascii="Arial" w:hAnsi="Arial" w:cs="Arial"/>
          <w:color w:val="auto"/>
        </w:rPr>
        <w:t xml:space="preserve"> terenu budowy po zakończeniu robót i przekazania go Zamawiającemu w terminie 14 dni po podpisaniu protokołu odbioru końcowego,</w:t>
      </w:r>
    </w:p>
    <w:p w14:paraId="5D85198A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iCs/>
          <w:color w:val="auto"/>
        </w:rPr>
        <w:lastRenderedPageBreak/>
        <w:t>zapewnienia</w:t>
      </w:r>
      <w:r w:rsidRPr="002671E3">
        <w:rPr>
          <w:rFonts w:ascii="Arial" w:hAnsi="Arial" w:cs="Arial"/>
          <w:color w:val="auto"/>
        </w:rPr>
        <w:t xml:space="preserve"> dozoru budowy od chwili rozpoczęcia robót aż do terminu ustalonego w protokole odbioru końcowego; w okresie realizacji </w:t>
      </w:r>
      <w:r w:rsidRPr="002671E3">
        <w:rPr>
          <w:rFonts w:ascii="Arial" w:hAnsi="Arial" w:cs="Arial"/>
          <w:iCs/>
          <w:color w:val="auto"/>
        </w:rPr>
        <w:t>umowy Wykonawca</w:t>
      </w:r>
      <w:r w:rsidRPr="002671E3">
        <w:rPr>
          <w:rFonts w:ascii="Arial" w:hAnsi="Arial" w:cs="Arial"/>
          <w:color w:val="auto"/>
        </w:rPr>
        <w:t xml:space="preserve"> ponosi całkowitą odpowiedzialność za obiekty i roboty,</w:t>
      </w:r>
    </w:p>
    <w:p w14:paraId="5631B4CC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dysponowania przy realizacji umowy zasobami wymaganymi w SWZ,</w:t>
      </w:r>
    </w:p>
    <w:p w14:paraId="4BF1E501" w14:textId="77777777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posiadania w okresie realizacji umowy ubezpieczenia od odpowiedzialności cywilnej w zakresie prowadzonej działalności związanej z przedmiotem zamówienia na kwotę nie mniejszą niż </w:t>
      </w:r>
      <w:r w:rsidRPr="002671E3">
        <w:rPr>
          <w:rFonts w:ascii="Arial" w:hAnsi="Arial" w:cs="Arial"/>
          <w:b/>
          <w:color w:val="auto"/>
        </w:rPr>
        <w:t>300.000 zł.</w:t>
      </w:r>
    </w:p>
    <w:p w14:paraId="19EB2A9C" w14:textId="2160A76C" w:rsidR="002671E3" w:rsidRPr="002671E3" w:rsidRDefault="002671E3" w:rsidP="000B3C81">
      <w:pPr>
        <w:numPr>
          <w:ilvl w:val="0"/>
          <w:numId w:val="32"/>
        </w:numPr>
        <w:spacing w:before="120" w:after="120"/>
        <w:ind w:hanging="43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 przypadku zmiany pracowników Wykonawcy, przed dopuszczeniem nowych osób do wykonywania robót budowlanych Wykonawca złoży Zamawiającemu oświadczenie, dotyczące zatrudnienia tych osób, pod rygorem niedopuszczenia ich do realizacji robót. </w:t>
      </w:r>
      <w:r w:rsidRPr="002671E3">
        <w:rPr>
          <w:rFonts w:ascii="Arial" w:hAnsi="Arial" w:cs="Arial"/>
          <w:color w:val="auto"/>
        </w:rPr>
        <w:br/>
        <w:t xml:space="preserve">W przypadku wątpliwości co do przestrzegania przepisów prawa pracy przez Wykonawcę lub podwykonawcę, Zamawiający może zwrócić się </w:t>
      </w:r>
      <w:r w:rsidRPr="002671E3">
        <w:rPr>
          <w:rFonts w:ascii="Arial" w:hAnsi="Arial" w:cs="Arial"/>
          <w:color w:val="auto"/>
        </w:rPr>
        <w:br/>
        <w:t>o przeprowadzenie kontroli przez Państwową Inspekcję Pracy.</w:t>
      </w:r>
    </w:p>
    <w:p w14:paraId="6DCE74F1" w14:textId="77777777" w:rsidR="002671E3" w:rsidRPr="002671E3" w:rsidRDefault="002671E3" w:rsidP="000B3C81">
      <w:pPr>
        <w:numPr>
          <w:ilvl w:val="0"/>
          <w:numId w:val="32"/>
        </w:numPr>
        <w:spacing w:before="80" w:after="80"/>
        <w:ind w:left="721" w:hanging="43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umożliwienia Zamawiającemu kontrolowania przestrzegania przez Wykonawcę postanowień umowy.</w:t>
      </w:r>
    </w:p>
    <w:p w14:paraId="24692C53" w14:textId="6930FB1A" w:rsidR="002671E3" w:rsidRPr="002671E3" w:rsidRDefault="002671E3" w:rsidP="000B3C81">
      <w:pPr>
        <w:numPr>
          <w:ilvl w:val="0"/>
          <w:numId w:val="32"/>
        </w:numPr>
        <w:spacing w:before="80" w:after="80"/>
        <w:ind w:left="721" w:hanging="43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Przez cały czas wykonywania robót należy zapewnić dostęp i dojazd do działki nr </w:t>
      </w:r>
      <w:r w:rsidR="008E2E1D">
        <w:rPr>
          <w:rFonts w:ascii="Arial" w:hAnsi="Arial" w:cs="Arial"/>
          <w:color w:val="auto"/>
        </w:rPr>
        <w:t>…………</w:t>
      </w:r>
      <w:r w:rsidRPr="002671E3">
        <w:rPr>
          <w:rFonts w:ascii="Arial" w:hAnsi="Arial" w:cs="Arial"/>
          <w:color w:val="auto"/>
        </w:rPr>
        <w:t xml:space="preserve"> obręb ewidencyjny </w:t>
      </w:r>
      <w:r w:rsidR="008E2E1D">
        <w:rPr>
          <w:rFonts w:ascii="Arial" w:hAnsi="Arial" w:cs="Arial"/>
          <w:color w:val="auto"/>
        </w:rPr>
        <w:t>…………………</w:t>
      </w:r>
      <w:r w:rsidRPr="002671E3">
        <w:rPr>
          <w:rFonts w:ascii="Arial" w:hAnsi="Arial" w:cs="Arial"/>
          <w:color w:val="auto"/>
        </w:rPr>
        <w:t>.</w:t>
      </w:r>
    </w:p>
    <w:p w14:paraId="71D63FD8" w14:textId="77777777" w:rsidR="002671E3" w:rsidRPr="002671E3" w:rsidRDefault="002671E3" w:rsidP="002671E3">
      <w:pPr>
        <w:spacing w:before="120" w:after="12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2. Zamawiający zobowiązany jest do:</w:t>
      </w:r>
    </w:p>
    <w:p w14:paraId="435C3D8D" w14:textId="77777777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protokolarnego przekazania placu budowy,</w:t>
      </w:r>
    </w:p>
    <w:p w14:paraId="44B21C45" w14:textId="77777777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niezwłocznego przekazania Wykonawcy informacji niezbędnych do wykonania zamówienia,</w:t>
      </w:r>
    </w:p>
    <w:p w14:paraId="7FF358EE" w14:textId="74C95B7A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przekazania </w:t>
      </w:r>
      <w:r w:rsidR="008E2E1D">
        <w:rPr>
          <w:rFonts w:ascii="Arial" w:hAnsi="Arial" w:cs="Arial"/>
          <w:color w:val="auto"/>
        </w:rPr>
        <w:t>uproszczonej</w:t>
      </w:r>
      <w:r w:rsidRPr="002671E3">
        <w:rPr>
          <w:rFonts w:ascii="Arial" w:hAnsi="Arial" w:cs="Arial"/>
          <w:color w:val="auto"/>
        </w:rPr>
        <w:t xml:space="preserve"> dokumentacji technicznej w dniu przekazania placu budowy,</w:t>
      </w:r>
    </w:p>
    <w:p w14:paraId="35A7A8CF" w14:textId="77777777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zapewnienia nadzoru inwestorskiego nad realizacją przedmiotu umowy,</w:t>
      </w:r>
    </w:p>
    <w:p w14:paraId="7C03DAE6" w14:textId="77777777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odbioru należycie wykonanego przedmiotu umowy,</w:t>
      </w:r>
    </w:p>
    <w:p w14:paraId="3AF19142" w14:textId="77777777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zapewnienia środków finansowych na pokrycie wynagrodzenia Wykonawcy,</w:t>
      </w:r>
    </w:p>
    <w:p w14:paraId="605E5370" w14:textId="6BC75CEA" w:rsidR="002671E3" w:rsidRPr="002671E3" w:rsidRDefault="002671E3" w:rsidP="000B3C81">
      <w:pPr>
        <w:numPr>
          <w:ilvl w:val="0"/>
          <w:numId w:val="14"/>
        </w:numPr>
        <w:spacing w:before="120" w:after="120"/>
        <w:ind w:left="823" w:hanging="40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założenia i przekazania Wykonawcy</w:t>
      </w:r>
      <w:r w:rsidR="008E2E1D">
        <w:rPr>
          <w:rFonts w:ascii="Arial" w:hAnsi="Arial" w:cs="Arial"/>
          <w:color w:val="auto"/>
        </w:rPr>
        <w:t xml:space="preserve"> wewnętrznego</w:t>
      </w:r>
      <w:r w:rsidRPr="002671E3">
        <w:rPr>
          <w:rFonts w:ascii="Arial" w:hAnsi="Arial" w:cs="Arial"/>
          <w:color w:val="auto"/>
        </w:rPr>
        <w:t xml:space="preserve"> dziennika budowy.</w:t>
      </w:r>
    </w:p>
    <w:p w14:paraId="1DB3CDF3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4</w:t>
      </w:r>
    </w:p>
    <w:p w14:paraId="15F0AA16" w14:textId="77777777" w:rsidR="002671E3" w:rsidRPr="002671E3" w:rsidRDefault="002671E3" w:rsidP="002671E3">
      <w:pPr>
        <w:spacing w:before="120" w:after="120"/>
        <w:ind w:left="357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Materiały</w:t>
      </w:r>
    </w:p>
    <w:p w14:paraId="4CB9DA6B" w14:textId="77777777" w:rsidR="002671E3" w:rsidRPr="002671E3" w:rsidRDefault="002671E3" w:rsidP="000B3C81">
      <w:pPr>
        <w:numPr>
          <w:ilvl w:val="2"/>
          <w:numId w:val="13"/>
        </w:numPr>
        <w:tabs>
          <w:tab w:val="num" w:pos="360"/>
        </w:tabs>
        <w:spacing w:before="80" w:after="80"/>
        <w:ind w:hanging="229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zobowiązuje się wykonać przedmiot umowy z materiałów własnych.</w:t>
      </w:r>
    </w:p>
    <w:p w14:paraId="10FD1F34" w14:textId="58FEB0D6" w:rsidR="002671E3" w:rsidRPr="002671E3" w:rsidRDefault="002671E3" w:rsidP="000B3C81">
      <w:pPr>
        <w:numPr>
          <w:ilvl w:val="2"/>
          <w:numId w:val="13"/>
        </w:numPr>
        <w:tabs>
          <w:tab w:val="num" w:pos="36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Materiały powinny odpowiadać co do jakości wymogom wyrobów dopuszczonych do obrotu i stosowania w budownictwie określonym w </w:t>
      </w:r>
      <w:r w:rsidRPr="002671E3">
        <w:rPr>
          <w:rFonts w:ascii="Arial" w:hAnsi="Arial" w:cs="Arial"/>
          <w:iCs/>
          <w:color w:val="auto"/>
        </w:rPr>
        <w:t>ustawie z dnia 16 kwietnia 2004</w:t>
      </w:r>
      <w:r w:rsidR="006F591E">
        <w:rPr>
          <w:rFonts w:ascii="Arial" w:hAnsi="Arial" w:cs="Arial"/>
          <w:iCs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r.</w:t>
      </w:r>
      <w:r w:rsidR="006F591E">
        <w:rPr>
          <w:rFonts w:ascii="Arial" w:hAnsi="Arial" w:cs="Arial"/>
          <w:iCs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o wyrobach budowlanych (Dz. U. z 2020 r. poz.215)</w:t>
      </w:r>
      <w:r w:rsidRPr="002671E3">
        <w:rPr>
          <w:rFonts w:ascii="Arial" w:hAnsi="Arial" w:cs="Arial"/>
          <w:color w:val="auto"/>
        </w:rPr>
        <w:t xml:space="preserve">, </w:t>
      </w:r>
      <w:r w:rsidRPr="002671E3">
        <w:rPr>
          <w:rFonts w:ascii="Arial" w:hAnsi="Arial" w:cs="Arial"/>
          <w:iCs/>
          <w:color w:val="auto"/>
        </w:rPr>
        <w:t>rozporządzeniu Ministra Infrastruktury i Budownictwa z dnia 17 listopada 2016 r. w sprawie krajowych ocen technicznych (Dz. U. z 2016 r. poz.1968).</w:t>
      </w:r>
    </w:p>
    <w:p w14:paraId="59A2C9AF" w14:textId="77777777" w:rsidR="002671E3" w:rsidRPr="002671E3" w:rsidRDefault="002671E3" w:rsidP="000B3C81">
      <w:pPr>
        <w:numPr>
          <w:ilvl w:val="2"/>
          <w:numId w:val="13"/>
        </w:numPr>
        <w:tabs>
          <w:tab w:val="num" w:pos="36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Na materiały Wykonawca obowiązany jest posiadać certyfikat na znak bezpieczeństwa, deklarację zgodności z Polską Normą lub </w:t>
      </w:r>
      <w:r w:rsidRPr="002671E3">
        <w:rPr>
          <w:rFonts w:ascii="Arial" w:hAnsi="Arial" w:cs="Arial"/>
          <w:iCs/>
          <w:color w:val="auto"/>
        </w:rPr>
        <w:t>krajową ocenę techniczną</w:t>
      </w:r>
      <w:r w:rsidRPr="002671E3">
        <w:rPr>
          <w:rFonts w:ascii="Arial" w:hAnsi="Arial" w:cs="Arial"/>
          <w:color w:val="auto"/>
        </w:rPr>
        <w:t>.</w:t>
      </w:r>
    </w:p>
    <w:p w14:paraId="55201677" w14:textId="67C0C8CE" w:rsidR="002671E3" w:rsidRPr="002671E3" w:rsidRDefault="002671E3" w:rsidP="000B3C81">
      <w:pPr>
        <w:numPr>
          <w:ilvl w:val="2"/>
          <w:numId w:val="13"/>
        </w:numPr>
        <w:tabs>
          <w:tab w:val="num" w:pos="36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Przed przystąpieniem do prac Wykonawca przedstawi inspektorowi nadzoru do oceny próbkę kruszywa, jakie zamierza zastosować do </w:t>
      </w:r>
      <w:r w:rsidR="008E2E1D">
        <w:rPr>
          <w:rFonts w:ascii="Arial" w:hAnsi="Arial" w:cs="Arial"/>
          <w:color w:val="auto"/>
        </w:rPr>
        <w:t>budowy placu manewrowego</w:t>
      </w:r>
      <w:r w:rsidRPr="002671E3">
        <w:rPr>
          <w:rFonts w:ascii="Arial" w:hAnsi="Arial" w:cs="Arial"/>
          <w:color w:val="auto"/>
        </w:rPr>
        <w:t>, oraz dokumenty potwierdzające z</w:t>
      </w:r>
      <w:r w:rsidR="008E2E1D">
        <w:rPr>
          <w:rFonts w:ascii="Arial" w:hAnsi="Arial" w:cs="Arial"/>
          <w:color w:val="auto"/>
        </w:rPr>
        <w:t>godność materiału z wymogami uproszczonej dokumentacji technicznej</w:t>
      </w:r>
      <w:r w:rsidRPr="002671E3">
        <w:rPr>
          <w:rFonts w:ascii="Arial" w:hAnsi="Arial" w:cs="Arial"/>
          <w:color w:val="auto"/>
        </w:rPr>
        <w:t xml:space="preserve">, a także legalność jego pochodzenia. W </w:t>
      </w:r>
      <w:r w:rsidRPr="002671E3">
        <w:rPr>
          <w:rFonts w:ascii="Arial" w:hAnsi="Arial" w:cs="Arial"/>
          <w:color w:val="auto"/>
        </w:rPr>
        <w:lastRenderedPageBreak/>
        <w:t xml:space="preserve">przypadku wątpliwości co do jakości zastosowanych materiałów, Wykonawca, na wniosek przedstawiciela Zamawiającego, wykona odpowiednie badania materiału na własny koszt. W przypadku niezgodności materiału z wymogami </w:t>
      </w:r>
      <w:r w:rsidR="008E2E1D">
        <w:rPr>
          <w:rFonts w:ascii="Arial" w:hAnsi="Arial" w:cs="Arial"/>
          <w:color w:val="auto"/>
        </w:rPr>
        <w:t>uproszczonej dokumentacji technicznej,</w:t>
      </w:r>
      <w:r w:rsidRPr="002671E3">
        <w:rPr>
          <w:rFonts w:ascii="Arial" w:hAnsi="Arial" w:cs="Arial"/>
          <w:color w:val="auto"/>
        </w:rPr>
        <w:t xml:space="preserve"> zaproponowany materiał nie może zostać wbudowany.</w:t>
      </w:r>
    </w:p>
    <w:p w14:paraId="4B0AAF8B" w14:textId="7C153F38" w:rsidR="002671E3" w:rsidRPr="002671E3" w:rsidRDefault="002671E3" w:rsidP="008E2E1D">
      <w:pPr>
        <w:numPr>
          <w:ilvl w:val="2"/>
          <w:numId w:val="13"/>
        </w:numPr>
        <w:tabs>
          <w:tab w:val="num" w:pos="360"/>
        </w:tabs>
        <w:spacing w:before="120"/>
        <w:ind w:left="357" w:hanging="357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Jeżeli Zamawiający zażąda badań innych niż określone w ust. 4 zd. 2, to Wykonawca zobowiązany jest przeprowadzić te badania. Jeżeli w rezultacie przeprowadzenia tych badań okaże się, że zastosowane materiały bądź </w:t>
      </w:r>
      <w:r w:rsidR="008E2E1D">
        <w:rPr>
          <w:rFonts w:ascii="Arial" w:hAnsi="Arial" w:cs="Arial"/>
          <w:color w:val="auto"/>
        </w:rPr>
        <w:t xml:space="preserve">wykonanie robót jest niezgodne </w:t>
      </w:r>
      <w:r w:rsidRPr="002671E3">
        <w:rPr>
          <w:rFonts w:ascii="Arial" w:hAnsi="Arial" w:cs="Arial"/>
          <w:color w:val="auto"/>
        </w:rPr>
        <w:t>z umową, to koszty badań dodatkowych obciążają Wykonawcę, w przeciwnym razie Zamawiającego.</w:t>
      </w:r>
    </w:p>
    <w:p w14:paraId="73FD38F1" w14:textId="77777777" w:rsidR="002671E3" w:rsidRPr="002671E3" w:rsidRDefault="002671E3" w:rsidP="002671E3">
      <w:pPr>
        <w:spacing w:after="120"/>
        <w:jc w:val="center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5</w:t>
      </w:r>
    </w:p>
    <w:p w14:paraId="547E6066" w14:textId="77777777" w:rsidR="002671E3" w:rsidRPr="002671E3" w:rsidRDefault="002671E3" w:rsidP="002671E3">
      <w:pPr>
        <w:spacing w:before="120" w:after="24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Przedstawiciele stron</w:t>
      </w:r>
    </w:p>
    <w:p w14:paraId="0F4503CC" w14:textId="77777777" w:rsidR="002671E3" w:rsidRPr="002671E3" w:rsidRDefault="002671E3" w:rsidP="000B3C81">
      <w:pPr>
        <w:numPr>
          <w:ilvl w:val="0"/>
          <w:numId w:val="12"/>
        </w:numPr>
        <w:tabs>
          <w:tab w:val="num" w:pos="360"/>
        </w:tabs>
        <w:spacing w:before="80" w:after="80"/>
        <w:ind w:left="180" w:hanging="1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Nadzór nad robotami objętymi umową ze strony Zamawiającego pełnić będą: </w:t>
      </w:r>
    </w:p>
    <w:p w14:paraId="134EDA5E" w14:textId="3E291915" w:rsidR="002671E3" w:rsidRPr="002671E3" w:rsidRDefault="002671E3" w:rsidP="000B3C81">
      <w:pPr>
        <w:numPr>
          <w:ilvl w:val="0"/>
          <w:numId w:val="11"/>
        </w:numPr>
        <w:spacing w:before="80" w:after="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nadzór inwestorski</w:t>
      </w:r>
      <w:r w:rsidRPr="002671E3">
        <w:rPr>
          <w:rFonts w:ascii="Arial" w:hAnsi="Arial" w:cs="Arial"/>
          <w:color w:val="auto"/>
        </w:rPr>
        <w:tab/>
        <w:t xml:space="preserve">- </w:t>
      </w:r>
      <w:r w:rsidR="00564533">
        <w:rPr>
          <w:rFonts w:ascii="Arial" w:hAnsi="Arial" w:cs="Arial"/>
          <w:color w:val="auto"/>
        </w:rPr>
        <w:t>Andrzej Demski</w:t>
      </w:r>
    </w:p>
    <w:p w14:paraId="531BF481" w14:textId="69EDE8F4" w:rsidR="002671E3" w:rsidRPr="002671E3" w:rsidRDefault="002671E3" w:rsidP="000B3C81">
      <w:pPr>
        <w:numPr>
          <w:ilvl w:val="0"/>
          <w:numId w:val="12"/>
        </w:numPr>
        <w:tabs>
          <w:tab w:val="num" w:pos="0"/>
        </w:tabs>
        <w:spacing w:before="80" w:after="8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Inspektor nadzoru działa w granicach umocowania określonego przepisami ustawy z dnia 7 lipca 1994r. Prawo budowlane (Dz. U. </w:t>
      </w:r>
      <w:r w:rsidRPr="002671E3">
        <w:rPr>
          <w:rFonts w:ascii="Arial" w:hAnsi="Arial" w:cs="Arial"/>
          <w:iCs/>
          <w:color w:val="auto"/>
        </w:rPr>
        <w:t>z 2020 r. poz. 1333</w:t>
      </w:r>
      <w:r w:rsidRPr="002671E3">
        <w:rPr>
          <w:rFonts w:ascii="Arial" w:hAnsi="Arial" w:cs="Arial"/>
          <w:color w:val="auto"/>
        </w:rPr>
        <w:t xml:space="preserve">). </w:t>
      </w:r>
    </w:p>
    <w:p w14:paraId="727FE714" w14:textId="77777777" w:rsidR="002671E3" w:rsidRPr="002671E3" w:rsidRDefault="002671E3" w:rsidP="000B3C81">
      <w:pPr>
        <w:numPr>
          <w:ilvl w:val="0"/>
          <w:numId w:val="12"/>
        </w:numPr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Inspektor nadzoru jest przedstawicielem Zamawiającego na placu budowy i jest upoważniony do wydawania poleceń związanych z zapewnieniem prawidłowego oraz zgodnego z umową i projektem technicznym wykonania przedmiotu umowy.</w:t>
      </w:r>
    </w:p>
    <w:p w14:paraId="2FD0F1E3" w14:textId="77777777" w:rsidR="002671E3" w:rsidRPr="002671E3" w:rsidRDefault="002671E3" w:rsidP="000B3C81">
      <w:pPr>
        <w:numPr>
          <w:ilvl w:val="0"/>
          <w:numId w:val="12"/>
        </w:numPr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Żaden odcinek robót nie może być zakryty lub w inny sposób uczyniony niedostępnym bez zgody inspektora nadzoru.</w:t>
      </w:r>
    </w:p>
    <w:p w14:paraId="7DDC629C" w14:textId="77777777" w:rsidR="002671E3" w:rsidRPr="002671E3" w:rsidRDefault="002671E3" w:rsidP="000B3C81">
      <w:pPr>
        <w:numPr>
          <w:ilvl w:val="0"/>
          <w:numId w:val="12"/>
        </w:numPr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Zamawiający może nałożyć na Wykonawcę obowiązek uczestniczenia w naradach koordynacyjnych.</w:t>
      </w:r>
    </w:p>
    <w:p w14:paraId="006767F4" w14:textId="1E084A91" w:rsidR="002671E3" w:rsidRPr="00564533" w:rsidRDefault="002671E3" w:rsidP="00564533">
      <w:pPr>
        <w:numPr>
          <w:ilvl w:val="0"/>
          <w:numId w:val="12"/>
        </w:numPr>
        <w:spacing w:before="80" w:after="80" w:line="276" w:lineRule="auto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Przedstawicielem Wykonawcy na budowie będzie .......................... .............................................................. </w:t>
      </w:r>
    </w:p>
    <w:p w14:paraId="1A0BAC59" w14:textId="77777777" w:rsidR="002671E3" w:rsidRPr="002671E3" w:rsidRDefault="002671E3" w:rsidP="000B3C81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Wykonawca jest zobowiązany do zapewnienia Zamawiającemu oraz osobom upoważnionym dostępu na teren budowy oraz do wszystkich miejsc, gdzie są wykonywane roboty lub gdzie przewiduje się ich wykonanie, a są związane </w:t>
      </w:r>
      <w:r w:rsidRPr="002671E3">
        <w:rPr>
          <w:rFonts w:ascii="Arial" w:hAnsi="Arial" w:cs="Arial"/>
          <w:color w:val="auto"/>
        </w:rPr>
        <w:br/>
        <w:t xml:space="preserve">z realizacją przedmiotu umowy. </w:t>
      </w:r>
    </w:p>
    <w:p w14:paraId="4CDF885B" w14:textId="77777777" w:rsidR="002671E3" w:rsidRPr="002671E3" w:rsidRDefault="002671E3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6</w:t>
      </w:r>
    </w:p>
    <w:p w14:paraId="367EF1D8" w14:textId="77777777" w:rsidR="002671E3" w:rsidRPr="002671E3" w:rsidRDefault="002671E3" w:rsidP="002671E3">
      <w:pPr>
        <w:spacing w:before="120" w:after="24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Podwykonawcy</w:t>
      </w:r>
    </w:p>
    <w:p w14:paraId="3F10AEE8" w14:textId="77777777" w:rsidR="002671E3" w:rsidRPr="002671E3" w:rsidRDefault="002671E3" w:rsidP="000B3C81">
      <w:pPr>
        <w:numPr>
          <w:ilvl w:val="0"/>
          <w:numId w:val="25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Roboty w zakresie ..................................................................................... Wykonawca będzie wykonywał za pomocą podwykonawców / bez podwykonawców.</w:t>
      </w:r>
    </w:p>
    <w:p w14:paraId="7E12C009" w14:textId="77777777" w:rsidR="002671E3" w:rsidRPr="002671E3" w:rsidRDefault="002671E3" w:rsidP="000B3C81">
      <w:pPr>
        <w:numPr>
          <w:ilvl w:val="0"/>
          <w:numId w:val="25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Wykonawca jest zobowiązany przedłożyć Zamawiającemu projekt umowy </w:t>
      </w:r>
      <w:r w:rsidRPr="002671E3">
        <w:rPr>
          <w:rFonts w:ascii="Arial" w:hAnsi="Arial" w:cs="Arial"/>
          <w:color w:val="auto"/>
        </w:rPr>
        <w:br/>
        <w:t>o podwykonawstwo, której przedmiotem są roboty budowlane, a także projekt jej zmiany. Zamawiający może zgłosić pisemne zastrzeżenia do projektu umowy lub jej zmiany w terminie 7 dni od dnia ich otrzymania.</w:t>
      </w:r>
    </w:p>
    <w:p w14:paraId="305E1D98" w14:textId="77777777" w:rsidR="002671E3" w:rsidRPr="002671E3" w:rsidRDefault="002671E3" w:rsidP="000B3C81">
      <w:pPr>
        <w:numPr>
          <w:ilvl w:val="0"/>
          <w:numId w:val="25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jest zobowiązany przedłożyć Zamawiającemu poświadczoną za zgodność z oryginałem kopię zawartej umowy o podwykonawstwo, której przedmiotem są roboty budowlane, a także kopię jej zmiany w terminie 7 dni od dnia ich zawarcia. Zamawiający może zgłosić pisemny sprzeciw do umowy o podwykonawstwo, której przedmiotem są roboty budowlane, i do jej zmiany, w terminie 7 dni od dnia ich otrzymania.</w:t>
      </w:r>
    </w:p>
    <w:p w14:paraId="25A221AB" w14:textId="77777777" w:rsidR="002671E3" w:rsidRPr="002671E3" w:rsidRDefault="002671E3" w:rsidP="000B3C81">
      <w:pPr>
        <w:numPr>
          <w:ilvl w:val="0"/>
          <w:numId w:val="25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lastRenderedPageBreak/>
        <w:t>Wykonawca jest zobowiązany przedłożyć Zamawiającemu poświadczoną za zgodność z oryginałem kopię zawartej umowy o podwykonawstwo, której przedmiotem są dostawy lub usługi, a także kopię jej zmiany, w terminie 7 dni od dnia ich zawarcia,</w:t>
      </w:r>
      <w:r w:rsidRPr="002671E3">
        <w:rPr>
          <w:rFonts w:ascii="Arial" w:hAnsi="Arial" w:cs="Arial"/>
          <w:strike/>
          <w:color w:val="FF0000"/>
        </w:rPr>
        <w:t xml:space="preserve"> </w:t>
      </w:r>
      <w:r w:rsidRPr="002671E3">
        <w:rPr>
          <w:rFonts w:ascii="Arial" w:hAnsi="Arial" w:cs="Arial"/>
          <w:strike/>
          <w:color w:val="FF0000"/>
        </w:rPr>
        <w:br/>
      </w:r>
      <w:r w:rsidRPr="002671E3">
        <w:rPr>
          <w:rFonts w:ascii="Arial" w:hAnsi="Arial" w:cs="Arial"/>
          <w:color w:val="auto"/>
        </w:rPr>
        <w:t>z wyłączeniem wszelkiego rodzaju umów na dostawy i usługi o wartości mniejszej niż 50 000 zł brutto. W przypadku dostaw i usług świadczonych przez tego samego podwykonawcę wartością jego zamówienia jest suma wartości wszystkich poszczególnych zleceń cząstkowych przy realizacji niniejszej umowy.</w:t>
      </w:r>
    </w:p>
    <w:p w14:paraId="57F2619B" w14:textId="77777777" w:rsidR="002671E3" w:rsidRPr="002671E3" w:rsidRDefault="002671E3" w:rsidP="000B3C81">
      <w:pPr>
        <w:numPr>
          <w:ilvl w:val="0"/>
          <w:numId w:val="25"/>
        </w:numPr>
        <w:spacing w:before="80" w:after="80"/>
        <w:ind w:left="284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o dalsze podwykonawstwo, której przedmiotem są roboty budowlane, a także kopię jej zmiany. Do trybu zawierania umów o dalsze podwykonawstwo mają odpowiednie zastosowanie postanowienia </w:t>
      </w:r>
      <w:r w:rsidRPr="002671E3">
        <w:rPr>
          <w:rFonts w:ascii="Arial" w:hAnsi="Arial" w:cs="Arial"/>
          <w:color w:val="auto"/>
        </w:rPr>
        <w:br/>
        <w:t>ust. 2- 4.</w:t>
      </w:r>
    </w:p>
    <w:p w14:paraId="089751E7" w14:textId="77777777" w:rsidR="002671E3" w:rsidRPr="002671E3" w:rsidRDefault="002671E3" w:rsidP="000B3C81">
      <w:pPr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trike/>
          <w:color w:val="auto"/>
        </w:rPr>
      </w:pPr>
      <w:r w:rsidRPr="002671E3">
        <w:rPr>
          <w:rFonts w:ascii="Arial" w:hAnsi="Arial" w:cs="Arial"/>
          <w:color w:val="auto"/>
        </w:rPr>
        <w:t xml:space="preserve">Wykonawca ponosi wobec Zamawiającego pełną odpowiedzialność za roboty, które wykonuje przy pomocy podwykonawców. </w:t>
      </w:r>
    </w:p>
    <w:p w14:paraId="302DAF2F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</w:p>
    <w:p w14:paraId="63A6749D" w14:textId="77777777" w:rsidR="002671E3" w:rsidRPr="002671E3" w:rsidRDefault="002671E3" w:rsidP="002671E3">
      <w:pPr>
        <w:spacing w:before="120" w:after="120"/>
        <w:rPr>
          <w:rFonts w:ascii="Arial" w:hAnsi="Arial" w:cs="Arial"/>
          <w:b/>
          <w:bCs/>
          <w:color w:val="auto"/>
        </w:rPr>
      </w:pPr>
    </w:p>
    <w:p w14:paraId="03D4A360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7</w:t>
      </w:r>
    </w:p>
    <w:p w14:paraId="0F8C426A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Odbiory robót</w:t>
      </w:r>
    </w:p>
    <w:p w14:paraId="12DC9A40" w14:textId="77777777" w:rsidR="002671E3" w:rsidRPr="002671E3" w:rsidRDefault="002671E3" w:rsidP="002671E3">
      <w:pPr>
        <w:spacing w:before="120" w:after="12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Ustala się następujące rodzaje odbiorów robót:</w:t>
      </w:r>
    </w:p>
    <w:p w14:paraId="34165681" w14:textId="77777777" w:rsidR="002671E3" w:rsidRPr="002671E3" w:rsidRDefault="002671E3" w:rsidP="000B3C81">
      <w:pPr>
        <w:numPr>
          <w:ilvl w:val="0"/>
          <w:numId w:val="34"/>
        </w:numPr>
        <w:spacing w:before="120" w:after="120"/>
        <w:ind w:left="426"/>
        <w:jc w:val="both"/>
        <w:rPr>
          <w:rFonts w:ascii="Arial" w:hAnsi="Arial" w:cs="Arial"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odbiór robót zanikających i ulegających zakryciu</w:t>
      </w:r>
      <w:r w:rsidRPr="002671E3">
        <w:rPr>
          <w:rFonts w:ascii="Arial" w:hAnsi="Arial" w:cs="Arial"/>
          <w:bCs/>
          <w:color w:val="auto"/>
        </w:rPr>
        <w:t>:</w:t>
      </w:r>
    </w:p>
    <w:p w14:paraId="580150C1" w14:textId="77777777" w:rsidR="002671E3" w:rsidRPr="002671E3" w:rsidRDefault="002671E3" w:rsidP="002671E3">
      <w:pPr>
        <w:spacing w:before="120" w:after="120"/>
        <w:ind w:left="360"/>
        <w:jc w:val="both"/>
        <w:rPr>
          <w:rFonts w:ascii="Arial" w:hAnsi="Arial" w:cs="Arial"/>
          <w:bCs/>
          <w:color w:val="auto"/>
        </w:rPr>
      </w:pPr>
      <w:r w:rsidRPr="002671E3">
        <w:rPr>
          <w:rFonts w:ascii="Arial" w:hAnsi="Arial" w:cs="Arial"/>
          <w:bCs/>
          <w:color w:val="auto"/>
        </w:rPr>
        <w:t xml:space="preserve">Odbioru robót zanikających i ulegających zakryciu dokonuje inspektor nadzoru, </w:t>
      </w:r>
      <w:r w:rsidRPr="002671E3">
        <w:rPr>
          <w:rFonts w:ascii="Arial" w:hAnsi="Arial" w:cs="Arial"/>
          <w:bCs/>
          <w:color w:val="auto"/>
        </w:rPr>
        <w:br/>
        <w:t>o którym mowa w § 5 ust. 1 umowy, w ciągu trzech dni od daty zgłoszenia w postaci wpisu do dziennika budowy.</w:t>
      </w:r>
    </w:p>
    <w:p w14:paraId="654C1F7B" w14:textId="77777777" w:rsidR="002671E3" w:rsidRPr="002671E3" w:rsidRDefault="002671E3" w:rsidP="000B3C81">
      <w:pPr>
        <w:numPr>
          <w:ilvl w:val="1"/>
          <w:numId w:val="12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odbiór końcowy:</w:t>
      </w:r>
    </w:p>
    <w:p w14:paraId="3460AD17" w14:textId="77777777" w:rsidR="002671E3" w:rsidRPr="002671E3" w:rsidRDefault="002671E3" w:rsidP="002671E3">
      <w:pPr>
        <w:spacing w:before="120" w:after="120"/>
        <w:ind w:left="360"/>
        <w:jc w:val="both"/>
        <w:rPr>
          <w:rFonts w:ascii="Arial" w:hAnsi="Arial" w:cs="Arial"/>
          <w:bCs/>
          <w:color w:val="auto"/>
        </w:rPr>
      </w:pPr>
      <w:r w:rsidRPr="002671E3">
        <w:rPr>
          <w:rFonts w:ascii="Arial" w:hAnsi="Arial" w:cs="Arial"/>
          <w:bCs/>
          <w:color w:val="auto"/>
        </w:rPr>
        <w:t>Odbioru końcowego dokonuje komisja powołana przez Zamawiającego po całkowitym zakończeniu wszystkich robót składających się na przedmiot umowy, na podstawie zgłoszenia kierownika budowy o zakończeniu robót oraz innych czynności przewidzianych przepisami ustawy – Prawo budowlane, potwierdzonych przez inspektora nadzoru. Potwierdzenie takie następuje po usunięciu wszystkich wad stwierdzonych przez inspektora nadzoru.</w:t>
      </w:r>
    </w:p>
    <w:p w14:paraId="7BDD2B69" w14:textId="77777777" w:rsidR="002671E3" w:rsidRPr="002671E3" w:rsidRDefault="002671E3" w:rsidP="000B3C81">
      <w:pPr>
        <w:numPr>
          <w:ilvl w:val="1"/>
          <w:numId w:val="12"/>
        </w:numPr>
        <w:tabs>
          <w:tab w:val="num" w:pos="360"/>
        </w:tabs>
        <w:spacing w:before="120" w:after="120"/>
        <w:ind w:hanging="144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odbiory przed upływem terminu rękojmi i gwarancji:</w:t>
      </w:r>
    </w:p>
    <w:p w14:paraId="6ED75619" w14:textId="77777777" w:rsidR="002671E3" w:rsidRPr="002671E3" w:rsidRDefault="002671E3" w:rsidP="002671E3">
      <w:pPr>
        <w:spacing w:before="120" w:after="120"/>
        <w:ind w:left="360"/>
        <w:jc w:val="both"/>
        <w:rPr>
          <w:rFonts w:ascii="Arial" w:hAnsi="Arial" w:cs="Arial"/>
          <w:bCs/>
          <w:color w:val="auto"/>
        </w:rPr>
      </w:pPr>
      <w:r w:rsidRPr="002671E3">
        <w:rPr>
          <w:rFonts w:ascii="Arial" w:hAnsi="Arial" w:cs="Arial"/>
          <w:bCs/>
          <w:color w:val="auto"/>
        </w:rPr>
        <w:t xml:space="preserve">Odbiory przed upływem terminu rękojmi i gwarancji mogą być dokonywane przez komisję powołaną przez Zamawiającego z udziałem użytkownika oraz Wykonawcy, </w:t>
      </w:r>
      <w:r w:rsidRPr="002671E3">
        <w:rPr>
          <w:rFonts w:ascii="Arial" w:hAnsi="Arial" w:cs="Arial"/>
          <w:bCs/>
          <w:color w:val="auto"/>
        </w:rPr>
        <w:br/>
        <w:t>w formie protokolarnej i mają na celu stwierdzenie wykonania przez Wykonawcę zobowiązań wynikających z rękojmi za wady fizyczne i gwarancji jakości.</w:t>
      </w:r>
    </w:p>
    <w:p w14:paraId="560F0021" w14:textId="77777777" w:rsidR="002671E3" w:rsidRPr="002671E3" w:rsidRDefault="002671E3" w:rsidP="000B3C81">
      <w:pPr>
        <w:numPr>
          <w:ilvl w:val="1"/>
          <w:numId w:val="12"/>
        </w:numPr>
        <w:tabs>
          <w:tab w:val="num" w:pos="360"/>
        </w:tabs>
        <w:spacing w:before="120" w:after="120"/>
        <w:ind w:hanging="1440"/>
        <w:jc w:val="both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odbiór ostateczny:</w:t>
      </w:r>
    </w:p>
    <w:p w14:paraId="1884E65B" w14:textId="77777777" w:rsidR="002671E3" w:rsidRPr="002671E3" w:rsidRDefault="002671E3" w:rsidP="002671E3">
      <w:pPr>
        <w:spacing w:before="120"/>
        <w:ind w:left="357"/>
        <w:jc w:val="both"/>
        <w:rPr>
          <w:rFonts w:ascii="Arial" w:hAnsi="Arial" w:cs="Arial"/>
          <w:bCs/>
          <w:color w:val="auto"/>
        </w:rPr>
      </w:pPr>
      <w:r w:rsidRPr="002671E3">
        <w:rPr>
          <w:rFonts w:ascii="Arial" w:hAnsi="Arial" w:cs="Arial"/>
          <w:bCs/>
          <w:color w:val="auto"/>
        </w:rPr>
        <w:lastRenderedPageBreak/>
        <w:t>Odbiór ostateczny jest dokonywany przez komisję powołaną przez Zamawiającego przy udziale Wykonawcy w formie protokołu ostatecznego odbioru po usunięciu wszystkich wad ujawnionych w okresie rękojmi i gwarancji jakości. Zwalnia on Wykonawcę z wszystkich zobowiązań wynikających z umowy, dotyczących usuwania wad.</w:t>
      </w:r>
    </w:p>
    <w:p w14:paraId="3D85E7E8" w14:textId="77777777" w:rsidR="002671E3" w:rsidRPr="002671E3" w:rsidRDefault="002671E3" w:rsidP="002671E3">
      <w:pPr>
        <w:spacing w:after="8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8</w:t>
      </w:r>
    </w:p>
    <w:p w14:paraId="551E879F" w14:textId="77777777" w:rsidR="002671E3" w:rsidRPr="002671E3" w:rsidRDefault="002671E3" w:rsidP="002671E3">
      <w:pPr>
        <w:spacing w:before="120" w:after="24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 xml:space="preserve">Odbiór </w:t>
      </w:r>
      <w:r w:rsidRPr="002671E3">
        <w:rPr>
          <w:rFonts w:ascii="Arial" w:hAnsi="Arial" w:cs="Arial"/>
          <w:b/>
          <w:bCs/>
          <w:iCs/>
          <w:color w:val="auto"/>
        </w:rPr>
        <w:t>końcowy</w:t>
      </w:r>
      <w:r w:rsidRPr="002671E3">
        <w:rPr>
          <w:rFonts w:ascii="Arial" w:hAnsi="Arial" w:cs="Arial"/>
          <w:b/>
          <w:bCs/>
          <w:color w:val="auto"/>
        </w:rPr>
        <w:t xml:space="preserve"> robót</w:t>
      </w:r>
    </w:p>
    <w:p w14:paraId="0F45BE86" w14:textId="77777777" w:rsidR="002671E3" w:rsidRPr="002671E3" w:rsidRDefault="002671E3" w:rsidP="000B3C81">
      <w:pPr>
        <w:numPr>
          <w:ilvl w:val="0"/>
          <w:numId w:val="18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Zamawiający po pisemnym zgłoszeniu przez Wykonawcę przedmiotu umowy do odbioru końcowego i potwierdzeniu przez inspektora nadzoru inwestorskiego </w:t>
      </w:r>
      <w:r w:rsidRPr="002671E3">
        <w:rPr>
          <w:rFonts w:ascii="Arial" w:hAnsi="Arial" w:cs="Arial"/>
          <w:color w:val="auto"/>
        </w:rPr>
        <w:br/>
        <w:t>o gotowości obiektu do odbioru, w ciągu 7 dni powoła komisję do odbioru końcowego, która w ciągu 7 dni winna zakończyć czynności odbioru sporządzając protokół odbioru końcowego.</w:t>
      </w:r>
    </w:p>
    <w:p w14:paraId="01AAD368" w14:textId="77777777" w:rsidR="002671E3" w:rsidRPr="002671E3" w:rsidRDefault="002671E3" w:rsidP="000B3C8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Wraz ze </w:t>
      </w:r>
      <w:r w:rsidRPr="002671E3">
        <w:rPr>
          <w:rFonts w:ascii="Arial" w:eastAsia="HiddenHorzOCR" w:hAnsi="Arial" w:cs="Arial"/>
          <w:color w:val="auto"/>
        </w:rPr>
        <w:t xml:space="preserve">zgłoszeniem </w:t>
      </w:r>
      <w:r w:rsidRPr="002671E3">
        <w:rPr>
          <w:rFonts w:ascii="Arial" w:hAnsi="Arial" w:cs="Arial"/>
          <w:color w:val="auto"/>
        </w:rPr>
        <w:t xml:space="preserve">do odbioru końcowego Wykonawca przekaże Zamawiającemu </w:t>
      </w:r>
      <w:r w:rsidRPr="002671E3">
        <w:rPr>
          <w:rFonts w:ascii="Arial" w:eastAsia="HiddenHorzOCR" w:hAnsi="Arial" w:cs="Arial"/>
          <w:color w:val="auto"/>
        </w:rPr>
        <w:t xml:space="preserve">następujące </w:t>
      </w:r>
      <w:r w:rsidRPr="002671E3">
        <w:rPr>
          <w:rFonts w:ascii="Arial" w:hAnsi="Arial" w:cs="Arial"/>
          <w:color w:val="auto"/>
        </w:rPr>
        <w:t>dokumenty:</w:t>
      </w:r>
    </w:p>
    <w:p w14:paraId="117CDD27" w14:textId="3ED74F00" w:rsidR="002671E3" w:rsidRPr="002671E3" w:rsidRDefault="00564533" w:rsidP="000B3C8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</w:t>
      </w:r>
      <w:r w:rsidR="002671E3" w:rsidRPr="002671E3">
        <w:rPr>
          <w:rFonts w:ascii="Arial" w:hAnsi="Arial" w:cs="Arial"/>
          <w:color w:val="auto"/>
        </w:rPr>
        <w:t>ypełniony</w:t>
      </w:r>
      <w:r>
        <w:rPr>
          <w:rFonts w:ascii="Arial" w:hAnsi="Arial" w:cs="Arial"/>
          <w:color w:val="auto"/>
        </w:rPr>
        <w:t xml:space="preserve"> wewnętrzny</w:t>
      </w:r>
      <w:r w:rsidR="002671E3" w:rsidRPr="002671E3">
        <w:rPr>
          <w:rFonts w:ascii="Arial" w:hAnsi="Arial" w:cs="Arial"/>
          <w:color w:val="auto"/>
        </w:rPr>
        <w:t xml:space="preserve"> „Dziennik budowy”,</w:t>
      </w:r>
    </w:p>
    <w:p w14:paraId="2226118F" w14:textId="77777777" w:rsidR="002671E3" w:rsidRPr="002671E3" w:rsidRDefault="002671E3" w:rsidP="000B3C8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dokumenty (atesty, certyfikaty) potwierdzające, że wbudowane prefabrykaty, wyroby budowlane i materiały są zgodne z art. 10 ustawy Prawo budowlane oraz </w:t>
      </w:r>
    </w:p>
    <w:p w14:paraId="2CC289F0" w14:textId="77777777" w:rsidR="002671E3" w:rsidRPr="002671E3" w:rsidRDefault="002671E3" w:rsidP="000B3C81">
      <w:pPr>
        <w:numPr>
          <w:ilvl w:val="0"/>
          <w:numId w:val="18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w toku odbioru zostaną stwierdzone wady, to Zamawiającemu przysługują następujące uprawnienia:</w:t>
      </w:r>
    </w:p>
    <w:p w14:paraId="3E32934B" w14:textId="77777777" w:rsidR="002671E3" w:rsidRPr="002671E3" w:rsidRDefault="002671E3" w:rsidP="000B3C81">
      <w:pPr>
        <w:numPr>
          <w:ilvl w:val="0"/>
          <w:numId w:val="36"/>
        </w:numPr>
        <w:spacing w:before="120" w:after="120"/>
        <w:ind w:left="709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wady nadają się do usunięcia – może odmówić odbioru do czasu usunięcia wad,</w:t>
      </w:r>
      <w:r w:rsidRPr="002671E3">
        <w:rPr>
          <w:rFonts w:ascii="Arial" w:hAnsi="Arial" w:cs="Arial"/>
          <w:color w:val="auto"/>
        </w:rPr>
        <w:tab/>
      </w:r>
    </w:p>
    <w:p w14:paraId="354970F0" w14:textId="77777777" w:rsidR="002671E3" w:rsidRPr="002671E3" w:rsidRDefault="002671E3" w:rsidP="000B3C81">
      <w:pPr>
        <w:numPr>
          <w:ilvl w:val="0"/>
          <w:numId w:val="36"/>
        </w:numPr>
        <w:spacing w:before="120" w:after="120"/>
        <w:ind w:left="709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wady nie nadają się do usunięcia to:</w:t>
      </w:r>
    </w:p>
    <w:p w14:paraId="5D7E6A52" w14:textId="77777777" w:rsidR="002671E3" w:rsidRPr="002671E3" w:rsidRDefault="002671E3" w:rsidP="000B3C81">
      <w:pPr>
        <w:numPr>
          <w:ilvl w:val="0"/>
          <w:numId w:val="27"/>
        </w:numPr>
        <w:tabs>
          <w:tab w:val="num" w:pos="1080"/>
        </w:tabs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umożliwiają one użytkowanie przedmiotu odbioru zgodnie przeznaczeniem, Zamawiający może obniżyć odpowiednio wynagrodzenie,</w:t>
      </w:r>
    </w:p>
    <w:p w14:paraId="55C1C266" w14:textId="77777777" w:rsidR="002671E3" w:rsidRPr="002671E3" w:rsidRDefault="002671E3" w:rsidP="000B3C81">
      <w:pPr>
        <w:numPr>
          <w:ilvl w:val="1"/>
          <w:numId w:val="27"/>
        </w:numPr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wady uniemożliwiają użytkowanie zgodnie z przeznaczeniem, Zamawiający może odstąpić od umowy lub żądać wykonania przedmiotu umowy po raz drugi.</w:t>
      </w:r>
    </w:p>
    <w:p w14:paraId="054BB181" w14:textId="4E3530CC" w:rsidR="002671E3" w:rsidRPr="002671E3" w:rsidRDefault="002671E3" w:rsidP="000B3C81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ma prawo do wystawienia faktury końcowej po usunięciu wszystkich wad. Potwierdzenie usunięcia wad następuje w formie pisemnej w dzienniku budowy w ciągu 3 dni roboczych od dnia zgłoszenia ich usunięcia przez Wykonawcę.</w:t>
      </w:r>
    </w:p>
    <w:p w14:paraId="43E54B4C" w14:textId="77777777" w:rsidR="002671E3" w:rsidRPr="002671E3" w:rsidRDefault="002671E3" w:rsidP="000B3C81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Żądając usunięcia stwierdzonych wad, Zamawiający wyznaczy Wykonawcy termin technicznie uzasadniony na ich usunięcie. Wykonawca nie może odmówić usunięcia wad bez względu na wysokość związanych z tym kosztów.</w:t>
      </w:r>
    </w:p>
    <w:p w14:paraId="4E868D9B" w14:textId="77777777" w:rsidR="002671E3" w:rsidRPr="002671E3" w:rsidRDefault="002671E3" w:rsidP="000B3C81">
      <w:pPr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1AF35BD6" w14:textId="77777777" w:rsidR="002671E3" w:rsidRPr="002671E3" w:rsidRDefault="002671E3" w:rsidP="000B3C81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Do czasu zakończenia odbioru Wykonawca ponosi pełną odpowiedzialność za wykonane roboty.</w:t>
      </w:r>
    </w:p>
    <w:p w14:paraId="2100503A" w14:textId="77777777" w:rsidR="006F591E" w:rsidRDefault="006F591E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</w:p>
    <w:p w14:paraId="0FE2936A" w14:textId="77777777" w:rsidR="006F591E" w:rsidRDefault="006F591E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</w:p>
    <w:p w14:paraId="7B159178" w14:textId="77777777" w:rsidR="006F591E" w:rsidRDefault="006F591E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</w:p>
    <w:p w14:paraId="0516E322" w14:textId="7CD46437" w:rsidR="002671E3" w:rsidRPr="002671E3" w:rsidRDefault="002671E3" w:rsidP="002671E3">
      <w:pPr>
        <w:spacing w:after="120"/>
        <w:jc w:val="center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lastRenderedPageBreak/>
        <w:t>§ 9</w:t>
      </w:r>
    </w:p>
    <w:p w14:paraId="5A144047" w14:textId="77777777" w:rsidR="002671E3" w:rsidRPr="002671E3" w:rsidRDefault="002671E3" w:rsidP="002671E3">
      <w:pPr>
        <w:spacing w:before="120" w:after="24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Wynagrodzenie</w:t>
      </w:r>
    </w:p>
    <w:p w14:paraId="55F2D515" w14:textId="77777777" w:rsidR="002671E3" w:rsidRPr="002671E3" w:rsidRDefault="002671E3" w:rsidP="000B3C81">
      <w:pPr>
        <w:numPr>
          <w:ilvl w:val="0"/>
          <w:numId w:val="15"/>
        </w:numPr>
        <w:tabs>
          <w:tab w:val="clear" w:pos="720"/>
        </w:tabs>
        <w:spacing w:before="80" w:after="80" w:line="276" w:lineRule="auto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iCs/>
          <w:color w:val="auto"/>
        </w:rPr>
        <w:t>Za wykonanie przedmiotu umowy strony ustaliły wynagrodzenie kosztorysowe na podstawie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kalkulacji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ofertowej Wykonawcy  w kwocie</w:t>
      </w:r>
      <w:r w:rsidRPr="002671E3">
        <w:rPr>
          <w:rFonts w:ascii="Arial" w:hAnsi="Arial" w:cs="Arial"/>
          <w:color w:val="auto"/>
        </w:rPr>
        <w:t xml:space="preserve">: netto ................................zł słownie ............................................................................................................................ brutto ................................... zł słownie ……………………………………..................... </w:t>
      </w:r>
      <w:r w:rsidRPr="002671E3">
        <w:rPr>
          <w:rFonts w:ascii="Arial" w:hAnsi="Arial" w:cs="Arial"/>
          <w:color w:val="auto"/>
        </w:rPr>
        <w:br/>
        <w:t>w tym podatek VAT ……………..………… .</w:t>
      </w:r>
    </w:p>
    <w:p w14:paraId="5FE5790B" w14:textId="77777777" w:rsidR="002671E3" w:rsidRPr="002671E3" w:rsidRDefault="002671E3" w:rsidP="002671E3">
      <w:pPr>
        <w:tabs>
          <w:tab w:val="left" w:pos="284"/>
        </w:tabs>
        <w:spacing w:after="120" w:line="276" w:lineRule="auto"/>
        <w:ind w:left="284" w:hanging="284"/>
        <w:jc w:val="both"/>
        <w:rPr>
          <w:color w:val="auto"/>
        </w:rPr>
      </w:pPr>
      <w:r w:rsidRPr="002671E3">
        <w:rPr>
          <w:rFonts w:ascii="Arial" w:hAnsi="Arial" w:cs="Arial"/>
          <w:color w:val="auto"/>
        </w:rPr>
        <w:t>2. Za wykonanie zamówienia Zamawiający zapłaci Wykonawcy wynagrodzenie ustalone kosztorysem powykonawczym na podstawie faktycznie wykonanych robót potwierdzonych przez inspektora nadzoru w książce obmiarów, przy zastosowaniu stawek określonych w kosztorysie ofertowym.</w:t>
      </w:r>
    </w:p>
    <w:p w14:paraId="65DD5998" w14:textId="151E9DCA" w:rsidR="002671E3" w:rsidRPr="002671E3" w:rsidRDefault="002671E3" w:rsidP="006F591E">
      <w:pPr>
        <w:spacing w:line="276" w:lineRule="auto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3.  W przypadku zmiany stawki podatku VAT w trakcie realizacji niniejszej umowy – </w:t>
      </w:r>
      <w:r w:rsidR="006F591E">
        <w:rPr>
          <w:rFonts w:ascii="Arial" w:hAnsi="Arial" w:cs="Arial"/>
          <w:color w:val="auto"/>
        </w:rPr>
        <w:t xml:space="preserve">    </w:t>
      </w:r>
      <w:r w:rsidRPr="002671E3">
        <w:rPr>
          <w:rFonts w:ascii="Arial" w:hAnsi="Arial" w:cs="Arial"/>
          <w:color w:val="auto"/>
        </w:rPr>
        <w:t>podatek</w:t>
      </w:r>
      <w:r w:rsidR="006F591E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color w:val="auto"/>
        </w:rPr>
        <w:t>VAT będzie naliczany w wartościach wynikających z przepisów obowiązujących w dniu</w:t>
      </w:r>
      <w:r w:rsidR="006F591E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color w:val="auto"/>
        </w:rPr>
        <w:t>wystawienia faktury, z jednoczesnym dokonaniem przez strony inwentaryzacji robót według stanu na dzień poprzedzający wystawienie faktur, po wejściu w życie zmienionych przepisów.</w:t>
      </w:r>
    </w:p>
    <w:p w14:paraId="77C314C6" w14:textId="77777777" w:rsidR="002671E3" w:rsidRPr="002671E3" w:rsidRDefault="002671E3" w:rsidP="000B3C81">
      <w:pPr>
        <w:numPr>
          <w:ilvl w:val="0"/>
          <w:numId w:val="23"/>
        </w:numPr>
        <w:spacing w:before="80" w:after="8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Jeżeli w toku realizacji zadania wystąpi konieczność wykonania robót dodatkowych lub robót zamiennych, Wykonawca zobowiązany jest je wykonać na zlecenie Zamawiającego, przy zachowaniu tych samych norm, parametrów i standardów jak </w:t>
      </w:r>
      <w:r w:rsidRPr="002671E3">
        <w:rPr>
          <w:rFonts w:ascii="Arial" w:hAnsi="Arial" w:cs="Arial"/>
          <w:color w:val="auto"/>
        </w:rPr>
        <w:br/>
        <w:t>w przypadku robót podstawowych. Wynagrodzenie za te roboty będzie ustalone kosztorysem powykonawczym na podstawie faktycznie wykonanych robót potwierdzonych przez inspektora nadzoru w książce obmiarów, przy zastosowaniu stawek określonych w kosztorysie ofertowym oraz wskaźników określonych § 10 ust. 4 umowy. W przypadku wystąpienia robót – rozwiązań zamiennych nastąpi wyłączenie części elementów z wynagrodzenia kosztorysowego i rozliczenie ich w formie dodatkowego wynagrodzenia kosztorysowego.</w:t>
      </w:r>
    </w:p>
    <w:p w14:paraId="1200FA1A" w14:textId="77777777" w:rsidR="002671E3" w:rsidRPr="002671E3" w:rsidRDefault="002671E3" w:rsidP="000B3C81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nie może żądać od Zamawiającego podwyższenia wynagrodzenia, jeżeli wykonał prace dodatkowe lub zamienne bez uzyskania jego zgody.</w:t>
      </w:r>
    </w:p>
    <w:p w14:paraId="4A8768D3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10</w:t>
      </w:r>
    </w:p>
    <w:p w14:paraId="47CD3507" w14:textId="77777777" w:rsidR="002671E3" w:rsidRPr="002671E3" w:rsidRDefault="002671E3" w:rsidP="002671E3">
      <w:pPr>
        <w:spacing w:before="120" w:after="24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Rozliczenie robót</w:t>
      </w:r>
    </w:p>
    <w:p w14:paraId="2678273C" w14:textId="03EA6FB1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Rozliczenie robót może nastąpić jedną fakturą </w:t>
      </w:r>
      <w:r w:rsidR="00564533">
        <w:rPr>
          <w:rFonts w:ascii="Arial" w:hAnsi="Arial" w:cs="Arial"/>
          <w:color w:val="auto"/>
        </w:rPr>
        <w:t>końcową</w:t>
      </w:r>
      <w:r w:rsidRPr="002671E3">
        <w:rPr>
          <w:rFonts w:ascii="Arial" w:hAnsi="Arial" w:cs="Arial"/>
          <w:color w:val="auto"/>
        </w:rPr>
        <w:t>, wystawioną za wykonane i odebrane</w:t>
      </w:r>
      <w:r w:rsidR="00564533">
        <w:rPr>
          <w:rFonts w:ascii="Arial" w:hAnsi="Arial" w:cs="Arial"/>
          <w:color w:val="auto"/>
        </w:rPr>
        <w:t xml:space="preserve"> roboty w terminie do 31</w:t>
      </w:r>
      <w:r w:rsidRPr="002671E3">
        <w:rPr>
          <w:rFonts w:ascii="Arial" w:hAnsi="Arial" w:cs="Arial"/>
          <w:color w:val="auto"/>
        </w:rPr>
        <w:t xml:space="preserve">.12.2021 r. </w:t>
      </w:r>
    </w:p>
    <w:p w14:paraId="2ECFFF0A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Podstawę do wystawienia faktury końcowej i końcowego rozliczenia stanowi protokół odbioru końcowego przedmiotu umowy.</w:t>
      </w:r>
    </w:p>
    <w:p w14:paraId="627ABDAA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Ustala się następujące terminy płatności wynagrodzenia Wykonawcy:</w:t>
      </w:r>
    </w:p>
    <w:p w14:paraId="1B7D08EE" w14:textId="1453B98A" w:rsidR="002671E3" w:rsidRPr="002671E3" w:rsidRDefault="00564533" w:rsidP="002671E3">
      <w:pPr>
        <w:spacing w:before="80" w:after="80"/>
        <w:ind w:left="360"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2671E3" w:rsidRPr="002671E3">
        <w:rPr>
          <w:rFonts w:ascii="Arial" w:hAnsi="Arial" w:cs="Arial"/>
          <w:color w:val="auto"/>
        </w:rPr>
        <w:t>) faktura końcowa – w terminie 14 dni od dnia jej doręczenia.</w:t>
      </w:r>
    </w:p>
    <w:p w14:paraId="26CC4809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Każdorazowo do faktur Wykonawca dołączy dokumenty stanowiące podstawę ich wystawienia, o których mowa w ust. 2 i 3 oraz potwierdzenia dokonania przelewu </w:t>
      </w:r>
      <w:r w:rsidRPr="002671E3">
        <w:rPr>
          <w:rFonts w:ascii="Arial" w:hAnsi="Arial" w:cs="Arial"/>
          <w:color w:val="auto"/>
        </w:rPr>
        <w:lastRenderedPageBreak/>
        <w:t xml:space="preserve">wymagalnego wynagrodzenia podwykonawcom i oświadczenia podwykonawców </w:t>
      </w:r>
      <w:r w:rsidRPr="002671E3">
        <w:rPr>
          <w:rFonts w:ascii="Arial" w:hAnsi="Arial" w:cs="Arial"/>
          <w:color w:val="auto"/>
        </w:rPr>
        <w:br/>
        <w:t>o otrzymaniu należnego wynagrodzenia od Wykonawcy.</w:t>
      </w:r>
    </w:p>
    <w:p w14:paraId="05F4563E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Zapłata należności z faktury nastąpi przelewem na konto Wykonawcy wskazane na fakturze. </w:t>
      </w:r>
    </w:p>
    <w:p w14:paraId="099D3B41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80" w:after="8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 razie uchylenia się od obowiązku zapłaty przez Wykonawcę lub podwykonawcę, Zamawiający dokona bezpośredniej zapłaty wymagalnego wynagrodzenia podwykonawcy lub dalszemu podwykonawcy, należnego na podstawie umowy zaakceptowanej przez Zamawiającego, w terminie 30 dni od dnia odbioru robót. </w:t>
      </w:r>
    </w:p>
    <w:p w14:paraId="6FF6DEF6" w14:textId="77777777" w:rsidR="002671E3" w:rsidRPr="002671E3" w:rsidRDefault="002671E3" w:rsidP="000B3C81">
      <w:pPr>
        <w:numPr>
          <w:ilvl w:val="0"/>
          <w:numId w:val="24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jest zobowiązany do zwrotu Zamawiającemu kwoty wynagrodzenia zapłaconego podwykonawcy przez Zamawiającego. Zamawiający jest uprawniony do potrącenia kwoty wynagrodzenia zapłaconego podwykonawcy z wynagrodzenia należnego Wykonawcy.</w:t>
      </w:r>
    </w:p>
    <w:p w14:paraId="6CD485F7" w14:textId="77777777" w:rsidR="002671E3" w:rsidRPr="002671E3" w:rsidRDefault="002671E3" w:rsidP="002671E3">
      <w:pPr>
        <w:spacing w:after="80"/>
        <w:jc w:val="center"/>
        <w:rPr>
          <w:rFonts w:ascii="Arial" w:hAnsi="Arial" w:cs="Arial"/>
          <w:b/>
          <w:bCs/>
          <w:color w:val="auto"/>
        </w:rPr>
      </w:pPr>
    </w:p>
    <w:p w14:paraId="302445A6" w14:textId="77777777" w:rsidR="002671E3" w:rsidRPr="002671E3" w:rsidRDefault="002671E3" w:rsidP="002671E3">
      <w:pPr>
        <w:spacing w:after="80"/>
        <w:jc w:val="center"/>
        <w:rPr>
          <w:rFonts w:ascii="Arial" w:hAnsi="Arial" w:cs="Arial"/>
          <w:b/>
          <w:bCs/>
          <w:color w:val="auto"/>
        </w:rPr>
      </w:pPr>
    </w:p>
    <w:p w14:paraId="7A90C0F3" w14:textId="77777777" w:rsidR="002671E3" w:rsidRPr="002671E3" w:rsidRDefault="002671E3" w:rsidP="002671E3">
      <w:pPr>
        <w:spacing w:after="80"/>
        <w:jc w:val="center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11</w:t>
      </w:r>
    </w:p>
    <w:p w14:paraId="1E472DB4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Zabezpieczenie należytego wykonania umowy</w:t>
      </w:r>
    </w:p>
    <w:p w14:paraId="2BB11CF2" w14:textId="56C55A18" w:rsidR="002671E3" w:rsidRPr="002671E3" w:rsidRDefault="002671E3" w:rsidP="000B3C81">
      <w:pPr>
        <w:numPr>
          <w:ilvl w:val="2"/>
          <w:numId w:val="17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Wykonawca wniósł zabezpieczenie należytego wykonania przedmiotu umowy </w:t>
      </w:r>
      <w:r w:rsidRPr="002671E3">
        <w:rPr>
          <w:rFonts w:ascii="Arial" w:hAnsi="Arial" w:cs="Arial"/>
          <w:color w:val="auto"/>
        </w:rPr>
        <w:br/>
        <w:t xml:space="preserve">w wysokości </w:t>
      </w:r>
      <w:r w:rsidR="00D56C67">
        <w:rPr>
          <w:rFonts w:ascii="Arial" w:hAnsi="Arial" w:cs="Arial"/>
          <w:color w:val="auto"/>
        </w:rPr>
        <w:t>2</w:t>
      </w:r>
      <w:r w:rsidRPr="002671E3">
        <w:rPr>
          <w:rFonts w:ascii="Arial" w:hAnsi="Arial" w:cs="Arial"/>
          <w:color w:val="auto"/>
        </w:rPr>
        <w:t xml:space="preserve"> % wynagrodzenia brutto, o którym mowa w </w:t>
      </w:r>
      <w:r w:rsidRPr="002671E3">
        <w:rPr>
          <w:rFonts w:ascii="Arial" w:hAnsi="Arial" w:cs="Arial"/>
          <w:bCs/>
          <w:iCs/>
          <w:color w:val="auto"/>
        </w:rPr>
        <w:t>§ 9 ust. 1,</w:t>
      </w:r>
      <w:r w:rsidRPr="002671E3">
        <w:rPr>
          <w:rFonts w:ascii="Arial" w:hAnsi="Arial" w:cs="Arial"/>
          <w:b/>
          <w:bCs/>
          <w:color w:val="auto"/>
        </w:rPr>
        <w:t xml:space="preserve"> </w:t>
      </w:r>
      <w:r w:rsidRPr="002671E3">
        <w:rPr>
          <w:rFonts w:ascii="Arial" w:hAnsi="Arial" w:cs="Arial"/>
          <w:color w:val="auto"/>
        </w:rPr>
        <w:t xml:space="preserve">tj. </w:t>
      </w:r>
    </w:p>
    <w:p w14:paraId="44B03F7D" w14:textId="77777777" w:rsidR="002671E3" w:rsidRPr="002671E3" w:rsidRDefault="002671E3" w:rsidP="002671E3">
      <w:p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........................................ słownie ............................................................................... </w:t>
      </w:r>
      <w:r w:rsidRPr="002671E3">
        <w:rPr>
          <w:rFonts w:ascii="Arial" w:hAnsi="Arial" w:cs="Arial"/>
          <w:color w:val="auto"/>
        </w:rPr>
        <w:br/>
      </w:r>
      <w:r w:rsidRPr="002671E3">
        <w:rPr>
          <w:rFonts w:ascii="Arial" w:hAnsi="Arial" w:cs="Arial"/>
          <w:iCs/>
          <w:color w:val="auto"/>
        </w:rPr>
        <w:t>w formie …………………………….……………………………...………………………… .</w:t>
      </w:r>
    </w:p>
    <w:p w14:paraId="38807481" w14:textId="77777777" w:rsidR="002671E3" w:rsidRPr="002671E3" w:rsidRDefault="002671E3" w:rsidP="000B3C81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Strony ustalają, że:</w:t>
      </w:r>
    </w:p>
    <w:p w14:paraId="33024764" w14:textId="77777777" w:rsidR="002671E3" w:rsidRPr="002671E3" w:rsidRDefault="002671E3" w:rsidP="000B3C81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70% wniesionego zabezpieczenia stanowi zabezpieczenie zgodnego z umową wykonania robót,</w:t>
      </w:r>
    </w:p>
    <w:p w14:paraId="79798896" w14:textId="77777777" w:rsidR="002671E3" w:rsidRPr="002671E3" w:rsidRDefault="002671E3" w:rsidP="000B3C81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30% wniesionego zabezpieczenia przeznaczone jest na pokrycie roszczeń </w:t>
      </w:r>
      <w:r w:rsidRPr="002671E3">
        <w:rPr>
          <w:rFonts w:ascii="Arial" w:hAnsi="Arial" w:cs="Arial"/>
          <w:color w:val="auto"/>
        </w:rPr>
        <w:br/>
        <w:t>z tytułu rękojmi za wady i gwarancji jakości.</w:t>
      </w:r>
    </w:p>
    <w:p w14:paraId="4679EAB6" w14:textId="77777777" w:rsidR="002671E3" w:rsidRPr="002671E3" w:rsidRDefault="002671E3" w:rsidP="000B3C81">
      <w:pPr>
        <w:numPr>
          <w:ilvl w:val="0"/>
          <w:numId w:val="17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Część zabezpieczenia, gwarantująca zgodne z umową wykonanie robót, zostanie </w:t>
      </w:r>
      <w:r w:rsidRPr="002671E3">
        <w:rPr>
          <w:rFonts w:ascii="Arial" w:hAnsi="Arial" w:cs="Arial"/>
          <w:iCs/>
          <w:color w:val="auto"/>
        </w:rPr>
        <w:t>zwrócona Wykonawcy</w:t>
      </w:r>
      <w:r w:rsidRPr="002671E3">
        <w:rPr>
          <w:rFonts w:ascii="Arial" w:hAnsi="Arial" w:cs="Arial"/>
          <w:color w:val="auto"/>
        </w:rPr>
        <w:t xml:space="preserve"> w ciągu 30 dni po odbiorze końcowym przedmiotu umowy. Pozostała część zabezpieczenia zostanie </w:t>
      </w:r>
      <w:r w:rsidRPr="002671E3">
        <w:rPr>
          <w:rFonts w:ascii="Arial" w:hAnsi="Arial" w:cs="Arial"/>
          <w:iCs/>
          <w:color w:val="auto"/>
        </w:rPr>
        <w:t>zwrócona</w:t>
      </w:r>
      <w:r w:rsidRPr="002671E3">
        <w:rPr>
          <w:rFonts w:ascii="Arial" w:hAnsi="Arial" w:cs="Arial"/>
          <w:color w:val="auto"/>
        </w:rPr>
        <w:t xml:space="preserve"> w ciągu 15 dni po upływie okresu rękojmi za wady i gwarancji jakości.</w:t>
      </w:r>
    </w:p>
    <w:p w14:paraId="4E2E2AA6" w14:textId="77777777" w:rsidR="002671E3" w:rsidRPr="002671E3" w:rsidRDefault="002671E3" w:rsidP="002671E3">
      <w:pPr>
        <w:spacing w:after="80"/>
        <w:jc w:val="center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12</w:t>
      </w:r>
    </w:p>
    <w:p w14:paraId="5C26F6AC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Kary umowne</w:t>
      </w:r>
    </w:p>
    <w:p w14:paraId="5DD2128D" w14:textId="77777777" w:rsidR="002671E3" w:rsidRPr="002671E3" w:rsidRDefault="002671E3" w:rsidP="000B3C81">
      <w:pPr>
        <w:numPr>
          <w:ilvl w:val="0"/>
          <w:numId w:val="19"/>
        </w:numPr>
        <w:tabs>
          <w:tab w:val="num" w:pos="360"/>
        </w:tabs>
        <w:spacing w:before="120" w:after="120"/>
        <w:ind w:hanging="72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zapłaci Zamawiającemu kary umowne:</w:t>
      </w:r>
    </w:p>
    <w:p w14:paraId="5F1EA4E8" w14:textId="710D2327" w:rsidR="002671E3" w:rsidRPr="002671E3" w:rsidRDefault="002671E3" w:rsidP="000B3C81">
      <w:pPr>
        <w:numPr>
          <w:ilvl w:val="1"/>
          <w:numId w:val="31"/>
        </w:numPr>
        <w:spacing w:before="120" w:after="120"/>
        <w:ind w:left="993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 zwłokę w wykonaniu przedmiotu umowy, w wysokości </w:t>
      </w:r>
      <w:r w:rsidRPr="002671E3">
        <w:rPr>
          <w:rFonts w:ascii="Arial" w:hAnsi="Arial" w:cs="Arial"/>
          <w:b/>
          <w:color w:val="auto"/>
        </w:rPr>
        <w:t xml:space="preserve">0,2 % </w:t>
      </w:r>
      <w:r w:rsidRPr="002671E3">
        <w:rPr>
          <w:rFonts w:ascii="Arial" w:hAnsi="Arial" w:cs="Arial"/>
          <w:color w:val="auto"/>
        </w:rPr>
        <w:t>wynagrodzenia</w:t>
      </w:r>
      <w:r w:rsidR="006F591E">
        <w:rPr>
          <w:rFonts w:ascii="Arial" w:hAnsi="Arial" w:cs="Arial"/>
          <w:color w:val="auto"/>
        </w:rPr>
        <w:t xml:space="preserve"> brutto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określonego w</w:t>
      </w:r>
      <w:r w:rsidRPr="002671E3">
        <w:rPr>
          <w:rFonts w:ascii="Arial" w:hAnsi="Arial" w:cs="Arial"/>
          <w:color w:val="auto"/>
        </w:rPr>
        <w:t xml:space="preserve"> § 9 ust.1</w:t>
      </w:r>
      <w:r w:rsidRPr="002671E3">
        <w:rPr>
          <w:rFonts w:ascii="Arial" w:hAnsi="Arial" w:cs="Arial"/>
          <w:b/>
          <w:bCs/>
          <w:color w:val="auto"/>
        </w:rPr>
        <w:t xml:space="preserve"> </w:t>
      </w:r>
      <w:r w:rsidRPr="002671E3">
        <w:rPr>
          <w:rFonts w:ascii="Arial" w:hAnsi="Arial" w:cs="Arial"/>
          <w:color w:val="auto"/>
        </w:rPr>
        <w:t>za każdy dzień zwłoki,</w:t>
      </w:r>
    </w:p>
    <w:p w14:paraId="35A93186" w14:textId="1EA36361" w:rsidR="002671E3" w:rsidRPr="002671E3" w:rsidRDefault="002671E3" w:rsidP="000B3C81">
      <w:pPr>
        <w:numPr>
          <w:ilvl w:val="1"/>
          <w:numId w:val="31"/>
        </w:numPr>
        <w:spacing w:before="120" w:after="120"/>
        <w:ind w:left="993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 zwłokę w usunięciu wad stwierdzonych przy odbiorze lub w okresie gwarancji i rękojmi za wady – w wysokości </w:t>
      </w:r>
      <w:r w:rsidRPr="002671E3">
        <w:rPr>
          <w:rFonts w:ascii="Arial" w:hAnsi="Arial" w:cs="Arial"/>
          <w:b/>
          <w:color w:val="auto"/>
        </w:rPr>
        <w:t>0,2%</w:t>
      </w:r>
      <w:r w:rsidRPr="002671E3">
        <w:rPr>
          <w:rFonts w:ascii="Arial" w:hAnsi="Arial" w:cs="Arial"/>
          <w:color w:val="auto"/>
        </w:rPr>
        <w:t xml:space="preserve"> wynagrodzenia </w:t>
      </w:r>
      <w:r w:rsidR="006F591E">
        <w:rPr>
          <w:rFonts w:ascii="Arial" w:hAnsi="Arial" w:cs="Arial"/>
          <w:color w:val="auto"/>
        </w:rPr>
        <w:t>brutto</w:t>
      </w:r>
      <w:r w:rsidR="006F591E">
        <w:rPr>
          <w:rFonts w:ascii="Arial" w:hAnsi="Arial" w:cs="Arial"/>
          <w:iCs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>kreślonego</w:t>
      </w:r>
      <w:r w:rsidR="006F591E">
        <w:rPr>
          <w:rFonts w:ascii="Arial" w:hAnsi="Arial" w:cs="Arial"/>
          <w:iCs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 xml:space="preserve">w </w:t>
      </w:r>
      <w:r w:rsidRPr="002671E3">
        <w:rPr>
          <w:rFonts w:ascii="Arial" w:hAnsi="Arial" w:cs="Arial"/>
          <w:color w:val="auto"/>
        </w:rPr>
        <w:t>§ 9 ust.1 za każdy dzień zwłoki liczonej od dnia wyznaczonego na usunięcie wad,</w:t>
      </w:r>
    </w:p>
    <w:p w14:paraId="36DDA1F8" w14:textId="6ABAF65D" w:rsidR="002671E3" w:rsidRPr="002671E3" w:rsidRDefault="002671E3" w:rsidP="000B3C81">
      <w:pPr>
        <w:numPr>
          <w:ilvl w:val="1"/>
          <w:numId w:val="31"/>
        </w:numPr>
        <w:spacing w:before="120" w:after="120"/>
        <w:ind w:left="993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 odstąpienie od umowy z przyczyn, za które odpowiedzialność ponosi Wykonawca, w tym na podstawie art. 456 ust. 1 pkt. 2 lit. b) ustawy Prawo </w:t>
      </w:r>
      <w:r w:rsidRPr="002671E3">
        <w:rPr>
          <w:rFonts w:ascii="Arial" w:hAnsi="Arial" w:cs="Arial"/>
          <w:color w:val="auto"/>
        </w:rPr>
        <w:lastRenderedPageBreak/>
        <w:t xml:space="preserve">zamówień publicznych - w wysokości </w:t>
      </w:r>
      <w:r w:rsidRPr="002671E3">
        <w:rPr>
          <w:rFonts w:ascii="Arial" w:hAnsi="Arial" w:cs="Arial"/>
          <w:b/>
          <w:color w:val="auto"/>
        </w:rPr>
        <w:t>10 %</w:t>
      </w:r>
      <w:r w:rsidRPr="002671E3">
        <w:rPr>
          <w:rFonts w:ascii="Arial" w:hAnsi="Arial" w:cs="Arial"/>
          <w:color w:val="auto"/>
        </w:rPr>
        <w:t xml:space="preserve"> wynagrodzenia</w:t>
      </w:r>
      <w:r w:rsidR="006F591E">
        <w:rPr>
          <w:rFonts w:ascii="Arial" w:hAnsi="Arial" w:cs="Arial"/>
          <w:color w:val="auto"/>
        </w:rPr>
        <w:t xml:space="preserve"> brutto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 xml:space="preserve">określonego w </w:t>
      </w:r>
      <w:r w:rsidRPr="002671E3">
        <w:rPr>
          <w:rFonts w:ascii="Arial" w:hAnsi="Arial" w:cs="Arial"/>
          <w:color w:val="auto"/>
        </w:rPr>
        <w:t>§ 9 ust.1 umowy,</w:t>
      </w:r>
    </w:p>
    <w:p w14:paraId="6F9B7B16" w14:textId="77777777" w:rsidR="002671E3" w:rsidRPr="002671E3" w:rsidRDefault="002671E3" w:rsidP="000B3C81">
      <w:pPr>
        <w:numPr>
          <w:ilvl w:val="1"/>
          <w:numId w:val="31"/>
        </w:numPr>
        <w:spacing w:before="120" w:after="120"/>
        <w:ind w:left="993" w:hanging="284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 każdy przypadek:</w:t>
      </w:r>
    </w:p>
    <w:p w14:paraId="3ACDEC96" w14:textId="7FE5AEF7" w:rsidR="002671E3" w:rsidRPr="002671E3" w:rsidRDefault="002671E3" w:rsidP="000B3C81">
      <w:pPr>
        <w:numPr>
          <w:ilvl w:val="0"/>
          <w:numId w:val="30"/>
        </w:numPr>
        <w:spacing w:before="120" w:after="120"/>
        <w:ind w:left="1276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braku zapłaty lub nieterminowej zapłaty wynagrodzenia</w:t>
      </w:r>
      <w:r w:rsidR="006F591E">
        <w:rPr>
          <w:rFonts w:ascii="Arial" w:hAnsi="Arial" w:cs="Arial"/>
          <w:color w:val="auto"/>
        </w:rPr>
        <w:t xml:space="preserve"> brutto</w:t>
      </w:r>
      <w:r w:rsidRPr="002671E3">
        <w:rPr>
          <w:rFonts w:ascii="Arial" w:hAnsi="Arial" w:cs="Arial"/>
          <w:color w:val="auto"/>
        </w:rPr>
        <w:t xml:space="preserve"> należnego podwykonawcom lub dalszym podwykonawcom,</w:t>
      </w:r>
    </w:p>
    <w:p w14:paraId="08F9F80F" w14:textId="77777777" w:rsidR="002671E3" w:rsidRPr="002671E3" w:rsidRDefault="002671E3" w:rsidP="000B3C81">
      <w:pPr>
        <w:numPr>
          <w:ilvl w:val="0"/>
          <w:numId w:val="30"/>
        </w:numPr>
        <w:spacing w:before="120" w:after="120"/>
        <w:ind w:left="1276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nie przedłożenia do zaakceptowania projektu umowy o podwykonawstwo, której przedmiotem są roboty budowlane, lub projektu jej zmiany,</w:t>
      </w:r>
    </w:p>
    <w:p w14:paraId="78AE0873" w14:textId="77777777" w:rsidR="002671E3" w:rsidRPr="002671E3" w:rsidRDefault="002671E3" w:rsidP="000B3C81">
      <w:pPr>
        <w:numPr>
          <w:ilvl w:val="0"/>
          <w:numId w:val="30"/>
        </w:numPr>
        <w:spacing w:before="120" w:after="120"/>
        <w:ind w:left="1276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nie przedłożenia poświadczonej za zgodność z oryginałem kopii umowy </w:t>
      </w:r>
      <w:r w:rsidRPr="002671E3">
        <w:rPr>
          <w:rFonts w:ascii="Arial" w:hAnsi="Arial" w:cs="Arial"/>
          <w:color w:val="auto"/>
        </w:rPr>
        <w:br/>
        <w:t>o podwykonawstwo lub jej zmiany,</w:t>
      </w:r>
    </w:p>
    <w:p w14:paraId="47871C0A" w14:textId="77777777" w:rsidR="002671E3" w:rsidRPr="002671E3" w:rsidRDefault="002671E3" w:rsidP="000B3C81">
      <w:pPr>
        <w:numPr>
          <w:ilvl w:val="0"/>
          <w:numId w:val="30"/>
        </w:numPr>
        <w:spacing w:before="120" w:after="120"/>
        <w:ind w:left="1276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braku zmiany umowy o podwykonawstwo w zakresie terminu zapłaty, </w:t>
      </w:r>
    </w:p>
    <w:p w14:paraId="254B73A4" w14:textId="0060F158" w:rsidR="002671E3" w:rsidRPr="002671E3" w:rsidRDefault="002671E3" w:rsidP="000B3C81">
      <w:pPr>
        <w:numPr>
          <w:ilvl w:val="0"/>
          <w:numId w:val="30"/>
        </w:numPr>
        <w:spacing w:before="120" w:after="120"/>
        <w:ind w:left="1276" w:hanging="28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naruszenia przez Wykonawcę obowiązku zatrudnienia na podstawie umowy o pracę robotników wykonujących roboty budowlane wchodzące w skład przedmiotu zamówienia</w:t>
      </w:r>
    </w:p>
    <w:p w14:paraId="5AA02368" w14:textId="0A1A9153" w:rsidR="002671E3" w:rsidRPr="002671E3" w:rsidRDefault="002671E3" w:rsidP="002671E3">
      <w:pPr>
        <w:spacing w:before="120" w:after="120"/>
        <w:ind w:left="993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- w wysokości </w:t>
      </w:r>
      <w:r w:rsidRPr="002671E3">
        <w:rPr>
          <w:rFonts w:ascii="Arial" w:hAnsi="Arial" w:cs="Arial"/>
          <w:b/>
          <w:color w:val="auto"/>
        </w:rPr>
        <w:t>15 %</w:t>
      </w:r>
      <w:r w:rsidRPr="002671E3">
        <w:rPr>
          <w:rFonts w:ascii="Arial" w:hAnsi="Arial" w:cs="Arial"/>
          <w:color w:val="auto"/>
        </w:rPr>
        <w:t xml:space="preserve"> wynagrodzenia</w:t>
      </w:r>
      <w:r w:rsidR="006F591E">
        <w:rPr>
          <w:rFonts w:ascii="Arial" w:hAnsi="Arial" w:cs="Arial"/>
          <w:color w:val="auto"/>
        </w:rPr>
        <w:t xml:space="preserve"> brutto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 xml:space="preserve">określonego w </w:t>
      </w:r>
      <w:r w:rsidRPr="002671E3">
        <w:rPr>
          <w:rFonts w:ascii="Arial" w:hAnsi="Arial" w:cs="Arial"/>
          <w:color w:val="auto"/>
        </w:rPr>
        <w:t>§ 9 ust.1 umowy.</w:t>
      </w:r>
    </w:p>
    <w:p w14:paraId="4C7B3BE6" w14:textId="675BB4AC" w:rsidR="002671E3" w:rsidRPr="002671E3" w:rsidRDefault="002671E3" w:rsidP="002671E3">
      <w:pPr>
        <w:spacing w:before="120" w:after="120"/>
        <w:ind w:left="360" w:hanging="360"/>
        <w:jc w:val="both"/>
        <w:rPr>
          <w:rFonts w:ascii="Arial" w:hAnsi="Arial" w:cs="Arial"/>
          <w:color w:val="FF0000"/>
        </w:rPr>
      </w:pPr>
      <w:r w:rsidRPr="002671E3">
        <w:rPr>
          <w:rFonts w:ascii="Arial" w:hAnsi="Arial" w:cs="Arial"/>
          <w:color w:val="auto"/>
        </w:rPr>
        <w:t xml:space="preserve">2. </w:t>
      </w:r>
      <w:r w:rsidRPr="002671E3">
        <w:rPr>
          <w:rFonts w:ascii="Arial" w:hAnsi="Arial" w:cs="Arial"/>
          <w:color w:val="auto"/>
        </w:rPr>
        <w:tab/>
        <w:t>Łączna maksymalna wysokość kar umownych, których może dochodzić Zamawiający, nie może przekroczyć 50% wynagrodzenia</w:t>
      </w:r>
      <w:r w:rsidR="006F591E">
        <w:rPr>
          <w:rFonts w:ascii="Arial" w:hAnsi="Arial" w:cs="Arial"/>
          <w:color w:val="auto"/>
        </w:rPr>
        <w:t xml:space="preserve"> brutto</w:t>
      </w:r>
      <w:r w:rsidRPr="002671E3">
        <w:rPr>
          <w:rFonts w:ascii="Arial" w:hAnsi="Arial" w:cs="Arial"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 xml:space="preserve">określonego w </w:t>
      </w:r>
      <w:r w:rsidRPr="002671E3">
        <w:rPr>
          <w:rFonts w:ascii="Arial" w:hAnsi="Arial" w:cs="Arial"/>
          <w:color w:val="auto"/>
        </w:rPr>
        <w:t>§ 9 ust.1 umowy.</w:t>
      </w:r>
    </w:p>
    <w:p w14:paraId="2EB5CEB5" w14:textId="353CD0E3" w:rsidR="002671E3" w:rsidRPr="002671E3" w:rsidRDefault="002671E3" w:rsidP="002671E3">
      <w:pPr>
        <w:spacing w:before="120" w:after="120"/>
        <w:ind w:left="360" w:hanging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3.</w:t>
      </w:r>
      <w:r w:rsidRPr="002671E3">
        <w:rPr>
          <w:rFonts w:ascii="Arial" w:hAnsi="Arial" w:cs="Arial"/>
          <w:color w:val="auto"/>
        </w:rPr>
        <w:tab/>
        <w:t xml:space="preserve">Zamawiający zapłaci Wykonawcy karę umowną za odstąpienie od umowy z przyczyn zawinionych przez Zamawiającego, w wysokości </w:t>
      </w:r>
      <w:r w:rsidRPr="002671E3">
        <w:rPr>
          <w:rFonts w:ascii="Arial" w:hAnsi="Arial" w:cs="Arial"/>
          <w:b/>
          <w:color w:val="auto"/>
        </w:rPr>
        <w:t>10%</w:t>
      </w:r>
      <w:r w:rsidRPr="002671E3">
        <w:rPr>
          <w:rFonts w:ascii="Arial" w:hAnsi="Arial" w:cs="Arial"/>
          <w:color w:val="auto"/>
        </w:rPr>
        <w:t xml:space="preserve"> wynagrodzenia </w:t>
      </w:r>
      <w:r w:rsidR="006F591E">
        <w:rPr>
          <w:rFonts w:ascii="Arial" w:hAnsi="Arial" w:cs="Arial"/>
          <w:color w:val="auto"/>
        </w:rPr>
        <w:t xml:space="preserve">brutto </w:t>
      </w:r>
      <w:r w:rsidRPr="002671E3">
        <w:rPr>
          <w:rFonts w:ascii="Arial" w:hAnsi="Arial" w:cs="Arial"/>
          <w:iCs/>
          <w:color w:val="auto"/>
        </w:rPr>
        <w:t>określonego</w:t>
      </w:r>
      <w:r w:rsidR="006F591E">
        <w:rPr>
          <w:rFonts w:ascii="Arial" w:hAnsi="Arial" w:cs="Arial"/>
          <w:iCs/>
          <w:color w:val="auto"/>
        </w:rPr>
        <w:t xml:space="preserve"> </w:t>
      </w:r>
      <w:r w:rsidRPr="002671E3">
        <w:rPr>
          <w:rFonts w:ascii="Arial" w:hAnsi="Arial" w:cs="Arial"/>
          <w:iCs/>
          <w:color w:val="auto"/>
        </w:rPr>
        <w:t xml:space="preserve">w </w:t>
      </w:r>
      <w:r w:rsidRPr="002671E3">
        <w:rPr>
          <w:rFonts w:ascii="Arial" w:hAnsi="Arial" w:cs="Arial"/>
          <w:color w:val="auto"/>
        </w:rPr>
        <w:t>§ 9 ust.1 umowy.</w:t>
      </w:r>
    </w:p>
    <w:p w14:paraId="0FC7BBAA" w14:textId="77777777" w:rsidR="002671E3" w:rsidRPr="002671E3" w:rsidRDefault="002671E3" w:rsidP="002671E3">
      <w:pPr>
        <w:spacing w:before="120" w:after="120"/>
        <w:ind w:left="360" w:hanging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4. Jeżeli wysokość zastrzeżonych kar umownych nie pokrywa poniesionej szkody, strony mogą dochodzić odszkodowania uzupełniającego. </w:t>
      </w:r>
    </w:p>
    <w:p w14:paraId="7C772E4A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13</w:t>
      </w:r>
    </w:p>
    <w:p w14:paraId="0337BC4E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Gwarancja</w:t>
      </w:r>
    </w:p>
    <w:p w14:paraId="0C3FB3B6" w14:textId="77777777" w:rsidR="002671E3" w:rsidRPr="002671E3" w:rsidRDefault="002671E3" w:rsidP="000B3C81">
      <w:pPr>
        <w:numPr>
          <w:ilvl w:val="0"/>
          <w:numId w:val="20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udziela Zamawiającemu ............................... gwarancji na roboty objęte niniejszą umową, zgodnie z kartą gwarancyjną stanowiącą załącznik do umowy. Bieg terminu gwarancji rozpoczyna się od daty odbioru końcowego.</w:t>
      </w:r>
    </w:p>
    <w:p w14:paraId="02DE0984" w14:textId="77777777" w:rsidR="002671E3" w:rsidRPr="002671E3" w:rsidRDefault="002671E3" w:rsidP="000B3C81">
      <w:pPr>
        <w:numPr>
          <w:ilvl w:val="0"/>
          <w:numId w:val="20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Zamawiający ma prawo dochodzić uprawnień z </w:t>
      </w:r>
      <w:r w:rsidRPr="002671E3">
        <w:rPr>
          <w:rFonts w:ascii="Arial" w:eastAsia="HiddenHorzOCR" w:hAnsi="Arial" w:cs="Arial"/>
          <w:color w:val="auto"/>
        </w:rPr>
        <w:t xml:space="preserve">tytułu rękojmi </w:t>
      </w:r>
      <w:r w:rsidRPr="002671E3">
        <w:rPr>
          <w:rFonts w:ascii="Arial" w:hAnsi="Arial" w:cs="Arial"/>
          <w:color w:val="auto"/>
        </w:rPr>
        <w:t>za wady niezależnie od uprawnień wynikających z gwarancji.</w:t>
      </w:r>
    </w:p>
    <w:p w14:paraId="1B1FC07F" w14:textId="77777777" w:rsidR="002671E3" w:rsidRPr="002671E3" w:rsidRDefault="002671E3" w:rsidP="000B3C81">
      <w:pPr>
        <w:numPr>
          <w:ilvl w:val="0"/>
          <w:numId w:val="20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Jeżeli w ramach gwarancji lub rękojmi za wady Wykonawca nie usunie wad </w:t>
      </w:r>
      <w:r w:rsidRPr="002671E3">
        <w:rPr>
          <w:rFonts w:ascii="Arial" w:hAnsi="Arial" w:cs="Arial"/>
          <w:color w:val="auto"/>
        </w:rPr>
        <w:br/>
        <w:t>w wyznaczonym terminie, Zamawiający,  po uprzednim zawiadomieniu Wykonawcy, zleci ich usunięcie osobie trzeciej na koszt Wykonawcy lub z wniesionego zabezpieczenia.</w:t>
      </w:r>
    </w:p>
    <w:p w14:paraId="2C289186" w14:textId="77777777" w:rsidR="002671E3" w:rsidRPr="002671E3" w:rsidRDefault="002671E3" w:rsidP="002671E3">
      <w:pPr>
        <w:spacing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14</w:t>
      </w:r>
    </w:p>
    <w:p w14:paraId="2B638CE9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Zmiany w umowie</w:t>
      </w:r>
    </w:p>
    <w:p w14:paraId="25218835" w14:textId="77777777" w:rsidR="002671E3" w:rsidRPr="002671E3" w:rsidRDefault="002671E3" w:rsidP="002671E3">
      <w:pPr>
        <w:spacing w:before="80" w:after="80"/>
        <w:ind w:firstLine="357"/>
        <w:jc w:val="both"/>
        <w:rPr>
          <w:rFonts w:ascii="Arial" w:hAnsi="Arial" w:cs="Arial"/>
          <w:color w:val="FF0000"/>
        </w:rPr>
      </w:pPr>
      <w:r w:rsidRPr="002671E3">
        <w:rPr>
          <w:rFonts w:ascii="Arial" w:hAnsi="Arial" w:cs="Arial"/>
          <w:color w:val="auto"/>
        </w:rPr>
        <w:t>Zmiana umowy wymaga formy pisemnej pod rygorem nieważności</w:t>
      </w:r>
      <w:r w:rsidRPr="002671E3">
        <w:rPr>
          <w:rFonts w:ascii="Arial" w:hAnsi="Arial" w:cs="Arial"/>
          <w:color w:val="FF0000"/>
        </w:rPr>
        <w:t>.</w:t>
      </w:r>
    </w:p>
    <w:p w14:paraId="127330A0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15</w:t>
      </w:r>
    </w:p>
    <w:p w14:paraId="681D15A8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Odstąpienie od umowy</w:t>
      </w:r>
    </w:p>
    <w:p w14:paraId="3ED4BC53" w14:textId="77777777" w:rsidR="002671E3" w:rsidRPr="002671E3" w:rsidRDefault="002671E3" w:rsidP="000B3C81">
      <w:pPr>
        <w:numPr>
          <w:ilvl w:val="0"/>
          <w:numId w:val="21"/>
        </w:num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Oprócz wypadków wymienionych w treści tytułu XV Kodeksu cywilnego oraz art. 456 ustawy Prawo zamówień publicznych, Zamawiającemu przysługuje prawo do odstąpienia od umowy:</w:t>
      </w:r>
    </w:p>
    <w:p w14:paraId="0249A462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lastRenderedPageBreak/>
        <w:t>w razie zawieszenia lub zakończenia prowadzenia działalności gospodarczej przez Wykonawcę,</w:t>
      </w:r>
    </w:p>
    <w:p w14:paraId="5E33EA1D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jeżeli zostanie wydany nakaz zajęcia majątku Wykonawcy,</w:t>
      </w:r>
    </w:p>
    <w:p w14:paraId="08A94251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jeżeli Wykonawca nie rozpoczął robót bez uzasadnionych przyczyn albo nie kontynuuje ich, pomimo wezwania Zamawiającego złożonego na piśmie, </w:t>
      </w:r>
    </w:p>
    <w:p w14:paraId="6061D77E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 jeżeli Wykonawca w inny sposób narusza postanowienia umowy,</w:t>
      </w:r>
    </w:p>
    <w:p w14:paraId="2494F436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w razie czterokrotnego dokonania przez Zamawiającego bezpośredniej zapłaty wynagrodzenia podwykonawcy lub dokonania bezpośrednio zapłat tego wynagrodzenia na sumę większą niż </w:t>
      </w:r>
      <w:r w:rsidRPr="002671E3">
        <w:rPr>
          <w:rFonts w:ascii="Arial" w:hAnsi="Arial" w:cs="Arial"/>
          <w:b/>
          <w:color w:val="auto"/>
        </w:rPr>
        <w:t>5%</w:t>
      </w:r>
      <w:r w:rsidRPr="002671E3">
        <w:rPr>
          <w:rFonts w:ascii="Arial" w:hAnsi="Arial" w:cs="Arial"/>
          <w:color w:val="auto"/>
        </w:rPr>
        <w:t xml:space="preserve"> wynagrodzenia umownego (na podstawie art.465 ust. 7 ustawy Prawo zamówień publicznych).</w:t>
      </w:r>
    </w:p>
    <w:p w14:paraId="016983A1" w14:textId="77777777" w:rsidR="002671E3" w:rsidRPr="002671E3" w:rsidRDefault="002671E3" w:rsidP="000B3C81">
      <w:pPr>
        <w:numPr>
          <w:ilvl w:val="0"/>
          <w:numId w:val="21"/>
        </w:numPr>
        <w:tabs>
          <w:tab w:val="num" w:pos="360"/>
        </w:tabs>
        <w:spacing w:before="120" w:after="120"/>
        <w:ind w:left="426" w:hanging="426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Wykonawcy przysługuje prawo odstąpienia od umowy, jeżeli Zamawiający zawiadomi Wykonawcę, iż wobec zaistnienia nieprzewidzianych okoliczności, nie będzie mógł spełnić swoich zobowiązań umownych wobec Wykonawcy.</w:t>
      </w:r>
    </w:p>
    <w:p w14:paraId="47EB59F5" w14:textId="77777777" w:rsidR="002671E3" w:rsidRPr="002671E3" w:rsidRDefault="002671E3" w:rsidP="000B3C81">
      <w:pPr>
        <w:numPr>
          <w:ilvl w:val="0"/>
          <w:numId w:val="21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Odstąpienie od umowy powinno nastąpić w formie pisemnej pod rygorem nieważności takiego oświadczenia i powinno zawierać uzasadnienie.</w:t>
      </w:r>
    </w:p>
    <w:p w14:paraId="2AE6D4C3" w14:textId="77777777" w:rsidR="002671E3" w:rsidRPr="002671E3" w:rsidRDefault="002671E3" w:rsidP="000B3C81">
      <w:pPr>
        <w:numPr>
          <w:ilvl w:val="0"/>
          <w:numId w:val="21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Odstąpienie od umowy z przyczyn wymienionych w ust. 1 pkt 1, 2 i 4, 5 może nastąpić do końca terminu wskazanego w § 2 ust. 1 pkt 3 umowy.</w:t>
      </w:r>
    </w:p>
    <w:p w14:paraId="747D0A17" w14:textId="77777777" w:rsidR="002671E3" w:rsidRPr="002671E3" w:rsidRDefault="002671E3" w:rsidP="000B3C81">
      <w:pPr>
        <w:numPr>
          <w:ilvl w:val="0"/>
          <w:numId w:val="21"/>
        </w:numPr>
        <w:spacing w:before="120" w:after="120"/>
        <w:ind w:left="36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 wypadku odstąpienia od umowy Wykonawcę oraz Zamawiającego obciążają następujące obowiązki szczegółowe:</w:t>
      </w:r>
    </w:p>
    <w:p w14:paraId="7BF8F89B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 terminie 5 dni od daty odstąpienia od umowy Wykonawca przy udziale Zamawiającego sporządzi szczegółowy protokół inwentaryzacji robót w toku według stanu na dzień odstąpienia,</w:t>
      </w:r>
    </w:p>
    <w:p w14:paraId="19665403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80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zabezpieczy przerwane roboty w zakresie obustronnie uzgodnionym na koszt tej strony, która ponosi odpowiedzialność za odstąpienie od umowy,</w:t>
      </w:r>
    </w:p>
    <w:p w14:paraId="05B1BAC1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7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 może żądać jedynie wynagrodzenia należnego mu z tytułu wykonania części umowy,</w:t>
      </w:r>
    </w:p>
    <w:p w14:paraId="0E56326B" w14:textId="77777777" w:rsidR="002671E3" w:rsidRPr="002671E3" w:rsidRDefault="002671E3" w:rsidP="000B3C81">
      <w:pPr>
        <w:numPr>
          <w:ilvl w:val="1"/>
          <w:numId w:val="21"/>
        </w:numPr>
        <w:spacing w:before="120" w:after="120"/>
        <w:ind w:left="1077" w:hanging="357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Zamawiający przejmie od Wykonawcy teren budowy od dnia spisania protokołu odbioru inwentaryzacyjnego wykonanych, a nieuregulowanych finansowo prac.</w:t>
      </w:r>
    </w:p>
    <w:p w14:paraId="1BD8DE1B" w14:textId="77777777" w:rsidR="002671E3" w:rsidRPr="002671E3" w:rsidRDefault="002671E3" w:rsidP="002671E3">
      <w:pPr>
        <w:spacing w:before="80" w:after="8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§ 16</w:t>
      </w:r>
    </w:p>
    <w:p w14:paraId="69CD843A" w14:textId="77777777" w:rsidR="002671E3" w:rsidRPr="002671E3" w:rsidRDefault="002671E3" w:rsidP="002671E3">
      <w:pPr>
        <w:spacing w:before="120" w:after="120"/>
        <w:jc w:val="center"/>
        <w:rPr>
          <w:rFonts w:ascii="Arial" w:hAnsi="Arial" w:cs="Arial"/>
          <w:b/>
          <w:bCs/>
          <w:color w:val="auto"/>
        </w:rPr>
      </w:pPr>
      <w:r w:rsidRPr="002671E3">
        <w:rPr>
          <w:rFonts w:ascii="Arial" w:hAnsi="Arial" w:cs="Arial"/>
          <w:b/>
          <w:bCs/>
          <w:color w:val="auto"/>
        </w:rPr>
        <w:t>Postanowienia końcowe</w:t>
      </w:r>
    </w:p>
    <w:p w14:paraId="0C569DC9" w14:textId="31C9A036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Integralną część umowy stanowią oferta Wykonawcy wraz z kosztorysem i </w:t>
      </w:r>
      <w:r w:rsidR="006F591E">
        <w:rPr>
          <w:rFonts w:ascii="Arial" w:hAnsi="Arial" w:cs="Arial"/>
          <w:color w:val="auto"/>
        </w:rPr>
        <w:t>zapytaniem ofertowym</w:t>
      </w:r>
      <w:r w:rsidRPr="002671E3">
        <w:rPr>
          <w:rFonts w:ascii="Arial" w:hAnsi="Arial" w:cs="Arial"/>
          <w:color w:val="auto"/>
        </w:rPr>
        <w:t>.</w:t>
      </w:r>
    </w:p>
    <w:p w14:paraId="71EFCD08" w14:textId="77777777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1799A1C5" w14:textId="00E2F4F7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Zamawiający, stosownie do treści art. 4c ustawy z dnia 8 marca 2013 r. </w:t>
      </w:r>
      <w:r w:rsidRPr="002671E3">
        <w:rPr>
          <w:rFonts w:ascii="Arial" w:hAnsi="Arial" w:cs="Arial"/>
          <w:color w:val="auto"/>
        </w:rPr>
        <w:br/>
        <w:t>o przeciwdziałaniu nadmiernym opóźnieniom w transakcjach handlowych (tekst jedn.: Dz. U. z 2019 r., poz. 118 z późn. zm.) oświadcza, iż</w:t>
      </w:r>
      <w:r w:rsidR="006F591E">
        <w:rPr>
          <w:rFonts w:ascii="Arial" w:hAnsi="Arial" w:cs="Arial"/>
          <w:color w:val="auto"/>
        </w:rPr>
        <w:t xml:space="preserve"> nie</w:t>
      </w:r>
      <w:r w:rsidRPr="002671E3">
        <w:rPr>
          <w:rFonts w:ascii="Arial" w:hAnsi="Arial" w:cs="Arial"/>
          <w:color w:val="auto"/>
        </w:rPr>
        <w:t xml:space="preserve"> posiada status</w:t>
      </w:r>
      <w:r w:rsidR="006F591E">
        <w:rPr>
          <w:rFonts w:ascii="Arial" w:hAnsi="Arial" w:cs="Arial"/>
          <w:color w:val="auto"/>
        </w:rPr>
        <w:t>u</w:t>
      </w:r>
      <w:bookmarkStart w:id="0" w:name="_GoBack"/>
      <w:bookmarkEnd w:id="0"/>
      <w:r w:rsidRPr="002671E3">
        <w:rPr>
          <w:rFonts w:ascii="Arial" w:hAnsi="Arial" w:cs="Arial"/>
          <w:color w:val="auto"/>
        </w:rPr>
        <w:t xml:space="preserve"> dużego przedsiębiorcy.</w:t>
      </w:r>
    </w:p>
    <w:p w14:paraId="7BDFD1C3" w14:textId="77777777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lastRenderedPageBreak/>
        <w:t xml:space="preserve">W sprawach nieuregulowanych niniejszą umową stosuje się przepisy Kodeksu cywilnego, prawa budowlanego oraz ustawy z dnia 11 września 2019r. Prawo zamówień publicznych ( tekst jednolity : Dz. U. z 2019 r. poz. 2019 ze. zm.) </w:t>
      </w:r>
    </w:p>
    <w:p w14:paraId="547F25D1" w14:textId="77777777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Wierzytelności Wykonawcy nie mogą być przelane na rzecz osoby trzeciej bez zgody Zamawiającego</w:t>
      </w:r>
      <w:r w:rsidRPr="002671E3">
        <w:rPr>
          <w:rFonts w:ascii="Arial" w:hAnsi="Arial" w:cs="Arial"/>
          <w:b/>
          <w:color w:val="auto"/>
        </w:rPr>
        <w:t xml:space="preserve"> </w:t>
      </w:r>
      <w:r w:rsidRPr="002671E3">
        <w:rPr>
          <w:rFonts w:ascii="Arial" w:hAnsi="Arial" w:cs="Arial"/>
          <w:color w:val="auto"/>
        </w:rPr>
        <w:t>wyrażonej w formie pisemnej pod rygorem nieważności.</w:t>
      </w:r>
    </w:p>
    <w:p w14:paraId="2CDAA60F" w14:textId="77777777" w:rsidR="002671E3" w:rsidRPr="002671E3" w:rsidRDefault="002671E3" w:rsidP="000B3C81">
      <w:pPr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 xml:space="preserve">Na podstawie art. 15r ustawy z dnia z dnia 2 marca 2020 r. o szczególnych rozwiązaniach związanych z zapobieganiem, przeciwdziałaniem i zwalczaniem COVID-19, innych chorób zakaźnych oraz wywołanych nimi sytuacji kryzysowych (Dz.U. z 2020 r. poz. 1842 ze zm.) strony niezwłocznie informują się wzajemnie </w:t>
      </w:r>
      <w:r w:rsidRPr="002671E3">
        <w:rPr>
          <w:rFonts w:ascii="Arial" w:hAnsi="Arial" w:cs="Arial"/>
          <w:color w:val="auto"/>
        </w:rPr>
        <w:br/>
        <w:t>o wpływie okoliczności związanych z wystąpieniem COVID-19 na należyte wykonanie przedmiotu umowy, o ile taki wpływ wystąpił lub może wystąpić. Strony potwierdzają ten wpływ dołączając do informacji, o której mowa w zdaniu pierwszym, stosowne oświadczenia lub dokumenty.</w:t>
      </w:r>
    </w:p>
    <w:p w14:paraId="5B214CD6" w14:textId="77777777" w:rsidR="002671E3" w:rsidRPr="002671E3" w:rsidRDefault="002671E3" w:rsidP="000B3C81">
      <w:pPr>
        <w:numPr>
          <w:ilvl w:val="0"/>
          <w:numId w:val="28"/>
        </w:numPr>
        <w:spacing w:before="120" w:after="360"/>
        <w:ind w:left="425" w:hanging="425"/>
        <w:jc w:val="both"/>
        <w:rPr>
          <w:rFonts w:ascii="Arial" w:hAnsi="Arial" w:cs="Arial"/>
          <w:color w:val="FF0000"/>
        </w:rPr>
      </w:pPr>
      <w:r w:rsidRPr="002671E3">
        <w:rPr>
          <w:rFonts w:ascii="Arial" w:hAnsi="Arial" w:cs="Arial"/>
          <w:color w:val="auto"/>
        </w:rPr>
        <w:t>Umowę sporządzono w 2 egzemplarzach, po 1 egzemplarzu dla każdej ze Stron</w:t>
      </w:r>
      <w:r w:rsidRPr="002671E3">
        <w:rPr>
          <w:rFonts w:ascii="Arial" w:hAnsi="Arial" w:cs="Arial"/>
          <w:color w:val="FF0000"/>
        </w:rPr>
        <w:t>.</w:t>
      </w:r>
    </w:p>
    <w:p w14:paraId="278DA135" w14:textId="77777777" w:rsidR="002671E3" w:rsidRPr="002671E3" w:rsidRDefault="002671E3" w:rsidP="002671E3">
      <w:pPr>
        <w:spacing w:before="80" w:after="120"/>
        <w:ind w:firstLine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671E3">
        <w:rPr>
          <w:rFonts w:ascii="Arial" w:hAnsi="Arial" w:cs="Arial"/>
          <w:b/>
          <w:bCs/>
          <w:color w:val="auto"/>
          <w:sz w:val="22"/>
          <w:szCs w:val="22"/>
        </w:rPr>
        <w:t>Załączniki do umowy:</w:t>
      </w:r>
    </w:p>
    <w:p w14:paraId="7F6E4491" w14:textId="77777777" w:rsidR="002671E3" w:rsidRPr="002671E3" w:rsidRDefault="002671E3" w:rsidP="000B3C81">
      <w:pPr>
        <w:numPr>
          <w:ilvl w:val="0"/>
          <w:numId w:val="29"/>
        </w:numPr>
        <w:spacing w:before="80" w:after="8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671E3">
        <w:rPr>
          <w:rFonts w:ascii="Arial" w:hAnsi="Arial" w:cs="Arial"/>
          <w:color w:val="auto"/>
          <w:sz w:val="22"/>
          <w:szCs w:val="22"/>
        </w:rPr>
        <w:t>Harmonogram robót</w:t>
      </w:r>
    </w:p>
    <w:p w14:paraId="519F6EEE" w14:textId="77777777" w:rsidR="002671E3" w:rsidRPr="002671E3" w:rsidRDefault="002671E3" w:rsidP="000B3C81">
      <w:pPr>
        <w:numPr>
          <w:ilvl w:val="0"/>
          <w:numId w:val="29"/>
        </w:numPr>
        <w:spacing w:before="80" w:after="7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671E3">
        <w:rPr>
          <w:rFonts w:ascii="Arial" w:hAnsi="Arial" w:cs="Arial"/>
          <w:color w:val="auto"/>
          <w:sz w:val="22"/>
          <w:szCs w:val="22"/>
        </w:rPr>
        <w:t>Karta gwarancyjna.</w:t>
      </w:r>
    </w:p>
    <w:p w14:paraId="6C6F8A68" w14:textId="77777777" w:rsidR="002671E3" w:rsidRPr="002671E3" w:rsidRDefault="002671E3" w:rsidP="002671E3">
      <w:pPr>
        <w:spacing w:before="480" w:after="80"/>
        <w:ind w:firstLine="902"/>
        <w:jc w:val="both"/>
        <w:rPr>
          <w:rFonts w:ascii="Arial" w:hAnsi="Arial" w:cs="Arial"/>
          <w:color w:val="auto"/>
        </w:rPr>
      </w:pPr>
      <w:r w:rsidRPr="002671E3">
        <w:rPr>
          <w:rFonts w:ascii="Arial" w:hAnsi="Arial" w:cs="Arial"/>
          <w:color w:val="auto"/>
        </w:rPr>
        <w:t>WYKONAWCA</w:t>
      </w:r>
      <w:r w:rsidRPr="002671E3">
        <w:rPr>
          <w:rFonts w:ascii="Arial" w:hAnsi="Arial" w:cs="Arial"/>
          <w:color w:val="auto"/>
        </w:rPr>
        <w:tab/>
      </w:r>
      <w:r w:rsidRPr="002671E3">
        <w:rPr>
          <w:rFonts w:ascii="Arial" w:hAnsi="Arial" w:cs="Arial"/>
          <w:color w:val="auto"/>
        </w:rPr>
        <w:tab/>
      </w:r>
      <w:r w:rsidRPr="002671E3">
        <w:rPr>
          <w:rFonts w:ascii="Arial" w:hAnsi="Arial" w:cs="Arial"/>
          <w:color w:val="auto"/>
        </w:rPr>
        <w:tab/>
      </w:r>
      <w:r w:rsidRPr="002671E3">
        <w:rPr>
          <w:rFonts w:ascii="Arial" w:hAnsi="Arial" w:cs="Arial"/>
          <w:color w:val="auto"/>
        </w:rPr>
        <w:tab/>
      </w:r>
      <w:r w:rsidRPr="002671E3">
        <w:rPr>
          <w:rFonts w:ascii="Arial" w:hAnsi="Arial" w:cs="Arial"/>
          <w:color w:val="auto"/>
        </w:rPr>
        <w:tab/>
      </w:r>
      <w:r w:rsidRPr="002671E3">
        <w:rPr>
          <w:rFonts w:ascii="Arial" w:hAnsi="Arial" w:cs="Arial"/>
          <w:color w:val="auto"/>
        </w:rPr>
        <w:tab/>
        <w:t xml:space="preserve">       ZAMAWIAJĄCY</w:t>
      </w:r>
    </w:p>
    <w:p w14:paraId="4B62A095" w14:textId="53FC56C6" w:rsidR="005442CC" w:rsidRDefault="005442CC" w:rsidP="000F64B9">
      <w:pPr>
        <w:pStyle w:val="Zwykytekst"/>
        <w:rPr>
          <w:rFonts w:ascii="Arial" w:hAnsi="Arial" w:cs="Arial"/>
          <w:b/>
          <w:sz w:val="24"/>
          <w:szCs w:val="24"/>
        </w:rPr>
      </w:pPr>
    </w:p>
    <w:p w14:paraId="1299D9A7" w14:textId="77777777" w:rsidR="00193CBA" w:rsidRDefault="00193CBA" w:rsidP="000F64B9">
      <w:pPr>
        <w:pStyle w:val="Zwykytekst"/>
        <w:rPr>
          <w:rFonts w:ascii="Arial" w:hAnsi="Arial" w:cs="Arial"/>
          <w:b/>
          <w:sz w:val="24"/>
          <w:szCs w:val="24"/>
        </w:rPr>
      </w:pPr>
    </w:p>
    <w:p w14:paraId="3916A9BC" w14:textId="77777777" w:rsidR="00FC37BF" w:rsidRDefault="00FC37B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12264E2" w14:textId="77777777" w:rsidR="00E21D33" w:rsidRDefault="00E21D33">
      <w:pPr>
        <w:jc w:val="right"/>
        <w:rPr>
          <w:rFonts w:ascii="Arial" w:hAnsi="Arial" w:cs="Arial"/>
          <w:b/>
        </w:rPr>
      </w:pPr>
    </w:p>
    <w:p w14:paraId="4F8525A4" w14:textId="77777777" w:rsidR="00E21D33" w:rsidRDefault="00E21D33">
      <w:pPr>
        <w:jc w:val="right"/>
        <w:rPr>
          <w:rFonts w:ascii="Arial" w:hAnsi="Arial" w:cs="Arial"/>
          <w:b/>
        </w:rPr>
      </w:pPr>
    </w:p>
    <w:p w14:paraId="4201E204" w14:textId="77777777" w:rsidR="00E21D33" w:rsidRDefault="00E21D33">
      <w:pPr>
        <w:jc w:val="right"/>
        <w:rPr>
          <w:rFonts w:ascii="Arial" w:hAnsi="Arial" w:cs="Arial"/>
          <w:b/>
        </w:rPr>
      </w:pPr>
    </w:p>
    <w:p w14:paraId="5D487A55" w14:textId="77777777" w:rsidR="00E21D33" w:rsidRDefault="00E21D33">
      <w:pPr>
        <w:jc w:val="right"/>
        <w:rPr>
          <w:rFonts w:ascii="Arial" w:hAnsi="Arial" w:cs="Arial"/>
          <w:b/>
        </w:rPr>
      </w:pPr>
    </w:p>
    <w:p w14:paraId="408A08A3" w14:textId="77777777" w:rsidR="00E21D33" w:rsidRDefault="00E21D33">
      <w:pPr>
        <w:jc w:val="right"/>
        <w:rPr>
          <w:rFonts w:ascii="Arial" w:hAnsi="Arial" w:cs="Arial"/>
          <w:b/>
        </w:rPr>
      </w:pPr>
    </w:p>
    <w:p w14:paraId="0A7A356D" w14:textId="77777777" w:rsidR="00E21D33" w:rsidRDefault="00E21D33">
      <w:pPr>
        <w:jc w:val="right"/>
        <w:rPr>
          <w:rFonts w:ascii="Arial" w:hAnsi="Arial" w:cs="Arial"/>
          <w:b/>
        </w:rPr>
      </w:pPr>
    </w:p>
    <w:p w14:paraId="0D6052C5" w14:textId="77777777" w:rsidR="00E21D33" w:rsidRDefault="00E21D33">
      <w:pPr>
        <w:jc w:val="right"/>
        <w:rPr>
          <w:rFonts w:ascii="Arial" w:hAnsi="Arial" w:cs="Arial"/>
          <w:b/>
        </w:rPr>
      </w:pPr>
    </w:p>
    <w:p w14:paraId="4353FD93" w14:textId="77777777" w:rsidR="00E21D33" w:rsidRDefault="00E21D33">
      <w:pPr>
        <w:jc w:val="right"/>
        <w:rPr>
          <w:rFonts w:ascii="Arial" w:hAnsi="Arial" w:cs="Arial"/>
          <w:b/>
        </w:rPr>
      </w:pPr>
    </w:p>
    <w:p w14:paraId="0833B81D" w14:textId="77777777" w:rsidR="00E21D33" w:rsidRDefault="00E21D33">
      <w:pPr>
        <w:jc w:val="right"/>
        <w:rPr>
          <w:rFonts w:ascii="Arial" w:hAnsi="Arial" w:cs="Arial"/>
          <w:b/>
        </w:rPr>
      </w:pPr>
    </w:p>
    <w:p w14:paraId="432ADD7E" w14:textId="77777777" w:rsidR="00E21D33" w:rsidRDefault="00E21D33">
      <w:pPr>
        <w:jc w:val="right"/>
        <w:rPr>
          <w:rFonts w:ascii="Arial" w:hAnsi="Arial" w:cs="Arial"/>
          <w:b/>
        </w:rPr>
      </w:pPr>
    </w:p>
    <w:p w14:paraId="5E800403" w14:textId="77777777" w:rsidR="00E21D33" w:rsidRDefault="00E21D33">
      <w:pPr>
        <w:jc w:val="right"/>
        <w:rPr>
          <w:rFonts w:ascii="Arial" w:hAnsi="Arial" w:cs="Arial"/>
          <w:b/>
        </w:rPr>
      </w:pPr>
    </w:p>
    <w:p w14:paraId="7026CDBD" w14:textId="77777777" w:rsidR="00E21D33" w:rsidRDefault="00E21D33">
      <w:pPr>
        <w:jc w:val="right"/>
        <w:rPr>
          <w:rFonts w:ascii="Arial" w:hAnsi="Arial" w:cs="Arial"/>
          <w:b/>
        </w:rPr>
      </w:pPr>
    </w:p>
    <w:p w14:paraId="1BAFC605" w14:textId="77777777" w:rsidR="00E21D33" w:rsidRDefault="00E21D33">
      <w:pPr>
        <w:jc w:val="right"/>
        <w:rPr>
          <w:rFonts w:ascii="Arial" w:hAnsi="Arial" w:cs="Arial"/>
          <w:b/>
        </w:rPr>
      </w:pPr>
    </w:p>
    <w:p w14:paraId="694DA779" w14:textId="77777777" w:rsidR="00E21D33" w:rsidRDefault="00E21D33">
      <w:pPr>
        <w:spacing w:line="360" w:lineRule="auto"/>
      </w:pPr>
    </w:p>
    <w:sectPr w:rsidR="00E21D33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C782" w14:textId="77777777" w:rsidR="00DB4958" w:rsidRDefault="00DB4958">
      <w:r>
        <w:separator/>
      </w:r>
    </w:p>
  </w:endnote>
  <w:endnote w:type="continuationSeparator" w:id="0">
    <w:p w14:paraId="5500544B" w14:textId="77777777" w:rsidR="00DB4958" w:rsidRDefault="00D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31EE" w14:textId="48E8BB6B" w:rsidR="000961F8" w:rsidRDefault="000961F8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F591E">
      <w:rPr>
        <w:noProof/>
      </w:rPr>
      <w:t>13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F591E">
      <w:rPr>
        <w:noProof/>
      </w:rPr>
      <w:t>13</w:t>
    </w:r>
    <w:r>
      <w:fldChar w:fldCharType="end"/>
    </w:r>
  </w:p>
  <w:p w14:paraId="61306681" w14:textId="77777777" w:rsidR="000961F8" w:rsidRDefault="00096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2642" w14:textId="77777777" w:rsidR="00DB4958" w:rsidRDefault="00DB4958">
      <w:r>
        <w:separator/>
      </w:r>
    </w:p>
  </w:footnote>
  <w:footnote w:type="continuationSeparator" w:id="0">
    <w:p w14:paraId="470F11B7" w14:textId="77777777" w:rsidR="00DB4958" w:rsidRDefault="00DB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263C2"/>
    <w:multiLevelType w:val="hybridMultilevel"/>
    <w:tmpl w:val="30823096"/>
    <w:lvl w:ilvl="0" w:tplc="536A6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DC5"/>
    <w:multiLevelType w:val="hybridMultilevel"/>
    <w:tmpl w:val="DB9452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B22951"/>
    <w:multiLevelType w:val="hybridMultilevel"/>
    <w:tmpl w:val="DFD6C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671AF"/>
    <w:multiLevelType w:val="hybridMultilevel"/>
    <w:tmpl w:val="433012F8"/>
    <w:lvl w:ilvl="0" w:tplc="003C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B7C2A"/>
    <w:multiLevelType w:val="hybridMultilevel"/>
    <w:tmpl w:val="449A5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3FE3"/>
    <w:multiLevelType w:val="hybridMultilevel"/>
    <w:tmpl w:val="42E82556"/>
    <w:lvl w:ilvl="0" w:tplc="A5A42C3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792"/>
    <w:multiLevelType w:val="hybridMultilevel"/>
    <w:tmpl w:val="DED89F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205010"/>
    <w:multiLevelType w:val="hybridMultilevel"/>
    <w:tmpl w:val="B7444272"/>
    <w:lvl w:ilvl="0" w:tplc="893401B0">
      <w:start w:val="2"/>
      <w:numFmt w:val="decimal"/>
      <w:lvlText w:val="%1)"/>
      <w:lvlJc w:val="left"/>
      <w:pPr>
        <w:tabs>
          <w:tab w:val="num" w:pos="795"/>
        </w:tabs>
        <w:ind w:left="795" w:hanging="480"/>
      </w:pPr>
      <w:rPr>
        <w:rFonts w:hint="default"/>
        <w:color w:val="auto"/>
      </w:rPr>
    </w:lvl>
    <w:lvl w:ilvl="1" w:tplc="38C0B102">
      <w:start w:val="2"/>
      <w:numFmt w:val="none"/>
      <w:lvlText w:val="2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2" w:tplc="29AE470C">
      <w:start w:val="1"/>
      <w:numFmt w:val="decimal"/>
      <w:lvlText w:val="%3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3" w:tplc="248C7FD4">
      <w:start w:val="2"/>
      <w:numFmt w:val="decimal"/>
      <w:lvlText w:val="%4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343800F8"/>
    <w:multiLevelType w:val="hybridMultilevel"/>
    <w:tmpl w:val="E53E0AA0"/>
    <w:lvl w:ilvl="0" w:tplc="1BD669CA">
      <w:start w:val="1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F2B463D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9D30B5"/>
    <w:multiLevelType w:val="hybridMultilevel"/>
    <w:tmpl w:val="A28C686C"/>
    <w:lvl w:ilvl="0" w:tplc="1F1615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772405CA">
      <w:start w:val="1"/>
      <w:numFmt w:val="decimal"/>
      <w:lvlText w:val="%2)"/>
      <w:lvlJc w:val="left"/>
      <w:pPr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FF72926"/>
    <w:multiLevelType w:val="hybridMultilevel"/>
    <w:tmpl w:val="57246A84"/>
    <w:lvl w:ilvl="0" w:tplc="1EC4C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1B3F"/>
    <w:multiLevelType w:val="hybridMultilevel"/>
    <w:tmpl w:val="93B89AA6"/>
    <w:lvl w:ilvl="0" w:tplc="8362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CF263D"/>
    <w:multiLevelType w:val="hybridMultilevel"/>
    <w:tmpl w:val="4AB21980"/>
    <w:lvl w:ilvl="0" w:tplc="8362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ABA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748C9"/>
    <w:multiLevelType w:val="hybridMultilevel"/>
    <w:tmpl w:val="104EC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A0847"/>
    <w:multiLevelType w:val="hybridMultilevel"/>
    <w:tmpl w:val="75BAF560"/>
    <w:lvl w:ilvl="0" w:tplc="2D62862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A72C06"/>
    <w:multiLevelType w:val="hybridMultilevel"/>
    <w:tmpl w:val="D68E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47649"/>
    <w:multiLevelType w:val="hybridMultilevel"/>
    <w:tmpl w:val="6EFAE23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70D75"/>
    <w:multiLevelType w:val="hybridMultilevel"/>
    <w:tmpl w:val="EF00969C"/>
    <w:lvl w:ilvl="0" w:tplc="51C0AEE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6A5E5AA7"/>
    <w:multiLevelType w:val="hybridMultilevel"/>
    <w:tmpl w:val="27320064"/>
    <w:lvl w:ilvl="0" w:tplc="8362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321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85CB5"/>
    <w:multiLevelType w:val="hybridMultilevel"/>
    <w:tmpl w:val="87320DAC"/>
    <w:lvl w:ilvl="0" w:tplc="F502F4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D73F7"/>
    <w:multiLevelType w:val="hybridMultilevel"/>
    <w:tmpl w:val="70306D10"/>
    <w:lvl w:ilvl="0" w:tplc="94A60AE6">
      <w:start w:val="1"/>
      <w:numFmt w:val="none"/>
      <w:lvlText w:val="a)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1" w:tplc="8E7A7E1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096E4D"/>
    <w:multiLevelType w:val="hybridMultilevel"/>
    <w:tmpl w:val="204A0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115B6"/>
    <w:multiLevelType w:val="hybridMultilevel"/>
    <w:tmpl w:val="11E6FC62"/>
    <w:lvl w:ilvl="0" w:tplc="003C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06634"/>
    <w:multiLevelType w:val="hybridMultilevel"/>
    <w:tmpl w:val="09A416D0"/>
    <w:lvl w:ilvl="0" w:tplc="1F16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EC75B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13D60"/>
    <w:multiLevelType w:val="hybridMultilevel"/>
    <w:tmpl w:val="E23CABC4"/>
    <w:lvl w:ilvl="0" w:tplc="5882D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D795FFC"/>
    <w:multiLevelType w:val="hybridMultilevel"/>
    <w:tmpl w:val="431619DE"/>
    <w:lvl w:ilvl="0" w:tplc="AE509E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AFDE6C9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AA6665A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F16153A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1"/>
  </w:num>
  <w:num w:numId="5">
    <w:abstractNumId w:val="17"/>
  </w:num>
  <w:num w:numId="6">
    <w:abstractNumId w:val="13"/>
  </w:num>
  <w:num w:numId="7">
    <w:abstractNumId w:val="3"/>
  </w:num>
  <w:num w:numId="8">
    <w:abstractNumId w:val="25"/>
  </w:num>
  <w:num w:numId="9">
    <w:abstractNumId w:val="0"/>
  </w:num>
  <w:num w:numId="10">
    <w:abstractNumId w:val="15"/>
  </w:num>
  <w:num w:numId="11">
    <w:abstractNumId w:val="34"/>
  </w:num>
  <w:num w:numId="12">
    <w:abstractNumId w:val="33"/>
  </w:num>
  <w:num w:numId="13">
    <w:abstractNumId w:val="10"/>
  </w:num>
  <w:num w:numId="14">
    <w:abstractNumId w:val="11"/>
  </w:num>
  <w:num w:numId="15">
    <w:abstractNumId w:val="19"/>
  </w:num>
  <w:num w:numId="16">
    <w:abstractNumId w:val="35"/>
  </w:num>
  <w:num w:numId="17">
    <w:abstractNumId w:val="18"/>
  </w:num>
  <w:num w:numId="18">
    <w:abstractNumId w:val="6"/>
  </w:num>
  <w:num w:numId="19">
    <w:abstractNumId w:val="28"/>
  </w:num>
  <w:num w:numId="20">
    <w:abstractNumId w:val="16"/>
  </w:num>
  <w:num w:numId="21">
    <w:abstractNumId w:val="22"/>
  </w:num>
  <w:num w:numId="22">
    <w:abstractNumId w:val="14"/>
  </w:num>
  <w:num w:numId="23">
    <w:abstractNumId w:val="5"/>
  </w:num>
  <w:num w:numId="24">
    <w:abstractNumId w:val="31"/>
  </w:num>
  <w:num w:numId="25">
    <w:abstractNumId w:val="26"/>
  </w:num>
  <w:num w:numId="26">
    <w:abstractNumId w:val="29"/>
  </w:num>
  <w:num w:numId="27">
    <w:abstractNumId w:val="30"/>
  </w:num>
  <w:num w:numId="28">
    <w:abstractNumId w:val="2"/>
  </w:num>
  <w:num w:numId="29">
    <w:abstractNumId w:val="32"/>
  </w:num>
  <w:num w:numId="30">
    <w:abstractNumId w:val="4"/>
  </w:num>
  <w:num w:numId="31">
    <w:abstractNumId w:val="23"/>
  </w:num>
  <w:num w:numId="32">
    <w:abstractNumId w:val="12"/>
  </w:num>
  <w:num w:numId="33">
    <w:abstractNumId w:val="20"/>
  </w:num>
  <w:num w:numId="34">
    <w:abstractNumId w:val="8"/>
  </w:num>
  <w:num w:numId="35">
    <w:abstractNumId w:val="9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3"/>
    <w:rsid w:val="000129F5"/>
    <w:rsid w:val="00015D07"/>
    <w:rsid w:val="00017933"/>
    <w:rsid w:val="00034E30"/>
    <w:rsid w:val="00054BF7"/>
    <w:rsid w:val="000754CE"/>
    <w:rsid w:val="00090165"/>
    <w:rsid w:val="000961F8"/>
    <w:rsid w:val="000B1B36"/>
    <w:rsid w:val="000B3C81"/>
    <w:rsid w:val="000B4FCD"/>
    <w:rsid w:val="000B5BDD"/>
    <w:rsid w:val="000F5E7C"/>
    <w:rsid w:val="000F64B9"/>
    <w:rsid w:val="00115C5D"/>
    <w:rsid w:val="001336EC"/>
    <w:rsid w:val="00136AC3"/>
    <w:rsid w:val="00143035"/>
    <w:rsid w:val="00147B83"/>
    <w:rsid w:val="00190CD3"/>
    <w:rsid w:val="00193CBA"/>
    <w:rsid w:val="00226837"/>
    <w:rsid w:val="002630D6"/>
    <w:rsid w:val="002671E3"/>
    <w:rsid w:val="00282686"/>
    <w:rsid w:val="002B0A60"/>
    <w:rsid w:val="00356D38"/>
    <w:rsid w:val="003C2592"/>
    <w:rsid w:val="003E7F6C"/>
    <w:rsid w:val="003F29B0"/>
    <w:rsid w:val="003F7DC9"/>
    <w:rsid w:val="00404E60"/>
    <w:rsid w:val="00417452"/>
    <w:rsid w:val="00420AFE"/>
    <w:rsid w:val="00420E99"/>
    <w:rsid w:val="0042193F"/>
    <w:rsid w:val="004405C9"/>
    <w:rsid w:val="00452AB5"/>
    <w:rsid w:val="00463B49"/>
    <w:rsid w:val="004710BD"/>
    <w:rsid w:val="004E4ADC"/>
    <w:rsid w:val="0050694D"/>
    <w:rsid w:val="00513CA5"/>
    <w:rsid w:val="005442CC"/>
    <w:rsid w:val="00564533"/>
    <w:rsid w:val="0059014C"/>
    <w:rsid w:val="005D626F"/>
    <w:rsid w:val="005F7C17"/>
    <w:rsid w:val="006114AA"/>
    <w:rsid w:val="00617014"/>
    <w:rsid w:val="00627EF5"/>
    <w:rsid w:val="006430DC"/>
    <w:rsid w:val="006620A4"/>
    <w:rsid w:val="006C205D"/>
    <w:rsid w:val="006C4F54"/>
    <w:rsid w:val="006F591E"/>
    <w:rsid w:val="0070708C"/>
    <w:rsid w:val="00707366"/>
    <w:rsid w:val="00731D90"/>
    <w:rsid w:val="00744C4F"/>
    <w:rsid w:val="00774269"/>
    <w:rsid w:val="007D0D86"/>
    <w:rsid w:val="007D625A"/>
    <w:rsid w:val="007E090C"/>
    <w:rsid w:val="0083025F"/>
    <w:rsid w:val="00832830"/>
    <w:rsid w:val="008738DA"/>
    <w:rsid w:val="0089061E"/>
    <w:rsid w:val="008A2240"/>
    <w:rsid w:val="008A32C6"/>
    <w:rsid w:val="008A759D"/>
    <w:rsid w:val="008B5933"/>
    <w:rsid w:val="008E2E1D"/>
    <w:rsid w:val="008F77E1"/>
    <w:rsid w:val="0090039B"/>
    <w:rsid w:val="009121E6"/>
    <w:rsid w:val="009266D0"/>
    <w:rsid w:val="00937F00"/>
    <w:rsid w:val="0094358F"/>
    <w:rsid w:val="00961C60"/>
    <w:rsid w:val="00972D9B"/>
    <w:rsid w:val="0098701B"/>
    <w:rsid w:val="009B3425"/>
    <w:rsid w:val="009C66E4"/>
    <w:rsid w:val="009D2E9C"/>
    <w:rsid w:val="00A20DD9"/>
    <w:rsid w:val="00A24C72"/>
    <w:rsid w:val="00A257B2"/>
    <w:rsid w:val="00A52AA5"/>
    <w:rsid w:val="00A77560"/>
    <w:rsid w:val="00A857E7"/>
    <w:rsid w:val="00AE079C"/>
    <w:rsid w:val="00B33F65"/>
    <w:rsid w:val="00B45021"/>
    <w:rsid w:val="00B64C8B"/>
    <w:rsid w:val="00B93D6E"/>
    <w:rsid w:val="00B94B1E"/>
    <w:rsid w:val="00BE0B75"/>
    <w:rsid w:val="00BE1ABB"/>
    <w:rsid w:val="00C03E7E"/>
    <w:rsid w:val="00C040FF"/>
    <w:rsid w:val="00C72C77"/>
    <w:rsid w:val="00C773B8"/>
    <w:rsid w:val="00C91A0F"/>
    <w:rsid w:val="00CA43E5"/>
    <w:rsid w:val="00CA6AAE"/>
    <w:rsid w:val="00CB51E2"/>
    <w:rsid w:val="00CD01FA"/>
    <w:rsid w:val="00D15B42"/>
    <w:rsid w:val="00D17DA0"/>
    <w:rsid w:val="00D56C67"/>
    <w:rsid w:val="00DB4958"/>
    <w:rsid w:val="00DE6C6F"/>
    <w:rsid w:val="00E036EE"/>
    <w:rsid w:val="00E21D33"/>
    <w:rsid w:val="00E36A38"/>
    <w:rsid w:val="00E465DC"/>
    <w:rsid w:val="00E52A43"/>
    <w:rsid w:val="00E57A8F"/>
    <w:rsid w:val="00E74E4B"/>
    <w:rsid w:val="00EE02A1"/>
    <w:rsid w:val="00EE2C57"/>
    <w:rsid w:val="00EE54F9"/>
    <w:rsid w:val="00F25B7D"/>
    <w:rsid w:val="00F32F24"/>
    <w:rsid w:val="00F51381"/>
    <w:rsid w:val="00F57A43"/>
    <w:rsid w:val="00F708EE"/>
    <w:rsid w:val="00F847F6"/>
    <w:rsid w:val="00FA4208"/>
    <w:rsid w:val="00FA72D8"/>
    <w:rsid w:val="00FC37BF"/>
    <w:rsid w:val="00FC41D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2C160688-4C4A-4AD8-BA2C-CABFACD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275D-A0CC-408A-ADD1-FBD7B60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3904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N.Mrągowo Paweł Ulewicz</cp:lastModifiedBy>
  <cp:revision>6</cp:revision>
  <cp:lastPrinted>2021-08-19T12:01:00Z</cp:lastPrinted>
  <dcterms:created xsi:type="dcterms:W3CDTF">2021-11-19T07:47:00Z</dcterms:created>
  <dcterms:modified xsi:type="dcterms:W3CDTF">2021-11-23T07:01:00Z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