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CB9FF" w14:textId="39938CF0" w:rsidR="00E86DE5" w:rsidRPr="00E86DE5" w:rsidRDefault="00E86DE5" w:rsidP="0070094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6DE5">
        <w:rPr>
          <w:rFonts w:ascii="Times New Roman" w:hAnsi="Times New Roman"/>
          <w:sz w:val="24"/>
          <w:szCs w:val="24"/>
        </w:rPr>
        <w:t xml:space="preserve">Przedmiotem zamówienia są </w:t>
      </w:r>
      <w:r w:rsidR="00AE5485">
        <w:rPr>
          <w:rFonts w:ascii="Times New Roman" w:hAnsi="Times New Roman"/>
          <w:sz w:val="24"/>
          <w:szCs w:val="24"/>
        </w:rPr>
        <w:t>skrzynie PELI 1550</w:t>
      </w:r>
      <w:r w:rsidR="00F1403E">
        <w:rPr>
          <w:rFonts w:ascii="Times New Roman" w:hAnsi="Times New Roman"/>
          <w:sz w:val="24"/>
          <w:szCs w:val="24"/>
        </w:rPr>
        <w:t xml:space="preserve"> lub równoważne spełniające następujące wymagania</w:t>
      </w:r>
      <w:r w:rsidRPr="00E86DE5">
        <w:rPr>
          <w:rFonts w:ascii="Times New Roman" w:hAnsi="Times New Roman"/>
          <w:sz w:val="24"/>
          <w:szCs w:val="24"/>
        </w:rPr>
        <w:t>:</w:t>
      </w:r>
    </w:p>
    <w:p w14:paraId="62E15CE7" w14:textId="78A80C14" w:rsidR="00F1403E" w:rsidRDefault="00F1403E" w:rsidP="00700945">
      <w:pPr>
        <w:numPr>
          <w:ilvl w:val="0"/>
          <w:numId w:val="1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wymiary wewnętrzne co najmniej 4</w:t>
      </w:r>
      <w:r w:rsidR="00C6686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x35x19 cm</w:t>
      </w:r>
      <w:r w:rsidR="00393A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EC9CA9A" w14:textId="7AB67B99" w:rsidR="00F1403E" w:rsidRDefault="00F1403E" w:rsidP="00700945">
      <w:pPr>
        <w:numPr>
          <w:ilvl w:val="0"/>
          <w:numId w:val="1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wymiary zewnętrzne nie większe niż 55x4</w:t>
      </w:r>
      <w:r w:rsidR="00393A8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x23 cm</w:t>
      </w:r>
      <w:r w:rsidR="00393A8D">
        <w:rPr>
          <w:rFonts w:ascii="Times New Roman" w:hAnsi="Times New Roman"/>
          <w:sz w:val="24"/>
          <w:szCs w:val="24"/>
        </w:rPr>
        <w:t>,</w:t>
      </w:r>
    </w:p>
    <w:p w14:paraId="23C38BB1" w14:textId="77777777" w:rsidR="00393A8D" w:rsidRPr="00393A8D" w:rsidRDefault="00393A8D" w:rsidP="00700945">
      <w:pPr>
        <w:numPr>
          <w:ilvl w:val="0"/>
          <w:numId w:val="1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masa</w:t>
      </w:r>
      <w:r w:rsidR="00F1403E" w:rsidRPr="00F1403E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F1403E" w:rsidRPr="00F1403E">
        <w:rPr>
          <w:rFonts w:ascii="Times New Roman" w:hAnsi="Times New Roman"/>
          <w:sz w:val="24"/>
          <w:szCs w:val="24"/>
          <w:lang w:val="en-US"/>
        </w:rPr>
        <w:t>pusta</w:t>
      </w:r>
      <w:proofErr w:type="spellEnd"/>
      <w:r w:rsidR="00F1403E" w:rsidRPr="00F1403E">
        <w:rPr>
          <w:rFonts w:ascii="Times New Roman" w:hAnsi="Times New Roman"/>
          <w:sz w:val="24"/>
          <w:szCs w:val="24"/>
          <w:lang w:val="en-US"/>
        </w:rPr>
        <w:t>) &lt; 5kg</w:t>
      </w:r>
      <w:r>
        <w:rPr>
          <w:rFonts w:ascii="Times New Roman" w:hAnsi="Times New Roman"/>
          <w:sz w:val="24"/>
          <w:szCs w:val="24"/>
          <w:lang w:val="en-US"/>
        </w:rPr>
        <w:t>,</w:t>
      </w:r>
    </w:p>
    <w:p w14:paraId="3681B02C" w14:textId="59648D5D" w:rsidR="00393A8D" w:rsidRPr="00393A8D" w:rsidRDefault="00393A8D" w:rsidP="00700945">
      <w:pPr>
        <w:numPr>
          <w:ilvl w:val="0"/>
          <w:numId w:val="1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3A8D">
        <w:rPr>
          <w:rFonts w:ascii="Times New Roman" w:hAnsi="Times New Roman"/>
          <w:sz w:val="24"/>
          <w:szCs w:val="24"/>
        </w:rPr>
        <w:t>skrzynia musi charakteryzować się bardzo wysoką odpornością na uszkodzenia mechaniczne</w:t>
      </w:r>
      <w:r w:rsidR="00C161A2">
        <w:rPr>
          <w:rFonts w:ascii="Times New Roman" w:hAnsi="Times New Roman"/>
          <w:sz w:val="24"/>
          <w:szCs w:val="24"/>
        </w:rPr>
        <w:t xml:space="preserve"> oraz czynniki środowiskowe</w:t>
      </w:r>
      <w:r w:rsidRPr="00393A8D">
        <w:rPr>
          <w:rFonts w:ascii="Times New Roman" w:hAnsi="Times New Roman"/>
          <w:sz w:val="24"/>
          <w:szCs w:val="24"/>
        </w:rPr>
        <w:t>,</w:t>
      </w:r>
    </w:p>
    <w:p w14:paraId="5B3B64A6" w14:textId="77777777" w:rsidR="00CA4DF3" w:rsidRDefault="00C6686A" w:rsidP="00700945">
      <w:pPr>
        <w:numPr>
          <w:ilvl w:val="0"/>
          <w:numId w:val="1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skrzynia musi być zamykana na minimum dwa zatrzaski uniemożliwiające niezamierzone otwarcie</w:t>
      </w:r>
      <w:r w:rsidR="00CA4DF3">
        <w:rPr>
          <w:rFonts w:ascii="Times New Roman" w:hAnsi="Times New Roman"/>
          <w:sz w:val="24"/>
          <w:szCs w:val="24"/>
        </w:rPr>
        <w:t>,</w:t>
      </w:r>
    </w:p>
    <w:p w14:paraId="7AD2A646" w14:textId="549FB2C0" w:rsidR="00C6686A" w:rsidRDefault="00CA4DF3" w:rsidP="00700945">
      <w:pPr>
        <w:numPr>
          <w:ilvl w:val="0"/>
          <w:numId w:val="1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skrzynia musi posiadać dwa otwory 8 mm pozwalające na zabezpieczenie zamkniętej skrzyni kłódką lub plombą</w:t>
      </w:r>
      <w:r w:rsidR="00C6686A">
        <w:rPr>
          <w:rFonts w:ascii="Times New Roman" w:hAnsi="Times New Roman"/>
          <w:sz w:val="24"/>
          <w:szCs w:val="24"/>
        </w:rPr>
        <w:t>,</w:t>
      </w:r>
    </w:p>
    <w:p w14:paraId="35FEF6DB" w14:textId="6A230478" w:rsidR="00084534" w:rsidRDefault="00393A8D" w:rsidP="00700945">
      <w:pPr>
        <w:numPr>
          <w:ilvl w:val="0"/>
          <w:numId w:val="1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skrzynia musi posiadać wodo- i pyłoszczelną uszczelkę (o-ring) zabezpieczającą zawartość zamkniętej skrzyni</w:t>
      </w:r>
      <w:r w:rsidR="00C161A2">
        <w:rPr>
          <w:rFonts w:ascii="Times New Roman" w:hAnsi="Times New Roman"/>
          <w:sz w:val="24"/>
          <w:szCs w:val="24"/>
        </w:rPr>
        <w:t>,</w:t>
      </w:r>
    </w:p>
    <w:p w14:paraId="7DA8E112" w14:textId="5C777577" w:rsidR="00C161A2" w:rsidRDefault="00C161A2" w:rsidP="00C161A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161A2">
        <w:rPr>
          <w:rFonts w:ascii="Times New Roman" w:hAnsi="Times New Roman"/>
          <w:sz w:val="24"/>
          <w:szCs w:val="24"/>
        </w:rPr>
        <w:t>kolor żółty umożliwiający łatwą identyfikację.</w:t>
      </w:r>
    </w:p>
    <w:p w14:paraId="6DE23C5B" w14:textId="77777777" w:rsidR="00C161A2" w:rsidRPr="00C161A2" w:rsidRDefault="00C161A2" w:rsidP="00C161A2">
      <w:pPr>
        <w:pStyle w:val="Akapitzlis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161A2" w:rsidRPr="00C161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71ED3" w14:textId="77777777" w:rsidR="00663F00" w:rsidRDefault="00663F00" w:rsidP="00663F00">
      <w:pPr>
        <w:spacing w:after="0" w:line="240" w:lineRule="auto"/>
      </w:pPr>
      <w:r>
        <w:separator/>
      </w:r>
    </w:p>
  </w:endnote>
  <w:endnote w:type="continuationSeparator" w:id="0">
    <w:p w14:paraId="76D04A91" w14:textId="77777777" w:rsidR="00663F00" w:rsidRDefault="00663F00" w:rsidP="0066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077474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EBF9A0" w14:textId="298BAB83" w:rsidR="00663F00" w:rsidRPr="00663F00" w:rsidRDefault="00663F00">
            <w:pPr>
              <w:pStyle w:val="Stopka"/>
              <w:jc w:val="right"/>
              <w:rPr>
                <w:rFonts w:ascii="Times New Roman" w:hAnsi="Times New Roman"/>
              </w:rPr>
            </w:pPr>
            <w:r w:rsidRPr="00663F00">
              <w:rPr>
                <w:rFonts w:ascii="Times New Roman" w:hAnsi="Times New Roman"/>
              </w:rPr>
              <w:t xml:space="preserve">Strona </w:t>
            </w:r>
            <w:r w:rsidRPr="00663F0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663F00">
              <w:rPr>
                <w:rFonts w:ascii="Times New Roman" w:hAnsi="Times New Roman"/>
                <w:b/>
                <w:bCs/>
              </w:rPr>
              <w:instrText>PAGE</w:instrText>
            </w:r>
            <w:r w:rsidRPr="00663F0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175B4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663F0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663F00">
              <w:rPr>
                <w:rFonts w:ascii="Times New Roman" w:hAnsi="Times New Roman"/>
              </w:rPr>
              <w:t xml:space="preserve"> z </w:t>
            </w:r>
            <w:r w:rsidRPr="00663F0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663F00">
              <w:rPr>
                <w:rFonts w:ascii="Times New Roman" w:hAnsi="Times New Roman"/>
                <w:b/>
                <w:bCs/>
              </w:rPr>
              <w:instrText>NUMPAGES</w:instrText>
            </w:r>
            <w:r w:rsidRPr="00663F0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175B4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663F0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197816" w14:textId="77777777" w:rsidR="00663F00" w:rsidRDefault="00663F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59876" w14:textId="77777777" w:rsidR="00663F00" w:rsidRDefault="00663F00" w:rsidP="00663F00">
      <w:pPr>
        <w:spacing w:after="0" w:line="240" w:lineRule="auto"/>
      </w:pPr>
      <w:r>
        <w:separator/>
      </w:r>
    </w:p>
  </w:footnote>
  <w:footnote w:type="continuationSeparator" w:id="0">
    <w:p w14:paraId="7AD3AE5C" w14:textId="77777777" w:rsidR="00663F00" w:rsidRDefault="00663F00" w:rsidP="00663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DAE"/>
    <w:multiLevelType w:val="hybridMultilevel"/>
    <w:tmpl w:val="02003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19D0"/>
    <w:multiLevelType w:val="hybridMultilevel"/>
    <w:tmpl w:val="02003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D64"/>
    <w:multiLevelType w:val="hybridMultilevel"/>
    <w:tmpl w:val="B8F66264"/>
    <w:lvl w:ilvl="0" w:tplc="E2D2259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30F3E"/>
    <w:multiLevelType w:val="hybridMultilevel"/>
    <w:tmpl w:val="01D0FB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201AAE"/>
    <w:multiLevelType w:val="hybridMultilevel"/>
    <w:tmpl w:val="02003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F1DC2"/>
    <w:multiLevelType w:val="singleLevel"/>
    <w:tmpl w:val="11F06F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50C4286"/>
    <w:multiLevelType w:val="hybridMultilevel"/>
    <w:tmpl w:val="A5D467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3E08D4"/>
    <w:multiLevelType w:val="hybridMultilevel"/>
    <w:tmpl w:val="02003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63C7B"/>
    <w:multiLevelType w:val="hybridMultilevel"/>
    <w:tmpl w:val="801C2684"/>
    <w:lvl w:ilvl="0" w:tplc="FE2436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03BD"/>
    <w:multiLevelType w:val="hybridMultilevel"/>
    <w:tmpl w:val="02003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E5355"/>
    <w:multiLevelType w:val="hybridMultilevel"/>
    <w:tmpl w:val="02003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970C2"/>
    <w:multiLevelType w:val="singleLevel"/>
    <w:tmpl w:val="11F06F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67533B56"/>
    <w:multiLevelType w:val="hybridMultilevel"/>
    <w:tmpl w:val="02003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179C6"/>
    <w:multiLevelType w:val="hybridMultilevel"/>
    <w:tmpl w:val="F9340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168F0"/>
    <w:multiLevelType w:val="hybridMultilevel"/>
    <w:tmpl w:val="02003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E3BE6"/>
    <w:multiLevelType w:val="hybridMultilevel"/>
    <w:tmpl w:val="6ED42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C224A"/>
    <w:multiLevelType w:val="hybridMultilevel"/>
    <w:tmpl w:val="4E740A0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2"/>
  </w:num>
  <w:num w:numId="7">
    <w:abstractNumId w:val="13"/>
  </w:num>
  <w:num w:numId="8">
    <w:abstractNumId w:val="1"/>
  </w:num>
  <w:num w:numId="9">
    <w:abstractNumId w:val="10"/>
  </w:num>
  <w:num w:numId="10">
    <w:abstractNumId w:val="14"/>
  </w:num>
  <w:num w:numId="11">
    <w:abstractNumId w:val="8"/>
  </w:num>
  <w:num w:numId="12">
    <w:abstractNumId w:val="7"/>
  </w:num>
  <w:num w:numId="13">
    <w:abstractNumId w:val="12"/>
  </w:num>
  <w:num w:numId="14">
    <w:abstractNumId w:val="0"/>
  </w:num>
  <w:num w:numId="15">
    <w:abstractNumId w:val="9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0E"/>
    <w:rsid w:val="000166AD"/>
    <w:rsid w:val="00052726"/>
    <w:rsid w:val="000642E7"/>
    <w:rsid w:val="000650CB"/>
    <w:rsid w:val="000775F7"/>
    <w:rsid w:val="00084534"/>
    <w:rsid w:val="00186486"/>
    <w:rsid w:val="00192BDB"/>
    <w:rsid w:val="001A04ED"/>
    <w:rsid w:val="001A3CF1"/>
    <w:rsid w:val="001C3A92"/>
    <w:rsid w:val="001F43B2"/>
    <w:rsid w:val="001F799A"/>
    <w:rsid w:val="0020637B"/>
    <w:rsid w:val="00226B73"/>
    <w:rsid w:val="002668BA"/>
    <w:rsid w:val="0027713B"/>
    <w:rsid w:val="002A186C"/>
    <w:rsid w:val="002B2883"/>
    <w:rsid w:val="00305109"/>
    <w:rsid w:val="00305FC1"/>
    <w:rsid w:val="00330C48"/>
    <w:rsid w:val="00365212"/>
    <w:rsid w:val="00380EB4"/>
    <w:rsid w:val="00390EBE"/>
    <w:rsid w:val="00393A8D"/>
    <w:rsid w:val="003969D3"/>
    <w:rsid w:val="003F3B14"/>
    <w:rsid w:val="003F59E2"/>
    <w:rsid w:val="00401CE6"/>
    <w:rsid w:val="0043000B"/>
    <w:rsid w:val="004622F1"/>
    <w:rsid w:val="00474381"/>
    <w:rsid w:val="004E1BF7"/>
    <w:rsid w:val="00535CC3"/>
    <w:rsid w:val="00540A24"/>
    <w:rsid w:val="00584DF8"/>
    <w:rsid w:val="00594AFF"/>
    <w:rsid w:val="00611968"/>
    <w:rsid w:val="00621B63"/>
    <w:rsid w:val="0065293D"/>
    <w:rsid w:val="006555A0"/>
    <w:rsid w:val="00655F34"/>
    <w:rsid w:val="00663F00"/>
    <w:rsid w:val="0066559B"/>
    <w:rsid w:val="00682DEB"/>
    <w:rsid w:val="006D3F1D"/>
    <w:rsid w:val="006D74CB"/>
    <w:rsid w:val="00700945"/>
    <w:rsid w:val="007171D5"/>
    <w:rsid w:val="007301C6"/>
    <w:rsid w:val="007321A3"/>
    <w:rsid w:val="00734DD5"/>
    <w:rsid w:val="00770633"/>
    <w:rsid w:val="0077283C"/>
    <w:rsid w:val="007A62C2"/>
    <w:rsid w:val="007C3BB9"/>
    <w:rsid w:val="007E206F"/>
    <w:rsid w:val="00805CC0"/>
    <w:rsid w:val="00810A63"/>
    <w:rsid w:val="00822AF1"/>
    <w:rsid w:val="008402E8"/>
    <w:rsid w:val="008734C2"/>
    <w:rsid w:val="00882648"/>
    <w:rsid w:val="008A5BA1"/>
    <w:rsid w:val="008A7BA0"/>
    <w:rsid w:val="008D6BFC"/>
    <w:rsid w:val="008D6F8C"/>
    <w:rsid w:val="008E5AA7"/>
    <w:rsid w:val="008E6C65"/>
    <w:rsid w:val="009175B4"/>
    <w:rsid w:val="00995554"/>
    <w:rsid w:val="009A3F09"/>
    <w:rsid w:val="009C0C59"/>
    <w:rsid w:val="009C5276"/>
    <w:rsid w:val="009D080D"/>
    <w:rsid w:val="00A111DB"/>
    <w:rsid w:val="00A16A4C"/>
    <w:rsid w:val="00A42FB3"/>
    <w:rsid w:val="00A603B2"/>
    <w:rsid w:val="00A617DF"/>
    <w:rsid w:val="00AB7A18"/>
    <w:rsid w:val="00AC41EC"/>
    <w:rsid w:val="00AD0AF5"/>
    <w:rsid w:val="00AD470A"/>
    <w:rsid w:val="00AE470D"/>
    <w:rsid w:val="00AE5485"/>
    <w:rsid w:val="00B210C7"/>
    <w:rsid w:val="00B26773"/>
    <w:rsid w:val="00B314BE"/>
    <w:rsid w:val="00B331F0"/>
    <w:rsid w:val="00B4008C"/>
    <w:rsid w:val="00B705C7"/>
    <w:rsid w:val="00B92EC6"/>
    <w:rsid w:val="00BF5737"/>
    <w:rsid w:val="00C161A2"/>
    <w:rsid w:val="00C1630F"/>
    <w:rsid w:val="00C50DA8"/>
    <w:rsid w:val="00C6686A"/>
    <w:rsid w:val="00C711B3"/>
    <w:rsid w:val="00C766F0"/>
    <w:rsid w:val="00C920D6"/>
    <w:rsid w:val="00CA4DF3"/>
    <w:rsid w:val="00D532A1"/>
    <w:rsid w:val="00D81F62"/>
    <w:rsid w:val="00D96982"/>
    <w:rsid w:val="00DE7F9D"/>
    <w:rsid w:val="00E23B62"/>
    <w:rsid w:val="00E4210E"/>
    <w:rsid w:val="00E71439"/>
    <w:rsid w:val="00E805B3"/>
    <w:rsid w:val="00E857BC"/>
    <w:rsid w:val="00E86DE5"/>
    <w:rsid w:val="00EA6C33"/>
    <w:rsid w:val="00EB4DF8"/>
    <w:rsid w:val="00F1403E"/>
    <w:rsid w:val="00F17564"/>
    <w:rsid w:val="00F20EAC"/>
    <w:rsid w:val="00FC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109E"/>
  <w15:chartTrackingRefBased/>
  <w15:docId w15:val="{96075EB4-58E7-4660-B919-FEF752BF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E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6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F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F00"/>
    <w:rPr>
      <w:rFonts w:ascii="Calibri" w:eastAsia="Calibri" w:hAnsi="Calibri" w:cs="Times New Roman"/>
    </w:rPr>
  </w:style>
  <w:style w:type="paragraph" w:customStyle="1" w:styleId="Tekstpodstawowy22">
    <w:name w:val="Tekst podstawowy 22"/>
    <w:basedOn w:val="Normalny"/>
    <w:rsid w:val="008D6BF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A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Włodarski Waldemar</dc:creator>
  <cp:keywords/>
  <dc:description/>
  <cp:lastModifiedBy>Niecko Tomasz</cp:lastModifiedBy>
  <cp:revision>2</cp:revision>
  <cp:lastPrinted>2022-01-25T14:08:00Z</cp:lastPrinted>
  <dcterms:created xsi:type="dcterms:W3CDTF">2022-01-25T14:23:00Z</dcterms:created>
  <dcterms:modified xsi:type="dcterms:W3CDTF">2022-01-25T14:23:00Z</dcterms:modified>
</cp:coreProperties>
</file>