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D55D7">
        <w:t>2</w:t>
      </w:r>
      <w:r>
        <w:t xml:space="preserve"> do SWZ</w:t>
      </w:r>
    </w:p>
    <w:p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CD55D7">
        <w:t>RM/11</w:t>
      </w:r>
      <w:r w:rsidR="00347579">
        <w:t>/21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176357" w:rsidRDefault="00A4728C" w:rsidP="00176357">
      <w:pPr>
        <w:pStyle w:val="Akapitzlist"/>
        <w:numPr>
          <w:ilvl w:val="0"/>
          <w:numId w:val="5"/>
        </w:numPr>
        <w:jc w:val="both"/>
        <w:rPr>
          <w:b/>
        </w:rPr>
      </w:pPr>
      <w:r w:rsidRPr="00A4728C">
        <w:t xml:space="preserve">Nawiązując do ogłoszenia o zamówieniu publicznym, opublikowanym w </w:t>
      </w:r>
      <w:r w:rsidR="00176357">
        <w:t>Dzienniku U</w:t>
      </w:r>
      <w:r w:rsidR="00CD55D7">
        <w:t xml:space="preserve">rzędowym Unii Europejskiej </w:t>
      </w:r>
      <w:r w:rsidRPr="00A4728C">
        <w:t xml:space="preserve">w dniu </w:t>
      </w:r>
      <w:r w:rsidR="00176357" w:rsidRPr="00176357">
        <w:rPr>
          <w:b/>
        </w:rPr>
        <w:t>17.</w:t>
      </w:r>
      <w:r w:rsidR="00CD55D7" w:rsidRPr="00176357">
        <w:rPr>
          <w:b/>
        </w:rPr>
        <w:t>09</w:t>
      </w:r>
      <w:r w:rsidR="007C6451" w:rsidRPr="007C6451">
        <w:rPr>
          <w:b/>
        </w:rPr>
        <w:t>.2021</w:t>
      </w:r>
      <w:r w:rsidRPr="00A4728C">
        <w:t xml:space="preserve">   pod numerem </w:t>
      </w:r>
      <w:r w:rsidR="00176357">
        <w:rPr>
          <w:b/>
        </w:rPr>
        <w:t>2021/S 181-468273</w:t>
      </w:r>
      <w:r w:rsidRPr="00A4728C">
        <w:t xml:space="preserve">  </w:t>
      </w:r>
      <w:r w:rsidRPr="007C6451">
        <w:t>na</w:t>
      </w:r>
      <w:r w:rsidRPr="00A4728C">
        <w:t xml:space="preserve"> </w:t>
      </w:r>
      <w:r w:rsidR="00CD55D7" w:rsidRPr="00CD55D7">
        <w:rPr>
          <w:b/>
        </w:rPr>
        <w:t xml:space="preserve">zakup rezonansu magnetycznego </w:t>
      </w:r>
      <w:r w:rsidR="00CD55D7" w:rsidRPr="00176357">
        <w:rPr>
          <w:b/>
        </w:rPr>
        <w:t xml:space="preserve">wraz z adaptacją pomieszczenia </w:t>
      </w:r>
      <w:r w:rsidRPr="00A4728C">
        <w:t>zgodnie ze Specyfikacją Warunków Zamówienia, za cenę ofertową brutto (zawierającą VAT oraz wszelkie  możliwe upusty):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901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531"/>
        <w:gridCol w:w="1417"/>
        <w:gridCol w:w="1701"/>
      </w:tblGrid>
      <w:tr w:rsidR="00CD55D7" w:rsidRPr="00CE60AF" w:rsidTr="000E705C">
        <w:trPr>
          <w:trHeight w:val="397"/>
          <w:jc w:val="center"/>
        </w:trPr>
        <w:tc>
          <w:tcPr>
            <w:tcW w:w="850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2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531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701" w:type="dxa"/>
            <w:vAlign w:val="center"/>
          </w:tcPr>
          <w:p w:rsidR="00CD55D7" w:rsidRPr="00CE60AF" w:rsidRDefault="00CD55D7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brutto</w:t>
            </w:r>
          </w:p>
        </w:tc>
      </w:tr>
      <w:tr w:rsidR="00CD55D7" w:rsidRPr="00CE60AF" w:rsidTr="000E705C">
        <w:trPr>
          <w:jc w:val="center"/>
        </w:trPr>
        <w:tc>
          <w:tcPr>
            <w:tcW w:w="850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Rezonans magnetyczny</w:t>
            </w:r>
          </w:p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CD55D7" w:rsidRPr="00CE60AF" w:rsidRDefault="00CD55D7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CD55D7" w:rsidRPr="00CE60AF" w:rsidRDefault="00EB29C5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3</w:t>
            </w:r>
            <w:r w:rsidR="00CD55D7" w:rsidRPr="00CE60AF">
              <w:rPr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1531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55D7" w:rsidRPr="00CE60AF" w:rsidRDefault="00CD55D7" w:rsidP="000E7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AA7D3B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DD62EE" w:rsidRPr="00CD55D7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 w:rsidRPr="002505FA">
        <w:rPr>
          <w:b/>
        </w:rPr>
        <w:t xml:space="preserve">okres gwarancji </w:t>
      </w:r>
      <w:r w:rsidR="002505FA">
        <w:rPr>
          <w:b/>
        </w:rPr>
        <w:br/>
      </w:r>
      <w:r w:rsidRPr="002505FA">
        <w:rPr>
          <w:b/>
        </w:rPr>
        <w:t>w miesiącach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Pr="00176357" w:rsidRDefault="002505FA" w:rsidP="00176357">
      <w:pPr>
        <w:spacing w:after="0" w:line="276" w:lineRule="auto"/>
        <w:jc w:val="both"/>
        <w:rPr>
          <w:b/>
          <w:u w:val="single"/>
        </w:rPr>
      </w:pPr>
      <w:bookmarkStart w:id="0" w:name="_GoBack"/>
      <w:bookmarkEnd w:id="0"/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A13C4A" w:rsidRPr="00A4728C" w:rsidRDefault="00A13C4A" w:rsidP="00A4728C">
      <w:pPr>
        <w:pStyle w:val="Akapitzlist"/>
        <w:spacing w:line="276" w:lineRule="auto"/>
        <w:ind w:left="792"/>
        <w:jc w:val="both"/>
      </w:pP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AA7D3B" w:rsidRDefault="009919DD" w:rsidP="00AA7D3B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FC4D84" w:rsidRDefault="00FC4D84" w:rsidP="00FC4D84">
      <w:pPr>
        <w:spacing w:after="0" w:line="276" w:lineRule="auto"/>
        <w:jc w:val="both"/>
        <w:rPr>
          <w:b/>
          <w:u w:val="single"/>
        </w:rPr>
      </w:pP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</w:t>
      </w:r>
      <w:r w:rsidR="00FC4D84">
        <w:rPr>
          <w:rFonts w:cstheme="minorHAnsi"/>
        </w:rPr>
        <w:t>, oświadczenia (</w:t>
      </w:r>
      <w:r w:rsidR="00FC4D84" w:rsidRPr="00AC1777">
        <w:rPr>
          <w:rFonts w:cstheme="minorHAnsi"/>
          <w:b/>
        </w:rPr>
        <w:t>wymienić jakie</w:t>
      </w:r>
      <w:r w:rsidR="00FC4D84">
        <w:rPr>
          <w:rFonts w:cstheme="minorHAnsi"/>
        </w:rPr>
        <w:t>)</w:t>
      </w:r>
      <w:r w:rsidR="009919DD" w:rsidRPr="00AA7D3B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Pr="00AC1777" w:rsidRDefault="00AC1777" w:rsidP="00AC1777">
      <w:pPr>
        <w:pStyle w:val="Akapitzlist"/>
        <w:spacing w:after="0" w:line="276" w:lineRule="auto"/>
        <w:ind w:left="792"/>
        <w:jc w:val="both"/>
        <w:rPr>
          <w:rFonts w:cstheme="minorHAnsi"/>
          <w:b/>
          <w:u w:val="single"/>
        </w:rPr>
      </w:pPr>
    </w:p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A7D3B">
        <w:rPr>
          <w:b/>
        </w:rPr>
        <w:t>Podwykonawcy:</w:t>
      </w:r>
      <w:r w:rsidRPr="00AA7D3B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2505FA" w:rsidRPr="002505FA" w:rsidRDefault="002505FA" w:rsidP="002505FA">
      <w:pPr>
        <w:pStyle w:val="Akapitzlist"/>
        <w:numPr>
          <w:ilvl w:val="0"/>
          <w:numId w:val="5"/>
        </w:numPr>
        <w:spacing w:line="276" w:lineRule="auto"/>
        <w:jc w:val="both"/>
      </w:pPr>
      <w:r>
        <w:rPr>
          <w:b/>
        </w:rPr>
        <w:t>Oświadczam iż w</w:t>
      </w:r>
      <w:r w:rsidRPr="002505FA">
        <w:rPr>
          <w:b/>
        </w:rPr>
        <w:t>adium</w:t>
      </w:r>
      <w:r>
        <w:t xml:space="preserve"> </w:t>
      </w:r>
      <w:r w:rsidRPr="002505FA">
        <w:rPr>
          <w:b/>
        </w:rPr>
        <w:t>w wysokości 50 000,00 zł zostało wniesione</w:t>
      </w:r>
      <w:r>
        <w:t xml:space="preserve"> </w:t>
      </w:r>
      <w:r>
        <w:rPr>
          <w:b/>
        </w:rPr>
        <w:t>do</w:t>
      </w:r>
      <w:r w:rsidRPr="002505FA">
        <w:rPr>
          <w:b/>
        </w:rPr>
        <w:t xml:space="preserve"> upływu wyznaczonego terminu</w:t>
      </w:r>
      <w:r>
        <w:rPr>
          <w:b/>
        </w:rPr>
        <w:t xml:space="preserve"> składania ofert</w:t>
      </w:r>
      <w:r w:rsidRPr="002505FA">
        <w:rPr>
          <w:b/>
        </w:rPr>
        <w:t xml:space="preserve"> oznaczonego datą i godziną</w:t>
      </w:r>
      <w:r>
        <w:rPr>
          <w:b/>
        </w:rPr>
        <w:t xml:space="preserve"> w następującej formie:</w:t>
      </w:r>
    </w:p>
    <w:p w:rsidR="002505FA" w:rsidRDefault="002505FA" w:rsidP="002505FA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 pieniądzu,</w:t>
      </w:r>
    </w:p>
    <w:p w:rsidR="002505FA" w:rsidRDefault="002505FA" w:rsidP="002505FA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 xml:space="preserve">w gwarancjach bankowych, </w:t>
      </w:r>
    </w:p>
    <w:p w:rsidR="002505FA" w:rsidRDefault="002505FA" w:rsidP="002505FA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 xml:space="preserve">w gwarancjach ubezpieczeniowych, </w:t>
      </w:r>
    </w:p>
    <w:p w:rsidR="002505FA" w:rsidRDefault="002505FA" w:rsidP="002505FA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76357">
        <w:rPr>
          <w:rFonts w:cstheme="minorHAnsi"/>
        </w:rPr>
      </w:r>
      <w:r w:rsidR="0017635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 xml:space="preserve">w poręczeniach udzielanych przez podmioty, o których mowa w art. 6b ust. 5 punkt 2 ustawy </w:t>
      </w:r>
      <w:r>
        <w:br/>
        <w:t>z dnia 9 listopada 2000 r. o utworzeniu Polskiej Agencji Rozwoju Przedsiębiorczości (tekst jedn. Dz. U. z 2020 r., poz. 299 z późn. zm.)</w:t>
      </w:r>
    </w:p>
    <w:p w:rsidR="009810D0" w:rsidRDefault="009810D0" w:rsidP="009810D0">
      <w:pPr>
        <w:pStyle w:val="Akapitzlist"/>
        <w:numPr>
          <w:ilvl w:val="1"/>
          <w:numId w:val="5"/>
        </w:numPr>
        <w:spacing w:line="276" w:lineRule="auto"/>
        <w:jc w:val="both"/>
      </w:pPr>
      <w:r>
        <w:t>bank i numer konta na które ma zostać zwrócone wadium (</w:t>
      </w:r>
      <w:r w:rsidRPr="009810D0">
        <w:rPr>
          <w:b/>
        </w:rPr>
        <w:t>jeżeli dotyczy</w:t>
      </w:r>
      <w: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810D0" w:rsidTr="009810D0">
        <w:trPr>
          <w:trHeight w:val="454"/>
        </w:trPr>
        <w:tc>
          <w:tcPr>
            <w:tcW w:w="9062" w:type="dxa"/>
            <w:vAlign w:val="center"/>
          </w:tcPr>
          <w:p w:rsidR="009810D0" w:rsidRDefault="009810D0" w:rsidP="009810D0">
            <w:pPr>
              <w:spacing w:line="276" w:lineRule="auto"/>
              <w:jc w:val="center"/>
            </w:pPr>
          </w:p>
        </w:tc>
      </w:tr>
    </w:tbl>
    <w:p w:rsidR="009810D0" w:rsidRDefault="009810D0" w:rsidP="009810D0">
      <w:pPr>
        <w:spacing w:after="0" w:line="276" w:lineRule="auto"/>
        <w:jc w:val="both"/>
      </w:pPr>
    </w:p>
    <w:p w:rsidR="009810D0" w:rsidRDefault="009810D0" w:rsidP="009810D0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>adres e-mail na który należy przesłać oświadczenie o zwolnieniu z wadium (</w:t>
      </w:r>
      <w:r w:rsidRPr="009810D0">
        <w:rPr>
          <w:b/>
        </w:rPr>
        <w:t>podać, jeżeli wadium złożono w formie niepieniężnej</w:t>
      </w:r>
      <w: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810D0" w:rsidTr="009810D0">
        <w:trPr>
          <w:trHeight w:val="454"/>
        </w:trPr>
        <w:tc>
          <w:tcPr>
            <w:tcW w:w="9062" w:type="dxa"/>
            <w:vAlign w:val="center"/>
          </w:tcPr>
          <w:p w:rsidR="009810D0" w:rsidRDefault="009810D0" w:rsidP="009810D0">
            <w:pPr>
              <w:spacing w:line="276" w:lineRule="auto"/>
              <w:jc w:val="center"/>
            </w:pPr>
          </w:p>
        </w:tc>
      </w:tr>
    </w:tbl>
    <w:p w:rsidR="009810D0" w:rsidRDefault="009810D0" w:rsidP="009810D0">
      <w:pPr>
        <w:spacing w:after="0" w:line="276" w:lineRule="auto"/>
        <w:ind w:left="360"/>
        <w:jc w:val="both"/>
      </w:pP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lastRenderedPageBreak/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E76632" w:rsidRPr="00E76632" w:rsidRDefault="00E76632" w:rsidP="00AA7D3B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76346F" w:rsidRPr="009810D0" w:rsidRDefault="00E76632" w:rsidP="009810D0">
      <w:pPr>
        <w:spacing w:after="0" w:line="276" w:lineRule="auto"/>
        <w:jc w:val="both"/>
        <w:rPr>
          <w:i/>
        </w:rPr>
      </w:pPr>
      <w:r w:rsidRPr="009810D0">
        <w:rPr>
          <w:b/>
          <w:i/>
          <w:color w:val="FF0000"/>
        </w:rPr>
        <w:t>Dokument należy podpisać kwalifik</w:t>
      </w:r>
      <w:r w:rsidR="009810D0" w:rsidRPr="009810D0">
        <w:rPr>
          <w:b/>
          <w:i/>
          <w:color w:val="FF0000"/>
        </w:rPr>
        <w:t xml:space="preserve">owanym podpisem elektronicznym </w:t>
      </w:r>
      <w:r w:rsidRPr="009810D0">
        <w:rPr>
          <w:b/>
          <w:i/>
          <w:color w:val="FF0000"/>
        </w:rPr>
        <w:t>przez osobę/osoby uprawnioną/uprawnione do reprezentowanie Wykonawcy</w:t>
      </w:r>
      <w:r w:rsidRPr="009810D0">
        <w:rPr>
          <w:i/>
        </w:rPr>
        <w:t>.</w:t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76357"/>
    <w:rsid w:val="00223119"/>
    <w:rsid w:val="002505FA"/>
    <w:rsid w:val="00347579"/>
    <w:rsid w:val="003522BB"/>
    <w:rsid w:val="00374C27"/>
    <w:rsid w:val="003A1232"/>
    <w:rsid w:val="00442BE0"/>
    <w:rsid w:val="00473779"/>
    <w:rsid w:val="004D31F0"/>
    <w:rsid w:val="004F3C91"/>
    <w:rsid w:val="00575ABB"/>
    <w:rsid w:val="005D2F02"/>
    <w:rsid w:val="00753957"/>
    <w:rsid w:val="0076346F"/>
    <w:rsid w:val="007C6451"/>
    <w:rsid w:val="00825B21"/>
    <w:rsid w:val="008C0AC8"/>
    <w:rsid w:val="008D4032"/>
    <w:rsid w:val="009810D0"/>
    <w:rsid w:val="009919DD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B29C5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F888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2021-08-10T07:44:00Z</cp:lastPrinted>
  <dcterms:created xsi:type="dcterms:W3CDTF">2021-09-03T11:09:00Z</dcterms:created>
  <dcterms:modified xsi:type="dcterms:W3CDTF">2021-09-17T08:11:00Z</dcterms:modified>
</cp:coreProperties>
</file>