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6BEB" w14:textId="77777777" w:rsidR="00D6625D" w:rsidRDefault="00D6625D" w:rsidP="00D6625D">
      <w:pPr>
        <w:pStyle w:val="Nagwek1"/>
        <w:tabs>
          <w:tab w:val="left" w:pos="426"/>
        </w:tabs>
        <w:spacing w:before="1440" w:after="0" w:line="23" w:lineRule="atLeast"/>
        <w:jc w:val="center"/>
        <w:rPr>
          <w:rFonts w:asciiTheme="minorHAnsi" w:eastAsia="Arial Unicode MS" w:hAnsiTheme="minorHAnsi"/>
          <w:szCs w:val="24"/>
          <w:u w:color="000000"/>
          <w:lang w:val="pl-PL" w:eastAsia="pl-PL"/>
        </w:rPr>
      </w:pPr>
      <w:r w:rsidRPr="00A4074B">
        <w:rPr>
          <w:noProof/>
          <w:lang w:val="pl-PL" w:eastAsia="pl-PL"/>
        </w:rPr>
        <w:drawing>
          <wp:anchor distT="0" distB="0" distL="114300" distR="114300" simplePos="0" relativeHeight="251658240" behindDoc="0" locked="0" layoutInCell="1" allowOverlap="1" wp14:anchorId="4C8E3A26" wp14:editId="169F567C">
            <wp:simplePos x="3076575" y="1809750"/>
            <wp:positionH relativeFrom="margin">
              <wp:align>left</wp:align>
            </wp:positionH>
            <wp:positionV relativeFrom="margin">
              <wp:align>top</wp:align>
            </wp:positionV>
            <wp:extent cx="1409700" cy="790575"/>
            <wp:effectExtent l="0" t="0" r="0" b="9525"/>
            <wp:wrapSquare wrapText="bothSides"/>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p>
    <w:p w14:paraId="53B5BF1C" w14:textId="7835CF17" w:rsidR="001D241E" w:rsidRPr="008D28C0" w:rsidRDefault="001D241E" w:rsidP="00D6625D">
      <w:pPr>
        <w:pStyle w:val="Nagwek1"/>
        <w:tabs>
          <w:tab w:val="left" w:pos="426"/>
        </w:tabs>
        <w:spacing w:before="144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3E5A0E03" w14:textId="20758560" w:rsidR="00223059" w:rsidRPr="008D28C0" w:rsidRDefault="00C42989" w:rsidP="00BC3751">
      <w:pPr>
        <w:pStyle w:val="Nagwek2"/>
        <w:tabs>
          <w:tab w:val="left" w:pos="426"/>
        </w:tabs>
        <w:spacing w:before="240" w:after="240" w:line="23" w:lineRule="atLeast"/>
        <w:contextualSpacing/>
        <w:jc w:val="center"/>
        <w:rPr>
          <w:rFonts w:asciiTheme="minorHAnsi" w:hAnsiTheme="minorHAnsi"/>
          <w:szCs w:val="24"/>
        </w:rPr>
      </w:pPr>
      <w:bookmarkStart w:id="0" w:name="_GoBack"/>
      <w:r>
        <w:rPr>
          <w:rFonts w:asciiTheme="minorHAnsi" w:hAnsiTheme="minorHAnsi"/>
          <w:szCs w:val="24"/>
        </w:rPr>
        <w:t>Kompleksowa poprawa stanu gminnej infrastruktury drogowej na terenie miasta i gminy Sulejów – etap I</w:t>
      </w:r>
    </w:p>
    <w:bookmarkEnd w:id="0"/>
    <w:p w14:paraId="7F948EBE" w14:textId="31C8FF3B" w:rsidR="002814F4" w:rsidRPr="008D28C0" w:rsidRDefault="00B027D6" w:rsidP="004D5167">
      <w:pPr>
        <w:tabs>
          <w:tab w:val="left" w:pos="426"/>
        </w:tabs>
        <w:spacing w:before="108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1FA38088"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613B76">
        <w:rPr>
          <w:rFonts w:asciiTheme="minorHAnsi" w:eastAsia="Times New Roman" w:hAnsiTheme="minorHAnsi"/>
          <w:color w:val="000000"/>
          <w:sz w:val="24"/>
          <w:szCs w:val="24"/>
          <w:u w:color="000000"/>
          <w:lang w:eastAsia="pl-PL"/>
        </w:rPr>
        <w:t>7</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6778DDEC" w14:textId="32B260DF" w:rsidR="001D241E" w:rsidRDefault="00D67917" w:rsidP="00BC3751">
      <w:pPr>
        <w:tabs>
          <w:tab w:val="left" w:pos="426"/>
        </w:tabs>
        <w:spacing w:after="0" w:line="23" w:lineRule="atLeast"/>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Z up. Burmistrza</w:t>
      </w:r>
    </w:p>
    <w:p w14:paraId="09565A44" w14:textId="77777777" w:rsidR="00613B76" w:rsidRDefault="00613B76"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p>
    <w:p w14:paraId="003B12A6" w14:textId="7547104A" w:rsidR="00D67917" w:rsidRPr="008D28C0" w:rsidRDefault="00D67917"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Pr>
          <w:rFonts w:asciiTheme="minorHAnsi" w:eastAsia="Times New Roman" w:hAnsiTheme="minorHAnsi"/>
          <w:color w:val="000000"/>
          <w:sz w:val="24"/>
          <w:szCs w:val="24"/>
          <w:u w:color="000000"/>
          <w:lang w:eastAsia="pl-PL"/>
        </w:rPr>
        <w:t xml:space="preserve">Małgorzata Just </w:t>
      </w:r>
    </w:p>
    <w:p w14:paraId="22E69495" w14:textId="025D30FA" w:rsidR="001D241E" w:rsidRPr="008D28C0" w:rsidRDefault="00D67917"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Z-ca Burmistrza</w:t>
      </w:r>
    </w:p>
    <w:p w14:paraId="02DED68C" w14:textId="65171391" w:rsidR="00C214E8" w:rsidRPr="008D28C0" w:rsidRDefault="004A1E61"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r w:rsidRPr="00D67917">
        <w:rPr>
          <w:rFonts w:asciiTheme="minorHAnsi" w:eastAsia="Arial Unicode MS" w:hAnsiTheme="minorHAnsi"/>
          <w:sz w:val="24"/>
          <w:szCs w:val="24"/>
          <w:u w:color="000000"/>
          <w:lang w:eastAsia="pl-PL"/>
        </w:rPr>
        <w:t xml:space="preserve">Sulejów, </w:t>
      </w:r>
      <w:r w:rsidR="00D67917" w:rsidRPr="00D67917">
        <w:rPr>
          <w:rFonts w:asciiTheme="minorHAnsi" w:eastAsia="Arial Unicode MS" w:hAnsiTheme="minorHAnsi"/>
          <w:sz w:val="24"/>
          <w:szCs w:val="24"/>
          <w:u w:color="000000"/>
          <w:lang w:eastAsia="pl-PL"/>
        </w:rPr>
        <w:t>15.</w:t>
      </w:r>
      <w:r w:rsidR="002B6320" w:rsidRPr="00D67917">
        <w:rPr>
          <w:rFonts w:asciiTheme="minorHAnsi" w:eastAsia="Arial Unicode MS" w:hAnsiTheme="minorHAnsi"/>
          <w:sz w:val="24"/>
          <w:szCs w:val="24"/>
          <w:u w:color="000000"/>
          <w:lang w:eastAsia="pl-PL"/>
        </w:rPr>
        <w:t>04.</w:t>
      </w:r>
      <w:r w:rsidR="00223059" w:rsidRPr="00D67917">
        <w:rPr>
          <w:rFonts w:asciiTheme="minorHAnsi" w:eastAsia="Arial Unicode MS" w:hAnsiTheme="minorHAnsi"/>
          <w:sz w:val="24"/>
          <w:szCs w:val="24"/>
          <w:u w:color="000000"/>
          <w:lang w:eastAsia="pl-PL"/>
        </w:rPr>
        <w:t>2022</w:t>
      </w:r>
      <w:r w:rsidR="001D241E" w:rsidRPr="00D67917">
        <w:rPr>
          <w:rFonts w:asciiTheme="minorHAnsi" w:eastAsia="Arial Unicode MS" w:hAnsiTheme="minorHAnsi"/>
          <w:sz w:val="24"/>
          <w:szCs w:val="24"/>
          <w:u w:color="000000"/>
          <w:lang w:eastAsia="pl-PL"/>
        </w:rPr>
        <w:t xml:space="preserve"> </w:t>
      </w:r>
      <w:proofErr w:type="gramStart"/>
      <w:r w:rsidR="001D241E" w:rsidRPr="00D67917">
        <w:rPr>
          <w:rFonts w:asciiTheme="minorHAnsi" w:eastAsia="Arial Unicode MS" w:hAnsiTheme="minorHAnsi"/>
          <w:sz w:val="24"/>
          <w:szCs w:val="24"/>
          <w:u w:color="000000"/>
          <w:lang w:eastAsia="pl-PL"/>
        </w:rPr>
        <w:t>r</w:t>
      </w:r>
      <w:proofErr w:type="gramEnd"/>
      <w:r w:rsidR="001D241E" w:rsidRPr="00D67917">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8C556E"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11D756DB" w:rsidR="00371045" w:rsidRPr="008D28C0" w:rsidRDefault="00A560BA" w:rsidP="00BC3751">
      <w:pPr>
        <w:tabs>
          <w:tab w:val="left" w:pos="426"/>
        </w:tabs>
        <w:spacing w:after="0" w:line="23" w:lineRule="atLeast"/>
        <w:contextualSpacing/>
        <w:rPr>
          <w:rStyle w:val="Hipercze"/>
          <w:rFonts w:asciiTheme="minorHAnsi" w:eastAsia="Times New Roman" w:hAnsiTheme="minorHAnsi"/>
          <w:b/>
          <w:sz w:val="24"/>
          <w:szCs w:val="24"/>
          <w:lang w:eastAsia="pl-PL"/>
        </w:rPr>
      </w:pPr>
      <w:hyperlink r:id="rId9"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371045" w:rsidRPr="008C556E">
        <w:rPr>
          <w:rStyle w:val="Hipercze"/>
          <w:rFonts w:asciiTheme="minorHAnsi" w:eastAsia="Times New Roman" w:hAnsiTheme="minorHAnsi"/>
          <w:sz w:val="24"/>
          <w:szCs w:val="24"/>
          <w:u w:val="none"/>
          <w:lang w:eastAsia="pl-PL"/>
        </w:rPr>
        <w:t>https</w:t>
      </w:r>
      <w:proofErr w:type="gramStart"/>
      <w:r w:rsidR="00371045" w:rsidRPr="008C556E">
        <w:rPr>
          <w:rStyle w:val="Hipercze"/>
          <w:rFonts w:asciiTheme="minorHAnsi" w:eastAsia="Times New Roman" w:hAnsiTheme="minorHAnsi"/>
          <w:sz w:val="24"/>
          <w:szCs w:val="24"/>
          <w:u w:val="none"/>
          <w:lang w:eastAsia="pl-PL"/>
        </w:rPr>
        <w:t>://platformazakupowa</w:t>
      </w:r>
      <w:proofErr w:type="gramEnd"/>
      <w:r w:rsidR="00371045" w:rsidRPr="008C556E">
        <w:rPr>
          <w:rStyle w:val="Hipercze"/>
          <w:rFonts w:asciiTheme="minorHAnsi" w:eastAsia="Times New Roman" w:hAnsiTheme="minorHAnsi"/>
          <w:sz w:val="24"/>
          <w:szCs w:val="24"/>
          <w:u w:val="none"/>
          <w:lang w:eastAsia="pl-PL"/>
        </w:rPr>
        <w:t>.</w:t>
      </w:r>
      <w:proofErr w:type="gramStart"/>
      <w:r w:rsidR="00371045" w:rsidRPr="008C556E">
        <w:rPr>
          <w:rStyle w:val="Hipercze"/>
          <w:rFonts w:asciiTheme="minorHAnsi" w:eastAsia="Times New Roman" w:hAnsiTheme="minorHAnsi"/>
          <w:sz w:val="24"/>
          <w:szCs w:val="24"/>
          <w:u w:val="none"/>
          <w:lang w:eastAsia="pl-PL"/>
        </w:rPr>
        <w:t>pl</w:t>
      </w:r>
      <w:proofErr w:type="gramEnd"/>
      <w:r w:rsidR="00371045" w:rsidRPr="008C556E">
        <w:rPr>
          <w:rStyle w:val="Hipercze"/>
          <w:rFonts w:asciiTheme="minorHAnsi" w:eastAsia="Times New Roman" w:hAnsiTheme="minorHAnsi"/>
          <w:sz w:val="24"/>
          <w:szCs w:val="24"/>
          <w:u w:val="none"/>
          <w:lang w:eastAsia="pl-PL"/>
        </w:rPr>
        <w:t>/pn/sulejow</w:t>
      </w:r>
      <w:r w:rsidR="00A51C2B" w:rsidRPr="008C556E">
        <w:rPr>
          <w:rStyle w:val="Hipercze"/>
          <w:rFonts w:asciiTheme="minorHAnsi" w:eastAsia="Times New Roman" w:hAnsiTheme="minorHAnsi"/>
          <w:sz w:val="24"/>
          <w:szCs w:val="24"/>
          <w:u w:val="none"/>
          <w:lang w:eastAsia="pl-PL"/>
        </w:rPr>
        <w:t xml:space="preserve"> (dedykowana platforma zakupowa do obsługi</w:t>
      </w:r>
      <w:r w:rsidR="00A51C2B" w:rsidRPr="008D28C0">
        <w:rPr>
          <w:rStyle w:val="Hipercze"/>
          <w:rFonts w:asciiTheme="minorHAnsi" w:eastAsia="Times New Roman" w:hAnsiTheme="minorHAnsi"/>
          <w:sz w:val="24"/>
          <w:szCs w:val="24"/>
          <w:u w:val="none"/>
          <w:lang w:eastAsia="pl-PL"/>
        </w:rPr>
        <w:t xml:space="preserve"> komunikacji w formie elektronicznej pomiędzy Zamawiającym a Wykonawcami oraz składania ofert, zwana dalej „Platformą”).</w:t>
      </w:r>
    </w:p>
    <w:p w14:paraId="61F4B40E" w14:textId="19462441" w:rsidR="001D241E" w:rsidRPr="008C556E" w:rsidRDefault="00A560BA" w:rsidP="00BC3751">
      <w:pPr>
        <w:tabs>
          <w:tab w:val="left" w:pos="426"/>
        </w:tabs>
        <w:spacing w:after="0" w:line="23" w:lineRule="atLeast"/>
        <w:contextualSpacing/>
        <w:rPr>
          <w:rFonts w:asciiTheme="minorHAnsi" w:eastAsia="Times New Roman" w:hAnsiTheme="minorHAnsi"/>
          <w:sz w:val="24"/>
          <w:szCs w:val="24"/>
          <w:lang w:eastAsia="pl-PL"/>
        </w:rPr>
      </w:pPr>
      <w:hyperlink r:id="rId10"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8C556E">
        <w:rPr>
          <w:rStyle w:val="Hipercze"/>
          <w:rFonts w:asciiTheme="minorHAnsi" w:eastAsia="Times New Roman" w:hAnsiTheme="minorHAnsi"/>
          <w:sz w:val="24"/>
          <w:szCs w:val="24"/>
          <w:u w:val="none"/>
          <w:lang w:eastAsia="pl-PL"/>
        </w:rPr>
        <w:t>https</w:t>
      </w:r>
      <w:proofErr w:type="gramStart"/>
      <w:r w:rsidR="00371045" w:rsidRPr="008C556E">
        <w:rPr>
          <w:rStyle w:val="Hipercze"/>
          <w:rFonts w:asciiTheme="minorHAnsi" w:eastAsia="Times New Roman" w:hAnsiTheme="minorHAnsi"/>
          <w:sz w:val="24"/>
          <w:szCs w:val="24"/>
          <w:u w:val="none"/>
          <w:lang w:eastAsia="pl-PL"/>
        </w:rPr>
        <w:t>://platformazakupowa</w:t>
      </w:r>
      <w:proofErr w:type="gramEnd"/>
      <w:r w:rsidR="00371045" w:rsidRPr="008C556E">
        <w:rPr>
          <w:rStyle w:val="Hipercze"/>
          <w:rFonts w:asciiTheme="minorHAnsi" w:eastAsia="Times New Roman" w:hAnsiTheme="minorHAnsi"/>
          <w:sz w:val="24"/>
          <w:szCs w:val="24"/>
          <w:u w:val="none"/>
          <w:lang w:eastAsia="pl-PL"/>
        </w:rPr>
        <w:t>.</w:t>
      </w:r>
      <w:proofErr w:type="gramStart"/>
      <w:r w:rsidR="00371045" w:rsidRPr="008C556E">
        <w:rPr>
          <w:rStyle w:val="Hipercze"/>
          <w:rFonts w:asciiTheme="minorHAnsi" w:eastAsia="Times New Roman" w:hAnsiTheme="minorHAnsi"/>
          <w:sz w:val="24"/>
          <w:szCs w:val="24"/>
          <w:u w:val="none"/>
          <w:lang w:eastAsia="pl-PL"/>
        </w:rPr>
        <w:t>pl</w:t>
      </w:r>
      <w:proofErr w:type="gramEnd"/>
      <w:r w:rsidR="00371045" w:rsidRPr="008C556E">
        <w:rPr>
          <w:rStyle w:val="Hipercze"/>
          <w:rFonts w:asciiTheme="minorHAnsi" w:eastAsia="Times New Roman" w:hAnsiTheme="minorHAnsi"/>
          <w:sz w:val="24"/>
          <w:szCs w:val="24"/>
          <w:u w:val="none"/>
          <w:lang w:eastAsia="pl-PL"/>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691BB9F4" w14:textId="5EF5D76C" w:rsidR="009517BC" w:rsidRDefault="00E542DD" w:rsidP="009517BC">
      <w:pPr>
        <w:pStyle w:val="Akapitzlist"/>
        <w:numPr>
          <w:ilvl w:val="1"/>
          <w:numId w:val="81"/>
        </w:numPr>
        <w:tabs>
          <w:tab w:val="left" w:pos="426"/>
        </w:tabs>
        <w:spacing w:after="0"/>
        <w:ind w:left="0" w:firstLine="0"/>
        <w:rPr>
          <w:rFonts w:asciiTheme="minorHAnsi" w:hAnsiTheme="minorHAnsi"/>
          <w:color w:val="auto"/>
          <w:sz w:val="24"/>
          <w:szCs w:val="24"/>
          <w:lang w:eastAsia="en-US"/>
        </w:rPr>
      </w:pPr>
      <w:r w:rsidRPr="009517BC">
        <w:rPr>
          <w:rFonts w:asciiTheme="minorHAnsi" w:hAnsiTheme="minorHAnsi"/>
          <w:sz w:val="24"/>
          <w:szCs w:val="24"/>
        </w:rPr>
        <w:t xml:space="preserve">Przedmiotem zamówienia jest </w:t>
      </w:r>
      <w:r w:rsidR="009517BC" w:rsidRPr="009517BC">
        <w:rPr>
          <w:rFonts w:asciiTheme="minorHAnsi" w:hAnsiTheme="minorHAnsi"/>
          <w:sz w:val="24"/>
          <w:szCs w:val="24"/>
        </w:rPr>
        <w:t>kompleksowa poprawa stanu gminnej infrastruktury drogowej na terenie miasta i</w:t>
      </w:r>
      <w:r w:rsidR="009517BC">
        <w:rPr>
          <w:rFonts w:asciiTheme="minorHAnsi" w:hAnsiTheme="minorHAnsi"/>
          <w:sz w:val="24"/>
          <w:szCs w:val="24"/>
        </w:rPr>
        <w:t xml:space="preserve"> gminy Sulejów</w:t>
      </w:r>
      <w:r w:rsidR="00067EFC">
        <w:rPr>
          <w:rFonts w:asciiTheme="minorHAnsi" w:hAnsiTheme="minorHAnsi"/>
          <w:sz w:val="24"/>
          <w:szCs w:val="24"/>
        </w:rPr>
        <w:t xml:space="preserve"> wraz z uzyskaniem pozwolenia na użytkowanie</w:t>
      </w:r>
      <w:r w:rsidR="009517BC">
        <w:rPr>
          <w:rFonts w:asciiTheme="minorHAnsi" w:hAnsiTheme="minorHAnsi"/>
          <w:sz w:val="24"/>
          <w:szCs w:val="24"/>
        </w:rPr>
        <w:t xml:space="preserve">. </w:t>
      </w:r>
      <w:r w:rsidR="009517BC" w:rsidRPr="009517BC">
        <w:rPr>
          <w:rFonts w:asciiTheme="minorHAnsi" w:hAnsiTheme="minorHAnsi"/>
          <w:color w:val="auto"/>
          <w:sz w:val="24"/>
          <w:szCs w:val="24"/>
          <w:lang w:eastAsia="en-US"/>
        </w:rPr>
        <w:t>Niniejsza inwestycja jest przewidziana do dofinansowania z Programu Rządowy Fundusz Polski Ład: Program Inwestycji Strategicznych, zwanego dalej „Programem”, zgodnie ze wstępną promesą Nr 01/2021/3479/</w:t>
      </w:r>
      <w:proofErr w:type="spellStart"/>
      <w:r w:rsidR="009517BC" w:rsidRPr="009517BC">
        <w:rPr>
          <w:rFonts w:asciiTheme="minorHAnsi" w:hAnsiTheme="minorHAnsi"/>
          <w:color w:val="auto"/>
          <w:sz w:val="24"/>
          <w:szCs w:val="24"/>
          <w:lang w:eastAsia="en-US"/>
        </w:rPr>
        <w:t>PolskiLad</w:t>
      </w:r>
      <w:proofErr w:type="spellEnd"/>
      <w:r w:rsidR="009517BC" w:rsidRPr="009517BC">
        <w:rPr>
          <w:rFonts w:asciiTheme="minorHAnsi" w:hAnsiTheme="minorHAnsi"/>
          <w:color w:val="auto"/>
          <w:sz w:val="24"/>
          <w:szCs w:val="24"/>
          <w:lang w:eastAsia="en-US"/>
        </w:rPr>
        <w:t xml:space="preserve"> dotyczącą realizacji przez Gminę Sulejów Inwestycji: </w:t>
      </w:r>
      <w:r w:rsidR="009517BC">
        <w:rPr>
          <w:rFonts w:asciiTheme="minorHAnsi" w:hAnsiTheme="minorHAnsi"/>
          <w:color w:val="auto"/>
          <w:sz w:val="24"/>
          <w:szCs w:val="24"/>
          <w:lang w:eastAsia="en-US"/>
        </w:rPr>
        <w:t>„</w:t>
      </w:r>
      <w:r w:rsidR="009517BC" w:rsidRPr="009517BC">
        <w:rPr>
          <w:rFonts w:asciiTheme="minorHAnsi" w:hAnsiTheme="minorHAnsi"/>
          <w:color w:val="auto"/>
          <w:sz w:val="24"/>
          <w:szCs w:val="24"/>
          <w:lang w:eastAsia="en-US"/>
        </w:rPr>
        <w:t>Kompleksowa poprawa stanu gminnej infrastruktury drogowej na terenie miasta i gminy Sulejów – etap I</w:t>
      </w:r>
      <w:r w:rsidR="009517BC">
        <w:rPr>
          <w:rFonts w:asciiTheme="minorHAnsi" w:hAnsiTheme="minorHAnsi"/>
          <w:color w:val="auto"/>
          <w:sz w:val="24"/>
          <w:szCs w:val="24"/>
          <w:lang w:eastAsia="en-US"/>
        </w:rPr>
        <w:t>”</w:t>
      </w:r>
      <w:r w:rsidR="009517BC" w:rsidRPr="009517BC">
        <w:rPr>
          <w:rFonts w:asciiTheme="minorHAnsi" w:hAnsiTheme="minorHAnsi"/>
          <w:color w:val="auto"/>
          <w:sz w:val="24"/>
          <w:szCs w:val="24"/>
          <w:lang w:eastAsia="en-US"/>
        </w:rPr>
        <w:t>.</w:t>
      </w:r>
    </w:p>
    <w:p w14:paraId="2F7287D2" w14:textId="62C872C9" w:rsidR="003476D7" w:rsidRPr="00067EFC" w:rsidRDefault="009517BC" w:rsidP="009517BC">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067EFC">
        <w:rPr>
          <w:rFonts w:asciiTheme="minorHAnsi" w:hAnsiTheme="minorHAnsi"/>
          <w:sz w:val="24"/>
          <w:szCs w:val="24"/>
        </w:rPr>
        <w:t xml:space="preserve">Przedmiot zamówienia obejmuje następujące zadania: </w:t>
      </w:r>
    </w:p>
    <w:p w14:paraId="40A1F5F9" w14:textId="19C16350" w:rsidR="00826CE5" w:rsidRPr="00067EFC" w:rsidRDefault="009517BC" w:rsidP="00826CE5">
      <w:pPr>
        <w:pStyle w:val="Akapitzlist"/>
        <w:numPr>
          <w:ilvl w:val="2"/>
          <w:numId w:val="91"/>
        </w:numPr>
        <w:tabs>
          <w:tab w:val="left" w:pos="0"/>
          <w:tab w:val="left" w:pos="426"/>
        </w:tabs>
        <w:spacing w:after="0" w:line="23" w:lineRule="atLeast"/>
        <w:ind w:left="0" w:firstLine="0"/>
        <w:contextualSpacing/>
        <w:rPr>
          <w:rFonts w:asciiTheme="minorHAnsi" w:hAnsiTheme="minorHAnsi"/>
          <w:sz w:val="24"/>
          <w:szCs w:val="24"/>
        </w:rPr>
      </w:pPr>
      <w:r w:rsidRPr="00067EFC">
        <w:rPr>
          <w:rFonts w:asciiTheme="minorHAnsi" w:hAnsiTheme="minorHAnsi"/>
          <w:sz w:val="24"/>
          <w:szCs w:val="24"/>
        </w:rPr>
        <w:t xml:space="preserve">Zadanie 1: </w:t>
      </w:r>
      <w:r w:rsidR="00D7042C" w:rsidRPr="00067EFC">
        <w:rPr>
          <w:rFonts w:asciiTheme="minorHAnsi" w:hAnsiTheme="minorHAnsi"/>
          <w:sz w:val="24"/>
          <w:szCs w:val="24"/>
        </w:rPr>
        <w:t>Budowa drogi gminnej - ulicy Podwłodzimierzów w Sulejowie</w:t>
      </w:r>
    </w:p>
    <w:p w14:paraId="6FC752E8" w14:textId="77777777" w:rsidR="007C2243" w:rsidRPr="00067EFC" w:rsidRDefault="009517BC" w:rsidP="007C2243">
      <w:pPr>
        <w:pStyle w:val="Akapitzlist"/>
        <w:numPr>
          <w:ilvl w:val="2"/>
          <w:numId w:val="91"/>
        </w:numPr>
        <w:tabs>
          <w:tab w:val="left" w:pos="0"/>
          <w:tab w:val="left" w:pos="426"/>
        </w:tabs>
        <w:spacing w:after="0" w:line="23" w:lineRule="atLeast"/>
        <w:ind w:left="0" w:firstLine="0"/>
        <w:contextualSpacing/>
        <w:rPr>
          <w:rFonts w:asciiTheme="minorHAnsi" w:hAnsiTheme="minorHAnsi"/>
          <w:sz w:val="24"/>
          <w:szCs w:val="24"/>
        </w:rPr>
      </w:pPr>
      <w:r w:rsidRPr="00067EFC">
        <w:rPr>
          <w:rFonts w:asciiTheme="minorHAnsi" w:hAnsiTheme="minorHAnsi"/>
          <w:sz w:val="24"/>
          <w:szCs w:val="24"/>
        </w:rPr>
        <w:t xml:space="preserve">Zadanie 2: </w:t>
      </w:r>
      <w:r w:rsidR="00826CE5" w:rsidRPr="00067EFC">
        <w:rPr>
          <w:rFonts w:asciiTheme="minorHAnsi" w:hAnsiTheme="minorHAnsi"/>
          <w:sz w:val="24"/>
          <w:szCs w:val="24"/>
        </w:rPr>
        <w:t xml:space="preserve">Przebudowa ulicy Góra </w:t>
      </w:r>
      <w:proofErr w:type="gramStart"/>
      <w:r w:rsidR="00826CE5" w:rsidRPr="00067EFC">
        <w:rPr>
          <w:rFonts w:asciiTheme="minorHAnsi" w:hAnsiTheme="minorHAnsi"/>
          <w:sz w:val="24"/>
          <w:szCs w:val="24"/>
        </w:rPr>
        <w:t>Strzelecka  (od</w:t>
      </w:r>
      <w:proofErr w:type="gramEnd"/>
      <w:r w:rsidR="00826CE5" w:rsidRPr="00067EFC">
        <w:rPr>
          <w:rFonts w:asciiTheme="minorHAnsi" w:hAnsiTheme="minorHAnsi"/>
          <w:sz w:val="24"/>
          <w:szCs w:val="24"/>
        </w:rPr>
        <w:t xml:space="preserve"> posesji nr 85 w kierunku wschodnim) wraz z budową linii kablowej oświetlenia ulicznego</w:t>
      </w:r>
    </w:p>
    <w:p w14:paraId="14663914" w14:textId="0020F224" w:rsidR="00D7042C" w:rsidRPr="00067EFC" w:rsidRDefault="009517BC" w:rsidP="00D7042C">
      <w:pPr>
        <w:pStyle w:val="Akapitzlist"/>
        <w:numPr>
          <w:ilvl w:val="2"/>
          <w:numId w:val="91"/>
        </w:numPr>
        <w:tabs>
          <w:tab w:val="left" w:pos="0"/>
          <w:tab w:val="left" w:pos="426"/>
        </w:tabs>
        <w:spacing w:after="0" w:line="23" w:lineRule="atLeast"/>
        <w:ind w:left="0" w:firstLine="0"/>
        <w:contextualSpacing/>
        <w:rPr>
          <w:rFonts w:asciiTheme="minorHAnsi" w:hAnsiTheme="minorHAnsi"/>
          <w:sz w:val="24"/>
          <w:szCs w:val="24"/>
        </w:rPr>
      </w:pPr>
      <w:r w:rsidRPr="00067EFC">
        <w:rPr>
          <w:rFonts w:asciiTheme="minorHAnsi" w:hAnsiTheme="minorHAnsi"/>
          <w:sz w:val="24"/>
          <w:szCs w:val="24"/>
        </w:rPr>
        <w:t xml:space="preserve">Zadanie 3: </w:t>
      </w:r>
      <w:r w:rsidR="00D7042C" w:rsidRPr="00067EFC">
        <w:rPr>
          <w:rFonts w:asciiTheme="minorHAnsi" w:hAnsiTheme="minorHAnsi"/>
          <w:sz w:val="24"/>
          <w:szCs w:val="24"/>
        </w:rPr>
        <w:t xml:space="preserve">Wzmocnienie istniejącej nawierzchni z masy asfaltowo-betonowej, warstwą z mieszanek mineralno-bitumicznych w miejscowości </w:t>
      </w:r>
      <w:proofErr w:type="gramStart"/>
      <w:r w:rsidR="00D7042C" w:rsidRPr="00067EFC">
        <w:rPr>
          <w:rFonts w:asciiTheme="minorHAnsi" w:hAnsiTheme="minorHAnsi"/>
          <w:sz w:val="24"/>
          <w:szCs w:val="24"/>
        </w:rPr>
        <w:t>Sule</w:t>
      </w:r>
      <w:r w:rsidR="0034485A">
        <w:rPr>
          <w:rFonts w:asciiTheme="minorHAnsi" w:hAnsiTheme="minorHAnsi"/>
          <w:sz w:val="24"/>
          <w:szCs w:val="24"/>
        </w:rPr>
        <w:t>jów  ul</w:t>
      </w:r>
      <w:proofErr w:type="gramEnd"/>
      <w:r w:rsidR="0034485A">
        <w:rPr>
          <w:rFonts w:asciiTheme="minorHAnsi" w:hAnsiTheme="minorHAnsi"/>
          <w:sz w:val="24"/>
          <w:szCs w:val="24"/>
        </w:rPr>
        <w:t>. Rycerska</w:t>
      </w:r>
    </w:p>
    <w:p w14:paraId="11914723" w14:textId="2E1E4E28" w:rsidR="00D7042C" w:rsidRPr="00067EFC" w:rsidRDefault="009517BC" w:rsidP="00D7042C">
      <w:pPr>
        <w:pStyle w:val="Akapitzlist"/>
        <w:numPr>
          <w:ilvl w:val="2"/>
          <w:numId w:val="91"/>
        </w:numPr>
        <w:tabs>
          <w:tab w:val="left" w:pos="0"/>
          <w:tab w:val="left" w:pos="426"/>
        </w:tabs>
        <w:spacing w:after="0" w:line="23" w:lineRule="atLeast"/>
        <w:ind w:left="0" w:firstLine="0"/>
        <w:contextualSpacing/>
        <w:rPr>
          <w:rFonts w:asciiTheme="minorHAnsi" w:hAnsiTheme="minorHAnsi"/>
          <w:sz w:val="24"/>
          <w:szCs w:val="24"/>
        </w:rPr>
      </w:pPr>
      <w:r w:rsidRPr="00067EFC">
        <w:rPr>
          <w:rFonts w:asciiTheme="minorHAnsi" w:hAnsiTheme="minorHAnsi"/>
          <w:sz w:val="24"/>
          <w:szCs w:val="24"/>
        </w:rPr>
        <w:lastRenderedPageBreak/>
        <w:t>Zadanie 4:</w:t>
      </w:r>
      <w:r w:rsidR="005F6A5B" w:rsidRPr="00067EFC">
        <w:rPr>
          <w:sz w:val="24"/>
          <w:szCs w:val="24"/>
        </w:rPr>
        <w:t xml:space="preserve"> </w:t>
      </w:r>
      <w:r w:rsidR="00D7042C" w:rsidRPr="00067EFC">
        <w:rPr>
          <w:sz w:val="24"/>
          <w:szCs w:val="24"/>
        </w:rPr>
        <w:t>Budowa dróg w Sulejowie - ulicy Kazimierza Jagiellończyka, Królowej Jadwigi, Mieszka I, wraz z odwodnieniem</w:t>
      </w:r>
      <w:r w:rsidR="00AD3B27">
        <w:rPr>
          <w:sz w:val="24"/>
          <w:szCs w:val="24"/>
        </w:rPr>
        <w:t xml:space="preserve"> – Część 1</w:t>
      </w:r>
      <w:r w:rsidR="00D7042C" w:rsidRPr="00067EFC">
        <w:rPr>
          <w:sz w:val="24"/>
          <w:szCs w:val="24"/>
        </w:rPr>
        <w:t>.</w:t>
      </w:r>
    </w:p>
    <w:p w14:paraId="756F459D" w14:textId="7EFAC3F3" w:rsidR="009517BC" w:rsidRPr="00067EFC" w:rsidRDefault="009517BC" w:rsidP="00D7042C">
      <w:pPr>
        <w:pStyle w:val="Akapitzlist"/>
        <w:numPr>
          <w:ilvl w:val="2"/>
          <w:numId w:val="91"/>
        </w:numPr>
        <w:tabs>
          <w:tab w:val="left" w:pos="0"/>
          <w:tab w:val="left" w:pos="426"/>
        </w:tabs>
        <w:spacing w:after="0" w:line="23" w:lineRule="atLeast"/>
        <w:ind w:left="0" w:firstLine="0"/>
        <w:contextualSpacing/>
        <w:rPr>
          <w:rFonts w:asciiTheme="minorHAnsi" w:hAnsiTheme="minorHAnsi"/>
          <w:sz w:val="24"/>
          <w:szCs w:val="24"/>
        </w:rPr>
      </w:pPr>
      <w:r w:rsidRPr="00067EFC">
        <w:rPr>
          <w:rFonts w:asciiTheme="minorHAnsi" w:hAnsiTheme="minorHAnsi"/>
          <w:sz w:val="24"/>
          <w:szCs w:val="24"/>
        </w:rPr>
        <w:t xml:space="preserve">Zadanie 5: </w:t>
      </w:r>
      <w:r w:rsidR="00D7042C" w:rsidRPr="00067EFC">
        <w:rPr>
          <w:rFonts w:asciiTheme="minorHAnsi" w:hAnsiTheme="minorHAnsi"/>
          <w:sz w:val="24"/>
          <w:szCs w:val="24"/>
        </w:rPr>
        <w:t>Budowa ul. Kazimierza Jagiellończyka oraz ul. Królowej Jadwigi wraz z odwodnieniem w Sulejowie</w:t>
      </w:r>
      <w:r w:rsidR="00AD3B27">
        <w:rPr>
          <w:rFonts w:asciiTheme="minorHAnsi" w:hAnsiTheme="minorHAnsi"/>
          <w:sz w:val="24"/>
          <w:szCs w:val="24"/>
        </w:rPr>
        <w:t xml:space="preserve"> – Część 2.</w:t>
      </w:r>
    </w:p>
    <w:p w14:paraId="139B9FC6" w14:textId="6931DE91" w:rsidR="005B5DC2" w:rsidRPr="00D67917" w:rsidRDefault="005B5DC2" w:rsidP="00B02DB8">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D67917">
        <w:rPr>
          <w:rFonts w:asciiTheme="minorHAnsi" w:hAnsiTheme="minorHAnsi"/>
          <w:sz w:val="24"/>
          <w:szCs w:val="24"/>
        </w:rPr>
        <w:t xml:space="preserve">Szczegółowy opis przedmiotu zamówienia </w:t>
      </w:r>
      <w:r w:rsidR="00775850" w:rsidRPr="00D67917">
        <w:rPr>
          <w:rFonts w:asciiTheme="minorHAnsi" w:hAnsiTheme="minorHAnsi"/>
          <w:sz w:val="24"/>
          <w:szCs w:val="24"/>
        </w:rPr>
        <w:t>znajduje się</w:t>
      </w:r>
      <w:r w:rsidRPr="00D67917">
        <w:rPr>
          <w:rFonts w:asciiTheme="minorHAnsi" w:hAnsiTheme="minorHAnsi"/>
          <w:sz w:val="24"/>
          <w:szCs w:val="24"/>
        </w:rPr>
        <w:t xml:space="preserve"> w Załączniku nr 1 do SWZ. </w:t>
      </w:r>
    </w:p>
    <w:p w14:paraId="5530EF01" w14:textId="77777777" w:rsidR="00EB458D" w:rsidRPr="008D28C0" w:rsidRDefault="00EB458D" w:rsidP="00C6520F">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W dokumentacji wskazano przykładowe produkty z podaniem nazwy, symbolu i producenta, normy przeznaczonych do zastosowania w ramach prac wykonawczych. W dokumentacji projektowej zamieszczono dane ww. produktów oraz dane techniczne i opisy technologii. Produkty te stanowią przykłady elementów i urządzeń, jakie mogą być użyte przez wykonawców w ramach robót. Znaki firmowe producentów oraz nazwy i symbole poszczególnych produktów zostały w dokumentacji podane jedynie w celu jak najdokładniejszego określenia ich charakterystyki. Oznacza to, że wykonawca nie jest zobowiązany do zastosowania tych konkretnych, podanych w dokumentacji projektowo-kosztorysowej produktów i może stosować inne, jednakże wyłącznie pod warunkiem ich całkowitej zgodności z produktami podanymi w dokumentacji pod względem:</w:t>
      </w:r>
    </w:p>
    <w:p w14:paraId="514DD17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gabarytów i konstrukcji (wielkość, rodzaj oraz liczba elementów składowych),</w:t>
      </w:r>
    </w:p>
    <w:p w14:paraId="316A268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charakteru użytkowego (tożsamość funkcji),</w:t>
      </w:r>
    </w:p>
    <w:p w14:paraId="50554137"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charakterystyki materiałowej (rodzaj i jakość materiału),</w:t>
      </w:r>
    </w:p>
    <w:p w14:paraId="71B3C6F3"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technicznych (wytrzymałość, trwałość, dane techniczne, dane hydrauliczne, charakterystyki liniowe, konstrukcja),</w:t>
      </w:r>
    </w:p>
    <w:p w14:paraId="18E44EAB"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wyglądu (struktura, barwa, kształt),</w:t>
      </w:r>
    </w:p>
    <w:p w14:paraId="09AAA94D"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bezpieczeństwa użytkowania.</w:t>
      </w:r>
    </w:p>
    <w:p w14:paraId="732DA4C5"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zastosowane przez wykonawcę muszą posiadać niezbędne, wymagane przez prawo deklaracje zgodności i jakości z normami dotyczącymi określonej grupy produktów. </w:t>
      </w:r>
    </w:p>
    <w:p w14:paraId="39170371" w14:textId="4B8F30FE"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Wszelkie zmiany i odstępstwa od zatwierdzonej dokumentacji technicznej nie mogą powodować obniżen</w:t>
      </w:r>
      <w:r w:rsidR="008F0649">
        <w:rPr>
          <w:rFonts w:asciiTheme="minorHAnsi" w:hAnsiTheme="minorHAnsi"/>
          <w:sz w:val="24"/>
          <w:szCs w:val="24"/>
        </w:rPr>
        <w:t xml:space="preserve">ia założonych parametrów pracy </w:t>
      </w:r>
      <w:r w:rsidRPr="008D28C0">
        <w:rPr>
          <w:rFonts w:asciiTheme="minorHAnsi" w:hAnsiTheme="minorHAnsi"/>
          <w:sz w:val="24"/>
          <w:szCs w:val="24"/>
        </w:rPr>
        <w:t>oraz nie mogą powodować obniżenia właściwości funkcjonalnych i użytkowych instalacji. Zamiana materiałów i elementów określonych w dokumentacji technicznej na inne, nie może powodować zmniejszenia trwałości eksploatacyjnej.</w:t>
      </w:r>
    </w:p>
    <w:p w14:paraId="70E381E4" w14:textId="28C88917" w:rsidR="00B9066B" w:rsidRPr="008D28C0" w:rsidRDefault="00B9066B" w:rsidP="00B02DB8">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616AF40B" w14:textId="3290852F" w:rsidR="00B02DB8" w:rsidRPr="00B02DB8" w:rsidRDefault="00B02DB8" w:rsidP="00B02DB8">
      <w:pPr>
        <w:numPr>
          <w:ilvl w:val="0"/>
          <w:numId w:val="88"/>
        </w:numPr>
        <w:tabs>
          <w:tab w:val="left" w:pos="426"/>
        </w:tabs>
        <w:spacing w:after="0" w:line="23" w:lineRule="atLeast"/>
        <w:ind w:left="0" w:firstLine="0"/>
        <w:contextualSpacing/>
        <w:rPr>
          <w:sz w:val="24"/>
          <w:szCs w:val="24"/>
        </w:rPr>
      </w:pPr>
      <w:r w:rsidRPr="00B02DB8">
        <w:rPr>
          <w:rFonts w:asciiTheme="minorHAnsi" w:eastAsia="Arial Unicode MS" w:hAnsiTheme="minorHAnsi"/>
          <w:color w:val="000000"/>
          <w:sz w:val="24"/>
          <w:szCs w:val="24"/>
          <w:u w:color="000000"/>
          <w:lang w:eastAsia="pl-PL"/>
        </w:rPr>
        <w:t>Decyzja</w:t>
      </w:r>
      <w:r w:rsidRPr="00B02DB8">
        <w:rPr>
          <w:sz w:val="24"/>
          <w:szCs w:val="24"/>
        </w:rPr>
        <w:t xml:space="preserve"> o udzieleniu zamówień na roboty budowlane określone w niniejszej SWZ w ramach jednego postępowania o udzielenie zamówienia publicznego podyktowana jest wymaganiami określonymi w Regulaminie</w:t>
      </w:r>
      <w:r>
        <w:rPr>
          <w:sz w:val="24"/>
          <w:szCs w:val="24"/>
        </w:rPr>
        <w:t xml:space="preserve"> Programu Rządowy Fundusz </w:t>
      </w:r>
      <w:r w:rsidRPr="00B02DB8">
        <w:rPr>
          <w:sz w:val="24"/>
          <w:szCs w:val="24"/>
        </w:rPr>
        <w:t>Polski Ład</w:t>
      </w:r>
      <w:r>
        <w:rPr>
          <w:sz w:val="24"/>
          <w:szCs w:val="24"/>
        </w:rPr>
        <w:t xml:space="preserve"> Program Inwestycji Strategicznych</w:t>
      </w:r>
      <w:r w:rsidRPr="00B02DB8">
        <w:rPr>
          <w:sz w:val="24"/>
          <w:szCs w:val="24"/>
        </w:rPr>
        <w:t xml:space="preserve">, </w:t>
      </w:r>
      <w:proofErr w:type="gramStart"/>
      <w:r w:rsidRPr="00B02DB8">
        <w:rPr>
          <w:sz w:val="24"/>
          <w:szCs w:val="24"/>
        </w:rPr>
        <w:t>zgodnie z którym</w:t>
      </w:r>
      <w:proofErr w:type="gramEnd"/>
      <w:r w:rsidRPr="00B02DB8">
        <w:rPr>
          <w:sz w:val="24"/>
          <w:szCs w:val="24"/>
        </w:rPr>
        <w:t xml:space="preserve"> zamówienia będące elementami jednego wniosku o dofinansowanie muszą zostać udzielone w ramach jednego postępowania. </w:t>
      </w:r>
    </w:p>
    <w:p w14:paraId="5F213A3D" w14:textId="601D16D8" w:rsidR="00B02DB8" w:rsidRPr="00FB49BF" w:rsidRDefault="00FB49BF" w:rsidP="00AA0721">
      <w:pPr>
        <w:numPr>
          <w:ilvl w:val="0"/>
          <w:numId w:val="88"/>
        </w:numPr>
        <w:tabs>
          <w:tab w:val="left" w:pos="426"/>
        </w:tabs>
        <w:spacing w:after="0" w:line="23" w:lineRule="atLeast"/>
        <w:ind w:left="0" w:firstLine="0"/>
        <w:contextualSpacing/>
        <w:rPr>
          <w:sz w:val="24"/>
          <w:szCs w:val="24"/>
        </w:rPr>
      </w:pPr>
      <w:r w:rsidRPr="00FB49BF">
        <w:rPr>
          <w:sz w:val="24"/>
          <w:szCs w:val="24"/>
        </w:rPr>
        <w:t>Podział zamówienia na części związany byłby z dużymi problemami technicznymi, organizacyjnymi, prawnymi oraz finansowymi. Niósłby ze sobą ryzyko braku ofert na jedną lub kilka części, przedłużanie się postępowania o udzielenie zamówienia publicznego, powstanie rozbieżności czasowych poszczególnych etapów procedury udzielenia zamówienia publ</w:t>
      </w:r>
      <w:r w:rsidR="00D67917">
        <w:rPr>
          <w:sz w:val="24"/>
          <w:szCs w:val="24"/>
        </w:rPr>
        <w:t xml:space="preserve">icznego - zgodnie z ustawą Pzp </w:t>
      </w:r>
      <w:r w:rsidRPr="00FB49BF">
        <w:rPr>
          <w:sz w:val="24"/>
          <w:szCs w:val="24"/>
        </w:rPr>
        <w:t xml:space="preserve">każda z części zamówienia jest procedowana niezależnie od momentu składania ofert. Wybór oferty najkorzystniejszej oraz zawarcie umów na poszczególne części mógłby odbywać się w różnych terminach, a tym samym niósłby ryzyko niemożliwości rozpoczęcia inwestycji w założonym terminie lub konieczności unieważnienia postępowania w jednej z części. Powyższe oznaczałoby niemożność spełnienia wymagań </w:t>
      </w:r>
      <w:r w:rsidRPr="00FB49BF">
        <w:rPr>
          <w:sz w:val="24"/>
          <w:szCs w:val="24"/>
        </w:rPr>
        <w:lastRenderedPageBreak/>
        <w:t>określonych w Regulaminie Rządowego Funduszu Polski Ład Program Inwestycji Strategicznych - jeden wniosek – jedno postępowanie przetargowe, co w konsekwencji oznaczałoby utratę dofinansowania przez Zamawiającego</w:t>
      </w:r>
      <w:r w:rsidRPr="00FB49BF">
        <w:rPr>
          <w:rFonts w:ascii="ArialMT" w:hAnsi="ArialMT" w:cs="ArialMT"/>
          <w:lang w:eastAsia="pl-PL"/>
        </w:rPr>
        <w:t>.</w:t>
      </w:r>
    </w:p>
    <w:p w14:paraId="6D3DEB7A" w14:textId="2B476C4F" w:rsidR="00956EE3" w:rsidRPr="00B02DB8" w:rsidRDefault="00B02DB8" w:rsidP="00B02DB8">
      <w:pPr>
        <w:numPr>
          <w:ilvl w:val="0"/>
          <w:numId w:val="88"/>
        </w:numPr>
        <w:tabs>
          <w:tab w:val="left" w:pos="426"/>
        </w:tabs>
        <w:spacing w:after="0" w:line="23" w:lineRule="atLeast"/>
        <w:ind w:left="0" w:firstLine="0"/>
        <w:contextualSpacing/>
        <w:rPr>
          <w:sz w:val="24"/>
          <w:szCs w:val="24"/>
        </w:rPr>
      </w:pPr>
      <w:r w:rsidRPr="00B02DB8">
        <w:rPr>
          <w:sz w:val="24"/>
          <w:szCs w:val="24"/>
        </w:rPr>
        <w:t xml:space="preserve">Ponadto do spełnienia wymagań określonych w Programie Polski Ład i otrzymania dofinansowania przez Zamawiającego niezbędne jest rozstrzygnięcie postępowania na całość inwestycji objętej wnioskiem o dofinansowanie. W </w:t>
      </w:r>
      <w:proofErr w:type="gramStart"/>
      <w:r w:rsidRPr="00B02DB8">
        <w:rPr>
          <w:sz w:val="24"/>
          <w:szCs w:val="24"/>
        </w:rPr>
        <w:t>przypadku więc</w:t>
      </w:r>
      <w:proofErr w:type="gramEnd"/>
      <w:r w:rsidRPr="00B02DB8">
        <w:rPr>
          <w:sz w:val="24"/>
          <w:szCs w:val="24"/>
        </w:rPr>
        <w:t xml:space="preserve"> podziału zamówienia na części, gdyby okazało się, że nie wszystkie części postępowania zostaną rozstrzygnięte, oznaczałoby to, że inwestycja nie zostanie zrealizowana zgodnie z wnioskiem i dofinansowanie nie będzie mogło zostać udzielone. W związku z tym podjęto decyzję o udzieleniu całego przedmiotu zamówienia bez podziału na części (tj. bez dopuszczenia składania ofert częściowych).</w:t>
      </w:r>
    </w:p>
    <w:p w14:paraId="32B5813F" w14:textId="18C84607" w:rsidR="00DF5BF3" w:rsidRPr="008D28C0" w:rsidRDefault="00DF5BF3" w:rsidP="00B02DB8">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56334851" w14:textId="0DDE445D" w:rsidR="00F14C19" w:rsidRPr="008D28C0" w:rsidRDefault="009E2C5D" w:rsidP="00BC3751">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F9353B">
        <w:rPr>
          <w:rFonts w:asciiTheme="minorHAnsi" w:hAnsiTheme="minorHAnsi"/>
          <w:bCs/>
          <w:sz w:val="24"/>
          <w:szCs w:val="24"/>
          <w:lang w:eastAsia="pl-PL"/>
        </w:rPr>
        <w:t xml:space="preserve">- prace fizyczne </w:t>
      </w:r>
      <w:r w:rsidR="00D67917" w:rsidRPr="00F9353B">
        <w:rPr>
          <w:rFonts w:asciiTheme="minorHAnsi" w:hAnsiTheme="minorHAnsi"/>
          <w:bCs/>
          <w:sz w:val="24"/>
          <w:szCs w:val="24"/>
          <w:lang w:eastAsia="pl-PL"/>
        </w:rPr>
        <w:t>związane z budową dróg</w:t>
      </w:r>
    </w:p>
    <w:p w14:paraId="4C8D6F53" w14:textId="7C4B5E56"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D28C0">
        <w:rPr>
          <w:rFonts w:asciiTheme="minorHAnsi" w:eastAsia="Times New Roman" w:hAnsiTheme="minorHAnsi"/>
          <w:sz w:val="24"/>
          <w:szCs w:val="24"/>
        </w:rPr>
        <w:t xml:space="preserve">Załącznik nr </w:t>
      </w:r>
      <w:r w:rsidR="005B5DC2">
        <w:rPr>
          <w:rFonts w:asciiTheme="minorHAnsi" w:eastAsia="Times New Roman" w:hAnsiTheme="minorHAnsi"/>
          <w:sz w:val="24"/>
          <w:szCs w:val="24"/>
        </w:rPr>
        <w:t>6</w:t>
      </w:r>
      <w:r w:rsidRPr="008D28C0">
        <w:rPr>
          <w:rFonts w:asciiTheme="minorHAnsi" w:eastAsia="Times New Roman" w:hAnsiTheme="minorHAnsi"/>
          <w:sz w:val="24"/>
          <w:szCs w:val="24"/>
        </w:rPr>
        <w:t xml:space="preserve">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26D602AA"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(Załącznik Nr </w:t>
      </w:r>
      <w:r w:rsidR="005B5DC2">
        <w:rPr>
          <w:rFonts w:asciiTheme="minorHAnsi" w:eastAsia="Times New Roman" w:hAnsiTheme="minorHAnsi"/>
          <w:sz w:val="24"/>
          <w:szCs w:val="24"/>
          <w:lang w:eastAsia="pl-PL"/>
        </w:rPr>
        <w:t>6</w:t>
      </w:r>
      <w:r w:rsidRPr="008D28C0">
        <w:rPr>
          <w:rFonts w:asciiTheme="minorHAnsi" w:eastAsia="Times New Roman" w:hAnsiTheme="minorHAnsi"/>
          <w:sz w:val="24"/>
          <w:szCs w:val="24"/>
          <w:lang w:eastAsia="pl-PL"/>
        </w:rPr>
        <w:t xml:space="preserve"> do SWZ).</w:t>
      </w:r>
    </w:p>
    <w:p w14:paraId="017B42AE" w14:textId="77777777" w:rsidR="00303E2F" w:rsidRPr="008D28C0" w:rsidRDefault="00303E2F" w:rsidP="00B02DB8">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231A414F" w:rsidR="00386EA7" w:rsidRDefault="00303E2F" w:rsidP="00B02DB8">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5B5DC2">
        <w:rPr>
          <w:rFonts w:asciiTheme="minorHAnsi" w:hAnsiTheme="minorHAnsi"/>
          <w:bCs/>
          <w:sz w:val="24"/>
          <w:szCs w:val="24"/>
        </w:rPr>
        <w:t>6</w:t>
      </w:r>
      <w:r w:rsidRPr="008D28C0">
        <w:rPr>
          <w:rFonts w:asciiTheme="minorHAnsi" w:hAnsiTheme="minorHAnsi"/>
          <w:bCs/>
          <w:sz w:val="24"/>
          <w:szCs w:val="24"/>
        </w:rPr>
        <w:t xml:space="preserve"> do SWZ).</w:t>
      </w:r>
    </w:p>
    <w:p w14:paraId="41483AA8" w14:textId="7CD9DCB7" w:rsidR="005B5DC2" w:rsidRPr="008D28C0" w:rsidRDefault="005B5DC2" w:rsidP="00B02DB8">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Pr>
          <w:rFonts w:asciiTheme="minorHAnsi" w:hAnsiTheme="minorHAnsi"/>
          <w:bCs/>
          <w:sz w:val="24"/>
          <w:szCs w:val="24"/>
        </w:rPr>
        <w:t>Okres gwarancji na roboty objęte niniejszym zamówieniem wynosi minimum 36 miesięcy (Zamawiający informuje, że jest to jedno z kryteriów oceny ofert).</w:t>
      </w:r>
    </w:p>
    <w:p w14:paraId="1FDEA710" w14:textId="228F7DFA" w:rsidR="00386EA7" w:rsidRPr="008D28C0" w:rsidRDefault="00BC3751" w:rsidP="00B02DB8">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Pr>
          <w:rFonts w:asciiTheme="minorHAnsi" w:hAnsiTheme="minorHAnsi"/>
          <w:bCs/>
          <w:sz w:val="24"/>
          <w:szCs w:val="24"/>
        </w:rPr>
        <w:t xml:space="preserve"> </w:t>
      </w:r>
      <w:r w:rsidR="00386EA7" w:rsidRPr="008D28C0">
        <w:rPr>
          <w:rFonts w:asciiTheme="minorHAnsi" w:hAnsiTheme="minorHAnsi"/>
          <w:bCs/>
          <w:sz w:val="24"/>
          <w:szCs w:val="24"/>
        </w:rPr>
        <w:t xml:space="preserve">Okres rękojmi wynosi 5 lat. </w:t>
      </w:r>
    </w:p>
    <w:p w14:paraId="7BCBCDAF" w14:textId="48FEF482" w:rsidR="00DF5BF3" w:rsidRPr="00B56DA7" w:rsidRDefault="00DF5BF3" w:rsidP="00B02DB8">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7D86354E"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45233120-6 Roboty w zakresie budowy dróg</w:t>
      </w:r>
    </w:p>
    <w:p w14:paraId="152F10A2" w14:textId="77777777" w:rsidR="00B56DA7" w:rsidRPr="00BB24E4"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462E2144" w14:textId="23216D3C" w:rsidR="00B56DA7" w:rsidRPr="00BB24E4"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B24E4">
        <w:rPr>
          <w:rFonts w:asciiTheme="minorHAnsi" w:hAnsiTheme="minorHAnsi"/>
          <w:bCs/>
          <w:sz w:val="24"/>
          <w:szCs w:val="24"/>
        </w:rPr>
        <w:t xml:space="preserve">Dodatkowe kody CPV: </w:t>
      </w:r>
    </w:p>
    <w:p w14:paraId="1D225982"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 xml:space="preserve">45111200-0 Roboty w zakresie przygotowania terenu pod budowę i roboty ziemne </w:t>
      </w:r>
    </w:p>
    <w:p w14:paraId="609E3372"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45233220-7 Roboty w zakresie nawierzchni dróg</w:t>
      </w:r>
    </w:p>
    <w:p w14:paraId="302896D9"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p>
    <w:p w14:paraId="01999B14"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45232130-2 Roboty budowlane w zakresie rurociągów do odprowadzania wody burzowej</w:t>
      </w:r>
    </w:p>
    <w:p w14:paraId="7CDEF646"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 xml:space="preserve">45231300-8 Roboty budowlane w zakresie budowy wodociągów i rurociągów do odprowadzania ścieków </w:t>
      </w:r>
    </w:p>
    <w:p w14:paraId="109ADB7D"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 xml:space="preserve">45232400-6 Roboty budowlane w zakresie kanałów ściekowych </w:t>
      </w:r>
    </w:p>
    <w:p w14:paraId="6452ACA5" w14:textId="4A24BF30"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45232150-8 Roboty w zakresie rurociągów do przesyłu wody</w:t>
      </w:r>
    </w:p>
    <w:p w14:paraId="52B6225D"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 xml:space="preserve">45317000-2 Inne instalacje elektryczne </w:t>
      </w:r>
    </w:p>
    <w:p w14:paraId="305128B8"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45232300-5 Roboty budowlane i pomocnicze w zakresie linii telefonicznych i ciągów komunikacyjnych</w:t>
      </w:r>
    </w:p>
    <w:p w14:paraId="3493FA01"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 xml:space="preserve">45311100-1 Roboty w zakresie okablowania elektrycznego </w:t>
      </w:r>
    </w:p>
    <w:p w14:paraId="2BEAC611"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 xml:space="preserve">45311200-2 Roboty w zakresie instalacji elektrycznych </w:t>
      </w:r>
    </w:p>
    <w:p w14:paraId="3EA0F96A"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 xml:space="preserve">45231400-9 Roboty budowlane w zakresie budowy linii energetycznych </w:t>
      </w:r>
    </w:p>
    <w:p w14:paraId="408D35C5" w14:textId="77777777" w:rsidR="00B413F9"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 xml:space="preserve">31311000-9 Podłączenia energetyczne </w:t>
      </w:r>
    </w:p>
    <w:p w14:paraId="5188DC90" w14:textId="04548D61" w:rsidR="00742D9A" w:rsidRPr="00BB24E4" w:rsidRDefault="00B413F9" w:rsidP="00B413F9">
      <w:pPr>
        <w:tabs>
          <w:tab w:val="left" w:pos="426"/>
        </w:tabs>
        <w:overflowPunct w:val="0"/>
        <w:autoSpaceDE w:val="0"/>
        <w:autoSpaceDN w:val="0"/>
        <w:adjustRightInd w:val="0"/>
        <w:spacing w:after="0" w:line="23" w:lineRule="atLeast"/>
        <w:contextualSpacing/>
        <w:textAlignment w:val="baseline"/>
        <w:rPr>
          <w:sz w:val="24"/>
          <w:szCs w:val="24"/>
        </w:rPr>
      </w:pPr>
      <w:r w:rsidRPr="00BB24E4">
        <w:rPr>
          <w:sz w:val="24"/>
          <w:szCs w:val="24"/>
        </w:rPr>
        <w:t>31200000-8 Aparatura do przesyłu i eksploatacji energii elektrycznej</w:t>
      </w:r>
    </w:p>
    <w:p w14:paraId="7EC78161" w14:textId="77777777" w:rsidR="00B413F9" w:rsidRDefault="00B413F9" w:rsidP="00B413F9">
      <w:pPr>
        <w:tabs>
          <w:tab w:val="left" w:pos="426"/>
        </w:tabs>
        <w:overflowPunct w:val="0"/>
        <w:autoSpaceDE w:val="0"/>
        <w:autoSpaceDN w:val="0"/>
        <w:adjustRightInd w:val="0"/>
        <w:spacing w:after="0" w:line="23" w:lineRule="atLeast"/>
        <w:contextualSpacing/>
        <w:textAlignment w:val="baseline"/>
      </w:pPr>
    </w:p>
    <w:p w14:paraId="14AEE47A" w14:textId="77777777" w:rsidR="00A560BA" w:rsidRPr="00BC3751" w:rsidRDefault="00A560BA" w:rsidP="00B413F9">
      <w:pPr>
        <w:tabs>
          <w:tab w:val="left" w:pos="426"/>
        </w:tabs>
        <w:overflowPunct w:val="0"/>
        <w:autoSpaceDE w:val="0"/>
        <w:autoSpaceDN w:val="0"/>
        <w:adjustRightInd w:val="0"/>
        <w:spacing w:after="0" w:line="23" w:lineRule="atLeast"/>
        <w:contextualSpacing/>
        <w:textAlignment w:val="baseline"/>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64D50A1D" w14:textId="4D52680A" w:rsidR="002564DF" w:rsidRDefault="00D94459" w:rsidP="00EF4A1E">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zamówienia: </w:t>
      </w:r>
      <w:r w:rsidR="00B413F9" w:rsidRPr="00B413F9">
        <w:rPr>
          <w:rFonts w:asciiTheme="minorHAnsi" w:eastAsia="Arial Unicode MS" w:hAnsiTheme="minorHAnsi"/>
          <w:color w:val="000000"/>
          <w:sz w:val="24"/>
          <w:szCs w:val="24"/>
          <w:u w:color="000000"/>
          <w:lang w:eastAsia="pl-PL"/>
        </w:rPr>
        <w:t>24 miesiące</w:t>
      </w:r>
      <w:r w:rsidR="00BB24E4">
        <w:rPr>
          <w:rFonts w:asciiTheme="minorHAnsi" w:eastAsia="Arial Unicode MS" w:hAnsiTheme="minorHAnsi"/>
          <w:color w:val="000000"/>
          <w:sz w:val="24"/>
          <w:szCs w:val="24"/>
          <w:u w:color="000000"/>
          <w:lang w:eastAsia="pl-PL"/>
        </w:rPr>
        <w:t>.</w:t>
      </w:r>
    </w:p>
    <w:p w14:paraId="2C64F629" w14:textId="77777777" w:rsidR="00EF4A1E" w:rsidRPr="008D28C0" w:rsidRDefault="00EF4A1E" w:rsidP="00EF4A1E">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7C95A58E"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B02DB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B02DB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B02DB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B02DB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516AAB75" w:rsidR="000B4981" w:rsidRPr="008D28C0" w:rsidRDefault="00223059" w:rsidP="00B02DB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2021 r. poz. 523, 1292, 1559 i 2054),</w:t>
      </w:r>
    </w:p>
    <w:p w14:paraId="561D5107" w14:textId="702CDB50" w:rsidR="000B4981" w:rsidRPr="008D28C0" w:rsidRDefault="000B4981" w:rsidP="00B02DB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B02DB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D28C0" w:rsidRDefault="000B4981" w:rsidP="00B02DB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D28C0">
        <w:rPr>
          <w:rFonts w:asciiTheme="minorHAnsi" w:eastAsia="Times New Roman" w:hAnsiTheme="minorHAnsi"/>
          <w:sz w:val="24"/>
          <w:szCs w:val="24"/>
          <w:lang w:eastAsia="pl-PL"/>
        </w:rPr>
        <w:t>poz</w:t>
      </w:r>
      <w:proofErr w:type="gramEnd"/>
      <w:r w:rsidRPr="008D28C0">
        <w:rPr>
          <w:rFonts w:asciiTheme="minorHAnsi" w:eastAsia="Times New Roman" w:hAnsiTheme="minorHAnsi"/>
          <w:sz w:val="24"/>
          <w:szCs w:val="24"/>
          <w:lang w:eastAsia="pl-PL"/>
        </w:rPr>
        <w:t>. 769),</w:t>
      </w:r>
    </w:p>
    <w:p w14:paraId="0419B660" w14:textId="188D1A94" w:rsidR="000B4981" w:rsidRPr="008D28C0" w:rsidRDefault="000B4981" w:rsidP="00B02DB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B02DB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B02DB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B02DB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B02DB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B02DB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B02DB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B02DB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0D005B92" w14:textId="2702C59B" w:rsidR="001D241E" w:rsidRPr="008D28C0" w:rsidRDefault="0083494F" w:rsidP="00B02DB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D28C0">
        <w:rPr>
          <w:rFonts w:asciiTheme="minorHAnsi" w:hAnsiTheme="minorHAnsi"/>
          <w:bCs/>
          <w:iCs/>
          <w:sz w:val="24"/>
          <w:szCs w:val="24"/>
        </w:rPr>
        <w:t xml:space="preserve">Załącznik nr </w:t>
      </w:r>
      <w:r w:rsidR="00775850">
        <w:rPr>
          <w:rFonts w:asciiTheme="minorHAnsi" w:hAnsiTheme="minorHAnsi"/>
          <w:bCs/>
          <w:iCs/>
          <w:sz w:val="24"/>
          <w:szCs w:val="24"/>
        </w:rPr>
        <w:t>3</w:t>
      </w:r>
      <w:r w:rsidR="00EF726E" w:rsidRPr="008D28C0">
        <w:rPr>
          <w:rFonts w:asciiTheme="minorHAnsi" w:hAnsiTheme="minorHAnsi"/>
          <w:bCs/>
          <w:iCs/>
          <w:sz w:val="24"/>
          <w:szCs w:val="24"/>
        </w:rPr>
        <w:t xml:space="preserve"> do SWZ). </w:t>
      </w:r>
    </w:p>
    <w:p w14:paraId="61C5AC5B" w14:textId="028879BC" w:rsidR="00CA2B66" w:rsidRPr="008D28C0" w:rsidRDefault="001D241E" w:rsidP="00B02DB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0220896B" w:rsidR="00CA2B66" w:rsidRPr="008D28C0" w:rsidRDefault="00CA2B66" w:rsidP="00B02DB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Wykluczenie Wykonawcy następuje zgodnie z art. 111 ustawy Pzp. </w:t>
      </w:r>
    </w:p>
    <w:p w14:paraId="6BAB329C" w14:textId="1AECE878" w:rsidR="00CA2B66" w:rsidRPr="008D28C0" w:rsidRDefault="00CA2B66" w:rsidP="00B02DB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8D28C0" w:rsidRDefault="00CA2B66" w:rsidP="00B02DB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B02DB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B02DB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B02DB8">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B02DB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B02DB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B02DB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B02DB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B02DB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720FDC"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720FDC">
        <w:rPr>
          <w:rFonts w:asciiTheme="minorHAnsi" w:eastAsia="Arial Unicode MS" w:hAnsiTheme="minorHAnsi"/>
          <w:sz w:val="24"/>
          <w:szCs w:val="24"/>
          <w:u w:color="000000"/>
          <w:lang w:eastAsia="pl-PL"/>
        </w:rPr>
        <w:t>Zamawiający wymaga, aby Wykonawcy wykazali, że</w:t>
      </w:r>
    </w:p>
    <w:p w14:paraId="1C675D96" w14:textId="735913E4" w:rsidR="00E576AA" w:rsidRPr="00640A56" w:rsidRDefault="009E2C5D" w:rsidP="00640A56">
      <w:pPr>
        <w:numPr>
          <w:ilvl w:val="0"/>
          <w:numId w:val="75"/>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640A56">
        <w:rPr>
          <w:rFonts w:asciiTheme="minorHAnsi" w:hAnsiTheme="minorHAnsi"/>
          <w:bCs/>
          <w:sz w:val="24"/>
          <w:szCs w:val="24"/>
        </w:rPr>
        <w:t>posiadają</w:t>
      </w:r>
      <w:proofErr w:type="gramEnd"/>
      <w:r w:rsidRPr="00640A56">
        <w:rPr>
          <w:rFonts w:asciiTheme="minorHAnsi" w:hAnsiTheme="minorHAnsi"/>
          <w:bCs/>
          <w:sz w:val="24"/>
          <w:szCs w:val="24"/>
        </w:rPr>
        <w:t xml:space="preserve"> </w:t>
      </w:r>
      <w:r w:rsidRPr="00640A56">
        <w:rPr>
          <w:rFonts w:asciiTheme="minorHAnsi" w:hAnsiTheme="minorHAnsi"/>
          <w:sz w:val="24"/>
          <w:szCs w:val="24"/>
        </w:rPr>
        <w:t>doświadczenie</w:t>
      </w:r>
      <w:r w:rsidRPr="00640A56">
        <w:rPr>
          <w:rFonts w:asciiTheme="minorHAnsi" w:hAnsiTheme="minorHAnsi"/>
          <w:bCs/>
          <w:sz w:val="24"/>
          <w:szCs w:val="24"/>
        </w:rPr>
        <w:t xml:space="preserve"> - </w:t>
      </w:r>
      <w:r w:rsidR="00E576AA" w:rsidRPr="00640A56">
        <w:rPr>
          <w:rFonts w:asciiTheme="minorHAnsi" w:hAnsiTheme="minorHAnsi"/>
          <w:bCs/>
          <w:sz w:val="24"/>
          <w:szCs w:val="24"/>
        </w:rPr>
        <w:t xml:space="preserve">w okresie ostatnich </w:t>
      </w:r>
      <w:r w:rsidR="002B6320" w:rsidRPr="00640A56">
        <w:rPr>
          <w:rFonts w:asciiTheme="minorHAnsi" w:hAnsiTheme="minorHAnsi"/>
          <w:bCs/>
          <w:sz w:val="24"/>
          <w:szCs w:val="24"/>
        </w:rPr>
        <w:t>7</w:t>
      </w:r>
      <w:r w:rsidR="00E576AA" w:rsidRPr="00640A56">
        <w:rPr>
          <w:rFonts w:asciiTheme="minorHAnsi" w:hAnsiTheme="minorHAnsi"/>
          <w:bCs/>
          <w:sz w:val="24"/>
          <w:szCs w:val="24"/>
        </w:rPr>
        <w:t xml:space="preserve"> lat</w:t>
      </w:r>
      <w:r w:rsidR="00E576AA" w:rsidRPr="00640A56">
        <w:rPr>
          <w:rFonts w:asciiTheme="minorHAnsi" w:hAnsiTheme="minorHAnsi"/>
          <w:b/>
          <w:bCs/>
          <w:sz w:val="24"/>
          <w:szCs w:val="24"/>
        </w:rPr>
        <w:t xml:space="preserve"> </w:t>
      </w:r>
      <w:r w:rsidR="00E576AA" w:rsidRPr="00640A56">
        <w:rPr>
          <w:rFonts w:asciiTheme="minorHAnsi" w:hAnsiTheme="minorHAnsi"/>
          <w:bCs/>
          <w:sz w:val="24"/>
          <w:szCs w:val="24"/>
        </w:rPr>
        <w:t xml:space="preserve">przed upływem terminu składania ofert, a jeżeli okres prowadzenia działalności jest krótszy – w tym okresie, wykonali </w:t>
      </w:r>
      <w:r w:rsidR="00640A56">
        <w:rPr>
          <w:rFonts w:asciiTheme="minorHAnsi" w:hAnsiTheme="minorHAnsi"/>
          <w:bCs/>
          <w:sz w:val="24"/>
          <w:szCs w:val="24"/>
        </w:rPr>
        <w:t>b</w:t>
      </w:r>
      <w:r w:rsidR="00640A56" w:rsidRPr="00640A56">
        <w:rPr>
          <w:rFonts w:asciiTheme="minorHAnsi" w:hAnsiTheme="minorHAnsi"/>
          <w:bCs/>
          <w:sz w:val="24"/>
          <w:szCs w:val="24"/>
        </w:rPr>
        <w:t>udow</w:t>
      </w:r>
      <w:r w:rsidR="00640A56">
        <w:rPr>
          <w:rFonts w:asciiTheme="minorHAnsi" w:hAnsiTheme="minorHAnsi"/>
          <w:bCs/>
          <w:sz w:val="24"/>
          <w:szCs w:val="24"/>
        </w:rPr>
        <w:t>ę lub przebudowę</w:t>
      </w:r>
      <w:r w:rsidR="00640A56" w:rsidRPr="00640A56">
        <w:rPr>
          <w:rFonts w:asciiTheme="minorHAnsi" w:hAnsiTheme="minorHAnsi"/>
          <w:bCs/>
          <w:sz w:val="24"/>
          <w:szCs w:val="24"/>
        </w:rPr>
        <w:t xml:space="preserve"> drogi wraz z kanalizacją deszczową o wartości</w:t>
      </w:r>
      <w:r w:rsidR="00640A56">
        <w:rPr>
          <w:rFonts w:asciiTheme="minorHAnsi" w:hAnsiTheme="minorHAnsi"/>
          <w:bCs/>
          <w:sz w:val="24"/>
          <w:szCs w:val="24"/>
        </w:rPr>
        <w:t xml:space="preserve"> robót</w:t>
      </w:r>
      <w:r w:rsidR="00640A56" w:rsidRPr="00640A56">
        <w:rPr>
          <w:rFonts w:asciiTheme="minorHAnsi" w:hAnsiTheme="minorHAnsi"/>
          <w:bCs/>
          <w:sz w:val="24"/>
          <w:szCs w:val="24"/>
        </w:rPr>
        <w:t xml:space="preserve"> nie mniejszej niż 1.800.000,00 </w:t>
      </w:r>
      <w:proofErr w:type="gramStart"/>
      <w:r w:rsidR="00640A56" w:rsidRPr="00640A56">
        <w:rPr>
          <w:rFonts w:asciiTheme="minorHAnsi" w:hAnsiTheme="minorHAnsi"/>
          <w:bCs/>
          <w:sz w:val="24"/>
          <w:szCs w:val="24"/>
        </w:rPr>
        <w:t>zł</w:t>
      </w:r>
      <w:proofErr w:type="gramEnd"/>
      <w:r w:rsidR="00640A56">
        <w:rPr>
          <w:rFonts w:asciiTheme="minorHAnsi" w:hAnsiTheme="minorHAnsi"/>
          <w:bCs/>
          <w:sz w:val="24"/>
          <w:szCs w:val="24"/>
        </w:rPr>
        <w:t xml:space="preserve"> brutto. </w:t>
      </w:r>
    </w:p>
    <w:p w14:paraId="2A6A13C1" w14:textId="77777777" w:rsidR="00E576AA" w:rsidRPr="00411B56" w:rsidRDefault="00E576AA" w:rsidP="00411B56">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411B56">
        <w:rPr>
          <w:rFonts w:asciiTheme="minorHAnsi" w:eastAsia="Arial Unicode MS" w:hAnsiTheme="minorHAnsi"/>
          <w:color w:val="000000"/>
          <w:sz w:val="24"/>
          <w:szCs w:val="24"/>
          <w:u w:color="000000"/>
          <w:lang w:eastAsia="pl-PL"/>
        </w:rPr>
        <w:t xml:space="preserve">Uwagi: </w:t>
      </w:r>
    </w:p>
    <w:p w14:paraId="42848DC8" w14:textId="2F36F84A" w:rsidR="00E576AA" w:rsidRPr="00720FDC" w:rsidRDefault="00E576AA" w:rsidP="00B02DB8">
      <w:pPr>
        <w:numPr>
          <w:ilvl w:val="1"/>
          <w:numId w:val="76"/>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720FDC">
        <w:rPr>
          <w:rFonts w:asciiTheme="minorHAnsi" w:hAnsiTheme="minorHAnsi"/>
          <w:bCs/>
          <w:sz w:val="24"/>
          <w:szCs w:val="24"/>
        </w:rPr>
        <w:t xml:space="preserve">Jeżeli </w:t>
      </w:r>
      <w:r w:rsidRPr="00720FDC">
        <w:rPr>
          <w:rFonts w:asciiTheme="minorHAnsi" w:hAnsiTheme="minorHAnsi"/>
          <w:sz w:val="24"/>
          <w:szCs w:val="24"/>
        </w:rPr>
        <w:t>Wykonawca</w:t>
      </w:r>
      <w:r w:rsidRPr="00720FDC">
        <w:rPr>
          <w:rFonts w:asciiTheme="minorHAnsi" w:hAnsiTheme="minorHAnsi"/>
          <w:bCs/>
          <w:sz w:val="24"/>
          <w:szCs w:val="24"/>
        </w:rPr>
        <w:t xml:space="preserve">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w:t>
      </w:r>
    </w:p>
    <w:p w14:paraId="6AFCE816" w14:textId="250EA814" w:rsidR="00E576AA" w:rsidRPr="00720FDC" w:rsidRDefault="002B1F7B" w:rsidP="00B02DB8">
      <w:pPr>
        <w:numPr>
          <w:ilvl w:val="1"/>
          <w:numId w:val="76"/>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720FDC">
        <w:rPr>
          <w:rFonts w:asciiTheme="minorHAnsi" w:hAnsiTheme="min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w:t>
      </w:r>
      <w:r w:rsidRPr="00720FDC">
        <w:rPr>
          <w:rFonts w:asciiTheme="minorHAnsi" w:hAnsiTheme="minorHAnsi"/>
          <w:bCs/>
          <w:sz w:val="24"/>
          <w:szCs w:val="24"/>
        </w:rPr>
        <w:t xml:space="preserve"> udziału w postępowaniu, o przedstawienie takich informacji lub dokumentów</w:t>
      </w:r>
      <w:r w:rsidR="00E576AA" w:rsidRPr="00720FDC">
        <w:rPr>
          <w:rFonts w:asciiTheme="minorHAnsi" w:hAnsiTheme="minorHAnsi"/>
          <w:bCs/>
          <w:sz w:val="24"/>
          <w:szCs w:val="24"/>
        </w:rPr>
        <w:t>.</w:t>
      </w:r>
    </w:p>
    <w:p w14:paraId="2B24F3B5" w14:textId="20A71046" w:rsidR="00E576AA" w:rsidRPr="00EF4A1E" w:rsidRDefault="00E576AA" w:rsidP="00B02DB8">
      <w:pPr>
        <w:numPr>
          <w:ilvl w:val="0"/>
          <w:numId w:val="75"/>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EF4A1E">
        <w:rPr>
          <w:rFonts w:asciiTheme="minorHAnsi" w:hAnsiTheme="minorHAnsi"/>
          <w:sz w:val="24"/>
          <w:szCs w:val="24"/>
        </w:rPr>
        <w:t>dysponują</w:t>
      </w:r>
      <w:proofErr w:type="gramEnd"/>
      <w:r w:rsidRPr="00EF4A1E">
        <w:rPr>
          <w:rFonts w:asciiTheme="minorHAnsi" w:hAnsiTheme="minorHAnsi"/>
          <w:bCs/>
          <w:sz w:val="24"/>
          <w:szCs w:val="24"/>
        </w:rPr>
        <w:t xml:space="preserve"> </w:t>
      </w:r>
      <w:r w:rsidR="00EF4A1E">
        <w:rPr>
          <w:rFonts w:asciiTheme="minorHAnsi" w:hAnsiTheme="minorHAnsi"/>
          <w:bCs/>
          <w:sz w:val="24"/>
          <w:szCs w:val="24"/>
        </w:rPr>
        <w:t xml:space="preserve">lub będą dysponować </w:t>
      </w:r>
      <w:r w:rsidRPr="00EF4A1E">
        <w:rPr>
          <w:rFonts w:asciiTheme="minorHAnsi" w:hAnsiTheme="minorHAnsi"/>
          <w:bCs/>
          <w:sz w:val="24"/>
          <w:szCs w:val="24"/>
        </w:rPr>
        <w:t>osobami zdolnymi do realizacji zamówienia, tj.:</w:t>
      </w:r>
    </w:p>
    <w:p w14:paraId="43A63C06" w14:textId="06E99834"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w:t>
      </w:r>
      <w:proofErr w:type="gramStart"/>
      <w:r w:rsidRPr="00720FDC">
        <w:rPr>
          <w:rFonts w:asciiTheme="minorHAnsi" w:hAnsiTheme="minorHAnsi"/>
          <w:bCs/>
          <w:spacing w:val="-2"/>
          <w:sz w:val="24"/>
          <w:szCs w:val="24"/>
        </w:rPr>
        <w:t xml:space="preserve">Budowy – </w:t>
      </w:r>
      <w:r w:rsidR="00F06BF2" w:rsidRPr="00720FDC">
        <w:rPr>
          <w:rFonts w:asciiTheme="minorHAnsi" w:hAnsiTheme="minorHAnsi"/>
          <w:bCs/>
          <w:spacing w:val="-2"/>
          <w:sz w:val="24"/>
          <w:szCs w:val="24"/>
        </w:rPr>
        <w:t>co</w:t>
      </w:r>
      <w:proofErr w:type="gramEnd"/>
      <w:r w:rsidR="00F06BF2" w:rsidRPr="00720FDC">
        <w:rPr>
          <w:rFonts w:asciiTheme="minorHAnsi" w:hAnsiTheme="minorHAnsi"/>
          <w:bCs/>
          <w:spacing w:val="-2"/>
          <w:sz w:val="24"/>
          <w:szCs w:val="24"/>
        </w:rPr>
        <w:t xml:space="preserve"> </w:t>
      </w:r>
      <w:r w:rsidR="00F06BF2" w:rsidRPr="00640A56">
        <w:rPr>
          <w:rFonts w:asciiTheme="minorHAnsi" w:hAnsiTheme="minorHAnsi"/>
          <w:bCs/>
          <w:spacing w:val="-2"/>
          <w:sz w:val="24"/>
          <w:szCs w:val="24"/>
        </w:rPr>
        <w:t xml:space="preserve">najmniej </w:t>
      </w:r>
      <w:r w:rsidRPr="00640A56">
        <w:rPr>
          <w:rFonts w:asciiTheme="minorHAnsi" w:hAnsiTheme="minorHAnsi"/>
          <w:bCs/>
          <w:spacing w:val="-2"/>
          <w:sz w:val="24"/>
          <w:szCs w:val="24"/>
        </w:rPr>
        <w:t>1 osoba posiadająca:</w:t>
      </w:r>
      <w:r w:rsidR="00EF4A1E" w:rsidRPr="00640A56">
        <w:rPr>
          <w:rFonts w:asciiTheme="minorHAnsi" w:hAnsiTheme="minorHAnsi"/>
          <w:bCs/>
          <w:spacing w:val="-2"/>
          <w:sz w:val="24"/>
          <w:szCs w:val="24"/>
        </w:rPr>
        <w:t xml:space="preserve"> (dotyczy wszystkich Zadań)</w:t>
      </w:r>
    </w:p>
    <w:p w14:paraId="5B5980C7" w14:textId="6815E774" w:rsidR="00E576AA" w:rsidRPr="00720FDC" w:rsidRDefault="00E576AA" w:rsidP="00B02DB8">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do kierowania robotami budowlanymi w specjalności </w:t>
      </w:r>
      <w:r w:rsidR="00EF4A1E">
        <w:rPr>
          <w:rFonts w:asciiTheme="minorHAnsi" w:hAnsiTheme="minorHAnsi"/>
          <w:sz w:val="24"/>
          <w:szCs w:val="24"/>
        </w:rPr>
        <w:t>drogowej</w:t>
      </w:r>
      <w:r w:rsidRPr="00720FDC">
        <w:rPr>
          <w:rFonts w:asciiTheme="minorHAnsi" w:hAnsiTheme="minorHAnsi"/>
          <w:sz w:val="24"/>
          <w:szCs w:val="24"/>
        </w:rPr>
        <w:t xml:space="preserve">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36910DAB" w14:textId="16A18405"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BB24E4">
        <w:rPr>
          <w:rFonts w:asciiTheme="minorHAnsi" w:hAnsiTheme="minorHAnsi"/>
          <w:bCs/>
          <w:spacing w:val="-2"/>
          <w:sz w:val="24"/>
          <w:szCs w:val="24"/>
        </w:rPr>
        <w:t>Kierownik</w:t>
      </w:r>
      <w:r w:rsidRPr="00BB24E4">
        <w:rPr>
          <w:rFonts w:asciiTheme="minorHAnsi" w:hAnsiTheme="minorHAnsi"/>
          <w:sz w:val="24"/>
          <w:szCs w:val="24"/>
        </w:rPr>
        <w:t xml:space="preserve"> robót </w:t>
      </w:r>
      <w:proofErr w:type="gramStart"/>
      <w:r w:rsidRPr="00BB24E4">
        <w:rPr>
          <w:rFonts w:asciiTheme="minorHAnsi" w:hAnsiTheme="minorHAnsi"/>
          <w:sz w:val="24"/>
          <w:szCs w:val="24"/>
        </w:rPr>
        <w:t xml:space="preserve">sanitarnych </w:t>
      </w:r>
      <w:r w:rsidRPr="00BB24E4">
        <w:rPr>
          <w:rFonts w:asciiTheme="minorHAnsi" w:hAnsiTheme="minorHAnsi"/>
          <w:bCs/>
          <w:spacing w:val="-2"/>
          <w:sz w:val="24"/>
          <w:szCs w:val="24"/>
        </w:rPr>
        <w:t xml:space="preserve">– </w:t>
      </w:r>
      <w:r w:rsidR="00F06BF2" w:rsidRPr="00BB24E4">
        <w:rPr>
          <w:rFonts w:asciiTheme="minorHAnsi" w:hAnsiTheme="minorHAnsi"/>
          <w:bCs/>
          <w:spacing w:val="-2"/>
          <w:sz w:val="24"/>
          <w:szCs w:val="24"/>
        </w:rPr>
        <w:t>co</w:t>
      </w:r>
      <w:proofErr w:type="gramEnd"/>
      <w:r w:rsidR="00F06BF2" w:rsidRPr="00BB24E4">
        <w:rPr>
          <w:rFonts w:asciiTheme="minorHAnsi" w:hAnsiTheme="minorHAnsi"/>
          <w:bCs/>
          <w:spacing w:val="-2"/>
          <w:sz w:val="24"/>
          <w:szCs w:val="24"/>
        </w:rPr>
        <w:t xml:space="preserve"> najmniej </w:t>
      </w:r>
      <w:r w:rsidR="00903883" w:rsidRPr="00BB24E4">
        <w:rPr>
          <w:rFonts w:asciiTheme="minorHAnsi" w:hAnsiTheme="minorHAnsi"/>
          <w:bCs/>
          <w:spacing w:val="-2"/>
          <w:sz w:val="24"/>
          <w:szCs w:val="24"/>
        </w:rPr>
        <w:t xml:space="preserve">1 osoba </w:t>
      </w:r>
      <w:r w:rsidRPr="00BB24E4">
        <w:rPr>
          <w:rFonts w:asciiTheme="minorHAnsi" w:hAnsiTheme="minorHAnsi"/>
          <w:bCs/>
          <w:spacing w:val="-2"/>
          <w:sz w:val="24"/>
          <w:szCs w:val="24"/>
        </w:rPr>
        <w:t>posiadająca</w:t>
      </w:r>
      <w:r w:rsidRPr="00BB24E4">
        <w:rPr>
          <w:rFonts w:asciiTheme="minorHAnsi" w:hAnsiTheme="minorHAnsi"/>
          <w:sz w:val="24"/>
          <w:szCs w:val="24"/>
        </w:rPr>
        <w:t>:</w:t>
      </w:r>
      <w:r w:rsidR="00BB24E4" w:rsidRPr="00BB24E4">
        <w:rPr>
          <w:rFonts w:asciiTheme="minorHAnsi" w:hAnsiTheme="minorHAnsi"/>
          <w:sz w:val="24"/>
          <w:szCs w:val="24"/>
        </w:rPr>
        <w:t xml:space="preserve"> (dotyczy Zadania 4 i 5</w:t>
      </w:r>
      <w:r w:rsidR="00EF4A1E" w:rsidRPr="00BB24E4">
        <w:rPr>
          <w:rFonts w:asciiTheme="minorHAnsi" w:hAnsiTheme="minorHAnsi"/>
          <w:sz w:val="24"/>
          <w:szCs w:val="24"/>
        </w:rPr>
        <w:t>)</w:t>
      </w:r>
      <w:r w:rsidRPr="00720FDC">
        <w:rPr>
          <w:rFonts w:asciiTheme="minorHAnsi" w:hAnsiTheme="minorHAnsi"/>
          <w:sz w:val="24"/>
          <w:szCs w:val="24"/>
        </w:rPr>
        <w:t xml:space="preserve"> </w:t>
      </w:r>
    </w:p>
    <w:p w14:paraId="75C62D90" w14:textId="634DCF3C" w:rsidR="00E576AA" w:rsidRPr="00720FDC" w:rsidRDefault="00E576AA" w:rsidP="00B02DB8">
      <w:pPr>
        <w:numPr>
          <w:ilvl w:val="0"/>
          <w:numId w:val="72"/>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cieplnych, wentylacyjnych, gazowych, wodociągowych i kanalizacyjnych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6EB524E5" w14:textId="4A249FC2"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BB24E4">
        <w:rPr>
          <w:rFonts w:asciiTheme="minorHAnsi" w:hAnsiTheme="minorHAnsi"/>
          <w:sz w:val="24"/>
          <w:szCs w:val="24"/>
        </w:rPr>
        <w:t xml:space="preserve">Kierownik robót </w:t>
      </w:r>
      <w:proofErr w:type="gramStart"/>
      <w:r w:rsidRPr="00BB24E4">
        <w:rPr>
          <w:rFonts w:asciiTheme="minorHAnsi" w:hAnsiTheme="minorHAnsi"/>
          <w:sz w:val="24"/>
          <w:szCs w:val="24"/>
        </w:rPr>
        <w:t xml:space="preserve">elektrycznych – </w:t>
      </w:r>
      <w:r w:rsidR="00F06BF2" w:rsidRPr="00BB24E4">
        <w:rPr>
          <w:rFonts w:asciiTheme="minorHAnsi" w:hAnsiTheme="minorHAnsi"/>
          <w:sz w:val="24"/>
          <w:szCs w:val="24"/>
        </w:rPr>
        <w:t>co</w:t>
      </w:r>
      <w:proofErr w:type="gramEnd"/>
      <w:r w:rsidR="00F06BF2" w:rsidRPr="00BB24E4">
        <w:rPr>
          <w:rFonts w:asciiTheme="minorHAnsi" w:hAnsiTheme="minorHAnsi"/>
          <w:sz w:val="24"/>
          <w:szCs w:val="24"/>
        </w:rPr>
        <w:t xml:space="preserve"> najmniej </w:t>
      </w:r>
      <w:r w:rsidRPr="00BB24E4">
        <w:rPr>
          <w:rFonts w:asciiTheme="minorHAnsi" w:hAnsiTheme="minorHAnsi"/>
          <w:sz w:val="24"/>
          <w:szCs w:val="24"/>
        </w:rPr>
        <w:t>1 osoba posiadająca:</w:t>
      </w:r>
      <w:r w:rsidR="00EF4A1E" w:rsidRPr="00BB24E4">
        <w:rPr>
          <w:rFonts w:asciiTheme="minorHAnsi" w:hAnsiTheme="minorHAnsi"/>
          <w:sz w:val="24"/>
          <w:szCs w:val="24"/>
        </w:rPr>
        <w:t xml:space="preserve"> (dotyczy Zadania </w:t>
      </w:r>
      <w:r w:rsidR="00BB24E4" w:rsidRPr="00BB24E4">
        <w:rPr>
          <w:rFonts w:asciiTheme="minorHAnsi" w:hAnsiTheme="minorHAnsi"/>
          <w:sz w:val="24"/>
          <w:szCs w:val="24"/>
        </w:rPr>
        <w:t>1 i 2</w:t>
      </w:r>
      <w:r w:rsidR="00EF4A1E" w:rsidRPr="00BB24E4">
        <w:rPr>
          <w:rFonts w:asciiTheme="minorHAnsi" w:hAnsiTheme="minorHAnsi"/>
          <w:sz w:val="24"/>
          <w:szCs w:val="24"/>
        </w:rPr>
        <w:t>)</w:t>
      </w:r>
    </w:p>
    <w:p w14:paraId="365559A2" w14:textId="77777777" w:rsidR="00E576AA" w:rsidRPr="00720FDC" w:rsidRDefault="00E576AA" w:rsidP="00B02DB8">
      <w:pPr>
        <w:numPr>
          <w:ilvl w:val="0"/>
          <w:numId w:val="73"/>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392A00B2" w14:textId="77777777"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bCs/>
          <w:sz w:val="24"/>
          <w:szCs w:val="24"/>
        </w:rPr>
      </w:pPr>
      <w:r w:rsidRPr="00720FDC">
        <w:rPr>
          <w:rFonts w:asciiTheme="minorHAnsi" w:hAnsiTheme="minorHAnsi"/>
          <w:sz w:val="24"/>
          <w:szCs w:val="24"/>
        </w:rPr>
        <w:t>UWAGA</w:t>
      </w:r>
      <w:r w:rsidRPr="00720FDC">
        <w:rPr>
          <w:rFonts w:asciiTheme="minorHAnsi" w:hAnsiTheme="minorHAnsi"/>
          <w:bCs/>
          <w:sz w:val="24"/>
          <w:szCs w:val="24"/>
        </w:rPr>
        <w:t xml:space="preserve">: </w:t>
      </w:r>
    </w:p>
    <w:p w14:paraId="1B698ED3" w14:textId="77777777"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łączenie stanowisk Kierownika budowy z Kierownikiem robót danej branży tylko pod warunkiem spełnienia łącznie wymagań dotyczących specjalności. </w:t>
      </w:r>
    </w:p>
    <w:p w14:paraId="26BB6AA1" w14:textId="529D03C2"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F87FB2">
        <w:rPr>
          <w:rFonts w:asciiTheme="minorHAnsi" w:hAnsiTheme="minorHAnsi"/>
          <w:sz w:val="24"/>
          <w:szCs w:val="24"/>
        </w:rPr>
        <w:t>1</w:t>
      </w:r>
      <w:r w:rsidRPr="00720FDC">
        <w:rPr>
          <w:rFonts w:asciiTheme="minorHAnsi" w:hAnsiTheme="minorHAnsi"/>
          <w:sz w:val="24"/>
          <w:szCs w:val="24"/>
        </w:rPr>
        <w:t xml:space="preserve"> r. poz. </w:t>
      </w:r>
      <w:r w:rsidR="00F87FB2">
        <w:rPr>
          <w:rFonts w:asciiTheme="minorHAnsi" w:hAnsiTheme="minorHAnsi"/>
          <w:sz w:val="24"/>
          <w:szCs w:val="24"/>
        </w:rPr>
        <w:t>2351</w:t>
      </w:r>
      <w:r w:rsidRPr="00720FDC">
        <w:rPr>
          <w:rFonts w:asciiTheme="minorHAnsi" w:hAnsiTheme="minorHAnsi"/>
          <w:sz w:val="24"/>
          <w:szCs w:val="24"/>
        </w:rPr>
        <w:t xml:space="preserve">, z późn. </w:t>
      </w:r>
      <w:proofErr w:type="gramStart"/>
      <w:r w:rsidRPr="00720FDC">
        <w:rPr>
          <w:rFonts w:asciiTheme="minorHAnsi" w:hAnsiTheme="minorHAnsi"/>
          <w:sz w:val="24"/>
          <w:szCs w:val="24"/>
        </w:rPr>
        <w:t>zm</w:t>
      </w:r>
      <w:proofErr w:type="gramEnd"/>
      <w:r w:rsidRPr="00720FDC">
        <w:rPr>
          <w:rFonts w:asciiTheme="minorHAnsi" w:hAnsiTheme="minorHAnsi"/>
          <w:sz w:val="24"/>
          <w:szCs w:val="24"/>
        </w:rPr>
        <w:t xml:space="preserve">.) lub odpowiadające im ważne uprawnienia budowlane wydane na podstawie wcześniej obowiązujących aktów prawnych. </w:t>
      </w:r>
    </w:p>
    <w:p w14:paraId="7EF6670B" w14:textId="6B2337D4"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F87FB2">
        <w:rPr>
          <w:rFonts w:asciiTheme="minorHAnsi" w:hAnsiTheme="minorHAnsi"/>
          <w:sz w:val="24"/>
          <w:szCs w:val="24"/>
        </w:rPr>
        <w:t xml:space="preserve">. Prawo budowlane (Dz. U. </w:t>
      </w:r>
      <w:proofErr w:type="gramStart"/>
      <w:r w:rsidR="00F87FB2">
        <w:rPr>
          <w:rFonts w:asciiTheme="minorHAnsi" w:hAnsiTheme="minorHAnsi"/>
          <w:sz w:val="24"/>
          <w:szCs w:val="24"/>
        </w:rPr>
        <w:t>z</w:t>
      </w:r>
      <w:proofErr w:type="gramEnd"/>
      <w:r w:rsidR="00F87FB2">
        <w:rPr>
          <w:rFonts w:asciiTheme="minorHAnsi" w:hAnsiTheme="minorHAnsi"/>
          <w:sz w:val="24"/>
          <w:szCs w:val="24"/>
        </w:rPr>
        <w:t xml:space="preserve"> 2021</w:t>
      </w:r>
      <w:r w:rsidRPr="00720FDC">
        <w:rPr>
          <w:rFonts w:asciiTheme="minorHAnsi" w:hAnsiTheme="minorHAnsi"/>
          <w:sz w:val="24"/>
          <w:szCs w:val="24"/>
        </w:rPr>
        <w:t xml:space="preserve"> r. poz. </w:t>
      </w:r>
      <w:r w:rsidR="00F87FB2">
        <w:rPr>
          <w:rFonts w:asciiTheme="minorHAnsi" w:hAnsiTheme="minorHAnsi"/>
          <w:sz w:val="24"/>
          <w:szCs w:val="24"/>
        </w:rPr>
        <w:t>2351</w:t>
      </w:r>
      <w:r w:rsidR="00720FDC">
        <w:rPr>
          <w:rFonts w:asciiTheme="minorHAnsi" w:hAnsiTheme="minorHAnsi"/>
          <w:sz w:val="24"/>
          <w:szCs w:val="24"/>
        </w:rPr>
        <w:t xml:space="preserve"> 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B02DB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B02DB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B02DB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47D52A5C" w:rsidR="002814F4" w:rsidRPr="008D28C0" w:rsidRDefault="00F1792E" w:rsidP="00B02DB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8A3DB2">
        <w:rPr>
          <w:rFonts w:asciiTheme="minorHAnsi" w:hAnsiTheme="minorHAnsi"/>
          <w:sz w:val="24"/>
          <w:szCs w:val="24"/>
          <w:u w:color="000000"/>
          <w:lang w:eastAsia="pl-PL"/>
        </w:rPr>
        <w:t>3</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B02DB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B02DB8">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30A63A69" w:rsidR="0012733C" w:rsidRPr="008D28C0" w:rsidRDefault="0012733C" w:rsidP="00B02DB8">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wykaz osób, skierowanych przez Wykonawcę do realizacji zamówienia publicznego, w szczególności odpowiedzialnych za świadczenie usług, kontrolę jakości lub kierowanie robotami budowlanymi, wraz z informac</w:t>
      </w:r>
      <w:r w:rsidR="00BB24E4">
        <w:rPr>
          <w:rFonts w:asciiTheme="minorHAnsi" w:hAnsiTheme="minorHAnsi"/>
          <w:sz w:val="24"/>
          <w:szCs w:val="24"/>
        </w:rPr>
        <w:t xml:space="preserve">jami na temat ich kwalifikacji zawodowych, uprawnień niezbędnych </w:t>
      </w:r>
      <w:proofErr w:type="gramStart"/>
      <w:r w:rsidRPr="008D28C0">
        <w:rPr>
          <w:rFonts w:asciiTheme="minorHAnsi" w:hAnsiTheme="minorHAnsi"/>
          <w:sz w:val="24"/>
          <w:szCs w:val="24"/>
        </w:rPr>
        <w:t>do  wykonania</w:t>
      </w:r>
      <w:proofErr w:type="gramEnd"/>
      <w:r w:rsidRPr="008D28C0">
        <w:rPr>
          <w:rFonts w:asciiTheme="minorHAnsi" w:hAnsiTheme="minorHAnsi"/>
          <w:sz w:val="24"/>
          <w:szCs w:val="24"/>
        </w:rPr>
        <w:t xml:space="preserve">  zamówienia  publicznego, a także zakresu wykonywanych przez nie czynności oraz informacją o podstawie do dysponowania tymi osobami; Wykaz należy sporządzić zgodnie ze wzorem stanowiącym </w:t>
      </w:r>
      <w:r w:rsidR="00E576AA" w:rsidRPr="008D28C0">
        <w:rPr>
          <w:rFonts w:asciiTheme="minorHAnsi" w:hAnsiTheme="minorHAnsi"/>
          <w:sz w:val="24"/>
          <w:szCs w:val="24"/>
        </w:rPr>
        <w:t>Załącznik n</w:t>
      </w:r>
      <w:r w:rsidR="008A3DB2">
        <w:rPr>
          <w:rFonts w:asciiTheme="minorHAnsi" w:hAnsiTheme="minorHAnsi"/>
          <w:sz w:val="24"/>
          <w:szCs w:val="24"/>
        </w:rPr>
        <w:t>r 4</w:t>
      </w:r>
      <w:r w:rsidRPr="008D28C0">
        <w:rPr>
          <w:rFonts w:asciiTheme="minorHAnsi" w:hAnsiTheme="minorHAnsi"/>
          <w:sz w:val="24"/>
          <w:szCs w:val="24"/>
        </w:rPr>
        <w:t xml:space="preserve"> do SWZ. </w:t>
      </w:r>
    </w:p>
    <w:p w14:paraId="022F2F14" w14:textId="741B8E21" w:rsidR="0012733C" w:rsidRPr="008D28C0" w:rsidRDefault="0012733C" w:rsidP="00B02DB8">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wykaz robót budowlanych wykonanych nie wcz</w:t>
      </w:r>
      <w:r w:rsidR="002B6320">
        <w:rPr>
          <w:rFonts w:asciiTheme="minorHAnsi" w:hAnsiTheme="minorHAnsi"/>
          <w:sz w:val="24"/>
          <w:szCs w:val="24"/>
        </w:rPr>
        <w:t xml:space="preserve">eśniej niż w </w:t>
      </w:r>
      <w:r w:rsidR="002B6320" w:rsidRPr="00BB24E4">
        <w:rPr>
          <w:rFonts w:asciiTheme="minorHAnsi" w:hAnsiTheme="minorHAnsi"/>
          <w:sz w:val="24"/>
          <w:szCs w:val="24"/>
        </w:rPr>
        <w:t>okresie ostatnich 7</w:t>
      </w:r>
      <w:r w:rsidRPr="00BB24E4">
        <w:rPr>
          <w:rFonts w:asciiTheme="minorHAnsi" w:hAnsiTheme="minorHAnsi"/>
          <w:sz w:val="24"/>
          <w:szCs w:val="24"/>
        </w:rPr>
        <w:t xml:space="preserve"> lat przed</w:t>
      </w:r>
      <w:r w:rsidRPr="008D28C0">
        <w:rPr>
          <w:rFonts w:asciiTheme="minorHAnsi" w:hAnsiTheme="minorHAnsi"/>
          <w:sz w:val="24"/>
          <w:szCs w:val="24"/>
        </w:rPr>
        <w:t xml:space="preserve"> upływem terminu składania ofert, a jeżeli okres prowadzenia działalności jest krótszy - w tym okresie, wraz z podaniem ich rodzaju, daty, miejsca wykonania i podmiotów, na </w:t>
      </w:r>
      <w:proofErr w:type="gramStart"/>
      <w:r w:rsidRPr="008D28C0">
        <w:rPr>
          <w:rFonts w:asciiTheme="minorHAnsi" w:hAnsiTheme="minorHAnsi"/>
          <w:sz w:val="24"/>
          <w:szCs w:val="24"/>
        </w:rPr>
        <w:t>rzecz których</w:t>
      </w:r>
      <w:proofErr w:type="gramEnd"/>
      <w:r w:rsidRPr="008D28C0">
        <w:rPr>
          <w:rFonts w:asciiTheme="minorHAnsi" w:hAnsiTheme="minorHAnsi"/>
          <w:sz w:val="24"/>
          <w:szCs w:val="24"/>
        </w:rPr>
        <w:t xml:space="preserve"> roboty te zostały wykonane, </w:t>
      </w:r>
      <w:r w:rsidR="00BB24E4">
        <w:rPr>
          <w:rFonts w:asciiTheme="minorHAnsi" w:hAnsiTheme="minorHAnsi"/>
          <w:sz w:val="24"/>
          <w:szCs w:val="24"/>
        </w:rPr>
        <w:t xml:space="preserve">kwoty robót budowlanych </w:t>
      </w:r>
      <w:r w:rsidRPr="008D28C0">
        <w:rPr>
          <w:rFonts w:asciiTheme="minorHAnsi" w:hAnsiTheme="minorHAnsi"/>
          <w:sz w:val="24"/>
          <w:szCs w:val="24"/>
        </w:rPr>
        <w:t xml:space="preserve">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00E576AA" w:rsidRPr="008D28C0">
        <w:rPr>
          <w:rFonts w:asciiTheme="minorHAnsi" w:hAnsiTheme="minorHAnsi"/>
          <w:sz w:val="24"/>
          <w:szCs w:val="24"/>
        </w:rPr>
        <w:t>Z</w:t>
      </w:r>
      <w:r w:rsidRPr="008D28C0">
        <w:rPr>
          <w:rFonts w:asciiTheme="minorHAnsi" w:hAnsiTheme="minorHAnsi"/>
          <w:sz w:val="24"/>
          <w:szCs w:val="24"/>
        </w:rPr>
        <w:t xml:space="preserve">ałącznika nr </w:t>
      </w:r>
      <w:r w:rsidR="008A3DB2">
        <w:rPr>
          <w:rFonts w:asciiTheme="minorHAnsi" w:hAnsiTheme="minorHAnsi"/>
          <w:sz w:val="24"/>
          <w:szCs w:val="24"/>
        </w:rPr>
        <w:t>5</w:t>
      </w:r>
      <w:r w:rsidRPr="008D28C0">
        <w:rPr>
          <w:rFonts w:asciiTheme="minorHAnsi" w:hAnsiTheme="minorHAnsi"/>
          <w:sz w:val="24"/>
          <w:szCs w:val="24"/>
        </w:rPr>
        <w:t xml:space="preserve"> do </w:t>
      </w:r>
      <w:r w:rsidR="00E576AA" w:rsidRPr="008D28C0">
        <w:rPr>
          <w:rFonts w:asciiTheme="minorHAnsi" w:hAnsiTheme="minorHAnsi"/>
          <w:sz w:val="24"/>
          <w:szCs w:val="24"/>
        </w:rPr>
        <w:t>SWZ</w:t>
      </w:r>
      <w:r w:rsidRPr="008D28C0">
        <w:rPr>
          <w:rFonts w:asciiTheme="minorHAnsi" w:hAnsiTheme="minorHAnsi"/>
          <w:sz w:val="24"/>
          <w:szCs w:val="24"/>
        </w:rPr>
        <w:t xml:space="preserve">),  </w:t>
      </w:r>
    </w:p>
    <w:p w14:paraId="3BA5C5C5" w14:textId="1FEFC312" w:rsidR="001D241E" w:rsidRPr="00720FDC" w:rsidRDefault="001D241E" w:rsidP="00B02DB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B02DB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B02DB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B02DB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B02DB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B02DB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B02DB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52737308" w:rsidR="006F397C" w:rsidRPr="00720FDC" w:rsidRDefault="006F397C" w:rsidP="00B02DB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w:t>
      </w:r>
      <w:r w:rsidR="008A3DB2">
        <w:rPr>
          <w:rFonts w:asciiTheme="minorHAnsi" w:hAnsiTheme="minorHAnsi"/>
          <w:sz w:val="24"/>
          <w:szCs w:val="24"/>
        </w:rPr>
        <w:t>u (Załącznik nr 3</w:t>
      </w:r>
      <w:r w:rsidRPr="00720FDC">
        <w:rPr>
          <w:rFonts w:asciiTheme="minorHAnsi" w:hAnsiTheme="minorHAnsi"/>
          <w:sz w:val="24"/>
          <w:szCs w:val="24"/>
        </w:rPr>
        <w:t xml:space="preserve"> do SWZ)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B02DB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B02DB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B02DB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B02DB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B02DB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B02DB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B02DB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B02DB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B02DB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B02DB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B02DB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B02DB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B02DB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2"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B02DB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3"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BC3751">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B02DB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B02DB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B02DB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B02DB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B02DB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B02DB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B02DB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B02DB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B02DB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B02DB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B02DB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B02DB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B02DB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4"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5"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B02DB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B02DB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B02DB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B02DB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B02DB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B02DB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B02DB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B02DB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B02DB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1459E6C7"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EF4A1E">
        <w:rPr>
          <w:rFonts w:asciiTheme="minorHAnsi" w:hAnsiTheme="minorHAnsi"/>
          <w:sz w:val="24"/>
          <w:szCs w:val="24"/>
        </w:rPr>
        <w:t>Dominika Woźniak</w:t>
      </w:r>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08D32D71" w:rsidR="001D241E" w:rsidRPr="008D28C0" w:rsidRDefault="00471260" w:rsidP="00B02DB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BB24E4" w:rsidRPr="00BB24E4">
        <w:rPr>
          <w:rFonts w:asciiTheme="minorHAnsi" w:eastAsia="Times New Roman" w:hAnsiTheme="minorHAnsi"/>
          <w:sz w:val="24"/>
          <w:szCs w:val="24"/>
        </w:rPr>
        <w:t>04.06</w:t>
      </w:r>
      <w:r w:rsidR="00F350A7" w:rsidRPr="00BB24E4">
        <w:rPr>
          <w:rFonts w:asciiTheme="minorHAnsi" w:eastAsia="Times New Roman" w:hAnsiTheme="minorHAnsi"/>
          <w:sz w:val="24"/>
          <w:szCs w:val="24"/>
        </w:rPr>
        <w:t>.</w:t>
      </w:r>
      <w:r w:rsidR="006C016F" w:rsidRPr="00BB24E4">
        <w:rPr>
          <w:rFonts w:asciiTheme="minorHAnsi" w:eastAsia="Times New Roman" w:hAnsiTheme="minorHAnsi"/>
          <w:sz w:val="24"/>
          <w:szCs w:val="24"/>
        </w:rPr>
        <w:t>2022</w:t>
      </w:r>
      <w:r w:rsidR="001D241E" w:rsidRPr="00BB24E4">
        <w:rPr>
          <w:rFonts w:asciiTheme="minorHAnsi" w:eastAsia="Times New Roman" w:hAnsiTheme="minorHAnsi"/>
          <w:sz w:val="24"/>
          <w:szCs w:val="24"/>
        </w:rPr>
        <w:t xml:space="preserve"> </w:t>
      </w:r>
      <w:proofErr w:type="gramStart"/>
      <w:r w:rsidR="001D241E" w:rsidRPr="00BB24E4">
        <w:rPr>
          <w:rFonts w:asciiTheme="minorHAnsi" w:eastAsia="Times New Roman" w:hAnsiTheme="minorHAnsi"/>
          <w:sz w:val="24"/>
          <w:szCs w:val="24"/>
        </w:rPr>
        <w:t>r</w:t>
      </w:r>
      <w:proofErr w:type="gramEnd"/>
      <w:r w:rsidR="001D241E" w:rsidRPr="00411B56">
        <w:rPr>
          <w:rFonts w:asciiTheme="minorHAnsi" w:eastAsia="Times New Roman" w:hAnsiTheme="minorHAnsi"/>
          <w:sz w:val="24"/>
          <w:szCs w:val="24"/>
        </w:rPr>
        <w:t>.,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B02DB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B02DB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B02DB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B02DB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76599BCA" w:rsidR="001D241E" w:rsidRPr="008D28C0" w:rsidRDefault="00471260" w:rsidP="00B02DB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775850">
        <w:rPr>
          <w:rFonts w:asciiTheme="minorHAnsi" w:eastAsia="Times New Roman" w:hAnsiTheme="minorHAnsi"/>
          <w:sz w:val="24"/>
          <w:szCs w:val="24"/>
          <w:lang w:eastAsia="pl-PL"/>
        </w:rPr>
        <w:t>2</w:t>
      </w:r>
      <w:r w:rsidR="001D241E" w:rsidRPr="008D28C0">
        <w:rPr>
          <w:rFonts w:asciiTheme="minorHAnsi" w:eastAsia="Times New Roman" w:hAnsiTheme="minorHAnsi"/>
          <w:sz w:val="24"/>
          <w:szCs w:val="24"/>
          <w:lang w:eastAsia="pl-PL"/>
        </w:rPr>
        <w:t xml:space="preserve"> do SWZ. </w:t>
      </w:r>
    </w:p>
    <w:p w14:paraId="2D4EFA5B" w14:textId="4D301A2F" w:rsidR="001D241E" w:rsidRPr="008D28C0" w:rsidRDefault="00471260" w:rsidP="00B02DB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 Załącznik N</w:t>
      </w:r>
      <w:r w:rsidR="001D241E" w:rsidRPr="008D28C0">
        <w:rPr>
          <w:rFonts w:asciiTheme="minorHAnsi" w:eastAsia="Times New Roman" w:hAnsiTheme="minorHAnsi"/>
          <w:sz w:val="24"/>
          <w:szCs w:val="24"/>
          <w:lang w:eastAsia="pl-PL"/>
        </w:rPr>
        <w:t xml:space="preserve">r </w:t>
      </w:r>
      <w:r w:rsidR="008A3DB2">
        <w:rPr>
          <w:rFonts w:asciiTheme="minorHAnsi" w:eastAsia="Times New Roman" w:hAnsiTheme="minorHAnsi"/>
          <w:sz w:val="24"/>
          <w:szCs w:val="24"/>
          <w:lang w:eastAsia="pl-PL"/>
        </w:rPr>
        <w:t>3</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B02DB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B02DB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B02DB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6A37F52B" w:rsidR="001D241E" w:rsidRPr="008D28C0" w:rsidRDefault="00471260" w:rsidP="00B02DB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8A3DB2">
        <w:rPr>
          <w:rFonts w:asciiTheme="minorHAnsi" w:eastAsia="Times New Roman" w:hAnsiTheme="minorHAnsi"/>
          <w:sz w:val="24"/>
          <w:szCs w:val="24"/>
          <w:lang w:eastAsia="pl-PL"/>
        </w:rPr>
        <w:t>3</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B02DB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B02DB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B02DB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B02DB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B02DB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B02DB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B02DB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6"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4CED04CA" w:rsidR="00EE219A" w:rsidRPr="00BB24E4" w:rsidRDefault="00EE219A" w:rsidP="00B02DB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BB24E4" w:rsidRPr="00BB24E4">
        <w:rPr>
          <w:rFonts w:asciiTheme="minorHAnsi" w:eastAsia="Arial Unicode MS" w:hAnsiTheme="minorHAnsi" w:cs="Arial Unicode MS"/>
          <w:color w:val="000000"/>
          <w:sz w:val="24"/>
          <w:szCs w:val="24"/>
          <w:u w:color="000000"/>
          <w:lang w:eastAsia="pl-PL"/>
        </w:rPr>
        <w:t>06.05.</w:t>
      </w:r>
      <w:r w:rsidR="006F397C" w:rsidRPr="00BB24E4">
        <w:rPr>
          <w:rFonts w:asciiTheme="minorHAnsi" w:eastAsia="Arial Unicode MS" w:hAnsiTheme="minorHAnsi" w:cs="Arial Unicode MS"/>
          <w:color w:val="000000"/>
          <w:sz w:val="24"/>
          <w:szCs w:val="24"/>
          <w:u w:color="000000"/>
          <w:lang w:eastAsia="pl-PL"/>
        </w:rPr>
        <w:t>2022</w:t>
      </w:r>
      <w:r w:rsidRPr="00BB24E4">
        <w:rPr>
          <w:rFonts w:asciiTheme="minorHAnsi" w:eastAsia="Arial Unicode MS" w:hAnsiTheme="minorHAnsi" w:cs="Arial Unicode MS"/>
          <w:color w:val="000000"/>
          <w:sz w:val="24"/>
          <w:szCs w:val="24"/>
          <w:u w:color="000000"/>
          <w:lang w:eastAsia="pl-PL"/>
        </w:rPr>
        <w:t xml:space="preserve"> </w:t>
      </w:r>
      <w:proofErr w:type="gramStart"/>
      <w:r w:rsidRPr="00BB24E4">
        <w:rPr>
          <w:rFonts w:asciiTheme="minorHAnsi" w:eastAsia="Arial Unicode MS" w:hAnsiTheme="minorHAnsi" w:cs="Arial Unicode MS"/>
          <w:color w:val="000000"/>
          <w:sz w:val="24"/>
          <w:szCs w:val="24"/>
          <w:u w:color="000000"/>
          <w:lang w:eastAsia="pl-PL"/>
        </w:rPr>
        <w:t>r</w:t>
      </w:r>
      <w:proofErr w:type="gramEnd"/>
      <w:r w:rsidRPr="00BB24E4">
        <w:rPr>
          <w:rFonts w:asciiTheme="minorHAnsi" w:eastAsia="Arial Unicode MS" w:hAnsiTheme="minorHAnsi" w:cs="Arial Unicode MS"/>
          <w:color w:val="000000"/>
          <w:sz w:val="24"/>
          <w:szCs w:val="24"/>
          <w:u w:color="000000"/>
          <w:lang w:eastAsia="pl-PL"/>
        </w:rPr>
        <w:t>., o godz. 1</w:t>
      </w:r>
      <w:r w:rsidR="006F73DA" w:rsidRPr="00BB24E4">
        <w:rPr>
          <w:rFonts w:asciiTheme="minorHAnsi" w:eastAsia="Arial Unicode MS" w:hAnsiTheme="minorHAnsi" w:cs="Arial Unicode MS"/>
          <w:color w:val="000000"/>
          <w:sz w:val="24"/>
          <w:szCs w:val="24"/>
          <w:u w:color="000000"/>
          <w:lang w:eastAsia="pl-PL"/>
        </w:rPr>
        <w:t>1</w:t>
      </w:r>
      <w:r w:rsidR="00EF4A1E" w:rsidRPr="00BB24E4">
        <w:rPr>
          <w:rFonts w:asciiTheme="minorHAnsi" w:eastAsia="Arial Unicode MS" w:hAnsiTheme="minorHAnsi" w:cs="Arial Unicode MS"/>
          <w:color w:val="000000"/>
          <w:sz w:val="24"/>
          <w:szCs w:val="24"/>
          <w:u w:color="000000"/>
          <w:lang w:eastAsia="pl-PL"/>
        </w:rPr>
        <w:t>.0</w:t>
      </w:r>
      <w:r w:rsidRPr="00BB24E4">
        <w:rPr>
          <w:rFonts w:asciiTheme="minorHAnsi" w:eastAsia="Arial Unicode MS" w:hAnsiTheme="minorHAnsi" w:cs="Arial Unicode MS"/>
          <w:color w:val="000000"/>
          <w:sz w:val="24"/>
          <w:szCs w:val="24"/>
          <w:u w:color="000000"/>
          <w:lang w:eastAsia="pl-PL"/>
        </w:rPr>
        <w:t>0</w:t>
      </w:r>
    </w:p>
    <w:p w14:paraId="4266EEB5" w14:textId="45725B6F" w:rsidR="001D241E" w:rsidRPr="00BB24E4"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BB24E4">
        <w:rPr>
          <w:rFonts w:asciiTheme="minorHAnsi" w:eastAsia="Arial Unicode MS" w:hAnsiTheme="minorHAnsi"/>
          <w:szCs w:val="24"/>
          <w:u w:color="000000"/>
          <w:lang w:val="pl-PL" w:eastAsia="pl-PL"/>
        </w:rPr>
        <w:t>ROZDZIAŁ 13.</w:t>
      </w:r>
      <w:r w:rsidR="001D241E" w:rsidRPr="00BB24E4">
        <w:rPr>
          <w:rFonts w:asciiTheme="minorHAnsi" w:eastAsia="Arial Unicode MS" w:hAnsiTheme="minorHAnsi"/>
          <w:szCs w:val="24"/>
          <w:u w:color="000000"/>
          <w:lang w:val="pl-PL" w:eastAsia="pl-PL"/>
        </w:rPr>
        <w:t xml:space="preserve"> TERMIN OTWARCIA OFERT</w:t>
      </w:r>
    </w:p>
    <w:p w14:paraId="01E06050" w14:textId="78545ED2" w:rsidR="00C5676F" w:rsidRPr="008D28C0" w:rsidRDefault="00A86778" w:rsidP="00B02DB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BB24E4">
        <w:rPr>
          <w:rFonts w:asciiTheme="minorHAnsi" w:eastAsia="Times New Roman" w:hAnsiTheme="minorHAnsi"/>
          <w:sz w:val="24"/>
          <w:szCs w:val="24"/>
        </w:rPr>
        <w:t xml:space="preserve"> </w:t>
      </w:r>
      <w:r w:rsidR="00D72544" w:rsidRPr="00BB24E4">
        <w:rPr>
          <w:rFonts w:asciiTheme="minorHAnsi" w:eastAsia="Times New Roman" w:hAnsiTheme="minorHAnsi"/>
          <w:sz w:val="24"/>
          <w:szCs w:val="24"/>
        </w:rPr>
        <w:t>Otwarcie ofert nastąpi</w:t>
      </w:r>
      <w:r w:rsidR="000112B4" w:rsidRPr="00BB24E4">
        <w:rPr>
          <w:rFonts w:asciiTheme="minorHAnsi" w:eastAsia="Times New Roman" w:hAnsiTheme="minorHAnsi"/>
          <w:sz w:val="24"/>
          <w:szCs w:val="24"/>
        </w:rPr>
        <w:t xml:space="preserve"> na Platformie </w:t>
      </w:r>
      <w:r w:rsidR="00D72544" w:rsidRPr="00BB24E4">
        <w:rPr>
          <w:rFonts w:asciiTheme="minorHAnsi" w:eastAsia="Times New Roman" w:hAnsiTheme="minorHAnsi"/>
          <w:sz w:val="24"/>
          <w:szCs w:val="24"/>
        </w:rPr>
        <w:t xml:space="preserve">w dniu </w:t>
      </w:r>
      <w:r w:rsidR="00BB24E4" w:rsidRPr="00BB24E4">
        <w:rPr>
          <w:rFonts w:asciiTheme="minorHAnsi" w:eastAsia="Times New Roman" w:hAnsiTheme="minorHAnsi"/>
          <w:sz w:val="24"/>
          <w:szCs w:val="24"/>
        </w:rPr>
        <w:t>06.05</w:t>
      </w:r>
      <w:r w:rsidR="006F397C" w:rsidRPr="00BB24E4">
        <w:rPr>
          <w:rFonts w:asciiTheme="minorHAnsi" w:eastAsia="Times New Roman" w:hAnsiTheme="minorHAnsi"/>
          <w:sz w:val="24"/>
          <w:szCs w:val="24"/>
        </w:rPr>
        <w:t>.2022</w:t>
      </w:r>
      <w:r w:rsidR="007459D4" w:rsidRPr="00BB24E4">
        <w:rPr>
          <w:rFonts w:asciiTheme="minorHAnsi" w:eastAsia="Times New Roman" w:hAnsiTheme="minorHAnsi"/>
          <w:sz w:val="24"/>
          <w:szCs w:val="24"/>
        </w:rPr>
        <w:t xml:space="preserve"> </w:t>
      </w:r>
      <w:proofErr w:type="gramStart"/>
      <w:r w:rsidR="007459D4" w:rsidRPr="00BB24E4">
        <w:rPr>
          <w:rFonts w:asciiTheme="minorHAnsi" w:eastAsia="Times New Roman" w:hAnsiTheme="minorHAnsi"/>
          <w:sz w:val="24"/>
          <w:szCs w:val="24"/>
        </w:rPr>
        <w:t>r</w:t>
      </w:r>
      <w:proofErr w:type="gramEnd"/>
      <w:r w:rsidR="007459D4" w:rsidRPr="00BB24E4">
        <w:rPr>
          <w:rFonts w:asciiTheme="minorHAnsi" w:eastAsia="Times New Roman" w:hAnsiTheme="minorHAnsi"/>
          <w:sz w:val="24"/>
          <w:szCs w:val="24"/>
        </w:rPr>
        <w:t>.</w:t>
      </w:r>
      <w:r w:rsidR="007459D4" w:rsidRPr="00720FDC">
        <w:rPr>
          <w:rFonts w:asciiTheme="minorHAnsi" w:eastAsia="Times New Roman" w:hAnsiTheme="minorHAnsi"/>
          <w:sz w:val="24"/>
          <w:szCs w:val="24"/>
        </w:rPr>
        <w:t xml:space="preserve"> godz. </w:t>
      </w:r>
      <w:r w:rsidR="00EF4A1E">
        <w:rPr>
          <w:rFonts w:asciiTheme="minorHAnsi" w:eastAsia="Times New Roman" w:hAnsiTheme="minorHAnsi"/>
          <w:sz w:val="24"/>
          <w:szCs w:val="24"/>
        </w:rPr>
        <w:t>11.3</w:t>
      </w:r>
      <w:r w:rsidR="003E1388" w:rsidRPr="00720FDC">
        <w:rPr>
          <w:rFonts w:asciiTheme="minorHAnsi" w:eastAsia="Times New Roman" w:hAnsiTheme="minorHAnsi"/>
          <w:sz w:val="24"/>
          <w:szCs w:val="24"/>
        </w:rPr>
        <w:t>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B02DB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B02DB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B02DB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B02DB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7F1574BA" w14:textId="066A4736" w:rsidR="00A7177C" w:rsidRPr="008D28C0" w:rsidRDefault="00A7177C" w:rsidP="00BC3751">
      <w:pPr>
        <w:tabs>
          <w:tab w:val="left" w:pos="426"/>
        </w:tabs>
        <w:suppressAutoHyphens/>
        <w:spacing w:after="0" w:line="23" w:lineRule="atLeast"/>
        <w:contextualSpacing/>
        <w:rPr>
          <w:rFonts w:asciiTheme="minorHAnsi" w:eastAsia="Times New Roman" w:hAnsiTheme="minorHAnsi"/>
          <w:sz w:val="24"/>
          <w:szCs w:val="24"/>
        </w:rPr>
      </w:pPr>
      <w:proofErr w:type="gramStart"/>
      <w:r w:rsidRPr="008D28C0">
        <w:rPr>
          <w:rFonts w:asciiTheme="minorHAnsi" w:eastAsia="Arial Unicode MS" w:hAnsiTheme="minorHAnsi"/>
          <w:color w:val="000000"/>
          <w:sz w:val="24"/>
          <w:szCs w:val="24"/>
          <w:u w:color="000000"/>
          <w:lang w:eastAsia="pl-PL"/>
        </w:rPr>
        <w:t>cena</w:t>
      </w:r>
      <w:proofErr w:type="gramEnd"/>
      <w:r w:rsidRPr="008D28C0">
        <w:rPr>
          <w:rFonts w:asciiTheme="minorHAnsi" w:eastAsia="Arial Unicode MS" w:hAnsiTheme="minorHAnsi"/>
          <w:color w:val="000000"/>
          <w:sz w:val="24"/>
          <w:szCs w:val="24"/>
          <w:u w:color="000000"/>
          <w:lang w:eastAsia="pl-PL"/>
        </w:rPr>
        <w:t xml:space="preserve"> netto w zł, </w:t>
      </w:r>
    </w:p>
    <w:p w14:paraId="10F6C6D4" w14:textId="5E9D713F" w:rsidR="00AD269A" w:rsidRPr="008D28C0" w:rsidRDefault="00AD4B75"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podatek</w:t>
      </w:r>
      <w:proofErr w:type="gramEnd"/>
      <w:r w:rsidRPr="008D28C0">
        <w:rPr>
          <w:rFonts w:asciiTheme="minorHAnsi" w:eastAsia="Arial Unicode MS" w:hAnsiTheme="minorHAnsi"/>
          <w:sz w:val="24"/>
          <w:szCs w:val="24"/>
        </w:rPr>
        <w:t xml:space="preserve"> VAT w %</w:t>
      </w:r>
      <w:r w:rsidR="00903883">
        <w:rPr>
          <w:rFonts w:asciiTheme="minorHAnsi" w:eastAsia="Arial Unicode MS" w:hAnsiTheme="minorHAnsi"/>
          <w:sz w:val="24"/>
          <w:szCs w:val="24"/>
        </w:rPr>
        <w:t xml:space="preserve"> i w zł</w:t>
      </w:r>
      <w:r w:rsidR="00A7177C" w:rsidRPr="008D28C0">
        <w:rPr>
          <w:rFonts w:asciiTheme="minorHAnsi" w:eastAsia="Arial Unicode MS" w:hAnsiTheme="minorHAnsi"/>
          <w:sz w:val="24"/>
          <w:szCs w:val="24"/>
        </w:rPr>
        <w:t>,</w:t>
      </w:r>
    </w:p>
    <w:p w14:paraId="66366BE2" w14:textId="46195A16" w:rsidR="00AD269A"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6A251D">
        <w:rPr>
          <w:rFonts w:asciiTheme="minorHAnsi" w:eastAsia="Arial Unicode MS" w:hAnsiTheme="minorHAnsi"/>
          <w:sz w:val="24"/>
          <w:szCs w:val="24"/>
        </w:rPr>
        <w:t xml:space="preserve">, </w:t>
      </w:r>
    </w:p>
    <w:p w14:paraId="55EED2C9" w14:textId="55A1DB80" w:rsidR="006A251D" w:rsidRPr="008D28C0" w:rsidRDefault="006A251D"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BB24E4">
        <w:rPr>
          <w:rFonts w:asciiTheme="minorHAnsi" w:eastAsia="Arial Unicode MS" w:hAnsiTheme="minorHAnsi"/>
          <w:sz w:val="24"/>
          <w:szCs w:val="24"/>
        </w:rPr>
        <w:t>cena</w:t>
      </w:r>
      <w:proofErr w:type="gramEnd"/>
      <w:r w:rsidRPr="00BB24E4">
        <w:rPr>
          <w:rFonts w:asciiTheme="minorHAnsi" w:eastAsia="Arial Unicode MS" w:hAnsiTheme="minorHAnsi"/>
          <w:sz w:val="24"/>
          <w:szCs w:val="24"/>
        </w:rPr>
        <w:t xml:space="preserve"> brutto poszczególnych zadań.</w:t>
      </w:r>
    </w:p>
    <w:p w14:paraId="1610DF62" w14:textId="77777777" w:rsidR="00A7177C" w:rsidRPr="008D28C0" w:rsidRDefault="00A7177C" w:rsidP="00B02DB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B02DB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B02DB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B02DB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B02DB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B02DB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1CD7E7C7" w:rsidR="001D241E" w:rsidRPr="008D28C0" w:rsidRDefault="00471260" w:rsidP="00B02DB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775850">
        <w:rPr>
          <w:rFonts w:asciiTheme="minorHAnsi" w:eastAsia="Times New Roman" w:hAnsiTheme="minorHAnsi"/>
          <w:sz w:val="24"/>
          <w:szCs w:val="24"/>
        </w:rPr>
        <w:t>2</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B02DB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B02DB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5F59A5FE" w:rsidR="00720FDC" w:rsidRPr="008D28C0" w:rsidRDefault="00EF4A1E"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EF4A1E">
        <w:rPr>
          <w:rFonts w:asciiTheme="minorHAnsi" w:eastAsia="Times New Roman" w:hAnsiTheme="minorHAnsi"/>
          <w:kern w:val="1"/>
          <w:sz w:val="24"/>
          <w:szCs w:val="24"/>
          <w:lang w:eastAsia="zh-CN"/>
        </w:rPr>
        <w:t xml:space="preserve">Przedłużenie okresu gwarancji </w:t>
      </w:r>
      <w:r w:rsidR="00720FDC">
        <w:rPr>
          <w:rFonts w:asciiTheme="minorHAnsi" w:eastAsia="Times New Roman" w:hAnsiTheme="minorHAnsi"/>
          <w:kern w:val="1"/>
          <w:sz w:val="24"/>
          <w:szCs w:val="24"/>
          <w:lang w:eastAsia="zh-CN"/>
        </w:rPr>
        <w:t xml:space="preserve">- </w:t>
      </w:r>
      <w:r w:rsidR="00720FDC" w:rsidRPr="00720FDC">
        <w:rPr>
          <w:rFonts w:asciiTheme="minorHAnsi" w:eastAsia="Times New Roman" w:hAnsiTheme="minorHAnsi"/>
          <w:kern w:val="1"/>
          <w:sz w:val="24"/>
          <w:szCs w:val="24"/>
          <w:lang w:eastAsia="zh-CN"/>
        </w:rPr>
        <w:t>40</w:t>
      </w:r>
      <w:r w:rsidR="00720FDC" w:rsidRPr="008D28C0">
        <w:rPr>
          <w:rFonts w:asciiTheme="minorHAnsi" w:eastAsia="Times New Roman" w:hAnsiTheme="minorHAnsi"/>
          <w:kern w:val="1"/>
          <w:sz w:val="24"/>
          <w:szCs w:val="24"/>
          <w:lang w:eastAsia="zh-CN"/>
        </w:rPr>
        <w:t xml:space="preserve">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B24E4">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1809598E" w14:textId="77777777" w:rsidR="006A251D" w:rsidRPr="002A5E9A" w:rsidRDefault="006A251D" w:rsidP="006A251D">
      <w:pPr>
        <w:autoSpaceDE w:val="0"/>
        <w:autoSpaceDN w:val="0"/>
        <w:adjustRightInd w:val="0"/>
        <w:spacing w:after="0" w:line="276" w:lineRule="auto"/>
        <w:rPr>
          <w:rFonts w:asciiTheme="minorHAnsi" w:hAnsiTheme="minorHAnsi"/>
          <w:bCs/>
          <w:color w:val="000000"/>
          <w:sz w:val="24"/>
          <w:szCs w:val="24"/>
        </w:rPr>
      </w:pPr>
      <w:r w:rsidRPr="002A5E9A">
        <w:rPr>
          <w:rFonts w:asciiTheme="minorHAnsi" w:hAnsiTheme="minorHAnsi"/>
          <w:color w:val="000000"/>
          <w:sz w:val="24"/>
          <w:szCs w:val="24"/>
        </w:rPr>
        <w:t xml:space="preserve">Kryterium II: </w:t>
      </w:r>
      <w:r w:rsidRPr="002A5E9A">
        <w:rPr>
          <w:rFonts w:asciiTheme="minorHAnsi" w:hAnsiTheme="minorHAnsi"/>
          <w:bCs/>
          <w:color w:val="000000"/>
          <w:sz w:val="24"/>
          <w:szCs w:val="24"/>
        </w:rPr>
        <w:t>Przedłużenie okresu gwarancji (G)</w:t>
      </w:r>
    </w:p>
    <w:p w14:paraId="39BD6C76" w14:textId="77777777" w:rsidR="006A251D" w:rsidRPr="00A60604" w:rsidRDefault="006A251D" w:rsidP="006A251D">
      <w:pPr>
        <w:autoSpaceDE w:val="0"/>
        <w:autoSpaceDN w:val="0"/>
        <w:adjustRightInd w:val="0"/>
        <w:spacing w:after="0" w:line="276" w:lineRule="auto"/>
        <w:rPr>
          <w:rFonts w:asciiTheme="minorHAnsi" w:hAnsiTheme="minorHAnsi"/>
          <w:b/>
          <w:bCs/>
          <w:color w:val="000000"/>
          <w:sz w:val="24"/>
          <w:szCs w:val="24"/>
        </w:rPr>
      </w:pPr>
      <w:r w:rsidRPr="00A60604">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32F6B679" w14:textId="77777777" w:rsidR="006A251D" w:rsidRPr="00A60604" w:rsidRDefault="006A251D" w:rsidP="006A251D">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 trakcie oceny ofert kolejno rozpatrywanym i ocenianym Wykonawcom przyznawane </w:t>
      </w:r>
      <w:r w:rsidRPr="00A60604">
        <w:rPr>
          <w:rFonts w:asciiTheme="minorHAnsi" w:hAnsiTheme="minorHAnsi"/>
          <w:bCs/>
          <w:color w:val="000000"/>
          <w:sz w:val="24"/>
          <w:szCs w:val="24"/>
        </w:rPr>
        <w:br/>
        <w:t>są punkty za powyższe kryterium według następujących zasad:</w:t>
      </w:r>
    </w:p>
    <w:p w14:paraId="3DC2FE00" w14:textId="77777777" w:rsidR="006A251D" w:rsidRPr="00A60604" w:rsidRDefault="006A251D" w:rsidP="006A251D">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Wykonawca, w zależności od przedłużenia okresu gwarancji na roboty budowlane otrzyma następującą ilość punktów:</w:t>
      </w:r>
    </w:p>
    <w:p w14:paraId="7C9708C2" w14:textId="77777777" w:rsidR="006A251D" w:rsidRPr="00A60604" w:rsidRDefault="006A251D" w:rsidP="006A251D">
      <w:pPr>
        <w:numPr>
          <w:ilvl w:val="0"/>
          <w:numId w:val="89"/>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60 miesięcy - 40 pkt</w:t>
      </w:r>
    </w:p>
    <w:p w14:paraId="4937F49C" w14:textId="77777777" w:rsidR="006A251D" w:rsidRPr="00A60604" w:rsidRDefault="006A251D" w:rsidP="006A251D">
      <w:pPr>
        <w:numPr>
          <w:ilvl w:val="0"/>
          <w:numId w:val="89"/>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48 miesięcy - 20 pkt</w:t>
      </w:r>
    </w:p>
    <w:p w14:paraId="02AFE183" w14:textId="77777777" w:rsidR="006A251D" w:rsidRPr="00A60604" w:rsidRDefault="006A251D" w:rsidP="006A251D">
      <w:pPr>
        <w:numPr>
          <w:ilvl w:val="0"/>
          <w:numId w:val="89"/>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36 miesięcy - 0 pkt</w:t>
      </w:r>
    </w:p>
    <w:p w14:paraId="306B1417" w14:textId="77777777" w:rsidR="006A251D" w:rsidRPr="00A60604" w:rsidRDefault="006A251D" w:rsidP="006A251D">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winien wypełnić w Formularzu ofertowym tabelę dotyczącą kryterium: Przedłużenie okresu gwarancji </w:t>
      </w:r>
    </w:p>
    <w:p w14:paraId="16EE845C" w14:textId="77777777" w:rsidR="006A251D" w:rsidRPr="00A60604" w:rsidRDefault="006A251D" w:rsidP="006A251D">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Jeżeli Wykonawca w ofercie nie zaznaczy żadnej pozycji, wówczas Zamawiający uzna, </w:t>
      </w:r>
      <w:r w:rsidRPr="00A60604">
        <w:rPr>
          <w:rFonts w:asciiTheme="minorHAnsi" w:hAnsiTheme="minorHAnsi"/>
          <w:bCs/>
          <w:color w:val="000000"/>
          <w:sz w:val="24"/>
          <w:szCs w:val="24"/>
        </w:rPr>
        <w:br/>
        <w:t>że Wykonawca wskazuje minimalne Przedłużenie okresu gwarancji, tj. 36 miesięcy i przyzna 0 pkt w tym kryterium.</w:t>
      </w:r>
    </w:p>
    <w:p w14:paraId="57588B45" w14:textId="77777777" w:rsidR="006A251D" w:rsidRPr="00A60604" w:rsidRDefault="006A251D" w:rsidP="006A251D">
      <w:pPr>
        <w:autoSpaceDE w:val="0"/>
        <w:autoSpaceDN w:val="0"/>
        <w:adjustRightInd w:val="0"/>
        <w:spacing w:line="240" w:lineRule="auto"/>
        <w:jc w:val="both"/>
        <w:rPr>
          <w:rFonts w:asciiTheme="minorHAnsi" w:hAnsiTheme="minorHAnsi" w:cstheme="minorHAnsi"/>
          <w:sz w:val="24"/>
          <w:szCs w:val="24"/>
        </w:rPr>
      </w:pPr>
      <w:r w:rsidRPr="00A60604">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A60604">
        <w:rPr>
          <w:rFonts w:asciiTheme="minorHAnsi" w:hAnsiTheme="minorHAnsi" w:cstheme="minorHAnsi"/>
          <w:sz w:val="24"/>
          <w:szCs w:val="24"/>
        </w:rPr>
        <w:t>zakresie co</w:t>
      </w:r>
      <w:proofErr w:type="gramEnd"/>
      <w:r w:rsidRPr="00A60604">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7AE3CBB3" w14:textId="77777777" w:rsidR="006A251D" w:rsidRPr="00A60604" w:rsidRDefault="006A251D" w:rsidP="006A251D">
      <w:pPr>
        <w:numPr>
          <w:ilvl w:val="0"/>
          <w:numId w:val="90"/>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A60604">
        <w:rPr>
          <w:rFonts w:asciiTheme="minorHAnsi" w:hAnsiTheme="minorHAnsi"/>
          <w:sz w:val="24"/>
          <w:szCs w:val="24"/>
        </w:rPr>
        <w:t xml:space="preserve"> Każda z ofert otrzyma liczbę </w:t>
      </w:r>
      <w:proofErr w:type="gramStart"/>
      <w:r w:rsidRPr="00A60604">
        <w:rPr>
          <w:rFonts w:asciiTheme="minorHAnsi" w:hAnsiTheme="minorHAnsi"/>
          <w:sz w:val="24"/>
          <w:szCs w:val="24"/>
        </w:rPr>
        <w:t>punktów jaka</w:t>
      </w:r>
      <w:proofErr w:type="gramEnd"/>
      <w:r w:rsidRPr="00A60604">
        <w:rPr>
          <w:rFonts w:asciiTheme="minorHAnsi" w:hAnsiTheme="minorHAnsi"/>
          <w:sz w:val="24"/>
          <w:szCs w:val="24"/>
        </w:rPr>
        <w:t xml:space="preserve"> wynika ze wzoru: </w:t>
      </w:r>
    </w:p>
    <w:p w14:paraId="100A98FA" w14:textId="77777777" w:rsidR="006A251D" w:rsidRPr="00A60604" w:rsidRDefault="006A251D" w:rsidP="006A251D">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 + G</w:t>
      </w:r>
    </w:p>
    <w:p w14:paraId="019B678C" w14:textId="77777777" w:rsidR="006A251D" w:rsidRPr="00A60604" w:rsidRDefault="006A251D" w:rsidP="006A251D">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całkowita liczba punktów przyznanych ofercie</w:t>
      </w:r>
    </w:p>
    <w:p w14:paraId="41E0063B" w14:textId="77777777" w:rsidR="006A251D" w:rsidRPr="00A60604" w:rsidRDefault="006A251D" w:rsidP="006A251D">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C - liczba punktów przyznanych za kryterium nr I – Cena </w:t>
      </w:r>
    </w:p>
    <w:p w14:paraId="7167B7FF" w14:textId="4A5BCAE5" w:rsidR="00C55B8D" w:rsidRPr="008D28C0" w:rsidRDefault="006A251D" w:rsidP="006A251D">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A60604">
        <w:rPr>
          <w:rFonts w:asciiTheme="minorHAnsi" w:hAnsiTheme="minorHAnsi"/>
          <w:sz w:val="24"/>
          <w:szCs w:val="24"/>
        </w:rPr>
        <w:t>G – liczba punktów przyznanych za kryterium nr II - Przedłużenie okresu gwarancji</w:t>
      </w:r>
    </w:p>
    <w:p w14:paraId="54159396" w14:textId="067FE3DF" w:rsidR="00C55B8D" w:rsidRPr="008D28C0" w:rsidRDefault="00F14C19" w:rsidP="00B02DB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B02DB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B02DB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B02DB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B02DB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B02DB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19D713D6" w:rsidR="0060290B" w:rsidRPr="008D28C0" w:rsidRDefault="001568F6" w:rsidP="00B02DB8">
      <w:pPr>
        <w:numPr>
          <w:ilvl w:val="0"/>
          <w:numId w:val="8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kosztorys</w:t>
      </w:r>
      <w:proofErr w:type="gramEnd"/>
      <w:r>
        <w:rPr>
          <w:rFonts w:asciiTheme="minorHAnsi" w:eastAsia="Arial Unicode MS" w:hAnsiTheme="minorHAnsi"/>
          <w:color w:val="000000"/>
          <w:sz w:val="24"/>
          <w:szCs w:val="24"/>
          <w:u w:color="000000"/>
          <w:lang w:eastAsia="pl-PL"/>
        </w:rPr>
        <w:t xml:space="preserve"> „pomocniczy</w:t>
      </w:r>
      <w:r w:rsidR="0060290B" w:rsidRPr="008D28C0">
        <w:rPr>
          <w:rFonts w:asciiTheme="minorHAnsi" w:eastAsia="Arial Unicode MS" w:hAnsiTheme="minorHAnsi"/>
          <w:color w:val="000000"/>
          <w:sz w:val="24"/>
          <w:szCs w:val="24"/>
          <w:u w:color="000000"/>
          <w:lang w:eastAsia="pl-PL"/>
        </w:rPr>
        <w:t xml:space="preserve">”, </w:t>
      </w:r>
    </w:p>
    <w:p w14:paraId="4DA25155" w14:textId="6975BEC6" w:rsidR="00586EBE" w:rsidRDefault="001568F6" w:rsidP="00B02DB8">
      <w:pPr>
        <w:numPr>
          <w:ilvl w:val="0"/>
          <w:numId w:val="8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harmonogram</w:t>
      </w:r>
      <w:proofErr w:type="gramEnd"/>
      <w:r>
        <w:rPr>
          <w:rFonts w:asciiTheme="minorHAnsi" w:eastAsia="Arial Unicode MS" w:hAnsiTheme="minorHAnsi"/>
          <w:color w:val="000000"/>
          <w:sz w:val="24"/>
          <w:szCs w:val="24"/>
          <w:u w:color="000000"/>
          <w:lang w:eastAsia="pl-PL"/>
        </w:rPr>
        <w:t xml:space="preserve"> rzeczowo-terminowo-finansowy</w:t>
      </w:r>
      <w:r w:rsidR="00073AD1">
        <w:rPr>
          <w:rFonts w:asciiTheme="minorHAnsi" w:eastAsia="Arial Unicode MS" w:hAnsiTheme="minorHAnsi"/>
          <w:color w:val="000000"/>
          <w:sz w:val="24"/>
          <w:szCs w:val="24"/>
          <w:u w:color="000000"/>
          <w:lang w:eastAsia="pl-PL"/>
        </w:rPr>
        <w:t>,</w:t>
      </w:r>
    </w:p>
    <w:p w14:paraId="2A05B944" w14:textId="77777777" w:rsidR="00462608" w:rsidRDefault="00586EBE" w:rsidP="00462608">
      <w:pPr>
        <w:numPr>
          <w:ilvl w:val="0"/>
          <w:numId w:val="8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272699">
        <w:rPr>
          <w:rFonts w:asciiTheme="minorHAnsi" w:eastAsia="Arial Unicode MS" w:hAnsiTheme="minorHAnsi"/>
          <w:color w:val="000000"/>
          <w:sz w:val="24"/>
          <w:szCs w:val="24"/>
          <w:u w:color="000000"/>
          <w:lang w:eastAsia="pl-PL"/>
        </w:rPr>
        <w:t>dokumenty</w:t>
      </w:r>
      <w:proofErr w:type="gramEnd"/>
      <w:r w:rsidRPr="00272699">
        <w:rPr>
          <w:rFonts w:asciiTheme="minorHAnsi" w:eastAsia="Arial Unicode MS" w:hAnsiTheme="minorHAnsi"/>
          <w:color w:val="000000"/>
          <w:sz w:val="24"/>
          <w:szCs w:val="24"/>
          <w:u w:color="000000"/>
          <w:lang w:eastAsia="pl-PL"/>
        </w:rPr>
        <w:t xml:space="preserve"> potwierdzające zawarcie umowy </w:t>
      </w:r>
      <w:r w:rsidR="00272699" w:rsidRPr="00272699">
        <w:rPr>
          <w:rFonts w:asciiTheme="minorHAnsi" w:eastAsia="Arial Unicode MS" w:hAnsiTheme="minorHAnsi"/>
          <w:color w:val="000000"/>
          <w:sz w:val="24"/>
          <w:szCs w:val="24"/>
          <w:u w:color="000000"/>
          <w:lang w:eastAsia="pl-PL"/>
        </w:rPr>
        <w:t>ubezpieczenia wszystkich ryzyk budowlano-montażowych (CAR/EAR) na sumę gwarancyjną nie niższą niż cena ofertowa brutto</w:t>
      </w:r>
      <w:r w:rsidR="00272699">
        <w:rPr>
          <w:rFonts w:asciiTheme="minorHAnsi" w:eastAsia="Arial Unicode MS" w:hAnsiTheme="minorHAnsi"/>
          <w:color w:val="000000"/>
          <w:sz w:val="24"/>
          <w:szCs w:val="24"/>
          <w:u w:color="000000"/>
          <w:lang w:eastAsia="pl-PL"/>
        </w:rPr>
        <w:t>,</w:t>
      </w:r>
    </w:p>
    <w:p w14:paraId="2F918476" w14:textId="1BAB1935" w:rsidR="0060290B" w:rsidRPr="00462608" w:rsidRDefault="0060290B" w:rsidP="00462608">
      <w:pPr>
        <w:numPr>
          <w:ilvl w:val="0"/>
          <w:numId w:val="8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62608">
        <w:rPr>
          <w:rFonts w:asciiTheme="minorHAnsi" w:eastAsia="Arial Unicode MS" w:hAnsiTheme="minorHAnsi"/>
          <w:color w:val="000000"/>
          <w:sz w:val="24"/>
          <w:szCs w:val="24"/>
          <w:u w:color="000000"/>
          <w:lang w:eastAsia="pl-PL"/>
        </w:rPr>
        <w:t>umowę</w:t>
      </w:r>
      <w:proofErr w:type="gramEnd"/>
      <w:r w:rsidRPr="00462608">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na kwotę </w:t>
      </w:r>
      <w:r w:rsidRPr="00811F3F">
        <w:rPr>
          <w:rFonts w:asciiTheme="minorHAnsi" w:eastAsia="Arial Unicode MS" w:hAnsiTheme="minorHAnsi"/>
          <w:color w:val="000000"/>
          <w:sz w:val="24"/>
          <w:szCs w:val="24"/>
          <w:u w:color="000000"/>
          <w:lang w:eastAsia="pl-PL"/>
        </w:rPr>
        <w:t xml:space="preserve">ubezpieczenia </w:t>
      </w:r>
      <w:r w:rsidR="00462608" w:rsidRPr="00462608">
        <w:rPr>
          <w:rFonts w:asciiTheme="minorHAnsi" w:eastAsia="Arial Unicode MS" w:hAnsiTheme="minorHAnsi"/>
          <w:color w:val="000000"/>
          <w:sz w:val="24"/>
          <w:szCs w:val="24"/>
          <w:u w:color="000000"/>
          <w:lang w:eastAsia="pl-PL"/>
        </w:rPr>
        <w:t>nie niższą niż cena ofertowa brutto</w:t>
      </w:r>
      <w:r w:rsidR="00462608">
        <w:rPr>
          <w:rFonts w:asciiTheme="minorHAnsi" w:eastAsia="Arial Unicode MS" w:hAnsiTheme="minorHAnsi"/>
          <w:color w:val="000000"/>
          <w:sz w:val="24"/>
          <w:szCs w:val="24"/>
          <w:u w:color="000000"/>
          <w:lang w:eastAsia="pl-PL"/>
        </w:rPr>
        <w:t xml:space="preserve">. </w:t>
      </w:r>
    </w:p>
    <w:p w14:paraId="7C9367F3" w14:textId="77777777" w:rsidR="0060290B" w:rsidRPr="008D28C0" w:rsidRDefault="0060290B" w:rsidP="009D1E9D">
      <w:pPr>
        <w:tabs>
          <w:tab w:val="left" w:pos="426"/>
        </w:tabs>
        <w:overflowPunct w:val="0"/>
        <w:autoSpaceDE w:val="0"/>
        <w:autoSpaceDN w:val="0"/>
        <w:adjustRightInd w:val="0"/>
        <w:spacing w:after="0" w:line="276" w:lineRule="auto"/>
        <w:textAlignment w:val="baseline"/>
        <w:rPr>
          <w:rFonts w:asciiTheme="minorHAnsi" w:eastAsia="Arial Unicode MS" w:hAnsiTheme="minorHAnsi"/>
          <w:sz w:val="24"/>
          <w:szCs w:val="24"/>
        </w:rPr>
      </w:pPr>
      <w:r w:rsidRPr="008D28C0">
        <w:rPr>
          <w:rFonts w:asciiTheme="minorHAnsi" w:eastAsia="Arial Unicode MS" w:hAnsiTheme="minorHAnsi"/>
          <w:sz w:val="24"/>
          <w:szCs w:val="24"/>
        </w:rPr>
        <w:t xml:space="preserve">Wykonawca przedłoży Zamawiającemu dokumenty potwierdzające zawarcie umowy ubezpieczenia. Wykonawca jest zobowiązany do terminowego opłacania składek z tytułu ubezpieczenia przez cały okres obowiązywania umowy i nie jest uprawniony </w:t>
      </w:r>
      <w:r w:rsidRPr="008D28C0">
        <w:rPr>
          <w:rFonts w:asciiTheme="minorHAnsi" w:eastAsia="Arial Unicode MS" w:hAnsiTheme="minorHAnsi"/>
          <w:sz w:val="24"/>
          <w:szCs w:val="24"/>
        </w:rPr>
        <w:br/>
        <w:t xml:space="preserve">do dokonywania zmian warunków ubezpieczenia bez uprzedniej zgody Zamawiającego wyrażonej w formie pisemnej. </w:t>
      </w:r>
    </w:p>
    <w:p w14:paraId="3E07C140" w14:textId="4B205C0B" w:rsidR="0060290B" w:rsidRPr="008D28C0" w:rsidRDefault="001568F6" w:rsidP="00B02DB8">
      <w:pPr>
        <w:numPr>
          <w:ilvl w:val="0"/>
          <w:numId w:val="8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kopie</w:t>
      </w:r>
      <w:proofErr w:type="gramEnd"/>
      <w:r w:rsidR="0060290B" w:rsidRPr="008D28C0">
        <w:rPr>
          <w:rFonts w:asciiTheme="minorHAnsi" w:eastAsia="Arial Unicode MS" w:hAnsiTheme="minorHAnsi"/>
          <w:color w:val="000000"/>
          <w:sz w:val="24"/>
          <w:szCs w:val="24"/>
          <w:u w:color="000000"/>
          <w:lang w:eastAsia="pl-PL"/>
        </w:rPr>
        <w:t xml:space="preserve"> (potwierdzonych za zgodność z oryginałem przez osobę/y uprawnioną/e do reprezentowania wykonawcy) ważnych uprawnień budowlanych i aktualnych zaświadczeń o przynależności do właściwej izby samorządu zawodowego kierownika budowy </w:t>
      </w:r>
      <w:r w:rsidR="00411B56">
        <w:rPr>
          <w:rFonts w:asciiTheme="minorHAnsi" w:eastAsia="Arial Unicode MS" w:hAnsiTheme="minorHAnsi"/>
          <w:color w:val="000000"/>
          <w:sz w:val="24"/>
          <w:szCs w:val="24"/>
          <w:u w:color="000000"/>
          <w:lang w:eastAsia="pl-PL"/>
        </w:rPr>
        <w:t xml:space="preserve">i kierowników robót </w:t>
      </w:r>
      <w:r w:rsidR="0060290B" w:rsidRPr="008D28C0">
        <w:rPr>
          <w:rFonts w:asciiTheme="minorHAnsi" w:eastAsia="Arial Unicode MS" w:hAnsiTheme="minorHAnsi"/>
          <w:color w:val="000000"/>
          <w:sz w:val="24"/>
          <w:szCs w:val="24"/>
          <w:u w:color="000000"/>
          <w:lang w:eastAsia="pl-PL"/>
        </w:rPr>
        <w:t>uprawniających do wykonywania tych funkcji zgodnie z przepisami odrębnymi.</w:t>
      </w:r>
    </w:p>
    <w:p w14:paraId="7EA84655" w14:textId="318EB785" w:rsidR="00FF3F4A" w:rsidRPr="008D28C0" w:rsidRDefault="00FF3F4A" w:rsidP="00B02DB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Załącznik Nr </w:t>
      </w:r>
      <w:r w:rsidR="00775850">
        <w:rPr>
          <w:rFonts w:asciiTheme="minorHAnsi" w:eastAsia="Arial Unicode MS" w:hAnsiTheme="minorHAnsi"/>
          <w:color w:val="000000"/>
          <w:sz w:val="24"/>
          <w:szCs w:val="24"/>
          <w:lang w:eastAsia="pl-PL"/>
        </w:rPr>
        <w:t>6</w:t>
      </w:r>
      <w:r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B02DB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B02DB8">
      <w:pPr>
        <w:numPr>
          <w:ilvl w:val="0"/>
          <w:numId w:val="8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B02DB8">
      <w:pPr>
        <w:numPr>
          <w:ilvl w:val="0"/>
          <w:numId w:val="8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B02DB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B02DB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B02DB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B02DB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B02DB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B02DB8">
      <w:pPr>
        <w:numPr>
          <w:ilvl w:val="0"/>
          <w:numId w:val="8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7B643CD9"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„zabezpieczenie należytego wykonania umowy</w:t>
      </w:r>
      <w:r w:rsidR="00B44B8C">
        <w:rPr>
          <w:rFonts w:asciiTheme="minorHAnsi" w:eastAsia="Arial Unicode MS" w:hAnsiTheme="minorHAnsi"/>
          <w:color w:val="000000"/>
          <w:sz w:val="24"/>
          <w:szCs w:val="24"/>
          <w:u w:color="000000"/>
          <w:lang w:eastAsia="pl-PL"/>
        </w:rPr>
        <w:t xml:space="preserve"> </w:t>
      </w:r>
      <w:r w:rsidR="00BB24E4">
        <w:rPr>
          <w:rFonts w:asciiTheme="minorHAnsi" w:eastAsia="Arial Unicode MS" w:hAnsiTheme="minorHAnsi"/>
          <w:color w:val="000000"/>
          <w:sz w:val="24"/>
          <w:szCs w:val="24"/>
          <w:u w:color="000000"/>
          <w:lang w:eastAsia="pl-PL"/>
        </w:rPr>
        <w:t>nr sprawy IZ.ZP.271.7</w:t>
      </w:r>
      <w:r w:rsidRPr="008D28C0">
        <w:rPr>
          <w:rFonts w:asciiTheme="minorHAnsi" w:eastAsia="Arial Unicode MS" w:hAnsiTheme="minorHAnsi"/>
          <w:color w:val="000000"/>
          <w:sz w:val="24"/>
          <w:szCs w:val="24"/>
          <w:u w:color="000000"/>
          <w:lang w:eastAsia="pl-PL"/>
        </w:rPr>
        <w:t>.2022”</w:t>
      </w:r>
    </w:p>
    <w:p w14:paraId="72B682DA" w14:textId="2529D124" w:rsidR="001A4873" w:rsidRPr="008D28C0" w:rsidRDefault="001A4873" w:rsidP="00B02DB8">
      <w:pPr>
        <w:numPr>
          <w:ilvl w:val="0"/>
          <w:numId w:val="8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  </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1F16F245"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775850">
        <w:rPr>
          <w:rFonts w:asciiTheme="minorHAnsi" w:eastAsia="Arial Unicode MS" w:hAnsiTheme="minorHAnsi"/>
          <w:bCs/>
          <w:iCs/>
          <w:sz w:val="24"/>
          <w:szCs w:val="24"/>
          <w:u w:color="000000"/>
          <w:lang w:eastAsia="pl-PL"/>
        </w:rPr>
        <w:t>6</w:t>
      </w:r>
      <w:r w:rsidRPr="00B44B8C">
        <w:rPr>
          <w:rFonts w:asciiTheme="minorHAnsi" w:eastAsia="Arial Unicode MS" w:hAnsiTheme="minorHAnsi"/>
          <w:bCs/>
          <w:iCs/>
          <w:sz w:val="24"/>
          <w:szCs w:val="24"/>
          <w:u w:color="000000"/>
          <w:lang w:eastAsia="pl-PL"/>
        </w:rPr>
        <w:t xml:space="preserve"> do SWZ.</w:t>
      </w:r>
    </w:p>
    <w:p w14:paraId="14831022" w14:textId="4A0877DC"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775850">
        <w:rPr>
          <w:rFonts w:asciiTheme="minorHAnsi" w:eastAsia="Arial Unicode MS" w:hAnsiTheme="minorHAnsi"/>
          <w:bCs/>
          <w:iCs/>
          <w:sz w:val="24"/>
          <w:szCs w:val="24"/>
          <w:u w:color="000000"/>
          <w:lang w:eastAsia="pl-PL"/>
        </w:rPr>
        <w:t>6</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B02DB8">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B02DB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B02DB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B02DB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B02DB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B02DB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B02DB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B02DB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302218B" w14:textId="3C53E301" w:rsidR="006A251D" w:rsidRDefault="001F31FF" w:rsidP="006A251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 xml:space="preserve">Kontakt: </w:t>
      </w:r>
      <w:hyperlink r:id="rId18" w:history="1">
        <w:r w:rsidR="006A251D" w:rsidRPr="00D411DE">
          <w:rPr>
            <w:rStyle w:val="Hipercze"/>
            <w:rFonts w:asciiTheme="minorHAnsi" w:eastAsia="Times New Roman" w:hAnsiTheme="minorHAnsi"/>
            <w:sz w:val="24"/>
            <w:szCs w:val="24"/>
          </w:rPr>
          <w:t>inspektor@sulejow.pl</w:t>
        </w:r>
      </w:hyperlink>
      <w:r w:rsidR="001D241E" w:rsidRPr="001F31FF">
        <w:rPr>
          <w:rFonts w:asciiTheme="minorHAnsi" w:eastAsia="Times New Roman" w:hAnsiTheme="minorHAnsi"/>
          <w:sz w:val="24"/>
          <w:szCs w:val="24"/>
        </w:rPr>
        <w:t>;</w:t>
      </w:r>
    </w:p>
    <w:p w14:paraId="34D1C6CD" w14:textId="5CD1AD41" w:rsidR="001D241E" w:rsidRPr="006A251D" w:rsidRDefault="001D241E" w:rsidP="006A251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6A251D">
        <w:rPr>
          <w:rFonts w:asciiTheme="minorHAnsi" w:eastAsia="Times New Roman" w:hAnsiTheme="minorHAnsi"/>
          <w:sz w:val="24"/>
          <w:szCs w:val="24"/>
        </w:rPr>
        <w:t xml:space="preserve">Dane osobowe Wykonawców uczestniczących w postępowaniu przetwarzane będą </w:t>
      </w:r>
      <w:r w:rsidR="005703D1" w:rsidRPr="006A251D">
        <w:rPr>
          <w:rFonts w:asciiTheme="minorHAnsi" w:eastAsia="Times New Roman" w:hAnsiTheme="minorHAnsi"/>
          <w:sz w:val="24"/>
          <w:szCs w:val="24"/>
        </w:rPr>
        <w:br/>
      </w:r>
      <w:r w:rsidRPr="006A251D">
        <w:rPr>
          <w:rFonts w:asciiTheme="minorHAnsi" w:eastAsia="Times New Roman" w:hAnsiTheme="minorHAnsi"/>
          <w:sz w:val="24"/>
          <w:szCs w:val="24"/>
        </w:rPr>
        <w:t>na podstawie art. 6 ust. 1 lit. c RODO w celu związanym z postępowaniem o udziel</w:t>
      </w:r>
      <w:r w:rsidR="00246F31" w:rsidRPr="006A251D">
        <w:rPr>
          <w:rFonts w:asciiTheme="minorHAnsi" w:eastAsia="Times New Roman" w:hAnsiTheme="minorHAnsi"/>
          <w:sz w:val="24"/>
          <w:szCs w:val="24"/>
        </w:rPr>
        <w:t xml:space="preserve">enie zamówienia publicznego </w:t>
      </w:r>
      <w:r w:rsidR="009D2F8C" w:rsidRPr="006A251D">
        <w:rPr>
          <w:rFonts w:asciiTheme="minorHAnsi" w:eastAsia="Times New Roman" w:hAnsiTheme="minorHAnsi"/>
          <w:sz w:val="24"/>
          <w:szCs w:val="24"/>
        </w:rPr>
        <w:t>IZ.ZP.271.</w:t>
      </w:r>
      <w:r w:rsidR="00B529BA">
        <w:rPr>
          <w:rFonts w:asciiTheme="minorHAnsi" w:eastAsia="Times New Roman" w:hAnsiTheme="minorHAnsi"/>
          <w:sz w:val="24"/>
          <w:szCs w:val="24"/>
        </w:rPr>
        <w:t>7</w:t>
      </w:r>
      <w:r w:rsidR="0083543E" w:rsidRPr="006A251D">
        <w:rPr>
          <w:rFonts w:asciiTheme="minorHAnsi" w:eastAsia="Times New Roman" w:hAnsiTheme="minorHAnsi"/>
          <w:sz w:val="24"/>
          <w:szCs w:val="24"/>
        </w:rPr>
        <w:t>.</w:t>
      </w:r>
      <w:r w:rsidR="00246F31" w:rsidRPr="006A251D">
        <w:rPr>
          <w:rFonts w:asciiTheme="minorHAnsi" w:eastAsia="Times New Roman" w:hAnsiTheme="minorHAnsi"/>
          <w:sz w:val="24"/>
          <w:szCs w:val="24"/>
        </w:rPr>
        <w:t>202</w:t>
      </w:r>
      <w:r w:rsidR="00350CBC" w:rsidRPr="006A251D">
        <w:rPr>
          <w:rFonts w:asciiTheme="minorHAnsi" w:eastAsia="Times New Roman" w:hAnsiTheme="minorHAnsi"/>
          <w:sz w:val="24"/>
          <w:szCs w:val="24"/>
        </w:rPr>
        <w:t>2</w:t>
      </w:r>
      <w:r w:rsidR="00246F31" w:rsidRPr="006A251D">
        <w:rPr>
          <w:rFonts w:asciiTheme="minorHAnsi" w:eastAsia="Times New Roman" w:hAnsiTheme="minorHAnsi"/>
          <w:sz w:val="24"/>
          <w:szCs w:val="24"/>
        </w:rPr>
        <w:t xml:space="preserve"> </w:t>
      </w:r>
      <w:r w:rsidR="006A251D" w:rsidRPr="006A251D">
        <w:rPr>
          <w:rFonts w:asciiTheme="minorHAnsi" w:eastAsia="Times New Roman" w:hAnsiTheme="minorHAnsi"/>
          <w:sz w:val="24"/>
          <w:szCs w:val="24"/>
        </w:rPr>
        <w:t xml:space="preserve">Kompleksowa poprawa stanu gminnej infrastruktury drogowej na terenie miasta i gminy Sulejów – etap I </w:t>
      </w:r>
      <w:r w:rsidR="00246F31" w:rsidRPr="006A251D">
        <w:rPr>
          <w:rFonts w:asciiTheme="minorHAnsi" w:eastAsia="Times New Roman" w:hAnsiTheme="minorHAnsi"/>
          <w:sz w:val="24"/>
          <w:szCs w:val="24"/>
        </w:rPr>
        <w:t>prowadzonym w trybie podstawowym bez przeprowadzenia negocjacji</w:t>
      </w:r>
      <w:r w:rsidRPr="006A251D">
        <w:rPr>
          <w:rFonts w:asciiTheme="minorHAnsi" w:eastAsia="Times New Roman" w:hAnsiTheme="minorHAnsi"/>
          <w:sz w:val="24"/>
          <w:szCs w:val="24"/>
        </w:rPr>
        <w:t>;</w:t>
      </w:r>
    </w:p>
    <w:p w14:paraId="6EC470B9" w14:textId="70F0CDB4" w:rsidR="00C5676F" w:rsidRPr="00B44B8C" w:rsidRDefault="007E7CDA" w:rsidP="00B02DB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B02DB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B02DB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B02DB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B02DB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B02DB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B02DB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B02DB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B02DB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B02DB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B02DB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00E18FDC" w:rsidR="00D94327" w:rsidRPr="00B44B8C" w:rsidRDefault="003F387A"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p>
    <w:p w14:paraId="4D139CD9" w14:textId="427278EA" w:rsidR="00D94327" w:rsidRPr="00B44B8C" w:rsidRDefault="003F387A"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4C6C807C" w14:textId="7CC49F90" w:rsidR="00D94327" w:rsidRPr="008D28C0" w:rsidRDefault="00D94327" w:rsidP="00B02DB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3BCF30D8"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5B5DC2">
        <w:rPr>
          <w:rFonts w:asciiTheme="minorHAnsi" w:hAnsiTheme="minorHAnsi"/>
          <w:sz w:val="24"/>
          <w:szCs w:val="24"/>
          <w:lang w:eastAsia="pl-PL"/>
        </w:rPr>
        <w:t>Szczegółowy opis przedmiotu zamówienia</w:t>
      </w:r>
      <w:r w:rsidR="005B5DC2" w:rsidRPr="008D28C0">
        <w:rPr>
          <w:rFonts w:asciiTheme="minorHAnsi" w:hAnsiTheme="minorHAnsi"/>
          <w:sz w:val="24"/>
          <w:szCs w:val="24"/>
          <w:lang w:eastAsia="pl-PL"/>
        </w:rPr>
        <w:t xml:space="preserve"> </w:t>
      </w:r>
    </w:p>
    <w:p w14:paraId="5A6AEB3E" w14:textId="1691A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5B5DC2" w:rsidRPr="008D28C0">
        <w:rPr>
          <w:rFonts w:asciiTheme="minorHAnsi" w:hAnsiTheme="minorHAnsi"/>
          <w:sz w:val="24"/>
          <w:szCs w:val="24"/>
          <w:lang w:eastAsia="pl-PL"/>
        </w:rPr>
        <w:t>Formularz oferty</w:t>
      </w:r>
    </w:p>
    <w:p w14:paraId="1F59C1F3" w14:textId="5CF2EC7B"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 xml:space="preserve">do SWZ - </w:t>
      </w:r>
      <w:r w:rsidR="005B5DC2"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59D45A89" w14:textId="602A1CF1" w:rsidR="0015442F"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4</w:t>
      </w:r>
      <w:r w:rsidR="00140B28" w:rsidRPr="008D28C0">
        <w:rPr>
          <w:rFonts w:asciiTheme="minorHAnsi" w:hAnsiTheme="minorHAnsi"/>
          <w:sz w:val="24"/>
          <w:szCs w:val="24"/>
          <w:lang w:eastAsia="pl-PL"/>
        </w:rPr>
        <w:t xml:space="preserve"> do SWZ –</w:t>
      </w:r>
      <w:r w:rsidR="005B5DC2" w:rsidRPr="005B5DC2">
        <w:rPr>
          <w:rFonts w:asciiTheme="minorHAnsi" w:hAnsiTheme="minorHAnsi"/>
          <w:sz w:val="24"/>
          <w:szCs w:val="24"/>
          <w:lang w:eastAsia="pl-PL"/>
        </w:rPr>
        <w:t xml:space="preserve"> </w:t>
      </w:r>
      <w:r w:rsidR="005B5DC2" w:rsidRPr="008D28C0">
        <w:rPr>
          <w:rFonts w:asciiTheme="minorHAnsi" w:hAnsiTheme="minorHAnsi"/>
          <w:sz w:val="24"/>
          <w:szCs w:val="24"/>
          <w:lang w:eastAsia="pl-PL"/>
        </w:rPr>
        <w:t>Wykaz osób</w:t>
      </w:r>
      <w:r w:rsidR="002F7D78" w:rsidRPr="008D28C0">
        <w:rPr>
          <w:rFonts w:asciiTheme="minorHAnsi" w:hAnsiTheme="minorHAnsi"/>
          <w:sz w:val="24"/>
          <w:szCs w:val="24"/>
          <w:lang w:eastAsia="pl-PL"/>
        </w:rPr>
        <w:br/>
      </w:r>
      <w:r w:rsidRPr="008D28C0">
        <w:rPr>
          <w:rFonts w:asciiTheme="minorHAnsi" w:hAnsiTheme="minorHAnsi"/>
          <w:sz w:val="24"/>
          <w:szCs w:val="24"/>
          <w:lang w:eastAsia="pl-PL"/>
        </w:rPr>
        <w:t>Załącznik Nr 5</w:t>
      </w:r>
      <w:r w:rsidR="00346EF2" w:rsidRPr="008D28C0">
        <w:rPr>
          <w:rFonts w:asciiTheme="minorHAnsi" w:hAnsiTheme="minorHAnsi"/>
          <w:sz w:val="24"/>
          <w:szCs w:val="24"/>
          <w:lang w:eastAsia="pl-PL"/>
        </w:rPr>
        <w:t xml:space="preserve"> 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xml:space="preserve">- </w:t>
      </w:r>
      <w:r w:rsidR="005B5DC2" w:rsidRPr="008D28C0">
        <w:rPr>
          <w:rFonts w:asciiTheme="minorHAnsi" w:hAnsiTheme="minorHAnsi"/>
          <w:sz w:val="24"/>
          <w:szCs w:val="24"/>
          <w:lang w:eastAsia="pl-PL"/>
        </w:rPr>
        <w:t>Wykaz robót budowlanych</w:t>
      </w:r>
    </w:p>
    <w:p w14:paraId="5BCA2FA7" w14:textId="154CC5E6" w:rsidR="005B5DC2" w:rsidRPr="008D28C0" w:rsidRDefault="005B5DC2"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6 do SWZ – </w:t>
      </w:r>
      <w:r w:rsidRPr="008D28C0">
        <w:rPr>
          <w:rFonts w:asciiTheme="minorHAnsi" w:hAnsiTheme="minorHAnsi"/>
          <w:sz w:val="24"/>
          <w:szCs w:val="24"/>
          <w:lang w:eastAsia="pl-PL"/>
        </w:rPr>
        <w:t>Projektowane postanowienia umowy</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D6625D" w:rsidRDefault="00D6625D" w:rsidP="001D241E">
      <w:pPr>
        <w:spacing w:after="0" w:line="240" w:lineRule="auto"/>
      </w:pPr>
      <w:r>
        <w:separator/>
      </w:r>
    </w:p>
  </w:endnote>
  <w:endnote w:type="continuationSeparator" w:id="0">
    <w:p w14:paraId="7DD957C7" w14:textId="77777777" w:rsidR="00D6625D" w:rsidRDefault="00D6625D"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D6625D" w:rsidRDefault="00D6625D">
    <w:pPr>
      <w:pStyle w:val="Stopka"/>
      <w:jc w:val="center"/>
    </w:pPr>
    <w:r>
      <w:rPr>
        <w:noProof/>
        <w:lang w:val="pl-PL"/>
      </w:rPr>
      <w:fldChar w:fldCharType="begin"/>
    </w:r>
    <w:r>
      <w:rPr>
        <w:noProof/>
        <w:lang w:val="pl-PL"/>
      </w:rPr>
      <w:instrText>PAGE   \* MERGEFORMAT</w:instrText>
    </w:r>
    <w:r>
      <w:rPr>
        <w:noProof/>
        <w:lang w:val="pl-PL"/>
      </w:rPr>
      <w:fldChar w:fldCharType="separate"/>
    </w:r>
    <w:r w:rsidR="00A560BA">
      <w:rPr>
        <w:noProof/>
        <w:lang w:val="pl-PL"/>
      </w:rPr>
      <w:t>2</w:t>
    </w:r>
    <w:r>
      <w:rPr>
        <w:noProof/>
        <w:lang w:val="pl-PL"/>
      </w:rPr>
      <w:fldChar w:fldCharType="end"/>
    </w:r>
  </w:p>
  <w:p w14:paraId="286E5D9D" w14:textId="77777777" w:rsidR="00D6625D" w:rsidRDefault="00D662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D6625D" w:rsidRDefault="00D6625D" w:rsidP="001D241E">
      <w:pPr>
        <w:spacing w:after="0" w:line="240" w:lineRule="auto"/>
      </w:pPr>
      <w:r>
        <w:separator/>
      </w:r>
    </w:p>
  </w:footnote>
  <w:footnote w:type="continuationSeparator" w:id="0">
    <w:p w14:paraId="5CC11446" w14:textId="77777777" w:rsidR="00D6625D" w:rsidRDefault="00D6625D"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2CE2879"/>
    <w:multiLevelType w:val="multilevel"/>
    <w:tmpl w:val="92904CCE"/>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6"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8C156F"/>
    <w:multiLevelType w:val="hybridMultilevel"/>
    <w:tmpl w:val="F1CCDD12"/>
    <w:lvl w:ilvl="0" w:tplc="04150005">
      <w:start w:val="1"/>
      <w:numFmt w:val="bullet"/>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7"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696EC1"/>
    <w:multiLevelType w:val="multilevel"/>
    <w:tmpl w:val="76865542"/>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3"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1D36166"/>
    <w:multiLevelType w:val="hybridMultilevel"/>
    <w:tmpl w:val="98BA9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B352DD"/>
    <w:multiLevelType w:val="hybridMultilevel"/>
    <w:tmpl w:val="66F065AA"/>
    <w:lvl w:ilvl="0" w:tplc="8E641C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5"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7"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9"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0"/>
  </w:num>
  <w:num w:numId="41">
    <w:abstractNumId w:val="51"/>
  </w:num>
  <w:num w:numId="42">
    <w:abstractNumId w:val="60"/>
  </w:num>
  <w:num w:numId="43">
    <w:abstractNumId w:val="87"/>
  </w:num>
  <w:num w:numId="44">
    <w:abstractNumId w:val="76"/>
  </w:num>
  <w:num w:numId="45">
    <w:abstractNumId w:val="86"/>
  </w:num>
  <w:num w:numId="46">
    <w:abstractNumId w:val="55"/>
  </w:num>
  <w:num w:numId="47">
    <w:abstractNumId w:val="66"/>
  </w:num>
  <w:num w:numId="48">
    <w:abstractNumId w:val="84"/>
  </w:num>
  <w:num w:numId="49">
    <w:abstractNumId w:val="49"/>
  </w:num>
  <w:num w:numId="50">
    <w:abstractNumId w:val="54"/>
  </w:num>
  <w:num w:numId="51">
    <w:abstractNumId w:val="64"/>
  </w:num>
  <w:num w:numId="52">
    <w:abstractNumId w:val="88"/>
  </w:num>
  <w:num w:numId="53">
    <w:abstractNumId w:val="62"/>
  </w:num>
  <w:num w:numId="54">
    <w:abstractNumId w:val="43"/>
  </w:num>
  <w:num w:numId="55">
    <w:abstractNumId w:val="40"/>
  </w:num>
  <w:num w:numId="56">
    <w:abstractNumId w:val="56"/>
  </w:num>
  <w:num w:numId="57">
    <w:abstractNumId w:val="57"/>
  </w:num>
  <w:num w:numId="58">
    <w:abstractNumId w:val="89"/>
  </w:num>
  <w:num w:numId="59">
    <w:abstractNumId w:val="48"/>
  </w:num>
  <w:num w:numId="60">
    <w:abstractNumId w:val="59"/>
  </w:num>
  <w:num w:numId="61">
    <w:abstractNumId w:val="85"/>
  </w:num>
  <w:num w:numId="62">
    <w:abstractNumId w:val="78"/>
  </w:num>
  <w:num w:numId="63">
    <w:abstractNumId w:val="75"/>
  </w:num>
  <w:num w:numId="64">
    <w:abstractNumId w:val="42"/>
  </w:num>
  <w:num w:numId="65">
    <w:abstractNumId w:val="50"/>
  </w:num>
  <w:num w:numId="66">
    <w:abstractNumId w:val="41"/>
  </w:num>
  <w:num w:numId="67">
    <w:abstractNumId w:val="80"/>
  </w:num>
  <w:num w:numId="68">
    <w:abstractNumId w:val="65"/>
  </w:num>
  <w:num w:numId="69">
    <w:abstractNumId w:val="68"/>
  </w:num>
  <w:num w:numId="70">
    <w:abstractNumId w:val="45"/>
  </w:num>
  <w:num w:numId="71">
    <w:abstractNumId w:val="67"/>
  </w:num>
  <w:num w:numId="72">
    <w:abstractNumId w:val="46"/>
  </w:num>
  <w:num w:numId="73">
    <w:abstractNumId w:val="53"/>
  </w:num>
  <w:num w:numId="74">
    <w:abstractNumId w:val="79"/>
  </w:num>
  <w:num w:numId="75">
    <w:abstractNumId w:val="61"/>
  </w:num>
  <w:num w:numId="76">
    <w:abstractNumId w:val="77"/>
  </w:num>
  <w:num w:numId="77">
    <w:abstractNumId w:val="58"/>
  </w:num>
  <w:num w:numId="78">
    <w:abstractNumId w:val="83"/>
  </w:num>
  <w:num w:numId="79">
    <w:abstractNumId w:val="90"/>
  </w:num>
  <w:num w:numId="80">
    <w:abstractNumId w:val="38"/>
  </w:num>
  <w:num w:numId="81">
    <w:abstractNumId w:val="52"/>
  </w:num>
  <w:num w:numId="82">
    <w:abstractNumId w:val="74"/>
  </w:num>
  <w:num w:numId="83">
    <w:abstractNumId w:val="72"/>
  </w:num>
  <w:num w:numId="84">
    <w:abstractNumId w:val="82"/>
  </w:num>
  <w:num w:numId="85">
    <w:abstractNumId w:val="71"/>
  </w:num>
  <w:num w:numId="86">
    <w:abstractNumId w:val="47"/>
  </w:num>
  <w:num w:numId="87">
    <w:abstractNumId w:val="81"/>
  </w:num>
  <w:num w:numId="88">
    <w:abstractNumId w:val="69"/>
  </w:num>
  <w:num w:numId="89">
    <w:abstractNumId w:val="73"/>
  </w:num>
  <w:num w:numId="90">
    <w:abstractNumId w:val="63"/>
  </w:num>
  <w:num w:numId="91">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67EFC"/>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607"/>
    <w:rsid w:val="000B3661"/>
    <w:rsid w:val="000B4981"/>
    <w:rsid w:val="000B6537"/>
    <w:rsid w:val="000B7D7D"/>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367D3"/>
    <w:rsid w:val="001401F6"/>
    <w:rsid w:val="00140B28"/>
    <w:rsid w:val="00140DDC"/>
    <w:rsid w:val="0014408D"/>
    <w:rsid w:val="00146ECB"/>
    <w:rsid w:val="00151E21"/>
    <w:rsid w:val="0015442F"/>
    <w:rsid w:val="001568F6"/>
    <w:rsid w:val="00162CFB"/>
    <w:rsid w:val="00163219"/>
    <w:rsid w:val="001648BB"/>
    <w:rsid w:val="00165775"/>
    <w:rsid w:val="00167C1E"/>
    <w:rsid w:val="0017290B"/>
    <w:rsid w:val="0017583F"/>
    <w:rsid w:val="001776B2"/>
    <w:rsid w:val="00183CD4"/>
    <w:rsid w:val="001847A8"/>
    <w:rsid w:val="00190056"/>
    <w:rsid w:val="001905B5"/>
    <w:rsid w:val="00191C9B"/>
    <w:rsid w:val="00193CC7"/>
    <w:rsid w:val="00194073"/>
    <w:rsid w:val="0019797A"/>
    <w:rsid w:val="00197CB7"/>
    <w:rsid w:val="001A3297"/>
    <w:rsid w:val="001A4873"/>
    <w:rsid w:val="001A7628"/>
    <w:rsid w:val="001B2F26"/>
    <w:rsid w:val="001B5FD9"/>
    <w:rsid w:val="001B7708"/>
    <w:rsid w:val="001D241E"/>
    <w:rsid w:val="001D3715"/>
    <w:rsid w:val="001D46D3"/>
    <w:rsid w:val="001E1D74"/>
    <w:rsid w:val="001E4326"/>
    <w:rsid w:val="001F0532"/>
    <w:rsid w:val="001F0BB4"/>
    <w:rsid w:val="001F31FF"/>
    <w:rsid w:val="001F65E5"/>
    <w:rsid w:val="001F6A04"/>
    <w:rsid w:val="00201ABE"/>
    <w:rsid w:val="00203484"/>
    <w:rsid w:val="00206EE6"/>
    <w:rsid w:val="0021002A"/>
    <w:rsid w:val="002130B8"/>
    <w:rsid w:val="00214FF4"/>
    <w:rsid w:val="00220CCB"/>
    <w:rsid w:val="00223059"/>
    <w:rsid w:val="002241B1"/>
    <w:rsid w:val="00227A47"/>
    <w:rsid w:val="002310CF"/>
    <w:rsid w:val="0024399A"/>
    <w:rsid w:val="00243BAA"/>
    <w:rsid w:val="00243C02"/>
    <w:rsid w:val="00246F31"/>
    <w:rsid w:val="002506FA"/>
    <w:rsid w:val="00253DC7"/>
    <w:rsid w:val="002564C9"/>
    <w:rsid w:val="002564DF"/>
    <w:rsid w:val="00262270"/>
    <w:rsid w:val="00272699"/>
    <w:rsid w:val="002748B6"/>
    <w:rsid w:val="00276C03"/>
    <w:rsid w:val="00277561"/>
    <w:rsid w:val="002814F4"/>
    <w:rsid w:val="002819D2"/>
    <w:rsid w:val="00282033"/>
    <w:rsid w:val="00283FAB"/>
    <w:rsid w:val="0028557C"/>
    <w:rsid w:val="002869F1"/>
    <w:rsid w:val="002876B9"/>
    <w:rsid w:val="002879A4"/>
    <w:rsid w:val="002941DD"/>
    <w:rsid w:val="002941F1"/>
    <w:rsid w:val="00296702"/>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14C32"/>
    <w:rsid w:val="0033137D"/>
    <w:rsid w:val="00332CE7"/>
    <w:rsid w:val="003338CD"/>
    <w:rsid w:val="0033512F"/>
    <w:rsid w:val="00342FCE"/>
    <w:rsid w:val="0034485A"/>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6EC0"/>
    <w:rsid w:val="0036763C"/>
    <w:rsid w:val="00371045"/>
    <w:rsid w:val="0037263E"/>
    <w:rsid w:val="00383C09"/>
    <w:rsid w:val="00386075"/>
    <w:rsid w:val="00386EA7"/>
    <w:rsid w:val="00387590"/>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1B56"/>
    <w:rsid w:val="00414864"/>
    <w:rsid w:val="0041742A"/>
    <w:rsid w:val="004203C4"/>
    <w:rsid w:val="00421E25"/>
    <w:rsid w:val="00422FDD"/>
    <w:rsid w:val="00427841"/>
    <w:rsid w:val="00440083"/>
    <w:rsid w:val="004401DB"/>
    <w:rsid w:val="004402E0"/>
    <w:rsid w:val="00441AE9"/>
    <w:rsid w:val="00445BD8"/>
    <w:rsid w:val="0045691F"/>
    <w:rsid w:val="004622A0"/>
    <w:rsid w:val="00462608"/>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B1135"/>
    <w:rsid w:val="004B2662"/>
    <w:rsid w:val="004B761E"/>
    <w:rsid w:val="004C2464"/>
    <w:rsid w:val="004C435A"/>
    <w:rsid w:val="004C62E0"/>
    <w:rsid w:val="004D5167"/>
    <w:rsid w:val="004E64B9"/>
    <w:rsid w:val="004F20F5"/>
    <w:rsid w:val="004F2D2D"/>
    <w:rsid w:val="004F3AC8"/>
    <w:rsid w:val="004F55DD"/>
    <w:rsid w:val="004F6016"/>
    <w:rsid w:val="00502898"/>
    <w:rsid w:val="00502B22"/>
    <w:rsid w:val="00514198"/>
    <w:rsid w:val="00514711"/>
    <w:rsid w:val="00515A8A"/>
    <w:rsid w:val="005167DE"/>
    <w:rsid w:val="00516C1C"/>
    <w:rsid w:val="005221C1"/>
    <w:rsid w:val="005241BC"/>
    <w:rsid w:val="00531B6B"/>
    <w:rsid w:val="00540332"/>
    <w:rsid w:val="00550FC2"/>
    <w:rsid w:val="00561BDB"/>
    <w:rsid w:val="00566A64"/>
    <w:rsid w:val="0056722D"/>
    <w:rsid w:val="005703D1"/>
    <w:rsid w:val="005717DB"/>
    <w:rsid w:val="00573BE5"/>
    <w:rsid w:val="005746FA"/>
    <w:rsid w:val="00575E69"/>
    <w:rsid w:val="00581C00"/>
    <w:rsid w:val="00586EBE"/>
    <w:rsid w:val="00591BC0"/>
    <w:rsid w:val="00594977"/>
    <w:rsid w:val="00597692"/>
    <w:rsid w:val="005979AD"/>
    <w:rsid w:val="005A09D2"/>
    <w:rsid w:val="005A17AC"/>
    <w:rsid w:val="005B0B06"/>
    <w:rsid w:val="005B3CD9"/>
    <w:rsid w:val="005B5DC2"/>
    <w:rsid w:val="005B6D45"/>
    <w:rsid w:val="005B7E9E"/>
    <w:rsid w:val="005C5DA8"/>
    <w:rsid w:val="005C694F"/>
    <w:rsid w:val="005D1B45"/>
    <w:rsid w:val="005D2D02"/>
    <w:rsid w:val="005D4507"/>
    <w:rsid w:val="005D6137"/>
    <w:rsid w:val="005D6E13"/>
    <w:rsid w:val="005E0744"/>
    <w:rsid w:val="005E5043"/>
    <w:rsid w:val="005E757F"/>
    <w:rsid w:val="005F0322"/>
    <w:rsid w:val="005F6A5B"/>
    <w:rsid w:val="00600A6F"/>
    <w:rsid w:val="0060290B"/>
    <w:rsid w:val="006069A3"/>
    <w:rsid w:val="00610FFB"/>
    <w:rsid w:val="00611CDC"/>
    <w:rsid w:val="00612A7E"/>
    <w:rsid w:val="00613B76"/>
    <w:rsid w:val="00613FB4"/>
    <w:rsid w:val="0061488C"/>
    <w:rsid w:val="00615756"/>
    <w:rsid w:val="00620A80"/>
    <w:rsid w:val="00622F6E"/>
    <w:rsid w:val="00624863"/>
    <w:rsid w:val="00624BA5"/>
    <w:rsid w:val="00626B65"/>
    <w:rsid w:val="00630CE0"/>
    <w:rsid w:val="00631570"/>
    <w:rsid w:val="00632F8B"/>
    <w:rsid w:val="00640A56"/>
    <w:rsid w:val="00642791"/>
    <w:rsid w:val="00651C3D"/>
    <w:rsid w:val="00652BDF"/>
    <w:rsid w:val="00656963"/>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251D"/>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20FDC"/>
    <w:rsid w:val="00723157"/>
    <w:rsid w:val="00726D4E"/>
    <w:rsid w:val="00727335"/>
    <w:rsid w:val="0072758E"/>
    <w:rsid w:val="00731310"/>
    <w:rsid w:val="007321A8"/>
    <w:rsid w:val="00737D8C"/>
    <w:rsid w:val="00742D9A"/>
    <w:rsid w:val="007459D4"/>
    <w:rsid w:val="00756BB3"/>
    <w:rsid w:val="00757225"/>
    <w:rsid w:val="0076347C"/>
    <w:rsid w:val="0076353D"/>
    <w:rsid w:val="007661A6"/>
    <w:rsid w:val="007677F7"/>
    <w:rsid w:val="007743E7"/>
    <w:rsid w:val="00775850"/>
    <w:rsid w:val="00776FBB"/>
    <w:rsid w:val="00780A60"/>
    <w:rsid w:val="00780CE6"/>
    <w:rsid w:val="0078348B"/>
    <w:rsid w:val="00785259"/>
    <w:rsid w:val="007876D8"/>
    <w:rsid w:val="0079078F"/>
    <w:rsid w:val="007924DB"/>
    <w:rsid w:val="00796C29"/>
    <w:rsid w:val="007A0392"/>
    <w:rsid w:val="007B1ECF"/>
    <w:rsid w:val="007C2243"/>
    <w:rsid w:val="007C2E30"/>
    <w:rsid w:val="007C481D"/>
    <w:rsid w:val="007C4DDC"/>
    <w:rsid w:val="007C5BD2"/>
    <w:rsid w:val="007C7204"/>
    <w:rsid w:val="007C73C7"/>
    <w:rsid w:val="007C7AEF"/>
    <w:rsid w:val="007D14FB"/>
    <w:rsid w:val="007D2068"/>
    <w:rsid w:val="007D6E1B"/>
    <w:rsid w:val="007E5CA1"/>
    <w:rsid w:val="007E6B58"/>
    <w:rsid w:val="007E7CDA"/>
    <w:rsid w:val="007E7E5B"/>
    <w:rsid w:val="007F0A12"/>
    <w:rsid w:val="007F57C7"/>
    <w:rsid w:val="008025B7"/>
    <w:rsid w:val="008036EE"/>
    <w:rsid w:val="008078A1"/>
    <w:rsid w:val="008105BF"/>
    <w:rsid w:val="00810E1C"/>
    <w:rsid w:val="00811F3F"/>
    <w:rsid w:val="00812E47"/>
    <w:rsid w:val="00813348"/>
    <w:rsid w:val="00816758"/>
    <w:rsid w:val="00820CF9"/>
    <w:rsid w:val="0082330D"/>
    <w:rsid w:val="00823A4E"/>
    <w:rsid w:val="00824160"/>
    <w:rsid w:val="00825FF9"/>
    <w:rsid w:val="00826CE5"/>
    <w:rsid w:val="00827F7F"/>
    <w:rsid w:val="008309E6"/>
    <w:rsid w:val="00830EEC"/>
    <w:rsid w:val="00834415"/>
    <w:rsid w:val="0083494F"/>
    <w:rsid w:val="0083543E"/>
    <w:rsid w:val="00847A83"/>
    <w:rsid w:val="00852E03"/>
    <w:rsid w:val="00853EF7"/>
    <w:rsid w:val="008600DD"/>
    <w:rsid w:val="008613A4"/>
    <w:rsid w:val="008666D2"/>
    <w:rsid w:val="0086714B"/>
    <w:rsid w:val="00872655"/>
    <w:rsid w:val="00873153"/>
    <w:rsid w:val="00873DAA"/>
    <w:rsid w:val="00873F8A"/>
    <w:rsid w:val="00874357"/>
    <w:rsid w:val="008754AE"/>
    <w:rsid w:val="00875AF8"/>
    <w:rsid w:val="00884785"/>
    <w:rsid w:val="0089069D"/>
    <w:rsid w:val="008913E7"/>
    <w:rsid w:val="00894E05"/>
    <w:rsid w:val="00894E87"/>
    <w:rsid w:val="00896283"/>
    <w:rsid w:val="008967DE"/>
    <w:rsid w:val="00897513"/>
    <w:rsid w:val="008A2E72"/>
    <w:rsid w:val="008A3DB2"/>
    <w:rsid w:val="008B05ED"/>
    <w:rsid w:val="008B07BE"/>
    <w:rsid w:val="008B5573"/>
    <w:rsid w:val="008C556E"/>
    <w:rsid w:val="008C6944"/>
    <w:rsid w:val="008C6C10"/>
    <w:rsid w:val="008C6D8A"/>
    <w:rsid w:val="008C7216"/>
    <w:rsid w:val="008D05CB"/>
    <w:rsid w:val="008D268F"/>
    <w:rsid w:val="008D28C0"/>
    <w:rsid w:val="008E073F"/>
    <w:rsid w:val="008E0C10"/>
    <w:rsid w:val="008F058B"/>
    <w:rsid w:val="008F0649"/>
    <w:rsid w:val="008F2952"/>
    <w:rsid w:val="008F3C28"/>
    <w:rsid w:val="00902599"/>
    <w:rsid w:val="00903883"/>
    <w:rsid w:val="00903FC2"/>
    <w:rsid w:val="0090521D"/>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17BC"/>
    <w:rsid w:val="009527F9"/>
    <w:rsid w:val="009551A8"/>
    <w:rsid w:val="009558AA"/>
    <w:rsid w:val="00956EE3"/>
    <w:rsid w:val="00963339"/>
    <w:rsid w:val="009646E6"/>
    <w:rsid w:val="00964CA4"/>
    <w:rsid w:val="00965581"/>
    <w:rsid w:val="0098051B"/>
    <w:rsid w:val="00981416"/>
    <w:rsid w:val="00981ACE"/>
    <w:rsid w:val="009832C3"/>
    <w:rsid w:val="00990C75"/>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41D0"/>
    <w:rsid w:val="00A054D5"/>
    <w:rsid w:val="00A0749A"/>
    <w:rsid w:val="00A12B39"/>
    <w:rsid w:val="00A13CD3"/>
    <w:rsid w:val="00A14A67"/>
    <w:rsid w:val="00A16C12"/>
    <w:rsid w:val="00A2007D"/>
    <w:rsid w:val="00A215A6"/>
    <w:rsid w:val="00A23C6C"/>
    <w:rsid w:val="00A25704"/>
    <w:rsid w:val="00A32A64"/>
    <w:rsid w:val="00A33EE6"/>
    <w:rsid w:val="00A3445B"/>
    <w:rsid w:val="00A34FDE"/>
    <w:rsid w:val="00A377EF"/>
    <w:rsid w:val="00A37CFC"/>
    <w:rsid w:val="00A406C9"/>
    <w:rsid w:val="00A51811"/>
    <w:rsid w:val="00A51C2B"/>
    <w:rsid w:val="00A55370"/>
    <w:rsid w:val="00A560BA"/>
    <w:rsid w:val="00A61F0D"/>
    <w:rsid w:val="00A62EFF"/>
    <w:rsid w:val="00A63C20"/>
    <w:rsid w:val="00A7076B"/>
    <w:rsid w:val="00A70B9B"/>
    <w:rsid w:val="00A7177C"/>
    <w:rsid w:val="00A73ABF"/>
    <w:rsid w:val="00A82171"/>
    <w:rsid w:val="00A83EB7"/>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3B27"/>
    <w:rsid w:val="00AD4B75"/>
    <w:rsid w:val="00AD5048"/>
    <w:rsid w:val="00AD5CB2"/>
    <w:rsid w:val="00AD5CC4"/>
    <w:rsid w:val="00AD6CA0"/>
    <w:rsid w:val="00AE0122"/>
    <w:rsid w:val="00AE52DA"/>
    <w:rsid w:val="00AE52DC"/>
    <w:rsid w:val="00AE5F50"/>
    <w:rsid w:val="00AF1E1A"/>
    <w:rsid w:val="00AF3DC1"/>
    <w:rsid w:val="00AF65AC"/>
    <w:rsid w:val="00B012FD"/>
    <w:rsid w:val="00B027D6"/>
    <w:rsid w:val="00B02DB8"/>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3F9"/>
    <w:rsid w:val="00B419BA"/>
    <w:rsid w:val="00B4261D"/>
    <w:rsid w:val="00B431D7"/>
    <w:rsid w:val="00B43FBF"/>
    <w:rsid w:val="00B44B3C"/>
    <w:rsid w:val="00B44B8C"/>
    <w:rsid w:val="00B46348"/>
    <w:rsid w:val="00B4678B"/>
    <w:rsid w:val="00B529BA"/>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B24E4"/>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1969"/>
    <w:rsid w:val="00C42989"/>
    <w:rsid w:val="00C434CC"/>
    <w:rsid w:val="00C4383D"/>
    <w:rsid w:val="00C43D0A"/>
    <w:rsid w:val="00C47A92"/>
    <w:rsid w:val="00C51B73"/>
    <w:rsid w:val="00C52146"/>
    <w:rsid w:val="00C525F9"/>
    <w:rsid w:val="00C54366"/>
    <w:rsid w:val="00C55B8D"/>
    <w:rsid w:val="00C5676F"/>
    <w:rsid w:val="00C62FA3"/>
    <w:rsid w:val="00C6520F"/>
    <w:rsid w:val="00C672F5"/>
    <w:rsid w:val="00C71741"/>
    <w:rsid w:val="00C7680F"/>
    <w:rsid w:val="00C76C1C"/>
    <w:rsid w:val="00C82306"/>
    <w:rsid w:val="00C82DC8"/>
    <w:rsid w:val="00C86DA6"/>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2C22"/>
    <w:rsid w:val="00D64FC4"/>
    <w:rsid w:val="00D6625D"/>
    <w:rsid w:val="00D66A39"/>
    <w:rsid w:val="00D67486"/>
    <w:rsid w:val="00D67917"/>
    <w:rsid w:val="00D7042C"/>
    <w:rsid w:val="00D708F7"/>
    <w:rsid w:val="00D72544"/>
    <w:rsid w:val="00D73F31"/>
    <w:rsid w:val="00D75B5B"/>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30480"/>
    <w:rsid w:val="00E32348"/>
    <w:rsid w:val="00E33943"/>
    <w:rsid w:val="00E34ED9"/>
    <w:rsid w:val="00E34FB9"/>
    <w:rsid w:val="00E41DD1"/>
    <w:rsid w:val="00E4368A"/>
    <w:rsid w:val="00E4385E"/>
    <w:rsid w:val="00E46FFB"/>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782B"/>
    <w:rsid w:val="00EA042F"/>
    <w:rsid w:val="00EA3005"/>
    <w:rsid w:val="00EA69EA"/>
    <w:rsid w:val="00EB458D"/>
    <w:rsid w:val="00EB6AAA"/>
    <w:rsid w:val="00EB79C3"/>
    <w:rsid w:val="00EC1DE7"/>
    <w:rsid w:val="00EC311F"/>
    <w:rsid w:val="00EC6C51"/>
    <w:rsid w:val="00EC7586"/>
    <w:rsid w:val="00EC7E6B"/>
    <w:rsid w:val="00ED6FF2"/>
    <w:rsid w:val="00EE219A"/>
    <w:rsid w:val="00EE3236"/>
    <w:rsid w:val="00EE455D"/>
    <w:rsid w:val="00EF4A1E"/>
    <w:rsid w:val="00EF726E"/>
    <w:rsid w:val="00F06BF2"/>
    <w:rsid w:val="00F10A88"/>
    <w:rsid w:val="00F14C19"/>
    <w:rsid w:val="00F154E3"/>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6580"/>
    <w:rsid w:val="00F86ABA"/>
    <w:rsid w:val="00F87FB2"/>
    <w:rsid w:val="00F90247"/>
    <w:rsid w:val="00F92462"/>
    <w:rsid w:val="00F9353B"/>
    <w:rsid w:val="00F95CC5"/>
    <w:rsid w:val="00FA54AD"/>
    <w:rsid w:val="00FB23B1"/>
    <w:rsid w:val="00FB49BF"/>
    <w:rsid w:val="00FB4B0C"/>
    <w:rsid w:val="00FB58A9"/>
    <w:rsid w:val="00FB5ABA"/>
    <w:rsid w:val="00FB6704"/>
    <w:rsid w:val="00FB7B50"/>
    <w:rsid w:val="00FD62D0"/>
    <w:rsid w:val="00FE1F97"/>
    <w:rsid w:val="00FE465E"/>
    <w:rsid w:val="00FE7453"/>
    <w:rsid w:val="00FF39D9"/>
    <w:rsid w:val="00FF3F4A"/>
    <w:rsid w:val="00FF52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proceed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506-CAEF-4B11-ADE4-3863CB80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25</Pages>
  <Words>10274</Words>
  <Characters>61648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71779</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146</cp:revision>
  <cp:lastPrinted>2022-04-15T11:43:00Z</cp:lastPrinted>
  <dcterms:created xsi:type="dcterms:W3CDTF">2021-11-02T11:29:00Z</dcterms:created>
  <dcterms:modified xsi:type="dcterms:W3CDTF">2022-04-15T11:54:00Z</dcterms:modified>
</cp:coreProperties>
</file>