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2BC5ECD6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27024A">
        <w:rPr>
          <w:b/>
          <w:bCs/>
        </w:rPr>
        <w:t>5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7CB93B6F" w14:textId="011D1F8B" w:rsidR="00A926FD" w:rsidRDefault="00C80E97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80E97">
        <w:rPr>
          <w:rFonts w:eastAsia="Arial"/>
          <w:b/>
          <w:bCs/>
          <w:color w:val="000000"/>
          <w:sz w:val="28"/>
          <w:szCs w:val="28"/>
        </w:rPr>
        <w:t>Budowa chodnika przy drodze powiatowej nr 1337 D w miejscowości Sędzice – Etap II</w:t>
      </w:r>
    </w:p>
    <w:p w14:paraId="0A681620" w14:textId="01927A53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1A236878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 w:rsidR="0027024A">
        <w:rPr>
          <w:rFonts w:eastAsia="Arial"/>
          <w:b/>
          <w:bCs/>
          <w:color w:val="000000"/>
        </w:rPr>
        <w:t>5 miesięcy</w:t>
      </w:r>
      <w:r w:rsidR="006E5DBF" w:rsidRPr="006E5DBF">
        <w:rPr>
          <w:rFonts w:eastAsia="Arial"/>
          <w:b/>
          <w:bCs/>
          <w:color w:val="000000"/>
        </w:rPr>
        <w:t xml:space="preserve"> 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lastRenderedPageBreak/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6C657911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27024A">
        <w:rPr>
          <w:b/>
          <w:color w:val="FF0000"/>
        </w:rPr>
        <w:t>5 miesięcy</w:t>
      </w:r>
      <w:r w:rsidR="006E5DBF" w:rsidRPr="006E5DBF">
        <w:rPr>
          <w:b/>
          <w:color w:val="FF0000"/>
        </w:rPr>
        <w:t xml:space="preserve"> 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77777777" w:rsidR="0027024A" w:rsidRDefault="00B9152B" w:rsidP="00B75B87">
      <w:pPr>
        <w:pStyle w:val="Standard"/>
        <w:spacing w:before="240"/>
        <w:jc w:val="both"/>
        <w:rPr>
          <w:bCs/>
        </w:rPr>
      </w:pPr>
      <w:r>
        <w:rPr>
          <w:bCs/>
        </w:rPr>
        <w:t xml:space="preserve">10. </w:t>
      </w:r>
      <w:r w:rsidR="0027024A" w:rsidRPr="0027024A">
        <w:rPr>
          <w:bCs/>
        </w:rPr>
        <w:t>Oświadczamy, że na wykonane roboty budowlane będące przedmiotem zamówienia udzielamy gwarancji na okres ……………………… miesięcy (wymagane minimum 36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 xml:space="preserve">Oświadczam, że wypełniłem obowiązki informacyjne przewidziane w art. 13 lub art. 14 </w:t>
      </w:r>
      <w:r w:rsidRPr="00BE7CD0">
        <w:rPr>
          <w:color w:val="000000"/>
        </w:rPr>
        <w:lastRenderedPageBreak/>
        <w:t>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222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ECE8" w14:textId="77777777" w:rsidR="00222ACE" w:rsidRDefault="00222ACE" w:rsidP="00113314">
      <w:r>
        <w:separator/>
      </w:r>
    </w:p>
  </w:endnote>
  <w:endnote w:type="continuationSeparator" w:id="0">
    <w:p w14:paraId="03F826DE" w14:textId="77777777" w:rsidR="00222ACE" w:rsidRDefault="00222ACE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D733" w14:textId="77777777" w:rsidR="00222ACE" w:rsidRDefault="00222ACE" w:rsidP="00113314">
      <w:r>
        <w:separator/>
      </w:r>
    </w:p>
  </w:footnote>
  <w:footnote w:type="continuationSeparator" w:id="0">
    <w:p w14:paraId="519C26D6" w14:textId="77777777" w:rsidR="00222ACE" w:rsidRDefault="00222ACE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007F0155" w:rsidR="00113314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EA23F5">
      <w:rPr>
        <w:sz w:val="22"/>
        <w:szCs w:val="20"/>
      </w:rPr>
      <w:t>5</w:t>
    </w:r>
    <w:r w:rsidRPr="008C1EEA">
      <w:rPr>
        <w:sz w:val="22"/>
        <w:szCs w:val="20"/>
      </w:rPr>
      <w:t>/202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22ACE"/>
    <w:rsid w:val="0027024A"/>
    <w:rsid w:val="00284F25"/>
    <w:rsid w:val="002A2BEA"/>
    <w:rsid w:val="002F40DA"/>
    <w:rsid w:val="0034104F"/>
    <w:rsid w:val="003746FC"/>
    <w:rsid w:val="003B215B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A0B3F"/>
    <w:rsid w:val="007E090F"/>
    <w:rsid w:val="00825BE5"/>
    <w:rsid w:val="00826E9F"/>
    <w:rsid w:val="008C1EEA"/>
    <w:rsid w:val="00997C90"/>
    <w:rsid w:val="009E7672"/>
    <w:rsid w:val="00A06430"/>
    <w:rsid w:val="00A15766"/>
    <w:rsid w:val="00A65D0B"/>
    <w:rsid w:val="00A678EA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80E97"/>
    <w:rsid w:val="00C93CA8"/>
    <w:rsid w:val="00D06246"/>
    <w:rsid w:val="00D378C8"/>
    <w:rsid w:val="00D55EDC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38</cp:revision>
  <dcterms:created xsi:type="dcterms:W3CDTF">2022-02-25T09:55:00Z</dcterms:created>
  <dcterms:modified xsi:type="dcterms:W3CDTF">2024-02-07T13:31:00Z</dcterms:modified>
</cp:coreProperties>
</file>