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..................................................</w:t>
      </w: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(pieczęć </w:t>
      </w:r>
      <w:r w:rsidR="00E023D8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instytucji szkoleniowej)</w:t>
      </w:r>
    </w:p>
    <w:p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185EBB" w:rsidRPr="002878EC" w:rsidRDefault="00695091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>FORMULARZ OFERTY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 </w:t>
      </w:r>
      <w:r w:rsidR="00CB029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INSTYTUCJI SZKOLENIOWEJ 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W SPRAWIE ORGANIZACJI SZKOLENIA </w:t>
      </w:r>
    </w:p>
    <w:p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I. Dane dotyczące </w:t>
      </w:r>
      <w:r w:rsidR="00FF4BA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instytucji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szkoleniowej</w:t>
      </w:r>
    </w:p>
    <w:p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2878EC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2. Adres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6. Data powstania </w:t>
            </w:r>
            <w:r w:rsidR="00640869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E023D8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12. Pełna naz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2878EC" w:rsidRDefault="002878EC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pis w rejestrze pr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owadzonym przez Wojewódzki Urząd Pracy  w  .......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 numerem  .................................</w:t>
            </w:r>
            <w:r w:rsidR="00E3423C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</w:t>
            </w:r>
          </w:p>
          <w:p w:rsidR="00185EBB" w:rsidRPr="002878EC" w:rsidRDefault="00185EBB" w:rsidP="002878EC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II. Nazwa, czas trwania i termin szkolenia </w:t>
      </w:r>
    </w:p>
    <w:p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2878EC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B22B9B" w:rsidRDefault="00185EBB" w:rsidP="00B22B9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C97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od ........................               do ..................................</w:t>
            </w:r>
          </w:p>
          <w:p w:rsidR="00AC0C97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C0C97" w:rsidRPr="002878EC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2878EC" w:rsidRDefault="00F56B9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Liczba godzin 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edukacyjnych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kursu ogółem (czas szkolenia jednej osoby):  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tym: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a) zajęcia teoretyczne: ...................... 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 edukacyjna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,  co stanowi ................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godzin zegarowych 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)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praktyczne: .......................</w:t>
            </w:r>
            <w:r w:rsidR="0057099D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edukacyjna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minut,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co stanowi ................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godzin zegarowych )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062EEF" w:rsidRDefault="00062EEF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harmonogramie zajęć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 liczby godzin zegarowych należy doliczyć </w:t>
            </w:r>
            <w:r w:rsidR="00080A62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dodatkowo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czas przeznaczony</w:t>
            </w:r>
            <w:r w:rsidR="00827A1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na przerwę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br/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każdym </w:t>
            </w:r>
            <w:r w:rsidR="000B26D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dniu szkoleniowym.</w:t>
            </w:r>
          </w:p>
          <w:p w:rsidR="002878EC" w:rsidRPr="002878EC" w:rsidRDefault="002878EC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liczy 60 minut i </w:t>
            </w:r>
            <w:r w:rsidR="00E023D8"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obejmuje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zajęcia edukacyjne liczące 45 min. oraz przerwę, li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czącą średnio  15 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minut, gdyż długość przerw może być ustalana w sposób elastyczny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</w:tbl>
    <w:p w:rsidR="0082496F" w:rsidRPr="002878EC" w:rsidRDefault="0082496F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2878EC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 w:rsidP="00E32241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  zorganizowania zajęć teoretycznych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P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E32241" w:rsidP="000C1250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</w:t>
            </w:r>
            <w:r w:rsidR="00FF4BA1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zorganizowania zajęć praktycznych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EE2773" w:rsidRPr="002878EC" w:rsidRDefault="00EE2773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6B31AE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V. Materiały </w:t>
      </w:r>
      <w:r w:rsidR="006947E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dydaktyczne i materiały </w:t>
      </w:r>
      <w:r w:rsidR="0019363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biurowe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które uczestnik otrzyma na własność w ramach kosztów </w:t>
      </w:r>
      <w:r w:rsidR="008921E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szkolenia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2878EC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2878EC" w:rsidRP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93631" w:rsidRPr="002878EC" w:rsidRDefault="0019363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FE17E2" w:rsidRPr="002878EC" w:rsidRDefault="00FE17E2" w:rsidP="005C689E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V. Oświadczamy, iż posiadamy / nie posiadamy*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(niepotrzebne skreślić) 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doświadczenie w realizacji szkoleń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 obszaru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powyższego szkolenia, 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przy czym przez doświadczenie rozumieć należy zrealizowanie co najmniej 1 szkolenia o tym zakresie tematycznym.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</w:t>
      </w:r>
    </w:p>
    <w:p w:rsidR="00FE17E2" w:rsidRPr="002878EC" w:rsidRDefault="00FE17E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Default="00185EBB" w:rsidP="00071AD5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Oświadczam</w:t>
      </w:r>
      <w:r w:rsidR="00535CCA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y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iż </w:t>
      </w:r>
      <w:r w:rsidR="009E25E8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poniżej wymieniona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k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adra dydaktyczna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prowadząca powyższy kurs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posiada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/nie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posiada </w:t>
      </w:r>
      <w:r w:rsidR="00AB6F27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*(niepotrzebne skreślić)</w:t>
      </w:r>
      <w:r w:rsidR="009A40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kwalifikacje i uprawnienia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oraz doświadczenie </w:t>
      </w:r>
      <w:r w:rsidR="00071AD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zawodowe potwierdzające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sprawność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zdolność do wykonania zakresu szkolenia</w:t>
      </w:r>
      <w:r w:rsidR="00AC0C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p w:rsidR="00AC0C97" w:rsidRPr="002878EC" w:rsidRDefault="00AC0C97" w:rsidP="00071AD5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Default="00AC0C97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P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odstawowa</w:t>
      </w:r>
    </w:p>
    <w:p w:rsidR="00AC0C97" w:rsidRPr="002878EC" w:rsidRDefault="00AC0C97" w:rsidP="00AC0C97">
      <w:pPr>
        <w:spacing w:line="100" w:lineRule="atLeast"/>
        <w:ind w:left="72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2878EC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Nauczane na kursie przedmioty</w:t>
            </w: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C0C97" w:rsidRPr="002878EC" w:rsidRDefault="00AC0C97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C0C97" w:rsidRPr="002878EC" w:rsidRDefault="00AC0C97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C0C97" w:rsidRPr="002878EC" w:rsidRDefault="00AC0C97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7C0D05" w:rsidRPr="002878EC" w:rsidRDefault="00185EBB" w:rsidP="002878EC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lastRenderedPageBreak/>
        <w:t>VI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</w:t>
      </w:r>
      <w:r w:rsidR="00B6374C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my/ 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posiadamy*</w:t>
      </w:r>
      <w:r w:rsidR="00EA7E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(niepotrzebne skreślić)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9A40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d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ostosowan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e wyposażenie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dydaktyczne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                 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pomieszczenia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do potrzeb szkolenia,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z uwzględnieniem bezpiecznych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higienicznych warunków realizacji szkolenia.</w:t>
      </w:r>
    </w:p>
    <w:p w:rsidR="00185EBB" w:rsidRDefault="00A23F92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Ilość i jakość pomieszczeń oraz wyposażenie w sprzęt i pomoce dydakty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czne do potrzeb ww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.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szkolenia</w:t>
      </w:r>
      <w:r w:rsid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,                        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z uwzględnieniem bezpiecznych i higienicznych warunków pracy udostępnione dla każdego uczestnika </w:t>
      </w:r>
      <w:r w:rsid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         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w ramach ogólnych kosztów kursu/proszę wymienić z wyszczególnieniem zajęć teoretycznych i zajęć praktycznych</w:t>
      </w:r>
      <w:r w:rsidR="00F7652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/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:</w:t>
      </w:r>
    </w:p>
    <w:p w:rsidR="002878EC" w:rsidRPr="002878EC" w:rsidRDefault="002878EC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2878EC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 lokalizacji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sali</w:t>
            </w:r>
          </w:p>
        </w:tc>
      </w:tr>
      <w:tr w:rsidR="00185EBB" w:rsidRPr="002878EC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ind w:left="95" w:right="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E30799" w:rsidP="007E495A">
      <w:pPr>
        <w:spacing w:line="100" w:lineRule="atLeast"/>
        <w:ind w:right="-301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Posiadane przez instytucję certyfikaty jakości usług 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(</w:t>
      </w:r>
      <w:r w:rsidR="005D420F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w przypadku posiadania załączyć 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kserokopi</w:t>
      </w:r>
      <w:r w:rsidR="00FF3A51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ę potwierdzoną za zgodność z oryginałem</w:t>
      </w:r>
      <w:r w:rsidR="007E495A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)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851"/>
        <w:gridCol w:w="9497"/>
      </w:tblGrid>
      <w:tr w:rsidR="002878EC" w:rsidTr="00AF37E9">
        <w:tc>
          <w:tcPr>
            <w:tcW w:w="851" w:type="dxa"/>
          </w:tcPr>
          <w:p w:rsidR="002878EC" w:rsidRDefault="002878EC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497" w:type="dxa"/>
          </w:tcPr>
          <w:p w:rsidR="002878EC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tak, proszę podać jakie:</w:t>
            </w:r>
          </w:p>
          <w:p w:rsidR="00AF37E9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  <w:tr w:rsidR="002878EC" w:rsidTr="00AF37E9">
        <w:tc>
          <w:tcPr>
            <w:tcW w:w="851" w:type="dxa"/>
          </w:tcPr>
          <w:p w:rsidR="002878EC" w:rsidRDefault="002878EC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497" w:type="dxa"/>
          </w:tcPr>
          <w:p w:rsidR="002878EC" w:rsidRDefault="00AF37E9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185EBB" w:rsidRPr="002878EC" w:rsidRDefault="00185EBB" w:rsidP="00C20E61">
      <w:pPr>
        <w:spacing w:line="100" w:lineRule="atLeast"/>
        <w:jc w:val="both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5C689E" w:rsidRPr="002878EC" w:rsidRDefault="00AF37E9" w:rsidP="0053440D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IX. Oświadczamy, iż prowadzimy/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nie prowadzimy *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(niepotrzebne skreślić)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analiz</w:t>
      </w:r>
      <w:r w:rsidR="0046253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y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skuteczności </w:t>
      </w:r>
      <w:r w:rsidR="0053440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                     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efektywności przeprowadzanych przez nas szkoleń.</w:t>
      </w:r>
    </w:p>
    <w:p w:rsidR="005C689E" w:rsidRPr="002878EC" w:rsidRDefault="005C689E">
      <w:pPr>
        <w:spacing w:line="100" w:lineRule="atLeast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F25E33" w:rsidP="00E023D8">
      <w:pPr>
        <w:spacing w:line="100" w:lineRule="atLeast"/>
        <w:ind w:left="-14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ab/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2878EC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 w:rsidP="00E023D8">
            <w:pPr>
              <w:pStyle w:val="Zawartotabeli"/>
              <w:snapToGrid w:val="0"/>
              <w:ind w:left="-197" w:firstLine="197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Całkowity koszt szkolenia dla 1 osoby</w:t>
            </w:r>
            <w:r w:rsidR="00512D0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  <w:r w:rsidR="00126F3F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(w tym ........................%VAT.)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słownie:................................................................................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85EBB" w:rsidRPr="002878EC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 ...............................................................................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Pr="002878EC" w:rsidRDefault="003A7C89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I.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Udział kosztów w cenie szkolenia </w:t>
      </w:r>
      <w:r w:rsidR="00A7394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dla </w:t>
      </w:r>
      <w:r w:rsidR="0075155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1 osoby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2878EC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2878EC" w:rsidRDefault="00CB0293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materiałó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płace wykłado</w:t>
            </w:r>
            <w:r w:rsidR="00CB029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płace personelu pomocniczego (należy wymienić kogo)</w:t>
            </w:r>
            <w:r w:rsidR="00AF37E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poczęstunku (należy wymienić co zostało ujęte w koszcie)</w:t>
            </w:r>
            <w:r w:rsidR="00AF37E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 w:rsidP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lastRenderedPageBreak/>
              <w:t xml:space="preserve">- koszt egzaminów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wymagan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ych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odrębnymi przepisami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, o ile są wymagane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badań lekarskich/psychologicznych/innych specjalistycznych, o ile są wymagane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185EBB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- koszt eksploatacji sprzętu</w:t>
            </w:r>
          </w:p>
          <w:p w:rsidR="00751551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            pomieszczeń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  <w:p w:rsidR="00AF37E9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inne – proszę wymienić jakie (np. koszt odzieży ochronnej- o ile jest wymagana)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7E9" w:rsidRPr="002878EC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 złotych </w:t>
            </w:r>
          </w:p>
        </w:tc>
      </w:tr>
      <w:tr w:rsidR="00AF37E9" w:rsidRPr="002878EC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F37E9" w:rsidRPr="002878EC" w:rsidRDefault="00AF37E9">
            <w:pPr>
              <w:pStyle w:val="Zawartotabeli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Razem: .........................złotych</w:t>
            </w:r>
          </w:p>
          <w:p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 w:rsidP="002763F1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Wszystkie wykazane wyżej koszty mają dotyczyć tylko i wyłącznie realizacji zleconego przez PUP szkolenia.</w:t>
      </w:r>
    </w:p>
    <w:p w:rsidR="002763F1" w:rsidRPr="002878EC" w:rsidRDefault="002763F1" w:rsidP="002763F1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77D2F" w:rsidRDefault="00B97E9A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695091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OBOWIĄZUJE SIĘ 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instytucję szkoleniową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do ubezpieczenia uczestników szkolenia od następstw nieszczęśliwych wypadków zgodnie z art.</w:t>
      </w:r>
      <w:r w:rsidR="000371B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41 ust</w:t>
      </w:r>
      <w:r w:rsidR="00756B1E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8 ustawy o promocji zatrudnienia i instytucjach rynku pracy</w:t>
      </w:r>
      <w:r w:rsidR="00ED2F4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Wykonawca ubezpieczy od następstw nieszczęśliwych </w:t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wypadków powstałych w związku ze szkoleniem oraz </w:t>
      </w:r>
      <w:r w:rsidR="00B22B9B">
        <w:rPr>
          <w:rFonts w:asciiTheme="minorHAnsi" w:hAnsiTheme="minorHAnsi" w:cstheme="minorHAnsi"/>
          <w:sz w:val="22"/>
          <w:szCs w:val="22"/>
          <w:lang w:val="pl-PL"/>
        </w:rPr>
        <w:br/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 drodze do miejsca szkolenia i z powrotem osobę </w:t>
      </w:r>
      <w:r w:rsidR="00577D2F" w:rsidRPr="002878EC">
        <w:rPr>
          <w:rFonts w:asciiTheme="minorHAnsi" w:hAnsiTheme="minorHAnsi" w:cstheme="minorHAnsi"/>
          <w:sz w:val="22"/>
          <w:szCs w:val="22"/>
          <w:lang w:val="pl-PL"/>
        </w:rPr>
        <w:t>skierowaną na szkolenie, która:</w:t>
      </w:r>
    </w:p>
    <w:p w:rsidR="00AC0C97" w:rsidRPr="002878EC" w:rsidRDefault="00AC0C97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C0C97" w:rsidRPr="00AC0C97" w:rsidRDefault="00577D2F" w:rsidP="00AC0C97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0C97">
        <w:rPr>
          <w:rFonts w:asciiTheme="minorHAnsi" w:hAnsiTheme="minorHAnsi" w:cstheme="minorHAnsi"/>
          <w:sz w:val="22"/>
          <w:szCs w:val="22"/>
          <w:lang w:val="pl-PL"/>
        </w:rPr>
        <w:t>nie posiada z  tytułu uczestnictwa w szkoleniu prawa do stypendium w rozumieniu ustawy o promocji zatrudnien</w:t>
      </w:r>
      <w:r w:rsidR="000212C9" w:rsidRPr="00AC0C97">
        <w:rPr>
          <w:rFonts w:asciiTheme="minorHAnsi" w:hAnsiTheme="minorHAnsi" w:cstheme="minorHAnsi"/>
          <w:sz w:val="22"/>
          <w:szCs w:val="22"/>
          <w:lang w:val="pl-PL"/>
        </w:rPr>
        <w:t>ia i instytucjach rynku pracy</w:t>
      </w:r>
      <w:r w:rsidR="000371B0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0C97">
        <w:rPr>
          <w:rFonts w:asciiTheme="minorHAnsi" w:hAnsiTheme="minorHAnsi" w:cstheme="minorHAnsi"/>
          <w:sz w:val="22"/>
          <w:szCs w:val="22"/>
          <w:lang w:val="pl-PL"/>
        </w:rPr>
        <w:t>– ubezpieczenie musi obejmować cały okres szkolenia;</w:t>
      </w:r>
      <w:r w:rsidR="00B55546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6EBD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(Powiatowy Urząd Pracy poinformuje o konieczności ubezpieczenia </w:t>
      </w:r>
      <w:r w:rsidR="00B55546" w:rsidRPr="00AC0C97">
        <w:rPr>
          <w:rFonts w:asciiTheme="minorHAnsi" w:hAnsiTheme="minorHAnsi" w:cstheme="minorHAnsi"/>
          <w:sz w:val="22"/>
          <w:szCs w:val="22"/>
          <w:lang w:val="pl-PL"/>
        </w:rPr>
        <w:t>takiej osoby)</w:t>
      </w:r>
      <w:r w:rsidR="00AC0C97" w:rsidRPr="00AC0C97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577D2F" w:rsidRPr="00AC0C97" w:rsidRDefault="00B55546" w:rsidP="00577D2F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6EBD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7D2F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podjęła w trakcie szkolenia zatrudnienie, inną pracę zarobkową lub złożyła wniosek o wpis do ewidencji działalności gospodarczej i zdecyduje się ukończyć przedmiotowe szkolenie- ubezpieczenie musi nastąpić </w:t>
      </w:r>
      <w:r w:rsidR="00AD54F1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="00577D2F" w:rsidRPr="00AC0C97">
        <w:rPr>
          <w:rFonts w:asciiTheme="minorHAnsi" w:hAnsiTheme="minorHAnsi" w:cstheme="minorHAnsi"/>
          <w:sz w:val="22"/>
          <w:szCs w:val="22"/>
          <w:lang w:val="pl-PL"/>
        </w:rPr>
        <w:t>od dnia powzięcia informacji od uczestnika szkolenia o zaistniałym zdarzeniu do dnia zakończenia szkolenia.</w:t>
      </w:r>
    </w:p>
    <w:p w:rsidR="00176EBD" w:rsidRPr="002878EC" w:rsidRDefault="00176EBD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85EBB" w:rsidRPr="002878EC" w:rsidRDefault="00185EBB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W przypadku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konieczności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dokonania w/w ubezpieczenia, poniesiony wydatek na ubezpieczenie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zostać ujęty w kalkulacji kosztów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i jednocześnie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53A3F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mieć wpływu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na cenę szkolenia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</w:t>
      </w:r>
      <w:r w:rsidR="00B22B9B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Wydatek ten będzie stanowił wówczas wkład własny instytucji szkoleniowej.</w:t>
      </w:r>
    </w:p>
    <w:p w:rsidR="00A94AEC" w:rsidRPr="002878EC" w:rsidRDefault="00A94AEC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A94AEC" w:rsidRDefault="002C7FD3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Biorąc pod uwagę powyższe w pkt  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. Udział kosztów w cenie szkolenia dla 1 osoby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B62D0F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należy ująć </w:t>
      </w:r>
      <w:r w:rsidR="004559D0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ubezpieczenie NW dokonując zapisu</w:t>
      </w:r>
      <w:r w:rsidR="002E1937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: </w:t>
      </w:r>
    </w:p>
    <w:p w:rsidR="00AF37E9" w:rsidRPr="00AF37E9" w:rsidRDefault="00AF37E9" w:rsidP="002763F1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</w:p>
    <w:p w:rsidR="002524A0" w:rsidRDefault="002E1937" w:rsidP="00AF37E9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i/>
          <w:sz w:val="22"/>
          <w:szCs w:val="22"/>
          <w:lang w:val="pl-PL"/>
        </w:rPr>
      </w:pP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 xml:space="preserve">Ubezpieczenie NW stanowi wkład własny instytucji szkoleniowej oraz nie ma wpływu na koszt szkolenia </w:t>
      </w:r>
      <w:r w:rsid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br/>
      </w: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 xml:space="preserve">i wynosi </w:t>
      </w:r>
      <w:r w:rsidR="00A94AEC"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>..</w:t>
      </w:r>
      <w:r w:rsidRPr="00AF37E9">
        <w:rPr>
          <w:rFonts w:asciiTheme="minorHAnsi" w:eastAsia="Times New Roman" w:hAnsiTheme="minorHAnsi" w:cstheme="minorHAnsi"/>
          <w:i/>
          <w:sz w:val="22"/>
          <w:szCs w:val="22"/>
          <w:lang w:val="pl-PL"/>
        </w:rPr>
        <w:t>.....zł</w:t>
      </w:r>
    </w:p>
    <w:p w:rsidR="00AF37E9" w:rsidRPr="00AF37E9" w:rsidRDefault="00AF37E9" w:rsidP="00AF37E9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l-PL"/>
        </w:rPr>
      </w:pPr>
    </w:p>
    <w:p w:rsidR="00185EBB" w:rsidRPr="002878EC" w:rsidRDefault="002763F1" w:rsidP="00AF37E9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CB029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Integralną częścią oferty stanowi: </w:t>
      </w:r>
    </w:p>
    <w:p w:rsidR="00185EBB" w:rsidRPr="002878EC" w:rsidRDefault="00185EBB" w:rsidP="00AC0C97">
      <w:pPr>
        <w:spacing w:line="100" w:lineRule="atLeast"/>
        <w:ind w:left="3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a)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477C84" w:rsidRPr="002878E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l-PL"/>
        </w:rPr>
        <w:t>P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rogram szkolenia </w:t>
      </w:r>
      <w:r w:rsidR="00477C84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</w:r>
      <w:r w:rsidR="001E044D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b) Harmonogram szkolenia </w:t>
      </w:r>
      <w:r w:rsidR="00477C84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br/>
        <w:t>c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) Wzór zaświadczenia  lub innego dokumentu potwierdzającego ukończenie szkolenia i uzyskanie kwalifikacji (np. dyplomów, uprawnień itp.)</w:t>
      </w:r>
    </w:p>
    <w:p w:rsidR="00185EBB" w:rsidRPr="002878EC" w:rsidRDefault="00477C84" w:rsidP="00AC0C97">
      <w:pPr>
        <w:spacing w:line="100" w:lineRule="atLeast"/>
        <w:ind w:left="30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d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) Wzór ankiety dla uczestników szkolenia mającej służyć do oceny szkolenia.</w:t>
      </w:r>
    </w:p>
    <w:p w:rsidR="007F3722" w:rsidRDefault="007F3722" w:rsidP="00DC5B1A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AC0C97" w:rsidRDefault="00AC0C97" w:rsidP="00DC5B1A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AC0C97" w:rsidRPr="002878EC" w:rsidRDefault="00AC0C97" w:rsidP="00DC5B1A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F3722" w:rsidRPr="002878EC" w:rsidRDefault="007F3722" w:rsidP="00C20E61">
      <w:pPr>
        <w:spacing w:line="100" w:lineRule="atLeast"/>
        <w:ind w:left="426" w:hanging="56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X</w:t>
      </w:r>
      <w:r w:rsidR="005C689E" w:rsidRPr="002878EC">
        <w:rPr>
          <w:rFonts w:asciiTheme="minorHAnsi" w:hAnsiTheme="minorHAnsi" w:cstheme="minorHAnsi"/>
          <w:b/>
          <w:sz w:val="22"/>
          <w:szCs w:val="22"/>
          <w:lang w:val="pl-PL"/>
        </w:rPr>
        <w:t>II</w:t>
      </w:r>
      <w:r w:rsidR="006B31AE" w:rsidRPr="002878EC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Do oferty należy dołączyć Upoważnienie/ Pełnomocnictwo osób uprawnionych do podpisywania umów </w:t>
      </w:r>
      <w:r w:rsidR="00C20E6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w imieniu instytucj</w:t>
      </w:r>
      <w:r w:rsidR="00FF3A51" w:rsidRPr="002878EC">
        <w:rPr>
          <w:rFonts w:asciiTheme="minorHAnsi" w:hAnsiTheme="minorHAnsi" w:cstheme="minorHAnsi"/>
          <w:sz w:val="22"/>
          <w:szCs w:val="22"/>
          <w:lang w:val="pl-PL"/>
        </w:rPr>
        <w:t>i szkoleniowej (obowiązuje insty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tucję szkoleniową tylko w przypadku podpisywania umów przez osobę inną niż właściciel instytucji)</w:t>
      </w:r>
    </w:p>
    <w:p w:rsidR="00185EBB" w:rsidRPr="002878EC" w:rsidRDefault="002763F1" w:rsidP="00E30799">
      <w:pPr>
        <w:spacing w:line="100" w:lineRule="atLeast"/>
        <w:ind w:left="-12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IV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Instytucja szkoleniowa wyraża zgodę na podpisanie umowy z PUP  wg załączonego wzoru.</w:t>
      </w: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</w:t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  <w:t>………………………………………………………………</w:t>
      </w:r>
    </w:p>
    <w:p w:rsidR="00185EBB" w:rsidRPr="00AF37E9" w:rsidRDefault="005B3C23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/miejscowość, dnia/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/podpis i pieczęć dyrektora/kierownika </w:t>
      </w:r>
    </w:p>
    <w:p w:rsidR="00185EBB" w:rsidRPr="00AF37E9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7F3722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instytucji  szkoleniowej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lub osoby upoważnionej </w:t>
      </w:r>
    </w:p>
    <w:p w:rsidR="00E7164F" w:rsidRPr="00AF37E9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>do występowania w jego imieniu/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2878EC" w:rsidTr="00AD54F1">
        <w:trPr>
          <w:cantSplit/>
          <w:trHeight w:val="155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C020B0" w:rsidRPr="002878EC" w:rsidRDefault="00C020B0" w:rsidP="00C020B0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....................................................</w:t>
            </w:r>
          </w:p>
          <w:p w:rsidR="00C020B0" w:rsidRPr="002878EC" w:rsidRDefault="00C020B0" w:rsidP="00C020B0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(pieczęć instytucji szkoleniowej)</w:t>
            </w:r>
          </w:p>
          <w:p w:rsidR="001B50CD" w:rsidRPr="002878EC" w:rsidRDefault="001B50CD" w:rsidP="00C020B0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  <w:p w:rsidR="001B50CD" w:rsidRPr="002878EC" w:rsidRDefault="001B50CD" w:rsidP="001B50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2496F" w:rsidRPr="002878EC" w:rsidRDefault="001B50CD" w:rsidP="008249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</w:t>
            </w:r>
            <w:r w:rsid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bazach danych prowadzonych przez Ministra, dostępnych na stronie internetowej  </w:t>
            </w:r>
            <w:hyperlink r:id="rId8" w:history="1">
              <w:r w:rsidR="0082496F" w:rsidRPr="002878E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2878EC" w:rsidRDefault="001B50CD" w:rsidP="001B50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734462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1.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Nazwa szkolenia:</w:t>
            </w:r>
            <w:r w:rsidR="00A70FEC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="00A70FEC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……………………………………………………………………………………………………</w:t>
            </w:r>
            <w:r w:rsidR="000E25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…………………………………………</w:t>
            </w:r>
          </w:p>
          <w:p w:rsidR="00C020B0" w:rsidRPr="002878EC" w:rsidRDefault="00C020B0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FF6A63" w:rsidRDefault="000212C9" w:rsidP="000E25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Oświadczamy, iż w</w:t>
            </w:r>
            <w:r w:rsidR="00FF6A63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="0082496F" w:rsidRPr="002878E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 (prosimy zaznaczyć w okienku właściwe)</w:t>
            </w:r>
          </w:p>
          <w:p w:rsidR="008830AB" w:rsidRPr="002878EC" w:rsidRDefault="008830AB" w:rsidP="000E25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764"/>
              <w:gridCol w:w="8567"/>
            </w:tblGrid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są dostępne standardy kwalifikacji zawodowych i zostaną wykorzystane w przedłożonym 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nie są dostępne standardy kwalifikacji zawodowych  i  nie zostaną wykorzy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stane                       w przedłożonym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są dostępne modułowe programy szkolenia za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wodowego i zostaną wykorzystane                    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w przedłożonym programie</w:t>
                  </w:r>
                </w:p>
              </w:tc>
            </w:tr>
            <w:tr w:rsidR="008830AB" w:rsidTr="008830AB">
              <w:tc>
                <w:tcPr>
                  <w:tcW w:w="1764" w:type="dxa"/>
                </w:tcPr>
                <w:p w:rsidR="008830AB" w:rsidRDefault="008830AB" w:rsidP="00FF6A6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567" w:type="dxa"/>
                </w:tcPr>
                <w:p w:rsidR="008830AB" w:rsidRDefault="008830AB" w:rsidP="008830A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nie są dostępne modułowe programy szkolenia zawodowego i nie zostaną wykorzystane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      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w przedłożonym programie</w:t>
                  </w:r>
                </w:p>
              </w:tc>
            </w:tr>
          </w:tbl>
          <w:p w:rsidR="00A70FEC" w:rsidRPr="002878EC" w:rsidRDefault="00A70FEC" w:rsidP="00FF6A6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FF6A63" w:rsidRPr="00AD54F1" w:rsidRDefault="001B50CD" w:rsidP="00AD54F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2</w:t>
            </w:r>
            <w:r w:rsidR="00FF6A63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(w przypadku przepisów szczególnych określających warunki organizacji specyficznych szkoleń np. szkoleń w zawodach regulowanych, gdz</w:t>
            </w:r>
            <w:r w:rsidR="00AD54F1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ie program szkolenia,  </w:t>
            </w:r>
            <w:r w:rsidR="00FF6A63" w:rsidRPr="00AD54F1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w tym wymiar i rozkład godzin szkolenia, określa minister właściwy </w:t>
            </w:r>
            <w:r w:rsidR="00FF6A63" w:rsidRPr="00AD54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– podać podstawę prawna):</w:t>
            </w:r>
          </w:p>
          <w:p w:rsidR="00FF6A63" w:rsidRPr="002878EC" w:rsidRDefault="00FF6A63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1B50CD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3</w:t>
            </w:r>
            <w:r w:rsidR="0073446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Zakres szkolenia:</w:t>
            </w:r>
          </w:p>
          <w:p w:rsidR="004C2436" w:rsidRPr="00AD54F1" w:rsidRDefault="004C2436" w:rsidP="000B58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F97589"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program </w:t>
            </w:r>
            <w:r w:rsidRPr="00AD54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szkolenia został odpowiednio dostosowany do identyfikowanego na rynku pracy zapotrzebowania na kwalifikacje?</w:t>
            </w:r>
          </w:p>
          <w:p w:rsidR="00983FC2" w:rsidRDefault="004C2436" w:rsidP="00DC5B1A">
            <w:pPr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TAK  </w:t>
            </w:r>
            <w:r w:rsidRPr="002878EC">
              <w:rPr>
                <w:rFonts w:cstheme="minorHAnsi"/>
                <w:sz w:val="22"/>
                <w:szCs w:val="22"/>
                <w:lang w:val="pl-PL"/>
              </w:rPr>
              <w:t>⁭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NIE  </w:t>
            </w:r>
            <w:r w:rsidRPr="002878EC">
              <w:rPr>
                <w:rFonts w:cstheme="minorHAnsi"/>
                <w:sz w:val="22"/>
                <w:szCs w:val="22"/>
                <w:lang w:val="pl-PL"/>
              </w:rPr>
              <w:t>⁭</w:t>
            </w:r>
          </w:p>
          <w:p w:rsidR="008830AB" w:rsidRPr="002878EC" w:rsidRDefault="008830AB" w:rsidP="00DC5B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34462" w:rsidRPr="002878EC" w:rsidRDefault="001B50CD" w:rsidP="007344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4</w:t>
            </w:r>
            <w:r w:rsidR="0073446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. Czas trwania szkolenia i sposób organizacji szkolenia.</w:t>
            </w:r>
          </w:p>
          <w:p w:rsidR="00734462" w:rsidRPr="002878EC" w:rsidRDefault="00734462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:rsidR="000B7FAD" w:rsidRPr="002878EC" w:rsidRDefault="000B7FAD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Liczba </w:t>
            </w:r>
            <w:r w:rsidRPr="002878E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  <w:t>godzin edukacyjnych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2878EC" w:rsidRDefault="000B7FAD" w:rsidP="000B7FAD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tym:</w:t>
            </w:r>
          </w:p>
          <w:p w:rsidR="000B7FAD" w:rsidRPr="002878EC" w:rsidRDefault="000B7FAD" w:rsidP="008764BF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2878EC" w:rsidRDefault="000B7FAD" w:rsidP="008764BF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8830AB" w:rsidRDefault="000B7FAD" w:rsidP="008830AB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W harmonogramie zajęć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do liczby godzin zegarowych należy dolic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zyć dodatkowo czas przeznaczony</w:t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na przerwę</w:t>
            </w:r>
            <w:r w:rsidR="0056642F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w każdym dniu szkoleniowym.</w:t>
            </w:r>
          </w:p>
          <w:p w:rsidR="000B7FAD" w:rsidRPr="002878EC" w:rsidRDefault="000B7FAD" w:rsidP="000B7FAD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Czas trwania :</w:t>
            </w:r>
          </w:p>
          <w:p w:rsidR="000B7FAD" w:rsidRPr="008830AB" w:rsidRDefault="000B7FAD" w:rsidP="008830A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Ilość</w:t>
            </w:r>
            <w:r w:rsidRPr="002878EC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tygodni ............................................. Ilość dni szkoleniowych ................................</w:t>
            </w:r>
          </w:p>
          <w:p w:rsidR="008A7F4A" w:rsidRPr="002878EC" w:rsidRDefault="008A7F4A" w:rsidP="00236D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Liczba osób w grupie</w:t>
            </w:r>
          </w:p>
          <w:p w:rsidR="008A7F4A" w:rsidRPr="002878EC" w:rsidRDefault="008A7F4A" w:rsidP="008A7F4A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a)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zajęcia teoretyczne......................................................</w:t>
            </w:r>
          </w:p>
          <w:p w:rsidR="002B0E68" w:rsidRPr="002878EC" w:rsidRDefault="008A7F4A" w:rsidP="008A7F4A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 .....................................................</w:t>
            </w:r>
          </w:p>
          <w:p w:rsidR="008A7F4A" w:rsidRPr="002878EC" w:rsidRDefault="008A7F4A" w:rsidP="008A7F4A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Default="0050354B" w:rsidP="002609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Sposób organizacji zajęć teoretycznych:</w:t>
            </w:r>
          </w:p>
          <w:p w:rsidR="00145266" w:rsidRDefault="00145266" w:rsidP="002609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145266" w:rsidRDefault="00145266" w:rsidP="002609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145266" w:rsidRDefault="00145266" w:rsidP="002609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145266" w:rsidRPr="002878EC" w:rsidRDefault="00145266" w:rsidP="002609D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78070A" w:rsidRPr="002878EC" w:rsidRDefault="0078070A" w:rsidP="008A7F4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609D4" w:rsidRPr="002878EC" w:rsidRDefault="002609D4" w:rsidP="008A7F4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54F1" w:rsidRDefault="00AD54F1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C020B0" w:rsidRPr="002878EC" w:rsidRDefault="00C020B0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Sposób organizacji zajęć </w:t>
            </w:r>
            <w:r w:rsidR="0050354B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praktycznych 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50354B" w:rsidRPr="002878EC" w:rsidRDefault="0050354B" w:rsidP="00C020B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Default="00E4698D" w:rsidP="00C020B0">
            <w:pPr>
              <w:pStyle w:val="Nagwek2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287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</w:t>
            </w:r>
            <w:r w:rsidR="0078070A" w:rsidRPr="00287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. Wymagania wstępne dla uczestników szkolenia </w:t>
            </w:r>
          </w:p>
          <w:p w:rsidR="00783F3F" w:rsidRPr="00783F3F" w:rsidRDefault="00783F3F" w:rsidP="00783F3F">
            <w:pPr>
              <w:rPr>
                <w:lang w:val="pl-PL" w:eastAsia="pl-PL" w:bidi="ar-SA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83F3F" w:rsidRPr="00C20E61" w:rsidRDefault="004C2436" w:rsidP="000B584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83F3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Najniższe wymagane wykształcenie</w:t>
            </w:r>
            <w:r w:rsidR="00783F3F" w:rsidRPr="00783F3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</w:tc>
      </w:tr>
      <w:tr w:rsidR="004C2436" w:rsidRPr="002878EC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 –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podstawowe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</w:t>
            </w:r>
          </w:p>
          <w:p w:rsidR="00B63CCF" w:rsidRPr="002878EC" w:rsidRDefault="00B63CCF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 –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zawodowe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5 – </w:t>
            </w:r>
            <w:r w:rsidR="00F7652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średnie zawodowe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20E61" w:rsidRDefault="00F76529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6 – wyższe  </w:t>
            </w:r>
          </w:p>
          <w:p w:rsidR="004C2436" w:rsidRPr="002878EC" w:rsidRDefault="00F76529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</w:t>
            </w:r>
          </w:p>
        </w:tc>
      </w:tr>
      <w:tr w:rsidR="004C2436" w:rsidRPr="002878EC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– </w:t>
            </w:r>
            <w:r w:rsidR="003E7ABC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gimnazjalne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     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2878EC" w:rsidRDefault="004C2436" w:rsidP="00783F3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4 – średnie  </w:t>
            </w:r>
            <w:r w:rsidR="00F7652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ogólne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</w:t>
            </w:r>
            <w:r w:rsidR="00B63CCF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45266" w:rsidRDefault="0014526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Umiejętności wymagane od kandydata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Dodatkowe kwalifikacje: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Stan zdrowia</w:t>
            </w:r>
            <w:r w:rsidR="0082496F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(</w:t>
            </w:r>
            <w:r w:rsidR="0082496F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osoba uprawniona ubiegająca  się  o skierowanie na szkolenie przez siebie wskazane ma obowiązek  przedstawić zaświadczenie lekarskie o braku przeciwwskazań zdrowotnych?)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Pożądane cechy psychofizyczne od kandydatów: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Inne</w:t>
            </w:r>
            <w:r w:rsidR="00AB1442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(jakie</w:t>
            </w:r>
            <w:r w:rsidR="00AB1442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)</w:t>
            </w: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:</w:t>
            </w:r>
            <w:r w:rsidR="00AB1442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B1442" w:rsidRPr="002878EC" w:rsidRDefault="00AB1442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4C2436" w:rsidRPr="002878EC" w:rsidRDefault="00AB1442" w:rsidP="000B5844">
            <w:pP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E4698D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6</w:t>
            </w:r>
            <w:r w:rsidR="00B63CCF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Cele szkolenia: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2878EC" w:rsidRDefault="00E4698D" w:rsidP="00D24A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Plan nauczania </w:t>
            </w:r>
          </w:p>
        </w:tc>
      </w:tr>
      <w:tr w:rsidR="007A3E26" w:rsidRPr="002878EC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2878EC" w:rsidRDefault="007A3E26" w:rsidP="00873EA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 xml:space="preserve">Opis treści </w:t>
            </w:r>
            <w:r w:rsidR="00100215"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zajęć</w:t>
            </w:r>
            <w:r w:rsidR="00873EA3"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 xml:space="preserve"> w ramach poszczególnych zajęć e</w:t>
            </w: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2878EC" w:rsidRDefault="00100215" w:rsidP="000B584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pl-PL"/>
              </w:rPr>
              <w:t>Wymiar zajęć (w godzinach)</w:t>
            </w:r>
          </w:p>
        </w:tc>
      </w:tr>
      <w:tr w:rsidR="007A3E26" w:rsidRPr="002878EC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2878EC" w:rsidRDefault="007A3E26" w:rsidP="000B5844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7A3E26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Ilość godzin 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teo</w:t>
            </w:r>
            <w:r w:rsidR="009E551B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re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tyczn</w:t>
            </w: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Ilość godzin</w:t>
            </w:r>
          </w:p>
          <w:p w:rsidR="007A3E26" w:rsidRPr="002878EC" w:rsidRDefault="008E739E" w:rsidP="0010021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 </w:t>
            </w:r>
            <w:r w:rsidR="00100215"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praktyczn</w:t>
            </w:r>
            <w:r w:rsidRPr="002878EC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ych</w:t>
            </w:r>
          </w:p>
        </w:tc>
      </w:tr>
      <w:tr w:rsidR="00990D3C" w:rsidRPr="002878EC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1782D" w:rsidRPr="002878EC" w:rsidRDefault="0071782D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90D3C" w:rsidRPr="002878EC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2878EC" w:rsidRDefault="00990D3C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244CF2" w:rsidRPr="002878EC" w:rsidRDefault="00244CF2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2878EC" w:rsidRDefault="004C2436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0354B" w:rsidRPr="002878EC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2878EC" w:rsidRDefault="0050354B" w:rsidP="005035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2878EC" w:rsidRDefault="0050354B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2878EC" w:rsidRDefault="0050354B" w:rsidP="00244CF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1215CF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8</w:t>
            </w:r>
            <w:r w:rsidR="0071782D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.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Wykaz literatury</w:t>
            </w:r>
            <w:r w:rsidR="00A4695D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oraz niezbędnych </w:t>
            </w:r>
            <w:r w:rsidR="00D24A65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środków i materiałów dydaktycznych wykorzystywanych podczas zajęć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4C2436" w:rsidRPr="002878EC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1215CF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9</w:t>
            </w:r>
            <w:r w:rsidR="00B222D5" w:rsidRPr="002878E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  <w:r w:rsidR="00B222D5" w:rsidRPr="002878EC">
              <w:rPr>
                <w:rFonts w:asciiTheme="minorHAnsi" w:hAnsiTheme="minorHAnsi" w:cstheme="minorHAnsi"/>
                <w:color w:val="000080"/>
                <w:sz w:val="22"/>
                <w:szCs w:val="22"/>
                <w:lang w:val="pl-PL"/>
              </w:rPr>
              <w:t xml:space="preserve">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Przewidziane  sprawdziany i egzaminy.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color w:val="000080"/>
                <w:sz w:val="22"/>
                <w:szCs w:val="22"/>
                <w:lang w:val="pl-PL"/>
              </w:rPr>
              <w:br/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Sprawdziany (wymienić jakie?) :</w:t>
            </w: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Pr="002878EC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4C2436" w:rsidRDefault="004C2436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Egzaminy (właściwe </w:t>
            </w:r>
            <w:r w:rsidR="00542DA8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zaznaczyć</w:t>
            </w: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):</w:t>
            </w:r>
          </w:p>
          <w:p w:rsidR="002B0E68" w:rsidRPr="002878EC" w:rsidRDefault="002B0E68" w:rsidP="000B58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9373" w:type="dxa"/>
              <w:tblInd w:w="720" w:type="dxa"/>
              <w:tblLayout w:type="fixed"/>
              <w:tblLook w:val="04A0"/>
            </w:tblPr>
            <w:tblGrid>
              <w:gridCol w:w="433"/>
              <w:gridCol w:w="8940"/>
            </w:tblGrid>
            <w:tr w:rsidR="008830AB" w:rsidTr="008830AB">
              <w:trPr>
                <w:trHeight w:val="276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egzamin wewnętrzny przeprowadzony przez instytucję szkoleniową</w:t>
                  </w:r>
                </w:p>
              </w:tc>
            </w:tr>
            <w:tr w:rsidR="008830AB" w:rsidTr="008830AB">
              <w:trPr>
                <w:trHeight w:val="288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egzamin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państwowy przed komisją (podać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 xml:space="preserve">nazwę </w:t>
                  </w:r>
                  <w:r w:rsidRPr="002878EC"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komisji)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  <w:t>:</w:t>
                  </w: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hAnsiTheme="minorHAnsi" w:cstheme="minorHAnsi"/>
                      <w:sz w:val="22"/>
                      <w:szCs w:val="22"/>
                      <w:lang w:val="pl-PL"/>
                    </w:rPr>
                  </w:pP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  <w:tr w:rsidR="008830AB" w:rsidTr="008830AB">
              <w:trPr>
                <w:trHeight w:val="288"/>
              </w:trPr>
              <w:tc>
                <w:tcPr>
                  <w:tcW w:w="433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8940" w:type="dxa"/>
                </w:tcPr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inna forma zaliczenia,  proszę wpisać jaka</w:t>
                  </w:r>
                  <w:r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:</w:t>
                  </w: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  <w:p w:rsidR="008830AB" w:rsidRDefault="008830AB" w:rsidP="00542DA8">
                  <w:pPr>
                    <w:spacing w:line="100" w:lineRule="atLeast"/>
                    <w:rPr>
                      <w:rFonts w:asciiTheme="minorHAnsi" w:eastAsia="Webdings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B31E8E" w:rsidRPr="002878EC" w:rsidRDefault="00B31E8E" w:rsidP="00542DA8">
            <w:pPr>
              <w:spacing w:line="100" w:lineRule="atLeast"/>
              <w:ind w:left="720"/>
              <w:rPr>
                <w:rFonts w:asciiTheme="minorHAnsi" w:eastAsia="Webdings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4C2436" w:rsidRPr="002878EC" w:rsidRDefault="004C2436" w:rsidP="008830AB">
            <w:pPr>
              <w:spacing w:line="100" w:lineRule="atLeast"/>
              <w:ind w:left="720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667C4D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10.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Informacja o dopuszczalnej liczbie godzin nieobecności na szkoleniu</w:t>
            </w:r>
            <w:r w:rsidR="00E537EA" w:rsidRPr="002878EC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:rsidR="004C2436" w:rsidRPr="002878EC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2B0E68" w:rsidRPr="002878EC" w:rsidRDefault="002B0E68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</w:tc>
      </w:tr>
      <w:tr w:rsidR="00667C4D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2878EC" w:rsidRDefault="00667C4D" w:rsidP="00667C4D">
            <w:pPr>
              <w:spacing w:line="100" w:lineRule="atLeast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2878EC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B86DAC" w:rsidRPr="002878EC" w:rsidRDefault="00B86DAC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667C4D" w:rsidRPr="002878EC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667C4D" w:rsidRDefault="00667C4D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2B0E68" w:rsidRPr="002878EC" w:rsidRDefault="002B0E68" w:rsidP="00667C4D">
            <w:pPr>
              <w:spacing w:line="100" w:lineRule="atLeast"/>
              <w:ind w:left="1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4C2436" w:rsidRPr="002878EC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2878EC" w:rsidRDefault="00B86DAC" w:rsidP="008830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lastRenderedPageBreak/>
              <w:t>12.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212C9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(proszę zaznaczyć </w:t>
            </w:r>
            <w:r w:rsidR="008830AB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            </w:t>
            </w:r>
            <w:r w:rsidR="000212C9" w:rsidRPr="002878EC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w okienku właściwe)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56"/>
              <w:gridCol w:w="9275"/>
            </w:tblGrid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zaświadczenie na druku MEN</w:t>
                  </w:r>
                </w:p>
              </w:tc>
            </w:tr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zaświadczenie według własnego wzoru</w:t>
                  </w:r>
                </w:p>
              </w:tc>
            </w:tr>
            <w:tr w:rsidR="008830AB" w:rsidTr="008830AB">
              <w:tc>
                <w:tcPr>
                  <w:tcW w:w="1056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9275" w:type="dxa"/>
                </w:tcPr>
                <w:p w:rsidR="008830AB" w:rsidRDefault="008830AB" w:rsidP="000212C9">
                  <w:pPr>
                    <w:spacing w:line="100" w:lineRule="atLeast"/>
                    <w:ind w:right="-301"/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2878EC">
                    <w:rPr>
                      <w:rFonts w:asciiTheme="minorHAnsi" w:eastAsia="Times New Roman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>uprawnienia  (jakie)........................................................................</w:t>
                  </w:r>
                </w:p>
              </w:tc>
            </w:tr>
          </w:tbl>
          <w:p w:rsidR="0029590F" w:rsidRPr="002878EC" w:rsidRDefault="0029590F" w:rsidP="008830AB">
            <w:pPr>
              <w:spacing w:line="100" w:lineRule="atLeas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:rsidR="000212C9" w:rsidRPr="002878EC" w:rsidRDefault="00D23992" w:rsidP="000212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  <w:r w:rsidRPr="008830AB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pl-PL"/>
              </w:rPr>
              <w:t>UWAGA: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Instytucja szkoleniowa zobowiązana jest  do wydania zaśw</w:t>
            </w:r>
            <w:r w:rsidR="000212C9"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iadczenia zgodnie z § 71 ust.4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="000212C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Rozporządzenie Ministra Pracy i Polityki Społecznej </w:t>
            </w:r>
            <w:r w:rsidR="000212C9" w:rsidRPr="00287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l-PL" w:eastAsia="pl-PL"/>
              </w:rPr>
              <w:t>w sprawie szczegółowych warunków realizacji oraz trybu i sposobó</w:t>
            </w:r>
            <w:r w:rsidR="000371B0" w:rsidRPr="002878E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pl-PL" w:eastAsia="pl-PL"/>
              </w:rPr>
              <w:t>w prowadzenia usług rynku pracy</w:t>
            </w:r>
            <w:r w:rsidR="000212C9"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*.</w:t>
            </w:r>
          </w:p>
          <w:p w:rsidR="00D23992" w:rsidRPr="002878EC" w:rsidRDefault="000212C9" w:rsidP="000212C9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pl-PL"/>
              </w:rPr>
              <w:t xml:space="preserve">Prosimy załączyć wzór: </w:t>
            </w:r>
            <w:r w:rsidRPr="002878E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szkolenia.</w:t>
            </w:r>
          </w:p>
          <w:p w:rsidR="004C2436" w:rsidRPr="002878EC" w:rsidRDefault="004C2436" w:rsidP="00D23992">
            <w:pPr>
              <w:spacing w:line="100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2436" w:rsidRPr="002878EC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2878EC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2878EC"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1726C7" w:rsidRPr="002878EC" w:rsidRDefault="001726C7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</w:p>
          <w:p w:rsidR="004C2436" w:rsidRPr="002878EC" w:rsidRDefault="004C2436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</w:pPr>
            <w:r w:rsidRPr="002878E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pl-PL"/>
              </w:rPr>
              <w:t>Nadzór sprawować będzie: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 i nazwisko: .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Pełniona funkcja: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Instytucja:</w:t>
            </w:r>
          </w:p>
          <w:p w:rsidR="004C2436" w:rsidRPr="002878EC" w:rsidRDefault="004C2436" w:rsidP="000B5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Nr telefonu: </w:t>
            </w:r>
          </w:p>
          <w:p w:rsidR="004C2436" w:rsidRPr="002878EC" w:rsidRDefault="008830AB" w:rsidP="000B5844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pl-PL"/>
              </w:rPr>
              <w:t>e-mail:</w:t>
            </w:r>
          </w:p>
        </w:tc>
      </w:tr>
    </w:tbl>
    <w:p w:rsidR="008830AB" w:rsidRDefault="008830AB" w:rsidP="00274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749B2" w:rsidRPr="008830AB" w:rsidRDefault="002749B2" w:rsidP="00274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830AB">
        <w:rPr>
          <w:rFonts w:asciiTheme="minorHAnsi" w:hAnsiTheme="minorHAnsi" w:cstheme="minorHAnsi"/>
          <w:sz w:val="20"/>
          <w:szCs w:val="20"/>
          <w:lang w:val="pl-PL"/>
        </w:rPr>
        <w:t>*</w:t>
      </w:r>
      <w:r w:rsidR="004C2436" w:rsidRPr="008830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830A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8830AB" w:rsidRDefault="002749B2" w:rsidP="00140CD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8830AB">
        <w:rPr>
          <w:rFonts w:asciiTheme="minorHAnsi" w:hAnsiTheme="minorHAnsi" w:cstheme="minorHAnsi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8830A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8830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8830AB">
        <w:rPr>
          <w:sz w:val="20"/>
          <w:szCs w:val="20"/>
          <w:lang w:val="pl-PL"/>
        </w:rPr>
        <w:t xml:space="preserve">                                                                                      </w:t>
      </w:r>
    </w:p>
    <w:sectPr w:rsidR="00185EBB" w:rsidRPr="008830AB" w:rsidSect="00B5544B">
      <w:headerReference w:type="default" r:id="rId10"/>
      <w:footerReference w:type="default" r:id="rId11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72" w:rsidRDefault="00631D72">
      <w:r>
        <w:separator/>
      </w:r>
    </w:p>
  </w:endnote>
  <w:endnote w:type="continuationSeparator" w:id="0">
    <w:p w:rsidR="00631D72" w:rsidRDefault="0063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A5" w:rsidRDefault="00AD63A5" w:rsidP="00AD63A5">
    <w:pPr>
      <w:pStyle w:val="Stopka"/>
      <w:jc w:val="both"/>
      <w:rPr>
        <w:i/>
        <w:color w:val="808080"/>
        <w:sz w:val="16"/>
        <w:szCs w:val="16"/>
      </w:rPr>
    </w:pPr>
    <w:proofErr w:type="spellStart"/>
    <w:r>
      <w:rPr>
        <w:i/>
        <w:color w:val="808080"/>
        <w:sz w:val="16"/>
        <w:szCs w:val="16"/>
      </w:rPr>
      <w:t>Dokument</w:t>
    </w:r>
    <w:proofErr w:type="spellEnd"/>
    <w:r>
      <w:rPr>
        <w:i/>
        <w:color w:val="808080"/>
        <w:sz w:val="16"/>
        <w:szCs w:val="16"/>
      </w:rPr>
      <w:t xml:space="preserve"> </w:t>
    </w:r>
    <w:proofErr w:type="spellStart"/>
    <w:r>
      <w:rPr>
        <w:i/>
        <w:color w:val="808080"/>
        <w:sz w:val="16"/>
        <w:szCs w:val="16"/>
      </w:rPr>
      <w:t>stworzony</w:t>
    </w:r>
    <w:proofErr w:type="spellEnd"/>
    <w:r>
      <w:rPr>
        <w:i/>
        <w:color w:val="808080"/>
        <w:sz w:val="16"/>
        <w:szCs w:val="16"/>
      </w:rPr>
      <w:t xml:space="preserve"> w </w:t>
    </w:r>
    <w:proofErr w:type="spellStart"/>
    <w:r>
      <w:rPr>
        <w:i/>
        <w:color w:val="808080"/>
        <w:sz w:val="16"/>
        <w:szCs w:val="16"/>
      </w:rPr>
      <w:t>oparciu</w:t>
    </w:r>
    <w:proofErr w:type="spellEnd"/>
    <w:r>
      <w:rPr>
        <w:i/>
        <w:color w:val="808080"/>
        <w:sz w:val="16"/>
        <w:szCs w:val="16"/>
      </w:rPr>
      <w:t xml:space="preserve"> o: </w:t>
    </w:r>
  </w:p>
  <w:p w:rsidR="00AD63A5" w:rsidRDefault="00AD63A5" w:rsidP="00AD63A5">
    <w:pPr>
      <w:pStyle w:val="Stopka"/>
      <w:jc w:val="both"/>
      <w:rPr>
        <w:color w:val="auto"/>
      </w:rPr>
    </w:pPr>
    <w:proofErr w:type="spellStart"/>
    <w:r>
      <w:rPr>
        <w:i/>
        <w:sz w:val="16"/>
        <w:szCs w:val="16"/>
      </w:rPr>
      <w:t>Zarządzenie</w:t>
    </w:r>
    <w:proofErr w:type="spellEnd"/>
    <w:r>
      <w:rPr>
        <w:i/>
        <w:sz w:val="16"/>
        <w:szCs w:val="16"/>
      </w:rPr>
      <w:t xml:space="preserve"> Nr 14/2024 </w:t>
    </w:r>
    <w:proofErr w:type="spellStart"/>
    <w:r>
      <w:rPr>
        <w:i/>
        <w:sz w:val="16"/>
        <w:szCs w:val="16"/>
      </w:rPr>
      <w:t>Dyrektora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Powiatowego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Urzędu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Pracy</w:t>
    </w:r>
    <w:proofErr w:type="spellEnd"/>
    <w:r>
      <w:rPr>
        <w:i/>
        <w:sz w:val="16"/>
        <w:szCs w:val="16"/>
      </w:rPr>
      <w:t xml:space="preserve"> w </w:t>
    </w:r>
    <w:proofErr w:type="spellStart"/>
    <w:r>
      <w:rPr>
        <w:i/>
        <w:sz w:val="16"/>
        <w:szCs w:val="16"/>
      </w:rPr>
      <w:t>Skarżysku</w:t>
    </w:r>
    <w:proofErr w:type="spellEnd"/>
    <w:r>
      <w:rPr>
        <w:i/>
        <w:sz w:val="16"/>
        <w:szCs w:val="16"/>
      </w:rPr>
      <w:t xml:space="preserve"> - </w:t>
    </w:r>
    <w:proofErr w:type="spellStart"/>
    <w:r>
      <w:rPr>
        <w:i/>
        <w:sz w:val="16"/>
        <w:szCs w:val="16"/>
      </w:rPr>
      <w:t>Kamiennej</w:t>
    </w:r>
    <w:proofErr w:type="spellEnd"/>
    <w:r>
      <w:rPr>
        <w:i/>
        <w:sz w:val="16"/>
        <w:szCs w:val="16"/>
      </w:rPr>
      <w:t xml:space="preserve"> z </w:t>
    </w:r>
    <w:proofErr w:type="spellStart"/>
    <w:r>
      <w:rPr>
        <w:i/>
        <w:sz w:val="16"/>
        <w:szCs w:val="16"/>
      </w:rPr>
      <w:t>dnia</w:t>
    </w:r>
    <w:proofErr w:type="spellEnd"/>
    <w:r>
      <w:rPr>
        <w:i/>
        <w:sz w:val="16"/>
        <w:szCs w:val="16"/>
      </w:rPr>
      <w:t xml:space="preserve"> 09.01.2024 r., </w:t>
    </w:r>
    <w:proofErr w:type="spellStart"/>
    <w:r>
      <w:rPr>
        <w:i/>
        <w:sz w:val="16"/>
        <w:szCs w:val="16"/>
      </w:rPr>
      <w:t>obowiązuje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od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dnia</w:t>
    </w:r>
    <w:proofErr w:type="spellEnd"/>
    <w:r>
      <w:rPr>
        <w:i/>
        <w:sz w:val="16"/>
        <w:szCs w:val="16"/>
      </w:rPr>
      <w:t xml:space="preserve"> 09.01.2024 r.</w:t>
    </w:r>
  </w:p>
  <w:p w:rsidR="00071AD5" w:rsidRDefault="00071AD5" w:rsidP="00071AD5">
    <w:pPr>
      <w:pStyle w:val="Stopka"/>
      <w:rPr>
        <w:rFonts w:asciiTheme="majorHAnsi" w:hAnsiTheme="majorHAnsi"/>
      </w:rPr>
    </w:pPr>
    <w:r w:rsidRPr="00071AD5">
      <w:rPr>
        <w:rFonts w:asciiTheme="minorHAnsi" w:hAnsiTheme="minorHAnsi" w:cstheme="minorHAnsi"/>
        <w:color w:val="808080" w:themeColor="background1" w:themeShade="80"/>
        <w:sz w:val="20"/>
        <w:szCs w:val="20"/>
      </w:rPr>
      <w:ptab w:relativeTo="margin" w:alignment="right" w:leader="none"/>
    </w:r>
    <w:proofErr w:type="spellStart"/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t>Strona</w:t>
    </w:r>
    <w:proofErr w:type="spellEnd"/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PAGE   \* MERGEFORMAT </w:instrTex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="00145266">
      <w:rPr>
        <w:rFonts w:asciiTheme="minorHAnsi" w:hAnsiTheme="minorHAnsi" w:cstheme="minorHAnsi"/>
        <w:noProof/>
        <w:color w:val="808080" w:themeColor="background1" w:themeShade="80"/>
        <w:sz w:val="18"/>
        <w:szCs w:val="18"/>
      </w:rPr>
      <w:t>9</w: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end"/>
    </w:r>
  </w:p>
  <w:p w:rsidR="0082496F" w:rsidRPr="00B22B9B" w:rsidRDefault="0082496F" w:rsidP="006A59B4">
    <w:pPr>
      <w:pStyle w:val="Stopka"/>
      <w:jc w:val="right"/>
      <w:rPr>
        <w:rFonts w:asciiTheme="minorHAnsi" w:hAnsiTheme="minorHAnsi" w:cstheme="minorHAnsi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72" w:rsidRDefault="00631D72">
      <w:r>
        <w:separator/>
      </w:r>
    </w:p>
  </w:footnote>
  <w:footnote w:type="continuationSeparator" w:id="0">
    <w:p w:rsidR="00631D72" w:rsidRDefault="0063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97" w:rsidRPr="00AC0C97" w:rsidRDefault="00AC0C97" w:rsidP="00AC0C97">
    <w:pPr>
      <w:rPr>
        <w:rFonts w:ascii="Calibri" w:hAnsi="Calibri" w:cs="Calibri"/>
        <w:sz w:val="16"/>
        <w:szCs w:val="16"/>
      </w:rPr>
    </w:pPr>
    <w:proofErr w:type="spellStart"/>
    <w:r w:rsidRPr="00AC0C97">
      <w:rPr>
        <w:rFonts w:ascii="Calibri" w:hAnsi="Calibri" w:cs="Calibri"/>
        <w:sz w:val="16"/>
        <w:szCs w:val="16"/>
      </w:rPr>
      <w:t>Dotyczy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postępowania</w:t>
    </w:r>
    <w:proofErr w:type="spellEnd"/>
    <w:r w:rsidRPr="00AC0C97">
      <w:rPr>
        <w:rFonts w:ascii="Calibri" w:hAnsi="Calibri" w:cs="Calibri"/>
        <w:sz w:val="16"/>
        <w:szCs w:val="16"/>
      </w:rPr>
      <w:t xml:space="preserve">: </w:t>
    </w:r>
    <w:proofErr w:type="spellStart"/>
    <w:r w:rsidRPr="00AC0C97">
      <w:rPr>
        <w:rFonts w:ascii="Calibri" w:hAnsi="Calibri" w:cs="Calibri"/>
        <w:sz w:val="16"/>
        <w:szCs w:val="16"/>
      </w:rPr>
      <w:t>Zapytanie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ofertowe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poniżej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progu</w:t>
    </w:r>
    <w:proofErr w:type="spellEnd"/>
    <w:r w:rsidRPr="00AC0C97">
      <w:rPr>
        <w:rFonts w:ascii="Calibri" w:hAnsi="Calibri" w:cs="Calibri"/>
        <w:sz w:val="16"/>
        <w:szCs w:val="16"/>
      </w:rPr>
      <w:t xml:space="preserve"> – </w:t>
    </w:r>
    <w:proofErr w:type="spellStart"/>
    <w:r w:rsidRPr="00AC0C97">
      <w:rPr>
        <w:rFonts w:ascii="Calibri" w:hAnsi="Calibri" w:cs="Calibri"/>
        <w:sz w:val="16"/>
        <w:szCs w:val="16"/>
      </w:rPr>
      <w:t>usługi-Szkolenie</w:t>
    </w:r>
    <w:proofErr w:type="spellEnd"/>
    <w:r w:rsidRPr="00AC0C97">
      <w:rPr>
        <w:rFonts w:ascii="Calibri" w:hAnsi="Calibri" w:cs="Calibri"/>
        <w:sz w:val="16"/>
        <w:szCs w:val="16"/>
      </w:rPr>
      <w:t xml:space="preserve"> KOMPETENCJE CYFROWE </w:t>
    </w:r>
    <w:proofErr w:type="spellStart"/>
    <w:r w:rsidRPr="00AC0C97">
      <w:rPr>
        <w:rFonts w:ascii="Calibri" w:hAnsi="Calibri" w:cs="Calibri"/>
        <w:sz w:val="16"/>
        <w:szCs w:val="16"/>
      </w:rPr>
      <w:t>dla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nie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więcej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niż</w:t>
    </w:r>
    <w:proofErr w:type="spellEnd"/>
    <w:r w:rsidRPr="00AC0C97">
      <w:rPr>
        <w:rFonts w:ascii="Calibri" w:hAnsi="Calibri" w:cs="Calibri"/>
        <w:sz w:val="16"/>
        <w:szCs w:val="16"/>
      </w:rPr>
      <w:t xml:space="preserve"> 180 </w:t>
    </w:r>
    <w:proofErr w:type="spellStart"/>
    <w:r w:rsidRPr="00AC0C97">
      <w:rPr>
        <w:rFonts w:ascii="Calibri" w:hAnsi="Calibri" w:cs="Calibri"/>
        <w:sz w:val="16"/>
        <w:szCs w:val="16"/>
      </w:rPr>
      <w:t>osób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bezrobotnych</w:t>
    </w:r>
    <w:proofErr w:type="spellEnd"/>
    <w:r w:rsidRPr="00AC0C97">
      <w:rPr>
        <w:rFonts w:ascii="Calibri" w:hAnsi="Calibri" w:cs="Calibri"/>
        <w:sz w:val="16"/>
        <w:szCs w:val="16"/>
      </w:rPr>
      <w:t xml:space="preserve"> do 30 </w:t>
    </w:r>
    <w:proofErr w:type="spellStart"/>
    <w:r w:rsidRPr="00AC0C97">
      <w:rPr>
        <w:rFonts w:ascii="Calibri" w:hAnsi="Calibri" w:cs="Calibri"/>
        <w:sz w:val="16"/>
        <w:szCs w:val="16"/>
      </w:rPr>
      <w:t>r.ż</w:t>
    </w:r>
    <w:proofErr w:type="spellEnd"/>
    <w:r w:rsidRPr="00AC0C97">
      <w:rPr>
        <w:rFonts w:ascii="Calibri" w:hAnsi="Calibri" w:cs="Calibri"/>
        <w:sz w:val="16"/>
        <w:szCs w:val="16"/>
      </w:rPr>
      <w:t xml:space="preserve">, </w:t>
    </w:r>
    <w:proofErr w:type="spellStart"/>
    <w:r w:rsidRPr="00AC0C97">
      <w:rPr>
        <w:rFonts w:ascii="Calibri" w:hAnsi="Calibri" w:cs="Calibri"/>
        <w:sz w:val="16"/>
        <w:szCs w:val="16"/>
      </w:rPr>
      <w:t>zarejestrowanych</w:t>
    </w:r>
    <w:proofErr w:type="spellEnd"/>
    <w:r w:rsidRPr="00AC0C97">
      <w:rPr>
        <w:rFonts w:ascii="Calibri" w:hAnsi="Calibri" w:cs="Calibri"/>
        <w:sz w:val="16"/>
        <w:szCs w:val="16"/>
      </w:rPr>
      <w:t xml:space="preserve">    w </w:t>
    </w:r>
    <w:proofErr w:type="spellStart"/>
    <w:r w:rsidRPr="00AC0C97">
      <w:rPr>
        <w:rFonts w:ascii="Calibri" w:hAnsi="Calibri" w:cs="Calibri"/>
        <w:sz w:val="16"/>
        <w:szCs w:val="16"/>
      </w:rPr>
      <w:t>Powiatowym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Urzędzie</w:t>
    </w:r>
    <w:proofErr w:type="spellEnd"/>
    <w:r w:rsidRPr="00AC0C97">
      <w:rPr>
        <w:rFonts w:ascii="Calibri" w:hAnsi="Calibri" w:cs="Calibri"/>
        <w:sz w:val="16"/>
        <w:szCs w:val="16"/>
      </w:rPr>
      <w:t xml:space="preserve"> </w:t>
    </w:r>
    <w:proofErr w:type="spellStart"/>
    <w:r w:rsidRPr="00AC0C97">
      <w:rPr>
        <w:rFonts w:ascii="Calibri" w:hAnsi="Calibri" w:cs="Calibri"/>
        <w:sz w:val="16"/>
        <w:szCs w:val="16"/>
      </w:rPr>
      <w:t>Pracy</w:t>
    </w:r>
    <w:proofErr w:type="spellEnd"/>
    <w:r w:rsidRPr="00AC0C97">
      <w:rPr>
        <w:rFonts w:ascii="Calibri" w:hAnsi="Calibri" w:cs="Calibri"/>
        <w:sz w:val="16"/>
        <w:szCs w:val="16"/>
      </w:rPr>
      <w:t xml:space="preserve">  w </w:t>
    </w:r>
    <w:proofErr w:type="spellStart"/>
    <w:r w:rsidRPr="00AC0C97">
      <w:rPr>
        <w:rFonts w:ascii="Calibri" w:hAnsi="Calibri" w:cs="Calibri"/>
        <w:sz w:val="16"/>
        <w:szCs w:val="16"/>
      </w:rPr>
      <w:t>Skarżysku-Kamiennej</w:t>
    </w:r>
    <w:proofErr w:type="spellEnd"/>
    <w:r w:rsidRPr="00AC0C97">
      <w:rPr>
        <w:rFonts w:ascii="Calibri" w:hAnsi="Calibri" w:cs="Calibri"/>
        <w:sz w:val="16"/>
        <w:szCs w:val="16"/>
      </w:rPr>
      <w:t>.</w:t>
    </w:r>
  </w:p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555AE6"/>
    <w:multiLevelType w:val="hybridMultilevel"/>
    <w:tmpl w:val="7EF61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1AD5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0E2598"/>
    <w:rsid w:val="00100215"/>
    <w:rsid w:val="001215CF"/>
    <w:rsid w:val="001236DB"/>
    <w:rsid w:val="00124DF0"/>
    <w:rsid w:val="00126F3F"/>
    <w:rsid w:val="00140CD1"/>
    <w:rsid w:val="00145266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541F4"/>
    <w:rsid w:val="002609D4"/>
    <w:rsid w:val="00270D84"/>
    <w:rsid w:val="002749B2"/>
    <w:rsid w:val="002763F1"/>
    <w:rsid w:val="002878EC"/>
    <w:rsid w:val="0029590F"/>
    <w:rsid w:val="002A7413"/>
    <w:rsid w:val="002B0E68"/>
    <w:rsid w:val="002B3ECE"/>
    <w:rsid w:val="002C7FD3"/>
    <w:rsid w:val="002D7D26"/>
    <w:rsid w:val="002E1937"/>
    <w:rsid w:val="002E284A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0CB6"/>
    <w:rsid w:val="00462533"/>
    <w:rsid w:val="00467144"/>
    <w:rsid w:val="00473A13"/>
    <w:rsid w:val="0047569C"/>
    <w:rsid w:val="004765F6"/>
    <w:rsid w:val="00477C84"/>
    <w:rsid w:val="00483A59"/>
    <w:rsid w:val="004903EE"/>
    <w:rsid w:val="00492BA2"/>
    <w:rsid w:val="004B0E52"/>
    <w:rsid w:val="004C2436"/>
    <w:rsid w:val="0050354B"/>
    <w:rsid w:val="00512D03"/>
    <w:rsid w:val="005205A3"/>
    <w:rsid w:val="0053440D"/>
    <w:rsid w:val="00535CCA"/>
    <w:rsid w:val="005428B7"/>
    <w:rsid w:val="00542DA8"/>
    <w:rsid w:val="00546A45"/>
    <w:rsid w:val="005552BA"/>
    <w:rsid w:val="00560128"/>
    <w:rsid w:val="0056642F"/>
    <w:rsid w:val="0057099D"/>
    <w:rsid w:val="005713DB"/>
    <w:rsid w:val="00577D2F"/>
    <w:rsid w:val="005A797F"/>
    <w:rsid w:val="005B3C23"/>
    <w:rsid w:val="005C1575"/>
    <w:rsid w:val="005C4C52"/>
    <w:rsid w:val="005C6881"/>
    <w:rsid w:val="005C689E"/>
    <w:rsid w:val="005D420F"/>
    <w:rsid w:val="005E18AF"/>
    <w:rsid w:val="006319AD"/>
    <w:rsid w:val="00631D72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35EED"/>
    <w:rsid w:val="007456EB"/>
    <w:rsid w:val="00751551"/>
    <w:rsid w:val="00756B1E"/>
    <w:rsid w:val="007644C6"/>
    <w:rsid w:val="0078070A"/>
    <w:rsid w:val="00783F3F"/>
    <w:rsid w:val="007906E6"/>
    <w:rsid w:val="007A3DA7"/>
    <w:rsid w:val="007A3E26"/>
    <w:rsid w:val="007C0BB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52F9C"/>
    <w:rsid w:val="00860989"/>
    <w:rsid w:val="00873EA3"/>
    <w:rsid w:val="008764BF"/>
    <w:rsid w:val="008830AB"/>
    <w:rsid w:val="00887083"/>
    <w:rsid w:val="00890145"/>
    <w:rsid w:val="008921E9"/>
    <w:rsid w:val="00895F1A"/>
    <w:rsid w:val="008A5254"/>
    <w:rsid w:val="008A7F4A"/>
    <w:rsid w:val="008B636F"/>
    <w:rsid w:val="008C5F7E"/>
    <w:rsid w:val="008E0020"/>
    <w:rsid w:val="008E3C0D"/>
    <w:rsid w:val="008E739E"/>
    <w:rsid w:val="00903F35"/>
    <w:rsid w:val="00917AB1"/>
    <w:rsid w:val="0092579A"/>
    <w:rsid w:val="00945C8C"/>
    <w:rsid w:val="00947F8E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C0C97"/>
    <w:rsid w:val="00AD54F1"/>
    <w:rsid w:val="00AD63A5"/>
    <w:rsid w:val="00AF2005"/>
    <w:rsid w:val="00AF37E9"/>
    <w:rsid w:val="00AF419E"/>
    <w:rsid w:val="00B0375B"/>
    <w:rsid w:val="00B222D5"/>
    <w:rsid w:val="00B22B9B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74859"/>
    <w:rsid w:val="00B86DAC"/>
    <w:rsid w:val="00B97E9A"/>
    <w:rsid w:val="00BA268B"/>
    <w:rsid w:val="00BA5C4B"/>
    <w:rsid w:val="00BA7237"/>
    <w:rsid w:val="00BB692D"/>
    <w:rsid w:val="00BC4CD1"/>
    <w:rsid w:val="00BD0F36"/>
    <w:rsid w:val="00BD5DA2"/>
    <w:rsid w:val="00BE61A8"/>
    <w:rsid w:val="00C020B0"/>
    <w:rsid w:val="00C03BB1"/>
    <w:rsid w:val="00C125EE"/>
    <w:rsid w:val="00C20E61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96F20"/>
    <w:rsid w:val="00DC4877"/>
    <w:rsid w:val="00DC5B1A"/>
    <w:rsid w:val="00DD2BFA"/>
    <w:rsid w:val="00DD7E27"/>
    <w:rsid w:val="00DE4430"/>
    <w:rsid w:val="00DE5E1D"/>
    <w:rsid w:val="00DF77BB"/>
    <w:rsid w:val="00E023D8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3131C"/>
    <w:rsid w:val="00F533C7"/>
    <w:rsid w:val="00F53CE4"/>
    <w:rsid w:val="00F54F0A"/>
    <w:rsid w:val="00F56B91"/>
    <w:rsid w:val="00F76529"/>
    <w:rsid w:val="00F76F71"/>
    <w:rsid w:val="00F8163C"/>
    <w:rsid w:val="00F941D2"/>
    <w:rsid w:val="00F95636"/>
    <w:rsid w:val="00F97589"/>
    <w:rsid w:val="00FA280C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Tabela-Siatka">
    <w:name w:val="Table Grid"/>
    <w:basedOn w:val="Standardowy"/>
    <w:rsid w:val="0028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493E-F0D2-482A-8C95-E3F9382A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16015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mkosiec</cp:lastModifiedBy>
  <cp:revision>19</cp:revision>
  <cp:lastPrinted>2024-01-09T13:03:00Z</cp:lastPrinted>
  <dcterms:created xsi:type="dcterms:W3CDTF">2021-12-22T08:06:00Z</dcterms:created>
  <dcterms:modified xsi:type="dcterms:W3CDTF">2024-01-19T08:18:00Z</dcterms:modified>
</cp:coreProperties>
</file>