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ayout w:type="fixed"/>
        <w:tblLook w:val="0000" w:firstRow="0" w:lastRow="0" w:firstColumn="0" w:lastColumn="0" w:noHBand="0" w:noVBand="0"/>
      </w:tblPr>
      <w:tblGrid>
        <w:gridCol w:w="9072"/>
      </w:tblGrid>
      <w:tr w:rsidR="00DD631D" w:rsidRPr="00DD631D" w14:paraId="3268E241" w14:textId="77777777" w:rsidTr="002A2AF6">
        <w:trPr>
          <w:trHeight w:val="300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6A5DFABC" w14:textId="354E7E25" w:rsidR="00DD631D" w:rsidRPr="00DD631D" w:rsidRDefault="00DD631D" w:rsidP="00DD631D">
            <w:pPr>
              <w:suppressAutoHyphens/>
              <w:spacing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Załącznik nr </w:t>
            </w:r>
            <w:r w:rsidR="002A2AF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9</w:t>
            </w: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do SWZ</w:t>
            </w:r>
          </w:p>
        </w:tc>
      </w:tr>
      <w:tr w:rsidR="00DD631D" w:rsidRPr="00DD631D" w14:paraId="412C17A8" w14:textId="77777777" w:rsidTr="002A2AF6">
        <w:trPr>
          <w:trHeight w:val="1095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7CBC96ED" w14:textId="4EDA9CF2" w:rsidR="00DD631D" w:rsidRPr="00DD631D" w:rsidRDefault="00DD631D" w:rsidP="00DD631D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Cs w:val="24"/>
                <w:lang w:eastAsia="ar-SA"/>
              </w:rPr>
              <w:t>OŚWIADCZENIE WYKONAWC</w:t>
            </w:r>
            <w:r>
              <w:rPr>
                <w:rFonts w:ascii="Arial" w:eastAsia="Times New Roman" w:hAnsi="Arial" w:cs="Arial"/>
                <w:b/>
                <w:szCs w:val="24"/>
                <w:lang w:eastAsia="ar-SA"/>
              </w:rPr>
              <w:t>ÓW</w:t>
            </w:r>
          </w:p>
          <w:p w14:paraId="45CACE54" w14:textId="77777777" w:rsidR="00DD631D" w:rsidRPr="00BF6318" w:rsidRDefault="00DD631D" w:rsidP="00DD631D">
            <w:pPr>
              <w:pStyle w:val="Tekstwstpniesformatowany"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318">
              <w:rPr>
                <w:rFonts w:ascii="Arial" w:hAnsi="Arial" w:cs="Arial"/>
                <w:b/>
                <w:sz w:val="22"/>
                <w:szCs w:val="22"/>
              </w:rPr>
              <w:t>wspólnie ubiegających się o udzielenie zamówienia, składane na podstawie art. 117 ust. 4 PZP</w:t>
            </w:r>
          </w:p>
          <w:p w14:paraId="69F6EE97" w14:textId="6585A481" w:rsidR="00DD631D" w:rsidRPr="00DD631D" w:rsidRDefault="00DD631D" w:rsidP="00DD631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(składane wraz ofertą - jeżeli dotyczy)</w:t>
            </w:r>
          </w:p>
        </w:tc>
      </w:tr>
    </w:tbl>
    <w:p w14:paraId="5A1D6C2E" w14:textId="77777777"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14:paraId="6A0B5EB3" w14:textId="77777777" w:rsidR="00DD631D" w:rsidRPr="00DD631D" w:rsidRDefault="00DD631D" w:rsidP="00DD631D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Hlk60979432"/>
      <w:r w:rsidRPr="00DD631D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61"/>
      </w:tblGrid>
      <w:tr w:rsidR="00DD631D" w:rsidRPr="00DD631D" w14:paraId="5CDBA3B7" w14:textId="77777777" w:rsidTr="00A64913">
        <w:trPr>
          <w:trHeight w:val="611"/>
        </w:trPr>
        <w:tc>
          <w:tcPr>
            <w:tcW w:w="2835" w:type="dxa"/>
            <w:vAlign w:val="center"/>
          </w:tcPr>
          <w:bookmarkEnd w:id="0"/>
          <w:p w14:paraId="513CE034" w14:textId="77777777" w:rsidR="00DD631D" w:rsidRPr="00DD631D" w:rsidRDefault="00DD631D" w:rsidP="00DD631D">
            <w:pPr>
              <w:spacing w:after="0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6261" w:type="dxa"/>
          </w:tcPr>
          <w:p w14:paraId="2772094D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4584B9F3" w14:textId="77777777" w:rsidTr="00A64913">
        <w:trPr>
          <w:trHeight w:val="550"/>
        </w:trPr>
        <w:tc>
          <w:tcPr>
            <w:tcW w:w="2835" w:type="dxa"/>
            <w:vAlign w:val="center"/>
          </w:tcPr>
          <w:p w14:paraId="71248E07" w14:textId="77777777" w:rsidR="00DD631D" w:rsidRPr="00DD631D" w:rsidRDefault="00DD631D" w:rsidP="00DD631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261" w:type="dxa"/>
          </w:tcPr>
          <w:p w14:paraId="226987A0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7C48CA41" w14:textId="77777777" w:rsidTr="00A64913">
        <w:trPr>
          <w:trHeight w:val="558"/>
        </w:trPr>
        <w:tc>
          <w:tcPr>
            <w:tcW w:w="2835" w:type="dxa"/>
            <w:vAlign w:val="center"/>
          </w:tcPr>
          <w:p w14:paraId="0FDE7B4B" w14:textId="60B02A98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iCs/>
                <w:sz w:val="20"/>
                <w:szCs w:val="20"/>
              </w:rPr>
            </w:pPr>
            <w:r w:rsidRPr="00DD631D">
              <w:rPr>
                <w:rFonts w:ascii="Arial" w:hAnsi="Arial" w:cs="Arial"/>
                <w:iCs/>
                <w:sz w:val="20"/>
                <w:szCs w:val="20"/>
              </w:rPr>
              <w:t>NIP/PESEL, KRS/</w:t>
            </w:r>
            <w:proofErr w:type="spellStart"/>
            <w:r w:rsidRPr="00DD631D">
              <w:rPr>
                <w:rFonts w:ascii="Arial" w:hAnsi="Arial" w:cs="Arial"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6261" w:type="dxa"/>
          </w:tcPr>
          <w:p w14:paraId="652CA1D1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134091F0" w14:textId="77777777" w:rsidTr="00A64913">
        <w:trPr>
          <w:trHeight w:val="566"/>
        </w:trPr>
        <w:tc>
          <w:tcPr>
            <w:tcW w:w="2835" w:type="dxa"/>
            <w:vAlign w:val="center"/>
          </w:tcPr>
          <w:p w14:paraId="0F841F12" w14:textId="77777777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6261" w:type="dxa"/>
          </w:tcPr>
          <w:p w14:paraId="5AA8A7F7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2F82F38" w14:textId="77777777"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4284564"/>
    </w:p>
    <w:p w14:paraId="463858D3" w14:textId="5254E6F2" w:rsidR="00BF6318" w:rsidRPr="00695BFA" w:rsidRDefault="00BF6318" w:rsidP="00695BFA">
      <w:pPr>
        <w:pStyle w:val="western"/>
        <w:spacing w:before="120" w:beforeAutospacing="0" w:after="120" w:afterAutospacing="0" w:line="360" w:lineRule="auto"/>
        <w:rPr>
          <w:rFonts w:ascii="Arial" w:hAnsi="Arial" w:cs="Arial"/>
          <w:sz w:val="20"/>
          <w:szCs w:val="20"/>
        </w:rPr>
      </w:pPr>
      <w:bookmarkStart w:id="2" w:name="_Hlk11270301"/>
      <w:r w:rsidRPr="00695BFA">
        <w:rPr>
          <w:rFonts w:ascii="Arial" w:hAnsi="Arial" w:cs="Arial"/>
          <w:sz w:val="20"/>
          <w:szCs w:val="20"/>
        </w:rPr>
        <w:t>Przystępując do postępowania o udzielenie zamówienia publicznego pn.</w:t>
      </w:r>
      <w:r w:rsidR="0052201D" w:rsidRPr="00695BFA">
        <w:rPr>
          <w:rFonts w:ascii="Arial" w:eastAsia="Times-BoldItalic," w:hAnsi="Arial" w:cs="Arial"/>
          <w:b/>
          <w:sz w:val="20"/>
          <w:szCs w:val="20"/>
        </w:rPr>
        <w:t xml:space="preserve"> </w:t>
      </w:r>
      <w:bookmarkEnd w:id="2"/>
      <w:r w:rsidR="00695BFA" w:rsidRPr="00695BFA">
        <w:rPr>
          <w:rFonts w:ascii="Arial" w:hAnsi="Arial" w:cs="Arial"/>
          <w:b/>
          <w:bCs/>
          <w:sz w:val="20"/>
          <w:szCs w:val="20"/>
        </w:rPr>
        <w:t xml:space="preserve">Sukcesywne dostawy odczynników, krążków i testów o wykrywania bakterii produkujących </w:t>
      </w:r>
      <w:proofErr w:type="spellStart"/>
      <w:r w:rsidR="00695BFA" w:rsidRPr="00695BFA">
        <w:rPr>
          <w:rFonts w:ascii="Arial" w:hAnsi="Arial" w:cs="Arial"/>
          <w:b/>
          <w:bCs/>
          <w:sz w:val="20"/>
          <w:szCs w:val="20"/>
        </w:rPr>
        <w:t>karbapemenaz</w:t>
      </w:r>
      <w:proofErr w:type="spellEnd"/>
      <w:r w:rsidR="00695BFA" w:rsidRPr="00695BFA">
        <w:rPr>
          <w:rFonts w:ascii="Arial" w:hAnsi="Arial" w:cs="Arial"/>
          <w:b/>
          <w:bCs/>
          <w:sz w:val="20"/>
          <w:szCs w:val="20"/>
        </w:rPr>
        <w:t>, in vitro i analityki ogólnej wraz z zakupem odczynników, kalibratorów, materiałów kontrolnych i zużywalnych oraz dzierżawą sprzętu laboratoryjnego dla Centrum Diagnostyki Laboratoryjnej w Zespole Opieki Zdrowotnej w Bolesławcu</w:t>
      </w:r>
      <w:r w:rsidRPr="00695BFA">
        <w:rPr>
          <w:rFonts w:ascii="Arial" w:hAnsi="Arial" w:cs="Arial"/>
          <w:sz w:val="20"/>
          <w:szCs w:val="20"/>
        </w:rPr>
        <w:t>:</w:t>
      </w:r>
    </w:p>
    <w:p w14:paraId="7AB47C8D" w14:textId="77777777"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działalności gospodarczej lub zawodowej 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VII ppkt.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2.2)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14:paraId="791B2E9F" w14:textId="77777777"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C31CA0" w14:paraId="668B6FAE" w14:textId="77777777" w:rsidTr="00C31CA0">
        <w:tc>
          <w:tcPr>
            <w:tcW w:w="1519" w:type="pct"/>
            <w:vAlign w:val="center"/>
          </w:tcPr>
          <w:p w14:paraId="22D87E47" w14:textId="77777777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66712EA6" w14:textId="77777777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F1793BD" w14:textId="43E8F39C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Zakres, któ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ry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będ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zie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realizowan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y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przez tego wykonawcę</w:t>
            </w:r>
          </w:p>
        </w:tc>
      </w:tr>
      <w:tr w:rsidR="00CC3BA2" w:rsidRPr="00C31CA0" w14:paraId="504E17D1" w14:textId="77777777" w:rsidTr="00C31CA0">
        <w:tc>
          <w:tcPr>
            <w:tcW w:w="1519" w:type="pct"/>
          </w:tcPr>
          <w:p w14:paraId="0E4864FE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0A5724A4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4C255C2D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14:paraId="7A51748F" w14:textId="77777777" w:rsidTr="00C31CA0">
        <w:tc>
          <w:tcPr>
            <w:tcW w:w="1519" w:type="pct"/>
          </w:tcPr>
          <w:p w14:paraId="5EF4953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680DA5EA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6EA2E5A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1F18F02" w14:textId="77777777"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14:paraId="4B07F959" w14:textId="77777777"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F598F6" w14:textId="77777777" w:rsidR="00CC3BA2" w:rsidRDefault="00CC3BA2" w:rsidP="00CC3BA2">
      <w:pPr>
        <w:tabs>
          <w:tab w:val="left" w:pos="2030"/>
        </w:tabs>
      </w:pPr>
    </w:p>
    <w:p w14:paraId="67F9CFBC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5A34C3D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14B0C469" w14:textId="77777777"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14:paraId="5C6BBA8C" w14:textId="442AE490" w:rsidR="00A35E7E" w:rsidRPr="00286A65" w:rsidRDefault="00A35E7E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EE72E" w14:textId="77777777" w:rsidR="00926B85" w:rsidRDefault="00926B85" w:rsidP="00EA13A8">
      <w:pPr>
        <w:spacing w:after="0" w:line="240" w:lineRule="auto"/>
      </w:pPr>
      <w:r>
        <w:separator/>
      </w:r>
    </w:p>
  </w:endnote>
  <w:endnote w:type="continuationSeparator" w:id="0">
    <w:p w14:paraId="393CBB55" w14:textId="77777777" w:rsidR="00926B85" w:rsidRDefault="00926B8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2EC02" w14:textId="77777777" w:rsidR="00926B85" w:rsidRDefault="00926B85" w:rsidP="00EA13A8">
      <w:pPr>
        <w:spacing w:after="0" w:line="240" w:lineRule="auto"/>
      </w:pPr>
      <w:r>
        <w:separator/>
      </w:r>
    </w:p>
  </w:footnote>
  <w:footnote w:type="continuationSeparator" w:id="0">
    <w:p w14:paraId="2B09D4E8" w14:textId="77777777" w:rsidR="00926B85" w:rsidRDefault="00926B85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8D234" w14:textId="539F0F7A" w:rsidR="00C61DE6" w:rsidRPr="00DD631D" w:rsidRDefault="00DD631D" w:rsidP="00DD631D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DD631D">
      <w:rPr>
        <w:rFonts w:ascii="Arial" w:hAnsi="Arial" w:cs="Arial"/>
        <w:sz w:val="20"/>
        <w:szCs w:val="20"/>
      </w:rPr>
      <w:t xml:space="preserve">Znak sprawy </w:t>
    </w:r>
    <w:r w:rsidR="00695BFA">
      <w:rPr>
        <w:rFonts w:ascii="Arial" w:hAnsi="Arial" w:cs="Arial"/>
        <w:sz w:val="20"/>
        <w:szCs w:val="20"/>
      </w:rPr>
      <w:t>40</w:t>
    </w:r>
    <w:r w:rsidRPr="00DD631D">
      <w:rPr>
        <w:rFonts w:ascii="Arial" w:hAnsi="Arial" w:cs="Arial"/>
        <w:sz w:val="20"/>
        <w:szCs w:val="20"/>
      </w:rPr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4903645">
    <w:abstractNumId w:val="5"/>
  </w:num>
  <w:num w:numId="2" w16cid:durableId="1678455602">
    <w:abstractNumId w:val="4"/>
  </w:num>
  <w:num w:numId="3" w16cid:durableId="1994095353">
    <w:abstractNumId w:val="1"/>
  </w:num>
  <w:num w:numId="4" w16cid:durableId="1319504162">
    <w:abstractNumId w:val="3"/>
  </w:num>
  <w:num w:numId="5" w16cid:durableId="1047141102">
    <w:abstractNumId w:val="2"/>
  </w:num>
  <w:num w:numId="6" w16cid:durableId="1298610333">
    <w:abstractNumId w:val="7"/>
  </w:num>
  <w:num w:numId="7" w16cid:durableId="1191379207">
    <w:abstractNumId w:val="6"/>
  </w:num>
  <w:num w:numId="8" w16cid:durableId="6180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7000D"/>
    <w:rsid w:val="001A1316"/>
    <w:rsid w:val="001B06BA"/>
    <w:rsid w:val="001F43F6"/>
    <w:rsid w:val="00203D8E"/>
    <w:rsid w:val="0021126F"/>
    <w:rsid w:val="00286A65"/>
    <w:rsid w:val="002A2AF6"/>
    <w:rsid w:val="002B1697"/>
    <w:rsid w:val="00301DA1"/>
    <w:rsid w:val="00316CC3"/>
    <w:rsid w:val="00325E79"/>
    <w:rsid w:val="003336D9"/>
    <w:rsid w:val="00334E50"/>
    <w:rsid w:val="00340AFC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52201D"/>
    <w:rsid w:val="00534759"/>
    <w:rsid w:val="00564CA6"/>
    <w:rsid w:val="005849A8"/>
    <w:rsid w:val="005F0D47"/>
    <w:rsid w:val="0060672E"/>
    <w:rsid w:val="00637566"/>
    <w:rsid w:val="00652056"/>
    <w:rsid w:val="00695BFA"/>
    <w:rsid w:val="006F1C7D"/>
    <w:rsid w:val="00702E0C"/>
    <w:rsid w:val="007345DE"/>
    <w:rsid w:val="0073730B"/>
    <w:rsid w:val="00744836"/>
    <w:rsid w:val="00766A39"/>
    <w:rsid w:val="007701A1"/>
    <w:rsid w:val="007A51EC"/>
    <w:rsid w:val="007E304D"/>
    <w:rsid w:val="007E5711"/>
    <w:rsid w:val="00872E26"/>
    <w:rsid w:val="00883930"/>
    <w:rsid w:val="008A44C7"/>
    <w:rsid w:val="008B5E48"/>
    <w:rsid w:val="008E7C62"/>
    <w:rsid w:val="00902CAC"/>
    <w:rsid w:val="00926B85"/>
    <w:rsid w:val="00937EE5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01FDB"/>
    <w:rsid w:val="00C31CA0"/>
    <w:rsid w:val="00C4038B"/>
    <w:rsid w:val="00C61DE6"/>
    <w:rsid w:val="00C76FDC"/>
    <w:rsid w:val="00C95857"/>
    <w:rsid w:val="00CA04DD"/>
    <w:rsid w:val="00CC3BA2"/>
    <w:rsid w:val="00CC60A6"/>
    <w:rsid w:val="00D03325"/>
    <w:rsid w:val="00D13678"/>
    <w:rsid w:val="00D65804"/>
    <w:rsid w:val="00D85D23"/>
    <w:rsid w:val="00DD631D"/>
    <w:rsid w:val="00E11CD0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1694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Agnieszka Sułkowska</cp:lastModifiedBy>
  <cp:revision>38</cp:revision>
  <dcterms:created xsi:type="dcterms:W3CDTF">2021-01-29T11:58:00Z</dcterms:created>
  <dcterms:modified xsi:type="dcterms:W3CDTF">2024-09-06T18:12:00Z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