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0F" w:rsidRPr="00032AE3" w:rsidRDefault="0036660F" w:rsidP="0036660F">
      <w:pPr>
        <w:ind w:left="12036"/>
        <w:rPr>
          <w:rFonts w:ascii="Ubuntu Light" w:hAnsi="Ubuntu Light" w:cs="Arial"/>
          <w:b/>
          <w:sz w:val="20"/>
          <w:szCs w:val="20"/>
        </w:rPr>
      </w:pPr>
      <w:r w:rsidRPr="00032AE3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36660F" w:rsidRPr="00FA01C2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FA01C2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36660F" w:rsidRPr="00FA01C2" w:rsidRDefault="0036660F" w:rsidP="0036660F">
      <w:pPr>
        <w:jc w:val="both"/>
        <w:rPr>
          <w:rFonts w:ascii="Ubuntu Light" w:hAnsi="Ubuntu Light" w:cs="Arial"/>
          <w:sz w:val="18"/>
          <w:szCs w:val="18"/>
        </w:rPr>
      </w:pPr>
    </w:p>
    <w:p w:rsidR="0036660F" w:rsidRPr="00FA01C2" w:rsidRDefault="0036660F" w:rsidP="0036660F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36660F" w:rsidRPr="00FA01C2" w:rsidRDefault="0036660F" w:rsidP="0036660F">
      <w:pPr>
        <w:pStyle w:val="Textbody"/>
        <w:spacing w:after="0"/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</w:pPr>
      <w:r w:rsidRPr="00FA01C2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nr 1 - </w:t>
      </w:r>
      <w:r w:rsidRPr="00FA01C2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>Narzędzia do noża harmonicznego</w:t>
      </w:r>
    </w:p>
    <w:p w:rsidR="0036660F" w:rsidRPr="00FA01C2" w:rsidRDefault="0036660F" w:rsidP="0036660F">
      <w:pPr>
        <w:pStyle w:val="Textbody"/>
        <w:spacing w:before="1" w:after="0"/>
        <w:rPr>
          <w:rFonts w:ascii="Ubuntu, Ubuntu" w:eastAsia="Ubuntu, Ubuntu" w:hAnsi="Ubuntu, Ubuntu" w:cs="Ubuntu, Ubuntu"/>
          <w:color w:val="000000"/>
          <w:w w:val="95"/>
          <w:sz w:val="20"/>
          <w:szCs w:val="20"/>
        </w:rPr>
      </w:pPr>
    </w:p>
    <w:tbl>
      <w:tblPr>
        <w:tblW w:w="1372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4395"/>
        <w:gridCol w:w="1275"/>
        <w:gridCol w:w="1134"/>
        <w:gridCol w:w="1134"/>
        <w:gridCol w:w="992"/>
        <w:gridCol w:w="1134"/>
        <w:gridCol w:w="851"/>
        <w:gridCol w:w="2268"/>
      </w:tblGrid>
      <w:tr w:rsidR="0036660F" w:rsidRPr="00FA01C2" w:rsidTr="001C396C"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ind w:left="13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OPIS PRZEDMIOTU ZAMÓWEINIA – parametry</w:t>
            </w:r>
          </w:p>
          <w:p w:rsidR="0036660F" w:rsidRPr="00FA01C2" w:rsidRDefault="0036660F" w:rsidP="001C396C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wymagane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ind w:left="251" w:hanging="32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95"/>
                <w:sz w:val="16"/>
                <w:szCs w:val="16"/>
              </w:rPr>
              <w:t xml:space="preserve">Zamawiana </w:t>
            </w: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60F" w:rsidRPr="00FA01C2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Cena</w:t>
            </w:r>
          </w:p>
          <w:p w:rsidR="0036660F" w:rsidRPr="00FA01C2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jedn.</w:t>
            </w:r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za</w:t>
            </w:r>
            <w:proofErr w:type="spellEnd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szt</w:t>
            </w:r>
            <w:proofErr w:type="spellEnd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36660F" w:rsidRPr="00FA01C2" w:rsidRDefault="0036660F" w:rsidP="001C396C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184" w:right="176" w:firstLin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36660F" w:rsidRPr="00FA01C2" w:rsidRDefault="0036660F" w:rsidP="001C396C">
            <w:pPr>
              <w:pStyle w:val="TableParagraph"/>
              <w:tabs>
                <w:tab w:val="left" w:pos="1526"/>
                <w:tab w:val="center" w:pos="2263"/>
              </w:tabs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</w:tc>
      </w:tr>
      <w:tr w:rsidR="0036660F" w:rsidRPr="00FA01C2" w:rsidTr="001C396C">
        <w:trPr>
          <w:trHeight w:val="409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9</w:t>
            </w:r>
          </w:p>
        </w:tc>
      </w:tr>
      <w:tr w:rsidR="0036660F" w:rsidRPr="00CE027A" w:rsidTr="001C396C"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 1.</w:t>
            </w: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eastAsia="Ubuntu, Ubuntu" w:hAnsi="Ubuntu Light" w:cs="Ubuntu, Ubuntu"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Jednorazowa końcówka noża harmonicznego, długość ramienia 36cm, średnica 5mm  o uchwycie pistoletowym z możliwością cięcia i koagulacji. Zakrzywiona </w:t>
            </w:r>
            <w:proofErr w:type="spellStart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>bransza</w:t>
            </w:r>
            <w:proofErr w:type="spellEnd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 aktywna pokryta czarną matową powłoką minimalizującą przywieranie tkanki. Końcówka z przyciskami aktywującymi Max i Min. Urządzenie posiadające wbudowaną technologię adaptacji do tkanki umożliwiającą generatorowi ciągłe monitorowanie instrumentu podczas jego pracy i automatyczne modulowanie mocy wyjściowej energii drgań harmonicznych, a także generowanie zwrotnego sygnału dźwiękowego dla użytkownika.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</w:t>
            </w: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60</w:t>
            </w: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  <w:tr w:rsidR="0036660F" w:rsidRPr="00CE027A" w:rsidTr="001C396C">
        <w:trPr>
          <w:trHeight w:val="1493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 2.</w:t>
            </w: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eastAsia="Ubuntu, Ubuntu" w:hAnsi="Ubuntu Light" w:cs="Ubuntu, Ubuntu"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Jednorazowa końcówka noża harmonicznego, długość ramienia 23cm, średnica 5mm  o uchwycie pistoletowym z możliwością cięcia i koagulacji. Zakrzywiona </w:t>
            </w:r>
            <w:proofErr w:type="spellStart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>bransza</w:t>
            </w:r>
            <w:proofErr w:type="spellEnd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 aktywna pokryta czarną matową powłoką minimalizującą przywieranie tkanki. Końcówka z przyciskami aktywującymi Max i Min. Urządzenie posiadające wbudowaną technologię adaptacji do tkanki umożliwiającą generatorowi ciągłe monitorowanie instrumentu podczas jego pracy i automatyczne modulowanie mocy wyjściowej energii drgań harmonicznych, a także generowanie zwrotnego sygnału dźwiękowego dla użytkownika.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6</w:t>
            </w: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  <w:tr w:rsidR="0036660F" w:rsidRPr="00CE027A" w:rsidTr="001C396C">
        <w:trPr>
          <w:trHeight w:val="1142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 3.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eastAsia="Ubuntu, Ubuntu" w:hAnsi="Ubuntu Light" w:cs="Ubuntu, Ubuntu"/>
                <w:b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Jednorazowe sterylne nożyczki do cięcia i koagulacji tkanek z wbudowaną aktywacją ręczną – możliwość zamykania naczyń do 7mm, zakrzywione </w:t>
            </w:r>
            <w:proofErr w:type="spellStart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>bransze</w:t>
            </w:r>
            <w:proofErr w:type="spellEnd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 38mm, długość ramienia 20mm, rotacja pełna 360°.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  <w:tr w:rsidR="0036660F" w:rsidRPr="00CE027A" w:rsidTr="001C396C">
        <w:trPr>
          <w:trHeight w:val="69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4.</w:t>
            </w: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ind w:left="567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Jednorazowe nożyczki do cięcia i koagulacji i przecinania tkanek, zamykające naczynia o śr. do 7 mm włącznie, wykorzystujące zaawansowaną elektryczną technologię bipolarną śr. ramienia 5 mm, dł. 37 cm, zakrzywione </w:t>
            </w:r>
            <w:proofErr w:type="spellStart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>bransze</w:t>
            </w:r>
            <w:proofErr w:type="spellEnd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 o długości 24 mm. Ciągła rotacja ramienia roboczego w zakresie 360 stopni. Uchwyt pistoletowy z dwoma oddzielnymi przyciskami do cięcia i koagulacji. Dźwignia </w:t>
            </w: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lastRenderedPageBreak/>
              <w:t xml:space="preserve">zamykająca </w:t>
            </w:r>
            <w:proofErr w:type="spellStart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>bransze</w:t>
            </w:r>
            <w:proofErr w:type="spellEnd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 zatrzaskująca się w uchwycie. Możliwość koagulowania dolną szczęką w  pozycji  otwartej.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rPr>
                <w:rFonts w:ascii="Ubuntu Light" w:hAnsi="Ubuntu Light"/>
                <w:sz w:val="16"/>
                <w:szCs w:val="16"/>
                <w:lang w:eastAsia="en-US"/>
              </w:rPr>
            </w:pPr>
          </w:p>
          <w:p w:rsidR="0036660F" w:rsidRPr="00FA01C2" w:rsidRDefault="0036660F" w:rsidP="001C396C">
            <w:pPr>
              <w:rPr>
                <w:rFonts w:ascii="Ubuntu Light" w:hAnsi="Ubuntu Light"/>
                <w:sz w:val="16"/>
                <w:szCs w:val="16"/>
                <w:lang w:eastAsia="en-US"/>
              </w:rPr>
            </w:pPr>
          </w:p>
          <w:p w:rsidR="0036660F" w:rsidRPr="00FA01C2" w:rsidRDefault="0036660F" w:rsidP="001C396C">
            <w:pPr>
              <w:rPr>
                <w:rFonts w:ascii="Ubuntu Light" w:hAnsi="Ubuntu Light"/>
                <w:sz w:val="16"/>
                <w:szCs w:val="16"/>
                <w:lang w:eastAsia="en-US"/>
              </w:rPr>
            </w:pPr>
          </w:p>
          <w:p w:rsidR="0036660F" w:rsidRPr="00FA01C2" w:rsidRDefault="0036660F" w:rsidP="001C396C">
            <w:pPr>
              <w:jc w:val="center"/>
              <w:rPr>
                <w:rFonts w:ascii="Ubuntu Light" w:hAnsi="Ubuntu Light"/>
                <w:sz w:val="16"/>
                <w:szCs w:val="16"/>
                <w:lang w:eastAsia="en-US"/>
              </w:rPr>
            </w:pPr>
            <w:r w:rsidRPr="00FA01C2">
              <w:rPr>
                <w:rFonts w:ascii="Ubuntu Light" w:hAnsi="Ubuntu Light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36660F" w:rsidRPr="00CE027A" w:rsidTr="001C396C">
        <w:trPr>
          <w:trHeight w:val="554"/>
        </w:trPr>
        <w:tc>
          <w:tcPr>
            <w:tcW w:w="4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</w:tbl>
    <w:p w:rsidR="0036660F" w:rsidRPr="00CE027A" w:rsidRDefault="0036660F" w:rsidP="0036660F">
      <w:pPr>
        <w:ind w:left="426"/>
        <w:rPr>
          <w:rFonts w:ascii="Ubuntu Light" w:hAnsi="Ubuntu Light"/>
          <w:b/>
          <w:i/>
          <w:color w:val="C00000"/>
          <w:sz w:val="19"/>
          <w:szCs w:val="19"/>
          <w:highlight w:val="yellow"/>
        </w:rPr>
      </w:pPr>
    </w:p>
    <w:p w:rsidR="0036660F" w:rsidRPr="00CE027A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  <w:highlight w:val="yellow"/>
        </w:rPr>
      </w:pPr>
    </w:p>
    <w:p w:rsidR="0036660F" w:rsidRPr="00CE027A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  <w:highlight w:val="yellow"/>
        </w:rPr>
      </w:pP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Ubuntu Light" w:hAnsi="Ubuntu Light" w:cs="Ubuntu Light"/>
          <w:b/>
          <w:i/>
          <w:iCs/>
          <w:color w:val="000000"/>
          <w:sz w:val="18"/>
          <w:szCs w:val="18"/>
          <w:u w:val="single"/>
        </w:rPr>
      </w:pPr>
      <w:r w:rsidRPr="00FA01C2">
        <w:rPr>
          <w:rFonts w:ascii="Ubuntu Light" w:hAnsi="Ubuntu Light" w:cs="Ubuntu Light"/>
          <w:b/>
          <w:i/>
          <w:iCs/>
          <w:color w:val="000000"/>
          <w:sz w:val="18"/>
          <w:szCs w:val="18"/>
          <w:u w:val="single"/>
        </w:rPr>
        <w:t>Zamawiający wymaga w zakresie pakietu 1:</w:t>
      </w: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18"/>
          <w:szCs w:val="18"/>
        </w:rPr>
      </w:pPr>
    </w:p>
    <w:p w:rsidR="0036660F" w:rsidRPr="00FA01C2" w:rsidRDefault="0036660F" w:rsidP="0036660F">
      <w:pPr>
        <w:pStyle w:val="Standard"/>
        <w:numPr>
          <w:ilvl w:val="0"/>
          <w:numId w:val="16"/>
        </w:numPr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18"/>
          <w:szCs w:val="18"/>
        </w:rPr>
      </w:pPr>
      <w:r w:rsidRPr="00FA01C2">
        <w:rPr>
          <w:rFonts w:ascii="Ubuntu Light" w:hAnsi="Ubuntu Light" w:cs="Ubuntu Light"/>
          <w:i/>
          <w:iCs/>
          <w:color w:val="000000"/>
          <w:sz w:val="18"/>
          <w:szCs w:val="18"/>
        </w:rPr>
        <w:t xml:space="preserve">Bezpłatnego użyczenia 1 </w:t>
      </w:r>
      <w:proofErr w:type="spellStart"/>
      <w:r w:rsidRPr="00FA01C2">
        <w:rPr>
          <w:rFonts w:ascii="Ubuntu Light" w:hAnsi="Ubuntu Light" w:cs="Ubuntu Light"/>
          <w:i/>
          <w:iCs/>
          <w:color w:val="000000"/>
          <w:sz w:val="18"/>
          <w:szCs w:val="18"/>
        </w:rPr>
        <w:t>szt</w:t>
      </w:r>
      <w:proofErr w:type="spellEnd"/>
      <w:r w:rsidRPr="00FA01C2">
        <w:rPr>
          <w:rFonts w:ascii="Ubuntu Light" w:hAnsi="Ubuntu Light" w:cs="Ubuntu Light"/>
          <w:i/>
          <w:iCs/>
          <w:color w:val="000000"/>
          <w:sz w:val="18"/>
          <w:szCs w:val="18"/>
        </w:rPr>
        <w:t xml:space="preserve"> generatora GEN11 (na warunkach określonych we wzorze umowy będącym załącznikiem nr 6 do SWZ)</w:t>
      </w:r>
    </w:p>
    <w:p w:rsidR="0036660F" w:rsidRPr="00FA01C2" w:rsidRDefault="0036660F" w:rsidP="0036660F">
      <w:pPr>
        <w:pStyle w:val="Standard"/>
        <w:tabs>
          <w:tab w:val="left" w:pos="0"/>
        </w:tabs>
        <w:ind w:left="720"/>
        <w:jc w:val="both"/>
        <w:rPr>
          <w:rFonts w:ascii="Ubuntu Light" w:hAnsi="Ubuntu Light" w:cs="Ubuntu Light"/>
          <w:i/>
          <w:iCs/>
          <w:color w:val="000000"/>
          <w:sz w:val="18"/>
          <w:szCs w:val="18"/>
        </w:rPr>
      </w:pPr>
    </w:p>
    <w:tbl>
      <w:tblPr>
        <w:tblW w:w="11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3118"/>
        <w:gridCol w:w="1701"/>
        <w:gridCol w:w="2126"/>
        <w:gridCol w:w="1560"/>
        <w:gridCol w:w="2551"/>
      </w:tblGrid>
      <w:tr w:rsidR="0036660F" w:rsidRPr="00FA01C2" w:rsidTr="001C396C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Opis przedmiotu użyczenia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Model/rok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Dane serwisowe (adres, telefon, mail, fax)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Wartość brutto 1 szt.</w:t>
            </w:r>
          </w:p>
        </w:tc>
      </w:tr>
      <w:tr w:rsidR="0036660F" w:rsidRPr="00FA01C2" w:rsidTr="001C396C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  <w:r w:rsidRPr="00FA01C2">
              <w:rPr>
                <w:rFonts w:ascii="Ubuntu Light" w:hAnsi="Ubuntu Light" w:cs="Ubuntu Ligh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</w:p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  <w:r w:rsidRPr="00FA01C2">
              <w:rPr>
                <w:rFonts w:ascii="Ubuntu Light" w:hAnsi="Ubuntu Light" w:cs="Ubuntu Light"/>
                <w:sz w:val="18"/>
                <w:szCs w:val="18"/>
              </w:rPr>
              <w:t>Generator GEN11</w:t>
            </w:r>
          </w:p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</w:p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  <w:r w:rsidRPr="00FA01C2">
              <w:rPr>
                <w:rFonts w:ascii="Ubuntu Light" w:hAnsi="Ubuntu Light" w:cs="Ubuntu Light"/>
                <w:sz w:val="18"/>
                <w:szCs w:val="18"/>
              </w:rPr>
              <w:t>1 szt.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both"/>
              <w:rPr>
                <w:rFonts w:ascii="Ubuntu Light" w:hAnsi="Ubuntu Light" w:cs="Ubuntu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both"/>
              <w:rPr>
                <w:rFonts w:ascii="Ubuntu Light" w:hAnsi="Ubuntu Light" w:cs="Ubuntu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660F" w:rsidRPr="00FA01C2" w:rsidRDefault="0036660F" w:rsidP="001C396C">
            <w:pPr>
              <w:pStyle w:val="TableContents"/>
              <w:jc w:val="both"/>
              <w:rPr>
                <w:rFonts w:ascii="Ubuntu Light" w:hAnsi="Ubuntu Light" w:cs="Ubuntu Light"/>
                <w:sz w:val="18"/>
                <w:szCs w:val="18"/>
              </w:rPr>
            </w:pPr>
          </w:p>
        </w:tc>
      </w:tr>
    </w:tbl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 </w:t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                                                           </w:t>
      </w: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Podpis Wykonawcy</w:t>
      </w:r>
      <w:r w:rsidRPr="00FA01C2">
        <w:rPr>
          <w:rFonts w:ascii="Ubuntu Light" w:hAnsi="Ubuntu Light"/>
          <w:b/>
          <w:bCs/>
          <w:sz w:val="18"/>
          <w:szCs w:val="18"/>
        </w:rPr>
        <w:tab/>
      </w:r>
    </w:p>
    <w:p w:rsidR="0036660F" w:rsidRPr="00FA01C2" w:rsidRDefault="0036660F" w:rsidP="0036660F">
      <w:pPr>
        <w:pStyle w:val="Nagwek"/>
        <w:rPr>
          <w:rFonts w:ascii="Arial" w:hAnsi="Arial"/>
          <w:b/>
          <w:bCs/>
        </w:rPr>
      </w:pPr>
    </w:p>
    <w:p w:rsidR="0036660F" w:rsidRPr="00FA01C2" w:rsidRDefault="0036660F" w:rsidP="0036660F">
      <w:pPr>
        <w:pStyle w:val="Standard"/>
        <w:rPr>
          <w:rFonts w:ascii="Arial" w:hAnsi="Arial"/>
        </w:rPr>
      </w:pPr>
    </w:p>
    <w:p w:rsidR="0036660F" w:rsidRPr="00FA01C2" w:rsidRDefault="0036660F" w:rsidP="0036660F">
      <w:pPr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 xml:space="preserve">                     </w:t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</w:p>
    <w:p w:rsidR="0036660F" w:rsidRPr="00FA01C2" w:rsidRDefault="0036660F" w:rsidP="0036660F">
      <w:pPr>
        <w:rPr>
          <w:rFonts w:ascii="Ubuntu Light" w:hAnsi="Ubuntu Light" w:cs="Arial"/>
          <w:sz w:val="18"/>
          <w:szCs w:val="18"/>
        </w:rPr>
      </w:pPr>
    </w:p>
    <w:p w:rsidR="0036660F" w:rsidRPr="00FA01C2" w:rsidRDefault="0036660F" w:rsidP="0036660F">
      <w:pPr>
        <w:rPr>
          <w:rFonts w:ascii="Ubuntu Light" w:hAnsi="Ubuntu Light" w:cs="Arial"/>
          <w:sz w:val="18"/>
          <w:szCs w:val="18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FA01C2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FA01C2">
        <w:rPr>
          <w:rFonts w:ascii="Ubuntu Light" w:eastAsia="Arial Unicode MS" w:hAnsi="Ubuntu Light" w:cs="Estrangelo Edessa"/>
          <w:b/>
          <w:bCs/>
          <w:sz w:val="20"/>
          <w:szCs w:val="20"/>
        </w:rPr>
        <w:tab/>
      </w:r>
      <w:r w:rsidRPr="00FA01C2">
        <w:rPr>
          <w:rFonts w:ascii="Ubuntu Light" w:hAnsi="Ubuntu Light" w:cs="Arial"/>
          <w:b/>
          <w:sz w:val="20"/>
          <w:szCs w:val="20"/>
        </w:rPr>
        <w:t>Załącznik Nr 2 do SWZ</w:t>
      </w:r>
    </w:p>
    <w:p w:rsidR="0036660F" w:rsidRPr="00FA01C2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  <w:r w:rsidRPr="00FA01C2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FA01C2">
        <w:rPr>
          <w:rFonts w:ascii="Ubuntu Light" w:hAnsi="Ubuntu Light" w:cs="Arial"/>
          <w:sz w:val="20"/>
          <w:szCs w:val="20"/>
        </w:rPr>
        <w:t xml:space="preserve"> </w:t>
      </w:r>
    </w:p>
    <w:p w:rsidR="0036660F" w:rsidRPr="00FA01C2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FA01C2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FA01C2" w:rsidRDefault="0036660F" w:rsidP="0036660F">
      <w:pPr>
        <w:rPr>
          <w:rFonts w:ascii="Ubuntu Light" w:hAnsi="Ubuntu Light" w:cs="Arial"/>
          <w:b/>
          <w:sz w:val="20"/>
          <w:szCs w:val="20"/>
        </w:rPr>
      </w:pPr>
    </w:p>
    <w:p w:rsidR="0036660F" w:rsidRPr="00FA01C2" w:rsidRDefault="0036660F" w:rsidP="0036660F">
      <w:pPr>
        <w:pStyle w:val="Textbody"/>
        <w:spacing w:before="1" w:after="0"/>
        <w:rPr>
          <w:rFonts w:ascii="Ubuntu Light" w:hAnsi="Ubuntu Light" w:cs="Times New Roman"/>
          <w:b/>
          <w:w w:val="95"/>
          <w:sz w:val="20"/>
          <w:szCs w:val="20"/>
        </w:rPr>
      </w:pPr>
      <w:r w:rsidRPr="00FA01C2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nr 2 - </w:t>
      </w:r>
      <w:proofErr w:type="spellStart"/>
      <w:r w:rsidRPr="00FA01C2">
        <w:rPr>
          <w:rFonts w:ascii="Ubuntu Light" w:hAnsi="Ubuntu Light" w:cs="Times New Roman"/>
          <w:b/>
          <w:w w:val="95"/>
          <w:sz w:val="20"/>
          <w:szCs w:val="20"/>
        </w:rPr>
        <w:t>Klipsowica</w:t>
      </w:r>
      <w:proofErr w:type="spellEnd"/>
      <w:r w:rsidRPr="00FA01C2">
        <w:rPr>
          <w:rFonts w:ascii="Ubuntu Light" w:hAnsi="Ubuntu Light" w:cs="Times New Roman"/>
          <w:b/>
          <w:w w:val="95"/>
          <w:sz w:val="20"/>
          <w:szCs w:val="20"/>
        </w:rPr>
        <w:t xml:space="preserve"> do klipsów tytanowych + ładunek </w:t>
      </w:r>
    </w:p>
    <w:p w:rsidR="0036660F" w:rsidRPr="00CE027A" w:rsidRDefault="0036660F" w:rsidP="0036660F">
      <w:pPr>
        <w:pStyle w:val="Textbody"/>
        <w:spacing w:before="1" w:after="0"/>
        <w:rPr>
          <w:rFonts w:ascii="Ubuntu Light" w:hAnsi="Ubuntu Light" w:cs="Times New Roman"/>
          <w:b/>
          <w:w w:val="95"/>
          <w:sz w:val="20"/>
          <w:szCs w:val="20"/>
          <w:highlight w:val="yellow"/>
        </w:rPr>
      </w:pPr>
    </w:p>
    <w:tbl>
      <w:tblPr>
        <w:tblW w:w="13945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395"/>
        <w:gridCol w:w="1275"/>
        <w:gridCol w:w="1140"/>
        <w:gridCol w:w="1171"/>
        <w:gridCol w:w="992"/>
        <w:gridCol w:w="993"/>
        <w:gridCol w:w="992"/>
        <w:gridCol w:w="2268"/>
      </w:tblGrid>
      <w:tr w:rsidR="0036660F" w:rsidRPr="00FA01C2" w:rsidTr="001C396C"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9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ind w:left="139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OPIS PRZEDMIOTU ZAMÓWEINIA – parametry</w:t>
            </w:r>
          </w:p>
          <w:p w:rsidR="0036660F" w:rsidRPr="00FA01C2" w:rsidRDefault="0036660F" w:rsidP="001C396C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wymagane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ind w:left="251" w:hanging="32"/>
              <w:rPr>
                <w:rFonts w:ascii="Ubuntu Light" w:hAnsi="Ubuntu Light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95"/>
                <w:sz w:val="16"/>
                <w:szCs w:val="16"/>
              </w:rPr>
              <w:t xml:space="preserve">Zamawiana </w:t>
            </w: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60F" w:rsidRPr="00FA01C2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Cena</w:t>
            </w:r>
          </w:p>
          <w:p w:rsidR="0036660F" w:rsidRPr="00FA01C2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jedn.</w:t>
            </w:r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za</w:t>
            </w:r>
            <w:proofErr w:type="spellEnd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szt</w:t>
            </w:r>
            <w:proofErr w:type="spellEnd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.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36660F" w:rsidRPr="00FA01C2" w:rsidRDefault="0036660F" w:rsidP="001C396C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184" w:right="176" w:firstLin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podatku VAT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36660F" w:rsidRPr="00FA01C2" w:rsidRDefault="0036660F" w:rsidP="001C396C">
            <w:pPr>
              <w:pStyle w:val="TableParagraph"/>
              <w:ind w:left="90" w:right="85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</w:p>
        </w:tc>
      </w:tr>
      <w:tr w:rsidR="0036660F" w:rsidRPr="00FA01C2" w:rsidTr="001C396C"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39"/>
              <w:ind w:left="213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9</w:t>
            </w:r>
          </w:p>
        </w:tc>
      </w:tr>
      <w:tr w:rsidR="0036660F" w:rsidRPr="00CE027A" w:rsidTr="001C396C"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   1.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line="207" w:lineRule="exact"/>
              <w:ind w:left="69"/>
              <w:jc w:val="both"/>
              <w:rPr>
                <w:rFonts w:ascii="Ubuntu Light" w:hAnsi="Ubuntu Light" w:cs="Times New Roman"/>
                <w:sz w:val="16"/>
                <w:szCs w:val="16"/>
              </w:rPr>
            </w:pPr>
            <w:proofErr w:type="spellStart"/>
            <w:r w:rsidRPr="00D03004">
              <w:rPr>
                <w:rFonts w:ascii="Ubuntu Light" w:hAnsi="Ubuntu Light" w:cs="Times New Roman"/>
                <w:sz w:val="16"/>
                <w:szCs w:val="16"/>
              </w:rPr>
              <w:t>Klipsownica</w:t>
            </w:r>
            <w:proofErr w:type="spellEnd"/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automatyczna do klipsów tytanowych w rozmiarze M/L o śr. 10mm, wielorazowego użytku, część robocza obrotowa, automatyczne pobieranie następnego klipsa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2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>2</w:t>
            </w:r>
          </w:p>
          <w:p w:rsidR="0036660F" w:rsidRPr="00D03004" w:rsidRDefault="0036660F" w:rsidP="001C396C">
            <w:pPr>
              <w:pStyle w:val="TableParagraph"/>
              <w:ind w:left="257" w:right="246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</w:tr>
      <w:tr w:rsidR="0036660F" w:rsidRPr="00CE027A" w:rsidTr="001C396C">
        <w:trPr>
          <w:trHeight w:val="554"/>
        </w:trPr>
        <w:tc>
          <w:tcPr>
            <w:tcW w:w="7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   </w:t>
            </w: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   2.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line="207" w:lineRule="exact"/>
              <w:ind w:left="69"/>
              <w:jc w:val="bot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Ładunek do </w:t>
            </w:r>
            <w:proofErr w:type="spellStart"/>
            <w:r w:rsidRPr="00D03004">
              <w:rPr>
                <w:rFonts w:ascii="Ubuntu Light" w:hAnsi="Ubuntu Light" w:cs="Times New Roman"/>
                <w:sz w:val="16"/>
                <w:szCs w:val="16"/>
              </w:rPr>
              <w:t>klipsownicy</w:t>
            </w:r>
            <w:proofErr w:type="spellEnd"/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kompatybilny z </w:t>
            </w:r>
            <w:proofErr w:type="spellStart"/>
            <w:r w:rsidRPr="00D03004">
              <w:rPr>
                <w:rFonts w:ascii="Ubuntu Light" w:hAnsi="Ubuntu Light" w:cs="Times New Roman"/>
                <w:sz w:val="16"/>
                <w:szCs w:val="16"/>
              </w:rPr>
              <w:t>klipsownicą</w:t>
            </w:r>
            <w:proofErr w:type="spellEnd"/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z </w:t>
            </w:r>
            <w:proofErr w:type="spellStart"/>
            <w:r w:rsidRPr="00D03004">
              <w:rPr>
                <w:rFonts w:ascii="Ubuntu Light" w:hAnsi="Ubuntu Light" w:cs="Times New Roman"/>
                <w:sz w:val="16"/>
                <w:szCs w:val="16"/>
              </w:rPr>
              <w:t>poz</w:t>
            </w:r>
            <w:proofErr w:type="spellEnd"/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1.  z 10 klipsami tytanowymi – sterylne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>1280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</w:tr>
      <w:tr w:rsidR="0036660F" w:rsidRPr="00CE027A" w:rsidTr="001C396C"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</w:tr>
    </w:tbl>
    <w:p w:rsidR="0036660F" w:rsidRPr="00CE027A" w:rsidRDefault="0036660F" w:rsidP="0036660F">
      <w:pPr>
        <w:pStyle w:val="Standard"/>
        <w:rPr>
          <w:rFonts w:ascii="Arial" w:hAnsi="Arial"/>
          <w:b/>
          <w:bCs/>
          <w:highlight w:val="yellow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36660F" w:rsidRPr="00D03004" w:rsidRDefault="0036660F" w:rsidP="0036660F">
      <w:pPr>
        <w:pStyle w:val="Standard"/>
        <w:rPr>
          <w:rFonts w:ascii="Arial" w:hAnsi="Arial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Podpis Wykonawcy</w:t>
      </w: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pStyle w:val="Standard"/>
        <w:ind w:left="142" w:firstLine="425"/>
        <w:rPr>
          <w:sz w:val="18"/>
          <w:szCs w:val="18"/>
        </w:rPr>
      </w:pP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 xml:space="preserve">  </w:t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</w:p>
    <w:p w:rsidR="0036660F" w:rsidRPr="00D03004" w:rsidRDefault="0036660F" w:rsidP="0036660F">
      <w:pPr>
        <w:rPr>
          <w:rFonts w:ascii="Ubuntu Light" w:hAnsi="Ubuntu Light" w:cs="Arial"/>
          <w:sz w:val="20"/>
          <w:szCs w:val="20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D03004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D03004">
        <w:rPr>
          <w:rFonts w:ascii="Ubuntu Light" w:hAnsi="Ubuntu Light" w:cs="Arial"/>
          <w:b/>
          <w:sz w:val="20"/>
          <w:szCs w:val="20"/>
        </w:rPr>
        <w:t>Załącznik Nr 3 do SWZ</w:t>
      </w: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  <w:r w:rsidRPr="00D03004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D03004">
        <w:rPr>
          <w:rFonts w:ascii="Ubuntu Light" w:hAnsi="Ubuntu Light" w:cs="Arial"/>
          <w:sz w:val="20"/>
          <w:szCs w:val="20"/>
        </w:rPr>
        <w:t xml:space="preserve"> </w:t>
      </w: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pStyle w:val="Textbody"/>
        <w:spacing w:before="1" w:after="0"/>
        <w:rPr>
          <w:rFonts w:ascii="Ubuntu Light" w:hAnsi="Ubuntu Light"/>
          <w:b/>
          <w:color w:val="000000"/>
          <w:w w:val="95"/>
          <w:sz w:val="20"/>
          <w:szCs w:val="20"/>
        </w:rPr>
      </w:pPr>
      <w:r w:rsidRPr="00D03004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3 – Ostrze proste do </w:t>
      </w:r>
      <w:proofErr w:type="spellStart"/>
      <w:r w:rsidRPr="00D03004">
        <w:rPr>
          <w:rFonts w:ascii="Ubuntu Light" w:eastAsia="Calibri" w:hAnsi="Ubuntu Light" w:cs="Calibri"/>
          <w:b/>
          <w:color w:val="000000"/>
          <w:sz w:val="20"/>
          <w:szCs w:val="20"/>
        </w:rPr>
        <w:t>Shawera</w:t>
      </w:r>
      <w:proofErr w:type="spellEnd"/>
    </w:p>
    <w:p w:rsidR="0036660F" w:rsidRPr="00D03004" w:rsidRDefault="0036660F" w:rsidP="0036660F">
      <w:pPr>
        <w:pStyle w:val="Textbody"/>
        <w:spacing w:before="1" w:after="0"/>
        <w:rPr>
          <w:rFonts w:ascii="Ubuntu Light" w:hAnsi="Ubuntu Light"/>
          <w:b/>
          <w:color w:val="000000"/>
          <w:w w:val="95"/>
          <w:sz w:val="20"/>
          <w:szCs w:val="20"/>
        </w:rPr>
      </w:pPr>
    </w:p>
    <w:tbl>
      <w:tblPr>
        <w:tblW w:w="13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393"/>
        <w:gridCol w:w="1182"/>
        <w:gridCol w:w="992"/>
        <w:gridCol w:w="1229"/>
        <w:gridCol w:w="990"/>
        <w:gridCol w:w="1134"/>
        <w:gridCol w:w="1183"/>
        <w:gridCol w:w="2268"/>
      </w:tblGrid>
      <w:tr w:rsidR="0036660F" w:rsidRPr="00CE027A" w:rsidTr="001C396C"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/>
              <w:ind w:left="13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OPIS PRZEDMIOTU ZAMÓWEINIA – parametry</w:t>
            </w:r>
          </w:p>
          <w:p w:rsidR="0036660F" w:rsidRPr="00D03004" w:rsidRDefault="0036660F" w:rsidP="001C396C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wymagane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0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/>
              <w:ind w:left="251" w:hanging="32"/>
              <w:rPr>
                <w:rFonts w:ascii="Ubuntu Light" w:hAnsi="Ubuntu Light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95"/>
                <w:sz w:val="16"/>
                <w:szCs w:val="16"/>
              </w:rPr>
              <w:t xml:space="preserve">Zamawiana </w:t>
            </w:r>
            <w:r w:rsidRPr="00D03004">
              <w:rPr>
                <w:rFonts w:ascii="Ubuntu Light" w:hAnsi="Ubuntu Light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60F" w:rsidRPr="00D03004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Arial"/>
                <w:b/>
                <w:sz w:val="16"/>
                <w:szCs w:val="16"/>
              </w:rPr>
              <w:t>Cena</w:t>
            </w:r>
          </w:p>
          <w:p w:rsidR="0036660F" w:rsidRPr="00D03004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Arial"/>
                <w:b/>
                <w:sz w:val="16"/>
                <w:szCs w:val="16"/>
              </w:rPr>
              <w:t>jedn.</w:t>
            </w:r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za</w:t>
            </w:r>
            <w:proofErr w:type="spellEnd"/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szt</w:t>
            </w:r>
            <w:proofErr w:type="spellEnd"/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36660F" w:rsidRPr="00D03004" w:rsidRDefault="0036660F" w:rsidP="001C396C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89"/>
              <w:ind w:left="184" w:right="176" w:firstLin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podatku VAT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D03004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36660F" w:rsidRPr="00D03004" w:rsidRDefault="0036660F" w:rsidP="001C396C">
            <w:pPr>
              <w:pStyle w:val="TableParagraph"/>
              <w:ind w:left="90" w:right="85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</w:p>
        </w:tc>
      </w:tr>
      <w:tr w:rsidR="0036660F" w:rsidRPr="00CE027A" w:rsidTr="001C396C"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9</w:t>
            </w:r>
          </w:p>
        </w:tc>
      </w:tr>
      <w:tr w:rsidR="0036660F" w:rsidRPr="00D03004" w:rsidTr="001C396C"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color w:val="000000"/>
                <w:sz w:val="16"/>
                <w:szCs w:val="16"/>
              </w:rPr>
              <w:t xml:space="preserve">  1.</w:t>
            </w: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Default"/>
              <w:rPr>
                <w:rFonts w:ascii="Ubuntu Light" w:eastAsia="Ubuntu, Ubuntu" w:hAnsi="Ubuntu Light" w:cs="Ubuntu, Ubuntu"/>
                <w:sz w:val="18"/>
                <w:szCs w:val="18"/>
              </w:rPr>
            </w:pPr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Ostrze proste do </w:t>
            </w:r>
            <w:proofErr w:type="spellStart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>shawera</w:t>
            </w:r>
            <w:proofErr w:type="spellEnd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 rozmiar 4 mm, jednorazowego użytku,  z drenem irygacyjnym w zestawie, kompatybilne z </w:t>
            </w:r>
            <w:proofErr w:type="spellStart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>shawerem</w:t>
            </w:r>
            <w:proofErr w:type="spellEnd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 M5 firmy </w:t>
            </w:r>
            <w:proofErr w:type="spellStart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>Medtronic</w:t>
            </w:r>
            <w:proofErr w:type="spellEnd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. </w:t>
            </w:r>
          </w:p>
          <w:p w:rsidR="0036660F" w:rsidRPr="00D03004" w:rsidRDefault="0036660F" w:rsidP="001C396C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Opakowanie zbiorcze 5 </w:t>
            </w:r>
            <w:proofErr w:type="spellStart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color w:val="000000"/>
                <w:sz w:val="16"/>
                <w:szCs w:val="16"/>
              </w:rPr>
              <w:t>300</w:t>
            </w:r>
          </w:p>
          <w:p w:rsidR="0036660F" w:rsidRPr="00D03004" w:rsidRDefault="0036660F" w:rsidP="001C396C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</w:tr>
      <w:tr w:rsidR="0036660F" w:rsidRPr="00D03004" w:rsidTr="001C396C"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</w:tr>
    </w:tbl>
    <w:p w:rsidR="0036660F" w:rsidRPr="00D03004" w:rsidRDefault="0036660F" w:rsidP="0036660F">
      <w:pPr>
        <w:pStyle w:val="Standard"/>
        <w:rPr>
          <w:rFonts w:ascii="Ubuntu Light" w:hAnsi="Ubuntu Light"/>
          <w:b/>
          <w:bCs/>
          <w:sz w:val="20"/>
          <w:szCs w:val="20"/>
        </w:rPr>
      </w:pPr>
    </w:p>
    <w:p w:rsidR="0036660F" w:rsidRPr="00D03004" w:rsidRDefault="0036660F" w:rsidP="0036660F">
      <w:pPr>
        <w:pStyle w:val="Standard"/>
        <w:rPr>
          <w:rFonts w:ascii="Arial" w:hAnsi="Arial"/>
        </w:rPr>
      </w:pPr>
    </w:p>
    <w:p w:rsidR="0036660F" w:rsidRPr="00D03004" w:rsidRDefault="0036660F" w:rsidP="0036660F">
      <w:pPr>
        <w:pStyle w:val="Standard"/>
        <w:rPr>
          <w:rFonts w:ascii="Arial" w:hAnsi="Arial"/>
          <w:b/>
          <w:bCs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36660F" w:rsidRDefault="0036660F" w:rsidP="0036660F">
      <w:pPr>
        <w:pStyle w:val="Standard"/>
        <w:rPr>
          <w:rFonts w:ascii="Arial" w:hAnsi="Arial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Podpis Wykonawcy</w:t>
      </w:r>
    </w:p>
    <w:p w:rsidR="0036660F" w:rsidRDefault="0036660F" w:rsidP="0036660F">
      <w:pPr>
        <w:pStyle w:val="Standard"/>
        <w:rPr>
          <w:rFonts w:ascii="Arial" w:hAnsi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Default="0036660F" w:rsidP="0036660F">
      <w:pPr>
        <w:tabs>
          <w:tab w:val="left" w:pos="0"/>
          <w:tab w:val="left" w:pos="10287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36660F" w:rsidRDefault="0036660F" w:rsidP="0036660F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p w:rsidR="0036660F" w:rsidRDefault="0036660F" w:rsidP="0036660F">
      <w:pPr>
        <w:tabs>
          <w:tab w:val="left" w:pos="0"/>
        </w:tabs>
        <w:jc w:val="both"/>
        <w:rPr>
          <w:rFonts w:ascii="Ubuntu Light" w:eastAsia="Calibri" w:hAnsi="Ubuntu Light" w:cs="Ubuntu"/>
          <w:b/>
          <w:sz w:val="18"/>
          <w:szCs w:val="18"/>
          <w:u w:val="single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tabs>
          <w:tab w:val="left" w:pos="0"/>
        </w:tabs>
        <w:jc w:val="both"/>
        <w:rPr>
          <w:rFonts w:ascii="Ubuntu Light" w:eastAsia="Calibri" w:hAnsi="Ubuntu Light" w:cs="Ubuntu"/>
          <w:b/>
          <w:sz w:val="18"/>
          <w:szCs w:val="18"/>
          <w:u w:val="single"/>
        </w:rPr>
      </w:pPr>
    </w:p>
    <w:p w:rsidR="0036660F" w:rsidRPr="00534FF8" w:rsidRDefault="0036660F" w:rsidP="0036660F">
      <w:pPr>
        <w:tabs>
          <w:tab w:val="left" w:pos="1380"/>
        </w:tabs>
        <w:rPr>
          <w:rFonts w:ascii="Segoe UI" w:hAnsi="Segoe UI" w:cs="Segoe UI"/>
          <w:sz w:val="22"/>
          <w:szCs w:val="22"/>
        </w:rPr>
        <w:sectPr w:rsidR="0036660F" w:rsidRPr="00534FF8" w:rsidSect="00D41393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820" w:bottom="1134" w:left="1134" w:header="709" w:footer="709" w:gutter="0"/>
          <w:cols w:space="708"/>
          <w:docGrid w:linePitch="360"/>
        </w:sectPr>
      </w:pPr>
    </w:p>
    <w:p w:rsidR="0036660F" w:rsidRPr="00487185" w:rsidRDefault="0036660F" w:rsidP="0036660F">
      <w:pPr>
        <w:jc w:val="both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</w:t>
      </w:r>
      <w:r w:rsidRPr="00487185">
        <w:rPr>
          <w:rFonts w:ascii="Ubuntu Light" w:hAnsi="Ubuntu Light" w:cs="Arial"/>
          <w:b/>
          <w:sz w:val="20"/>
          <w:szCs w:val="20"/>
        </w:rPr>
        <w:t>Załącznik nr 4 do SWZ</w:t>
      </w:r>
    </w:p>
    <w:p w:rsidR="0036660F" w:rsidRPr="00487185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487185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487185" w:rsidRDefault="0036660F" w:rsidP="0036660F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36660F" w:rsidRPr="00487185" w:rsidRDefault="0036660F" w:rsidP="0036660F">
      <w:pPr>
        <w:rPr>
          <w:rFonts w:ascii="Ubuntu Light" w:hAnsi="Ubuntu Light" w:cs="Arial"/>
          <w:sz w:val="20"/>
          <w:szCs w:val="20"/>
        </w:rPr>
      </w:pP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>OFERTA</w:t>
      </w: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>W KATOWICACH</w:t>
      </w:r>
    </w:p>
    <w:p w:rsidR="0036660F" w:rsidRPr="00831F84" w:rsidRDefault="0036660F" w:rsidP="0036660F">
      <w:pPr>
        <w:jc w:val="center"/>
        <w:rPr>
          <w:rFonts w:ascii="Ubuntu Light" w:hAnsi="Ubuntu Light" w:cs="Arial"/>
          <w:sz w:val="20"/>
          <w:szCs w:val="20"/>
          <w:highlight w:val="yellow"/>
        </w:rPr>
      </w:pPr>
    </w:p>
    <w:p w:rsidR="0036660F" w:rsidRPr="00831F84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  <w:highlight w:val="yellow"/>
        </w:rPr>
      </w:pP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487185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487185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487185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  <w:r w:rsidRPr="00487185">
        <w:rPr>
          <w:rFonts w:ascii="Ubuntu Light" w:hAnsi="Ubuntu Light" w:cs="Arial"/>
          <w:b/>
          <w:sz w:val="20"/>
          <w:szCs w:val="20"/>
        </w:rPr>
        <w:tab/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Osoba upoważniona do podpisania umowy :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……………. ………………………………………………………………………….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Wadium wniesione w pieniądzu należy zwrócić na konto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Wadium wniesione w postaci gwarancji należy odesłać do wystawcy gwarancji :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……………………………………………………………………… (wskazać adres mailowy)</w:t>
      </w:r>
      <w:r w:rsidRPr="00487185">
        <w:rPr>
          <w:rStyle w:val="Odwoanieprzypisudolnego"/>
          <w:rFonts w:ascii="Ubuntu Light" w:hAnsi="Ubuntu Light" w:cs="Arial"/>
          <w:sz w:val="20"/>
          <w:szCs w:val="20"/>
        </w:rPr>
        <w:footnoteReference w:id="1"/>
      </w:r>
    </w:p>
    <w:p w:rsidR="0036660F" w:rsidRPr="00831F84" w:rsidRDefault="0036660F" w:rsidP="0036660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  <w:highlight w:val="yellow"/>
        </w:rPr>
      </w:pP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487185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W nawiązaniu do ogłoszenia o przetargu nieograniczonym oferuję wykonanie dostawy</w:t>
      </w:r>
      <w:r w:rsidR="00D42932">
        <w:rPr>
          <w:rFonts w:ascii="Ubuntu Light" w:hAnsi="Ubuntu Light" w:cs="Arial"/>
          <w:sz w:val="20"/>
          <w:szCs w:val="20"/>
        </w:rPr>
        <w:t xml:space="preserve"> wyrobów medycznych jednorazowego użytku 8</w:t>
      </w:r>
      <w:bookmarkStart w:id="0" w:name="_GoBack"/>
      <w:bookmarkEnd w:id="0"/>
      <w:r w:rsidRPr="00487185">
        <w:rPr>
          <w:rFonts w:ascii="Ubuntu Light" w:hAnsi="Ubuntu Light" w:cs="Arial"/>
          <w:sz w:val="20"/>
          <w:szCs w:val="20"/>
        </w:rPr>
        <w:t xml:space="preserve"> na warunkach określonych  w specyfikacji warunków zamówienia za cenę</w:t>
      </w: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36660F" w:rsidRPr="00487185" w:rsidRDefault="0036660F" w:rsidP="0036660F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  <w:r w:rsidRPr="00487185">
        <w:rPr>
          <w:rFonts w:ascii="Ubuntu Light" w:hAnsi="Ubuntu Light" w:cs="Estrangelo Edessa"/>
          <w:sz w:val="20"/>
          <w:szCs w:val="20"/>
          <w:lang w:val="pl-PL"/>
        </w:rPr>
        <w:t>Pakiet nr ..…</w:t>
      </w:r>
      <w:r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2"/>
      </w:r>
    </w:p>
    <w:p w:rsidR="0036660F" w:rsidRPr="00487185" w:rsidRDefault="0036660F" w:rsidP="0036660F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487185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Estrangelo Edessa"/>
          <w:b/>
          <w:i/>
          <w:sz w:val="20"/>
          <w:szCs w:val="20"/>
        </w:rPr>
        <w:t>Wykonawca zobowiązany jest do powtórzenia powyższego wzoru tyle razy, na ile części – pakietów składa ofertę; należy wpisać nr pakietu</w:t>
      </w:r>
    </w:p>
    <w:p w:rsidR="0036660F" w:rsidRPr="00487185" w:rsidRDefault="0036660F" w:rsidP="0036660F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36660F" w:rsidRPr="00487185" w:rsidRDefault="0036660F" w:rsidP="0036660F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487185">
        <w:rPr>
          <w:rFonts w:ascii="Ubuntu Light" w:hAnsi="Ubuntu Light"/>
          <w:sz w:val="20"/>
          <w:szCs w:val="20"/>
          <w:lang w:eastAsia="ar-SA"/>
        </w:rPr>
        <w:t xml:space="preserve">Oświadczamy, że należymy do grupy </w:t>
      </w:r>
      <w:r w:rsidRPr="00487185">
        <w:rPr>
          <w:rFonts w:ascii="Ubuntu Light" w:hAnsi="Ubuntu Light"/>
          <w:b/>
          <w:sz w:val="20"/>
          <w:szCs w:val="20"/>
          <w:lang w:eastAsia="ar-SA"/>
        </w:rPr>
        <w:t xml:space="preserve">małych / średnich przedsiębiorstw / dużych przedsiębiorstw </w:t>
      </w:r>
      <w:r>
        <w:rPr>
          <w:rStyle w:val="Odwoanieprzypisudolnego"/>
          <w:rFonts w:ascii="Ubuntu Light" w:hAnsi="Ubuntu Light"/>
          <w:b/>
          <w:sz w:val="20"/>
          <w:szCs w:val="20"/>
          <w:lang w:eastAsia="ar-SA"/>
        </w:rPr>
        <w:footnoteReference w:id="3"/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Warunków Zamówienia przedmiotowego postępowania.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wskazany w SWZ.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</w:t>
      </w:r>
      <w:r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4"/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do ____</w:t>
      </w:r>
      <w:r w:rsidRPr="0048718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informacje  stanowiące tajemnicę przedsiębiorstwa w rozumieniu przepisów o zwalczaniu nieuczciwej konkurencji.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Oświadczam, że wypełniłem obowiązki informacyjne przewidziane w art.13 lub art.14 RODO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treścią SWZ, projektem umowy, i zobowiązujemy się, w przypadku wyboru naszej oferty, do zawarcia umowy zgodnej z niniejszą ofertą, na warunkach określonych w SWZ, w miejscu i terminie wyznaczonym przez Zamawiającego.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                       </w:t>
      </w:r>
      <w:r w:rsidRPr="00487185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proofErr w:type="spellStart"/>
      <w:r w:rsidRPr="00487185">
        <w:rPr>
          <w:rFonts w:ascii="Ubuntu Light" w:hAnsi="Ubuntu Light"/>
          <w:sz w:val="20"/>
          <w:szCs w:val="20"/>
          <w:u w:val="single"/>
        </w:rPr>
        <w:t>rozdziale</w:t>
      </w:r>
      <w:proofErr w:type="spellEnd"/>
      <w:r w:rsidRPr="00487185">
        <w:rPr>
          <w:rFonts w:ascii="Ubuntu Light" w:hAnsi="Ubuntu Light"/>
          <w:sz w:val="20"/>
          <w:szCs w:val="20"/>
          <w:u w:val="single"/>
        </w:rPr>
        <w:t xml:space="preserve"> II </w:t>
      </w:r>
      <w:proofErr w:type="spellStart"/>
      <w:r w:rsidRPr="00487185">
        <w:rPr>
          <w:rFonts w:ascii="Ubuntu Light" w:hAnsi="Ubuntu Light"/>
          <w:sz w:val="20"/>
          <w:szCs w:val="20"/>
          <w:u w:val="single"/>
        </w:rPr>
        <w:t>podrozdziale</w:t>
      </w:r>
      <w:proofErr w:type="spellEnd"/>
      <w:r w:rsidRPr="00487185">
        <w:rPr>
          <w:rFonts w:ascii="Ubuntu Light" w:hAnsi="Ubuntu Light"/>
          <w:sz w:val="20"/>
          <w:szCs w:val="20"/>
          <w:u w:val="single"/>
        </w:rPr>
        <w:t xml:space="preserve"> 9 S</w:t>
      </w:r>
      <w:r w:rsidRPr="00487185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: 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Tak</w:t>
      </w:r>
      <w:r w:rsidRPr="00487185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48718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487185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36660F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487185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>: Część zamówienia przewidziana do wykonania przez podwykonawcę ………………………………….  Nazwa i adres podwykonawcy …………………………..</w:t>
      </w:r>
      <w:r w:rsidRPr="0048718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</w:p>
    <w:p w:rsidR="0036660F" w:rsidRPr="00EC5173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EC5173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EC5173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1)  </w:t>
      </w:r>
      <w:r w:rsidRPr="00EC5173"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 *</w:t>
      </w: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C5173">
        <w:rPr>
          <w:rFonts w:ascii="Ubuntu Light" w:hAnsi="Ubuntu Light" w:cs="Arial"/>
          <w:sz w:val="20"/>
          <w:szCs w:val="20"/>
          <w:lang w:val="pl-PL" w:eastAsia="en-US"/>
        </w:rPr>
        <w:t>__________ dnia __ __ 2022 roku</w:t>
      </w: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36660F" w:rsidRPr="00EC5173" w:rsidRDefault="0036660F" w:rsidP="0036660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5173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36660F" w:rsidRPr="00EC5173" w:rsidRDefault="0036660F" w:rsidP="003666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C5173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EC517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660F" w:rsidRPr="00EC5173" w:rsidRDefault="0036660F" w:rsidP="0036660F">
      <w:pPr>
        <w:pStyle w:val="Tekstprzypisudolnego"/>
        <w:jc w:val="both"/>
        <w:rPr>
          <w:sz w:val="16"/>
          <w:szCs w:val="16"/>
        </w:rPr>
      </w:pPr>
    </w:p>
    <w:p w:rsidR="0036660F" w:rsidRPr="00074C1D" w:rsidRDefault="0036660F" w:rsidP="0036660F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C517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C517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Załącznik Nr 7 do SWZ</w:t>
      </w: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i/>
          <w:sz w:val="22"/>
          <w:szCs w:val="22"/>
          <w:u w:val="single"/>
        </w:rPr>
        <w:t>klauzula informacyjna z art. 13 RODO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513C77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513C77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na 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„Dostawa wyrobów medycznych jednorazowego użytku 8, </w:t>
      </w:r>
      <w:r w:rsidRPr="00513C77">
        <w:rPr>
          <w:rFonts w:ascii="Ubuntu Light" w:hAnsi="Ubuntu Light" w:cs="Arial"/>
          <w:b/>
          <w:i/>
          <w:sz w:val="20"/>
          <w:szCs w:val="20"/>
        </w:rPr>
        <w:t>sygn. Sprawy: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 - ZP-22-049UN”</w:t>
      </w:r>
      <w:r w:rsidRPr="00513C77">
        <w:rPr>
          <w:rFonts w:ascii="Ubuntu Light" w:hAnsi="Ubuntu Light" w:cs="Tunga"/>
          <w:bCs/>
          <w:sz w:val="20"/>
          <w:szCs w:val="20"/>
        </w:rPr>
        <w:t xml:space="preserve"> prowadzonym w trybie przetargu nieograniczonego;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oraz art. 74 </w:t>
      </w:r>
      <w:r w:rsidRPr="00513C77">
        <w:rPr>
          <w:rFonts w:ascii="Ubuntu Light" w:eastAsia="Calibri" w:hAnsi="Ubuntu Light" w:cs="Arial"/>
          <w:sz w:val="20"/>
          <w:szCs w:val="20"/>
        </w:rPr>
        <w:t>ustawy z dnia 11 września 2019 r. – Prawo zamówień publicznych (</w:t>
      </w:r>
      <w:r w:rsidRPr="00513C77">
        <w:rPr>
          <w:rFonts w:ascii="Ubuntu Light" w:hAnsi="Ubuntu Light" w:cs="Arial"/>
          <w:sz w:val="19"/>
          <w:szCs w:val="19"/>
        </w:rPr>
        <w:t xml:space="preserve">tekst jednolity Dz. U. z dnia 24 października 2019r.  poz. 2019 z </w:t>
      </w:r>
      <w:proofErr w:type="spellStart"/>
      <w:r w:rsidRPr="00513C77">
        <w:rPr>
          <w:rFonts w:ascii="Ubuntu Light" w:hAnsi="Ubuntu Light" w:cs="Arial"/>
          <w:sz w:val="19"/>
          <w:szCs w:val="19"/>
        </w:rPr>
        <w:t>późn</w:t>
      </w:r>
      <w:proofErr w:type="spellEnd"/>
      <w:r w:rsidRPr="00513C77">
        <w:rPr>
          <w:rFonts w:ascii="Ubuntu Light" w:hAnsi="Ubuntu Light" w:cs="Arial"/>
          <w:sz w:val="19"/>
          <w:szCs w:val="19"/>
        </w:rPr>
        <w:t>. zm.</w:t>
      </w:r>
      <w:r w:rsidRPr="00513C77">
        <w:rPr>
          <w:rFonts w:ascii="Ubuntu Light" w:eastAsia="Calibri" w:hAnsi="Ubuntu Light" w:cs="Arial"/>
          <w:sz w:val="20"/>
          <w:szCs w:val="20"/>
        </w:rPr>
        <w:t>)</w:t>
      </w:r>
      <w:r w:rsidRPr="00513C77">
        <w:rPr>
          <w:rFonts w:ascii="Ubuntu Light" w:hAnsi="Ubuntu Light" w:cs="Tunga"/>
          <w:bCs/>
          <w:sz w:val="20"/>
          <w:szCs w:val="20"/>
        </w:rPr>
        <w:t xml:space="preserve">, dalej „ustawa </w:t>
      </w:r>
      <w:proofErr w:type="spellStart"/>
      <w:r w:rsidRPr="00513C77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513C77">
        <w:rPr>
          <w:rFonts w:ascii="Ubuntu Light" w:hAnsi="Ubuntu Light" w:cs="Tunga"/>
          <w:bCs/>
          <w:sz w:val="20"/>
          <w:szCs w:val="20"/>
        </w:rPr>
        <w:t xml:space="preserve">”;  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Pani/Pana dane osobowe będą przechowywane, zgodnie z art. 97 ust. 1 ustawy </w:t>
      </w:r>
      <w:proofErr w:type="spellStart"/>
      <w:r w:rsidRPr="00513C77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513C77">
        <w:rPr>
          <w:rFonts w:ascii="Ubuntu Light" w:hAnsi="Ubuntu Light" w:cs="Tunga"/>
          <w:bCs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3C77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513C77">
        <w:rPr>
          <w:rFonts w:ascii="Ubuntu Light" w:hAnsi="Ubuntu Light" w:cs="Tunga"/>
          <w:bCs/>
          <w:sz w:val="20"/>
          <w:szCs w:val="20"/>
        </w:rPr>
        <w:t xml:space="preserve">, związanym z udziałem                                    w postępowaniu o udzielenie zamówienia publicznego; konsekwencje niepodania określonych danych wynikają z ustawy </w:t>
      </w:r>
      <w:proofErr w:type="spellStart"/>
      <w:r w:rsidRPr="00513C77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513C77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posiada Pani/Pan: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513C77">
        <w:rPr>
          <w:rFonts w:ascii="Ubuntu Light" w:hAnsi="Ubuntu Light" w:cs="Tunga"/>
          <w:bCs/>
          <w:sz w:val="20"/>
          <w:szCs w:val="20"/>
          <w:vertAlign w:val="superscript"/>
        </w:rPr>
        <w:footnoteReference w:id="5"/>
      </w:r>
      <w:r w:rsidRPr="00513C77">
        <w:rPr>
          <w:rFonts w:ascii="Ubuntu Light" w:hAnsi="Ubuntu Light" w:cs="Tunga"/>
          <w:bCs/>
          <w:sz w:val="20"/>
          <w:szCs w:val="20"/>
        </w:rPr>
        <w:t>;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513C77">
        <w:rPr>
          <w:rFonts w:ascii="Ubuntu Light" w:hAnsi="Ubuntu Light" w:cs="Tunga"/>
          <w:bCs/>
          <w:sz w:val="20"/>
          <w:szCs w:val="20"/>
          <w:vertAlign w:val="superscript"/>
        </w:rPr>
        <w:footnoteReference w:id="6"/>
      </w:r>
      <w:r w:rsidRPr="00513C77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36660F" w:rsidRPr="00513C77" w:rsidRDefault="0036660F" w:rsidP="0036660F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36660F" w:rsidRPr="00831F84" w:rsidRDefault="0036660F" w:rsidP="0036660F">
      <w:pPr>
        <w:rPr>
          <w:rFonts w:ascii="Ubuntu Light" w:hAnsi="Ubuntu Light" w:cs="Tunga"/>
          <w:bCs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Załącznik Nr 8 do SWZ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 w:cs="Arial"/>
          <w:b/>
          <w:bCs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513C77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Wykonawca:</w:t>
      </w:r>
    </w:p>
    <w:p w:rsidR="0036660F" w:rsidRPr="00513C77" w:rsidRDefault="0036660F" w:rsidP="0036660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6660F" w:rsidRPr="00513C77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13C77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513C77">
        <w:rPr>
          <w:rFonts w:ascii="Ubuntu Light" w:hAnsi="Ubuntu Light" w:cs="Arial"/>
          <w:i/>
          <w:sz w:val="20"/>
          <w:szCs w:val="20"/>
        </w:rPr>
        <w:t>)</w:t>
      </w:r>
    </w:p>
    <w:p w:rsidR="0036660F" w:rsidRPr="00513C77" w:rsidRDefault="0036660F" w:rsidP="0036660F">
      <w:pPr>
        <w:rPr>
          <w:rFonts w:ascii="Ubuntu Light" w:hAnsi="Ubuntu Light" w:cs="Arial"/>
          <w:sz w:val="20"/>
          <w:szCs w:val="20"/>
          <w:u w:val="single"/>
        </w:rPr>
      </w:pPr>
      <w:r w:rsidRPr="00513C77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6660F" w:rsidRPr="00513C77" w:rsidRDefault="0036660F" w:rsidP="0036660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6660F" w:rsidRPr="00513C77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36660F" w:rsidRPr="00831F84" w:rsidRDefault="0036660F" w:rsidP="0036660F">
      <w:pPr>
        <w:rPr>
          <w:rFonts w:ascii="Ubuntu Light" w:hAnsi="Ubuntu Light" w:cs="Arial"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sz w:val="20"/>
          <w:szCs w:val="20"/>
          <w:highlight w:val="yellow"/>
        </w:rPr>
      </w:pPr>
    </w:p>
    <w:p w:rsidR="0036660F" w:rsidRPr="00513C77" w:rsidRDefault="0036660F" w:rsidP="0036660F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513C77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36660F" w:rsidRPr="00513C77" w:rsidRDefault="0036660F" w:rsidP="0036660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36660F" w:rsidRPr="00513C77" w:rsidRDefault="0036660F" w:rsidP="0036660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513C77">
        <w:rPr>
          <w:rFonts w:ascii="Ubuntu Light" w:hAnsi="Ubuntu Light" w:cs="Arial"/>
          <w:sz w:val="20"/>
          <w:szCs w:val="20"/>
          <w:lang w:eastAsia="en-US"/>
        </w:rPr>
        <w:t xml:space="preserve">Dz.U. poz. 2019 ze </w:t>
      </w:r>
      <w:proofErr w:type="spellStart"/>
      <w:r w:rsidRPr="00513C77">
        <w:rPr>
          <w:rFonts w:ascii="Ubuntu Light" w:hAnsi="Ubuntu Light" w:cs="Arial"/>
          <w:sz w:val="20"/>
          <w:szCs w:val="20"/>
          <w:lang w:eastAsia="en-US"/>
        </w:rPr>
        <w:t>zm</w:t>
      </w:r>
      <w:proofErr w:type="spellEnd"/>
      <w:r w:rsidRPr="00513C77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36660F" w:rsidRPr="00513C77" w:rsidRDefault="0036660F" w:rsidP="0036660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„Dostawa wyrobów medycznych jednorazowego użytku 8, </w:t>
      </w:r>
      <w:r w:rsidRPr="00513C77">
        <w:rPr>
          <w:rFonts w:ascii="Ubuntu Light" w:hAnsi="Ubuntu Light" w:cs="Arial"/>
          <w:b/>
          <w:i/>
          <w:sz w:val="20"/>
          <w:szCs w:val="20"/>
        </w:rPr>
        <w:t>sygn. Sprawy: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 - ZP-22-049UN”</w:t>
      </w:r>
      <w:r w:rsidRPr="00513C77">
        <w:rPr>
          <w:rFonts w:ascii="Ubuntu Light" w:hAnsi="Ubuntu Light" w:cs="Arial"/>
          <w:sz w:val="20"/>
          <w:szCs w:val="20"/>
        </w:rPr>
        <w:t>,</w:t>
      </w:r>
      <w:r w:rsidRPr="00513C77">
        <w:rPr>
          <w:rFonts w:ascii="Ubuntu Light" w:hAnsi="Ubuntu Light" w:cs="Arial"/>
          <w:i/>
          <w:sz w:val="20"/>
          <w:szCs w:val="20"/>
        </w:rPr>
        <w:t xml:space="preserve"> </w:t>
      </w:r>
      <w:r w:rsidRPr="00513C77">
        <w:rPr>
          <w:rFonts w:ascii="Ubuntu Light" w:hAnsi="Ubuntu Light" w:cs="Arial"/>
          <w:sz w:val="20"/>
          <w:szCs w:val="20"/>
        </w:rPr>
        <w:t>prowadzonego przez SPSKM w Katowicach</w:t>
      </w:r>
      <w:r w:rsidRPr="00513C77">
        <w:rPr>
          <w:rFonts w:ascii="Ubuntu Light" w:hAnsi="Ubuntu Light" w:cs="Arial"/>
          <w:i/>
          <w:sz w:val="20"/>
          <w:szCs w:val="20"/>
        </w:rPr>
        <w:t xml:space="preserve">, </w:t>
      </w:r>
      <w:r w:rsidRPr="00513C77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36660F" w:rsidRPr="00513C77" w:rsidRDefault="0036660F" w:rsidP="0036660F">
      <w:pPr>
        <w:ind w:left="567" w:hanging="567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Arial" w:hAnsi="Arial" w:cs="Arial"/>
          <w:sz w:val="32"/>
          <w:szCs w:val="32"/>
          <w:shd w:val="clear" w:color="auto" w:fill="EDEDED"/>
        </w:rPr>
        <w:t xml:space="preserve">󠆒   </w:t>
      </w:r>
      <w:r w:rsidRPr="00513C77">
        <w:rPr>
          <w:rFonts w:ascii="Ubuntu Light" w:hAnsi="Ubuntu Light" w:cs="Arial"/>
          <w:sz w:val="20"/>
          <w:szCs w:val="20"/>
        </w:rPr>
        <w:t>nie należymy do tej samej grupy kapitałowej w rozumieniu ustawy z dnia 16 lutego 2007r o ochronie konkurencji i konsumentów  ( Dz.U. z 2020r poz.1076 i 1086) z innym wykonawcą, który złożył odrębną ofertę *,</w:t>
      </w:r>
    </w:p>
    <w:p w:rsidR="0036660F" w:rsidRPr="00513C77" w:rsidRDefault="0036660F" w:rsidP="0036660F">
      <w:pPr>
        <w:ind w:left="567" w:hanging="567"/>
        <w:jc w:val="both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Arial" w:hAnsi="Arial" w:cs="Arial"/>
          <w:sz w:val="32"/>
          <w:szCs w:val="32"/>
          <w:shd w:val="clear" w:color="auto" w:fill="EDEDED"/>
        </w:rPr>
        <w:t>󠆒</w:t>
      </w:r>
      <w:r w:rsidRPr="00513C77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513C77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 xml:space="preserve">…………….……. </w:t>
      </w:r>
      <w:r w:rsidRPr="00513C77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513C77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6660F" w:rsidRPr="00513C77" w:rsidRDefault="0036660F" w:rsidP="0036660F">
      <w:pPr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ind w:left="4248"/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ind w:left="4248"/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ind w:left="4248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36660F" w:rsidRPr="00513C77" w:rsidRDefault="0036660F" w:rsidP="0036660F">
      <w:pPr>
        <w:jc w:val="center"/>
        <w:rPr>
          <w:rFonts w:ascii="Ubuntu Light" w:hAnsi="Ubuntu Light" w:cs="Arial"/>
          <w:b/>
          <w:sz w:val="20"/>
          <w:szCs w:val="20"/>
          <w:lang w:val="x-none"/>
        </w:rPr>
      </w:pPr>
      <w:r w:rsidRPr="00513C77">
        <w:rPr>
          <w:rFonts w:ascii="Ubuntu Light" w:hAnsi="Ubuntu Light" w:cs="Arial"/>
          <w:sz w:val="20"/>
          <w:szCs w:val="20"/>
        </w:rPr>
        <w:t xml:space="preserve">                                                         PODPIS  WYKONAWCY</w:t>
      </w: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ab/>
        <w:t xml:space="preserve">                                     </w:t>
      </w: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831F84">
        <w:rPr>
          <w:rFonts w:ascii="Ubuntu Light" w:hAnsi="Ubuntu Light" w:cs="Arial"/>
          <w:b/>
          <w:sz w:val="20"/>
          <w:szCs w:val="20"/>
        </w:rPr>
        <w:t>ZAŁĄCZNIK NR 9 do SWZ</w:t>
      </w:r>
    </w:p>
    <w:p w:rsidR="0036660F" w:rsidRPr="00831F84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831F84" w:rsidRDefault="0036660F" w:rsidP="0036660F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831F84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36660F" w:rsidRPr="00831F84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31F84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13C77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6660F" w:rsidRPr="004F6FC6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</w:t>
      </w:r>
      <w:r>
        <w:rPr>
          <w:rFonts w:ascii="Ubuntu Light" w:hAnsi="Ubuntu Light" w:cs="Arial"/>
          <w:b/>
          <w:sz w:val="20"/>
          <w:szCs w:val="20"/>
        </w:rPr>
        <w:t xml:space="preserve">27 Katowic ul. Francuska 20/24 </w:t>
      </w: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Wykonawca:</w:t>
      </w:r>
    </w:p>
    <w:p w:rsidR="0036660F" w:rsidRPr="00513C77" w:rsidRDefault="0036660F" w:rsidP="0036660F">
      <w:pPr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6660F" w:rsidRPr="00513C77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13C77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513C77">
        <w:rPr>
          <w:rFonts w:ascii="Ubuntu Light" w:hAnsi="Ubuntu Light" w:cs="Arial"/>
          <w:i/>
          <w:sz w:val="20"/>
          <w:szCs w:val="20"/>
        </w:rPr>
        <w:t>)</w:t>
      </w:r>
    </w:p>
    <w:p w:rsidR="0036660F" w:rsidRPr="00513C77" w:rsidRDefault="0036660F" w:rsidP="0036660F">
      <w:pPr>
        <w:rPr>
          <w:rFonts w:ascii="Ubuntu Light" w:hAnsi="Ubuntu Light" w:cs="Arial"/>
          <w:sz w:val="20"/>
          <w:szCs w:val="20"/>
          <w:u w:val="single"/>
        </w:rPr>
      </w:pPr>
      <w:r w:rsidRPr="00513C77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6660F" w:rsidRPr="00513C77" w:rsidRDefault="0036660F" w:rsidP="0036660F">
      <w:pPr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6660F" w:rsidRPr="004F6FC6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(imię, nazwisko, stanowisko/podstaw</w:t>
      </w:r>
      <w:r>
        <w:rPr>
          <w:rFonts w:ascii="Ubuntu Light" w:hAnsi="Ubuntu Light" w:cs="Arial"/>
          <w:i/>
          <w:sz w:val="20"/>
          <w:szCs w:val="20"/>
        </w:rPr>
        <w:t>a do reprezentacji)</w:t>
      </w:r>
    </w:p>
    <w:p w:rsidR="0036660F" w:rsidRPr="00513C77" w:rsidRDefault="0036660F" w:rsidP="0036660F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513C77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„Dostawa wyrobów medycznych jednorazowego użytku 8, </w:t>
      </w:r>
      <w:r w:rsidRPr="00513C77">
        <w:rPr>
          <w:rFonts w:ascii="Ubuntu Light" w:hAnsi="Ubuntu Light" w:cs="Arial"/>
          <w:b/>
          <w:i/>
          <w:sz w:val="20"/>
          <w:szCs w:val="20"/>
        </w:rPr>
        <w:t>sygn. Sprawy: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 - ZP-22-049UN”</w:t>
      </w:r>
      <w:r w:rsidRPr="00513C77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513C77">
        <w:rPr>
          <w:rFonts w:ascii="Ubuntu Light" w:hAnsi="Ubuntu Light"/>
          <w:color w:val="auto"/>
          <w:sz w:val="20"/>
          <w:szCs w:val="20"/>
        </w:rPr>
        <w:t xml:space="preserve">prowadzonego w trybie przetargu nieograniczonego, na podstawie ustawy z dnia 11 września 2019 r. Prawo zamówień publicznych (t. j. Dz. U. </w:t>
      </w:r>
      <w:r w:rsidRPr="00513C77">
        <w:rPr>
          <w:rFonts w:ascii="Ubuntu Light" w:hAnsi="Ubuntu Light"/>
          <w:color w:val="auto"/>
          <w:sz w:val="20"/>
          <w:szCs w:val="20"/>
        </w:rPr>
        <w:br/>
        <w:t xml:space="preserve">z 2019 r. poz. 2019 ze zm.), zwanej dalej ustawą oświadczam, że informacje zawarte w Jednolitym Europejskim Dokumencie Zamówienia (JEDZ), o którym mowa w art. 125 ust. 1 ustawy, w zakresie podstaw wykluczenia z postępowania o których mowa w: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                                w przygotowanie postępowania o udzielenie zamówienia,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36660F" w:rsidRPr="00513C77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36660F" w:rsidRPr="00513C77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36660F" w:rsidRPr="00513C77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36660F" w:rsidRPr="00513C77" w:rsidRDefault="0036660F" w:rsidP="0036660F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13C77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513C77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513C77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36660F" w:rsidRPr="00513C77" w:rsidRDefault="0036660F" w:rsidP="0036660F">
      <w:pPr>
        <w:jc w:val="right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do reprezentowania Wykonawcy</w:t>
      </w: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513C77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36660F" w:rsidRPr="00513C77" w:rsidRDefault="0036660F" w:rsidP="0036660F">
      <w:pPr>
        <w:jc w:val="both"/>
        <w:rPr>
          <w:rFonts w:ascii="Ubuntu Light" w:hAnsi="Ubuntu Light"/>
          <w:sz w:val="16"/>
          <w:szCs w:val="16"/>
        </w:rPr>
      </w:pPr>
      <w:r w:rsidRPr="00513C77">
        <w:rPr>
          <w:rFonts w:ascii="Ubuntu Light" w:hAnsi="Ubuntu Light"/>
          <w:color w:val="000000"/>
          <w:sz w:val="16"/>
          <w:szCs w:val="16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 </w:t>
      </w:r>
    </w:p>
    <w:p w:rsidR="00B25955" w:rsidRDefault="00B25955"/>
    <w:sectPr w:rsidR="00B25955" w:rsidSect="000E09C0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0F" w:rsidRDefault="0036660F" w:rsidP="0036660F">
      <w:r>
        <w:separator/>
      </w:r>
    </w:p>
  </w:endnote>
  <w:endnote w:type="continuationSeparator" w:id="0">
    <w:p w:rsidR="0036660F" w:rsidRDefault="0036660F" w:rsidP="0036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0000400000000000000"/>
    <w:charset w:val="01"/>
    <w:family w:val="roman"/>
    <w:pitch w:val="variable"/>
  </w:font>
  <w:font w:name="Ubuntu, Ubuntu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0F" w:rsidRDefault="0036660F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60F" w:rsidRDefault="00366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0F" w:rsidRPr="00117B0A" w:rsidRDefault="0036660F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 w:rsidR="00D42932">
      <w:rPr>
        <w:rFonts w:ascii="Ubuntu Light" w:hAnsi="Ubuntu Light" w:cs="Tunga"/>
        <w:noProof/>
        <w:sz w:val="18"/>
        <w:szCs w:val="18"/>
      </w:rPr>
      <w:t>6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36660F" w:rsidRDefault="00366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0F" w:rsidRDefault="0036660F" w:rsidP="0036660F">
      <w:r>
        <w:separator/>
      </w:r>
    </w:p>
  </w:footnote>
  <w:footnote w:type="continuationSeparator" w:id="0">
    <w:p w:rsidR="0036660F" w:rsidRDefault="0036660F" w:rsidP="0036660F">
      <w:r>
        <w:continuationSeparator/>
      </w:r>
    </w:p>
  </w:footnote>
  <w:footnote w:id="1">
    <w:p w:rsidR="0036660F" w:rsidRPr="00EC5173" w:rsidRDefault="0036660F" w:rsidP="0036660F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12678">
        <w:rPr>
          <w:rFonts w:ascii="Ubuntu Light" w:hAnsi="Ubuntu Light"/>
          <w:sz w:val="16"/>
          <w:szCs w:val="16"/>
          <w:lang w:val="pl-PL"/>
        </w:rPr>
        <w:t>Wykonawca wypełnia, o ile dotyczy</w:t>
      </w:r>
    </w:p>
  </w:footnote>
  <w:footnote w:id="2">
    <w:p w:rsidR="0036660F" w:rsidRPr="00EC5173" w:rsidRDefault="0036660F" w:rsidP="003666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30481">
        <w:rPr>
          <w:rFonts w:ascii="Ubuntu Light" w:hAnsi="Ubuntu Light" w:cs="Arial"/>
          <w:i/>
          <w:sz w:val="18"/>
          <w:szCs w:val="18"/>
        </w:rPr>
        <w:t xml:space="preserve">należy wpisać numer oferowanego Pakietu i powtórzyć w/w zapis </w:t>
      </w:r>
      <w:r>
        <w:rPr>
          <w:rFonts w:ascii="Ubuntu Light" w:hAnsi="Ubuntu Light" w:cs="Arial"/>
          <w:i/>
          <w:sz w:val="18"/>
          <w:szCs w:val="18"/>
        </w:rPr>
        <w:t xml:space="preserve">(w ramce) </w:t>
      </w:r>
      <w:r w:rsidRPr="00D30481">
        <w:rPr>
          <w:rFonts w:ascii="Ubuntu Light" w:hAnsi="Ubuntu Light" w:cs="Arial"/>
          <w:i/>
          <w:sz w:val="18"/>
          <w:szCs w:val="18"/>
        </w:rPr>
        <w:t>tyle razy ile pakietów jest oferowanych</w:t>
      </w:r>
    </w:p>
  </w:footnote>
  <w:footnote w:id="3">
    <w:p w:rsidR="0036660F" w:rsidRPr="00EC5173" w:rsidRDefault="0036660F" w:rsidP="003666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>n</w:t>
      </w:r>
      <w:r w:rsidRPr="00D30481">
        <w:rPr>
          <w:rFonts w:ascii="Ubuntu Light" w:hAnsi="Ubuntu Light" w:cs="Arial"/>
          <w:i/>
          <w:sz w:val="18"/>
          <w:szCs w:val="18"/>
          <w:lang w:val="pl-PL" w:eastAsia="en-US"/>
        </w:rPr>
        <w:t>iepotrzebne skreślić</w:t>
      </w:r>
    </w:p>
  </w:footnote>
  <w:footnote w:id="4">
    <w:p w:rsidR="0036660F" w:rsidRPr="00EC5173" w:rsidRDefault="0036660F" w:rsidP="0036660F">
      <w:pPr>
        <w:pStyle w:val="Tekstprzypisudolnego"/>
        <w:rPr>
          <w:lang w:val="pl-PL"/>
        </w:rPr>
      </w:pPr>
      <w:r w:rsidRPr="00EC5173">
        <w:rPr>
          <w:rStyle w:val="Odwoanieprzypisudolnego"/>
        </w:rPr>
        <w:footnoteRef/>
      </w:r>
      <w:r w:rsidRPr="00EC5173">
        <w:t xml:space="preserve"> </w:t>
      </w:r>
      <w:r w:rsidRPr="00EC5173"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wypełnia wykonawca </w:t>
      </w:r>
      <w:r w:rsidRPr="00EC5173"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 xml:space="preserve"> </w:t>
      </w:r>
      <w:r w:rsidRPr="00EC5173"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 </w:t>
      </w:r>
    </w:p>
  </w:footnote>
  <w:footnote w:id="5">
    <w:p w:rsidR="0036660F" w:rsidRDefault="0036660F" w:rsidP="0036660F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807E30">
        <w:rPr>
          <w:rFonts w:ascii="Ubuntu Light" w:hAnsi="Ubuntu Light"/>
          <w:i/>
          <w:sz w:val="16"/>
          <w:szCs w:val="16"/>
        </w:rPr>
        <w:t>Pzp</w:t>
      </w:r>
      <w:proofErr w:type="spellEnd"/>
      <w:r w:rsidRPr="00807E30">
        <w:rPr>
          <w:rFonts w:ascii="Ubuntu Light" w:hAnsi="Ubuntu Light"/>
          <w:i/>
          <w:sz w:val="16"/>
          <w:szCs w:val="16"/>
        </w:rPr>
        <w:t xml:space="preserve">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36660F" w:rsidRPr="00807E30" w:rsidRDefault="0036660F" w:rsidP="0036660F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6">
    <w:p w:rsidR="0036660F" w:rsidRPr="00807E30" w:rsidRDefault="0036660F" w:rsidP="0036660F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6660F" w:rsidRDefault="0036660F" w:rsidP="003666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0F" w:rsidRPr="003675EF" w:rsidRDefault="0036660F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2-049UN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91028D5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63A3D"/>
    <w:multiLevelType w:val="hybridMultilevel"/>
    <w:tmpl w:val="2C38D89A"/>
    <w:lvl w:ilvl="0" w:tplc="CBFC2FFA">
      <w:start w:val="1"/>
      <w:numFmt w:val="decimal"/>
      <w:lvlText w:val="%1."/>
      <w:lvlJc w:val="left"/>
      <w:pPr>
        <w:ind w:left="360" w:hanging="360"/>
      </w:pPr>
    </w:lvl>
    <w:lvl w:ilvl="1" w:tplc="0F047D54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973A9"/>
    <w:multiLevelType w:val="hybridMultilevel"/>
    <w:tmpl w:val="991C42BE"/>
    <w:lvl w:ilvl="0" w:tplc="C388DF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92CE5908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 w:tplc="1F5E9E18">
      <w:start w:val="1"/>
      <w:numFmt w:val="lowerRoman"/>
      <w:lvlText w:val="%3."/>
      <w:lvlJc w:val="right"/>
      <w:pPr>
        <w:ind w:left="1800" w:hanging="180"/>
      </w:pPr>
    </w:lvl>
    <w:lvl w:ilvl="3" w:tplc="B070408E">
      <w:start w:val="1"/>
      <w:numFmt w:val="decimal"/>
      <w:lvlText w:val="%4."/>
      <w:lvlJc w:val="left"/>
      <w:pPr>
        <w:ind w:left="2520" w:hanging="360"/>
      </w:pPr>
    </w:lvl>
    <w:lvl w:ilvl="4" w:tplc="120A7EE4">
      <w:start w:val="1"/>
      <w:numFmt w:val="lowerLetter"/>
      <w:lvlText w:val="%5."/>
      <w:lvlJc w:val="left"/>
      <w:pPr>
        <w:ind w:left="3240" w:hanging="360"/>
      </w:pPr>
    </w:lvl>
    <w:lvl w:ilvl="5" w:tplc="7CE6FB74">
      <w:start w:val="1"/>
      <w:numFmt w:val="lowerRoman"/>
      <w:lvlText w:val="%6."/>
      <w:lvlJc w:val="right"/>
      <w:pPr>
        <w:ind w:left="3960" w:hanging="180"/>
      </w:pPr>
    </w:lvl>
    <w:lvl w:ilvl="6" w:tplc="3CA2706C">
      <w:start w:val="1"/>
      <w:numFmt w:val="decimal"/>
      <w:lvlText w:val="%7."/>
      <w:lvlJc w:val="left"/>
      <w:pPr>
        <w:ind w:left="4680" w:hanging="360"/>
      </w:pPr>
    </w:lvl>
    <w:lvl w:ilvl="7" w:tplc="5BE26062">
      <w:start w:val="1"/>
      <w:numFmt w:val="lowerLetter"/>
      <w:lvlText w:val="%8."/>
      <w:lvlJc w:val="left"/>
      <w:pPr>
        <w:ind w:left="5400" w:hanging="360"/>
      </w:pPr>
    </w:lvl>
    <w:lvl w:ilvl="8" w:tplc="F58EF31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440A94"/>
    <w:multiLevelType w:val="hybridMultilevel"/>
    <w:tmpl w:val="9FAE6566"/>
    <w:lvl w:ilvl="0" w:tplc="84508C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Ubuntu Light" w:eastAsia="Times New Roman" w:hAnsi="Ubuntu Ligh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D6FE7"/>
    <w:multiLevelType w:val="hybridMultilevel"/>
    <w:tmpl w:val="9E76BB46"/>
    <w:lvl w:ilvl="0" w:tplc="5278527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7CA"/>
    <w:multiLevelType w:val="hybridMultilevel"/>
    <w:tmpl w:val="78164CC2"/>
    <w:lvl w:ilvl="0" w:tplc="11204EAE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D7D93"/>
    <w:multiLevelType w:val="multilevel"/>
    <w:tmpl w:val="73D88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72565D4"/>
    <w:multiLevelType w:val="hybridMultilevel"/>
    <w:tmpl w:val="69429874"/>
    <w:lvl w:ilvl="0" w:tplc="60FCFF92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8207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E81E55BE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629D65A0"/>
    <w:multiLevelType w:val="hybridMultilevel"/>
    <w:tmpl w:val="003E8248"/>
    <w:lvl w:ilvl="0" w:tplc="AF143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7"/>
  </w:num>
  <w:num w:numId="18">
    <w:abstractNumId w:val="6"/>
  </w:num>
  <w:num w:numId="19">
    <w:abstractNumId w:val="12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F"/>
    <w:rsid w:val="0036660F"/>
    <w:rsid w:val="00B25955"/>
    <w:rsid w:val="00D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8913"/>
  <w15:chartTrackingRefBased/>
  <w15:docId w15:val="{344E0429-9EE8-42EA-9699-40158B8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36660F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366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36660F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36660F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36660F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3666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6660F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666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6660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36660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3666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36660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36660F"/>
  </w:style>
  <w:style w:type="paragraph" w:styleId="NormalnyWeb">
    <w:name w:val="Normal (Web)"/>
    <w:basedOn w:val="Normalny"/>
    <w:uiPriority w:val="99"/>
    <w:rsid w:val="0036660F"/>
    <w:pPr>
      <w:suppressAutoHyphens/>
      <w:spacing w:before="280" w:after="119"/>
    </w:pPr>
    <w:rPr>
      <w:lang w:eastAsia="ar-SA"/>
    </w:rPr>
  </w:style>
  <w:style w:type="paragraph" w:customStyle="1" w:styleId="TableContents">
    <w:name w:val="Table Contents"/>
    <w:basedOn w:val="Normalny"/>
    <w:rsid w:val="0036660F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3666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6660F"/>
    <w:rPr>
      <w:shd w:val="clear" w:color="auto" w:fill="auto"/>
      <w:vertAlign w:val="superscript"/>
    </w:rPr>
  </w:style>
  <w:style w:type="paragraph" w:customStyle="1" w:styleId="NumPar1">
    <w:name w:val="NumPar 1"/>
    <w:basedOn w:val="Normalny"/>
    <w:next w:val="Normalny"/>
    <w:rsid w:val="0036660F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36660F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36660F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36660F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366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660F"/>
    <w:pPr>
      <w:spacing w:after="120"/>
    </w:pPr>
  </w:style>
  <w:style w:type="paragraph" w:customStyle="1" w:styleId="TableParagraph">
    <w:name w:val="Table Paragraph"/>
    <w:basedOn w:val="Standard"/>
    <w:rsid w:val="0036660F"/>
    <w:rPr>
      <w:rFonts w:ascii="Arial" w:eastAsia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2399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2</cp:revision>
  <dcterms:created xsi:type="dcterms:W3CDTF">2022-04-05T05:45:00Z</dcterms:created>
  <dcterms:modified xsi:type="dcterms:W3CDTF">2022-04-05T10:04:00Z</dcterms:modified>
</cp:coreProperties>
</file>