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59B27FEA" w14:textId="77777777" w:rsidR="00531692" w:rsidRDefault="00817D5E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  <w:r w:rsidR="000736C7" w:rsidRPr="000736C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116A6AC7" w14:textId="77777777" w:rsidR="00531692" w:rsidRDefault="00531692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161957D" w14:textId="2FE22321" w:rsidR="00531692" w:rsidRPr="009556D8" w:rsidRDefault="00531692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„</w:t>
      </w:r>
      <w:bookmarkStart w:id="0" w:name="_Hlk68783854"/>
      <w:r w:rsidRPr="009556D8">
        <w:rPr>
          <w:rFonts w:ascii="Arial" w:hAnsi="Arial" w:cs="Arial"/>
          <w:b/>
          <w:bCs/>
          <w:color w:val="0070C0"/>
        </w:rPr>
        <w:t>Remont ciągów powiatowych : Nr 3710E, 3746E, 3732E, 3706E, 3717E”</w:t>
      </w:r>
      <w:bookmarkEnd w:id="0"/>
    </w:p>
    <w:p w14:paraId="37B0AD7C" w14:textId="77777777" w:rsidR="00531692" w:rsidRDefault="00531692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Część ………….</w:t>
      </w:r>
    </w:p>
    <w:p w14:paraId="0FFC360E" w14:textId="77777777" w:rsidR="00531692" w:rsidRPr="009556D8" w:rsidRDefault="00531692" w:rsidP="0053169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hAnsi="Arial" w:cs="Arial"/>
          <w:b/>
          <w:bCs/>
          <w:color w:val="0070C0"/>
        </w:rPr>
        <w:t>-</w:t>
      </w:r>
      <w:r w:rsidRPr="009556D8">
        <w:rPr>
          <w:rFonts w:ascii="Arial" w:eastAsia="Verdana" w:hAnsi="Arial" w:cs="Arial"/>
          <w:b/>
          <w:color w:val="0070C0"/>
        </w:rPr>
        <w:t xml:space="preserve"> PRI.272.</w:t>
      </w:r>
      <w:r>
        <w:rPr>
          <w:rFonts w:ascii="Arial" w:eastAsia="Verdana" w:hAnsi="Arial" w:cs="Arial"/>
          <w:b/>
          <w:color w:val="0070C0"/>
        </w:rPr>
        <w:t>9</w:t>
      </w:r>
      <w:r w:rsidRPr="009556D8">
        <w:rPr>
          <w:rFonts w:ascii="Arial" w:eastAsia="Verdana" w:hAnsi="Arial" w:cs="Arial"/>
          <w:b/>
          <w:color w:val="0070C0"/>
        </w:rPr>
        <w:t>.2022</w:t>
      </w:r>
    </w:p>
    <w:p w14:paraId="75DE81B5" w14:textId="5AAC5C66" w:rsidR="00817D5E" w:rsidRPr="006977DF" w:rsidRDefault="006977DF" w:rsidP="00531692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66116053" w14:textId="77777777" w:rsidTr="00706A9D">
        <w:trPr>
          <w:trHeight w:val="872"/>
          <w:jc w:val="center"/>
        </w:trPr>
        <w:tc>
          <w:tcPr>
            <w:tcW w:w="562" w:type="dxa"/>
          </w:tcPr>
          <w:p w14:paraId="43A9306F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D07BB67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5CAD4119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7DA73E7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41421A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635C46B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55012F25" w14:textId="77777777" w:rsidTr="00706A9D">
        <w:trPr>
          <w:trHeight w:val="872"/>
          <w:jc w:val="center"/>
        </w:trPr>
        <w:tc>
          <w:tcPr>
            <w:tcW w:w="562" w:type="dxa"/>
          </w:tcPr>
          <w:p w14:paraId="5AE39526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7DDB4E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F713963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5B36B65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7F2BF920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BD2B4" w14:textId="77777777" w:rsidR="00990219" w:rsidRDefault="0099021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AFD26" w14:textId="77777777" w:rsidR="00990219" w:rsidRDefault="0099021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5D9CF5" w14:textId="77777777" w:rsidR="00990219" w:rsidRDefault="0099021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  <w:bookmarkStart w:id="1" w:name="_GoBack"/>
    <w:bookmarkEnd w:id="1"/>
  </w:p>
  <w:p w14:paraId="4E0CCAF9" w14:textId="0DBEA6C5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531692">
      <w:rPr>
        <w:rFonts w:ascii="Arial" w:hAnsi="Arial" w:cs="Arial"/>
        <w:sz w:val="18"/>
        <w:szCs w:val="18"/>
      </w:rPr>
      <w:t>9</w:t>
    </w:r>
    <w:r w:rsidRPr="00FE6B4A">
      <w:rPr>
        <w:rFonts w:ascii="Arial" w:hAnsi="Arial" w:cs="Arial"/>
        <w:sz w:val="18"/>
        <w:szCs w:val="18"/>
      </w:rPr>
      <w:t>.2022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90A9F" w14:textId="77777777" w:rsidR="00990219" w:rsidRDefault="0099021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156F9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990219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283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24</cp:revision>
  <cp:lastPrinted>2017-04-24T07:21:00Z</cp:lastPrinted>
  <dcterms:created xsi:type="dcterms:W3CDTF">2021-03-16T13:46:00Z</dcterms:created>
  <dcterms:modified xsi:type="dcterms:W3CDTF">2022-05-18T13:19:00Z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