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09EDDEA1" w:rsidR="00F119C4" w:rsidRDefault="00F119C4" w:rsidP="00A404B4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73A3D98" w14:textId="7D962752" w:rsidR="00C54033" w:rsidRDefault="00AC65ED" w:rsidP="00C258EB">
      <w:pPr>
        <w:pStyle w:val="Tekstpodstawowy"/>
        <w:spacing w:before="120" w:after="120" w:line="36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>Dostawa elektronicznych urzą</w:t>
      </w:r>
      <w:r w:rsidRPr="00AC65ED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>dzeń pomiarowych i wzmacniaczy</w:t>
      </w:r>
    </w:p>
    <w:p w14:paraId="2B900721" w14:textId="77777777" w:rsidR="00C54033" w:rsidRDefault="00C54033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0EFE23" w14:textId="77777777" w:rsidR="00A404B4" w:rsidRPr="008D4F73" w:rsidRDefault="00A404B4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62FCF26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70F1F">
        <w:rPr>
          <w:rFonts w:asciiTheme="minorHAnsi" w:hAnsiTheme="minorHAnsi" w:cstheme="minorHAnsi"/>
          <w:b/>
          <w:bCs/>
        </w:rPr>
        <w:t xml:space="preserve">nr postępowania </w:t>
      </w:r>
      <w:r w:rsidR="00F94A09" w:rsidRPr="00170F1F">
        <w:rPr>
          <w:rFonts w:asciiTheme="minorHAnsi" w:hAnsiTheme="minorHAnsi" w:cstheme="minorHAnsi"/>
          <w:b/>
        </w:rPr>
        <w:t>E</w:t>
      </w:r>
      <w:r w:rsidR="00141CE1" w:rsidRPr="00170F1F">
        <w:rPr>
          <w:rFonts w:asciiTheme="minorHAnsi" w:hAnsiTheme="minorHAnsi" w:cstheme="minorHAnsi"/>
          <w:b/>
        </w:rPr>
        <w:t>ZP.270.</w:t>
      </w:r>
      <w:r w:rsidR="00AC65ED">
        <w:rPr>
          <w:rFonts w:asciiTheme="minorHAnsi" w:hAnsiTheme="minorHAnsi" w:cstheme="minorHAnsi"/>
          <w:b/>
        </w:rPr>
        <w:t>114</w:t>
      </w:r>
      <w:r w:rsidR="00630E62" w:rsidRPr="00170F1F">
        <w:rPr>
          <w:rFonts w:asciiTheme="minorHAnsi" w:hAnsiTheme="minorHAnsi" w:cstheme="minorHAnsi"/>
          <w:b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14B1C65A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32585" w14:textId="0F94AD03" w:rsidR="00170F1F" w:rsidRDefault="00170F1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BE11EC" w14:textId="77777777" w:rsidR="00AC65ED" w:rsidRDefault="00AC65E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0D9D591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F9282" w14:textId="448E661C" w:rsidR="004A6B29" w:rsidRDefault="004A6B2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F00675" w14:textId="77777777" w:rsidR="004A6B29" w:rsidRPr="008D4F73" w:rsidRDefault="004A6B2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9C1EA82" w14:textId="0A12391F" w:rsidR="004326F9" w:rsidRDefault="0006792C" w:rsidP="0046652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  <w:r w:rsidR="004326F9">
        <w:rPr>
          <w:rFonts w:asciiTheme="minorHAnsi" w:hAnsiTheme="minorHAnsi" w:cstheme="minorHAnsi"/>
          <w:sz w:val="20"/>
          <w:szCs w:val="20"/>
        </w:rPr>
        <w:tab/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77777777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2B6975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D99064" w14:textId="77777777" w:rsidR="00A91392" w:rsidRDefault="00A91392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lastRenderedPageBreak/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25DFA69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AC65ED">
        <w:rPr>
          <w:rFonts w:asciiTheme="minorHAnsi" w:hAnsiTheme="minorHAnsi" w:cstheme="minorHAnsi"/>
          <w:sz w:val="20"/>
          <w:szCs w:val="20"/>
        </w:rPr>
        <w:t>114</w:t>
      </w:r>
      <w:r w:rsidR="00CC4298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78443260" w:rsidR="00220F8D" w:rsidRPr="00B35614" w:rsidRDefault="007D3A1D" w:rsidP="009A1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A1B0F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1703E7">
        <w:rPr>
          <w:rFonts w:asciiTheme="minorHAnsi" w:hAnsiTheme="minorHAnsi" w:cstheme="minorHAnsi"/>
          <w:sz w:val="20"/>
          <w:szCs w:val="20"/>
        </w:rPr>
        <w:t xml:space="preserve"> zwanej dalej „ustawą PZP</w:t>
      </w:r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729E9756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D62FF3" w14:textId="0CCFDA58" w:rsidR="004A6B29" w:rsidRDefault="004A6B29" w:rsidP="004A6B29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1067D7">
        <w:rPr>
          <w:rFonts w:ascii="Calibri" w:hAnsi="Calibri" w:cs="Calibri"/>
          <w:sz w:val="20"/>
          <w:szCs w:val="20"/>
        </w:rPr>
        <w:t>Zamówienie jest częścią realizacji projektu PolFEL – Polski Laser na Swobodnych Elektronach współfinansowanego ze środków Europejskiego</w:t>
      </w:r>
      <w:r>
        <w:rPr>
          <w:rFonts w:ascii="Calibri" w:hAnsi="Calibri" w:cs="Calibri"/>
          <w:sz w:val="20"/>
          <w:szCs w:val="20"/>
        </w:rPr>
        <w:t xml:space="preserve"> Funduszu Rozwoju Regionalnego </w:t>
      </w:r>
      <w:r w:rsidRPr="001067D7">
        <w:rPr>
          <w:rFonts w:ascii="Calibri" w:hAnsi="Calibri" w:cs="Calibri"/>
          <w:bCs/>
          <w:sz w:val="20"/>
          <w:szCs w:val="20"/>
        </w:rPr>
        <w:t>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1CF81825" w14:textId="5F3ECD7B" w:rsidR="00FC00A1" w:rsidRPr="00FC00A1" w:rsidRDefault="00FC00A1" w:rsidP="004A6B29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00A1">
        <w:rPr>
          <w:rFonts w:asciiTheme="minorHAnsi" w:hAnsiTheme="minorHAnsi" w:cstheme="minorHAnsi"/>
          <w:sz w:val="20"/>
          <w:szCs w:val="20"/>
        </w:rPr>
        <w:t xml:space="preserve">Zamawiający przewiduje udzielenie Wykonawcy zaliczki w wysokości do </w:t>
      </w:r>
      <w:r w:rsidR="00AC65ED">
        <w:rPr>
          <w:rFonts w:asciiTheme="minorHAnsi" w:hAnsiTheme="minorHAnsi" w:cstheme="minorHAnsi"/>
          <w:sz w:val="20"/>
          <w:szCs w:val="20"/>
        </w:rPr>
        <w:t>93</w:t>
      </w:r>
      <w:r w:rsidRPr="00FC00A1">
        <w:rPr>
          <w:rFonts w:asciiTheme="minorHAnsi" w:hAnsiTheme="minorHAnsi" w:cstheme="minorHAnsi"/>
          <w:sz w:val="20"/>
          <w:szCs w:val="20"/>
        </w:rPr>
        <w:t>% wartości umowy na wykonanie Przedmiotu zamówienia. Szczegółowe informacje udzielenia zaliczki określone w TOM II SWZ – Projektowane Postanowienia Umowy.</w:t>
      </w:r>
    </w:p>
    <w:p w14:paraId="5A4B8621" w14:textId="6204A403" w:rsidR="00B7277D" w:rsidRPr="00B7277D" w:rsidRDefault="00B7277D" w:rsidP="00B7277D">
      <w:pPr>
        <w:spacing w:before="120" w:after="12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B26828">
        <w:rPr>
          <w:rFonts w:ascii="Calibri" w:hAnsi="Calibri" w:cs="Calibri"/>
          <w:b/>
          <w:bCs/>
          <w:sz w:val="20"/>
          <w:szCs w:val="20"/>
        </w:rPr>
        <w:lastRenderedPageBreak/>
        <w:t>Zamawiający przewiduje możliwość unieważnienia postępowania o udzielenie zamówienia na podstawie art. 257 ustawy Pzp jeżeli środki publiczne, które Zamawiający zamierzał przeznaczyć na sfinansowanie całości lub części zamówi</w:t>
      </w:r>
      <w:r>
        <w:rPr>
          <w:rFonts w:ascii="Calibri" w:hAnsi="Calibri" w:cs="Calibri"/>
          <w:b/>
          <w:bCs/>
          <w:sz w:val="20"/>
          <w:szCs w:val="20"/>
        </w:rPr>
        <w:t>enia, nie zostaną mu przyznane.</w:t>
      </w:r>
    </w:p>
    <w:p w14:paraId="460D078C" w14:textId="1D1929D9" w:rsidR="004A6B29" w:rsidRPr="001703E7" w:rsidRDefault="0025263A" w:rsidP="001703E7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12C2204" w14:textId="3E7B8069" w:rsidR="00AC65ED" w:rsidRPr="00AC65ED" w:rsidRDefault="001703E7" w:rsidP="00AC65ED">
      <w:pPr>
        <w:pStyle w:val="Tekstpodstawowy"/>
        <w:spacing w:before="120" w:line="360" w:lineRule="auto"/>
        <w:rPr>
          <w:rFonts w:asciiTheme="minorHAnsi" w:eastAsia="Calibri" w:hAnsiTheme="minorHAnsi" w:cstheme="minorHAnsi"/>
          <w:bCs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6.1  </w:t>
      </w:r>
      <w:r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ab/>
        <w:t xml:space="preserve">Przedmiotem zamówienia jest </w:t>
      </w:r>
      <w:r w:rsidR="00AC65ED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d</w:t>
      </w:r>
      <w:r w:rsidR="00AC65ED" w:rsidRPr="00AC65ED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ostawa elektronicznych urządzeń pomiarowych i wzmacniaczy</w:t>
      </w:r>
      <w:r w:rsidR="00AC65ED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.</w:t>
      </w:r>
    </w:p>
    <w:p w14:paraId="41AC54ED" w14:textId="6189DE90" w:rsidR="009169F3" w:rsidRDefault="009169F3" w:rsidP="00AC65ED">
      <w:pPr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453AB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F069AA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9C2F5E" w14:textId="32144B41" w:rsidR="0078196C" w:rsidRPr="002D744D" w:rsidRDefault="009964EF" w:rsidP="002D744D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6.3. </w:t>
      </w:r>
      <w:r>
        <w:rPr>
          <w:rFonts w:asciiTheme="minorHAnsi" w:hAnsiTheme="minorHAnsi" w:cstheme="minorHAnsi"/>
          <w:sz w:val="20"/>
          <w:szCs w:val="20"/>
        </w:rPr>
        <w:tab/>
      </w:r>
      <w:r w:rsidR="0078196C" w:rsidRPr="002D744D">
        <w:rPr>
          <w:rFonts w:asciiTheme="minorHAnsi" w:hAnsiTheme="minorHAnsi" w:cstheme="minorHAnsi"/>
          <w:i w:val="0"/>
          <w:sz w:val="20"/>
          <w:szCs w:val="20"/>
        </w:rPr>
        <w:t>Nie dokonano podziału zamówienia na części</w:t>
      </w:r>
      <w:r w:rsidR="002D744D" w:rsidRPr="002D744D">
        <w:rPr>
          <w:rFonts w:asciiTheme="minorHAnsi" w:hAnsiTheme="minorHAnsi" w:cstheme="minorHAnsi"/>
          <w:i w:val="0"/>
          <w:sz w:val="20"/>
          <w:szCs w:val="20"/>
        </w:rPr>
        <w:t xml:space="preserve"> ponieważ</w:t>
      </w:r>
      <w:r w:rsidR="00247330" w:rsidRPr="002D744D">
        <w:rPr>
          <w:rFonts w:asciiTheme="minorHAnsi" w:hAnsiTheme="minorHAnsi" w:cstheme="minorHAnsi"/>
          <w:i w:val="0"/>
          <w:sz w:val="20"/>
          <w:szCs w:val="20"/>
        </w:rPr>
        <w:t xml:space="preserve"> dotyczy </w:t>
      </w:r>
      <w:r w:rsidR="00017D34" w:rsidRPr="002D744D">
        <w:rPr>
          <w:rFonts w:asciiTheme="minorHAnsi" w:hAnsiTheme="minorHAnsi" w:cstheme="minorHAnsi"/>
          <w:i w:val="0"/>
          <w:sz w:val="20"/>
          <w:szCs w:val="20"/>
        </w:rPr>
        <w:t>urządzeń elektronicznych o podobnym przeznaczeniu lub współpracujących ze sobą i najczęściej oferowanych prze tego samego dostawcę (dystrybutora)</w:t>
      </w:r>
      <w:r w:rsidR="002D744D" w:rsidRPr="002D744D"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 w:rsidR="002D744D"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="002D744D" w:rsidRPr="002D744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onadto </w:t>
      </w:r>
      <w:r w:rsidR="002D744D" w:rsidRPr="002D744D">
        <w:rPr>
          <w:rFonts w:asciiTheme="minorHAnsi" w:hAnsiTheme="minorHAnsi" w:cstheme="minorHAnsi"/>
          <w:i w:val="0"/>
          <w:sz w:val="20"/>
          <w:szCs w:val="20"/>
        </w:rPr>
        <w:t>zamówienie jest o wartości nieprzekraczającej progów UE i z dotychczasowych doświadczeń Zamawiającego wynika, iż ubiegają się o takie zamówienie głównie małe i średnie przedsiębiorstwa, a więc zakres zamówienia jest dostosowany do potrzeb sektora MŚP bez konieczności dalszego rozdrabniania zakresu zamówienia.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78A5C12" w14:textId="542D9186" w:rsidR="001703E7" w:rsidRPr="001703E7" w:rsidRDefault="00AC65ED" w:rsidP="001703E7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AC65ED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38410000-2 </w:t>
      </w:r>
      <w:r w:rsidR="001703E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Przyrządy pomiarowe</w:t>
      </w:r>
    </w:p>
    <w:p w14:paraId="7A256CCD" w14:textId="48EBC250" w:rsidR="0092099E" w:rsidRPr="00843448" w:rsidRDefault="00453AB4" w:rsidP="009A1B0F">
      <w:pPr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6954410F" w14:textId="63D36D4D" w:rsidR="00980976" w:rsidRPr="00781C29" w:rsidRDefault="000D0A1D" w:rsidP="00FC00A1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  <w:lang w:eastAsia="zh-CN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 w:rsidRPr="00C502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Termin wykonania przedmiotu zamówienia</w:t>
      </w:r>
      <w:r w:rsidRPr="00A404B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980976" w:rsidRPr="00A404B4">
        <w:rPr>
          <w:rFonts w:asciiTheme="minorHAnsi" w:hAnsiTheme="minorHAnsi" w:cstheme="minorHAnsi"/>
          <w:sz w:val="20"/>
          <w:szCs w:val="20"/>
          <w:lang w:eastAsia="zh-CN"/>
        </w:rPr>
        <w:t xml:space="preserve">do </w:t>
      </w:r>
      <w:r w:rsidR="00781C29">
        <w:rPr>
          <w:rFonts w:asciiTheme="minorHAnsi" w:hAnsiTheme="minorHAnsi" w:cstheme="minorHAnsi"/>
          <w:sz w:val="20"/>
          <w:szCs w:val="20"/>
          <w:lang w:eastAsia="zh-CN"/>
        </w:rPr>
        <w:t xml:space="preserve">dnia </w:t>
      </w:r>
      <w:r w:rsidR="00247330">
        <w:rPr>
          <w:rFonts w:asciiTheme="minorHAnsi" w:hAnsiTheme="minorHAnsi" w:cstheme="minorHAnsi"/>
          <w:sz w:val="20"/>
          <w:szCs w:val="20"/>
          <w:lang w:eastAsia="zh-CN"/>
        </w:rPr>
        <w:t>27.01</w:t>
      </w:r>
      <w:r w:rsidR="00A91392"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="00247330">
        <w:rPr>
          <w:rFonts w:asciiTheme="minorHAnsi" w:hAnsiTheme="minorHAnsi" w:cstheme="minorHAnsi"/>
          <w:sz w:val="20"/>
          <w:szCs w:val="20"/>
          <w:lang w:eastAsia="zh-CN"/>
        </w:rPr>
        <w:t>2024</w:t>
      </w:r>
      <w:r w:rsidR="001703E7">
        <w:rPr>
          <w:rFonts w:asciiTheme="minorHAnsi" w:hAnsiTheme="minorHAnsi" w:cstheme="minorHAnsi"/>
          <w:sz w:val="20"/>
          <w:szCs w:val="20"/>
          <w:lang w:eastAsia="zh-CN"/>
        </w:rPr>
        <w:t xml:space="preserve"> r.</w:t>
      </w:r>
      <w:r w:rsidR="00980976" w:rsidRPr="00BC638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781C29" w:rsidRPr="00781C29">
        <w:rPr>
          <w:rFonts w:asciiTheme="minorHAnsi" w:hAnsiTheme="minorHAnsi" w:cstheme="minorHAnsi"/>
          <w:b w:val="0"/>
          <w:sz w:val="20"/>
          <w:szCs w:val="20"/>
          <w:lang w:eastAsia="zh-CN"/>
        </w:rPr>
        <w:t>(w związku z zakończeniem finansowania projektu)</w:t>
      </w:r>
    </w:p>
    <w:p w14:paraId="3EA0200E" w14:textId="01FE2010" w:rsidR="0006792C" w:rsidRPr="008D4F73" w:rsidRDefault="0012143C" w:rsidP="00980976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502D1">
        <w:rPr>
          <w:rFonts w:asciiTheme="minorHAnsi" w:hAnsiTheme="minorHAnsi" w:cstheme="minorHAnsi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964EF" w:rsidRPr="00C502D1">
        <w:rPr>
          <w:rFonts w:asciiTheme="minorHAnsi" w:hAnsiTheme="minorHAnsi" w:cstheme="minorHAnsi"/>
          <w:bCs w:val="0"/>
          <w:sz w:val="20"/>
          <w:szCs w:val="20"/>
        </w:rPr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6F7FB9B8" w14:textId="0E03FE10" w:rsidR="000D29F3" w:rsidRDefault="0023407F" w:rsidP="00FC00A1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lastRenderedPageBreak/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A404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C00A1">
        <w:rPr>
          <w:rFonts w:asciiTheme="minorHAnsi" w:hAnsiTheme="minorHAnsi" w:cstheme="minorHAnsi"/>
          <w:b w:val="0"/>
          <w:sz w:val="20"/>
          <w:szCs w:val="20"/>
        </w:rPr>
        <w:t>– nie dotyczy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16484CD8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lastRenderedPageBreak/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DF2A0F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 </w:t>
      </w:r>
      <w:r w:rsidR="00FC00A1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</w:t>
      </w:r>
      <w:r w:rsidR="00DF2A0F">
        <w:rPr>
          <w:rFonts w:asciiTheme="minorHAnsi" w:hAnsiTheme="minorHAnsi" w:cstheme="minorHAnsi"/>
          <w:b w:val="0"/>
          <w:sz w:val="20"/>
          <w:szCs w:val="20"/>
        </w:rPr>
        <w:t>ału w postępowaniu. Zamawiający</w:t>
      </w:r>
      <w:r w:rsidR="00A116A1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DF2A0F">
        <w:rPr>
          <w:rFonts w:asciiTheme="minorHAnsi" w:hAnsiTheme="minorHAnsi" w:cstheme="minorHAnsi"/>
          <w:sz w:val="20"/>
          <w:szCs w:val="20"/>
        </w:rPr>
        <w:t xml:space="preserve">nie </w:t>
      </w:r>
      <w:r w:rsidR="00A116A1" w:rsidRPr="004B2B4D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7C1B46F" w14:textId="042C82A7" w:rsidR="002329A7" w:rsidRPr="004B2B4D" w:rsidRDefault="00FC00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D0B6F7B" w14:textId="77777777" w:rsidR="00FC00A1" w:rsidRDefault="00FC00A1" w:rsidP="00FC00A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4A57FB5" w14:textId="77777777" w:rsidR="00FC00A1" w:rsidRDefault="00FC00A1" w:rsidP="00FC00A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0658492B" w:rsidR="00EF4DCA" w:rsidRPr="00FC00A1" w:rsidRDefault="00FC00A1" w:rsidP="00FC00A1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10.7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EF4DCA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niu ustawy z dnia 17 lutego 200</w:t>
      </w:r>
      <w:r w:rsidR="00EF4DCA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amawiającego podmiotowych środków dowodowych</w:t>
      </w:r>
      <w:r w:rsidR="007806A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BC638A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BC638A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BC638A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BC638A">
        <w:rPr>
          <w:rFonts w:asciiTheme="minorHAnsi" w:hAnsiTheme="minorHAnsi" w:cstheme="minorHAnsi"/>
          <w:i/>
          <w:sz w:val="20"/>
          <w:szCs w:val="20"/>
        </w:rPr>
        <w:tab/>
      </w:r>
      <w:r w:rsidRPr="00BC638A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 w:rsidRPr="00BC638A">
        <w:rPr>
          <w:rFonts w:asciiTheme="minorHAnsi" w:hAnsiTheme="minorHAnsi" w:cstheme="minorHAnsi"/>
          <w:sz w:val="20"/>
          <w:szCs w:val="20"/>
        </w:rPr>
        <w:t>zęści zamówienia podwykonawcy.</w:t>
      </w:r>
    </w:p>
    <w:p w14:paraId="359E16E5" w14:textId="2013E9D1" w:rsidR="00521230" w:rsidRPr="00BC638A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sz w:val="20"/>
          <w:szCs w:val="20"/>
        </w:rPr>
        <w:t xml:space="preserve">12.2. </w:t>
      </w:r>
      <w:r w:rsidRPr="00BC638A">
        <w:rPr>
          <w:rFonts w:asciiTheme="minorHAnsi" w:hAnsiTheme="minorHAnsi" w:cstheme="minorHAnsi"/>
          <w:sz w:val="20"/>
          <w:szCs w:val="20"/>
        </w:rPr>
        <w:tab/>
      </w:r>
      <w:r w:rsidR="00812D2B" w:rsidRPr="00BC638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BC638A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BC638A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BC638A">
        <w:rPr>
          <w:rFonts w:asciiTheme="minorHAnsi" w:hAnsiTheme="minorHAnsi" w:cstheme="minorHAnsi"/>
          <w:sz w:val="20"/>
          <w:szCs w:val="20"/>
        </w:rPr>
        <w:t>nawców, jeżeli są już znani</w:t>
      </w:r>
      <w:r w:rsidRPr="00BC638A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BC638A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sz w:val="20"/>
          <w:szCs w:val="20"/>
        </w:rPr>
        <w:t>12.3</w:t>
      </w:r>
      <w:r w:rsidRPr="00BC638A">
        <w:rPr>
          <w:rFonts w:asciiTheme="minorHAnsi" w:hAnsiTheme="minorHAnsi" w:cstheme="minorHAnsi"/>
          <w:sz w:val="20"/>
          <w:szCs w:val="20"/>
        </w:rPr>
        <w:tab/>
      </w:r>
      <w:r w:rsidR="00812D2B" w:rsidRPr="00BC638A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BC638A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638A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/>
          <w:sz w:val="20"/>
          <w:szCs w:val="20"/>
        </w:rPr>
        <w:t>3</w:t>
      </w:r>
      <w:r w:rsidRPr="00BC638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BC638A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BC638A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BC638A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BC638A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BC638A">
        <w:rPr>
          <w:rStyle w:val="Odwoanieprzypisudolnego"/>
        </w:rPr>
        <w:footnoteReference w:id="6"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BC638A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BC638A">
        <w:rPr>
          <w:rFonts w:asciiTheme="minorHAnsi" w:hAnsiTheme="minorHAnsi" w:cstheme="minorHAnsi"/>
          <w:sz w:val="20"/>
          <w:szCs w:val="20"/>
        </w:rPr>
        <w:t>10.2</w:t>
      </w:r>
      <w:r w:rsidR="00BB274A" w:rsidRPr="00BC638A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BC638A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4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BC638A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BC638A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BC638A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BC638A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BC638A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2) w pkt. </w:t>
      </w:r>
      <w:r w:rsidR="00E7457A" w:rsidRPr="00BC638A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BC638A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BC638A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BC638A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BC638A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BC638A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BC638A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BC638A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BC638A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BC638A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BC638A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BC638A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lastRenderedPageBreak/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966769" w14:textId="3DE107EF" w:rsidR="002912F7" w:rsidRPr="006374F0" w:rsidRDefault="002B6677" w:rsidP="006374F0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oświadczenie składa się, pod rygorem nieważności, w formie elektronicznej (tj. opatrzonej kwalifikowanym podpisem elektronicznym) lub w postaci elektronicznej opatrzonej podpisem zaufanym lub podpisem oso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0524F0D8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6A768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611A1C54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3C35B0">
        <w:rPr>
          <w:rFonts w:asciiTheme="minorHAnsi" w:hAnsiTheme="minorHAnsi" w:cstheme="minorHAnsi"/>
          <w:b/>
          <w:bCs/>
          <w:sz w:val="20"/>
          <w:szCs w:val="20"/>
        </w:rPr>
        <w:t>21.12.</w:t>
      </w:r>
      <w:r w:rsidR="00133CCA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7D6D6DA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C426E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3C35B0">
        <w:rPr>
          <w:rFonts w:asciiTheme="minorHAnsi" w:hAnsiTheme="minorHAnsi" w:cstheme="minorHAnsi"/>
          <w:b/>
          <w:bCs/>
          <w:spacing w:val="4"/>
          <w:sz w:val="20"/>
          <w:szCs w:val="20"/>
        </w:rPr>
        <w:t>21.12.</w:t>
      </w:r>
      <w:r w:rsidR="00133CCA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787EFB10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3C35B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19.01.2024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okrotnie do 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51C8D499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A05BCC" w:rsidRPr="00B3289B">
        <w:rPr>
          <w:rFonts w:asciiTheme="minorHAnsi" w:hAnsiTheme="minorHAnsi" w:cstheme="minorHAnsi"/>
          <w:b/>
          <w:sz w:val="20"/>
          <w:szCs w:val="20"/>
        </w:rPr>
        <w:t>100</w:t>
      </w:r>
      <w:r w:rsidR="00862151" w:rsidRPr="00B328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289B">
        <w:rPr>
          <w:rFonts w:asciiTheme="minorHAnsi" w:hAnsiTheme="minorHAnsi" w:cstheme="minorHAnsi"/>
          <w:b/>
          <w:sz w:val="20"/>
          <w:szCs w:val="20"/>
        </w:rPr>
        <w:t>%</w:t>
      </w:r>
      <w:r w:rsidRPr="00B3289B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B3289B">
        <w:rPr>
          <w:rFonts w:asciiTheme="minorHAnsi" w:hAnsiTheme="minorHAnsi" w:cstheme="minorHAnsi"/>
          <w:b/>
          <w:sz w:val="20"/>
          <w:szCs w:val="20"/>
        </w:rPr>
        <w:tab/>
      </w:r>
      <w:r w:rsidR="00A05BCC" w:rsidRPr="00B3289B">
        <w:rPr>
          <w:rFonts w:asciiTheme="minorHAnsi" w:hAnsiTheme="minorHAnsi" w:cstheme="minorHAnsi"/>
          <w:b/>
          <w:sz w:val="20"/>
          <w:szCs w:val="20"/>
        </w:rPr>
        <w:t>100</w:t>
      </w:r>
      <w:r w:rsidR="00862151" w:rsidRPr="00B328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289B"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493FAD8C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DF2A0F">
        <w:rPr>
          <w:rFonts w:asciiTheme="minorHAnsi" w:hAnsiTheme="minorHAnsi" w:cstheme="minorHAnsi"/>
          <w:b/>
          <w:sz w:val="20"/>
          <w:szCs w:val="20"/>
        </w:rPr>
        <w:t>10</w:t>
      </w:r>
      <w:r w:rsidR="002D7C88" w:rsidRPr="00DF6F03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89EBC47" w:rsidR="0006792C" w:rsidRPr="008D4F73" w:rsidRDefault="0006792C" w:rsidP="00862151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F2A0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CEB11" w14:textId="77777777" w:rsidR="00E05A0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6B9581C4" w14:textId="1434ABD1" w:rsidR="0006792C" w:rsidRPr="00DF2A0F" w:rsidRDefault="007E2039" w:rsidP="00DF2A0F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7C9818" w14:textId="320B2372" w:rsidR="00420EE8" w:rsidRPr="00717C17" w:rsidRDefault="0006792C" w:rsidP="00DF2A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DF2A0F">
        <w:rPr>
          <w:rStyle w:val="tekstdokbold"/>
          <w:rFonts w:asciiTheme="minorHAnsi" w:hAnsiTheme="minorHAnsi" w:cstheme="minorHAnsi"/>
          <w:sz w:val="20"/>
          <w:szCs w:val="20"/>
        </w:rPr>
        <w:t xml:space="preserve"> – nie dotyczy</w:t>
      </w: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</w:t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261B527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C7143">
        <w:rPr>
          <w:rFonts w:asciiTheme="minorHAnsi" w:hAnsiTheme="minorHAnsi" w:cstheme="minorHAnsi"/>
          <w:spacing w:val="4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lastRenderedPageBreak/>
        <w:t>Administratorem Państwa danych osobowych jest Narodowe Centrum Badań Jądrowych (dalej jako NCBJ) z siedzibą w Otwocku, ul. Andrzeja Sołtana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11 września 2019 r. pzp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publiczne, której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lastRenderedPageBreak/>
        <w:t xml:space="preserve">okres obowiązywania przekracza 4 lata, czas </w:t>
      </w:r>
      <w:bookmarkStart w:id="0" w:name="highlightHit_9"/>
      <w:bookmarkEnd w:id="0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>w zakresie niezgodnym z ustawą (art. 19 ust. 2 pzp).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F480503" w14:textId="4097CC01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2ABF256C" w:rsidR="0006792C" w:rsidRPr="008D4F73" w:rsidRDefault="0006792C" w:rsidP="005B331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61D8F9A3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6374F0">
        <w:rPr>
          <w:rFonts w:asciiTheme="minorHAnsi" w:hAnsiTheme="minorHAnsi" w:cstheme="minorHAnsi"/>
          <w:b/>
        </w:rPr>
        <w:t>114</w:t>
      </w:r>
      <w:r w:rsidR="002F70CC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037E123" w14:textId="032B94D0" w:rsidR="000C52D2" w:rsidRPr="000C52D2" w:rsidRDefault="0006792C" w:rsidP="000C52D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38D5B33" w14:textId="05ABC82B" w:rsidR="006374F0" w:rsidRPr="006374F0" w:rsidRDefault="006374F0" w:rsidP="006374F0">
      <w:pPr>
        <w:pStyle w:val="Tekstpodstawowy"/>
        <w:spacing w:before="120" w:after="120" w:line="36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„Dostawę</w:t>
      </w:r>
      <w:r w:rsidRPr="006374F0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elektronicznych urządzeń pomiarowych i wzmacniaczy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”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lastRenderedPageBreak/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3C022CC2" w14:textId="77777777" w:rsidR="000C52D2" w:rsidRDefault="0084094A" w:rsidP="000C52D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2EC0BA92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6374F0">
        <w:rPr>
          <w:rFonts w:asciiTheme="minorHAnsi" w:hAnsiTheme="minorHAnsi" w:cstheme="minorHAnsi"/>
          <w:b/>
        </w:rPr>
        <w:t>114</w:t>
      </w:r>
      <w:r w:rsidR="00D60C7B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5DAE9E90" w14:textId="7DF118F8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0546E17" w14:textId="3FBC3663" w:rsidR="006374F0" w:rsidRPr="006374F0" w:rsidRDefault="006374F0" w:rsidP="006374F0">
      <w:pPr>
        <w:pStyle w:val="Tekstpodstawowy"/>
        <w:spacing w:before="120" w:after="120" w:line="36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„</w:t>
      </w:r>
      <w:r w:rsidRPr="006374F0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Dostawa elektronicznych urządzeń pomiarowych i wzmacniaczy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”</w:t>
      </w:r>
    </w:p>
    <w:p w14:paraId="5CA88075" w14:textId="77777777" w:rsidR="002F7980" w:rsidRPr="002F7980" w:rsidRDefault="002F7980" w:rsidP="002F79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2BF948AB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F16F1F">
        <w:rPr>
          <w:rFonts w:asciiTheme="minorHAnsi" w:hAnsiTheme="minorHAnsi" w:cstheme="minorHAnsi"/>
          <w:spacing w:val="4"/>
        </w:rPr>
        <w:t>ówień publicznych (Dz. U. z 2023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F16F1F">
        <w:rPr>
          <w:rFonts w:asciiTheme="minorHAnsi" w:hAnsiTheme="minorHAnsi" w:cstheme="minorHAnsi"/>
          <w:spacing w:val="4"/>
        </w:rPr>
        <w:t>1605</w:t>
      </w:r>
      <w:bookmarkStart w:id="1" w:name="_GoBack"/>
      <w:bookmarkEnd w:id="1"/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lastRenderedPageBreak/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6EC5615E" w14:textId="1686CBF1" w:rsidR="008A1704" w:rsidRPr="00130442" w:rsidRDefault="002813F6" w:rsidP="005E4162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  <w:sectPr w:rsidR="008A1704" w:rsidRPr="00130442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</w:t>
      </w:r>
      <w:r w:rsidR="006374F0">
        <w:rPr>
          <w:rFonts w:asciiTheme="minorHAnsi" w:hAnsiTheme="minorHAnsi" w:cstheme="minorHAnsi"/>
          <w:spacing w:val="4"/>
        </w:rPr>
        <w:t xml:space="preserve"> przy przedstawianiu informacji.</w:t>
      </w:r>
    </w:p>
    <w:p w14:paraId="1D3ED197" w14:textId="1030581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828D0" w14:textId="77777777" w:rsidR="001E68EC" w:rsidRDefault="001E68EC">
      <w:r>
        <w:separator/>
      </w:r>
    </w:p>
  </w:endnote>
  <w:endnote w:type="continuationSeparator" w:id="0">
    <w:p w14:paraId="29D2B76F" w14:textId="77777777" w:rsidR="001E68EC" w:rsidRDefault="001E68EC">
      <w:r>
        <w:continuationSeparator/>
      </w:r>
    </w:p>
  </w:endnote>
  <w:endnote w:type="continuationNotice" w:id="1">
    <w:p w14:paraId="443F8921" w14:textId="77777777" w:rsidR="001E68EC" w:rsidRDefault="001E6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43A19AC" w:rsidR="00AC65ED" w:rsidRDefault="00AC65E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16F1F">
      <w:rPr>
        <w:rStyle w:val="Numerstrony"/>
        <w:rFonts w:ascii="Verdana" w:hAnsi="Verdana" w:cs="Verdana"/>
        <w:b/>
        <w:bCs/>
        <w:noProof/>
      </w:rPr>
      <w:t>24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A6B4" w14:textId="77777777" w:rsidR="001E68EC" w:rsidRDefault="001E68EC">
      <w:r>
        <w:separator/>
      </w:r>
    </w:p>
  </w:footnote>
  <w:footnote w:type="continuationSeparator" w:id="0">
    <w:p w14:paraId="6369758D" w14:textId="77777777" w:rsidR="001E68EC" w:rsidRDefault="001E68EC">
      <w:r>
        <w:continuationSeparator/>
      </w:r>
    </w:p>
  </w:footnote>
  <w:footnote w:type="continuationNotice" w:id="1">
    <w:p w14:paraId="3A522FE2" w14:textId="77777777" w:rsidR="001E68EC" w:rsidRDefault="001E68EC"/>
  </w:footnote>
  <w:footnote w:id="2">
    <w:p w14:paraId="629FB074" w14:textId="11225135" w:rsidR="00AC65ED" w:rsidRDefault="00AC65ED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AC65ED" w:rsidRDefault="00AC65ED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AC65ED" w:rsidRDefault="00AC65ED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AC65ED" w:rsidRDefault="00AC65ED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AC65ED" w:rsidRDefault="00AC65ED">
      <w:pPr>
        <w:pStyle w:val="Tekstprzypisudolnego"/>
      </w:pPr>
    </w:p>
  </w:footnote>
  <w:footnote w:id="6">
    <w:p w14:paraId="4CF28D03" w14:textId="77777777" w:rsidR="00AC65ED" w:rsidRDefault="00AC65ED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AC65ED" w:rsidRDefault="00AC65ED">
      <w:pPr>
        <w:pStyle w:val="Tekstprzypisudolnego"/>
      </w:pPr>
    </w:p>
  </w:footnote>
  <w:footnote w:id="7">
    <w:p w14:paraId="6913D4FC" w14:textId="750C7279" w:rsidR="00AC65ED" w:rsidRDefault="00AC65ED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AC65ED" w:rsidRDefault="00AC65ED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AC65ED" w:rsidRDefault="00AC65ED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AC65ED" w:rsidRPr="00DC4C42" w:rsidRDefault="00AC65ED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AC65ED" w:rsidRDefault="00AC65ED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AC65ED" w:rsidRDefault="00AC65ED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AC65ED" w:rsidRDefault="00AC65ED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AC65ED" w:rsidRDefault="00AC65E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AC65ED" w:rsidRPr="00874DFA" w:rsidRDefault="00AC65ED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AC65ED" w:rsidRDefault="00AC65E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AC65ED" w:rsidRDefault="00AC65ED">
      <w:pPr>
        <w:pStyle w:val="Tekstprzypisudolnego"/>
      </w:pPr>
    </w:p>
  </w:footnote>
  <w:footnote w:id="13">
    <w:p w14:paraId="1F2EBBF3" w14:textId="77777777" w:rsidR="00AC65ED" w:rsidRPr="002F6DD9" w:rsidRDefault="00AC65ED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AC65ED" w:rsidRPr="002F6DD9" w:rsidRDefault="00AC65ED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AC65ED" w:rsidRPr="00A45FA7" w:rsidRDefault="00AC65ED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AC65ED" w:rsidRDefault="00AC65ED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AC65ED" w:rsidRDefault="00AC65ED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AC65ED" w:rsidRPr="00A45FA7" w:rsidRDefault="00AC65ED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AC65ED" w:rsidRPr="00A45FA7" w:rsidRDefault="00AC65ED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AC65ED" w:rsidRPr="00A45FA7" w:rsidRDefault="00AC65ED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AC65ED" w:rsidRPr="00A45FA7" w:rsidRDefault="00AC65ED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1118029C" w:rsidR="00AC65ED" w:rsidRPr="004A6B29" w:rsidRDefault="00AC65ED">
    <w:pPr>
      <w:pStyle w:val="Nagwek"/>
      <w:rPr>
        <w:b/>
      </w:rPr>
    </w:pPr>
    <w:r>
      <w:rPr>
        <w:noProof/>
      </w:rPr>
      <w:drawing>
        <wp:inline distT="0" distB="0" distL="0" distR="0" wp14:anchorId="5B0F5E3E" wp14:editId="79E412A0">
          <wp:extent cx="5759450" cy="792218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0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2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3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4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8" w15:restartNumberingAfterBreak="0">
    <w:nsid w:val="02203555"/>
    <w:multiLevelType w:val="hybridMultilevel"/>
    <w:tmpl w:val="1BB8E52C"/>
    <w:lvl w:ilvl="0" w:tplc="BEBEEF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65CE124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B880B1F4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646CE910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CBCE2AD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8618D84A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4ABA3CC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C3B201BC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C0E0F788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9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055464"/>
    <w:multiLevelType w:val="multilevel"/>
    <w:tmpl w:val="8C9A91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97712A"/>
    <w:multiLevelType w:val="hybridMultilevel"/>
    <w:tmpl w:val="3238F52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A3819"/>
    <w:multiLevelType w:val="hybridMultilevel"/>
    <w:tmpl w:val="8A6E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9419F6"/>
    <w:multiLevelType w:val="hybridMultilevel"/>
    <w:tmpl w:val="2AF6A8D0"/>
    <w:lvl w:ilvl="0" w:tplc="398AC5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815927"/>
    <w:multiLevelType w:val="hybridMultilevel"/>
    <w:tmpl w:val="67408F68"/>
    <w:lvl w:ilvl="0" w:tplc="EF10E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0482E81"/>
    <w:multiLevelType w:val="hybridMultilevel"/>
    <w:tmpl w:val="6B52BF2C"/>
    <w:lvl w:ilvl="0" w:tplc="B63A6E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90C655E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4F724F12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E6BC71BA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4DC02FB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BA700C26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7AEC352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3E9431C0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FC444EBC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4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1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1"/>
  </w:num>
  <w:num w:numId="3">
    <w:abstractNumId w:val="47"/>
  </w:num>
  <w:num w:numId="4">
    <w:abstractNumId w:val="57"/>
  </w:num>
  <w:num w:numId="5">
    <w:abstractNumId w:val="36"/>
  </w:num>
  <w:num w:numId="6">
    <w:abstractNumId w:val="63"/>
  </w:num>
  <w:num w:numId="7">
    <w:abstractNumId w:val="40"/>
  </w:num>
  <w:num w:numId="8">
    <w:abstractNumId w:val="45"/>
  </w:num>
  <w:num w:numId="9">
    <w:abstractNumId w:val="74"/>
  </w:num>
  <w:num w:numId="10">
    <w:abstractNumId w:val="37"/>
  </w:num>
  <w:num w:numId="11">
    <w:abstractNumId w:val="66"/>
  </w:num>
  <w:num w:numId="12">
    <w:abstractNumId w:val="62"/>
  </w:num>
  <w:num w:numId="13">
    <w:abstractNumId w:val="33"/>
  </w:num>
  <w:num w:numId="14">
    <w:abstractNumId w:val="51"/>
  </w:num>
  <w:num w:numId="15">
    <w:abstractNumId w:val="30"/>
  </w:num>
  <w:num w:numId="16">
    <w:abstractNumId w:val="72"/>
  </w:num>
  <w:num w:numId="17">
    <w:abstractNumId w:val="29"/>
  </w:num>
  <w:num w:numId="18">
    <w:abstractNumId w:val="46"/>
  </w:num>
  <w:num w:numId="19">
    <w:abstractNumId w:val="61"/>
  </w:num>
  <w:num w:numId="20">
    <w:abstractNumId w:val="41"/>
  </w:num>
  <w:num w:numId="21">
    <w:abstractNumId w:val="67"/>
  </w:num>
  <w:num w:numId="22">
    <w:abstractNumId w:val="48"/>
  </w:num>
  <w:num w:numId="23">
    <w:abstractNumId w:val="65"/>
  </w:num>
  <w:num w:numId="24">
    <w:abstractNumId w:val="53"/>
  </w:num>
  <w:num w:numId="25">
    <w:abstractNumId w:val="59"/>
  </w:num>
  <w:num w:numId="26">
    <w:abstractNumId w:val="60"/>
  </w:num>
  <w:num w:numId="27">
    <w:abstractNumId w:val="43"/>
  </w:num>
  <w:num w:numId="28">
    <w:abstractNumId w:val="73"/>
  </w:num>
  <w:num w:numId="29">
    <w:abstractNumId w:val="69"/>
  </w:num>
  <w:num w:numId="30">
    <w:abstractNumId w:val="64"/>
  </w:num>
  <w:num w:numId="31">
    <w:abstractNumId w:val="55"/>
  </w:num>
  <w:num w:numId="32">
    <w:abstractNumId w:val="70"/>
  </w:num>
  <w:num w:numId="33">
    <w:abstractNumId w:val="42"/>
  </w:num>
  <w:num w:numId="34">
    <w:abstractNumId w:val="35"/>
  </w:num>
  <w:num w:numId="35">
    <w:abstractNumId w:val="54"/>
  </w:num>
  <w:num w:numId="36">
    <w:abstractNumId w:val="31"/>
  </w:num>
  <w:num w:numId="37">
    <w:abstractNumId w:val="56"/>
  </w:num>
  <w:num w:numId="38">
    <w:abstractNumId w:val="38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28"/>
  </w:num>
  <w:num w:numId="42">
    <w:abstractNumId w:val="52"/>
  </w:num>
  <w:num w:numId="43">
    <w:abstractNumId w:val="49"/>
  </w:num>
  <w:num w:numId="44">
    <w:abstractNumId w:val="50"/>
  </w:num>
  <w:num w:numId="45">
    <w:abstractNumId w:val="39"/>
  </w:num>
  <w:num w:numId="46">
    <w:abstractNumId w:val="32"/>
  </w:num>
  <w:num w:numId="47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17D34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156B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B73A3"/>
    <w:rsid w:val="000C28FB"/>
    <w:rsid w:val="000C2F9E"/>
    <w:rsid w:val="000C455A"/>
    <w:rsid w:val="000C50F2"/>
    <w:rsid w:val="000C52D2"/>
    <w:rsid w:val="000D0142"/>
    <w:rsid w:val="000D0A1D"/>
    <w:rsid w:val="000D26AD"/>
    <w:rsid w:val="000D29F3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3EC5"/>
    <w:rsid w:val="0010536D"/>
    <w:rsid w:val="001059AD"/>
    <w:rsid w:val="0011285C"/>
    <w:rsid w:val="00115062"/>
    <w:rsid w:val="001204BD"/>
    <w:rsid w:val="0012143C"/>
    <w:rsid w:val="001222E3"/>
    <w:rsid w:val="00123FBB"/>
    <w:rsid w:val="001262F3"/>
    <w:rsid w:val="001268BA"/>
    <w:rsid w:val="00130442"/>
    <w:rsid w:val="0013222E"/>
    <w:rsid w:val="00133311"/>
    <w:rsid w:val="00133CCA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3E7"/>
    <w:rsid w:val="001709F4"/>
    <w:rsid w:val="00170F1F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26D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8EC"/>
    <w:rsid w:val="001E6EEA"/>
    <w:rsid w:val="001E73DB"/>
    <w:rsid w:val="001E779F"/>
    <w:rsid w:val="001F2E7B"/>
    <w:rsid w:val="00200FBF"/>
    <w:rsid w:val="002012F1"/>
    <w:rsid w:val="00205DF8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47330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8614F"/>
    <w:rsid w:val="002912F7"/>
    <w:rsid w:val="002946A8"/>
    <w:rsid w:val="00297ED4"/>
    <w:rsid w:val="002A010C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44D"/>
    <w:rsid w:val="002D7C88"/>
    <w:rsid w:val="002E7127"/>
    <w:rsid w:val="002E7E3F"/>
    <w:rsid w:val="002F03DC"/>
    <w:rsid w:val="002F57C4"/>
    <w:rsid w:val="002F6770"/>
    <w:rsid w:val="002F70CC"/>
    <w:rsid w:val="002F74C2"/>
    <w:rsid w:val="002F7980"/>
    <w:rsid w:val="00301C3A"/>
    <w:rsid w:val="00302ACE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75B7"/>
    <w:rsid w:val="003508B3"/>
    <w:rsid w:val="00352ADB"/>
    <w:rsid w:val="00357B99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A5727"/>
    <w:rsid w:val="003A6EC7"/>
    <w:rsid w:val="003A7A1B"/>
    <w:rsid w:val="003A7F47"/>
    <w:rsid w:val="003B281A"/>
    <w:rsid w:val="003B378B"/>
    <w:rsid w:val="003C1098"/>
    <w:rsid w:val="003C20DD"/>
    <w:rsid w:val="003C2641"/>
    <w:rsid w:val="003C35B0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11A"/>
    <w:rsid w:val="0046548A"/>
    <w:rsid w:val="00465A10"/>
    <w:rsid w:val="0046652C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88F"/>
    <w:rsid w:val="00497AF0"/>
    <w:rsid w:val="004A1B8C"/>
    <w:rsid w:val="004A28A3"/>
    <w:rsid w:val="004A2FEE"/>
    <w:rsid w:val="004A3199"/>
    <w:rsid w:val="004A3979"/>
    <w:rsid w:val="004A5481"/>
    <w:rsid w:val="004A6B29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313E7"/>
    <w:rsid w:val="00532E93"/>
    <w:rsid w:val="00540ADB"/>
    <w:rsid w:val="00542706"/>
    <w:rsid w:val="00542DCE"/>
    <w:rsid w:val="005437D1"/>
    <w:rsid w:val="005438C9"/>
    <w:rsid w:val="00543A7A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38D8"/>
    <w:rsid w:val="00584401"/>
    <w:rsid w:val="00586536"/>
    <w:rsid w:val="005915AC"/>
    <w:rsid w:val="00591B9D"/>
    <w:rsid w:val="00594A7E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3319"/>
    <w:rsid w:val="005B4E44"/>
    <w:rsid w:val="005B5AA8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C98"/>
    <w:rsid w:val="005E6FAE"/>
    <w:rsid w:val="005EF575"/>
    <w:rsid w:val="005F0079"/>
    <w:rsid w:val="005F0318"/>
    <w:rsid w:val="005F26E0"/>
    <w:rsid w:val="005F27FD"/>
    <w:rsid w:val="005F2B8F"/>
    <w:rsid w:val="005F3EDB"/>
    <w:rsid w:val="005F56C7"/>
    <w:rsid w:val="00605D7D"/>
    <w:rsid w:val="00610294"/>
    <w:rsid w:val="0061223F"/>
    <w:rsid w:val="00614C1E"/>
    <w:rsid w:val="006175C6"/>
    <w:rsid w:val="00617E05"/>
    <w:rsid w:val="00620580"/>
    <w:rsid w:val="00620A77"/>
    <w:rsid w:val="0062522B"/>
    <w:rsid w:val="00625715"/>
    <w:rsid w:val="00626595"/>
    <w:rsid w:val="00630D9E"/>
    <w:rsid w:val="00630E62"/>
    <w:rsid w:val="00632DAB"/>
    <w:rsid w:val="00635F32"/>
    <w:rsid w:val="00636D6C"/>
    <w:rsid w:val="006374F0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68F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143"/>
    <w:rsid w:val="006C7A3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5D51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29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B7C39"/>
    <w:rsid w:val="007C3AF3"/>
    <w:rsid w:val="007C70BF"/>
    <w:rsid w:val="007C723C"/>
    <w:rsid w:val="007C748D"/>
    <w:rsid w:val="007D3A1D"/>
    <w:rsid w:val="007D3AFE"/>
    <w:rsid w:val="007D3CA2"/>
    <w:rsid w:val="007D3E29"/>
    <w:rsid w:val="007D4D19"/>
    <w:rsid w:val="007E1076"/>
    <w:rsid w:val="007E2039"/>
    <w:rsid w:val="007E41BB"/>
    <w:rsid w:val="007E4F90"/>
    <w:rsid w:val="007E64D7"/>
    <w:rsid w:val="007E6BDD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592D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2151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4AE5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4896"/>
    <w:rsid w:val="008A6770"/>
    <w:rsid w:val="008B4B14"/>
    <w:rsid w:val="008B547E"/>
    <w:rsid w:val="008B78CE"/>
    <w:rsid w:val="008C24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1A33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CB8"/>
    <w:rsid w:val="00960D58"/>
    <w:rsid w:val="00965916"/>
    <w:rsid w:val="00965AA0"/>
    <w:rsid w:val="00966AFB"/>
    <w:rsid w:val="009672EF"/>
    <w:rsid w:val="0097362A"/>
    <w:rsid w:val="009744F3"/>
    <w:rsid w:val="00980976"/>
    <w:rsid w:val="009818FE"/>
    <w:rsid w:val="00981FC2"/>
    <w:rsid w:val="00982C40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39D1"/>
    <w:rsid w:val="00994903"/>
    <w:rsid w:val="00996111"/>
    <w:rsid w:val="009964EF"/>
    <w:rsid w:val="0099785B"/>
    <w:rsid w:val="009A1B0F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2BE0"/>
    <w:rsid w:val="00A0318E"/>
    <w:rsid w:val="00A05BCC"/>
    <w:rsid w:val="00A05D32"/>
    <w:rsid w:val="00A0788A"/>
    <w:rsid w:val="00A10680"/>
    <w:rsid w:val="00A10E18"/>
    <w:rsid w:val="00A116A1"/>
    <w:rsid w:val="00A168D8"/>
    <w:rsid w:val="00A17939"/>
    <w:rsid w:val="00A219F4"/>
    <w:rsid w:val="00A303AA"/>
    <w:rsid w:val="00A30F53"/>
    <w:rsid w:val="00A31BBB"/>
    <w:rsid w:val="00A33AB4"/>
    <w:rsid w:val="00A3445E"/>
    <w:rsid w:val="00A37D1A"/>
    <w:rsid w:val="00A404B4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1392"/>
    <w:rsid w:val="00A94407"/>
    <w:rsid w:val="00AA0A39"/>
    <w:rsid w:val="00AA2D56"/>
    <w:rsid w:val="00AA73A2"/>
    <w:rsid w:val="00AA7D5B"/>
    <w:rsid w:val="00AB726F"/>
    <w:rsid w:val="00AB72DF"/>
    <w:rsid w:val="00AB7A0B"/>
    <w:rsid w:val="00AC0D1B"/>
    <w:rsid w:val="00AC2A14"/>
    <w:rsid w:val="00AC2B1A"/>
    <w:rsid w:val="00AC56B1"/>
    <w:rsid w:val="00AC65ED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59C9"/>
    <w:rsid w:val="00B3289B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7277D"/>
    <w:rsid w:val="00B80ACE"/>
    <w:rsid w:val="00B8153A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C638A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26ED"/>
    <w:rsid w:val="00C43647"/>
    <w:rsid w:val="00C444B8"/>
    <w:rsid w:val="00C45812"/>
    <w:rsid w:val="00C47E11"/>
    <w:rsid w:val="00C502D1"/>
    <w:rsid w:val="00C51BED"/>
    <w:rsid w:val="00C523A7"/>
    <w:rsid w:val="00C52673"/>
    <w:rsid w:val="00C52CBE"/>
    <w:rsid w:val="00C54033"/>
    <w:rsid w:val="00C57D94"/>
    <w:rsid w:val="00C6069E"/>
    <w:rsid w:val="00C6093F"/>
    <w:rsid w:val="00C6150E"/>
    <w:rsid w:val="00C623B4"/>
    <w:rsid w:val="00C63C33"/>
    <w:rsid w:val="00C656D2"/>
    <w:rsid w:val="00C65BE3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2DCC"/>
    <w:rsid w:val="00C93AB3"/>
    <w:rsid w:val="00C97277"/>
    <w:rsid w:val="00CA3BFE"/>
    <w:rsid w:val="00CA4B8A"/>
    <w:rsid w:val="00CA7781"/>
    <w:rsid w:val="00CB20D2"/>
    <w:rsid w:val="00CB4C97"/>
    <w:rsid w:val="00CB6533"/>
    <w:rsid w:val="00CB6906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28E9"/>
    <w:rsid w:val="00D05414"/>
    <w:rsid w:val="00D05C0F"/>
    <w:rsid w:val="00D06562"/>
    <w:rsid w:val="00D10FFA"/>
    <w:rsid w:val="00D1658E"/>
    <w:rsid w:val="00D2274A"/>
    <w:rsid w:val="00D22C1B"/>
    <w:rsid w:val="00D25C44"/>
    <w:rsid w:val="00D26B1B"/>
    <w:rsid w:val="00D3030F"/>
    <w:rsid w:val="00D3114C"/>
    <w:rsid w:val="00D31FF1"/>
    <w:rsid w:val="00D33139"/>
    <w:rsid w:val="00D3401A"/>
    <w:rsid w:val="00D36120"/>
    <w:rsid w:val="00D37E0B"/>
    <w:rsid w:val="00D500B0"/>
    <w:rsid w:val="00D515AC"/>
    <w:rsid w:val="00D51F09"/>
    <w:rsid w:val="00D52D53"/>
    <w:rsid w:val="00D56491"/>
    <w:rsid w:val="00D6036A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1690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0F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615E"/>
    <w:rsid w:val="00E37534"/>
    <w:rsid w:val="00E37F39"/>
    <w:rsid w:val="00E400D5"/>
    <w:rsid w:val="00E40E24"/>
    <w:rsid w:val="00E42FA1"/>
    <w:rsid w:val="00E44E84"/>
    <w:rsid w:val="00E50E98"/>
    <w:rsid w:val="00E5665F"/>
    <w:rsid w:val="00E64D2D"/>
    <w:rsid w:val="00E659D7"/>
    <w:rsid w:val="00E65FBD"/>
    <w:rsid w:val="00E667D0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16F1F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A07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0A1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  <w:style w:type="paragraph" w:styleId="Adreszwrotnynakopercie">
    <w:name w:val="envelope return"/>
    <w:basedOn w:val="Normalny"/>
    <w:rsid w:val="00E3615E"/>
    <w:rPr>
      <w:rFonts w:ascii="Arial" w:hAnsi="Arial"/>
      <w:szCs w:val="20"/>
    </w:rPr>
  </w:style>
  <w:style w:type="paragraph" w:customStyle="1" w:styleId="xmsonormal">
    <w:name w:val="x_msonormal"/>
    <w:basedOn w:val="Normalny"/>
    <w:rsid w:val="00617E05"/>
    <w:pPr>
      <w:spacing w:before="100" w:beforeAutospacing="1" w:after="100" w:afterAutospacing="1"/>
    </w:pPr>
    <w:rPr>
      <w:lang w:val="en-US" w:eastAsia="en-US"/>
    </w:rPr>
  </w:style>
  <w:style w:type="character" w:customStyle="1" w:styleId="rynqvb">
    <w:name w:val="rynqvb"/>
    <w:basedOn w:val="Domylnaczcionkaakapitu"/>
    <w:rsid w:val="0078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AD75F2-8B7C-463E-A19A-F68A8F10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7786</Words>
  <Characters>46720</Characters>
  <Application>Microsoft Office Word</Application>
  <DocSecurity>0</DocSecurity>
  <Lines>389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54398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Kruk Magdalena</cp:lastModifiedBy>
  <cp:revision>4</cp:revision>
  <cp:lastPrinted>2023-01-25T10:37:00Z</cp:lastPrinted>
  <dcterms:created xsi:type="dcterms:W3CDTF">2023-12-13T09:37:00Z</dcterms:created>
  <dcterms:modified xsi:type="dcterms:W3CDTF">2023-12-13T09:46:00Z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