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Default="004F2434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Mszana Dolna, dnia  </w:t>
      </w:r>
      <w:r w:rsidR="00A34C69">
        <w:rPr>
          <w:rFonts w:asciiTheme="majorHAnsi" w:eastAsia="Times New Roman" w:hAnsiTheme="majorHAnsi" w:cs="Arial"/>
          <w:snapToGrid w:val="0"/>
          <w:lang w:eastAsia="pl-PL"/>
        </w:rPr>
        <w:t>09</w:t>
      </w:r>
      <w:r w:rsidR="00C1390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A35FC3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604A5">
        <w:rPr>
          <w:rFonts w:asciiTheme="majorHAnsi" w:eastAsia="Times New Roman" w:hAnsiTheme="majorHAnsi" w:cs="Arial"/>
          <w:snapToGrid w:val="0"/>
          <w:lang w:eastAsia="pl-PL"/>
        </w:rPr>
        <w:t>4.2024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0754A7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 w:rsidR="00EF47B6">
        <w:rPr>
          <w:rFonts w:asciiTheme="majorHAnsi" w:eastAsia="Times New Roman" w:hAnsiTheme="majorHAnsi" w:cs="Arial"/>
          <w:b/>
          <w:snapToGrid w:val="0"/>
          <w:lang w:eastAsia="pl-PL"/>
        </w:rPr>
        <w:t xml:space="preserve"> Gmina Mszana Dolna</w:t>
      </w:r>
      <w:r w:rsidR="002538FA">
        <w:rPr>
          <w:rFonts w:asciiTheme="majorHAnsi" w:eastAsia="Times New Roman" w:hAnsiTheme="majorHAnsi" w:cs="Arial"/>
          <w:b/>
          <w:snapToGrid w:val="0"/>
          <w:lang w:eastAsia="pl-PL"/>
        </w:rPr>
        <w:t xml:space="preserve"> - </w:t>
      </w:r>
      <w:r w:rsidR="00EF47B6">
        <w:rPr>
          <w:rFonts w:asciiTheme="majorHAnsi" w:eastAsia="Times New Roman" w:hAnsiTheme="majorHAnsi" w:cs="Arial"/>
          <w:b/>
          <w:snapToGrid w:val="0"/>
          <w:lang w:eastAsia="pl-PL"/>
        </w:rPr>
        <w:t>Wójt Gminy</w:t>
      </w:r>
    </w:p>
    <w:p w:rsidR="002538FA" w:rsidRPr="0020799D" w:rsidRDefault="002538FA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Mszana Dolna ul. Spadochroniarzy 6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0754A7" w:rsidRDefault="0033742C" w:rsidP="00A34F7B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bookmarkStart w:id="0" w:name="_Hlk62480401"/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Informacja o wyborze</w:t>
      </w:r>
      <w:r w:rsidR="00F14FC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oferty </w:t>
      </w:r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End w:id="0"/>
    </w:p>
    <w:p w:rsidR="00F27AFC" w:rsidRPr="00332257" w:rsidRDefault="00F27AFC" w:rsidP="00A34F7B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876A7F" w:rsidRPr="004B4322" w:rsidRDefault="00F27AFC" w:rsidP="009604A5">
      <w:pPr>
        <w:ind w:left="1985" w:hanging="1625"/>
        <w:rPr>
          <w:rFonts w:asciiTheme="majorHAnsi" w:hAnsiTheme="majorHAnsi" w:cs="Tahoma"/>
          <w:b/>
          <w:sz w:val="28"/>
          <w:szCs w:val="28"/>
        </w:rPr>
      </w:pPr>
      <w:r w:rsidRPr="00F27AFC">
        <w:rPr>
          <w:rFonts w:asciiTheme="majorHAnsi" w:eastAsia="Calibri" w:hAnsiTheme="majorHAnsi" w:cs="Arial"/>
          <w:b/>
          <w:sz w:val="24"/>
          <w:szCs w:val="24"/>
        </w:rPr>
        <w:t>DOTYCZY</w:t>
      </w:r>
      <w:r w:rsidR="000D6AF7">
        <w:rPr>
          <w:rFonts w:asciiTheme="majorHAnsi" w:eastAsia="Calibri" w:hAnsiTheme="majorHAnsi" w:cs="Arial"/>
          <w:b/>
          <w:sz w:val="28"/>
          <w:szCs w:val="28"/>
        </w:rPr>
        <w:t>:</w:t>
      </w:r>
      <w:r w:rsidR="000D6AF7" w:rsidRPr="000D6AF7">
        <w:rPr>
          <w:rFonts w:ascii="Tahoma" w:hAnsi="Tahoma" w:cs="Tahoma"/>
          <w:b/>
          <w:iCs/>
          <w:sz w:val="26"/>
          <w:szCs w:val="26"/>
        </w:rPr>
        <w:t xml:space="preserve"> </w:t>
      </w:r>
      <w:r w:rsidR="00A35FC3" w:rsidRPr="00F27AFC">
        <w:rPr>
          <w:rFonts w:asciiTheme="majorHAnsi" w:hAnsiTheme="majorHAnsi" w:cs="Poppins-Regular"/>
          <w:b/>
          <w:sz w:val="24"/>
          <w:szCs w:val="24"/>
        </w:rPr>
        <w:t xml:space="preserve"> </w:t>
      </w:r>
      <w:r w:rsidR="004B4322" w:rsidRPr="004B4322">
        <w:rPr>
          <w:rFonts w:asciiTheme="majorHAnsi" w:hAnsiTheme="majorHAnsi" w:cs="Poppins-Regular"/>
          <w:b/>
          <w:sz w:val="28"/>
          <w:szCs w:val="28"/>
        </w:rPr>
        <w:t>„MODERNIZACJA DROGI NA OŚ. NIEDOŚPIAŁY W MIEJSCOWOŚCI KASINKA MAŁA”</w:t>
      </w:r>
    </w:p>
    <w:p w:rsidR="000754A7" w:rsidRPr="00F27AFC" w:rsidRDefault="00637266" w:rsidP="006C235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A35FC3">
        <w:rPr>
          <w:rFonts w:asciiTheme="majorHAnsi" w:eastAsia="Calibri" w:hAnsiTheme="majorHAnsi" w:cs="Arial"/>
          <w:b/>
          <w:color w:val="002060"/>
        </w:rPr>
        <w:t xml:space="preserve">  </w:t>
      </w:r>
      <w:r w:rsidR="004B4322">
        <w:rPr>
          <w:rFonts w:asciiTheme="majorHAnsi" w:eastAsia="Calibri" w:hAnsiTheme="majorHAnsi" w:cs="Arial"/>
          <w:b/>
          <w:color w:val="002060"/>
          <w:sz w:val="24"/>
          <w:szCs w:val="24"/>
        </w:rPr>
        <w:t>IZP.271.3</w:t>
      </w:r>
      <w:r w:rsidR="009604A5">
        <w:rPr>
          <w:rFonts w:asciiTheme="majorHAnsi" w:eastAsia="Calibri" w:hAnsiTheme="majorHAnsi" w:cs="Arial"/>
          <w:b/>
          <w:color w:val="002060"/>
          <w:sz w:val="24"/>
          <w:szCs w:val="24"/>
        </w:rPr>
        <w:t>.2024</w:t>
      </w:r>
      <w:r w:rsidRPr="00F27AFC">
        <w:rPr>
          <w:rFonts w:asciiTheme="majorHAnsi" w:eastAsia="Calibri" w:hAnsiTheme="majorHAnsi" w:cs="Arial"/>
          <w:b/>
          <w:color w:val="002060"/>
          <w:sz w:val="24"/>
          <w:szCs w:val="24"/>
        </w:rPr>
        <w:t>.PK</w:t>
      </w:r>
      <w:bookmarkStart w:id="1" w:name="_Hlk62480356"/>
    </w:p>
    <w:p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:rsidR="00CE721A" w:rsidRPr="009D4C0E" w:rsidRDefault="00E25BC4" w:rsidP="00CE721A">
      <w:pPr>
        <w:autoSpaceDE w:val="0"/>
        <w:autoSpaceDN w:val="0"/>
        <w:adjustRightInd w:val="0"/>
        <w:rPr>
          <w:rFonts w:asciiTheme="majorHAnsi" w:hAnsiTheme="majorHAnsi" w:cs="Poppins-Regular"/>
          <w:b/>
        </w:rPr>
      </w:pPr>
      <w:r w:rsidRPr="00CE721A">
        <w:rPr>
          <w:rFonts w:asciiTheme="majorHAnsi" w:eastAsia="Calibri" w:hAnsiTheme="majorHAnsi" w:cs="Arial"/>
        </w:rPr>
        <w:t xml:space="preserve">Działając na podstawie art. 253 </w:t>
      </w:r>
      <w:r w:rsidR="001A647F" w:rsidRPr="00CE721A">
        <w:rPr>
          <w:rFonts w:asciiTheme="majorHAnsi" w:eastAsia="Calibri" w:hAnsiTheme="majorHAnsi" w:cs="Arial"/>
        </w:rPr>
        <w:t>ust. 1</w:t>
      </w:r>
      <w:r w:rsidR="003052CF" w:rsidRPr="00CE721A">
        <w:rPr>
          <w:rFonts w:asciiTheme="majorHAnsi" w:eastAsia="Calibri" w:hAnsiTheme="majorHAnsi" w:cs="Arial"/>
        </w:rPr>
        <w:t xml:space="preserve"> </w:t>
      </w:r>
      <w:r w:rsidR="000754A7" w:rsidRPr="00CE721A">
        <w:rPr>
          <w:rFonts w:asciiTheme="majorHAnsi" w:eastAsia="Calibri" w:hAnsiTheme="majorHAnsi" w:cs="Arial"/>
        </w:rPr>
        <w:t>ustawy z 11 września 2019 r</w:t>
      </w:r>
      <w:r w:rsidR="0033742C" w:rsidRPr="00CE721A">
        <w:rPr>
          <w:rFonts w:asciiTheme="majorHAnsi" w:eastAsia="Calibri" w:hAnsiTheme="majorHAnsi" w:cs="Arial"/>
        </w:rPr>
        <w:t xml:space="preserve">. – </w:t>
      </w:r>
      <w:r w:rsidR="000754A7" w:rsidRPr="00CE721A">
        <w:rPr>
          <w:rFonts w:asciiTheme="majorHAnsi" w:eastAsia="Calibri" w:hAnsiTheme="majorHAnsi" w:cs="Arial"/>
        </w:rPr>
        <w:t>Prawo zamówień publicznych (Dz. U.</w:t>
      </w:r>
      <w:r w:rsidR="0033742C" w:rsidRPr="00CE721A">
        <w:rPr>
          <w:rFonts w:asciiTheme="majorHAnsi" w:eastAsia="Calibri" w:hAnsiTheme="majorHAnsi" w:cs="Arial"/>
        </w:rPr>
        <w:t xml:space="preserve"> </w:t>
      </w:r>
      <w:r w:rsidR="009604A5" w:rsidRPr="00CE721A">
        <w:rPr>
          <w:rFonts w:asciiTheme="majorHAnsi" w:eastAsia="Calibri" w:hAnsiTheme="majorHAnsi" w:cs="Arial"/>
        </w:rPr>
        <w:t>2023 poz. 1605</w:t>
      </w:r>
      <w:r w:rsidR="0042676B" w:rsidRPr="00CE721A">
        <w:rPr>
          <w:rFonts w:asciiTheme="majorHAnsi" w:eastAsia="Calibri" w:hAnsiTheme="majorHAnsi" w:cs="Arial"/>
        </w:rPr>
        <w:t xml:space="preserve"> </w:t>
      </w:r>
      <w:r w:rsidR="0033742C" w:rsidRPr="00CE721A">
        <w:rPr>
          <w:rFonts w:asciiTheme="majorHAnsi" w:eastAsia="Calibri" w:hAnsiTheme="majorHAnsi" w:cs="Arial"/>
        </w:rPr>
        <w:t>ze zm.</w:t>
      </w:r>
      <w:r w:rsidR="000754A7" w:rsidRPr="00CE721A">
        <w:rPr>
          <w:rFonts w:asciiTheme="majorHAnsi" w:eastAsia="Calibri" w:hAnsiTheme="majorHAnsi" w:cs="Arial"/>
        </w:rPr>
        <w:t>) – dalej</w:t>
      </w:r>
      <w:r w:rsidR="0033742C" w:rsidRPr="00CE721A">
        <w:rPr>
          <w:rFonts w:asciiTheme="majorHAnsi" w:eastAsia="Calibri" w:hAnsiTheme="majorHAnsi" w:cs="Arial"/>
        </w:rPr>
        <w:t>:</w:t>
      </w:r>
      <w:r w:rsidR="000754A7" w:rsidRPr="00CE721A">
        <w:rPr>
          <w:rFonts w:asciiTheme="majorHAnsi" w:eastAsia="Calibri" w:hAnsiTheme="majorHAnsi" w:cs="Arial"/>
        </w:rPr>
        <w:t xml:space="preserve"> ustawa </w:t>
      </w:r>
      <w:proofErr w:type="spellStart"/>
      <w:r w:rsidR="000754A7" w:rsidRPr="00CE721A">
        <w:rPr>
          <w:rFonts w:asciiTheme="majorHAnsi" w:eastAsia="Calibri" w:hAnsiTheme="majorHAnsi" w:cs="Arial"/>
        </w:rPr>
        <w:t>Pzp</w:t>
      </w:r>
      <w:proofErr w:type="spellEnd"/>
      <w:r w:rsidR="000754A7" w:rsidRPr="00CE721A">
        <w:rPr>
          <w:rFonts w:asciiTheme="majorHAnsi" w:eastAsia="Calibri" w:hAnsiTheme="majorHAnsi" w:cs="Arial"/>
        </w:rPr>
        <w:t xml:space="preserve">, </w:t>
      </w:r>
      <w:r w:rsidR="003052CF" w:rsidRPr="00CE721A">
        <w:rPr>
          <w:rFonts w:asciiTheme="majorHAnsi" w:eastAsia="Calibri" w:hAnsiTheme="majorHAnsi" w:cs="Arial"/>
        </w:rPr>
        <w:t>zamawiający informuje, że dokonał wyboru oferty najkorzystniejszej</w:t>
      </w:r>
      <w:bookmarkEnd w:id="1"/>
      <w:r w:rsidR="00A34C69">
        <w:rPr>
          <w:rFonts w:asciiTheme="majorHAnsi" w:hAnsiTheme="majorHAnsi" w:cs="Poppins-Regular"/>
        </w:rPr>
        <w:t xml:space="preserve">  </w:t>
      </w:r>
      <w:proofErr w:type="spellStart"/>
      <w:r w:rsidR="00A34C69">
        <w:rPr>
          <w:rFonts w:asciiTheme="majorHAnsi" w:hAnsiTheme="majorHAnsi" w:cs="Poppins-Regular"/>
        </w:rPr>
        <w:t>tj</w:t>
      </w:r>
      <w:proofErr w:type="spellEnd"/>
      <w:r w:rsidR="00A34C69">
        <w:rPr>
          <w:rFonts w:asciiTheme="majorHAnsi" w:hAnsiTheme="majorHAnsi" w:cs="Poppins-Regular"/>
        </w:rPr>
        <w:t>:</w:t>
      </w:r>
      <w:r w:rsidR="009D4C0E">
        <w:rPr>
          <w:rFonts w:asciiTheme="majorHAnsi" w:hAnsiTheme="majorHAnsi" w:cs="Poppins-Regular"/>
        </w:rPr>
        <w:t xml:space="preserve"> </w:t>
      </w:r>
      <w:r w:rsidR="009D4C0E" w:rsidRPr="009D4C0E">
        <w:rPr>
          <w:rFonts w:asciiTheme="majorHAnsi" w:hAnsiTheme="majorHAnsi" w:cs="Poppins-Regular"/>
          <w:b/>
        </w:rPr>
        <w:t xml:space="preserve">WPPUH </w:t>
      </w:r>
      <w:r w:rsidR="009D4C0E">
        <w:rPr>
          <w:rFonts w:asciiTheme="majorHAnsi" w:hAnsiTheme="majorHAnsi" w:cs="Poppins-Regular"/>
          <w:b/>
        </w:rPr>
        <w:t>„</w:t>
      </w:r>
      <w:r w:rsidR="009D4C0E" w:rsidRPr="009D4C0E">
        <w:rPr>
          <w:rFonts w:asciiTheme="majorHAnsi" w:hAnsiTheme="majorHAnsi" w:cs="Poppins-Regular"/>
          <w:b/>
        </w:rPr>
        <w:t>JANDA</w:t>
      </w:r>
      <w:r w:rsidR="009D4C0E">
        <w:rPr>
          <w:rFonts w:asciiTheme="majorHAnsi" w:hAnsiTheme="majorHAnsi" w:cs="Poppins-Regular"/>
          <w:b/>
        </w:rPr>
        <w:t xml:space="preserve">” </w:t>
      </w:r>
      <w:r w:rsidR="009D4C0E" w:rsidRPr="009D4C0E">
        <w:rPr>
          <w:rFonts w:asciiTheme="majorHAnsi" w:hAnsiTheme="majorHAnsi" w:cs="Poppins-Regular"/>
          <w:b/>
        </w:rPr>
        <w:t xml:space="preserve"> Janina Duda, Łostówka. </w:t>
      </w:r>
    </w:p>
    <w:p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Default="00B73C9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Ranking złożonych </w:t>
      </w:r>
      <w:r w:rsidR="005A0A42">
        <w:rPr>
          <w:rFonts w:asciiTheme="majorHAnsi" w:eastAsia="Calibri" w:hAnsiTheme="majorHAnsi" w:cs="Arial"/>
          <w:b/>
        </w:rPr>
        <w:t xml:space="preserve"> ofer</w:t>
      </w:r>
      <w:r>
        <w:rPr>
          <w:rFonts w:asciiTheme="majorHAnsi" w:eastAsia="Calibri" w:hAnsiTheme="majorHAnsi" w:cs="Arial"/>
          <w:b/>
        </w:rPr>
        <w:t xml:space="preserve">t </w:t>
      </w:r>
    </w:p>
    <w:p w:rsidR="00CA3F17" w:rsidRPr="003052CF" w:rsidRDefault="00CA3F1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317" w:type="dxa"/>
        <w:tblInd w:w="-34" w:type="dxa"/>
        <w:tblLayout w:type="fixed"/>
        <w:tblLook w:val="04A0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:rsidTr="00A34F7B">
        <w:trPr>
          <w:trHeight w:val="1461"/>
        </w:trPr>
        <w:tc>
          <w:tcPr>
            <w:tcW w:w="851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</w:t>
            </w:r>
            <w:r w:rsidRPr="003052CF">
              <w:rPr>
                <w:rFonts w:asciiTheme="majorHAnsi" w:eastAsia="Calibri" w:hAnsiTheme="majorHAnsi" w:cs="Arial"/>
                <w:b/>
              </w:rPr>
              <w:t>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CE02C2" w:rsidRPr="003052CF" w:rsidRDefault="00A34F7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Cena oferty 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100</w:t>
            </w:r>
            <w:r w:rsidRPr="003052CF">
              <w:rPr>
                <w:rFonts w:asciiTheme="majorHAnsi" w:eastAsia="Calibri" w:hAnsiTheme="majorHAnsi" w:cs="Arial"/>
                <w:b/>
              </w:rPr>
              <w:t>.%</w:t>
            </w:r>
          </w:p>
          <w:p w:rsidR="00A34F7B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</w:p>
          <w:p w:rsidR="00CE02C2" w:rsidRPr="00F41FA0" w:rsidRDefault="00CE02C2" w:rsidP="00B201C6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</w:rPr>
            </w:pPr>
            <w:r w:rsidRPr="00F41FA0">
              <w:rPr>
                <w:rFonts w:asciiTheme="majorHAnsi" w:hAnsiTheme="majorHAnsi" w:cs="Poppins-Regular"/>
              </w:rPr>
              <w:t>Okres Gwarancji</w:t>
            </w:r>
          </w:p>
          <w:p w:rsidR="00CE02C2" w:rsidRPr="00F41FA0" w:rsidRDefault="002340E9" w:rsidP="00B201C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hAnsiTheme="majorHAnsi" w:cs="Poppins-Regular"/>
              </w:rPr>
              <w:t>waga 4</w:t>
            </w:r>
            <w:r w:rsidR="00CE02C2" w:rsidRPr="00F41FA0">
              <w:rPr>
                <w:rFonts w:asciiTheme="majorHAnsi" w:hAnsiTheme="majorHAnsi" w:cs="Poppins-Regular"/>
              </w:rPr>
              <w:t>0%</w:t>
            </w:r>
          </w:p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2340E9" w:rsidRDefault="002340E9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E02C2" w:rsidRDefault="00CE02C2" w:rsidP="00CE02C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Łączna </w:t>
            </w:r>
          </w:p>
          <w:p w:rsidR="00CE02C2" w:rsidRDefault="00CE02C2" w:rsidP="00CE02C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punktacja</w:t>
            </w:r>
          </w:p>
        </w:tc>
      </w:tr>
      <w:tr w:rsidR="00CE02C2" w:rsidTr="00A34F7B">
        <w:trPr>
          <w:trHeight w:val="997"/>
        </w:trPr>
        <w:tc>
          <w:tcPr>
            <w:tcW w:w="851" w:type="dxa"/>
          </w:tcPr>
          <w:p w:rsidR="0021452B" w:rsidRDefault="0021452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961" w:type="dxa"/>
          </w:tcPr>
          <w:p w:rsidR="00CE02C2" w:rsidRDefault="00CE02C2" w:rsidP="00D51C1C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34C69" w:rsidRPr="00813BE5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813BE5">
              <w:rPr>
                <w:rFonts w:cs="Poppins-Regular"/>
              </w:rPr>
              <w:t>AT BUD</w:t>
            </w:r>
            <w:r w:rsidR="00813BE5">
              <w:rPr>
                <w:rFonts w:cs="Poppins-Regular"/>
              </w:rPr>
              <w:t xml:space="preserve">, </w:t>
            </w:r>
            <w:r w:rsidRPr="00813BE5">
              <w:rPr>
                <w:rFonts w:cs="Poppins-Regular"/>
              </w:rPr>
              <w:t>Czasław 186</w:t>
            </w:r>
          </w:p>
          <w:p w:rsidR="00CE02C2" w:rsidRPr="00C50061" w:rsidRDefault="00A34C69" w:rsidP="00A34C69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813BE5">
              <w:rPr>
                <w:rFonts w:cs="Poppins-Regular"/>
              </w:rPr>
              <w:t>32-415 Raciechowice</w:t>
            </w:r>
          </w:p>
        </w:tc>
        <w:tc>
          <w:tcPr>
            <w:tcW w:w="2127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Pr="004D6D94" w:rsidRDefault="00813BE5" w:rsidP="00A35FC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316.193,15 zł. </w:t>
            </w:r>
          </w:p>
        </w:tc>
        <w:tc>
          <w:tcPr>
            <w:tcW w:w="1701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</w:p>
          <w:p w:rsidR="00CE02C2" w:rsidRDefault="006C235C" w:rsidP="002340E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r w:rsidR="00A81028">
              <w:rPr>
                <w:rFonts w:asciiTheme="majorHAnsi" w:eastAsia="Calibri" w:hAnsiTheme="majorHAnsi" w:cs="Arial"/>
              </w:rPr>
              <w:t>56,17</w:t>
            </w:r>
            <w:r>
              <w:rPr>
                <w:rFonts w:asciiTheme="majorHAnsi" w:eastAsia="Calibri" w:hAnsiTheme="majorHAnsi" w:cs="Arial"/>
              </w:rPr>
              <w:t xml:space="preserve">  </w:t>
            </w:r>
            <w:r w:rsidR="00535ADA">
              <w:rPr>
                <w:rFonts w:asciiTheme="majorHAnsi" w:eastAsia="Calibri" w:hAnsiTheme="majorHAnsi" w:cs="Arial"/>
              </w:rPr>
              <w:t xml:space="preserve"> </w:t>
            </w:r>
            <w:r w:rsidR="008C645E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  <w:r w:rsidR="005A0A42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7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A35FC3" w:rsidRDefault="00A35FC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A0A42" w:rsidRPr="005A0A42" w:rsidRDefault="00300D13" w:rsidP="006C235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="00F27AFC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535ADA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5B225B">
              <w:rPr>
                <w:rFonts w:asciiTheme="majorHAnsi" w:eastAsia="Calibri" w:hAnsiTheme="majorHAnsi" w:cs="Arial"/>
                <w:b/>
              </w:rPr>
              <w:t xml:space="preserve">96,17 </w:t>
            </w:r>
            <w:r>
              <w:rPr>
                <w:rFonts w:asciiTheme="majorHAnsi" w:eastAsia="Calibri" w:hAnsiTheme="majorHAnsi" w:cs="Arial"/>
                <w:b/>
              </w:rPr>
              <w:t>pkt</w:t>
            </w:r>
          </w:p>
        </w:tc>
      </w:tr>
      <w:tr w:rsidR="006C235C" w:rsidTr="00A34F7B">
        <w:trPr>
          <w:trHeight w:val="997"/>
        </w:trPr>
        <w:tc>
          <w:tcPr>
            <w:tcW w:w="851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961" w:type="dxa"/>
          </w:tcPr>
          <w:p w:rsidR="006C235C" w:rsidRPr="006C235C" w:rsidRDefault="006C235C" w:rsidP="00D51C1C">
            <w:pPr>
              <w:widowControl w:val="0"/>
              <w:spacing w:line="120" w:lineRule="atLeas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:rsidR="00A34C69" w:rsidRPr="00813BE5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813BE5">
              <w:rPr>
                <w:rFonts w:cs="Poppins-Regular"/>
              </w:rPr>
              <w:t>Budemex</w:t>
            </w:r>
            <w:proofErr w:type="spellEnd"/>
            <w:r w:rsidRPr="00813BE5">
              <w:rPr>
                <w:rFonts w:cs="Poppins-Regular"/>
              </w:rPr>
              <w:t xml:space="preserve"> sp. z o.o.</w:t>
            </w:r>
            <w:r w:rsidR="00813BE5">
              <w:rPr>
                <w:rFonts w:cs="Poppins-Regular"/>
              </w:rPr>
              <w:t xml:space="preserve">, </w:t>
            </w:r>
            <w:r w:rsidRPr="00813BE5">
              <w:rPr>
                <w:rFonts w:cs="Poppins-Regular"/>
              </w:rPr>
              <w:t>Czasław 162</w:t>
            </w:r>
          </w:p>
          <w:p w:rsidR="006C235C" w:rsidRPr="006C235C" w:rsidRDefault="00A34C69" w:rsidP="00A34C69">
            <w:pPr>
              <w:widowControl w:val="0"/>
              <w:spacing w:line="120" w:lineRule="atLeas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13BE5">
              <w:rPr>
                <w:rFonts w:cs="Poppins-Regular"/>
              </w:rPr>
              <w:t>32-415 Raciechowice</w:t>
            </w:r>
          </w:p>
        </w:tc>
        <w:tc>
          <w:tcPr>
            <w:tcW w:w="2127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C235C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322.178,50 zł. </w:t>
            </w:r>
          </w:p>
        </w:tc>
        <w:tc>
          <w:tcPr>
            <w:tcW w:w="1701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35ADA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r w:rsidR="005F074E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55,12</w:t>
            </w:r>
            <w:r w:rsidR="00535ADA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35ADA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535ADA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35ADA" w:rsidRDefault="00535ADA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 pkt </w:t>
            </w:r>
          </w:p>
        </w:tc>
        <w:tc>
          <w:tcPr>
            <w:tcW w:w="1559" w:type="dxa"/>
          </w:tcPr>
          <w:p w:rsidR="006C235C" w:rsidRDefault="006C23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35ADA" w:rsidRPr="00535ADA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 95,12 </w:t>
            </w:r>
            <w:r w:rsidR="00535ADA" w:rsidRPr="00535ADA">
              <w:rPr>
                <w:rFonts w:asciiTheme="majorHAnsi" w:eastAsia="Calibri" w:hAnsiTheme="majorHAnsi" w:cs="Arial"/>
                <w:b/>
              </w:rPr>
              <w:t>pkt</w:t>
            </w:r>
          </w:p>
        </w:tc>
      </w:tr>
      <w:tr w:rsidR="009604A5" w:rsidTr="00A34F7B">
        <w:trPr>
          <w:trHeight w:val="997"/>
        </w:trPr>
        <w:tc>
          <w:tcPr>
            <w:tcW w:w="85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961" w:type="dxa"/>
          </w:tcPr>
          <w:p w:rsidR="00813BE5" w:rsidRDefault="00813BE5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  <w:p w:rsidR="009604A5" w:rsidRPr="00813BE5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813BE5">
              <w:rPr>
                <w:rFonts w:cs="Poppins-Regular"/>
              </w:rPr>
              <w:t>Przedsiębiorstwo</w:t>
            </w:r>
            <w:r w:rsidR="00813BE5">
              <w:rPr>
                <w:rFonts w:cs="Poppins-Regular"/>
              </w:rPr>
              <w:t xml:space="preserve"> </w:t>
            </w:r>
            <w:r w:rsidRPr="00813BE5">
              <w:rPr>
                <w:rFonts w:cs="Poppins-Regular"/>
              </w:rPr>
              <w:t>Handlowo- Usługowe</w:t>
            </w:r>
            <w:r w:rsidR="00813BE5">
              <w:rPr>
                <w:rFonts w:cs="Poppins-Regular"/>
              </w:rPr>
              <w:t xml:space="preserve"> „</w:t>
            </w:r>
            <w:r w:rsidRPr="00813BE5">
              <w:rPr>
                <w:rFonts w:cs="Poppins-Regular"/>
              </w:rPr>
              <w:t>MADROG Maciej Kaptur</w:t>
            </w:r>
            <w:r w:rsidR="00813BE5">
              <w:rPr>
                <w:rFonts w:cs="Poppins-Regular"/>
              </w:rPr>
              <w:t xml:space="preserve"> , </w:t>
            </w:r>
            <w:proofErr w:type="spellStart"/>
            <w:r w:rsidRPr="00813BE5">
              <w:rPr>
                <w:rFonts w:cs="Poppins-Regular"/>
              </w:rPr>
              <w:t>ul.Zarabie</w:t>
            </w:r>
            <w:proofErr w:type="spellEnd"/>
            <w:r w:rsidRPr="00813BE5">
              <w:rPr>
                <w:rFonts w:cs="Poppins-Regular"/>
              </w:rPr>
              <w:t xml:space="preserve"> 21A</w:t>
            </w:r>
            <w:r w:rsidR="00813BE5">
              <w:rPr>
                <w:rFonts w:cs="Poppins-Regular"/>
              </w:rPr>
              <w:t xml:space="preserve">, </w:t>
            </w:r>
            <w:r w:rsidRPr="00813BE5">
              <w:rPr>
                <w:rFonts w:cs="Poppins-Regular"/>
              </w:rPr>
              <w:t>32-410 Dobczyce</w:t>
            </w:r>
          </w:p>
        </w:tc>
        <w:tc>
          <w:tcPr>
            <w:tcW w:w="2127" w:type="dxa"/>
          </w:tcPr>
          <w:p w:rsidR="004D6D94" w:rsidRDefault="004D6D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9604A5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350.165,75 zł. 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5F074E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 xml:space="preserve">50,72 </w:t>
            </w:r>
            <w:r w:rsidR="005F074E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P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="005B225B">
              <w:rPr>
                <w:rFonts w:asciiTheme="majorHAnsi" w:eastAsia="Calibri" w:hAnsiTheme="majorHAnsi" w:cs="Arial"/>
                <w:b/>
              </w:rPr>
              <w:t>90,72</w:t>
            </w:r>
            <w:r w:rsidRPr="005F074E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9604A5" w:rsidTr="00813BE5">
        <w:trPr>
          <w:trHeight w:val="70"/>
        </w:trPr>
        <w:tc>
          <w:tcPr>
            <w:tcW w:w="85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961" w:type="dxa"/>
          </w:tcPr>
          <w:p w:rsidR="007C16BB" w:rsidRPr="007C16BB" w:rsidRDefault="00A34C69" w:rsidP="007C16BB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7C16BB">
              <w:rPr>
                <w:rFonts w:cs="Poppins-Regular"/>
              </w:rPr>
              <w:t>Konsorcjum Firm:</w:t>
            </w:r>
            <w:r w:rsidR="007C16BB">
              <w:rPr>
                <w:rFonts w:cs="Poppins-Regular"/>
              </w:rPr>
              <w:t xml:space="preserve"> </w:t>
            </w:r>
            <w:r w:rsidRPr="007C16BB">
              <w:rPr>
                <w:rFonts w:cs="Poppins-Regular"/>
              </w:rPr>
              <w:t>PROFEXIM</w:t>
            </w:r>
            <w:r w:rsidR="007C16BB">
              <w:rPr>
                <w:rFonts w:cs="Poppins-Regular"/>
              </w:rPr>
              <w:t xml:space="preserve"> </w:t>
            </w:r>
            <w:proofErr w:type="spellStart"/>
            <w:r w:rsidRPr="007C16BB">
              <w:rPr>
                <w:rFonts w:cs="Poppins-Regular"/>
              </w:rPr>
              <w:t>Sp.j</w:t>
            </w:r>
            <w:proofErr w:type="spellEnd"/>
            <w:r w:rsidRPr="007C16BB">
              <w:rPr>
                <w:rFonts w:cs="Poppins-Regular"/>
              </w:rPr>
              <w:t xml:space="preserve">. </w:t>
            </w:r>
            <w:proofErr w:type="spellStart"/>
            <w:r w:rsidRPr="007C16BB">
              <w:rPr>
                <w:rFonts w:cs="Poppins-Regular"/>
              </w:rPr>
              <w:t>H.J.Duda</w:t>
            </w:r>
            <w:proofErr w:type="spellEnd"/>
            <w:r w:rsidRPr="007C16BB">
              <w:rPr>
                <w:rFonts w:cs="Poppins-Regular"/>
              </w:rPr>
              <w:t xml:space="preserve"> Halina </w:t>
            </w:r>
            <w:r w:rsidR="007C16BB">
              <w:rPr>
                <w:rFonts w:cs="Poppins-Regular"/>
              </w:rPr>
              <w:t>, Kraków ul.</w:t>
            </w:r>
            <w:r w:rsidR="007C16BB" w:rsidRPr="007C16BB">
              <w:rPr>
                <w:rFonts w:cs="Poppins-Regular"/>
              </w:rPr>
              <w:t xml:space="preserve"> Chodkiewicza 9/4</w:t>
            </w:r>
          </w:p>
          <w:p w:rsidR="00780B38" w:rsidRPr="007C16BB" w:rsidRDefault="007C16BB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 Partner: </w:t>
            </w:r>
            <w:proofErr w:type="spellStart"/>
            <w:r w:rsidR="00A34C69" w:rsidRPr="007C16BB">
              <w:rPr>
                <w:rFonts w:cs="Poppins-Regular"/>
              </w:rPr>
              <w:t>Bildex</w:t>
            </w:r>
            <w:proofErr w:type="spellEnd"/>
            <w:r w:rsidR="00A34C69" w:rsidRPr="007C16BB">
              <w:rPr>
                <w:rFonts w:cs="Poppins-Regular"/>
              </w:rPr>
              <w:t xml:space="preserve"> Dariusz </w:t>
            </w:r>
            <w:proofErr w:type="spellStart"/>
            <w:r w:rsidR="00A34C69" w:rsidRPr="007C16BB">
              <w:rPr>
                <w:rFonts w:cs="Poppins-Regular"/>
              </w:rPr>
              <w:t>Duda,Łostówka</w:t>
            </w:r>
            <w:proofErr w:type="spellEnd"/>
          </w:p>
          <w:p w:rsidR="009604A5" w:rsidRPr="006C235C" w:rsidRDefault="009604A5" w:rsidP="00A34C69">
            <w:pPr>
              <w:widowControl w:val="0"/>
              <w:spacing w:line="120" w:lineRule="atLeas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374</w:t>
            </w:r>
            <w:r w:rsidR="00A81028">
              <w:rPr>
                <w:rFonts w:asciiTheme="majorHAnsi" w:eastAsia="Calibri" w:hAnsiTheme="majorHAnsi" w:cs="Arial"/>
                <w:b/>
              </w:rPr>
              <w:t>.</w:t>
            </w:r>
            <w:r>
              <w:rPr>
                <w:rFonts w:asciiTheme="majorHAnsi" w:eastAsia="Calibri" w:hAnsiTheme="majorHAnsi" w:cs="Arial"/>
                <w:b/>
              </w:rPr>
              <w:t xml:space="preserve">696,66 zł. 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47,40 </w:t>
            </w:r>
            <w:r w:rsidR="005F074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72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Pr="00C6525C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5B225B">
              <w:rPr>
                <w:rFonts w:asciiTheme="majorHAnsi" w:eastAsia="Calibri" w:hAnsiTheme="majorHAnsi" w:cs="Arial"/>
                <w:b/>
              </w:rPr>
              <w:t>87,40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9604A5" w:rsidTr="00A34F7B">
        <w:trPr>
          <w:trHeight w:val="997"/>
        </w:trPr>
        <w:tc>
          <w:tcPr>
            <w:tcW w:w="85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4961" w:type="dxa"/>
          </w:tcPr>
          <w:p w:rsidR="00656599" w:rsidRDefault="0065659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  <w:p w:rsidR="00A34C69" w:rsidRPr="0065659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656599">
              <w:rPr>
                <w:rFonts w:cs="Poppins-Regular"/>
              </w:rPr>
              <w:t xml:space="preserve">JURTEX Teresa </w:t>
            </w:r>
            <w:proofErr w:type="spellStart"/>
            <w:r w:rsidRPr="00656599">
              <w:rPr>
                <w:rFonts w:cs="Poppins-Regular"/>
              </w:rPr>
              <w:t>Paternoga</w:t>
            </w:r>
            <w:proofErr w:type="spellEnd"/>
            <w:r w:rsidR="00656599">
              <w:rPr>
                <w:rFonts w:cs="Poppins-Regular"/>
              </w:rPr>
              <w:t xml:space="preserve"> ul. </w:t>
            </w:r>
            <w:r w:rsidRPr="00656599">
              <w:rPr>
                <w:rFonts w:cs="Poppins-Regular"/>
              </w:rPr>
              <w:t>Podhalań</w:t>
            </w:r>
            <w:r w:rsidR="00656599">
              <w:rPr>
                <w:rFonts w:cs="Poppins-Regular"/>
              </w:rPr>
              <w:t xml:space="preserve">ska </w:t>
            </w:r>
            <w:r w:rsidRPr="00656599">
              <w:rPr>
                <w:rFonts w:cs="Poppins-Regular"/>
              </w:rPr>
              <w:t>29B</w:t>
            </w:r>
            <w:r w:rsidR="00656599">
              <w:rPr>
                <w:rFonts w:cs="Poppins-Regular"/>
              </w:rPr>
              <w:t xml:space="preserve">, </w:t>
            </w:r>
          </w:p>
          <w:p w:rsidR="009604A5" w:rsidRDefault="00A34C69" w:rsidP="00A34C69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 w:rsidRPr="00656599">
              <w:rPr>
                <w:rFonts w:cs="Poppins-Regular"/>
              </w:rPr>
              <w:t>34-700 Rabka-Zdrój</w:t>
            </w:r>
          </w:p>
        </w:tc>
        <w:tc>
          <w:tcPr>
            <w:tcW w:w="212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4D6D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4D6D94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813BE5">
              <w:rPr>
                <w:rFonts w:asciiTheme="majorHAnsi" w:eastAsia="Calibri" w:hAnsiTheme="majorHAnsi" w:cs="Arial"/>
                <w:b/>
              </w:rPr>
              <w:t xml:space="preserve">340.710,01 zł. 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52,13 </w:t>
            </w:r>
            <w:r w:rsidR="005F074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72 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6525C" w:rsidRPr="00C6525C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92,13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9604A5" w:rsidTr="00A34F7B">
        <w:trPr>
          <w:trHeight w:val="997"/>
        </w:trPr>
        <w:tc>
          <w:tcPr>
            <w:tcW w:w="85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961" w:type="dxa"/>
          </w:tcPr>
          <w:p w:rsidR="009604A5" w:rsidRPr="0065659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656599">
              <w:rPr>
                <w:rFonts w:cs="Poppins-Regular"/>
              </w:rPr>
              <w:t>Podhalańskie</w:t>
            </w:r>
            <w:r w:rsidR="00656599">
              <w:rPr>
                <w:rFonts w:cs="Poppins-Regular"/>
              </w:rPr>
              <w:t xml:space="preserve"> </w:t>
            </w:r>
            <w:r w:rsidRPr="00656599">
              <w:rPr>
                <w:rFonts w:cs="Poppins-Regular"/>
              </w:rPr>
              <w:t>Przedsiębiorstwo</w:t>
            </w:r>
            <w:r w:rsidR="00656599">
              <w:rPr>
                <w:rFonts w:cs="Poppins-Regular"/>
              </w:rPr>
              <w:t xml:space="preserve"> </w:t>
            </w:r>
            <w:r w:rsidRPr="00656599">
              <w:rPr>
                <w:rFonts w:cs="Poppins-Regular"/>
              </w:rPr>
              <w:t>Drogowo-Mostowe S.A.</w:t>
            </w:r>
            <w:r w:rsidR="00656599">
              <w:rPr>
                <w:rFonts w:cs="Poppins-Regular"/>
              </w:rPr>
              <w:t xml:space="preserve">,  </w:t>
            </w:r>
            <w:r w:rsidRPr="00656599">
              <w:rPr>
                <w:rFonts w:cs="Poppins-Regular"/>
              </w:rPr>
              <w:t>ul. Szaflarska 102</w:t>
            </w:r>
            <w:r w:rsidR="00656599">
              <w:rPr>
                <w:rFonts w:cs="Poppins-Regular"/>
              </w:rPr>
              <w:t xml:space="preserve">, </w:t>
            </w:r>
            <w:r w:rsidRPr="00656599">
              <w:rPr>
                <w:rFonts w:cs="Poppins-Regular"/>
              </w:rPr>
              <w:t>34-400 Nowy Targ</w:t>
            </w:r>
          </w:p>
        </w:tc>
        <w:tc>
          <w:tcPr>
            <w:tcW w:w="212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312.629,10 zł. 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A81028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56,81</w:t>
            </w:r>
            <w:r w:rsidR="005F074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6525C" w:rsidRPr="00C6525C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96,81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9604A5" w:rsidTr="00A34F7B">
        <w:trPr>
          <w:trHeight w:val="997"/>
        </w:trPr>
        <w:tc>
          <w:tcPr>
            <w:tcW w:w="85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7. </w:t>
            </w:r>
          </w:p>
        </w:tc>
        <w:tc>
          <w:tcPr>
            <w:tcW w:w="4961" w:type="dxa"/>
          </w:tcPr>
          <w:p w:rsidR="00A34C69" w:rsidRPr="0065659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656599">
              <w:rPr>
                <w:rFonts w:cs="Poppins-Regular"/>
              </w:rPr>
              <w:t>F.H.U. KADBUD Kazimierz</w:t>
            </w:r>
          </w:p>
          <w:p w:rsidR="009604A5" w:rsidRPr="00656599" w:rsidRDefault="0065659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Dudzik,  </w:t>
            </w:r>
            <w:r w:rsidR="00A34C69" w:rsidRPr="00656599">
              <w:rPr>
                <w:rFonts w:cs="Poppins-Regular"/>
              </w:rPr>
              <w:t>Ogrodowa 10</w:t>
            </w:r>
            <w:r>
              <w:rPr>
                <w:rFonts w:cs="Poppins-Regular"/>
              </w:rPr>
              <w:t xml:space="preserve">, </w:t>
            </w:r>
            <w:r w:rsidR="00A34C69" w:rsidRPr="00656599">
              <w:rPr>
                <w:rFonts w:cs="Poppins-Regular"/>
              </w:rPr>
              <w:t>34-730 Mszana Dolna</w:t>
            </w:r>
          </w:p>
        </w:tc>
        <w:tc>
          <w:tcPr>
            <w:tcW w:w="212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303.968,67 zł. 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A81028">
              <w:rPr>
                <w:rFonts w:asciiTheme="majorHAnsi" w:eastAsia="Calibri" w:hAnsiTheme="majorHAnsi" w:cs="Arial"/>
              </w:rPr>
              <w:t xml:space="preserve">58,42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9604A5" w:rsidRDefault="009604A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6525C" w:rsidRPr="00C6525C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98,42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C50061" w:rsidTr="00A34F7B">
        <w:trPr>
          <w:trHeight w:val="997"/>
        </w:trPr>
        <w:tc>
          <w:tcPr>
            <w:tcW w:w="85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8.</w:t>
            </w:r>
          </w:p>
        </w:tc>
        <w:tc>
          <w:tcPr>
            <w:tcW w:w="4961" w:type="dxa"/>
          </w:tcPr>
          <w:p w:rsidR="00A34C69" w:rsidRPr="00A34C6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A34C69">
              <w:rPr>
                <w:rFonts w:cs="Poppins-Regular"/>
              </w:rPr>
              <w:t>WIELOBRANŻ</w:t>
            </w:r>
            <w:r>
              <w:rPr>
                <w:rFonts w:cs="Poppins-Regular"/>
              </w:rPr>
              <w:t xml:space="preserve">OWE </w:t>
            </w:r>
            <w:r w:rsidRPr="00A34C69">
              <w:rPr>
                <w:rFonts w:cs="Poppins-Regular"/>
              </w:rPr>
              <w:t>PRZEDSIĘBIORSTWO</w:t>
            </w:r>
          </w:p>
          <w:p w:rsidR="00A34C69" w:rsidRPr="00A34C6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A34C69">
              <w:rPr>
                <w:rFonts w:cs="Poppins-Regular"/>
              </w:rPr>
              <w:t>PRODUKCYJNO-USŁ</w:t>
            </w:r>
            <w:r>
              <w:rPr>
                <w:rFonts w:cs="Poppins-Regular"/>
              </w:rPr>
              <w:t>UGOW</w:t>
            </w:r>
            <w:proofErr w:type="spellEnd"/>
            <w:r>
              <w:rPr>
                <w:rFonts w:cs="Poppins-Regular"/>
              </w:rPr>
              <w:t xml:space="preserve"> </w:t>
            </w:r>
            <w:proofErr w:type="spellStart"/>
            <w:r w:rsidRPr="00A34C69">
              <w:rPr>
                <w:rFonts w:cs="Poppins-Regular"/>
              </w:rPr>
              <w:t>O-HANDLOWE"JANDA</w:t>
            </w:r>
            <w:proofErr w:type="spellEnd"/>
            <w:r w:rsidRPr="00A34C69">
              <w:rPr>
                <w:rFonts w:cs="Poppins-Regular"/>
              </w:rPr>
              <w:t>"</w:t>
            </w:r>
          </w:p>
          <w:p w:rsidR="00A34C69" w:rsidRPr="00A34C6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JANINA DUDA , </w:t>
            </w:r>
            <w:r w:rsidRPr="00A34C69">
              <w:rPr>
                <w:rFonts w:cs="Poppins-Regular"/>
              </w:rPr>
              <w:t>Łostówka 271</w:t>
            </w:r>
            <w:r w:rsidR="00656599">
              <w:rPr>
                <w:rFonts w:cs="Poppins-Regular"/>
              </w:rPr>
              <w:t>, 34-730 Mszana Dolna</w:t>
            </w:r>
          </w:p>
          <w:p w:rsidR="00C50061" w:rsidRPr="00C50061" w:rsidRDefault="00C50061" w:rsidP="00A34C69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</w:rPr>
            </w:pPr>
          </w:p>
        </w:tc>
        <w:tc>
          <w:tcPr>
            <w:tcW w:w="2127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4D6D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4D6D94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813BE5">
              <w:rPr>
                <w:rFonts w:asciiTheme="majorHAnsi" w:eastAsia="Calibri" w:hAnsiTheme="majorHAnsi" w:cs="Arial"/>
                <w:b/>
              </w:rPr>
              <w:t xml:space="preserve">296.000,00 zł. </w:t>
            </w:r>
          </w:p>
        </w:tc>
        <w:tc>
          <w:tcPr>
            <w:tcW w:w="170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A81028">
              <w:rPr>
                <w:rFonts w:asciiTheme="majorHAnsi" w:eastAsia="Calibri" w:hAnsiTheme="majorHAnsi" w:cs="Arial"/>
              </w:rPr>
              <w:t xml:space="preserve">60,00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5F074E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e</w:t>
            </w:r>
          </w:p>
        </w:tc>
        <w:tc>
          <w:tcPr>
            <w:tcW w:w="1417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6525C" w:rsidRPr="00C6525C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100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C50061" w:rsidTr="00A34F7B">
        <w:trPr>
          <w:trHeight w:val="997"/>
        </w:trPr>
        <w:tc>
          <w:tcPr>
            <w:tcW w:w="85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9.</w:t>
            </w:r>
          </w:p>
        </w:tc>
        <w:tc>
          <w:tcPr>
            <w:tcW w:w="4961" w:type="dxa"/>
          </w:tcPr>
          <w:p w:rsidR="00A34C69" w:rsidRPr="00A34C6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Zbigniew Ulman Firma </w:t>
            </w:r>
            <w:r w:rsidRPr="00A34C69">
              <w:rPr>
                <w:rFonts w:cs="Poppins-Regular"/>
              </w:rPr>
              <w:t>Remontowo - Budowlana</w:t>
            </w:r>
          </w:p>
          <w:p w:rsidR="00A34C69" w:rsidRPr="00A34C69" w:rsidRDefault="00A34C69" w:rsidP="00A34C69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A34C69">
              <w:rPr>
                <w:rFonts w:cs="Poppins-Regular"/>
              </w:rPr>
              <w:t>"</w:t>
            </w:r>
            <w:proofErr w:type="spellStart"/>
            <w:r w:rsidRPr="00A34C69">
              <w:rPr>
                <w:rFonts w:cs="Poppins-Regular"/>
              </w:rPr>
              <w:t>Interbau</w:t>
            </w:r>
            <w:proofErr w:type="spellEnd"/>
            <w:r w:rsidRPr="00A34C69">
              <w:rPr>
                <w:rFonts w:cs="Poppins-Regular"/>
              </w:rPr>
              <w:t>"</w:t>
            </w:r>
            <w:r>
              <w:rPr>
                <w:rFonts w:cs="Poppins-Regular"/>
              </w:rPr>
              <w:t xml:space="preserve"> , 32-432 </w:t>
            </w:r>
            <w:r w:rsidRPr="00A34C69">
              <w:rPr>
                <w:rFonts w:cs="Poppins-Regular"/>
              </w:rPr>
              <w:t>Pcim 716</w:t>
            </w:r>
          </w:p>
          <w:p w:rsidR="00C50061" w:rsidRDefault="00C50061" w:rsidP="00A34C69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</w:p>
        </w:tc>
        <w:tc>
          <w:tcPr>
            <w:tcW w:w="2127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D6D94" w:rsidRPr="004D6D94" w:rsidRDefault="00813BE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338.700,02 zł. </w:t>
            </w:r>
          </w:p>
        </w:tc>
        <w:tc>
          <w:tcPr>
            <w:tcW w:w="170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A81028">
              <w:rPr>
                <w:rFonts w:asciiTheme="majorHAnsi" w:eastAsia="Calibri" w:hAnsiTheme="majorHAnsi" w:cs="Arial"/>
              </w:rPr>
              <w:t xml:space="preserve">52,43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7" w:type="dxa"/>
          </w:tcPr>
          <w:p w:rsidR="00C50061" w:rsidRDefault="00C5006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F074E" w:rsidRDefault="005F074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C6525C" w:rsidRDefault="00C6525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C50061" w:rsidRPr="00C6525C" w:rsidRDefault="005B225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92,43</w:t>
            </w:r>
            <w:r w:rsidR="00C6525C" w:rsidRPr="00C6525C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</w:tbl>
    <w:p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F27AFC" w:rsidRDefault="00F27AFC" w:rsidP="001B0AD8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0754A7" w:rsidRDefault="00F27AFC" w:rsidP="001B0AD8">
      <w:pPr>
        <w:spacing w:after="0" w:line="240" w:lineRule="auto"/>
        <w:jc w:val="center"/>
        <w:rPr>
          <w:rFonts w:asciiTheme="majorHAnsi" w:eastAsia="Calibri" w:hAnsiTheme="majorHAnsi" w:cs="Arial"/>
        </w:rPr>
      </w:pPr>
      <w:r>
        <w:rPr>
          <w:rFonts w:eastAsia="Calibri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C16BB">
        <w:rPr>
          <w:rFonts w:eastAsia="Calibri" w:cs="Arial"/>
          <w:sz w:val="24"/>
          <w:szCs w:val="24"/>
        </w:rPr>
        <w:t xml:space="preserve"> Wójt</w:t>
      </w:r>
      <w:r w:rsidR="00C81B5C">
        <w:rPr>
          <w:rFonts w:eastAsia="Calibri" w:cs="Arial"/>
          <w:sz w:val="24"/>
          <w:szCs w:val="24"/>
        </w:rPr>
        <w:t xml:space="preserve"> Gminy /-/ </w:t>
      </w:r>
      <w:r w:rsidR="007C16BB">
        <w:rPr>
          <w:rFonts w:eastAsia="Calibri" w:cs="Arial"/>
          <w:sz w:val="24"/>
          <w:szCs w:val="24"/>
        </w:rPr>
        <w:t>Bolesław Żaba</w:t>
      </w:r>
    </w:p>
    <w:sectPr w:rsidR="000754A7" w:rsidSect="00780B3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03827"/>
    <w:rsid w:val="00047C89"/>
    <w:rsid w:val="000754A7"/>
    <w:rsid w:val="000A3A73"/>
    <w:rsid w:val="000C20C4"/>
    <w:rsid w:val="000D6AF7"/>
    <w:rsid w:val="0011251D"/>
    <w:rsid w:val="001575FA"/>
    <w:rsid w:val="0018513D"/>
    <w:rsid w:val="0018653D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2676B"/>
    <w:rsid w:val="00433359"/>
    <w:rsid w:val="0044563F"/>
    <w:rsid w:val="00446F25"/>
    <w:rsid w:val="0047278F"/>
    <w:rsid w:val="004B4322"/>
    <w:rsid w:val="004D6D94"/>
    <w:rsid w:val="004F2434"/>
    <w:rsid w:val="00504DB3"/>
    <w:rsid w:val="00510A5A"/>
    <w:rsid w:val="00535ADA"/>
    <w:rsid w:val="00580896"/>
    <w:rsid w:val="005A0A42"/>
    <w:rsid w:val="005B225B"/>
    <w:rsid w:val="005E09C2"/>
    <w:rsid w:val="005F074E"/>
    <w:rsid w:val="005F3A45"/>
    <w:rsid w:val="005F557B"/>
    <w:rsid w:val="00637266"/>
    <w:rsid w:val="00650039"/>
    <w:rsid w:val="00651967"/>
    <w:rsid w:val="00656599"/>
    <w:rsid w:val="00664B5F"/>
    <w:rsid w:val="00666EC0"/>
    <w:rsid w:val="006A4EB5"/>
    <w:rsid w:val="006C235C"/>
    <w:rsid w:val="006D23C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930980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52353"/>
    <w:rsid w:val="00A81028"/>
    <w:rsid w:val="00A86DC0"/>
    <w:rsid w:val="00A91541"/>
    <w:rsid w:val="00AC4BCF"/>
    <w:rsid w:val="00AD543C"/>
    <w:rsid w:val="00B019C0"/>
    <w:rsid w:val="00B201C6"/>
    <w:rsid w:val="00B619D8"/>
    <w:rsid w:val="00B73C91"/>
    <w:rsid w:val="00B83774"/>
    <w:rsid w:val="00BA6C73"/>
    <w:rsid w:val="00C07C2F"/>
    <w:rsid w:val="00C1390D"/>
    <w:rsid w:val="00C43626"/>
    <w:rsid w:val="00C50061"/>
    <w:rsid w:val="00C6525C"/>
    <w:rsid w:val="00C81B5C"/>
    <w:rsid w:val="00CA3F17"/>
    <w:rsid w:val="00CE02C2"/>
    <w:rsid w:val="00CE721A"/>
    <w:rsid w:val="00D41609"/>
    <w:rsid w:val="00D51C1C"/>
    <w:rsid w:val="00D53B56"/>
    <w:rsid w:val="00DA0F58"/>
    <w:rsid w:val="00DC5365"/>
    <w:rsid w:val="00DD4D5E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F47B6"/>
    <w:rsid w:val="00EF77E3"/>
    <w:rsid w:val="00F14FCD"/>
    <w:rsid w:val="00F27AFC"/>
    <w:rsid w:val="00F4106A"/>
    <w:rsid w:val="00F4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8</cp:revision>
  <cp:lastPrinted>2024-04-09T09:27:00Z</cp:lastPrinted>
  <dcterms:created xsi:type="dcterms:W3CDTF">2024-04-09T08:45:00Z</dcterms:created>
  <dcterms:modified xsi:type="dcterms:W3CDTF">2024-04-09T11:33:00Z</dcterms:modified>
</cp:coreProperties>
</file>