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4E9C" w14:textId="61FCF7BD" w:rsidR="002A4F34" w:rsidRPr="00EC169C" w:rsidRDefault="002A4F34" w:rsidP="002A4F34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5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EC169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63D98C9D" w14:textId="77777777" w:rsidR="002A4F34" w:rsidRPr="00EC169C" w:rsidRDefault="002A4F34" w:rsidP="002A4F34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EC169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412A8658" w14:textId="77777777" w:rsidR="002F40BB" w:rsidRPr="00EC169C" w:rsidRDefault="002F40BB" w:rsidP="002F40BB">
      <w:pPr>
        <w:suppressAutoHyphens/>
        <w:autoSpaceDE w:val="0"/>
        <w:spacing w:after="0" w:line="240" w:lineRule="auto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55C7386A" w14:textId="77777777" w:rsidR="002A4F34" w:rsidRPr="00EC169C" w:rsidRDefault="002A4F34" w:rsidP="002A4F34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56CC1B9D" w14:textId="77777777" w:rsidR="002A4F34" w:rsidRPr="00EC169C" w:rsidRDefault="002A4F34" w:rsidP="002A4F34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6F4C3F75" w14:textId="77777777" w:rsidR="002A4F34" w:rsidRPr="00EC169C" w:rsidRDefault="002A4F34" w:rsidP="002A4F34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5B2B5B25" w14:textId="77777777" w:rsidR="002A4F34" w:rsidRPr="00EC169C" w:rsidRDefault="002A4F34" w:rsidP="002A4F3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29548D29" w14:textId="77777777" w:rsidR="002A4F34" w:rsidRPr="00EC169C" w:rsidRDefault="002A4F34" w:rsidP="002A4F3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BB814E5" w14:textId="77777777" w:rsidR="002A4F34" w:rsidRPr="00EC169C" w:rsidRDefault="002A4F34" w:rsidP="002A4F3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006551B" w14:textId="77777777" w:rsidR="002A4F34" w:rsidRPr="00EC169C" w:rsidRDefault="002A4F34" w:rsidP="002A4F34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1DFBC454" w14:textId="77777777" w:rsidR="002A4F34" w:rsidRPr="00EC169C" w:rsidRDefault="002A4F34" w:rsidP="002A4F34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5EA783FC" w14:textId="77777777" w:rsidR="002A4F34" w:rsidRPr="00EC169C" w:rsidRDefault="002A4F34" w:rsidP="002A4F3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B7F4099" w14:textId="77777777" w:rsidR="002A4F34" w:rsidRPr="00EC169C" w:rsidRDefault="002A4F34" w:rsidP="002A4F34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3BDE168F" w14:textId="77777777" w:rsidR="002A4F34" w:rsidRPr="00EC169C" w:rsidRDefault="002A4F34" w:rsidP="002A4F3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521431C8" w14:textId="77777777" w:rsidR="002A4F34" w:rsidRPr="00EC169C" w:rsidRDefault="002A4F34" w:rsidP="002A4F34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BC6AA95" w14:textId="16363533" w:rsidR="002A4F34" w:rsidRPr="002A4F34" w:rsidRDefault="002A4F34" w:rsidP="002A4F34">
      <w:pPr>
        <w:numPr>
          <w:ilvl w:val="0"/>
          <w:numId w:val="1"/>
        </w:numPr>
        <w:kinsoku w:val="0"/>
        <w:overflowPunct w:val="0"/>
        <w:spacing w:after="0" w:line="276" w:lineRule="auto"/>
        <w:ind w:right="109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EC169C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EC169C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EC169C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EC169C">
        <w:rPr>
          <w:kern w:val="0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„Odbiór odpadów komunalnych, zmieszanych i selektywnych ,transport i zagospodarowanie z nieruchomości niezamieszkałych będących w zarz</w:t>
      </w:r>
      <w:r w:rsidR="002F40BB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ą</w:t>
      </w:r>
      <w:r w:rsidRPr="002A4F34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dzaniu PPK w 2024</w:t>
      </w:r>
      <w:r w:rsidR="002F40BB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r.”</w:t>
      </w:r>
      <w:r w:rsidR="002F40BB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2A4F34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2A4F34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2A4F34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2A4F34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2A4F34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proofErr w:type="spellStart"/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2A4F34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2A4F34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2A4F34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2A4F34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2A4F34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2A4F34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Calibri" w:hAnsi="Calibri" w:cs="Calibri"/>
          <w:kern w:val="0"/>
          <w:lang w:eastAsia="pl-PL"/>
          <w14:ligatures w14:val="none"/>
        </w:rPr>
        <w:t xml:space="preserve">108 ust. 1 ustawy </w:t>
      </w:r>
      <w:proofErr w:type="spellStart"/>
      <w:r w:rsidRPr="002A4F34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2A4F34">
        <w:rPr>
          <w:rFonts w:ascii="Calibri" w:eastAsia="Calibri" w:hAnsi="Calibri" w:cs="Calibri"/>
          <w:kern w:val="0"/>
          <w:lang w:eastAsia="pl-PL"/>
          <w14:ligatures w14:val="none"/>
        </w:rPr>
        <w:t>, w tym także oświadczenie o braku przynależności do grupy kapitałowej.</w:t>
      </w:r>
    </w:p>
    <w:p w14:paraId="3F8B09AB" w14:textId="77777777" w:rsidR="002A4F34" w:rsidRPr="00EC169C" w:rsidRDefault="002A4F34" w:rsidP="002A4F34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53FEC28E" w14:textId="77777777" w:rsidR="002A4F34" w:rsidRPr="00EC169C" w:rsidRDefault="002A4F34" w:rsidP="002A4F3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Oświadczam/y, że wykonawca, którego reprezentuję/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należy do tej samej grupy kapitałowej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6F7AAED4" w14:textId="77777777" w:rsidR="002A4F34" w:rsidRPr="00EC169C" w:rsidRDefault="002A4F34" w:rsidP="002A4F34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5091F4C6" w14:textId="77777777" w:rsidR="002A4F34" w:rsidRPr="00EC169C" w:rsidRDefault="002A4F34" w:rsidP="002A4F34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0A683037" w14:textId="77777777" w:rsidR="002A4F34" w:rsidRPr="00EC169C" w:rsidRDefault="002A4F34" w:rsidP="002A4F34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EC169C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EC169C">
        <w:rPr>
          <w:rFonts w:ascii="Calibri" w:eastAsia="Calibri" w:hAnsi="Calibri" w:cs="Calibri"/>
          <w:kern w:val="0"/>
          <w14:ligatures w14:val="none"/>
        </w:rPr>
        <w:t>:</w:t>
      </w:r>
    </w:p>
    <w:p w14:paraId="5A0E711D" w14:textId="77777777" w:rsidR="002A4F34" w:rsidRPr="00EC169C" w:rsidRDefault="002A4F34" w:rsidP="002A4F3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77165C25" w14:textId="77777777" w:rsidR="002A4F34" w:rsidRPr="00EC169C" w:rsidRDefault="002A4F34" w:rsidP="002A4F3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39BD8614" w14:textId="59DB16C9" w:rsidR="002A4F34" w:rsidRPr="002F40BB" w:rsidRDefault="002A4F34" w:rsidP="002F40BB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36CD8D8D" w14:textId="77777777" w:rsidR="002A4F34" w:rsidRPr="00EC169C" w:rsidRDefault="002A4F34" w:rsidP="002A4F34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EC169C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06BC1D5D" w14:textId="77777777" w:rsidR="002A4F34" w:rsidRPr="00EC169C" w:rsidRDefault="002A4F34" w:rsidP="002A4F34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79BF22AB" w14:textId="77777777" w:rsidR="002A4F34" w:rsidRPr="00EC169C" w:rsidRDefault="002A4F34" w:rsidP="002A4F34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p w14:paraId="039E5245" w14:textId="77777777" w:rsidR="002A4F34" w:rsidRDefault="002A4F34"/>
    <w:sectPr w:rsidR="002A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34"/>
    <w:rsid w:val="002A4F34"/>
    <w:rsid w:val="002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8F88"/>
  <w15:chartTrackingRefBased/>
  <w15:docId w15:val="{E0D482C9-472E-45D1-9BC3-24FA55E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2023-12-21T06:45:00Z</dcterms:created>
  <dcterms:modified xsi:type="dcterms:W3CDTF">2023-12-21T06:57:00Z</dcterms:modified>
</cp:coreProperties>
</file>