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F7B8F1" w14:textId="727EB23D" w:rsidR="004822D8" w:rsidRDefault="004822D8" w:rsidP="004822D8">
      <w:pPr>
        <w:spacing w:line="276" w:lineRule="auto"/>
        <w:jc w:val="center"/>
        <w:rPr>
          <w:rFonts w:ascii="Arial" w:hAnsi="Arial" w:cs="Arial"/>
          <w:b/>
          <w:sz w:val="22"/>
          <w:szCs w:val="22"/>
        </w:rPr>
      </w:pPr>
      <w:r w:rsidRPr="00D009E4">
        <w:rPr>
          <w:rFonts w:ascii="Arial" w:eastAsia="Calibri" w:hAnsi="Arial" w:cs="Arial"/>
          <w:b/>
        </w:rPr>
        <w:t>ZMIANA Z DN.13.12.2021</w:t>
      </w:r>
    </w:p>
    <w:p w14:paraId="5294AB95" w14:textId="167454D4" w:rsidR="00FC3C87" w:rsidRPr="00026E93" w:rsidRDefault="00FC3C87" w:rsidP="00E3046E">
      <w:pPr>
        <w:spacing w:line="276" w:lineRule="auto"/>
        <w:jc w:val="right"/>
        <w:rPr>
          <w:rFonts w:ascii="Arial" w:hAnsi="Arial" w:cs="Arial"/>
          <w:b/>
          <w:sz w:val="22"/>
          <w:szCs w:val="22"/>
        </w:rPr>
      </w:pPr>
      <w:r w:rsidRPr="00026E93">
        <w:rPr>
          <w:rFonts w:ascii="Arial" w:hAnsi="Arial" w:cs="Arial"/>
          <w:b/>
          <w:sz w:val="22"/>
          <w:szCs w:val="22"/>
        </w:rPr>
        <w:t xml:space="preserve">Załącznik nr </w:t>
      </w:r>
      <w:r w:rsidR="005342BA" w:rsidRPr="00026E93">
        <w:rPr>
          <w:rFonts w:ascii="Arial" w:hAnsi="Arial" w:cs="Arial"/>
          <w:b/>
          <w:sz w:val="22"/>
          <w:szCs w:val="22"/>
        </w:rPr>
        <w:t>2</w:t>
      </w:r>
      <w:r w:rsidRPr="00026E93">
        <w:rPr>
          <w:rFonts w:ascii="Arial" w:hAnsi="Arial" w:cs="Arial"/>
          <w:b/>
          <w:sz w:val="22"/>
          <w:szCs w:val="22"/>
        </w:rPr>
        <w:t xml:space="preserve"> </w:t>
      </w:r>
    </w:p>
    <w:p w14:paraId="2C875E6D" w14:textId="51A13E03" w:rsidR="00FC3C87" w:rsidRPr="00026E93" w:rsidRDefault="00700493" w:rsidP="00E3046E">
      <w:pPr>
        <w:spacing w:line="276" w:lineRule="auto"/>
        <w:rPr>
          <w:rFonts w:ascii="Arial" w:hAnsi="Arial" w:cs="Arial"/>
          <w:b/>
          <w:sz w:val="22"/>
          <w:szCs w:val="22"/>
        </w:rPr>
      </w:pPr>
      <w:r w:rsidRPr="00026E93">
        <w:rPr>
          <w:rFonts w:ascii="Arial" w:hAnsi="Arial" w:cs="Arial"/>
          <w:b/>
          <w:sz w:val="22"/>
          <w:szCs w:val="22"/>
        </w:rPr>
        <w:t>D</w:t>
      </w:r>
      <w:r w:rsidR="00FC3C87" w:rsidRPr="00026E93">
        <w:rPr>
          <w:rFonts w:ascii="Arial" w:hAnsi="Arial" w:cs="Arial"/>
          <w:b/>
          <w:sz w:val="22"/>
          <w:szCs w:val="22"/>
        </w:rPr>
        <w:t>F.26.</w:t>
      </w:r>
      <w:r w:rsidRPr="00026E93">
        <w:rPr>
          <w:rFonts w:ascii="Arial" w:hAnsi="Arial" w:cs="Arial"/>
          <w:b/>
          <w:sz w:val="22"/>
          <w:szCs w:val="22"/>
        </w:rPr>
        <w:t>48</w:t>
      </w:r>
      <w:r w:rsidR="00FC3C87" w:rsidRPr="00026E93">
        <w:rPr>
          <w:rFonts w:ascii="Arial" w:hAnsi="Arial" w:cs="Arial"/>
          <w:b/>
          <w:sz w:val="22"/>
          <w:szCs w:val="22"/>
        </w:rPr>
        <w:t xml:space="preserve">.2021  </w:t>
      </w:r>
    </w:p>
    <w:p w14:paraId="603E59A2" w14:textId="77777777" w:rsidR="00FC3C87" w:rsidRPr="00026E93" w:rsidRDefault="00FC3C87" w:rsidP="00E3046E">
      <w:pPr>
        <w:spacing w:line="276" w:lineRule="auto"/>
        <w:jc w:val="center"/>
        <w:rPr>
          <w:rFonts w:ascii="Arial" w:hAnsi="Arial" w:cs="Arial"/>
          <w:b/>
          <w:sz w:val="22"/>
          <w:szCs w:val="22"/>
        </w:rPr>
      </w:pPr>
    </w:p>
    <w:p w14:paraId="5301741E" w14:textId="77777777" w:rsidR="00FC3C87" w:rsidRPr="00026E93" w:rsidRDefault="00FC3C87" w:rsidP="00E3046E">
      <w:pPr>
        <w:spacing w:line="276" w:lineRule="auto"/>
        <w:jc w:val="center"/>
        <w:rPr>
          <w:rFonts w:ascii="Arial" w:hAnsi="Arial" w:cs="Arial"/>
          <w:b/>
          <w:sz w:val="22"/>
          <w:szCs w:val="22"/>
        </w:rPr>
      </w:pPr>
      <w:r w:rsidRPr="00026E93">
        <w:rPr>
          <w:rFonts w:ascii="Arial" w:hAnsi="Arial" w:cs="Arial"/>
          <w:b/>
          <w:sz w:val="22"/>
          <w:szCs w:val="22"/>
        </w:rPr>
        <w:t>UMOWA</w:t>
      </w:r>
    </w:p>
    <w:p w14:paraId="79D07BAF" w14:textId="31D4EAF9" w:rsidR="00FC3C87" w:rsidRPr="00026E93" w:rsidRDefault="00FC3C87" w:rsidP="00E3046E">
      <w:pPr>
        <w:spacing w:line="276" w:lineRule="auto"/>
        <w:jc w:val="center"/>
        <w:rPr>
          <w:rFonts w:ascii="Arial" w:hAnsi="Arial" w:cs="Arial"/>
          <w:b/>
          <w:sz w:val="22"/>
          <w:szCs w:val="22"/>
        </w:rPr>
      </w:pPr>
      <w:r w:rsidRPr="00026E93">
        <w:rPr>
          <w:rFonts w:ascii="Arial" w:hAnsi="Arial" w:cs="Arial"/>
          <w:b/>
          <w:sz w:val="22"/>
          <w:szCs w:val="22"/>
        </w:rPr>
        <w:t>Nr ……………….2021</w:t>
      </w:r>
    </w:p>
    <w:p w14:paraId="57EEFEAC" w14:textId="77777777" w:rsidR="005B147D" w:rsidRPr="00026E93" w:rsidRDefault="005B147D" w:rsidP="00E3046E">
      <w:pPr>
        <w:spacing w:line="276" w:lineRule="auto"/>
        <w:ind w:left="15" w:hanging="15"/>
        <w:jc w:val="center"/>
        <w:rPr>
          <w:rFonts w:ascii="Arial" w:hAnsi="Arial" w:cs="Arial"/>
          <w:b/>
          <w:bCs/>
          <w:sz w:val="22"/>
          <w:szCs w:val="22"/>
        </w:rPr>
      </w:pPr>
    </w:p>
    <w:p w14:paraId="06AD01D3" w14:textId="77777777" w:rsidR="00B703D6" w:rsidRPr="00026E93" w:rsidRDefault="00B703D6" w:rsidP="00E3046E">
      <w:pPr>
        <w:spacing w:line="276" w:lineRule="auto"/>
        <w:jc w:val="center"/>
        <w:rPr>
          <w:rFonts w:ascii="Arial" w:hAnsi="Arial" w:cs="Arial"/>
          <w:b/>
          <w:bCs/>
          <w:sz w:val="22"/>
          <w:szCs w:val="22"/>
        </w:rPr>
      </w:pPr>
    </w:p>
    <w:p w14:paraId="362BC05D" w14:textId="5215EA7D" w:rsidR="008E6557" w:rsidRPr="00026E93" w:rsidRDefault="00C0095F" w:rsidP="00E3046E">
      <w:pPr>
        <w:shd w:val="clear" w:color="auto" w:fill="FFFFFF"/>
        <w:tabs>
          <w:tab w:val="left" w:pos="4835"/>
        </w:tabs>
        <w:spacing w:line="276" w:lineRule="auto"/>
        <w:rPr>
          <w:rFonts w:ascii="Arial" w:hAnsi="Arial" w:cs="Arial"/>
          <w:color w:val="000000"/>
          <w:spacing w:val="6"/>
          <w:sz w:val="22"/>
          <w:szCs w:val="22"/>
        </w:rPr>
      </w:pPr>
      <w:r w:rsidRPr="00026E93">
        <w:rPr>
          <w:rFonts w:ascii="Arial" w:hAnsi="Arial" w:cs="Arial"/>
          <w:color w:val="000000"/>
          <w:spacing w:val="6"/>
          <w:sz w:val="22"/>
          <w:szCs w:val="22"/>
        </w:rPr>
        <w:t>zawarta dnia ………</w:t>
      </w:r>
      <w:r w:rsidR="00FC3C87" w:rsidRPr="00026E93">
        <w:rPr>
          <w:rFonts w:ascii="Arial" w:hAnsi="Arial" w:cs="Arial"/>
          <w:color w:val="000000"/>
          <w:spacing w:val="6"/>
          <w:sz w:val="22"/>
          <w:szCs w:val="22"/>
        </w:rPr>
        <w:t>……..</w:t>
      </w:r>
      <w:r w:rsidR="008E6557" w:rsidRPr="00026E93">
        <w:rPr>
          <w:rFonts w:ascii="Arial" w:hAnsi="Arial" w:cs="Arial"/>
          <w:color w:val="000000"/>
          <w:spacing w:val="6"/>
          <w:sz w:val="22"/>
          <w:szCs w:val="22"/>
        </w:rPr>
        <w:t>…….20</w:t>
      </w:r>
      <w:r w:rsidR="00FC3C87" w:rsidRPr="00026E93">
        <w:rPr>
          <w:rFonts w:ascii="Arial" w:hAnsi="Arial" w:cs="Arial"/>
          <w:color w:val="000000"/>
          <w:spacing w:val="6"/>
          <w:sz w:val="22"/>
          <w:szCs w:val="22"/>
        </w:rPr>
        <w:t>21</w:t>
      </w:r>
      <w:r w:rsidR="008E6557" w:rsidRPr="00026E93">
        <w:rPr>
          <w:rFonts w:ascii="Arial" w:hAnsi="Arial" w:cs="Arial"/>
          <w:color w:val="000000"/>
          <w:spacing w:val="6"/>
          <w:sz w:val="22"/>
          <w:szCs w:val="22"/>
        </w:rPr>
        <w:t xml:space="preserve"> r., pomiędzy:</w:t>
      </w:r>
    </w:p>
    <w:p w14:paraId="477F78EA" w14:textId="77777777" w:rsidR="008E6557" w:rsidRPr="00026E93" w:rsidRDefault="008E6557" w:rsidP="00E3046E">
      <w:pPr>
        <w:shd w:val="clear" w:color="auto" w:fill="FFFFFF"/>
        <w:tabs>
          <w:tab w:val="left" w:pos="4835"/>
        </w:tabs>
        <w:spacing w:line="276" w:lineRule="auto"/>
        <w:jc w:val="center"/>
        <w:rPr>
          <w:rFonts w:ascii="Arial" w:hAnsi="Arial" w:cs="Arial"/>
          <w:color w:val="000000"/>
          <w:spacing w:val="6"/>
          <w:sz w:val="22"/>
          <w:szCs w:val="22"/>
        </w:rPr>
      </w:pPr>
    </w:p>
    <w:p w14:paraId="278EE572"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b/>
          <w:sz w:val="22"/>
          <w:szCs w:val="22"/>
        </w:rPr>
        <w:t xml:space="preserve">Województwem Podlaskim </w:t>
      </w:r>
      <w:r w:rsidRPr="00026E93">
        <w:rPr>
          <w:rFonts w:ascii="Arial" w:hAnsi="Arial" w:cs="Arial"/>
          <w:sz w:val="22"/>
          <w:szCs w:val="22"/>
        </w:rPr>
        <w:t>z siedzibą w Białymstoku przy</w:t>
      </w:r>
      <w:r w:rsidRPr="00026E93">
        <w:rPr>
          <w:rFonts w:ascii="Arial" w:hAnsi="Arial" w:cs="Arial"/>
          <w:b/>
          <w:sz w:val="22"/>
          <w:szCs w:val="22"/>
        </w:rPr>
        <w:t xml:space="preserve"> </w:t>
      </w:r>
      <w:r w:rsidRPr="00026E93">
        <w:rPr>
          <w:rFonts w:ascii="Arial" w:hAnsi="Arial" w:cs="Arial"/>
          <w:sz w:val="22"/>
          <w:szCs w:val="22"/>
        </w:rPr>
        <w:t xml:space="preserve">ul. Kard. St. Wyszyńskiego 1, </w:t>
      </w:r>
      <w:r w:rsidRPr="00026E93">
        <w:rPr>
          <w:rFonts w:ascii="Arial" w:hAnsi="Arial" w:cs="Arial"/>
          <w:sz w:val="22"/>
          <w:szCs w:val="22"/>
        </w:rPr>
        <w:br/>
        <w:t xml:space="preserve">15-888 Białystok, NIP: 542-25-42-016, reprezentowanym przez </w:t>
      </w:r>
      <w:r w:rsidRPr="00026E93">
        <w:rPr>
          <w:rFonts w:ascii="Arial" w:hAnsi="Arial" w:cs="Arial"/>
          <w:b/>
          <w:sz w:val="22"/>
          <w:szCs w:val="22"/>
        </w:rPr>
        <w:t>Regionalny Ośrodek Polityki Społecznej w Białymstoku</w:t>
      </w:r>
      <w:r w:rsidRPr="00026E93">
        <w:rPr>
          <w:rFonts w:ascii="Arial" w:hAnsi="Arial" w:cs="Arial"/>
          <w:sz w:val="22"/>
          <w:szCs w:val="22"/>
        </w:rPr>
        <w:t xml:space="preserve"> z siedzibą w Białymstoku przy ul. Kombatantów 7, 15</w:t>
      </w:r>
      <w:r w:rsidRPr="00026E93">
        <w:rPr>
          <w:rFonts w:ascii="Arial" w:hAnsi="Arial" w:cs="Arial"/>
          <w:sz w:val="22"/>
          <w:szCs w:val="22"/>
        </w:rPr>
        <w:noBreakHyphen/>
        <w:t xml:space="preserve">110 Białystok, zwanym dalej </w:t>
      </w:r>
      <w:r w:rsidRPr="00026E93">
        <w:rPr>
          <w:rFonts w:ascii="Arial" w:hAnsi="Arial" w:cs="Arial"/>
          <w:b/>
          <w:sz w:val="22"/>
          <w:szCs w:val="22"/>
        </w:rPr>
        <w:t>Zamawiającym</w:t>
      </w:r>
      <w:r w:rsidRPr="00026E93">
        <w:rPr>
          <w:rFonts w:ascii="Arial" w:hAnsi="Arial" w:cs="Arial"/>
          <w:sz w:val="22"/>
          <w:szCs w:val="22"/>
        </w:rPr>
        <w:t>, w imieniu którego działa:</w:t>
      </w:r>
    </w:p>
    <w:p w14:paraId="30051AC9"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 ,</w:t>
      </w:r>
    </w:p>
    <w:p w14:paraId="4EE158BA"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przy kontrasygnacie: ………………………………………………………………………….</w:t>
      </w:r>
    </w:p>
    <w:p w14:paraId="3615AAE4" w14:textId="77777777" w:rsidR="00FC3C87" w:rsidRPr="00026E93" w:rsidRDefault="00FC3C87" w:rsidP="00E3046E">
      <w:pPr>
        <w:spacing w:line="276" w:lineRule="auto"/>
        <w:jc w:val="both"/>
        <w:rPr>
          <w:rFonts w:ascii="Arial" w:eastAsia="Times New Roman" w:hAnsi="Arial" w:cs="Arial"/>
          <w:sz w:val="22"/>
          <w:szCs w:val="22"/>
          <w:lang w:eastAsia="pl-PL"/>
        </w:rPr>
      </w:pPr>
      <w:r w:rsidRPr="00026E93">
        <w:rPr>
          <w:rFonts w:ascii="Arial" w:eastAsia="Times New Roman" w:hAnsi="Arial" w:cs="Arial"/>
          <w:sz w:val="22"/>
          <w:szCs w:val="22"/>
          <w:lang w:eastAsia="pl-PL"/>
        </w:rPr>
        <w:t>a</w:t>
      </w:r>
    </w:p>
    <w:p w14:paraId="7849C611" w14:textId="5CBB42E3" w:rsidR="00FC3C87" w:rsidRPr="00026E93" w:rsidRDefault="00C0095F" w:rsidP="00E3046E">
      <w:pPr>
        <w:spacing w:line="276" w:lineRule="auto"/>
        <w:jc w:val="both"/>
        <w:rPr>
          <w:rFonts w:ascii="Arial" w:hAnsi="Arial" w:cs="Arial"/>
          <w:sz w:val="22"/>
          <w:szCs w:val="22"/>
        </w:rPr>
      </w:pPr>
      <w:r w:rsidRPr="00026E93">
        <w:rPr>
          <w:rFonts w:ascii="Arial" w:hAnsi="Arial" w:cs="Arial"/>
          <w:sz w:val="22"/>
          <w:szCs w:val="22"/>
        </w:rPr>
        <w:t>………………………………………………………………</w:t>
      </w:r>
      <w:r w:rsidR="00FC3C87" w:rsidRPr="00026E93">
        <w:rPr>
          <w:rFonts w:ascii="Arial" w:hAnsi="Arial" w:cs="Arial"/>
          <w:sz w:val="22"/>
          <w:szCs w:val="22"/>
        </w:rPr>
        <w:t>……….., reprezentowanym przez:</w:t>
      </w:r>
    </w:p>
    <w:p w14:paraId="414060D4"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 xml:space="preserve">…………………………………………. zwanym dalej </w:t>
      </w:r>
      <w:r w:rsidRPr="00026E93">
        <w:rPr>
          <w:rFonts w:ascii="Arial" w:hAnsi="Arial" w:cs="Arial"/>
          <w:b/>
          <w:bCs/>
          <w:sz w:val="22"/>
          <w:szCs w:val="22"/>
        </w:rPr>
        <w:t>Wykonawcą.</w:t>
      </w:r>
      <w:r w:rsidRPr="00026E93">
        <w:rPr>
          <w:rFonts w:ascii="Arial" w:hAnsi="Arial" w:cs="Arial"/>
          <w:sz w:val="22"/>
          <w:szCs w:val="22"/>
        </w:rPr>
        <w:t xml:space="preserve"> </w:t>
      </w:r>
    </w:p>
    <w:p w14:paraId="5DCF7929" w14:textId="77777777" w:rsidR="00FC3C87" w:rsidRPr="00026E93" w:rsidRDefault="00FC3C87" w:rsidP="00E3046E">
      <w:pPr>
        <w:spacing w:line="276" w:lineRule="auto"/>
        <w:jc w:val="both"/>
        <w:rPr>
          <w:rFonts w:ascii="Arial" w:eastAsiaTheme="minorEastAsia" w:hAnsi="Arial" w:cs="Arial"/>
          <w:sz w:val="22"/>
          <w:szCs w:val="22"/>
          <w:lang w:eastAsia="pl-PL"/>
        </w:rPr>
      </w:pPr>
    </w:p>
    <w:p w14:paraId="7B67F30E" w14:textId="0F74F9C2" w:rsidR="00FC3C87" w:rsidRPr="00026E93" w:rsidRDefault="00FC3C87" w:rsidP="00E3046E">
      <w:pPr>
        <w:spacing w:line="276" w:lineRule="auto"/>
        <w:jc w:val="both"/>
        <w:rPr>
          <w:rFonts w:ascii="Arial" w:eastAsiaTheme="minorEastAsia" w:hAnsi="Arial" w:cs="Arial"/>
          <w:b/>
          <w:sz w:val="22"/>
          <w:szCs w:val="22"/>
          <w:lang w:eastAsia="pl-PL"/>
        </w:rPr>
      </w:pPr>
      <w:r w:rsidRPr="00026E93">
        <w:rPr>
          <w:rFonts w:ascii="Arial" w:eastAsiaTheme="minorEastAsia" w:hAnsi="Arial" w:cs="Arial"/>
          <w:sz w:val="22"/>
          <w:szCs w:val="22"/>
          <w:lang w:eastAsia="pl-PL"/>
        </w:rPr>
        <w:t xml:space="preserve">Zamawiający i Wykonawca w dalszej części umowy mogą być łącznie zwani </w:t>
      </w:r>
      <w:r w:rsidRPr="00026E93">
        <w:rPr>
          <w:rFonts w:ascii="Arial" w:eastAsiaTheme="minorEastAsia" w:hAnsi="Arial" w:cs="Arial"/>
          <w:b/>
          <w:sz w:val="22"/>
          <w:szCs w:val="22"/>
          <w:lang w:eastAsia="pl-PL"/>
        </w:rPr>
        <w:t>Stronami.</w:t>
      </w:r>
    </w:p>
    <w:p w14:paraId="159E3111" w14:textId="70CD0561" w:rsidR="00491F99" w:rsidRPr="00026E93" w:rsidRDefault="00491F99" w:rsidP="00E3046E">
      <w:pPr>
        <w:spacing w:line="276" w:lineRule="auto"/>
        <w:jc w:val="both"/>
        <w:rPr>
          <w:rFonts w:ascii="Arial" w:eastAsiaTheme="minorEastAsia" w:hAnsi="Arial" w:cs="Arial"/>
          <w:b/>
          <w:sz w:val="22"/>
          <w:szCs w:val="22"/>
          <w:lang w:eastAsia="pl-PL"/>
        </w:rPr>
      </w:pPr>
    </w:p>
    <w:p w14:paraId="3415A7AD" w14:textId="124F9975" w:rsidR="00491F99" w:rsidRPr="00026E93" w:rsidRDefault="00491F99" w:rsidP="00491F99">
      <w:pPr>
        <w:jc w:val="both"/>
        <w:rPr>
          <w:rFonts w:ascii="Arial" w:eastAsia="Times New Roman" w:hAnsi="Arial" w:cs="Arial"/>
          <w:sz w:val="22"/>
          <w:szCs w:val="22"/>
        </w:rPr>
      </w:pPr>
      <w:r w:rsidRPr="00026E93">
        <w:rPr>
          <w:rFonts w:ascii="Arial" w:eastAsia="Times New Roman" w:hAnsi="Arial" w:cs="Arial"/>
          <w:sz w:val="22"/>
          <w:szCs w:val="22"/>
        </w:rPr>
        <w:t xml:space="preserve">Mając na względzie art. 2 ust.1 pkt 1 ustawy z dnia 11 września 2019 r. Prawo zamówień publicznych (t.j. Dz.U. z 2021 r. poz. 1129 z późn. zm.) oraz działając </w:t>
      </w:r>
      <w:r w:rsidRPr="00026E93">
        <w:rPr>
          <w:rFonts w:ascii="Arial" w:hAnsi="Arial" w:cs="Arial"/>
          <w:sz w:val="22"/>
          <w:szCs w:val="22"/>
        </w:rPr>
        <w:t>na podstawie Regulaminu udzielania w Regionalnym Ośrodku Polityki Społecznej w Białymstoku zamówień, których wartość jest mniejsza niż 130 000 zł netto</w:t>
      </w:r>
      <w:r w:rsidRPr="00026E93">
        <w:rPr>
          <w:rFonts w:ascii="Arial" w:eastAsia="Times New Roman" w:hAnsi="Arial" w:cs="Arial"/>
          <w:sz w:val="22"/>
          <w:szCs w:val="22"/>
        </w:rPr>
        <w:t xml:space="preserve">, </w:t>
      </w:r>
      <w:r w:rsidRPr="00026E93">
        <w:rPr>
          <w:rFonts w:ascii="Arial" w:hAnsi="Arial" w:cs="Arial"/>
          <w:sz w:val="22"/>
          <w:szCs w:val="22"/>
        </w:rPr>
        <w:t xml:space="preserve">po przeprowadzeniu postępowania w formie zapytania ofertowego nr </w:t>
      </w:r>
      <w:r w:rsidR="00700493" w:rsidRPr="00026E93">
        <w:rPr>
          <w:rFonts w:ascii="Arial" w:hAnsi="Arial" w:cs="Arial"/>
          <w:sz w:val="22"/>
          <w:szCs w:val="22"/>
        </w:rPr>
        <w:t>D</w:t>
      </w:r>
      <w:r w:rsidRPr="00026E93">
        <w:rPr>
          <w:rFonts w:ascii="Arial" w:hAnsi="Arial" w:cs="Arial"/>
          <w:sz w:val="22"/>
          <w:szCs w:val="22"/>
        </w:rPr>
        <w:t>F.26.</w:t>
      </w:r>
      <w:r w:rsidR="00700493" w:rsidRPr="00026E93">
        <w:rPr>
          <w:rFonts w:ascii="Arial" w:hAnsi="Arial" w:cs="Arial"/>
          <w:sz w:val="22"/>
          <w:szCs w:val="22"/>
        </w:rPr>
        <w:t>48</w:t>
      </w:r>
      <w:r w:rsidRPr="00026E93">
        <w:rPr>
          <w:rFonts w:ascii="Arial" w:hAnsi="Arial" w:cs="Arial"/>
          <w:sz w:val="22"/>
          <w:szCs w:val="22"/>
        </w:rPr>
        <w:t xml:space="preserve">.2021, </w:t>
      </w:r>
      <w:r w:rsidRPr="00026E93">
        <w:rPr>
          <w:rFonts w:ascii="Arial" w:eastAsia="Times New Roman" w:hAnsi="Arial" w:cs="Arial"/>
          <w:sz w:val="22"/>
          <w:szCs w:val="22"/>
        </w:rPr>
        <w:t>zostaje zawarta umowa następującej treści:</w:t>
      </w:r>
    </w:p>
    <w:p w14:paraId="045460E3" w14:textId="77777777" w:rsidR="00491F99" w:rsidRPr="00026E93" w:rsidRDefault="00491F99" w:rsidP="00E3046E">
      <w:pPr>
        <w:spacing w:line="276" w:lineRule="auto"/>
        <w:jc w:val="both"/>
        <w:rPr>
          <w:rFonts w:ascii="Arial" w:eastAsiaTheme="minorEastAsia" w:hAnsi="Arial" w:cs="Arial"/>
          <w:sz w:val="22"/>
          <w:szCs w:val="22"/>
          <w:lang w:eastAsia="pl-PL"/>
        </w:rPr>
      </w:pPr>
    </w:p>
    <w:p w14:paraId="44F5816F" w14:textId="77777777" w:rsidR="00295FF1" w:rsidRPr="00026E93" w:rsidRDefault="008E6557" w:rsidP="00E3046E">
      <w:pPr>
        <w:shd w:val="clear" w:color="auto" w:fill="FFFFFF"/>
        <w:spacing w:line="276" w:lineRule="auto"/>
        <w:ind w:left="10"/>
        <w:jc w:val="center"/>
        <w:rPr>
          <w:rFonts w:ascii="Arial" w:hAnsi="Arial" w:cs="Arial"/>
          <w:b/>
          <w:bCs/>
          <w:color w:val="000000"/>
          <w:spacing w:val="4"/>
          <w:sz w:val="22"/>
          <w:szCs w:val="22"/>
        </w:rPr>
      </w:pPr>
      <w:r w:rsidRPr="00026E93">
        <w:rPr>
          <w:rFonts w:ascii="Arial" w:hAnsi="Arial" w:cs="Arial"/>
          <w:b/>
          <w:bCs/>
          <w:color w:val="000000"/>
          <w:spacing w:val="4"/>
          <w:sz w:val="22"/>
          <w:szCs w:val="22"/>
        </w:rPr>
        <w:t xml:space="preserve">§ 1. </w:t>
      </w:r>
    </w:p>
    <w:p w14:paraId="19735C9D" w14:textId="1A6B444B" w:rsidR="00295FF1" w:rsidRPr="00026E93" w:rsidRDefault="00455036" w:rsidP="00387872">
      <w:pPr>
        <w:pStyle w:val="Akapitzlist"/>
        <w:widowControl/>
        <w:numPr>
          <w:ilvl w:val="0"/>
          <w:numId w:val="3"/>
        </w:numPr>
        <w:tabs>
          <w:tab w:val="left" w:pos="284"/>
        </w:tabs>
        <w:suppressAutoHyphens w:val="0"/>
        <w:autoSpaceDE w:val="0"/>
        <w:spacing w:line="276" w:lineRule="auto"/>
        <w:ind w:left="284" w:hanging="274"/>
        <w:jc w:val="both"/>
        <w:rPr>
          <w:rFonts w:ascii="Arial" w:eastAsia="TimesNewRomanPSMT" w:hAnsi="Arial" w:cs="Arial"/>
          <w:strike/>
          <w:color w:val="FF0000"/>
          <w:sz w:val="22"/>
          <w:szCs w:val="22"/>
        </w:rPr>
      </w:pPr>
      <w:r w:rsidRPr="00026E93">
        <w:rPr>
          <w:rFonts w:ascii="Arial" w:eastAsia="TimesNewRomanPSMT" w:hAnsi="Arial" w:cs="Arial"/>
          <w:sz w:val="22"/>
          <w:szCs w:val="22"/>
        </w:rPr>
        <w:t xml:space="preserve">Przedmiotem zamówienia jest świadczenie usług pocztowych w </w:t>
      </w:r>
      <w:r w:rsidR="00276F5C" w:rsidRPr="00026E93">
        <w:rPr>
          <w:rFonts w:ascii="Arial" w:hAnsi="Arial" w:cs="Arial"/>
          <w:sz w:val="22"/>
          <w:szCs w:val="22"/>
        </w:rPr>
        <w:t>okresie od 01.01.2022 r. do 31.12.2022 r.</w:t>
      </w:r>
      <w:r w:rsidR="00276F5C" w:rsidRPr="00026E93">
        <w:rPr>
          <w:rFonts w:ascii="Arial" w:eastAsia="TimesNewRomanPSMT" w:hAnsi="Arial" w:cs="Arial"/>
          <w:sz w:val="22"/>
          <w:szCs w:val="22"/>
        </w:rPr>
        <w:t xml:space="preserve"> </w:t>
      </w:r>
      <w:r w:rsidRPr="00026E93">
        <w:rPr>
          <w:rFonts w:ascii="Arial" w:eastAsia="TimesNewRomanPSMT" w:hAnsi="Arial" w:cs="Arial"/>
          <w:sz w:val="22"/>
          <w:szCs w:val="22"/>
        </w:rPr>
        <w:t>dla Regionalnego Ośrodka Poli</w:t>
      </w:r>
      <w:r w:rsidR="00C0095F" w:rsidRPr="00026E93">
        <w:rPr>
          <w:rFonts w:ascii="Arial" w:eastAsia="TimesNewRomanPSMT" w:hAnsi="Arial" w:cs="Arial"/>
          <w:sz w:val="22"/>
          <w:szCs w:val="22"/>
        </w:rPr>
        <w:t>tyki Społecznej w Białymstoku z </w:t>
      </w:r>
      <w:r w:rsidRPr="00026E93">
        <w:rPr>
          <w:rFonts w:ascii="Arial" w:eastAsia="TimesNewRomanPSMT" w:hAnsi="Arial" w:cs="Arial"/>
          <w:sz w:val="22"/>
          <w:szCs w:val="22"/>
        </w:rPr>
        <w:t xml:space="preserve">siedzibą przy </w:t>
      </w:r>
      <w:r w:rsidR="00387872">
        <w:rPr>
          <w:rFonts w:ascii="Arial" w:eastAsia="TimesNewRomanPSMT" w:hAnsi="Arial" w:cs="Arial"/>
          <w:sz w:val="22"/>
          <w:szCs w:val="22"/>
        </w:rPr>
        <w:t>ul. </w:t>
      </w:r>
      <w:r w:rsidRPr="00026E93">
        <w:rPr>
          <w:rFonts w:ascii="Arial" w:eastAsia="TimesNewRomanPSMT" w:hAnsi="Arial" w:cs="Arial"/>
          <w:sz w:val="22"/>
          <w:szCs w:val="22"/>
        </w:rPr>
        <w:t>Kombatantów 7 oraz jego zami</w:t>
      </w:r>
      <w:r w:rsidR="00C0095F" w:rsidRPr="00026E93">
        <w:rPr>
          <w:rFonts w:ascii="Arial" w:eastAsia="TimesNewRomanPSMT" w:hAnsi="Arial" w:cs="Arial"/>
          <w:sz w:val="22"/>
          <w:szCs w:val="22"/>
        </w:rPr>
        <w:t>ejscowego Ośrodka Adopcyjnego w </w:t>
      </w:r>
      <w:r w:rsidR="00387872">
        <w:rPr>
          <w:rFonts w:ascii="Arial" w:eastAsia="TimesNewRomanPSMT" w:hAnsi="Arial" w:cs="Arial"/>
          <w:sz w:val="22"/>
          <w:szCs w:val="22"/>
        </w:rPr>
        <w:t>Łomży z siedzibą przy ul. </w:t>
      </w:r>
      <w:r w:rsidRPr="00026E93">
        <w:rPr>
          <w:rFonts w:ascii="Arial" w:eastAsia="TimesNewRomanPSMT" w:hAnsi="Arial" w:cs="Arial"/>
          <w:sz w:val="22"/>
          <w:szCs w:val="22"/>
        </w:rPr>
        <w:t xml:space="preserve">Aleja Legionów 27, w obrocie krajowym w zakresie </w:t>
      </w:r>
      <w:r w:rsidR="00387872">
        <w:rPr>
          <w:rFonts w:ascii="Arial" w:eastAsia="TimesNewRomanPSMT" w:hAnsi="Arial" w:cs="Arial"/>
          <w:sz w:val="22"/>
          <w:szCs w:val="22"/>
        </w:rPr>
        <w:t>przyjmowania, przemieszczania i </w:t>
      </w:r>
      <w:r w:rsidRPr="00026E93">
        <w:rPr>
          <w:rFonts w:ascii="Arial" w:eastAsia="TimesNewRomanPSMT" w:hAnsi="Arial" w:cs="Arial"/>
          <w:sz w:val="22"/>
          <w:szCs w:val="22"/>
        </w:rPr>
        <w:t>doręczania przesyłek</w:t>
      </w:r>
      <w:r w:rsidR="00C0095F" w:rsidRPr="00026E93">
        <w:rPr>
          <w:rFonts w:ascii="Arial" w:eastAsia="TimesNewRomanPSMT" w:hAnsi="Arial" w:cs="Arial"/>
          <w:sz w:val="22"/>
          <w:szCs w:val="22"/>
        </w:rPr>
        <w:t xml:space="preserve"> listowych, paczek pocztowych i </w:t>
      </w:r>
      <w:r w:rsidRPr="00026E93">
        <w:rPr>
          <w:rFonts w:ascii="Arial" w:eastAsia="TimesNewRomanPSMT" w:hAnsi="Arial" w:cs="Arial"/>
          <w:sz w:val="22"/>
          <w:szCs w:val="22"/>
        </w:rPr>
        <w:t xml:space="preserve">zwrotów przesyłek niedoręczonych </w:t>
      </w:r>
      <w:r w:rsidR="00387872">
        <w:rPr>
          <w:rFonts w:ascii="Arial" w:eastAsia="TimesNewRomanPSMT" w:hAnsi="Arial" w:cs="Arial"/>
          <w:sz w:val="22"/>
          <w:szCs w:val="22"/>
        </w:rPr>
        <w:t>w </w:t>
      </w:r>
      <w:r w:rsidRPr="00026E93">
        <w:rPr>
          <w:rFonts w:ascii="Arial" w:eastAsia="TimesNewRomanPSMT" w:hAnsi="Arial" w:cs="Arial"/>
          <w:sz w:val="22"/>
          <w:szCs w:val="22"/>
        </w:rPr>
        <w:t xml:space="preserve">rozumieniu ustawy z dnia 23 listopada 2012 r. Prawo pocztowe  (t.j. </w:t>
      </w:r>
      <w:r w:rsidR="00C555B5" w:rsidRPr="00026E93">
        <w:rPr>
          <w:rFonts w:ascii="Arial" w:hAnsi="Arial" w:cs="Arial"/>
          <w:sz w:val="22"/>
          <w:szCs w:val="22"/>
        </w:rPr>
        <w:t>Dz.U. z 2020 r. poz. 1041 ze zm.</w:t>
      </w:r>
      <w:r w:rsidRPr="00026E93">
        <w:rPr>
          <w:rFonts w:ascii="Arial" w:eastAsia="TimesNewRomanPSMT" w:hAnsi="Arial" w:cs="Arial"/>
          <w:sz w:val="22"/>
          <w:szCs w:val="22"/>
        </w:rPr>
        <w:t>), w skład których wchodzą: usługi pocztowe opłacane „z dołu”</w:t>
      </w:r>
      <w:r w:rsidR="00A75B9F" w:rsidRPr="00026E93">
        <w:rPr>
          <w:rFonts w:ascii="Arial" w:eastAsia="TimesNewRomanPSMT" w:hAnsi="Arial" w:cs="Arial"/>
          <w:sz w:val="22"/>
          <w:szCs w:val="22"/>
        </w:rPr>
        <w:t xml:space="preserve">, </w:t>
      </w:r>
      <w:r w:rsidR="00295FF1" w:rsidRPr="00026E93">
        <w:rPr>
          <w:rFonts w:ascii="Arial" w:hAnsi="Arial" w:cs="Arial"/>
          <w:sz w:val="22"/>
          <w:szCs w:val="22"/>
        </w:rPr>
        <w:t xml:space="preserve">zgodnie z wykazem zamieszczonym w opisie przedmiotu zamówienia </w:t>
      </w:r>
      <w:r w:rsidR="00E84E82" w:rsidRPr="00026E93">
        <w:rPr>
          <w:rFonts w:ascii="Arial" w:hAnsi="Arial" w:cs="Arial"/>
          <w:sz w:val="22"/>
          <w:szCs w:val="22"/>
        </w:rPr>
        <w:t>wyszczególnionym w formularzu ofertowym</w:t>
      </w:r>
      <w:r w:rsidR="00295FF1" w:rsidRPr="00026E93">
        <w:rPr>
          <w:rFonts w:ascii="Arial" w:hAnsi="Arial" w:cs="Arial"/>
          <w:sz w:val="22"/>
          <w:szCs w:val="22"/>
        </w:rPr>
        <w:t xml:space="preserve"> </w:t>
      </w:r>
      <w:r w:rsidR="00387872">
        <w:rPr>
          <w:rFonts w:ascii="Arial" w:hAnsi="Arial" w:cs="Arial"/>
          <w:sz w:val="22"/>
          <w:szCs w:val="22"/>
        </w:rPr>
        <w:t>w </w:t>
      </w:r>
      <w:r w:rsidRPr="00026E93">
        <w:rPr>
          <w:rFonts w:ascii="Arial" w:hAnsi="Arial" w:cs="Arial"/>
          <w:sz w:val="22"/>
          <w:szCs w:val="22"/>
        </w:rPr>
        <w:t xml:space="preserve">postępowaniu </w:t>
      </w:r>
      <w:r w:rsidR="00EB3053" w:rsidRPr="00026E93">
        <w:rPr>
          <w:rFonts w:ascii="Arial" w:hAnsi="Arial" w:cs="Arial"/>
          <w:sz w:val="22"/>
          <w:szCs w:val="22"/>
        </w:rPr>
        <w:t xml:space="preserve">nr </w:t>
      </w:r>
      <w:r w:rsidR="009A7AE3" w:rsidRPr="00026E93">
        <w:rPr>
          <w:rFonts w:ascii="Arial" w:hAnsi="Arial" w:cs="Arial"/>
          <w:sz w:val="22"/>
          <w:szCs w:val="22"/>
        </w:rPr>
        <w:t>D</w:t>
      </w:r>
      <w:r w:rsidR="00EB3053" w:rsidRPr="00026E93">
        <w:rPr>
          <w:rFonts w:ascii="Arial" w:hAnsi="Arial" w:cs="Arial"/>
          <w:sz w:val="22"/>
          <w:szCs w:val="22"/>
        </w:rPr>
        <w:t>F.26.</w:t>
      </w:r>
      <w:r w:rsidR="009A7AE3" w:rsidRPr="00026E93">
        <w:rPr>
          <w:rFonts w:ascii="Arial" w:hAnsi="Arial" w:cs="Arial"/>
          <w:sz w:val="22"/>
          <w:szCs w:val="22"/>
        </w:rPr>
        <w:t>48</w:t>
      </w:r>
      <w:r w:rsidR="00E84E82" w:rsidRPr="00026E93">
        <w:rPr>
          <w:rFonts w:ascii="Arial" w:hAnsi="Arial" w:cs="Arial"/>
          <w:sz w:val="22"/>
          <w:szCs w:val="22"/>
        </w:rPr>
        <w:t>.20</w:t>
      </w:r>
      <w:r w:rsidRPr="00026E93">
        <w:rPr>
          <w:rFonts w:ascii="Arial" w:hAnsi="Arial" w:cs="Arial"/>
          <w:sz w:val="22"/>
          <w:szCs w:val="22"/>
        </w:rPr>
        <w:t>21</w:t>
      </w:r>
      <w:r w:rsidR="00295FF1" w:rsidRPr="00026E93">
        <w:rPr>
          <w:rFonts w:ascii="Arial" w:hAnsi="Arial" w:cs="Arial"/>
          <w:sz w:val="22"/>
          <w:szCs w:val="22"/>
        </w:rPr>
        <w:t xml:space="preserve">, wg cen określonych w ofercie </w:t>
      </w:r>
      <w:r w:rsidR="009B6AAD" w:rsidRPr="00026E93">
        <w:rPr>
          <w:rFonts w:ascii="Arial" w:hAnsi="Arial" w:cs="Arial"/>
          <w:sz w:val="22"/>
          <w:szCs w:val="22"/>
        </w:rPr>
        <w:t xml:space="preserve">Wykonawcy </w:t>
      </w:r>
      <w:r w:rsidR="006B7F68" w:rsidRPr="00026E93">
        <w:rPr>
          <w:rFonts w:ascii="Arial" w:hAnsi="Arial" w:cs="Arial"/>
          <w:sz w:val="22"/>
          <w:szCs w:val="22"/>
        </w:rPr>
        <w:t xml:space="preserve">z dnia </w:t>
      </w:r>
      <w:r w:rsidR="00E84E82" w:rsidRPr="00026E93">
        <w:rPr>
          <w:rFonts w:ascii="Arial" w:hAnsi="Arial" w:cs="Arial"/>
          <w:sz w:val="22"/>
          <w:szCs w:val="22"/>
        </w:rPr>
        <w:t>…………</w:t>
      </w:r>
    </w:p>
    <w:p w14:paraId="4F9A614F" w14:textId="77777777" w:rsidR="008B6444" w:rsidRPr="00026E93" w:rsidRDefault="008B6444" w:rsidP="00E3046E">
      <w:pPr>
        <w:pStyle w:val="Akapitzlist"/>
        <w:widowControl/>
        <w:numPr>
          <w:ilvl w:val="0"/>
          <w:numId w:val="3"/>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Szczegółowy opis</w:t>
      </w:r>
      <w:r w:rsidR="00A62981" w:rsidRPr="00026E93">
        <w:rPr>
          <w:rFonts w:ascii="Arial" w:eastAsia="Times New Roman" w:hAnsi="Arial" w:cs="Arial"/>
          <w:color w:val="000000"/>
          <w:kern w:val="0"/>
          <w:sz w:val="22"/>
          <w:szCs w:val="22"/>
          <w:lang w:eastAsia="pl-PL"/>
        </w:rPr>
        <w:t xml:space="preserve"> przedmiotu zamówienia stanowi Z</w:t>
      </w:r>
      <w:r w:rsidRPr="00026E93">
        <w:rPr>
          <w:rFonts w:ascii="Arial" w:eastAsia="Times New Roman" w:hAnsi="Arial" w:cs="Arial"/>
          <w:color w:val="000000"/>
          <w:kern w:val="0"/>
          <w:sz w:val="22"/>
          <w:szCs w:val="22"/>
          <w:lang w:eastAsia="pl-PL"/>
        </w:rPr>
        <w:t xml:space="preserve">ałącznik nr 1 do niniejszej umowy. </w:t>
      </w:r>
    </w:p>
    <w:p w14:paraId="7093E944" w14:textId="36D5ECC5" w:rsidR="00E031BF" w:rsidRPr="00026E93" w:rsidRDefault="003B0896" w:rsidP="00E3046E">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pacing w:val="-5"/>
          <w:sz w:val="22"/>
          <w:szCs w:val="22"/>
        </w:rPr>
        <w:t>Określone w załączniku nr 2</w:t>
      </w:r>
      <w:r w:rsidR="00A75B9F" w:rsidRPr="00026E93">
        <w:rPr>
          <w:rFonts w:ascii="Arial" w:hAnsi="Arial" w:cs="Arial"/>
          <w:color w:val="000000"/>
          <w:spacing w:val="-5"/>
          <w:sz w:val="22"/>
          <w:szCs w:val="22"/>
        </w:rPr>
        <w:t xml:space="preserve"> </w:t>
      </w:r>
      <w:r w:rsidR="007F2910" w:rsidRPr="00026E93">
        <w:rPr>
          <w:rFonts w:ascii="Arial" w:hAnsi="Arial" w:cs="Arial"/>
          <w:color w:val="000000"/>
          <w:spacing w:val="-5"/>
          <w:sz w:val="22"/>
          <w:szCs w:val="22"/>
        </w:rPr>
        <w:t>do umowy ilości</w:t>
      </w:r>
      <w:r w:rsidR="00482F8C" w:rsidRPr="00026E93">
        <w:rPr>
          <w:rFonts w:ascii="Arial" w:hAnsi="Arial" w:cs="Arial"/>
          <w:color w:val="000000"/>
          <w:spacing w:val="-5"/>
          <w:sz w:val="22"/>
          <w:szCs w:val="22"/>
        </w:rPr>
        <w:t xml:space="preserve"> zostały podane</w:t>
      </w:r>
      <w:r w:rsidR="00A75B9F" w:rsidRPr="00026E93">
        <w:rPr>
          <w:rFonts w:ascii="Arial" w:hAnsi="Arial" w:cs="Arial"/>
          <w:color w:val="000000"/>
          <w:spacing w:val="-5"/>
          <w:sz w:val="22"/>
          <w:szCs w:val="22"/>
        </w:rPr>
        <w:t xml:space="preserve"> szacunkowo. </w:t>
      </w:r>
      <w:r w:rsidR="00E031BF" w:rsidRPr="00026E93">
        <w:rPr>
          <w:rFonts w:ascii="Arial" w:hAnsi="Arial" w:cs="Arial"/>
          <w:color w:val="000000"/>
          <w:spacing w:val="-5"/>
          <w:sz w:val="22"/>
          <w:szCs w:val="22"/>
        </w:rPr>
        <w:t>Zamawiający zastrzega sobie możliwość zakupu mniejszej lub większej</w:t>
      </w:r>
      <w:r w:rsidR="004A5FB2" w:rsidRPr="00026E93">
        <w:rPr>
          <w:rFonts w:ascii="Arial" w:hAnsi="Arial" w:cs="Arial"/>
          <w:color w:val="000000"/>
          <w:spacing w:val="-5"/>
          <w:sz w:val="22"/>
          <w:szCs w:val="22"/>
        </w:rPr>
        <w:t xml:space="preserve"> ilości przedmiotu zamówienia z </w:t>
      </w:r>
      <w:r w:rsidR="00E031BF" w:rsidRPr="00026E93">
        <w:rPr>
          <w:rFonts w:ascii="Arial" w:hAnsi="Arial" w:cs="Arial"/>
          <w:color w:val="000000"/>
          <w:spacing w:val="-5"/>
          <w:sz w:val="22"/>
          <w:szCs w:val="22"/>
        </w:rPr>
        <w:t>zachowaniem cen jednostkowych i z tego powodu Wykonawcy nie przysługu</w:t>
      </w:r>
      <w:r w:rsidR="00387872">
        <w:rPr>
          <w:rFonts w:ascii="Arial" w:hAnsi="Arial" w:cs="Arial"/>
          <w:color w:val="000000"/>
          <w:spacing w:val="-5"/>
          <w:sz w:val="22"/>
          <w:szCs w:val="22"/>
        </w:rPr>
        <w:t>je żadne dodatkowe roszczenie w </w:t>
      </w:r>
      <w:r w:rsidR="00E031BF" w:rsidRPr="00026E93">
        <w:rPr>
          <w:rFonts w:ascii="Arial" w:hAnsi="Arial" w:cs="Arial"/>
          <w:color w:val="000000"/>
          <w:spacing w:val="-5"/>
          <w:sz w:val="22"/>
          <w:szCs w:val="22"/>
        </w:rPr>
        <w:t>stosunku do Zamawiającego.</w:t>
      </w:r>
      <w:r w:rsidR="00277854" w:rsidRPr="00026E93">
        <w:rPr>
          <w:rFonts w:ascii="Arial" w:hAnsi="Arial" w:cs="Arial"/>
          <w:color w:val="000000"/>
          <w:spacing w:val="-5"/>
          <w:sz w:val="22"/>
          <w:szCs w:val="22"/>
        </w:rPr>
        <w:t xml:space="preserve"> </w:t>
      </w:r>
    </w:p>
    <w:p w14:paraId="32130A5F" w14:textId="2C0F6287" w:rsidR="00277854" w:rsidRPr="00026E93" w:rsidRDefault="00277854" w:rsidP="00E3046E">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z w:val="22"/>
          <w:szCs w:val="22"/>
        </w:rPr>
        <w:t xml:space="preserve">W sytuacji wcześniej nieprzewidzianych okoliczności Wykonawca zobowiązuje się </w:t>
      </w:r>
      <w:r w:rsidR="00ED7A57" w:rsidRPr="00026E93">
        <w:rPr>
          <w:rFonts w:ascii="Arial" w:hAnsi="Arial" w:cs="Arial"/>
          <w:color w:val="000000"/>
          <w:sz w:val="22"/>
          <w:szCs w:val="22"/>
        </w:rPr>
        <w:t>świadczy</w:t>
      </w:r>
      <w:r w:rsidRPr="00026E93">
        <w:rPr>
          <w:rFonts w:ascii="Arial" w:hAnsi="Arial" w:cs="Arial"/>
          <w:color w:val="000000"/>
          <w:sz w:val="22"/>
          <w:szCs w:val="22"/>
        </w:rPr>
        <w:t>ć usługi nie przewidziane w Opisie przedmiotu zamówienia stanowiącym załącznik nr 1 do Umowy, pod warunkiem dostępno</w:t>
      </w:r>
      <w:r w:rsidR="00D17763" w:rsidRPr="00026E93">
        <w:rPr>
          <w:rFonts w:ascii="Arial" w:hAnsi="Arial" w:cs="Arial"/>
          <w:color w:val="000000"/>
          <w:sz w:val="22"/>
          <w:szCs w:val="22"/>
        </w:rPr>
        <w:t>ści takiej usługi u Wykonawcy i </w:t>
      </w:r>
      <w:r w:rsidRPr="00026E93">
        <w:rPr>
          <w:rFonts w:ascii="Arial" w:hAnsi="Arial" w:cs="Arial"/>
          <w:color w:val="000000"/>
          <w:sz w:val="22"/>
          <w:szCs w:val="22"/>
        </w:rPr>
        <w:t xml:space="preserve">uprzedniej akceptacji ceny przez Zamawiającego. W takiej sytuacji Wykonawcę obowiązują wszelkie wymagania wobec </w:t>
      </w:r>
      <w:r w:rsidRPr="00026E93">
        <w:rPr>
          <w:rFonts w:ascii="Arial" w:hAnsi="Arial" w:cs="Arial"/>
          <w:color w:val="000000"/>
          <w:sz w:val="22"/>
          <w:szCs w:val="22"/>
        </w:rPr>
        <w:lastRenderedPageBreak/>
        <w:t>przedmiotu zamówienia określone w zapytaniu ofertowym i niniejszej umowie jak również inne postanowienia umowy.</w:t>
      </w:r>
    </w:p>
    <w:p w14:paraId="7568C02C" w14:textId="0655D03D" w:rsidR="00A75B9F" w:rsidRPr="00026E93" w:rsidRDefault="00E031BF" w:rsidP="00E3046E">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pacing w:val="-5"/>
          <w:sz w:val="22"/>
          <w:szCs w:val="22"/>
        </w:rPr>
        <w:t xml:space="preserve">Ostateczne wynagrodzenie </w:t>
      </w:r>
      <w:r w:rsidRPr="00026E93">
        <w:rPr>
          <w:rFonts w:ascii="Arial" w:hAnsi="Arial" w:cs="Arial"/>
          <w:spacing w:val="-5"/>
          <w:sz w:val="22"/>
          <w:szCs w:val="22"/>
        </w:rPr>
        <w:t xml:space="preserve">Wykonawcy </w:t>
      </w:r>
      <w:r w:rsidR="002537D7" w:rsidRPr="00026E93">
        <w:rPr>
          <w:rFonts w:ascii="Arial" w:hAnsi="Arial" w:cs="Arial"/>
          <w:spacing w:val="-5"/>
          <w:sz w:val="22"/>
          <w:szCs w:val="22"/>
        </w:rPr>
        <w:t xml:space="preserve">obliczane </w:t>
      </w:r>
      <w:r w:rsidRPr="00026E93">
        <w:rPr>
          <w:rFonts w:ascii="Arial" w:eastAsia="Times New Roman" w:hAnsi="Arial" w:cs="Arial"/>
          <w:sz w:val="22"/>
          <w:szCs w:val="22"/>
          <w:lang w:eastAsia="en-US"/>
        </w:rPr>
        <w:t xml:space="preserve">będzie na podstawie </w:t>
      </w:r>
      <w:r w:rsidR="002537D7" w:rsidRPr="00026E93">
        <w:rPr>
          <w:rFonts w:ascii="Arial" w:eastAsia="Times New Roman" w:hAnsi="Arial" w:cs="Arial"/>
          <w:sz w:val="22"/>
          <w:szCs w:val="22"/>
          <w:lang w:eastAsia="en-US"/>
        </w:rPr>
        <w:t xml:space="preserve">cen jednostkowych </w:t>
      </w:r>
      <w:r w:rsidRPr="00026E93">
        <w:rPr>
          <w:rFonts w:ascii="Arial" w:eastAsia="Times New Roman" w:hAnsi="Arial" w:cs="Arial"/>
          <w:sz w:val="22"/>
          <w:szCs w:val="22"/>
          <w:lang w:eastAsia="en-US"/>
        </w:rPr>
        <w:t>i za przesyłki faktycznie nadane lub zwrócone z powodu br</w:t>
      </w:r>
      <w:r w:rsidR="0082223D" w:rsidRPr="00026E93">
        <w:rPr>
          <w:rFonts w:ascii="Arial" w:eastAsia="Times New Roman" w:hAnsi="Arial" w:cs="Arial"/>
          <w:sz w:val="22"/>
          <w:szCs w:val="22"/>
          <w:lang w:eastAsia="en-US"/>
        </w:rPr>
        <w:t>aku możliwości ich doręczenia w </w:t>
      </w:r>
      <w:r w:rsidRPr="00026E93">
        <w:rPr>
          <w:rFonts w:ascii="Arial" w:eastAsia="Times New Roman" w:hAnsi="Arial" w:cs="Arial"/>
          <w:sz w:val="22"/>
          <w:szCs w:val="22"/>
          <w:lang w:eastAsia="en-US"/>
        </w:rPr>
        <w:t xml:space="preserve">okresie rozliczeniowym, </w:t>
      </w:r>
      <w:r w:rsidR="002537D7" w:rsidRPr="00026E93">
        <w:rPr>
          <w:rFonts w:ascii="Arial" w:eastAsia="Times New Roman" w:hAnsi="Arial" w:cs="Arial"/>
          <w:sz w:val="22"/>
          <w:szCs w:val="22"/>
          <w:lang w:eastAsia="en-US"/>
        </w:rPr>
        <w:t xml:space="preserve">oraz </w:t>
      </w:r>
      <w:r w:rsidRPr="00026E93">
        <w:rPr>
          <w:rFonts w:ascii="Arial" w:eastAsia="Times New Roman" w:hAnsi="Arial" w:cs="Arial"/>
          <w:sz w:val="22"/>
          <w:szCs w:val="22"/>
          <w:lang w:eastAsia="en-US"/>
        </w:rPr>
        <w:t>ich liczby i wagi na podstawie dokumentów nadawczych lub oddawczych (rejestrów dla przesyłek rejestrowanych oraz zestawień ilościowo-wartościowych dla przesyłek nierejestrowanych).</w:t>
      </w:r>
    </w:p>
    <w:p w14:paraId="10250AFB" w14:textId="77777777" w:rsidR="0054407B" w:rsidRPr="00026E93" w:rsidRDefault="0054407B" w:rsidP="00E3046E">
      <w:pPr>
        <w:widowControl/>
        <w:suppressAutoHyphens w:val="0"/>
        <w:autoSpaceDE w:val="0"/>
        <w:autoSpaceDN w:val="0"/>
        <w:adjustRightInd w:val="0"/>
        <w:spacing w:line="276" w:lineRule="auto"/>
        <w:rPr>
          <w:rFonts w:ascii="Arial" w:eastAsia="Times New Roman" w:hAnsi="Arial" w:cs="Arial"/>
          <w:color w:val="000000"/>
          <w:kern w:val="0"/>
          <w:sz w:val="22"/>
          <w:szCs w:val="22"/>
          <w:lang w:eastAsia="pl-PL"/>
        </w:rPr>
      </w:pPr>
    </w:p>
    <w:p w14:paraId="7EE0AC36" w14:textId="467B4BD2" w:rsidR="00255891" w:rsidRPr="00026E93" w:rsidRDefault="008E6557" w:rsidP="00E3046E">
      <w:pPr>
        <w:shd w:val="clear" w:color="auto" w:fill="FFFFFF"/>
        <w:tabs>
          <w:tab w:val="left" w:pos="3150"/>
          <w:tab w:val="left" w:pos="3169"/>
          <w:tab w:val="left" w:pos="3413"/>
        </w:tabs>
        <w:spacing w:line="276" w:lineRule="auto"/>
        <w:ind w:left="600" w:hanging="319"/>
        <w:jc w:val="center"/>
        <w:rPr>
          <w:rFonts w:ascii="Arial" w:hAnsi="Arial" w:cs="Arial"/>
          <w:b/>
          <w:bCs/>
          <w:color w:val="000000"/>
          <w:spacing w:val="4"/>
          <w:sz w:val="22"/>
          <w:szCs w:val="22"/>
        </w:rPr>
      </w:pPr>
      <w:r w:rsidRPr="00026E93">
        <w:rPr>
          <w:rFonts w:ascii="Arial" w:hAnsi="Arial" w:cs="Arial"/>
          <w:b/>
          <w:bCs/>
          <w:color w:val="000000"/>
          <w:spacing w:val="4"/>
          <w:sz w:val="22"/>
          <w:szCs w:val="22"/>
        </w:rPr>
        <w:t>§ 2.</w:t>
      </w:r>
    </w:p>
    <w:p w14:paraId="33E9D963" w14:textId="7867D829" w:rsidR="00520AF1" w:rsidRPr="00026E93" w:rsidRDefault="0004217C" w:rsidP="002D77EB">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kern w:val="0"/>
          <w:sz w:val="22"/>
          <w:szCs w:val="22"/>
          <w:lang w:eastAsia="pl-PL"/>
        </w:rPr>
        <w:t>Przesyłki nadawane będą</w:t>
      </w:r>
      <w:r w:rsidR="00520AF1" w:rsidRPr="00026E93">
        <w:rPr>
          <w:rFonts w:ascii="Arial" w:eastAsia="Times New Roman" w:hAnsi="Arial" w:cs="Arial"/>
          <w:kern w:val="0"/>
          <w:sz w:val="22"/>
          <w:szCs w:val="22"/>
          <w:lang w:eastAsia="pl-PL"/>
        </w:rPr>
        <w:t xml:space="preserve"> osobiście</w:t>
      </w:r>
      <w:r w:rsidR="00520AF1" w:rsidRPr="00026E93">
        <w:rPr>
          <w:rFonts w:ascii="Arial" w:eastAsia="Times New Roman" w:hAnsi="Arial" w:cs="Arial"/>
          <w:color w:val="000000"/>
          <w:kern w:val="0"/>
          <w:sz w:val="22"/>
          <w:szCs w:val="22"/>
          <w:lang w:eastAsia="pl-PL"/>
        </w:rPr>
        <w:t xml:space="preserve"> pr</w:t>
      </w:r>
      <w:r w:rsidR="004A5FB2" w:rsidRPr="00026E93">
        <w:rPr>
          <w:rFonts w:ascii="Arial" w:eastAsia="Times New Roman" w:hAnsi="Arial" w:cs="Arial"/>
          <w:color w:val="000000"/>
          <w:kern w:val="0"/>
          <w:sz w:val="22"/>
          <w:szCs w:val="22"/>
          <w:lang w:eastAsia="pl-PL"/>
        </w:rPr>
        <w:t>zez pracowników Zamawiającego w </w:t>
      </w:r>
      <w:r w:rsidR="00520AF1" w:rsidRPr="00026E93">
        <w:rPr>
          <w:rFonts w:ascii="Arial" w:eastAsia="Times New Roman" w:hAnsi="Arial" w:cs="Arial"/>
          <w:color w:val="000000"/>
          <w:kern w:val="0"/>
          <w:sz w:val="22"/>
          <w:szCs w:val="22"/>
          <w:lang w:eastAsia="pl-PL"/>
        </w:rPr>
        <w:t xml:space="preserve">każdy dzień roboczy w wyznaczonej placówce Wykonawcy znajdującej się na terenie miasta </w:t>
      </w:r>
      <w:r w:rsidR="007B51D6" w:rsidRPr="00026E93">
        <w:rPr>
          <w:rFonts w:ascii="Arial" w:eastAsia="Times New Roman" w:hAnsi="Arial" w:cs="Arial"/>
          <w:color w:val="000000"/>
          <w:kern w:val="0"/>
          <w:sz w:val="22"/>
          <w:szCs w:val="22"/>
          <w:lang w:eastAsia="pl-PL"/>
        </w:rPr>
        <w:t>Białystok,</w:t>
      </w:r>
      <w:r w:rsidR="00520AF1" w:rsidRPr="00026E93">
        <w:rPr>
          <w:rFonts w:ascii="Arial" w:eastAsia="Times New Roman" w:hAnsi="Arial" w:cs="Arial"/>
          <w:color w:val="000000"/>
          <w:kern w:val="0"/>
          <w:sz w:val="22"/>
          <w:szCs w:val="22"/>
          <w:lang w:eastAsia="pl-PL"/>
        </w:rPr>
        <w:t xml:space="preserve"> mieszczącej</w:t>
      </w:r>
      <w:r w:rsidR="007B51D6" w:rsidRPr="00026E93">
        <w:rPr>
          <w:rFonts w:ascii="Arial" w:eastAsia="Times New Roman" w:hAnsi="Arial" w:cs="Arial"/>
          <w:color w:val="000000"/>
          <w:kern w:val="0"/>
          <w:sz w:val="22"/>
          <w:szCs w:val="22"/>
          <w:lang w:eastAsia="pl-PL"/>
        </w:rPr>
        <w:t xml:space="preserve"> się w Białymstoku</w:t>
      </w:r>
      <w:r w:rsidR="004A5FB2" w:rsidRPr="00026E93">
        <w:rPr>
          <w:rFonts w:ascii="Arial" w:eastAsia="Times New Roman" w:hAnsi="Arial" w:cs="Arial"/>
          <w:color w:val="000000"/>
          <w:kern w:val="0"/>
          <w:sz w:val="22"/>
          <w:szCs w:val="22"/>
          <w:lang w:eastAsia="pl-PL"/>
        </w:rPr>
        <w:t>, ul. …………………………., a w </w:t>
      </w:r>
      <w:r w:rsidR="00520AF1" w:rsidRPr="00026E93">
        <w:rPr>
          <w:rFonts w:ascii="Arial" w:eastAsia="Times New Roman" w:hAnsi="Arial" w:cs="Arial"/>
          <w:color w:val="000000"/>
          <w:kern w:val="0"/>
          <w:sz w:val="22"/>
          <w:szCs w:val="22"/>
          <w:lang w:eastAsia="pl-PL"/>
        </w:rPr>
        <w:t>przypadku przesyłek nadawanych przez</w:t>
      </w:r>
      <w:r w:rsidR="002D77EB" w:rsidRPr="00026E93">
        <w:rPr>
          <w:rFonts w:ascii="Arial" w:eastAsia="Times New Roman" w:hAnsi="Arial" w:cs="Arial"/>
          <w:color w:val="000000"/>
          <w:kern w:val="0"/>
          <w:sz w:val="22"/>
          <w:szCs w:val="22"/>
          <w:lang w:eastAsia="pl-PL"/>
        </w:rPr>
        <w:t xml:space="preserve"> </w:t>
      </w:r>
      <w:r w:rsidR="0017287A" w:rsidRPr="00026E93">
        <w:rPr>
          <w:rFonts w:ascii="Arial" w:eastAsia="Times New Roman" w:hAnsi="Arial" w:cs="Arial"/>
          <w:color w:val="000000"/>
          <w:kern w:val="0"/>
          <w:sz w:val="22"/>
          <w:szCs w:val="22"/>
          <w:lang w:eastAsia="pl-PL"/>
        </w:rPr>
        <w:t>zamiejscowy</w:t>
      </w:r>
      <w:r w:rsidR="00D56FEE" w:rsidRPr="00026E93">
        <w:rPr>
          <w:rFonts w:ascii="Arial" w:eastAsia="Times New Roman" w:hAnsi="Arial" w:cs="Arial"/>
          <w:color w:val="000000"/>
          <w:kern w:val="0"/>
          <w:sz w:val="22"/>
          <w:szCs w:val="22"/>
          <w:lang w:eastAsia="pl-PL"/>
        </w:rPr>
        <w:t xml:space="preserve"> Ośr</w:t>
      </w:r>
      <w:r w:rsidR="004A5FB2" w:rsidRPr="00026E93">
        <w:rPr>
          <w:rFonts w:ascii="Arial" w:eastAsia="Times New Roman" w:hAnsi="Arial" w:cs="Arial"/>
          <w:color w:val="000000"/>
          <w:kern w:val="0"/>
          <w:sz w:val="22"/>
          <w:szCs w:val="22"/>
          <w:lang w:eastAsia="pl-PL"/>
        </w:rPr>
        <w:t>odek Adopcyjny z siedzibą w </w:t>
      </w:r>
      <w:r w:rsidR="00D56FEE" w:rsidRPr="00026E93">
        <w:rPr>
          <w:rFonts w:ascii="Arial" w:eastAsia="Times New Roman" w:hAnsi="Arial" w:cs="Arial"/>
          <w:color w:val="000000"/>
          <w:kern w:val="0"/>
          <w:sz w:val="22"/>
          <w:szCs w:val="22"/>
          <w:lang w:eastAsia="pl-PL"/>
        </w:rPr>
        <w:t>Łomży</w:t>
      </w:r>
      <w:r w:rsidR="00D17763" w:rsidRPr="00026E93">
        <w:rPr>
          <w:rFonts w:ascii="Arial" w:eastAsia="Times New Roman" w:hAnsi="Arial" w:cs="Arial"/>
          <w:color w:val="000000"/>
          <w:kern w:val="0"/>
          <w:sz w:val="22"/>
          <w:szCs w:val="22"/>
          <w:lang w:eastAsia="pl-PL"/>
        </w:rPr>
        <w:t>, ul. </w:t>
      </w:r>
      <w:r w:rsidR="00D56FEE" w:rsidRPr="00026E93">
        <w:rPr>
          <w:rFonts w:ascii="Arial" w:eastAsia="Times New Roman" w:hAnsi="Arial" w:cs="Arial"/>
          <w:color w:val="000000"/>
          <w:kern w:val="0"/>
          <w:sz w:val="22"/>
          <w:szCs w:val="22"/>
          <w:lang w:eastAsia="pl-PL"/>
        </w:rPr>
        <w:t>Aleje Legionów 27</w:t>
      </w:r>
      <w:r w:rsidR="002537D7" w:rsidRPr="00026E93">
        <w:rPr>
          <w:rFonts w:ascii="Arial" w:eastAsia="Times New Roman" w:hAnsi="Arial" w:cs="Arial"/>
          <w:color w:val="000000"/>
          <w:kern w:val="0"/>
          <w:sz w:val="22"/>
          <w:szCs w:val="22"/>
          <w:lang w:eastAsia="pl-PL"/>
        </w:rPr>
        <w:t>,</w:t>
      </w:r>
      <w:r w:rsidR="0082223D" w:rsidRPr="00026E93">
        <w:rPr>
          <w:rFonts w:ascii="Arial" w:eastAsia="Times New Roman" w:hAnsi="Arial" w:cs="Arial"/>
          <w:color w:val="000000"/>
          <w:kern w:val="0"/>
          <w:sz w:val="22"/>
          <w:szCs w:val="22"/>
          <w:lang w:eastAsia="pl-PL"/>
        </w:rPr>
        <w:t xml:space="preserve"> w </w:t>
      </w:r>
      <w:r w:rsidR="00520AF1" w:rsidRPr="00026E93">
        <w:rPr>
          <w:rFonts w:ascii="Arial" w:eastAsia="Times New Roman" w:hAnsi="Arial" w:cs="Arial"/>
          <w:color w:val="000000"/>
          <w:kern w:val="0"/>
          <w:sz w:val="22"/>
          <w:szCs w:val="22"/>
          <w:lang w:eastAsia="pl-PL"/>
        </w:rPr>
        <w:t xml:space="preserve">wyznaczonej placówce Wykonawcy znajdującej się na terenie miasta </w:t>
      </w:r>
      <w:r w:rsidR="00D56FEE" w:rsidRPr="00026E93">
        <w:rPr>
          <w:rFonts w:ascii="Arial" w:eastAsia="Times New Roman" w:hAnsi="Arial" w:cs="Arial"/>
          <w:color w:val="000000"/>
          <w:kern w:val="0"/>
          <w:sz w:val="22"/>
          <w:szCs w:val="22"/>
          <w:lang w:eastAsia="pl-PL"/>
        </w:rPr>
        <w:t>Łomża</w:t>
      </w:r>
      <w:r w:rsidR="00520AF1" w:rsidRPr="00026E93">
        <w:rPr>
          <w:rFonts w:ascii="Arial" w:eastAsia="Times New Roman" w:hAnsi="Arial" w:cs="Arial"/>
          <w:color w:val="000000"/>
          <w:kern w:val="0"/>
          <w:sz w:val="22"/>
          <w:szCs w:val="22"/>
          <w:lang w:eastAsia="pl-PL"/>
        </w:rPr>
        <w:t xml:space="preserve"> mieszczącej się w </w:t>
      </w:r>
      <w:r w:rsidR="00D56FEE" w:rsidRPr="00026E93">
        <w:rPr>
          <w:rFonts w:ascii="Arial" w:eastAsia="Times New Roman" w:hAnsi="Arial" w:cs="Arial"/>
          <w:color w:val="000000"/>
          <w:kern w:val="0"/>
          <w:sz w:val="22"/>
          <w:szCs w:val="22"/>
          <w:lang w:eastAsia="pl-PL"/>
        </w:rPr>
        <w:t>Łomży</w:t>
      </w:r>
      <w:r w:rsidR="00AE0D98" w:rsidRPr="00026E93">
        <w:rPr>
          <w:rFonts w:ascii="Arial" w:eastAsia="Times New Roman" w:hAnsi="Arial" w:cs="Arial"/>
          <w:color w:val="000000"/>
          <w:kern w:val="0"/>
          <w:sz w:val="22"/>
          <w:szCs w:val="22"/>
          <w:lang w:eastAsia="pl-PL"/>
        </w:rPr>
        <w:t>, ul.</w:t>
      </w:r>
      <w:r w:rsidR="003B0896" w:rsidRPr="00026E93">
        <w:rPr>
          <w:rFonts w:ascii="Arial" w:eastAsia="Times New Roman" w:hAnsi="Arial" w:cs="Arial"/>
          <w:color w:val="000000"/>
          <w:kern w:val="0"/>
          <w:sz w:val="22"/>
          <w:szCs w:val="22"/>
          <w:lang w:eastAsia="pl-PL"/>
        </w:rPr>
        <w:t>………………………….. ;</w:t>
      </w:r>
    </w:p>
    <w:p w14:paraId="5C052709" w14:textId="5D63239F" w:rsidR="002B066F" w:rsidRPr="00026E93" w:rsidRDefault="002B066F" w:rsidP="00E3046E">
      <w:pPr>
        <w:pStyle w:val="Akapitzlist"/>
        <w:numPr>
          <w:ilvl w:val="0"/>
          <w:numId w:val="4"/>
        </w:numPr>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Nadawanie przesyłek następować będzie w dniu ich przekazania do Wykonawcy</w:t>
      </w:r>
      <w:r w:rsidR="000A59B9" w:rsidRPr="00026E93">
        <w:rPr>
          <w:rFonts w:ascii="Arial" w:eastAsia="Times New Roman" w:hAnsi="Arial" w:cs="Arial"/>
          <w:kern w:val="0"/>
          <w:sz w:val="22"/>
          <w:szCs w:val="22"/>
          <w:lang w:eastAsia="pl-PL"/>
        </w:rPr>
        <w:t>. Jednak w </w:t>
      </w:r>
      <w:r w:rsidRPr="00026E93">
        <w:rPr>
          <w:rFonts w:ascii="Arial" w:eastAsia="Times New Roman" w:hAnsi="Arial" w:cs="Arial"/>
          <w:kern w:val="0"/>
          <w:sz w:val="22"/>
          <w:szCs w:val="22"/>
          <w:lang w:eastAsia="pl-PL"/>
        </w:rPr>
        <w:t>sytuacji, gdy nadanie przesyłki w dniu jej przekazania do Wykonawcy</w:t>
      </w:r>
      <w:r w:rsidR="000A59B9" w:rsidRPr="00026E93">
        <w:rPr>
          <w:rFonts w:ascii="Arial" w:eastAsia="Times New Roman" w:hAnsi="Arial" w:cs="Arial"/>
          <w:kern w:val="0"/>
          <w:sz w:val="22"/>
          <w:szCs w:val="22"/>
          <w:lang w:eastAsia="pl-PL"/>
        </w:rPr>
        <w:t xml:space="preserve"> nie będzie możliwe z </w:t>
      </w:r>
      <w:r w:rsidRPr="00026E93">
        <w:rPr>
          <w:rFonts w:ascii="Arial" w:eastAsia="Times New Roman" w:hAnsi="Arial" w:cs="Arial"/>
          <w:kern w:val="0"/>
          <w:sz w:val="22"/>
          <w:szCs w:val="22"/>
          <w:lang w:eastAsia="pl-PL"/>
        </w:rPr>
        <w:t>przyczyn leżących po stronie Zamawiającego, Wykonawca zobowiązany będzie do nadania przesyłki dnia następnego.</w:t>
      </w:r>
    </w:p>
    <w:p w14:paraId="4CB777CF" w14:textId="19EA1A52" w:rsidR="00D56FEE"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kern w:val="0"/>
          <w:sz w:val="22"/>
          <w:szCs w:val="22"/>
          <w:lang w:eastAsia="pl-PL"/>
        </w:rPr>
        <w:t>Wykonawca zobowiązany jest doręczać przesyłki przyjęte do przemieszczania, na zasadach</w:t>
      </w:r>
      <w:r w:rsidRPr="00026E93">
        <w:rPr>
          <w:rFonts w:ascii="Arial" w:eastAsia="Times New Roman" w:hAnsi="Arial" w:cs="Arial"/>
          <w:color w:val="000000"/>
          <w:kern w:val="0"/>
          <w:sz w:val="22"/>
          <w:szCs w:val="22"/>
          <w:lang w:eastAsia="pl-PL"/>
        </w:rPr>
        <w:t xml:space="preserve"> określonych w przepisach ustawy </w:t>
      </w:r>
      <w:r w:rsidR="00AB72D1" w:rsidRPr="00026E93">
        <w:rPr>
          <w:rFonts w:ascii="Arial" w:eastAsia="Times New Roman" w:hAnsi="Arial" w:cs="Arial"/>
          <w:color w:val="000000"/>
          <w:kern w:val="0"/>
          <w:sz w:val="22"/>
          <w:szCs w:val="22"/>
          <w:lang w:eastAsia="pl-PL"/>
        </w:rPr>
        <w:t xml:space="preserve">z dnia 23 listopada 2012 r. </w:t>
      </w:r>
      <w:r w:rsidR="00F3432D" w:rsidRPr="00026E93">
        <w:rPr>
          <w:rFonts w:ascii="Arial" w:eastAsia="Times New Roman" w:hAnsi="Arial" w:cs="Arial"/>
          <w:color w:val="000000"/>
          <w:kern w:val="0"/>
          <w:sz w:val="22"/>
          <w:szCs w:val="22"/>
          <w:lang w:eastAsia="pl-PL"/>
        </w:rPr>
        <w:t xml:space="preserve">Prawo pocztowe  </w:t>
      </w:r>
      <w:r w:rsidR="002B066F" w:rsidRPr="00026E93">
        <w:rPr>
          <w:rFonts w:ascii="Arial" w:eastAsia="Times New Roman" w:hAnsi="Arial" w:cs="Arial"/>
          <w:color w:val="000000"/>
          <w:kern w:val="0"/>
          <w:sz w:val="22"/>
          <w:szCs w:val="22"/>
          <w:lang w:eastAsia="pl-PL"/>
        </w:rPr>
        <w:t xml:space="preserve">(t.j. </w:t>
      </w:r>
      <w:r w:rsidR="00C555B5" w:rsidRPr="00026E93">
        <w:rPr>
          <w:rFonts w:ascii="Arial" w:hAnsi="Arial" w:cs="Arial"/>
          <w:sz w:val="22"/>
          <w:szCs w:val="22"/>
        </w:rPr>
        <w:t>Dz.U. z 2020 r. poz. 1041 ze zm.</w:t>
      </w:r>
      <w:r w:rsidR="002B066F" w:rsidRPr="00026E93">
        <w:rPr>
          <w:rFonts w:ascii="Arial" w:eastAsia="Times New Roman" w:hAnsi="Arial" w:cs="Arial"/>
          <w:color w:val="000000"/>
          <w:kern w:val="0"/>
          <w:sz w:val="22"/>
          <w:szCs w:val="22"/>
          <w:lang w:eastAsia="pl-PL"/>
        </w:rPr>
        <w:t>)</w:t>
      </w:r>
      <w:r w:rsidRPr="00026E93">
        <w:rPr>
          <w:rFonts w:ascii="Arial" w:eastAsia="Times New Roman" w:hAnsi="Arial" w:cs="Arial"/>
          <w:color w:val="000000"/>
          <w:kern w:val="0"/>
          <w:sz w:val="22"/>
          <w:szCs w:val="22"/>
          <w:lang w:eastAsia="pl-PL"/>
        </w:rPr>
        <w:t>, zwanej w dalszej części umowy Prawem</w:t>
      </w:r>
      <w:r w:rsidR="00F3432D" w:rsidRPr="00026E93">
        <w:rPr>
          <w:rFonts w:ascii="Arial" w:eastAsia="Times New Roman" w:hAnsi="Arial" w:cs="Arial"/>
          <w:color w:val="000000"/>
          <w:kern w:val="0"/>
          <w:sz w:val="22"/>
          <w:szCs w:val="22"/>
          <w:lang w:eastAsia="pl-PL"/>
        </w:rPr>
        <w:t xml:space="preserve"> p</w:t>
      </w:r>
      <w:r w:rsidRPr="00026E93">
        <w:rPr>
          <w:rFonts w:ascii="Arial" w:eastAsia="Times New Roman" w:hAnsi="Arial" w:cs="Arial"/>
          <w:color w:val="000000"/>
          <w:kern w:val="0"/>
          <w:sz w:val="22"/>
          <w:szCs w:val="22"/>
          <w:lang w:eastAsia="pl-PL"/>
        </w:rPr>
        <w:t>ocztowym.</w:t>
      </w:r>
    </w:p>
    <w:p w14:paraId="56B290E3" w14:textId="77777777" w:rsidR="0025589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Reklamację z tytułu niewykonania usługi Zamawiający może zgłosić do Wykonawcy po upływie 14 dnia od nadania przesyłki rejestrowanej, nie później jednak niż 12 miesięcy od ich nadania.</w:t>
      </w:r>
    </w:p>
    <w:p w14:paraId="7583FD5A" w14:textId="47F21F5D"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Termin udzielania odpowiedzi na reklamację nie może przekroczyć 30 dni od dnia otrzymania reklamacji. </w:t>
      </w:r>
    </w:p>
    <w:p w14:paraId="639B67B2" w14:textId="07807CE5"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Do odpowiedzialności Wykonawcy za nienależyte wykonanie usługi pocztowej st</w:t>
      </w:r>
      <w:r w:rsidR="00D56FEE" w:rsidRPr="00026E93">
        <w:rPr>
          <w:rFonts w:ascii="Arial" w:eastAsia="Times New Roman" w:hAnsi="Arial" w:cs="Arial"/>
          <w:color w:val="000000"/>
          <w:kern w:val="0"/>
          <w:sz w:val="22"/>
          <w:szCs w:val="22"/>
          <w:lang w:eastAsia="pl-PL"/>
        </w:rPr>
        <w:t>osuje się odpowiednio przepisy a</w:t>
      </w:r>
      <w:r w:rsidR="00F3432D" w:rsidRPr="00026E93">
        <w:rPr>
          <w:rFonts w:ascii="Arial" w:eastAsia="Times New Roman" w:hAnsi="Arial" w:cs="Arial"/>
          <w:color w:val="000000"/>
          <w:kern w:val="0"/>
          <w:sz w:val="22"/>
          <w:szCs w:val="22"/>
          <w:lang w:eastAsia="pl-PL"/>
        </w:rPr>
        <w:t>rt. 87 i 88 ustawy Prawo p</w:t>
      </w:r>
      <w:r w:rsidRPr="00026E93">
        <w:rPr>
          <w:rFonts w:ascii="Arial" w:eastAsia="Times New Roman" w:hAnsi="Arial" w:cs="Arial"/>
          <w:color w:val="000000"/>
          <w:kern w:val="0"/>
          <w:sz w:val="22"/>
          <w:szCs w:val="22"/>
          <w:lang w:eastAsia="pl-PL"/>
        </w:rPr>
        <w:t>ocztowe oraz Rozporządzenia Ministra Administracji i Cyfryzacji z dnia 26 listopada 2013 r. w sprawie reklamacji usługi pocztowej (</w:t>
      </w:r>
      <w:r w:rsidR="00E3046E" w:rsidRPr="00026E93">
        <w:rPr>
          <w:rFonts w:ascii="Arial" w:eastAsia="Times New Roman" w:hAnsi="Arial" w:cs="Arial"/>
          <w:color w:val="000000"/>
          <w:kern w:val="0"/>
          <w:sz w:val="22"/>
          <w:szCs w:val="22"/>
          <w:lang w:eastAsia="pl-PL"/>
        </w:rPr>
        <w:t xml:space="preserve">t.j. </w:t>
      </w:r>
      <w:r w:rsidRPr="00026E93">
        <w:rPr>
          <w:rFonts w:ascii="Arial" w:eastAsia="Times New Roman" w:hAnsi="Arial" w:cs="Arial"/>
          <w:color w:val="000000"/>
          <w:kern w:val="0"/>
          <w:sz w:val="22"/>
          <w:szCs w:val="22"/>
          <w:lang w:eastAsia="pl-PL"/>
        </w:rPr>
        <w:t xml:space="preserve">Dz. U. z </w:t>
      </w:r>
      <w:r w:rsidR="00E3046E" w:rsidRPr="00026E93">
        <w:rPr>
          <w:rFonts w:ascii="Arial" w:eastAsia="Times New Roman" w:hAnsi="Arial" w:cs="Arial"/>
          <w:color w:val="000000"/>
          <w:kern w:val="0"/>
          <w:sz w:val="22"/>
          <w:szCs w:val="22"/>
          <w:lang w:eastAsia="pl-PL"/>
        </w:rPr>
        <w:t xml:space="preserve">2019 </w:t>
      </w:r>
      <w:r w:rsidRPr="00026E93">
        <w:rPr>
          <w:rFonts w:ascii="Arial" w:eastAsia="Times New Roman" w:hAnsi="Arial" w:cs="Arial"/>
          <w:color w:val="000000"/>
          <w:kern w:val="0"/>
          <w:sz w:val="22"/>
          <w:szCs w:val="22"/>
          <w:lang w:eastAsia="pl-PL"/>
        </w:rPr>
        <w:t xml:space="preserve">r., poz. </w:t>
      </w:r>
      <w:r w:rsidR="00E3046E" w:rsidRPr="00026E93">
        <w:rPr>
          <w:rFonts w:ascii="Arial" w:eastAsia="Times New Roman" w:hAnsi="Arial" w:cs="Arial"/>
          <w:color w:val="000000"/>
          <w:kern w:val="0"/>
          <w:sz w:val="22"/>
          <w:szCs w:val="22"/>
          <w:lang w:eastAsia="pl-PL"/>
        </w:rPr>
        <w:t>474</w:t>
      </w:r>
      <w:r w:rsidRPr="00026E93">
        <w:rPr>
          <w:rFonts w:ascii="Arial" w:eastAsia="Times New Roman" w:hAnsi="Arial" w:cs="Arial"/>
          <w:color w:val="000000"/>
          <w:kern w:val="0"/>
          <w:sz w:val="22"/>
          <w:szCs w:val="22"/>
          <w:lang w:eastAsia="pl-PL"/>
        </w:rPr>
        <w:t xml:space="preserve">). </w:t>
      </w:r>
    </w:p>
    <w:p w14:paraId="5BE5F732" w14:textId="2823B7E2"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Zamawiający zobowiązuje się do oznakowywania przesyłek listowych i paczek według dostarczonego przez Wykonawcę</w:t>
      </w:r>
      <w:r w:rsidR="0060745E" w:rsidRPr="00026E93">
        <w:rPr>
          <w:rFonts w:ascii="Arial" w:eastAsia="Times New Roman" w:hAnsi="Arial" w:cs="Arial"/>
          <w:color w:val="000000"/>
          <w:kern w:val="0"/>
          <w:sz w:val="22"/>
          <w:szCs w:val="22"/>
          <w:lang w:eastAsia="pl-PL"/>
        </w:rPr>
        <w:t xml:space="preserve"> wzoru</w:t>
      </w:r>
      <w:r w:rsidRPr="00026E93">
        <w:rPr>
          <w:rFonts w:ascii="Arial" w:eastAsia="Times New Roman" w:hAnsi="Arial" w:cs="Arial"/>
          <w:color w:val="000000"/>
          <w:kern w:val="0"/>
          <w:sz w:val="22"/>
          <w:szCs w:val="22"/>
          <w:lang w:eastAsia="pl-PL"/>
        </w:rPr>
        <w:t xml:space="preserve">, zawierającego w </w:t>
      </w:r>
      <w:r w:rsidR="00620D04" w:rsidRPr="00026E93">
        <w:rPr>
          <w:rFonts w:ascii="Arial" w:eastAsia="Times New Roman" w:hAnsi="Arial" w:cs="Arial"/>
          <w:color w:val="000000"/>
          <w:kern w:val="0"/>
          <w:sz w:val="22"/>
          <w:szCs w:val="22"/>
          <w:lang w:eastAsia="pl-PL"/>
        </w:rPr>
        <w:t>szczególności: nazwę i </w:t>
      </w:r>
      <w:r w:rsidRPr="00026E93">
        <w:rPr>
          <w:rFonts w:ascii="Arial" w:eastAsia="Times New Roman" w:hAnsi="Arial" w:cs="Arial"/>
          <w:color w:val="000000"/>
          <w:kern w:val="0"/>
          <w:sz w:val="22"/>
          <w:szCs w:val="22"/>
          <w:lang w:eastAsia="pl-PL"/>
        </w:rPr>
        <w:t>adres odbiorcy, rodzaj przesyłki (np. zwykła, polecona itp.)</w:t>
      </w:r>
      <w:r w:rsidR="004A5FB2" w:rsidRPr="00026E93">
        <w:rPr>
          <w:rFonts w:ascii="Arial" w:eastAsia="Times New Roman" w:hAnsi="Arial" w:cs="Arial"/>
          <w:color w:val="000000"/>
          <w:kern w:val="0"/>
          <w:sz w:val="22"/>
          <w:szCs w:val="22"/>
          <w:lang w:eastAsia="pl-PL"/>
        </w:rPr>
        <w:t>, pieczątkę określającą nazwę i </w:t>
      </w:r>
      <w:r w:rsidRPr="00026E93">
        <w:rPr>
          <w:rFonts w:ascii="Arial" w:eastAsia="Times New Roman" w:hAnsi="Arial" w:cs="Arial"/>
          <w:color w:val="000000"/>
          <w:kern w:val="0"/>
          <w:sz w:val="22"/>
          <w:szCs w:val="22"/>
          <w:lang w:eastAsia="pl-PL"/>
        </w:rPr>
        <w:t xml:space="preserve">adres zamawiającego oraz znaczek opłaty pocztowej. </w:t>
      </w:r>
    </w:p>
    <w:p w14:paraId="204929B5" w14:textId="77777777" w:rsidR="008E6557" w:rsidRPr="00026E93" w:rsidRDefault="00520AF1" w:rsidP="00E3046E">
      <w:pPr>
        <w:pStyle w:val="Akapitzlist"/>
        <w:widowControl/>
        <w:numPr>
          <w:ilvl w:val="0"/>
          <w:numId w:val="4"/>
        </w:numPr>
        <w:tabs>
          <w:tab w:val="left" w:pos="426"/>
        </w:tabs>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Znaczek opłaty pocztowej zastąpi pieczęć wykonana według wzoru dostarczonego przez Wykonawcę, </w:t>
      </w:r>
      <w:r w:rsidR="00537305" w:rsidRPr="00026E93">
        <w:rPr>
          <w:rFonts w:ascii="Arial" w:eastAsia="Times New Roman" w:hAnsi="Arial" w:cs="Arial"/>
          <w:color w:val="000000" w:themeColor="text1"/>
          <w:kern w:val="0"/>
          <w:sz w:val="22"/>
          <w:szCs w:val="22"/>
          <w:lang w:eastAsia="pl-PL"/>
        </w:rPr>
        <w:t>stanowiącego Załącznik nr 3</w:t>
      </w:r>
      <w:r w:rsidRPr="00026E93">
        <w:rPr>
          <w:rFonts w:ascii="Arial" w:eastAsia="Times New Roman" w:hAnsi="Arial" w:cs="Arial"/>
          <w:color w:val="000000" w:themeColor="text1"/>
          <w:kern w:val="0"/>
          <w:sz w:val="22"/>
          <w:szCs w:val="22"/>
          <w:lang w:eastAsia="pl-PL"/>
        </w:rPr>
        <w:t xml:space="preserve"> do Umowy.</w:t>
      </w:r>
    </w:p>
    <w:p w14:paraId="7D522094" w14:textId="77777777" w:rsidR="00620D04" w:rsidRPr="00026E93" w:rsidRDefault="00620D04" w:rsidP="00E3046E">
      <w:pPr>
        <w:shd w:val="clear" w:color="auto" w:fill="FFFFFF"/>
        <w:tabs>
          <w:tab w:val="left" w:pos="336"/>
        </w:tabs>
        <w:spacing w:line="276" w:lineRule="auto"/>
        <w:jc w:val="both"/>
        <w:rPr>
          <w:rFonts w:ascii="Arial" w:hAnsi="Arial" w:cs="Arial"/>
          <w:sz w:val="22"/>
          <w:szCs w:val="22"/>
        </w:rPr>
      </w:pPr>
    </w:p>
    <w:p w14:paraId="5A528A87" w14:textId="77777777" w:rsidR="008E6557" w:rsidRPr="00026E93" w:rsidRDefault="008E6557" w:rsidP="00E3046E">
      <w:pPr>
        <w:spacing w:line="276" w:lineRule="auto"/>
        <w:jc w:val="center"/>
        <w:rPr>
          <w:rFonts w:ascii="Arial" w:hAnsi="Arial" w:cs="Arial"/>
          <w:b/>
          <w:bCs/>
          <w:sz w:val="22"/>
          <w:szCs w:val="22"/>
        </w:rPr>
      </w:pPr>
      <w:r w:rsidRPr="00026E93">
        <w:rPr>
          <w:rFonts w:ascii="Arial" w:hAnsi="Arial" w:cs="Arial"/>
          <w:b/>
          <w:bCs/>
          <w:sz w:val="22"/>
          <w:szCs w:val="22"/>
        </w:rPr>
        <w:t>§ 3.</w:t>
      </w:r>
    </w:p>
    <w:p w14:paraId="2B99500F" w14:textId="77777777" w:rsidR="0060745E" w:rsidRPr="00026E93" w:rsidRDefault="0060745E" w:rsidP="00E3046E">
      <w:pPr>
        <w:pStyle w:val="Akapitzlist"/>
        <w:widowControl/>
        <w:numPr>
          <w:ilvl w:val="0"/>
          <w:numId w:val="5"/>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Zamawiający zobowiązuje się do: </w:t>
      </w:r>
    </w:p>
    <w:p w14:paraId="33A12252"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przygotowania przesyłek do nadawania w formie odpowiadającej wymogom dla danego rodzaju przesyłek pocztowych, określ</w:t>
      </w:r>
      <w:r w:rsidR="00F3432D" w:rsidRPr="00026E93">
        <w:rPr>
          <w:rFonts w:ascii="Arial" w:eastAsia="Times New Roman" w:hAnsi="Arial" w:cs="Arial"/>
          <w:color w:val="000000"/>
          <w:kern w:val="0"/>
          <w:sz w:val="22"/>
          <w:szCs w:val="22"/>
          <w:lang w:eastAsia="pl-PL"/>
        </w:rPr>
        <w:t>onych w Prawie p</w:t>
      </w:r>
      <w:r w:rsidR="004A5FB2" w:rsidRPr="00026E93">
        <w:rPr>
          <w:rFonts w:ascii="Arial" w:eastAsia="Times New Roman" w:hAnsi="Arial" w:cs="Arial"/>
          <w:color w:val="000000"/>
          <w:kern w:val="0"/>
          <w:sz w:val="22"/>
          <w:szCs w:val="22"/>
          <w:lang w:eastAsia="pl-PL"/>
        </w:rPr>
        <w:t>ocztowym oraz w </w:t>
      </w:r>
      <w:r w:rsidRPr="00026E93">
        <w:rPr>
          <w:rFonts w:ascii="Arial" w:eastAsia="Times New Roman" w:hAnsi="Arial" w:cs="Arial"/>
          <w:color w:val="000000"/>
          <w:kern w:val="0"/>
          <w:sz w:val="22"/>
          <w:szCs w:val="22"/>
          <w:lang w:eastAsia="pl-PL"/>
        </w:rPr>
        <w:t xml:space="preserve">innych aktach prawnych, </w:t>
      </w:r>
    </w:p>
    <w:p w14:paraId="47AE7995"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umieszczania na każdej nadawanej przesyłce nazwy odbiorcy wraz z jego adresem, określając jednocześnie rodzaj przesyłki (zwykły, polecony, "priorytet" czy zwrotne potwierdzenie odbioru - ZPO) oraz pełną nazwę i adres zwrotny Zamawiającego, </w:t>
      </w:r>
    </w:p>
    <w:p w14:paraId="0B7B2226"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nadawania przesyłek listowych i paczek w stanie umożliwiającym Wykonawcy doręczenie ich bez ubytku i uszkodzenia do miejsca zgodnie z adresem przeznaczenia. </w:t>
      </w:r>
    </w:p>
    <w:p w14:paraId="11073837" w14:textId="37F483A4" w:rsidR="00F961DE" w:rsidRPr="00387872" w:rsidRDefault="0060745E" w:rsidP="00387872">
      <w:pPr>
        <w:pStyle w:val="Akapitzlist"/>
        <w:widowControl/>
        <w:numPr>
          <w:ilvl w:val="0"/>
          <w:numId w:val="5"/>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lastRenderedPageBreak/>
        <w:t>W przypadku zastrzeżeń dotyczących przekazanych przes</w:t>
      </w:r>
      <w:r w:rsidR="00387872">
        <w:rPr>
          <w:rFonts w:ascii="Arial" w:eastAsia="Times New Roman" w:hAnsi="Arial" w:cs="Arial"/>
          <w:color w:val="000000"/>
          <w:kern w:val="0"/>
          <w:sz w:val="22"/>
          <w:szCs w:val="22"/>
          <w:lang w:eastAsia="pl-PL"/>
        </w:rPr>
        <w:t>yłek, Zamawiający wyjaśnia je z </w:t>
      </w:r>
      <w:r w:rsidRPr="00026E93">
        <w:rPr>
          <w:rFonts w:ascii="Arial" w:eastAsia="Times New Roman" w:hAnsi="Arial" w:cs="Arial"/>
          <w:color w:val="000000"/>
          <w:kern w:val="0"/>
          <w:sz w:val="22"/>
          <w:szCs w:val="22"/>
          <w:lang w:eastAsia="pl-PL"/>
        </w:rPr>
        <w:t>Wykonawcą telefonicznie. Osobami u</w:t>
      </w:r>
      <w:r w:rsidR="00DF6AF7" w:rsidRPr="00026E93">
        <w:rPr>
          <w:rFonts w:ascii="Arial" w:eastAsia="Times New Roman" w:hAnsi="Arial" w:cs="Arial"/>
          <w:color w:val="000000"/>
          <w:kern w:val="0"/>
          <w:sz w:val="22"/>
          <w:szCs w:val="22"/>
          <w:lang w:eastAsia="pl-PL"/>
        </w:rPr>
        <w:t xml:space="preserve">poważnionymi do reprezentowania </w:t>
      </w:r>
      <w:r w:rsidRPr="00026E93">
        <w:rPr>
          <w:rFonts w:ascii="Arial" w:eastAsia="Times New Roman" w:hAnsi="Arial" w:cs="Arial"/>
          <w:color w:val="000000"/>
          <w:kern w:val="0"/>
          <w:sz w:val="22"/>
          <w:szCs w:val="22"/>
          <w:lang w:eastAsia="pl-PL"/>
        </w:rPr>
        <w:t>Zama</w:t>
      </w:r>
      <w:r w:rsidR="0082223D" w:rsidRPr="00026E93">
        <w:rPr>
          <w:rFonts w:ascii="Arial" w:eastAsia="Times New Roman" w:hAnsi="Arial" w:cs="Arial"/>
          <w:color w:val="000000"/>
          <w:kern w:val="0"/>
          <w:sz w:val="22"/>
          <w:szCs w:val="22"/>
          <w:lang w:eastAsia="pl-PL"/>
        </w:rPr>
        <w:t>wiającego w </w:t>
      </w:r>
      <w:r w:rsidRPr="00026E93">
        <w:rPr>
          <w:rFonts w:ascii="Arial" w:eastAsia="Times New Roman" w:hAnsi="Arial" w:cs="Arial"/>
          <w:color w:val="000000"/>
          <w:kern w:val="0"/>
          <w:sz w:val="22"/>
          <w:szCs w:val="22"/>
          <w:lang w:eastAsia="pl-PL"/>
        </w:rPr>
        <w:t xml:space="preserve">tym zakresie są pracownicy sekretariatu. </w:t>
      </w:r>
    </w:p>
    <w:p w14:paraId="5D04622E" w14:textId="77777777" w:rsidR="008E6557" w:rsidRPr="00026E93" w:rsidRDefault="008E6557" w:rsidP="00E3046E">
      <w:pPr>
        <w:shd w:val="clear" w:color="auto" w:fill="FFFFFF"/>
        <w:tabs>
          <w:tab w:val="left" w:pos="720"/>
        </w:tabs>
        <w:spacing w:line="276" w:lineRule="auto"/>
        <w:ind w:right="38"/>
        <w:jc w:val="center"/>
        <w:rPr>
          <w:rFonts w:ascii="Arial" w:hAnsi="Arial" w:cs="Arial"/>
          <w:b/>
          <w:bCs/>
          <w:color w:val="000000"/>
          <w:spacing w:val="-4"/>
          <w:sz w:val="22"/>
          <w:szCs w:val="22"/>
        </w:rPr>
      </w:pPr>
      <w:r w:rsidRPr="00026E93">
        <w:rPr>
          <w:rFonts w:ascii="Arial" w:hAnsi="Arial" w:cs="Arial"/>
          <w:b/>
          <w:bCs/>
          <w:color w:val="000000"/>
          <w:spacing w:val="-4"/>
          <w:sz w:val="22"/>
          <w:szCs w:val="22"/>
        </w:rPr>
        <w:t>§ 4.</w:t>
      </w:r>
    </w:p>
    <w:p w14:paraId="0C377480" w14:textId="77777777" w:rsidR="008E6557" w:rsidRPr="00026E93" w:rsidRDefault="008E6557" w:rsidP="00E3046E">
      <w:pPr>
        <w:shd w:val="clear" w:color="auto" w:fill="FFFFFF"/>
        <w:tabs>
          <w:tab w:val="left" w:pos="735"/>
        </w:tabs>
        <w:spacing w:line="276" w:lineRule="auto"/>
        <w:ind w:left="3" w:right="38"/>
        <w:jc w:val="both"/>
        <w:rPr>
          <w:rFonts w:ascii="Arial" w:hAnsi="Arial" w:cs="Arial"/>
          <w:color w:val="000000"/>
          <w:spacing w:val="-4"/>
          <w:sz w:val="22"/>
          <w:szCs w:val="22"/>
        </w:rPr>
      </w:pPr>
      <w:r w:rsidRPr="00026E93">
        <w:rPr>
          <w:rFonts w:ascii="Arial" w:hAnsi="Arial" w:cs="Arial"/>
          <w:color w:val="000000"/>
          <w:spacing w:val="-4"/>
          <w:sz w:val="22"/>
          <w:szCs w:val="22"/>
        </w:rPr>
        <w:t xml:space="preserve">W czasie  </w:t>
      </w:r>
      <w:r w:rsidRPr="00026E93">
        <w:rPr>
          <w:rFonts w:ascii="Arial" w:hAnsi="Arial" w:cs="Arial"/>
          <w:spacing w:val="-4"/>
          <w:sz w:val="22"/>
          <w:szCs w:val="22"/>
        </w:rPr>
        <w:t>obowiązywania umowy cena dostarczanych produktów jest stała, zgodna z</w:t>
      </w:r>
      <w:r w:rsidR="00F961DE" w:rsidRPr="00026E93">
        <w:rPr>
          <w:rFonts w:ascii="Arial" w:hAnsi="Arial" w:cs="Arial"/>
          <w:spacing w:val="-4"/>
          <w:sz w:val="22"/>
          <w:szCs w:val="22"/>
        </w:rPr>
        <w:t>e</w:t>
      </w:r>
      <w:r w:rsidRPr="00026E93">
        <w:rPr>
          <w:rFonts w:ascii="Arial" w:hAnsi="Arial" w:cs="Arial"/>
          <w:spacing w:val="-4"/>
          <w:sz w:val="22"/>
          <w:szCs w:val="22"/>
        </w:rPr>
        <w:t xml:space="preserve"> złożoną ofertą</w:t>
      </w:r>
      <w:r w:rsidRPr="00026E93">
        <w:rPr>
          <w:rFonts w:ascii="Arial" w:hAnsi="Arial" w:cs="Arial"/>
          <w:color w:val="000000"/>
          <w:spacing w:val="-4"/>
          <w:sz w:val="22"/>
          <w:szCs w:val="22"/>
        </w:rPr>
        <w:t xml:space="preserve">. </w:t>
      </w:r>
    </w:p>
    <w:p w14:paraId="467D1AA8" w14:textId="77777777" w:rsidR="008E6557" w:rsidRPr="00026E93" w:rsidRDefault="008E6557" w:rsidP="00E3046E">
      <w:pPr>
        <w:shd w:val="clear" w:color="auto" w:fill="FFFFFF"/>
        <w:spacing w:line="276" w:lineRule="auto"/>
        <w:ind w:right="38"/>
        <w:jc w:val="center"/>
        <w:rPr>
          <w:rFonts w:ascii="Arial" w:hAnsi="Arial" w:cs="Arial"/>
          <w:b/>
          <w:bCs/>
          <w:color w:val="000000"/>
          <w:spacing w:val="-4"/>
          <w:sz w:val="22"/>
          <w:szCs w:val="22"/>
        </w:rPr>
      </w:pPr>
    </w:p>
    <w:p w14:paraId="487475CC" w14:textId="77777777" w:rsidR="008E6557" w:rsidRPr="00026E93" w:rsidRDefault="008E6557" w:rsidP="00E3046E">
      <w:pPr>
        <w:shd w:val="clear" w:color="auto" w:fill="FFFFFF"/>
        <w:spacing w:line="276" w:lineRule="auto"/>
        <w:ind w:right="38"/>
        <w:jc w:val="center"/>
        <w:rPr>
          <w:rFonts w:ascii="Arial" w:hAnsi="Arial" w:cs="Arial"/>
          <w:b/>
          <w:bCs/>
          <w:color w:val="000000"/>
          <w:spacing w:val="-4"/>
          <w:sz w:val="22"/>
          <w:szCs w:val="22"/>
        </w:rPr>
      </w:pPr>
      <w:r w:rsidRPr="00026E93">
        <w:rPr>
          <w:rFonts w:ascii="Arial" w:hAnsi="Arial" w:cs="Arial"/>
          <w:b/>
          <w:bCs/>
          <w:color w:val="000000"/>
          <w:spacing w:val="-4"/>
          <w:sz w:val="22"/>
          <w:szCs w:val="22"/>
        </w:rPr>
        <w:t>§ 5.</w:t>
      </w:r>
    </w:p>
    <w:p w14:paraId="72AB2D7C" w14:textId="2E997F3B" w:rsidR="00194C36" w:rsidRPr="00026E93" w:rsidRDefault="00194C36" w:rsidP="00E3046E">
      <w:pPr>
        <w:numPr>
          <w:ilvl w:val="0"/>
          <w:numId w:val="7"/>
        </w:numPr>
        <w:spacing w:line="276" w:lineRule="auto"/>
        <w:ind w:left="284" w:hanging="284"/>
        <w:contextualSpacing/>
        <w:jc w:val="both"/>
        <w:rPr>
          <w:rFonts w:ascii="Arial" w:hAnsi="Arial" w:cs="Arial"/>
          <w:sz w:val="22"/>
          <w:szCs w:val="22"/>
        </w:rPr>
      </w:pPr>
      <w:r w:rsidRPr="00026E93">
        <w:rPr>
          <w:rFonts w:ascii="Arial" w:hAnsi="Arial" w:cs="Arial"/>
          <w:sz w:val="22"/>
          <w:szCs w:val="22"/>
        </w:rPr>
        <w:t>Strony zgodnie ustalają, iż</w:t>
      </w:r>
      <w:r w:rsidR="002401FC" w:rsidRPr="00026E93">
        <w:rPr>
          <w:rFonts w:ascii="Arial" w:hAnsi="Arial" w:cs="Arial"/>
          <w:sz w:val="22"/>
          <w:szCs w:val="22"/>
        </w:rPr>
        <w:t xml:space="preserve"> </w:t>
      </w:r>
      <w:r w:rsidR="0067325F" w:rsidRPr="00026E93">
        <w:rPr>
          <w:rFonts w:ascii="Arial" w:hAnsi="Arial" w:cs="Arial"/>
          <w:sz w:val="22"/>
          <w:szCs w:val="22"/>
        </w:rPr>
        <w:t xml:space="preserve">maksymalna </w:t>
      </w:r>
      <w:r w:rsidRPr="00026E93">
        <w:rPr>
          <w:rFonts w:ascii="Arial" w:hAnsi="Arial" w:cs="Arial"/>
          <w:sz w:val="22"/>
          <w:szCs w:val="22"/>
        </w:rPr>
        <w:t>wartość umowy</w:t>
      </w:r>
      <w:r w:rsidR="002401FC" w:rsidRPr="00026E93">
        <w:rPr>
          <w:rFonts w:ascii="Arial" w:hAnsi="Arial" w:cs="Arial"/>
          <w:sz w:val="22"/>
          <w:szCs w:val="22"/>
        </w:rPr>
        <w:t>, określona na podstawie oferty Wykonawcy,</w:t>
      </w:r>
      <w:r w:rsidRPr="00026E93">
        <w:rPr>
          <w:rFonts w:ascii="Arial" w:hAnsi="Arial" w:cs="Arial"/>
          <w:sz w:val="22"/>
          <w:szCs w:val="22"/>
        </w:rPr>
        <w:t xml:space="preserve"> wynosi ……… zł brutto (słownie: ……… zł) w</w:t>
      </w:r>
      <w:r w:rsidR="00387872">
        <w:rPr>
          <w:rFonts w:ascii="Arial" w:hAnsi="Arial" w:cs="Arial"/>
          <w:sz w:val="22"/>
          <w:szCs w:val="22"/>
        </w:rPr>
        <w:t xml:space="preserve"> tym kwota podatku od towarów i </w:t>
      </w:r>
      <w:r w:rsidRPr="00026E93">
        <w:rPr>
          <w:rFonts w:ascii="Arial" w:hAnsi="Arial" w:cs="Arial"/>
          <w:sz w:val="22"/>
          <w:szCs w:val="22"/>
        </w:rPr>
        <w:t>usług ……… zł (słownie: ……</w:t>
      </w:r>
      <w:r w:rsidR="0004217C" w:rsidRPr="00026E93">
        <w:rPr>
          <w:rFonts w:ascii="Arial" w:hAnsi="Arial" w:cs="Arial"/>
          <w:sz w:val="22"/>
          <w:szCs w:val="22"/>
        </w:rPr>
        <w:t>………………….</w:t>
      </w:r>
      <w:r w:rsidRPr="00026E93">
        <w:rPr>
          <w:rFonts w:ascii="Arial" w:hAnsi="Arial" w:cs="Arial"/>
          <w:sz w:val="22"/>
          <w:szCs w:val="22"/>
        </w:rPr>
        <w:t>… zł).</w:t>
      </w:r>
    </w:p>
    <w:p w14:paraId="36D7F9FD" w14:textId="0D9EE030" w:rsidR="00043AEB" w:rsidRPr="00026E9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Podstawą obliczenia należności za przesyłki będzie </w:t>
      </w:r>
      <w:r w:rsidR="0031145E" w:rsidRPr="00026E93">
        <w:rPr>
          <w:rFonts w:ascii="Arial" w:eastAsia="Times New Roman" w:hAnsi="Arial" w:cs="Arial"/>
          <w:color w:val="000000"/>
          <w:kern w:val="0"/>
          <w:sz w:val="22"/>
          <w:szCs w:val="22"/>
          <w:lang w:eastAsia="pl-PL"/>
        </w:rPr>
        <w:t>iloczyn cen jednostkowych</w:t>
      </w:r>
      <w:r w:rsidR="002537D7"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za przesyłki faktycznie nadane lub zwrócone z powodu br</w:t>
      </w:r>
      <w:r w:rsidR="00DA5024" w:rsidRPr="00026E93">
        <w:rPr>
          <w:rFonts w:ascii="Arial" w:eastAsia="Times New Roman" w:hAnsi="Arial" w:cs="Arial"/>
          <w:color w:val="000000"/>
          <w:kern w:val="0"/>
          <w:sz w:val="22"/>
          <w:szCs w:val="22"/>
          <w:lang w:eastAsia="pl-PL"/>
        </w:rPr>
        <w:t>aku możliwości ich doręczenia w </w:t>
      </w:r>
      <w:r w:rsidRPr="00026E93">
        <w:rPr>
          <w:rFonts w:ascii="Arial" w:eastAsia="Times New Roman" w:hAnsi="Arial" w:cs="Arial"/>
          <w:color w:val="000000"/>
          <w:kern w:val="0"/>
          <w:sz w:val="22"/>
          <w:szCs w:val="22"/>
          <w:lang w:eastAsia="pl-PL"/>
        </w:rPr>
        <w:t>okresie rozliczeniowym, o</w:t>
      </w:r>
      <w:r w:rsidR="002537D7" w:rsidRPr="00026E93">
        <w:rPr>
          <w:rFonts w:ascii="Arial" w:eastAsia="Times New Roman" w:hAnsi="Arial" w:cs="Arial"/>
          <w:color w:val="000000"/>
          <w:kern w:val="0"/>
          <w:sz w:val="22"/>
          <w:szCs w:val="22"/>
          <w:lang w:eastAsia="pl-PL"/>
        </w:rPr>
        <w:t>raz</w:t>
      </w:r>
      <w:r w:rsidRPr="00026E93">
        <w:rPr>
          <w:rFonts w:ascii="Arial" w:eastAsia="Times New Roman" w:hAnsi="Arial" w:cs="Arial"/>
          <w:color w:val="000000"/>
          <w:kern w:val="0"/>
          <w:sz w:val="22"/>
          <w:szCs w:val="22"/>
          <w:lang w:eastAsia="pl-PL"/>
        </w:rPr>
        <w:t xml:space="preserve"> ich liczby i wagi na podstawie dokumentów nadawczych lub oddawczych (rejestrów dla przesyłek rejestrowanych oraz zestawień ilościowo-wartościowych dl</w:t>
      </w:r>
      <w:r w:rsidR="00043AEB" w:rsidRPr="00026E93">
        <w:rPr>
          <w:rFonts w:ascii="Arial" w:eastAsia="Times New Roman" w:hAnsi="Arial" w:cs="Arial"/>
          <w:color w:val="000000"/>
          <w:kern w:val="0"/>
          <w:sz w:val="22"/>
          <w:szCs w:val="22"/>
          <w:lang w:eastAsia="pl-PL"/>
        </w:rPr>
        <w:t>a przesyłek nierejestrowanych).</w:t>
      </w:r>
    </w:p>
    <w:p w14:paraId="169E2173" w14:textId="65DFB987" w:rsidR="002B066F" w:rsidRPr="00026E9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hAnsi="Arial" w:cs="Arial"/>
          <w:sz w:val="22"/>
          <w:szCs w:val="22"/>
        </w:rPr>
        <w:t xml:space="preserve">Za okres rozliczeniowy przyjmuje się jeden miesiąc kalendarzowy. Wykonawca wystawi fakturę VAT w terminie do </w:t>
      </w:r>
      <w:r w:rsidR="004D38B5" w:rsidRPr="00026E93">
        <w:rPr>
          <w:rFonts w:ascii="Arial" w:hAnsi="Arial" w:cs="Arial"/>
          <w:sz w:val="22"/>
          <w:szCs w:val="22"/>
        </w:rPr>
        <w:t>7</w:t>
      </w:r>
      <w:r w:rsidRPr="00026E93">
        <w:rPr>
          <w:rFonts w:ascii="Arial" w:hAnsi="Arial" w:cs="Arial"/>
          <w:sz w:val="22"/>
          <w:szCs w:val="22"/>
        </w:rPr>
        <w:t>-go dnia następującego po miesiącu rozliczeniowym z 14</w:t>
      </w:r>
      <w:r w:rsidR="00CF4546" w:rsidRPr="00026E93">
        <w:rPr>
          <w:rFonts w:ascii="Arial" w:hAnsi="Arial" w:cs="Arial"/>
          <w:sz w:val="22"/>
          <w:szCs w:val="22"/>
        </w:rPr>
        <w:t>-</w:t>
      </w:r>
      <w:r w:rsidRPr="00026E93">
        <w:rPr>
          <w:rFonts w:ascii="Arial" w:hAnsi="Arial" w:cs="Arial"/>
          <w:sz w:val="22"/>
          <w:szCs w:val="22"/>
        </w:rPr>
        <w:t xml:space="preserve">dniowym terminem płatności. </w:t>
      </w:r>
    </w:p>
    <w:p w14:paraId="4B75F7A4" w14:textId="67CD3180" w:rsidR="00AC00DC" w:rsidRPr="00026E93" w:rsidRDefault="00AC00DC"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Lucida Sans Unicode" w:hAnsi="Arial" w:cs="Arial"/>
          <w:kern w:val="2"/>
          <w:sz w:val="22"/>
          <w:szCs w:val="22"/>
        </w:rPr>
        <w:t>W związku z wprowadzeniem uchwałą nr 183/2404/2016 Z</w:t>
      </w:r>
      <w:r w:rsidR="00DA5024" w:rsidRPr="00026E93">
        <w:rPr>
          <w:rFonts w:ascii="Arial" w:eastAsia="Lucida Sans Unicode" w:hAnsi="Arial" w:cs="Arial"/>
          <w:kern w:val="2"/>
          <w:sz w:val="22"/>
          <w:szCs w:val="22"/>
        </w:rPr>
        <w:t xml:space="preserve">arządu Województwa Podlaskiego </w:t>
      </w:r>
      <w:r w:rsidR="00387872">
        <w:rPr>
          <w:rFonts w:ascii="Arial" w:eastAsia="Lucida Sans Unicode" w:hAnsi="Arial" w:cs="Arial"/>
          <w:kern w:val="2"/>
          <w:sz w:val="22"/>
          <w:szCs w:val="22"/>
        </w:rPr>
        <w:t>z </w:t>
      </w:r>
      <w:r w:rsidRPr="00026E93">
        <w:rPr>
          <w:rFonts w:ascii="Arial" w:eastAsia="Lucida Sans Unicode" w:hAnsi="Arial" w:cs="Arial"/>
          <w:kern w:val="2"/>
          <w:sz w:val="22"/>
          <w:szCs w:val="22"/>
        </w:rPr>
        <w:t>dnia 28 grudnia 2016 r. zasad scentralizowanych rozliczeń podatku od towarów i usług w Województwie Podlaskim i jego jednostkach organizac</w:t>
      </w:r>
      <w:r w:rsidR="00DA5024" w:rsidRPr="00026E93">
        <w:rPr>
          <w:rFonts w:ascii="Arial" w:eastAsia="Lucida Sans Unicode" w:hAnsi="Arial" w:cs="Arial"/>
          <w:kern w:val="2"/>
          <w:sz w:val="22"/>
          <w:szCs w:val="22"/>
        </w:rPr>
        <w:t xml:space="preserve">yjnych, faktury VAT wystawione </w:t>
      </w:r>
      <w:r w:rsidRPr="00026E93">
        <w:rPr>
          <w:rFonts w:ascii="Arial" w:eastAsia="Lucida Sans Unicode" w:hAnsi="Arial" w:cs="Arial"/>
          <w:kern w:val="2"/>
          <w:sz w:val="22"/>
          <w:szCs w:val="22"/>
        </w:rPr>
        <w:t>przez Wykonawcę będą zawierały następujące dane Zamawiającego:</w:t>
      </w:r>
    </w:p>
    <w:p w14:paraId="07AA37A2"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Województwo Podlaskie</w:t>
      </w:r>
    </w:p>
    <w:p w14:paraId="2824E84B"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ul. Kard. St. Wyszyńskiego 1, 15-888 Białystok</w:t>
      </w:r>
    </w:p>
    <w:p w14:paraId="2AF03FB1"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NIP: 542-25-42-016</w:t>
      </w:r>
    </w:p>
    <w:p w14:paraId="5DC836DA"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Regionalny Ośrodek Polityki Społecznej w Białymstoku</w:t>
      </w:r>
    </w:p>
    <w:p w14:paraId="78630211" w14:textId="79E6850B" w:rsidR="00912D02" w:rsidRPr="00026E93" w:rsidRDefault="00AC00DC" w:rsidP="00E3046E">
      <w:pPr>
        <w:spacing w:line="276" w:lineRule="auto"/>
        <w:ind w:left="284"/>
        <w:contextualSpacing/>
        <w:jc w:val="both"/>
        <w:rPr>
          <w:rFonts w:ascii="Arial" w:hAnsi="Arial" w:cs="Arial"/>
          <w:kern w:val="2"/>
          <w:sz w:val="22"/>
          <w:szCs w:val="22"/>
        </w:rPr>
      </w:pPr>
      <w:r w:rsidRPr="00026E93">
        <w:rPr>
          <w:rFonts w:ascii="Arial" w:eastAsia="Lucida Sans Unicode" w:hAnsi="Arial" w:cs="Arial"/>
          <w:kern w:val="2"/>
          <w:sz w:val="22"/>
          <w:szCs w:val="22"/>
        </w:rPr>
        <w:t>ul. Kombatantów 7, 15-110 Białystok</w:t>
      </w:r>
    </w:p>
    <w:p w14:paraId="09534A0E" w14:textId="2A3E7674" w:rsidR="00043AEB" w:rsidRPr="00026E9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MingLiU" w:hAnsi="Arial" w:cs="Arial"/>
          <w:sz w:val="22"/>
          <w:szCs w:val="22"/>
        </w:rPr>
        <w:t xml:space="preserve">Zapłata za </w:t>
      </w:r>
      <w:r w:rsidR="00537305" w:rsidRPr="00026E93">
        <w:rPr>
          <w:rFonts w:ascii="Arial" w:eastAsia="MingLiU" w:hAnsi="Arial" w:cs="Arial"/>
          <w:sz w:val="22"/>
          <w:szCs w:val="22"/>
        </w:rPr>
        <w:t>wykonana usługę</w:t>
      </w:r>
      <w:r w:rsidRPr="00026E93">
        <w:rPr>
          <w:rFonts w:ascii="Arial" w:eastAsia="MingLiU" w:hAnsi="Arial" w:cs="Arial"/>
          <w:sz w:val="22"/>
          <w:szCs w:val="22"/>
        </w:rPr>
        <w:t xml:space="preserve"> następować będzie w termin</w:t>
      </w:r>
      <w:r w:rsidR="00347137" w:rsidRPr="00026E93">
        <w:rPr>
          <w:rFonts w:ascii="Arial" w:eastAsia="MingLiU" w:hAnsi="Arial" w:cs="Arial"/>
          <w:sz w:val="22"/>
          <w:szCs w:val="22"/>
        </w:rPr>
        <w:t xml:space="preserve">ie 14 dni od daty doręczenia do </w:t>
      </w:r>
      <w:r w:rsidRPr="00026E93">
        <w:rPr>
          <w:rFonts w:ascii="Arial" w:eastAsia="MingLiU" w:hAnsi="Arial" w:cs="Arial"/>
          <w:sz w:val="22"/>
          <w:szCs w:val="22"/>
        </w:rPr>
        <w:t>siedziby Zamawiającego faktury VAT, opiew</w:t>
      </w:r>
      <w:r w:rsidR="00347137" w:rsidRPr="00026E93">
        <w:rPr>
          <w:rFonts w:ascii="Arial" w:eastAsia="MingLiU" w:hAnsi="Arial" w:cs="Arial"/>
          <w:sz w:val="22"/>
          <w:szCs w:val="22"/>
        </w:rPr>
        <w:t xml:space="preserve">ającej na kwotę, o której mowa </w:t>
      </w:r>
      <w:r w:rsidRPr="00026E93">
        <w:rPr>
          <w:rFonts w:ascii="Arial" w:eastAsia="MingLiU" w:hAnsi="Arial" w:cs="Arial"/>
          <w:sz w:val="22"/>
          <w:szCs w:val="22"/>
        </w:rPr>
        <w:t>w ust.</w:t>
      </w:r>
      <w:r w:rsidR="00CF4546" w:rsidRPr="00026E93">
        <w:rPr>
          <w:rFonts w:ascii="Arial" w:eastAsia="MingLiU" w:hAnsi="Arial" w:cs="Arial"/>
          <w:sz w:val="22"/>
          <w:szCs w:val="22"/>
        </w:rPr>
        <w:t xml:space="preserve"> </w:t>
      </w:r>
      <w:r w:rsidR="003410C4" w:rsidRPr="00026E93">
        <w:rPr>
          <w:rFonts w:ascii="Arial" w:eastAsia="MingLiU" w:hAnsi="Arial" w:cs="Arial"/>
          <w:sz w:val="22"/>
          <w:szCs w:val="22"/>
        </w:rPr>
        <w:t>2</w:t>
      </w:r>
      <w:r w:rsidR="002537D7" w:rsidRPr="00026E93">
        <w:rPr>
          <w:rFonts w:ascii="Arial" w:eastAsia="MingLiU" w:hAnsi="Arial" w:cs="Arial"/>
          <w:sz w:val="22"/>
          <w:szCs w:val="22"/>
        </w:rPr>
        <w:t>,</w:t>
      </w:r>
      <w:r w:rsidR="00DA6097" w:rsidRPr="00026E93">
        <w:rPr>
          <w:rFonts w:ascii="Arial" w:eastAsia="MingLiU" w:hAnsi="Arial" w:cs="Arial"/>
          <w:sz w:val="22"/>
          <w:szCs w:val="22"/>
        </w:rPr>
        <w:t xml:space="preserve"> w formie </w:t>
      </w:r>
      <w:r w:rsidR="00537305" w:rsidRPr="00026E93">
        <w:rPr>
          <w:rFonts w:ascii="Arial" w:eastAsia="MingLiU" w:hAnsi="Arial" w:cs="Arial"/>
          <w:sz w:val="22"/>
          <w:szCs w:val="22"/>
        </w:rPr>
        <w:t>przele</w:t>
      </w:r>
      <w:r w:rsidR="00DA6097" w:rsidRPr="00026E93">
        <w:rPr>
          <w:rFonts w:ascii="Arial" w:eastAsia="MingLiU" w:hAnsi="Arial" w:cs="Arial"/>
          <w:sz w:val="22"/>
          <w:szCs w:val="22"/>
        </w:rPr>
        <w:t>wu bankowego na konto</w:t>
      </w:r>
      <w:r w:rsidR="00DA5024" w:rsidRPr="00026E93">
        <w:rPr>
          <w:rFonts w:ascii="Arial" w:eastAsia="MingLiU" w:hAnsi="Arial" w:cs="Arial"/>
          <w:sz w:val="22"/>
          <w:szCs w:val="22"/>
        </w:rPr>
        <w:t xml:space="preserve"> Wykonawcy nr ……………………………………</w:t>
      </w:r>
    </w:p>
    <w:p w14:paraId="2605B0AE" w14:textId="49627846" w:rsidR="008E6557" w:rsidRPr="00026E9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Wykonawca każdorazowo będzie stosować w</w:t>
      </w:r>
      <w:r w:rsidR="004A5FB2" w:rsidRPr="00026E93">
        <w:rPr>
          <w:rFonts w:ascii="Arial" w:eastAsia="Times New Roman" w:hAnsi="Arial" w:cs="Arial"/>
          <w:kern w:val="0"/>
          <w:sz w:val="22"/>
          <w:szCs w:val="22"/>
          <w:lang w:eastAsia="pl-PL"/>
        </w:rPr>
        <w:t>łaściwe stawki VAT wynikające z </w:t>
      </w:r>
      <w:r w:rsidRPr="00026E93">
        <w:rPr>
          <w:rFonts w:ascii="Arial" w:eastAsia="Times New Roman" w:hAnsi="Arial" w:cs="Arial"/>
          <w:kern w:val="0"/>
          <w:sz w:val="22"/>
          <w:szCs w:val="22"/>
          <w:lang w:eastAsia="pl-PL"/>
        </w:rPr>
        <w:t xml:space="preserve">obowiązujących przepisów prawa. </w:t>
      </w:r>
    </w:p>
    <w:p w14:paraId="4357BD6E" w14:textId="77777777" w:rsidR="00966D95" w:rsidRPr="00026E93" w:rsidRDefault="00966D95" w:rsidP="00E3046E">
      <w:pPr>
        <w:pStyle w:val="Akapitzlist"/>
        <w:widowControl/>
        <w:suppressAutoHyphens w:val="0"/>
        <w:autoSpaceDE w:val="0"/>
        <w:autoSpaceDN w:val="0"/>
        <w:adjustRightInd w:val="0"/>
        <w:spacing w:line="276" w:lineRule="auto"/>
        <w:ind w:left="426"/>
        <w:jc w:val="both"/>
        <w:rPr>
          <w:rFonts w:ascii="Arial" w:eastAsia="Times New Roman" w:hAnsi="Arial" w:cs="Arial"/>
          <w:kern w:val="0"/>
          <w:sz w:val="22"/>
          <w:szCs w:val="22"/>
          <w:lang w:eastAsia="pl-PL"/>
        </w:rPr>
      </w:pPr>
    </w:p>
    <w:p w14:paraId="180B03F9" w14:textId="77777777"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6. </w:t>
      </w:r>
    </w:p>
    <w:p w14:paraId="79A42738" w14:textId="77777777" w:rsidR="0017193A" w:rsidRPr="00026E9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W razie zaistnienia istotnej zmiany okoliczności powodującej, że wykonanie umowy </w:t>
      </w:r>
      <w:r w:rsidR="00EC6914" w:rsidRPr="00026E93">
        <w:rPr>
          <w:rFonts w:ascii="Arial" w:eastAsia="Times New Roman" w:hAnsi="Arial" w:cs="Arial"/>
          <w:color w:val="000000"/>
          <w:kern w:val="0"/>
          <w:sz w:val="22"/>
          <w:szCs w:val="22"/>
          <w:lang w:eastAsia="pl-PL"/>
        </w:rPr>
        <w:t>nie leży w </w:t>
      </w:r>
      <w:r w:rsidRPr="00026E93">
        <w:rPr>
          <w:rFonts w:ascii="Arial" w:eastAsia="Times New Roman" w:hAnsi="Arial" w:cs="Arial"/>
          <w:color w:val="000000"/>
          <w:kern w:val="0"/>
          <w:sz w:val="22"/>
          <w:szCs w:val="22"/>
          <w:lang w:eastAsia="pl-PL"/>
        </w:rPr>
        <w:t>interesie publicznym, czego nie można było przewidzieć w chwili zawarcia umowy, Zamawiający może odstąpić od umowy, w terminie 30 dni</w:t>
      </w:r>
      <w:r w:rsidR="00EC6914" w:rsidRPr="00026E93">
        <w:rPr>
          <w:rFonts w:ascii="Arial" w:eastAsia="Times New Roman" w:hAnsi="Arial" w:cs="Arial"/>
          <w:color w:val="000000"/>
          <w:kern w:val="0"/>
          <w:sz w:val="22"/>
          <w:szCs w:val="22"/>
          <w:lang w:eastAsia="pl-PL"/>
        </w:rPr>
        <w:t xml:space="preserve"> od dnia powzięcia wiadomości o </w:t>
      </w:r>
      <w:r w:rsidRPr="00026E93">
        <w:rPr>
          <w:rFonts w:ascii="Arial" w:eastAsia="Times New Roman" w:hAnsi="Arial" w:cs="Arial"/>
          <w:color w:val="000000"/>
          <w:kern w:val="0"/>
          <w:sz w:val="22"/>
          <w:szCs w:val="22"/>
          <w:lang w:eastAsia="pl-PL"/>
        </w:rPr>
        <w:t xml:space="preserve">tych okolicznościach. W tym przypadku Wykonawca może żądać wyłącznie wynagrodzenia należnego z tytułu wykonania części umowy. </w:t>
      </w:r>
    </w:p>
    <w:p w14:paraId="29817F4A" w14:textId="77777777" w:rsidR="0017193A" w:rsidRPr="00026E9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Zamawiającemu przysługuje prawo do wypowiedzenia um</w:t>
      </w:r>
      <w:r w:rsidR="00EC6914" w:rsidRPr="00026E93">
        <w:rPr>
          <w:rFonts w:ascii="Arial" w:eastAsia="Times New Roman" w:hAnsi="Arial" w:cs="Arial"/>
          <w:color w:val="000000"/>
          <w:kern w:val="0"/>
          <w:sz w:val="22"/>
          <w:szCs w:val="22"/>
          <w:lang w:eastAsia="pl-PL"/>
        </w:rPr>
        <w:t>owy w trybie natychmiastowym, w </w:t>
      </w:r>
      <w:r w:rsidRPr="00026E93">
        <w:rPr>
          <w:rFonts w:ascii="Arial" w:eastAsia="Times New Roman" w:hAnsi="Arial" w:cs="Arial"/>
          <w:color w:val="000000"/>
          <w:kern w:val="0"/>
          <w:sz w:val="22"/>
          <w:szCs w:val="22"/>
          <w:lang w:eastAsia="pl-PL"/>
        </w:rPr>
        <w:t xml:space="preserve">przypadku </w:t>
      </w:r>
      <w:r w:rsidR="005D6D71" w:rsidRPr="00026E93">
        <w:rPr>
          <w:rFonts w:ascii="Arial" w:hAnsi="Arial" w:cs="Arial"/>
          <w:sz w:val="22"/>
          <w:szCs w:val="22"/>
        </w:rPr>
        <w:t>wykreślenia wykonawcy z rejestru operatorów pocztowych prowadzonego przez Prezesa Urzędu Komunikacji Elektronicznej</w:t>
      </w:r>
      <w:r w:rsidRPr="00026E93">
        <w:rPr>
          <w:rFonts w:ascii="Arial" w:eastAsia="Times New Roman" w:hAnsi="Arial" w:cs="Arial"/>
          <w:color w:val="000000"/>
          <w:kern w:val="0"/>
          <w:sz w:val="22"/>
          <w:szCs w:val="22"/>
          <w:lang w:eastAsia="pl-PL"/>
        </w:rPr>
        <w:t xml:space="preserve">. </w:t>
      </w:r>
    </w:p>
    <w:p w14:paraId="67FCFBBE" w14:textId="38AAC885" w:rsidR="001F1FC1" w:rsidRPr="00026E93" w:rsidRDefault="001F1FC1"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Zamawiającemu przysługuje prawo do wypowiedzenia um</w:t>
      </w:r>
      <w:r w:rsidR="00EC6914" w:rsidRPr="00026E93">
        <w:rPr>
          <w:rFonts w:ascii="Arial" w:eastAsia="Times New Roman" w:hAnsi="Arial" w:cs="Arial"/>
          <w:color w:val="000000"/>
          <w:kern w:val="0"/>
          <w:sz w:val="22"/>
          <w:szCs w:val="22"/>
          <w:lang w:eastAsia="pl-PL"/>
        </w:rPr>
        <w:t>owy w trybie natychmiastowym, w </w:t>
      </w:r>
      <w:r w:rsidRPr="00026E93">
        <w:rPr>
          <w:rFonts w:ascii="Arial" w:eastAsia="Times New Roman" w:hAnsi="Arial" w:cs="Arial"/>
          <w:color w:val="000000"/>
          <w:kern w:val="0"/>
          <w:sz w:val="22"/>
          <w:szCs w:val="22"/>
          <w:lang w:eastAsia="pl-PL"/>
        </w:rPr>
        <w:t xml:space="preserve">przypadku nie wykonywania bądź </w:t>
      </w:r>
      <w:r w:rsidR="008938FE" w:rsidRPr="00026E93">
        <w:rPr>
          <w:rFonts w:ascii="Arial" w:eastAsia="Times New Roman" w:hAnsi="Arial" w:cs="Arial"/>
          <w:color w:val="000000"/>
          <w:kern w:val="0"/>
          <w:sz w:val="22"/>
          <w:szCs w:val="22"/>
          <w:lang w:eastAsia="pl-PL"/>
        </w:rPr>
        <w:t>wadliwego wykonywania przez Wykonawcę postanowień niniejszej umowy. W tym wypadku Zamawiający wezwie Wykonawcę do realizacji umowy zgodn</w:t>
      </w:r>
      <w:r w:rsidR="00AC3BCE" w:rsidRPr="00026E93">
        <w:rPr>
          <w:rFonts w:ascii="Arial" w:eastAsia="Times New Roman" w:hAnsi="Arial" w:cs="Arial"/>
          <w:color w:val="000000"/>
          <w:kern w:val="0"/>
          <w:sz w:val="22"/>
          <w:szCs w:val="22"/>
          <w:lang w:eastAsia="pl-PL"/>
        </w:rPr>
        <w:t>ie</w:t>
      </w:r>
      <w:r w:rsidR="008938FE" w:rsidRPr="00026E93">
        <w:rPr>
          <w:rFonts w:ascii="Arial" w:eastAsia="Times New Roman" w:hAnsi="Arial" w:cs="Arial"/>
          <w:color w:val="000000"/>
          <w:kern w:val="0"/>
          <w:sz w:val="22"/>
          <w:szCs w:val="22"/>
          <w:lang w:eastAsia="pl-PL"/>
        </w:rPr>
        <w:t xml:space="preserve"> z jej postanowieniami</w:t>
      </w:r>
      <w:r w:rsidR="001C2987" w:rsidRPr="00026E93">
        <w:rPr>
          <w:rFonts w:ascii="Arial" w:eastAsia="Times New Roman" w:hAnsi="Arial" w:cs="Arial"/>
          <w:color w:val="000000"/>
          <w:kern w:val="0"/>
          <w:sz w:val="22"/>
          <w:szCs w:val="22"/>
          <w:lang w:eastAsia="pl-PL"/>
        </w:rPr>
        <w:t>, wyznaczając w tym zakresie odpowiedni termin, nie dłuższy niż 14 dni</w:t>
      </w:r>
      <w:r w:rsidR="003410C4" w:rsidRPr="00026E93">
        <w:rPr>
          <w:rFonts w:ascii="Arial" w:eastAsia="Times New Roman" w:hAnsi="Arial" w:cs="Arial"/>
          <w:color w:val="000000"/>
          <w:kern w:val="0"/>
          <w:sz w:val="22"/>
          <w:szCs w:val="22"/>
          <w:lang w:eastAsia="pl-PL"/>
        </w:rPr>
        <w:t>,</w:t>
      </w:r>
      <w:r w:rsidR="00AC3BCE" w:rsidRPr="00026E93">
        <w:rPr>
          <w:rFonts w:ascii="Arial" w:eastAsia="Times New Roman" w:hAnsi="Arial" w:cs="Arial"/>
          <w:color w:val="000000"/>
          <w:kern w:val="0"/>
          <w:sz w:val="22"/>
          <w:szCs w:val="22"/>
          <w:lang w:eastAsia="pl-PL"/>
        </w:rPr>
        <w:t xml:space="preserve"> pod rygorem natychmiastowego wypowiedzenia. </w:t>
      </w:r>
      <w:r w:rsidR="001C2987" w:rsidRPr="00026E93">
        <w:rPr>
          <w:rFonts w:ascii="Arial" w:eastAsia="Times New Roman" w:hAnsi="Arial" w:cs="Arial"/>
          <w:color w:val="000000"/>
          <w:kern w:val="0"/>
          <w:sz w:val="22"/>
          <w:szCs w:val="22"/>
          <w:lang w:eastAsia="pl-PL"/>
        </w:rPr>
        <w:t xml:space="preserve">Po bezskutecznym upływie terminu </w:t>
      </w:r>
      <w:r w:rsidR="001C2987" w:rsidRPr="00026E93">
        <w:rPr>
          <w:rFonts w:ascii="Arial" w:eastAsia="Times New Roman" w:hAnsi="Arial" w:cs="Arial"/>
          <w:color w:val="000000"/>
          <w:kern w:val="0"/>
          <w:sz w:val="22"/>
          <w:szCs w:val="22"/>
          <w:lang w:eastAsia="pl-PL"/>
        </w:rPr>
        <w:lastRenderedPageBreak/>
        <w:t>Zamawiającemu przysługuje prawo wypowiedzenia umow</w:t>
      </w:r>
      <w:r w:rsidR="00AE0D98" w:rsidRPr="00026E93">
        <w:rPr>
          <w:rFonts w:ascii="Arial" w:eastAsia="Times New Roman" w:hAnsi="Arial" w:cs="Arial"/>
          <w:color w:val="000000"/>
          <w:kern w:val="0"/>
          <w:sz w:val="22"/>
          <w:szCs w:val="22"/>
          <w:lang w:eastAsia="pl-PL"/>
        </w:rPr>
        <w:t>y ze skutkiem natychmiastowym i </w:t>
      </w:r>
      <w:r w:rsidR="001C2987" w:rsidRPr="00026E93">
        <w:rPr>
          <w:rFonts w:ascii="Arial" w:eastAsia="Times New Roman" w:hAnsi="Arial" w:cs="Arial"/>
          <w:color w:val="000000"/>
          <w:kern w:val="0"/>
          <w:sz w:val="22"/>
          <w:szCs w:val="22"/>
          <w:lang w:eastAsia="pl-PL"/>
        </w:rPr>
        <w:t>naliczenia kary umownej</w:t>
      </w:r>
      <w:r w:rsidR="004A5FB2" w:rsidRPr="00026E93">
        <w:rPr>
          <w:rFonts w:ascii="Arial" w:eastAsia="Times New Roman" w:hAnsi="Arial" w:cs="Arial"/>
          <w:color w:val="000000"/>
          <w:kern w:val="0"/>
          <w:sz w:val="22"/>
          <w:szCs w:val="22"/>
          <w:lang w:eastAsia="pl-PL"/>
        </w:rPr>
        <w:t>, o </w:t>
      </w:r>
      <w:r w:rsidR="00A4024E" w:rsidRPr="00026E93">
        <w:rPr>
          <w:rFonts w:ascii="Arial" w:eastAsia="Times New Roman" w:hAnsi="Arial" w:cs="Arial"/>
          <w:color w:val="000000"/>
          <w:kern w:val="0"/>
          <w:sz w:val="22"/>
          <w:szCs w:val="22"/>
          <w:lang w:eastAsia="pl-PL"/>
        </w:rPr>
        <w:t xml:space="preserve">której mowa w § 7 ust. </w:t>
      </w:r>
      <w:r w:rsidR="00E3046E" w:rsidRPr="00026E93">
        <w:rPr>
          <w:rFonts w:ascii="Arial" w:eastAsia="Times New Roman" w:hAnsi="Arial" w:cs="Arial"/>
          <w:color w:val="000000"/>
          <w:kern w:val="0"/>
          <w:sz w:val="22"/>
          <w:szCs w:val="22"/>
          <w:lang w:eastAsia="pl-PL"/>
        </w:rPr>
        <w:t>3</w:t>
      </w:r>
      <w:r w:rsidR="00A4024E" w:rsidRPr="00026E93">
        <w:rPr>
          <w:rFonts w:ascii="Arial" w:eastAsia="Times New Roman" w:hAnsi="Arial" w:cs="Arial"/>
          <w:color w:val="000000"/>
          <w:kern w:val="0"/>
          <w:sz w:val="22"/>
          <w:szCs w:val="22"/>
          <w:lang w:eastAsia="pl-PL"/>
        </w:rPr>
        <w:t xml:space="preserve"> umowy.</w:t>
      </w:r>
    </w:p>
    <w:p w14:paraId="4F1B411D" w14:textId="6DC6E4C1" w:rsidR="00A6692D" w:rsidRPr="00387872" w:rsidRDefault="0017193A" w:rsidP="00387872">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Wypowiedzenie powinno nastąpić w formie pis</w:t>
      </w:r>
      <w:r w:rsidR="004A5FB2" w:rsidRPr="00026E93">
        <w:rPr>
          <w:rFonts w:ascii="Arial" w:eastAsia="Times New Roman" w:hAnsi="Arial" w:cs="Arial"/>
          <w:color w:val="000000"/>
          <w:kern w:val="0"/>
          <w:sz w:val="22"/>
          <w:szCs w:val="22"/>
          <w:lang w:eastAsia="pl-PL"/>
        </w:rPr>
        <w:t>emnej pod rygorem nieważności i </w:t>
      </w:r>
      <w:r w:rsidRPr="00026E93">
        <w:rPr>
          <w:rFonts w:ascii="Arial" w:eastAsia="Times New Roman" w:hAnsi="Arial" w:cs="Arial"/>
          <w:color w:val="000000"/>
          <w:kern w:val="0"/>
          <w:sz w:val="22"/>
          <w:szCs w:val="22"/>
          <w:lang w:eastAsia="pl-PL"/>
        </w:rPr>
        <w:t>zawierać uzasadnienie.</w:t>
      </w:r>
    </w:p>
    <w:p w14:paraId="639DE567" w14:textId="77777777"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7.</w:t>
      </w:r>
    </w:p>
    <w:p w14:paraId="3B768187" w14:textId="56416779" w:rsidR="00A6692D" w:rsidRPr="00026E9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Strony oświadczają, iż zasady korzystania z usług pocztowych wymienionych w §</w:t>
      </w:r>
      <w:r w:rsidR="00500A69"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 xml:space="preserve">1 ust. 1 umowy, odpowiedzialność Wykonawcy z tytułu niewykonania lub nienależytego wykonania tych usług, uprawnienia nadawcy i adresata oraz procedury reklamacyjne określają niżej wymienione akty prawne: </w:t>
      </w:r>
    </w:p>
    <w:p w14:paraId="4C53DB1A" w14:textId="5A06BC4E"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Ustawa z d</w:t>
      </w:r>
      <w:r w:rsidR="00DF4923" w:rsidRPr="00026E93">
        <w:rPr>
          <w:rFonts w:ascii="Arial" w:eastAsia="Times New Roman" w:hAnsi="Arial" w:cs="Arial"/>
          <w:color w:val="000000"/>
          <w:kern w:val="0"/>
          <w:sz w:val="22"/>
          <w:szCs w:val="22"/>
          <w:lang w:eastAsia="pl-PL"/>
        </w:rPr>
        <w:t xml:space="preserve">nia 23 listopada 2012 r. Prawo </w:t>
      </w:r>
      <w:r w:rsidR="00DF4923" w:rsidRPr="00026E93">
        <w:rPr>
          <w:rFonts w:ascii="Arial" w:eastAsia="Times New Roman" w:hAnsi="Arial" w:cs="Arial"/>
          <w:kern w:val="0"/>
          <w:sz w:val="22"/>
          <w:szCs w:val="22"/>
          <w:lang w:eastAsia="pl-PL"/>
        </w:rPr>
        <w:t>p</w:t>
      </w:r>
      <w:r w:rsidRPr="00026E93">
        <w:rPr>
          <w:rFonts w:ascii="Arial" w:eastAsia="Times New Roman" w:hAnsi="Arial" w:cs="Arial"/>
          <w:kern w:val="0"/>
          <w:sz w:val="22"/>
          <w:szCs w:val="22"/>
          <w:lang w:eastAsia="pl-PL"/>
        </w:rPr>
        <w:t xml:space="preserve">ocztowe </w:t>
      </w:r>
      <w:r w:rsidR="00AC00DC" w:rsidRPr="00026E93">
        <w:rPr>
          <w:rFonts w:ascii="Arial" w:eastAsia="Times New Roman" w:hAnsi="Arial" w:cs="Arial"/>
          <w:kern w:val="0"/>
          <w:sz w:val="22"/>
          <w:szCs w:val="22"/>
          <w:lang w:eastAsia="pl-PL"/>
        </w:rPr>
        <w:t xml:space="preserve">(t.j. </w:t>
      </w:r>
      <w:r w:rsidR="00546A34" w:rsidRPr="00026E93">
        <w:rPr>
          <w:rFonts w:ascii="Arial" w:hAnsi="Arial" w:cs="Arial"/>
          <w:sz w:val="22"/>
          <w:szCs w:val="22"/>
        </w:rPr>
        <w:t xml:space="preserve">. Dz.U. z 2020 r. poz. 1041 </w:t>
      </w:r>
      <w:r w:rsidR="00AC00DC" w:rsidRPr="00026E93">
        <w:rPr>
          <w:rFonts w:ascii="Arial" w:eastAsia="Times New Roman" w:hAnsi="Arial" w:cs="Arial"/>
          <w:kern w:val="0"/>
          <w:sz w:val="22"/>
          <w:szCs w:val="22"/>
          <w:lang w:eastAsia="pl-PL"/>
        </w:rPr>
        <w:t>ze zm.)</w:t>
      </w:r>
    </w:p>
    <w:p w14:paraId="48096417" w14:textId="46B27782"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Rozporządzenie Ministra Administracji i Cyfryzac</w:t>
      </w:r>
      <w:r w:rsidR="000F1D8E" w:rsidRPr="00026E93">
        <w:rPr>
          <w:rFonts w:ascii="Arial" w:eastAsia="Times New Roman" w:hAnsi="Arial" w:cs="Arial"/>
          <w:color w:val="000000"/>
          <w:kern w:val="0"/>
          <w:sz w:val="22"/>
          <w:szCs w:val="22"/>
          <w:lang w:eastAsia="pl-PL"/>
        </w:rPr>
        <w:t xml:space="preserve">ji z dnia 29 kwietnia 2013 r. </w:t>
      </w:r>
      <w:r w:rsidR="004A5FB2" w:rsidRPr="00026E93">
        <w:rPr>
          <w:rFonts w:ascii="Arial" w:eastAsia="Times New Roman" w:hAnsi="Arial" w:cs="Arial"/>
          <w:color w:val="000000"/>
          <w:kern w:val="0"/>
          <w:sz w:val="22"/>
          <w:szCs w:val="22"/>
          <w:lang w:eastAsia="pl-PL"/>
        </w:rPr>
        <w:t>w </w:t>
      </w:r>
      <w:r w:rsidRPr="00026E93">
        <w:rPr>
          <w:rFonts w:ascii="Arial" w:eastAsia="Times New Roman" w:hAnsi="Arial" w:cs="Arial"/>
          <w:color w:val="000000"/>
          <w:kern w:val="0"/>
          <w:sz w:val="22"/>
          <w:szCs w:val="22"/>
          <w:lang w:eastAsia="pl-PL"/>
        </w:rPr>
        <w:t>sprawie warunków wykonywania usług powszechnych przez operatora wyznaczonego (</w:t>
      </w:r>
      <w:r w:rsidR="00E3046E" w:rsidRPr="00026E93">
        <w:rPr>
          <w:rFonts w:ascii="Arial" w:eastAsia="Times New Roman" w:hAnsi="Arial" w:cs="Arial"/>
          <w:color w:val="000000"/>
          <w:kern w:val="0"/>
          <w:sz w:val="22"/>
          <w:szCs w:val="22"/>
          <w:lang w:eastAsia="pl-PL"/>
        </w:rPr>
        <w:t xml:space="preserve">t.j. </w:t>
      </w:r>
      <w:r w:rsidRPr="00026E93">
        <w:rPr>
          <w:rFonts w:ascii="Arial" w:eastAsia="Times New Roman" w:hAnsi="Arial" w:cs="Arial"/>
          <w:color w:val="000000"/>
          <w:kern w:val="0"/>
          <w:sz w:val="22"/>
          <w:szCs w:val="22"/>
          <w:lang w:eastAsia="pl-PL"/>
        </w:rPr>
        <w:t>Dz. U.</w:t>
      </w:r>
      <w:r w:rsidR="00387872">
        <w:rPr>
          <w:rFonts w:ascii="Arial" w:eastAsia="Times New Roman" w:hAnsi="Arial" w:cs="Arial"/>
          <w:color w:val="000000"/>
          <w:kern w:val="0"/>
          <w:sz w:val="22"/>
          <w:szCs w:val="22"/>
          <w:lang w:eastAsia="pl-PL"/>
        </w:rPr>
        <w:t xml:space="preserve"> z </w:t>
      </w:r>
      <w:r w:rsidR="00E3046E" w:rsidRPr="00026E93">
        <w:rPr>
          <w:rFonts w:ascii="Arial" w:eastAsia="Times New Roman" w:hAnsi="Arial" w:cs="Arial"/>
          <w:color w:val="000000"/>
          <w:kern w:val="0"/>
          <w:sz w:val="22"/>
          <w:szCs w:val="22"/>
          <w:lang w:eastAsia="pl-PL"/>
        </w:rPr>
        <w:t xml:space="preserve">2020 </w:t>
      </w:r>
      <w:r w:rsidR="00E474FC" w:rsidRPr="00026E93">
        <w:rPr>
          <w:rFonts w:ascii="Arial" w:eastAsia="Times New Roman" w:hAnsi="Arial" w:cs="Arial"/>
          <w:color w:val="000000"/>
          <w:kern w:val="0"/>
          <w:sz w:val="22"/>
          <w:szCs w:val="22"/>
          <w:lang w:eastAsia="pl-PL"/>
        </w:rPr>
        <w:t xml:space="preserve">r. </w:t>
      </w:r>
      <w:r w:rsidRPr="00026E93">
        <w:rPr>
          <w:rFonts w:ascii="Arial" w:eastAsia="Times New Roman" w:hAnsi="Arial" w:cs="Arial"/>
          <w:color w:val="000000"/>
          <w:kern w:val="0"/>
          <w:sz w:val="22"/>
          <w:szCs w:val="22"/>
          <w:lang w:eastAsia="pl-PL"/>
        </w:rPr>
        <w:t xml:space="preserve"> poz.</w:t>
      </w:r>
      <w:r w:rsidR="00E3046E" w:rsidRPr="00026E93">
        <w:rPr>
          <w:rFonts w:ascii="Arial" w:eastAsia="Times New Roman" w:hAnsi="Arial" w:cs="Arial"/>
          <w:color w:val="000000"/>
          <w:kern w:val="0"/>
          <w:sz w:val="22"/>
          <w:szCs w:val="22"/>
          <w:lang w:eastAsia="pl-PL"/>
        </w:rPr>
        <w:t xml:space="preserve"> 1026</w:t>
      </w:r>
      <w:r w:rsidRPr="00026E93">
        <w:rPr>
          <w:rFonts w:ascii="Arial" w:eastAsia="Times New Roman" w:hAnsi="Arial" w:cs="Arial"/>
          <w:color w:val="000000"/>
          <w:kern w:val="0"/>
          <w:sz w:val="22"/>
          <w:szCs w:val="22"/>
          <w:lang w:eastAsia="pl-PL"/>
        </w:rPr>
        <w:t xml:space="preserve">), </w:t>
      </w:r>
    </w:p>
    <w:p w14:paraId="2B51928F" w14:textId="4D00F03F"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Rozporządzenie Ministra Administracji i Cyfryzacji z dnia 26</w:t>
      </w:r>
      <w:r w:rsidR="004A5FB2" w:rsidRPr="00026E93">
        <w:rPr>
          <w:rFonts w:ascii="Arial" w:eastAsia="Times New Roman" w:hAnsi="Arial" w:cs="Arial"/>
          <w:color w:val="000000"/>
          <w:kern w:val="0"/>
          <w:sz w:val="22"/>
          <w:szCs w:val="22"/>
          <w:lang w:eastAsia="pl-PL"/>
        </w:rPr>
        <w:t xml:space="preserve"> listopada 2013 r. w </w:t>
      </w:r>
      <w:r w:rsidRPr="00026E93">
        <w:rPr>
          <w:rFonts w:ascii="Arial" w:eastAsia="Times New Roman" w:hAnsi="Arial" w:cs="Arial"/>
          <w:color w:val="000000"/>
          <w:kern w:val="0"/>
          <w:sz w:val="22"/>
          <w:szCs w:val="22"/>
          <w:lang w:eastAsia="pl-PL"/>
        </w:rPr>
        <w:t>sprawie reklamacji usługi pocztowej (</w:t>
      </w:r>
      <w:r w:rsidR="00244DC6" w:rsidRPr="00026E93">
        <w:rPr>
          <w:rFonts w:ascii="Arial" w:eastAsia="Times New Roman" w:hAnsi="Arial" w:cs="Arial"/>
          <w:color w:val="000000"/>
          <w:kern w:val="0"/>
          <w:sz w:val="22"/>
          <w:szCs w:val="22"/>
          <w:lang w:eastAsia="pl-PL"/>
        </w:rPr>
        <w:t xml:space="preserve">t.j. </w:t>
      </w:r>
      <w:r w:rsidRPr="00026E93">
        <w:rPr>
          <w:rFonts w:ascii="Arial" w:eastAsia="Times New Roman" w:hAnsi="Arial" w:cs="Arial"/>
          <w:color w:val="000000"/>
          <w:kern w:val="0"/>
          <w:sz w:val="22"/>
          <w:szCs w:val="22"/>
          <w:lang w:eastAsia="pl-PL"/>
        </w:rPr>
        <w:t>Dz. U.</w:t>
      </w:r>
      <w:r w:rsidR="00E474FC" w:rsidRPr="00026E93">
        <w:rPr>
          <w:rFonts w:ascii="Arial" w:eastAsia="Times New Roman" w:hAnsi="Arial" w:cs="Arial"/>
          <w:color w:val="000000"/>
          <w:kern w:val="0"/>
          <w:sz w:val="22"/>
          <w:szCs w:val="22"/>
          <w:lang w:eastAsia="pl-PL"/>
        </w:rPr>
        <w:t xml:space="preserve"> z </w:t>
      </w:r>
      <w:r w:rsidR="00E3046E" w:rsidRPr="00026E93">
        <w:rPr>
          <w:rFonts w:ascii="Arial" w:eastAsia="Times New Roman" w:hAnsi="Arial" w:cs="Arial"/>
          <w:color w:val="000000"/>
          <w:kern w:val="0"/>
          <w:sz w:val="22"/>
          <w:szCs w:val="22"/>
          <w:lang w:eastAsia="pl-PL"/>
        </w:rPr>
        <w:t xml:space="preserve">2019 </w:t>
      </w:r>
      <w:r w:rsidR="00E474FC" w:rsidRPr="00026E93">
        <w:rPr>
          <w:rFonts w:ascii="Arial" w:eastAsia="Times New Roman" w:hAnsi="Arial" w:cs="Arial"/>
          <w:color w:val="000000"/>
          <w:kern w:val="0"/>
          <w:sz w:val="22"/>
          <w:szCs w:val="22"/>
          <w:lang w:eastAsia="pl-PL"/>
        </w:rPr>
        <w:t xml:space="preserve">r. </w:t>
      </w:r>
      <w:r w:rsidRPr="00026E93">
        <w:rPr>
          <w:rFonts w:ascii="Arial" w:eastAsia="Times New Roman" w:hAnsi="Arial" w:cs="Arial"/>
          <w:color w:val="000000"/>
          <w:kern w:val="0"/>
          <w:sz w:val="22"/>
          <w:szCs w:val="22"/>
          <w:lang w:eastAsia="pl-PL"/>
        </w:rPr>
        <w:t xml:space="preserve">poz. </w:t>
      </w:r>
      <w:r w:rsidR="00E3046E" w:rsidRPr="00026E93">
        <w:rPr>
          <w:rFonts w:ascii="Arial" w:eastAsia="Times New Roman" w:hAnsi="Arial" w:cs="Arial"/>
          <w:color w:val="000000"/>
          <w:kern w:val="0"/>
          <w:sz w:val="22"/>
          <w:szCs w:val="22"/>
          <w:lang w:eastAsia="pl-PL"/>
        </w:rPr>
        <w:t>474</w:t>
      </w:r>
      <w:r w:rsidRPr="00026E93">
        <w:rPr>
          <w:rFonts w:ascii="Arial" w:eastAsia="Times New Roman" w:hAnsi="Arial" w:cs="Arial"/>
          <w:color w:val="000000"/>
          <w:kern w:val="0"/>
          <w:sz w:val="22"/>
          <w:szCs w:val="22"/>
          <w:lang w:eastAsia="pl-PL"/>
        </w:rPr>
        <w:t xml:space="preserve">). </w:t>
      </w:r>
    </w:p>
    <w:p w14:paraId="16B1060E" w14:textId="77777777" w:rsidR="00861521" w:rsidRPr="00026E9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W przypadku utraty, ubytku, uszkodzenia przesyłki bądź niewykonania lub nienależytego wykonania przedmiotu umowy</w:t>
      </w:r>
      <w:r w:rsidR="0005468C" w:rsidRPr="00026E93">
        <w:rPr>
          <w:rFonts w:ascii="Arial" w:eastAsia="Times New Roman" w:hAnsi="Arial" w:cs="Arial"/>
          <w:color w:val="000000"/>
          <w:kern w:val="0"/>
          <w:sz w:val="22"/>
          <w:szCs w:val="22"/>
          <w:lang w:eastAsia="pl-PL"/>
        </w:rPr>
        <w:t>,</w:t>
      </w:r>
      <w:r w:rsidRPr="00026E93">
        <w:rPr>
          <w:rFonts w:ascii="Arial" w:eastAsia="Times New Roman" w:hAnsi="Arial" w:cs="Arial"/>
          <w:color w:val="000000"/>
          <w:kern w:val="0"/>
          <w:sz w:val="22"/>
          <w:szCs w:val="22"/>
          <w:lang w:eastAsia="pl-PL"/>
        </w:rPr>
        <w:t xml:space="preserve"> Wykonawc</w:t>
      </w:r>
      <w:r w:rsidR="005F05F7" w:rsidRPr="00026E93">
        <w:rPr>
          <w:rFonts w:ascii="Arial" w:eastAsia="Times New Roman" w:hAnsi="Arial" w:cs="Arial"/>
          <w:color w:val="000000"/>
          <w:kern w:val="0"/>
          <w:sz w:val="22"/>
          <w:szCs w:val="22"/>
          <w:lang w:eastAsia="pl-PL"/>
        </w:rPr>
        <w:t xml:space="preserve">a zapłaci Zamawiającemu należne </w:t>
      </w:r>
      <w:r w:rsidRPr="00026E93">
        <w:rPr>
          <w:rFonts w:ascii="Arial" w:eastAsia="Times New Roman" w:hAnsi="Arial" w:cs="Arial"/>
          <w:color w:val="000000"/>
          <w:kern w:val="0"/>
          <w:sz w:val="22"/>
          <w:szCs w:val="22"/>
          <w:lang w:eastAsia="pl-PL"/>
        </w:rPr>
        <w:t xml:space="preserve">odszkodowanie, zgodnie </w:t>
      </w:r>
      <w:r w:rsidR="00DF4923" w:rsidRPr="00026E93">
        <w:rPr>
          <w:rFonts w:ascii="Arial" w:eastAsia="Times New Roman" w:hAnsi="Arial" w:cs="Arial"/>
          <w:kern w:val="0"/>
          <w:sz w:val="22"/>
          <w:szCs w:val="22"/>
          <w:lang w:eastAsia="pl-PL"/>
        </w:rPr>
        <w:t>z przepisami rozdziału 8 Prawa p</w:t>
      </w:r>
      <w:r w:rsidRPr="00026E93">
        <w:rPr>
          <w:rFonts w:ascii="Arial" w:eastAsia="Times New Roman" w:hAnsi="Arial" w:cs="Arial"/>
          <w:kern w:val="0"/>
          <w:sz w:val="22"/>
          <w:szCs w:val="22"/>
          <w:lang w:eastAsia="pl-PL"/>
        </w:rPr>
        <w:t xml:space="preserve">ocztowego. </w:t>
      </w:r>
    </w:p>
    <w:p w14:paraId="2EF69728" w14:textId="356632E1" w:rsidR="00E278B6" w:rsidRPr="00026E93" w:rsidRDefault="00E278B6"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Strony zastrzegają prawo dochodzenia kar umownych, mianowicie w przypadku rozwiązania lub odstąpienia od niniejszej umowy z winy Wykonawcy, wówczas Wykonawca zapłaci Zamawia</w:t>
      </w:r>
      <w:r w:rsidR="00C56FE7" w:rsidRPr="00026E93">
        <w:rPr>
          <w:rFonts w:ascii="Arial" w:eastAsia="Times New Roman" w:hAnsi="Arial" w:cs="Arial"/>
          <w:kern w:val="0"/>
          <w:sz w:val="22"/>
          <w:szCs w:val="22"/>
          <w:lang w:eastAsia="pl-PL"/>
        </w:rPr>
        <w:t>jącemu karę umowną w wysokości 5</w:t>
      </w:r>
      <w:r w:rsidRPr="00026E93">
        <w:rPr>
          <w:rFonts w:ascii="Arial" w:eastAsia="Times New Roman" w:hAnsi="Arial" w:cs="Arial"/>
          <w:kern w:val="0"/>
          <w:sz w:val="22"/>
          <w:szCs w:val="22"/>
          <w:lang w:eastAsia="pl-PL"/>
        </w:rPr>
        <w:t xml:space="preserve">% wartości brutto umowy określonej w </w:t>
      </w:r>
      <w:r w:rsidRPr="00026E93">
        <w:rPr>
          <w:rFonts w:ascii="Arial" w:hAnsi="Arial" w:cs="Arial"/>
          <w:sz w:val="22"/>
          <w:szCs w:val="22"/>
        </w:rPr>
        <w:t>§ 5 ust. 1 umowy.</w:t>
      </w:r>
    </w:p>
    <w:p w14:paraId="11625086" w14:textId="3C25B0DD" w:rsidR="00E61306" w:rsidRPr="00026E93" w:rsidRDefault="00E61306" w:rsidP="00EC1290">
      <w:pPr>
        <w:pStyle w:val="Akapitzlist"/>
        <w:numPr>
          <w:ilvl w:val="0"/>
          <w:numId w:val="9"/>
        </w:numPr>
        <w:spacing w:line="276" w:lineRule="auto"/>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Łączna wysokość kar umownych naliczonych na podstawie umowy nie może przekraczać 30% wynagrodzenia brutto, o którym mowa w § 5 ust. 1 umowy.</w:t>
      </w:r>
    </w:p>
    <w:p w14:paraId="28480517" w14:textId="08B9B882" w:rsidR="00861521" w:rsidRPr="00026E93" w:rsidRDefault="00861521" w:rsidP="00416B15">
      <w:pPr>
        <w:pStyle w:val="Akapitzlist"/>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Zamawiający zastrzega sobie prawo do odszkodowania uzupełniającego, przewyższającego wysokość zastrzeżonych kar umownych na zasadach ogólnych.</w:t>
      </w:r>
    </w:p>
    <w:p w14:paraId="3C224843" w14:textId="7B15619D" w:rsidR="00E278B6" w:rsidRPr="00026E93" w:rsidRDefault="00E278B6"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 xml:space="preserve">Wykonawca ponosi względem Zamawiającego odpowiedzialność za niewykonanie lub nienależyte wykonanie usług pocztowych stanowiących przedmiot niniejszej umowy </w:t>
      </w:r>
      <w:r w:rsidR="00A8574E" w:rsidRPr="00026E93">
        <w:rPr>
          <w:rFonts w:ascii="Arial" w:eastAsia="Calibri" w:hAnsi="Arial" w:cs="Arial"/>
          <w:bCs/>
          <w:sz w:val="22"/>
          <w:szCs w:val="22"/>
        </w:rPr>
        <w:t>na warunkach określonych w rozdziale 8 (art. 87 - art. 96) ustawy z dnia 23 listopada 2012 r. Prawo pocztowe</w:t>
      </w:r>
      <w:r w:rsidR="00E3046E" w:rsidRPr="00026E93">
        <w:rPr>
          <w:rFonts w:ascii="Arial" w:eastAsia="Calibri" w:hAnsi="Arial" w:cs="Arial"/>
          <w:bCs/>
          <w:sz w:val="22"/>
          <w:szCs w:val="22"/>
        </w:rPr>
        <w:t xml:space="preserve"> (t.j. Dz. U. z 2020 r., poz. 1041 ze zm.)</w:t>
      </w:r>
      <w:r w:rsidR="00A8574E" w:rsidRPr="00026E93">
        <w:rPr>
          <w:rFonts w:ascii="Arial" w:eastAsia="Calibri" w:hAnsi="Arial" w:cs="Arial"/>
          <w:bCs/>
          <w:sz w:val="22"/>
          <w:szCs w:val="22"/>
        </w:rPr>
        <w:t>.</w:t>
      </w:r>
    </w:p>
    <w:p w14:paraId="6DF8042A" w14:textId="77777777" w:rsidR="00861521" w:rsidRPr="00026E93" w:rsidRDefault="00861521"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Za szkody wyrządzone Zamawiającemu przez Wykonawcę z innych tytułów, Wykonawca odpowiada na zasadach ogólnych.</w:t>
      </w:r>
    </w:p>
    <w:p w14:paraId="60F959E3" w14:textId="77777777" w:rsidR="00381458" w:rsidRPr="00026E93" w:rsidRDefault="00861521"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Odstąpienie od umowy przez Zamawiającego nie zwalnia Wykonawcy od zapłaty kary umownej i odszkodowania na zasadach ogólnych.</w:t>
      </w:r>
    </w:p>
    <w:p w14:paraId="4D7FC109" w14:textId="0B1C8A7B" w:rsidR="00A6692D" w:rsidRPr="00026E93" w:rsidRDefault="00A6692D" w:rsidP="00416B15">
      <w:pPr>
        <w:widowControl/>
        <w:numPr>
          <w:ilvl w:val="0"/>
          <w:numId w:val="9"/>
        </w:numPr>
        <w:suppressAutoHyphens w:val="0"/>
        <w:spacing w:line="276" w:lineRule="auto"/>
        <w:contextualSpacing/>
        <w:jc w:val="both"/>
        <w:rPr>
          <w:rFonts w:ascii="Arial" w:eastAsia="Calibri" w:hAnsi="Arial" w:cs="Arial"/>
          <w:bCs/>
          <w:color w:val="FF0000"/>
          <w:sz w:val="22"/>
          <w:szCs w:val="22"/>
        </w:rPr>
      </w:pPr>
      <w:r w:rsidRPr="00026E93">
        <w:rPr>
          <w:rFonts w:ascii="Arial" w:eastAsia="Times New Roman" w:hAnsi="Arial" w:cs="Arial"/>
          <w:color w:val="000000"/>
          <w:kern w:val="0"/>
          <w:sz w:val="22"/>
          <w:szCs w:val="22"/>
          <w:lang w:eastAsia="pl-PL"/>
        </w:rPr>
        <w:t>Zmiana przepisów wskazanych w ust. 1 nie wymaga sporządzenia aneksu do umowy, pod warunkiem ich opublikowania odpowiednio w Dzienniku Ustaw.</w:t>
      </w:r>
    </w:p>
    <w:p w14:paraId="391D5A99" w14:textId="77777777" w:rsidR="00617B88" w:rsidRPr="00026E93" w:rsidRDefault="00617B88" w:rsidP="00E3046E">
      <w:pPr>
        <w:shd w:val="clear" w:color="auto" w:fill="FFFFFF"/>
        <w:spacing w:line="276" w:lineRule="auto"/>
        <w:ind w:left="284" w:right="19" w:hanging="284"/>
        <w:jc w:val="center"/>
        <w:rPr>
          <w:rFonts w:ascii="Arial" w:hAnsi="Arial" w:cs="Arial"/>
          <w:b/>
          <w:bCs/>
          <w:color w:val="000000"/>
          <w:spacing w:val="-5"/>
          <w:sz w:val="22"/>
          <w:szCs w:val="22"/>
        </w:rPr>
      </w:pPr>
    </w:p>
    <w:p w14:paraId="362981BD" w14:textId="77777777" w:rsidR="00442120"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8. </w:t>
      </w:r>
    </w:p>
    <w:p w14:paraId="7163078C" w14:textId="77777777" w:rsidR="00442120" w:rsidRPr="00026E9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Strony dopuszczają możliwość zmiany postanowień niniejszej umowy wynikające ze zmian powszechnie obowiązujących przepisów prawa w zakresie mającym wpływ na realizację przedmiotu zamówienia. </w:t>
      </w:r>
    </w:p>
    <w:p w14:paraId="7F258888" w14:textId="0B8C9745" w:rsidR="0009012D" w:rsidRPr="00026E93" w:rsidRDefault="0009012D"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Zgodnie Zamawiający przewiduje możliwość dokonania istotnych zmian w umowie po jej zawarciu, pod warunkiem podpisania aneksu zaakceptowanego przez obie Strony.</w:t>
      </w:r>
      <w:r w:rsidR="00EC6914" w:rsidRPr="00026E93">
        <w:rPr>
          <w:rFonts w:ascii="Arial" w:eastAsia="Times New Roman" w:hAnsi="Arial" w:cs="Arial"/>
          <w:kern w:val="0"/>
          <w:sz w:val="22"/>
          <w:szCs w:val="22"/>
          <w:lang w:eastAsia="pl-PL"/>
        </w:rPr>
        <w:t xml:space="preserve"> W </w:t>
      </w:r>
      <w:r w:rsidRPr="00026E93">
        <w:rPr>
          <w:rFonts w:ascii="Arial" w:eastAsia="Times New Roman" w:hAnsi="Arial" w:cs="Arial"/>
          <w:kern w:val="0"/>
          <w:sz w:val="22"/>
          <w:szCs w:val="22"/>
          <w:lang w:eastAsia="pl-PL"/>
        </w:rPr>
        <w:t xml:space="preserve">szczególności Zamawiający, dopuszcza: </w:t>
      </w:r>
    </w:p>
    <w:p w14:paraId="6B4845E7" w14:textId="28DEDD0D" w:rsidR="003F571A" w:rsidRPr="00026E93" w:rsidRDefault="003F571A" w:rsidP="00E3046E">
      <w:pPr>
        <w:pStyle w:val="Akapitzlist"/>
        <w:widowControl/>
        <w:numPr>
          <w:ilvl w:val="0"/>
          <w:numId w:val="17"/>
        </w:numPr>
        <w:suppressAutoHyphens w:val="0"/>
        <w:autoSpaceDE w:val="0"/>
        <w:autoSpaceDN w:val="0"/>
        <w:adjustRightInd w:val="0"/>
        <w:spacing w:line="276" w:lineRule="auto"/>
        <w:ind w:left="567"/>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zmianę adresu wyznaczonych przez Wykonawcę placówek wskazanych do odbioru dostarczanych osobiście przez pracowników Zamawiającego przesyłek pocztowy</w:t>
      </w:r>
      <w:r w:rsidR="00D4149A" w:rsidRPr="00026E93">
        <w:rPr>
          <w:rFonts w:ascii="Arial" w:eastAsia="Times New Roman" w:hAnsi="Arial" w:cs="Arial"/>
          <w:color w:val="000000"/>
          <w:kern w:val="0"/>
          <w:sz w:val="22"/>
          <w:szCs w:val="22"/>
          <w:lang w:eastAsia="pl-PL"/>
        </w:rPr>
        <w:t xml:space="preserve">ch na terenie miast Białystok i </w:t>
      </w:r>
      <w:r w:rsidRPr="00026E93">
        <w:rPr>
          <w:rFonts w:ascii="Arial" w:eastAsia="Times New Roman" w:hAnsi="Arial" w:cs="Arial"/>
          <w:kern w:val="0"/>
          <w:sz w:val="22"/>
          <w:szCs w:val="22"/>
          <w:lang w:eastAsia="pl-PL"/>
        </w:rPr>
        <w:t>Łomż</w:t>
      </w:r>
      <w:r w:rsidR="00D4149A" w:rsidRPr="00026E93">
        <w:rPr>
          <w:rFonts w:ascii="Arial" w:eastAsia="Times New Roman" w:hAnsi="Arial" w:cs="Arial"/>
          <w:kern w:val="0"/>
          <w:sz w:val="22"/>
          <w:szCs w:val="22"/>
          <w:lang w:eastAsia="pl-PL"/>
        </w:rPr>
        <w:t>a</w:t>
      </w:r>
      <w:r w:rsidRPr="00026E93">
        <w:rPr>
          <w:rFonts w:ascii="Arial" w:eastAsia="Times New Roman" w:hAnsi="Arial" w:cs="Arial"/>
          <w:kern w:val="0"/>
          <w:sz w:val="22"/>
          <w:szCs w:val="22"/>
          <w:lang w:eastAsia="pl-PL"/>
        </w:rPr>
        <w:t>,</w:t>
      </w:r>
      <w:r w:rsidR="00727366" w:rsidRPr="00026E93">
        <w:rPr>
          <w:rFonts w:ascii="Arial" w:hAnsi="Arial" w:cs="Arial"/>
          <w:sz w:val="22"/>
          <w:szCs w:val="22"/>
        </w:rPr>
        <w:t xml:space="preserve"> przy czym zmienione placówki będą położone </w:t>
      </w:r>
      <w:r w:rsidR="00F71F13" w:rsidRPr="00026E93">
        <w:rPr>
          <w:rFonts w:ascii="Arial" w:eastAsia="Times New Roman" w:hAnsi="Arial" w:cs="Arial"/>
          <w:kern w:val="0"/>
          <w:sz w:val="22"/>
          <w:szCs w:val="22"/>
          <w:lang w:eastAsia="pl-PL"/>
        </w:rPr>
        <w:t>w </w:t>
      </w:r>
      <w:r w:rsidR="00727366" w:rsidRPr="00026E93">
        <w:rPr>
          <w:rFonts w:ascii="Arial" w:eastAsia="Times New Roman" w:hAnsi="Arial" w:cs="Arial"/>
          <w:kern w:val="0"/>
          <w:sz w:val="22"/>
          <w:szCs w:val="22"/>
          <w:lang w:eastAsia="pl-PL"/>
        </w:rPr>
        <w:t>odległości nie większej niż 2 km od poszczególnych placówek Zamawiającego,</w:t>
      </w:r>
    </w:p>
    <w:p w14:paraId="4EAE9079"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lastRenderedPageBreak/>
        <w:t xml:space="preserve">zmianę terminów realizacji przedmiotu zamówienia z przyczyn niezależnych od Wykonawcy lub Zamawiającego, </w:t>
      </w:r>
    </w:p>
    <w:p w14:paraId="19E95EFB"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zmianę terminów realizacji przedmiotu zamówienia</w:t>
      </w:r>
      <w:r w:rsidR="00EC6914" w:rsidRPr="00026E93">
        <w:rPr>
          <w:rFonts w:ascii="Arial" w:eastAsia="Times New Roman" w:hAnsi="Arial" w:cs="Arial"/>
          <w:color w:val="000000"/>
          <w:kern w:val="0"/>
          <w:sz w:val="22"/>
          <w:szCs w:val="22"/>
          <w:lang w:eastAsia="pl-PL"/>
        </w:rPr>
        <w:t xml:space="preserve"> z powodu uzasadnionych zmian w </w:t>
      </w:r>
      <w:r w:rsidRPr="00026E93">
        <w:rPr>
          <w:rFonts w:ascii="Arial" w:eastAsia="Times New Roman" w:hAnsi="Arial" w:cs="Arial"/>
          <w:color w:val="000000"/>
          <w:kern w:val="0"/>
          <w:sz w:val="22"/>
          <w:szCs w:val="22"/>
          <w:lang w:eastAsia="pl-PL"/>
        </w:rPr>
        <w:t xml:space="preserve">zakresie sposobu wykonywania przedmiotu zamówienia proponowanych przez Zamawiającego lub Wykonawcę, jeżeli te zmiany są korzystne dla Zamawiającego, </w:t>
      </w:r>
    </w:p>
    <w:p w14:paraId="28ED81AD"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zmianę zapisów umowy, w przypadku wprowadzeni</w:t>
      </w:r>
      <w:r w:rsidR="00EC6914" w:rsidRPr="00026E93">
        <w:rPr>
          <w:rFonts w:ascii="Arial" w:eastAsia="Times New Roman" w:hAnsi="Arial" w:cs="Arial"/>
          <w:color w:val="000000"/>
          <w:kern w:val="0"/>
          <w:sz w:val="22"/>
          <w:szCs w:val="22"/>
          <w:lang w:eastAsia="pl-PL"/>
        </w:rPr>
        <w:t>a przez Ustawodawcę przepisów o </w:t>
      </w:r>
      <w:r w:rsidRPr="00026E93">
        <w:rPr>
          <w:rFonts w:ascii="Arial" w:eastAsia="Times New Roman" w:hAnsi="Arial" w:cs="Arial"/>
          <w:color w:val="000000"/>
          <w:kern w:val="0"/>
          <w:sz w:val="22"/>
          <w:szCs w:val="22"/>
          <w:lang w:eastAsia="pl-PL"/>
        </w:rPr>
        <w:t>charakterze bezwzględnie obowiązującym, z którymi po</w:t>
      </w:r>
      <w:r w:rsidR="00AE0D98" w:rsidRPr="00026E93">
        <w:rPr>
          <w:rFonts w:ascii="Arial" w:eastAsia="Times New Roman" w:hAnsi="Arial" w:cs="Arial"/>
          <w:color w:val="000000"/>
          <w:kern w:val="0"/>
          <w:sz w:val="22"/>
          <w:szCs w:val="22"/>
          <w:lang w:eastAsia="pl-PL"/>
        </w:rPr>
        <w:t>stanowienia umowy pozostałyby w </w:t>
      </w:r>
      <w:r w:rsidRPr="00026E93">
        <w:rPr>
          <w:rFonts w:ascii="Arial" w:eastAsia="Times New Roman" w:hAnsi="Arial" w:cs="Arial"/>
          <w:color w:val="000000"/>
          <w:kern w:val="0"/>
          <w:sz w:val="22"/>
          <w:szCs w:val="22"/>
          <w:lang w:eastAsia="pl-PL"/>
        </w:rPr>
        <w:t xml:space="preserve">sprzeczności, </w:t>
      </w:r>
    </w:p>
    <w:p w14:paraId="3A94900E"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zmianę wynagrodzenia Wykonawcy w przypadku: </w:t>
      </w:r>
    </w:p>
    <w:p w14:paraId="70674A7D" w14:textId="4210A415" w:rsidR="0009012D" w:rsidRPr="00026E93" w:rsidRDefault="0009012D" w:rsidP="00E3046E">
      <w:pPr>
        <w:pStyle w:val="Akapitzlist"/>
        <w:widowControl/>
        <w:numPr>
          <w:ilvl w:val="0"/>
          <w:numId w:val="21"/>
        </w:numPr>
        <w:suppressAutoHyphens w:val="0"/>
        <w:autoSpaceDE w:val="0"/>
        <w:autoSpaceDN w:val="0"/>
        <w:adjustRightInd w:val="0"/>
        <w:spacing w:line="276" w:lineRule="auto"/>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ustawowej zmiany stawki podatku VAT na usługi pocztowe w trakcie obowiązywania niniejszej umowy, </w:t>
      </w:r>
      <w:r w:rsidR="00B40848" w:rsidRPr="00026E93">
        <w:rPr>
          <w:rFonts w:ascii="Arial" w:eastAsia="Times New Roman" w:hAnsi="Arial" w:cs="Arial"/>
          <w:color w:val="000000"/>
          <w:kern w:val="0"/>
          <w:sz w:val="22"/>
          <w:szCs w:val="22"/>
          <w:lang w:eastAsia="pl-PL"/>
        </w:rPr>
        <w:t xml:space="preserve">w takim przypadku wynagrodzenie ulegnie zmianie stosowanie do zmiany stawki podatku VAT, </w:t>
      </w:r>
    </w:p>
    <w:p w14:paraId="7FD5AC2A" w14:textId="3B57E6B3" w:rsidR="0009012D" w:rsidRPr="00026E93" w:rsidRDefault="0009012D" w:rsidP="00EF037C">
      <w:pPr>
        <w:pStyle w:val="Akapitzlist"/>
        <w:widowControl/>
        <w:numPr>
          <w:ilvl w:val="0"/>
          <w:numId w:val="21"/>
        </w:numPr>
        <w:suppressAutoHyphens w:val="0"/>
        <w:autoSpaceDE w:val="0"/>
        <w:autoSpaceDN w:val="0"/>
        <w:adjustRightInd w:val="0"/>
        <w:spacing w:line="276" w:lineRule="auto"/>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zastosowania przez Wykonawcę programów rabatowych (upustowych), oferowanych przez Wykonawcę w trakcie trwania umowy, pod warunkiem, że oferowane programy rabatowe będą korzystne dla Zamawiającego</w:t>
      </w:r>
      <w:r w:rsidR="00B40848" w:rsidRPr="00026E93">
        <w:rPr>
          <w:rFonts w:ascii="Arial" w:eastAsia="Times New Roman" w:hAnsi="Arial" w:cs="Arial"/>
          <w:color w:val="000000"/>
          <w:kern w:val="0"/>
          <w:sz w:val="22"/>
          <w:szCs w:val="22"/>
          <w:lang w:eastAsia="pl-PL"/>
        </w:rPr>
        <w:t xml:space="preserve"> i nie spowodują wzrostu wynagrodzenia należnego Wykonawcy</w:t>
      </w:r>
      <w:r w:rsidR="00EF037C" w:rsidRPr="00026E93">
        <w:rPr>
          <w:rFonts w:ascii="Arial" w:eastAsia="Times New Roman" w:hAnsi="Arial" w:cs="Arial"/>
          <w:color w:val="000000"/>
          <w:kern w:val="0"/>
          <w:sz w:val="22"/>
          <w:szCs w:val="22"/>
          <w:lang w:eastAsia="pl-PL"/>
        </w:rPr>
        <w:t>,</w:t>
      </w:r>
    </w:p>
    <w:p w14:paraId="10528199" w14:textId="31AE4545" w:rsidR="00EF037C" w:rsidRPr="00026E93" w:rsidRDefault="00EF037C" w:rsidP="00EF037C">
      <w:pPr>
        <w:pStyle w:val="Akapitzlist"/>
        <w:widowControl/>
        <w:numPr>
          <w:ilvl w:val="0"/>
          <w:numId w:val="21"/>
        </w:numPr>
        <w:suppressAutoHyphens w:val="0"/>
        <w:autoSpaceDE w:val="0"/>
        <w:autoSpaceDN w:val="0"/>
        <w:adjustRightInd w:val="0"/>
        <w:spacing w:line="276" w:lineRule="auto"/>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zmiany „</w:t>
      </w:r>
      <w:r w:rsidR="001D62A1" w:rsidRPr="00026E93">
        <w:rPr>
          <w:rFonts w:ascii="Arial" w:eastAsia="Times New Roman" w:hAnsi="Arial" w:cs="Arial"/>
          <w:color w:val="000000"/>
          <w:kern w:val="0"/>
          <w:sz w:val="22"/>
          <w:szCs w:val="22"/>
          <w:lang w:eastAsia="pl-PL"/>
        </w:rPr>
        <w:t>cen jednostkowych</w:t>
      </w:r>
      <w:r w:rsidRPr="00026E93">
        <w:rPr>
          <w:rFonts w:ascii="Arial" w:eastAsia="Times New Roman" w:hAnsi="Arial" w:cs="Arial"/>
          <w:color w:val="000000"/>
          <w:kern w:val="0"/>
          <w:sz w:val="22"/>
          <w:szCs w:val="22"/>
          <w:lang w:eastAsia="pl-PL"/>
        </w:rPr>
        <w:t>” w poszczególnych pozycjach wpisanych przez Wykonawcę w Formularzu ofertowym (stanowiącym załącznik nr 1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w:t>
      </w:r>
      <w:r w:rsidR="00064206" w:rsidRPr="00026E93">
        <w:rPr>
          <w:rFonts w:ascii="Arial" w:eastAsia="Times New Roman" w:hAnsi="Arial" w:cs="Arial"/>
          <w:color w:val="000000"/>
          <w:kern w:val="0"/>
          <w:sz w:val="22"/>
          <w:szCs w:val="22"/>
          <w:lang w:eastAsia="pl-PL"/>
        </w:rPr>
        <w:t>uje</w:t>
      </w:r>
      <w:r w:rsidRPr="00026E93">
        <w:rPr>
          <w:rFonts w:ascii="Arial" w:eastAsia="Times New Roman" w:hAnsi="Arial" w:cs="Arial"/>
          <w:color w:val="000000"/>
          <w:kern w:val="0"/>
          <w:sz w:val="22"/>
          <w:szCs w:val="22"/>
          <w:lang w:eastAsia="pl-PL"/>
        </w:rPr>
        <w:t xml:space="preserve"> się do uiszczenia opłaty za świadczone usługi w wysokości obowiązującej na dzień wystawienia faktury. </w:t>
      </w:r>
    </w:p>
    <w:p w14:paraId="433AC85C" w14:textId="77777777" w:rsidR="00442120" w:rsidRPr="00026E9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color w:val="FF0000"/>
          <w:kern w:val="0"/>
          <w:sz w:val="22"/>
          <w:szCs w:val="22"/>
          <w:lang w:eastAsia="pl-PL"/>
        </w:rPr>
      </w:pPr>
      <w:r w:rsidRPr="00026E93">
        <w:rPr>
          <w:rFonts w:ascii="Arial" w:eastAsia="Times New Roman" w:hAnsi="Arial" w:cs="Arial"/>
          <w:kern w:val="0"/>
          <w:sz w:val="22"/>
          <w:szCs w:val="22"/>
          <w:lang w:eastAsia="pl-PL"/>
        </w:rPr>
        <w:t xml:space="preserve">Wszelkie zmiany niniejszej umowy wymagają formy pisemnej </w:t>
      </w:r>
      <w:r w:rsidR="00713E56" w:rsidRPr="00026E93">
        <w:rPr>
          <w:rFonts w:ascii="Arial" w:eastAsia="Times New Roman" w:hAnsi="Arial" w:cs="Arial"/>
          <w:kern w:val="0"/>
          <w:sz w:val="22"/>
          <w:szCs w:val="22"/>
          <w:lang w:eastAsia="pl-PL"/>
        </w:rPr>
        <w:t>pod rygorem nieważności</w:t>
      </w:r>
      <w:r w:rsidRPr="00026E93">
        <w:rPr>
          <w:rFonts w:ascii="Arial" w:eastAsia="Times New Roman" w:hAnsi="Arial" w:cs="Arial"/>
          <w:kern w:val="0"/>
          <w:sz w:val="22"/>
          <w:szCs w:val="22"/>
          <w:lang w:eastAsia="pl-PL"/>
        </w:rPr>
        <w:t xml:space="preserve">. </w:t>
      </w:r>
    </w:p>
    <w:p w14:paraId="3FBD4CF0" w14:textId="77777777" w:rsidR="00A06F16" w:rsidRPr="00026E93" w:rsidRDefault="00A06F16" w:rsidP="00E3046E">
      <w:pPr>
        <w:pStyle w:val="Akapitzlist"/>
        <w:spacing w:line="276" w:lineRule="auto"/>
        <w:rPr>
          <w:rFonts w:ascii="Arial" w:hAnsi="Arial" w:cs="Arial"/>
          <w:b/>
          <w:color w:val="000000"/>
          <w:sz w:val="22"/>
          <w:szCs w:val="22"/>
        </w:rPr>
      </w:pPr>
    </w:p>
    <w:p w14:paraId="2B7ED682" w14:textId="77777777" w:rsidR="00A06F16" w:rsidRPr="00026E93" w:rsidRDefault="00A06F16" w:rsidP="00E3046E">
      <w:pPr>
        <w:pStyle w:val="Akapitzlist"/>
        <w:spacing w:line="276" w:lineRule="auto"/>
        <w:ind w:left="0"/>
        <w:jc w:val="center"/>
        <w:rPr>
          <w:rFonts w:ascii="Arial" w:hAnsi="Arial" w:cs="Arial"/>
          <w:b/>
          <w:color w:val="000000"/>
          <w:sz w:val="22"/>
          <w:szCs w:val="22"/>
        </w:rPr>
      </w:pPr>
      <w:r w:rsidRPr="00026E93">
        <w:rPr>
          <w:rFonts w:ascii="Arial" w:hAnsi="Arial" w:cs="Arial"/>
          <w:b/>
          <w:color w:val="000000"/>
          <w:sz w:val="22"/>
          <w:szCs w:val="22"/>
        </w:rPr>
        <w:t>§ 9.</w:t>
      </w:r>
    </w:p>
    <w:p w14:paraId="1048A30D" w14:textId="3BF7F47F" w:rsidR="00A06F16" w:rsidRPr="00026E93" w:rsidRDefault="00A06F16" w:rsidP="00E3046E">
      <w:pPr>
        <w:pStyle w:val="Akapitzlist"/>
        <w:tabs>
          <w:tab w:val="left" w:pos="0"/>
        </w:tabs>
        <w:spacing w:line="276" w:lineRule="auto"/>
        <w:ind w:left="0"/>
        <w:jc w:val="both"/>
        <w:rPr>
          <w:rFonts w:ascii="Arial" w:hAnsi="Arial" w:cs="Arial"/>
          <w:b/>
          <w:color w:val="000000"/>
          <w:sz w:val="22"/>
          <w:szCs w:val="22"/>
        </w:rPr>
      </w:pPr>
      <w:r w:rsidRPr="00026E93">
        <w:rPr>
          <w:rFonts w:ascii="Arial" w:hAnsi="Arial" w:cs="Arial"/>
          <w:sz w:val="22"/>
          <w:szCs w:val="22"/>
        </w:rPr>
        <w:t xml:space="preserve">Jeżeli w związku z realizacją umowy i w celu jej wykonania zajdzie konieczność zapewnienia dostępności osobom ze szczególnymi potrzebami w rozumieniu ustawy </w:t>
      </w:r>
      <w:r w:rsidRPr="00026E93">
        <w:rPr>
          <w:rFonts w:ascii="Arial" w:hAnsi="Arial" w:cs="Arial"/>
          <w:color w:val="000000"/>
          <w:sz w:val="22"/>
          <w:szCs w:val="22"/>
        </w:rPr>
        <w:t>z dnia 19 lipca 2019 r. o zapewnieniu dostępności osobom ze szczególnymi potrzebami (t.j. Dz. U. z 2020 r. poz. 1062 ze zm.)</w:t>
      </w:r>
      <w:r w:rsidRPr="00026E93">
        <w:rPr>
          <w:rFonts w:ascii="Arial" w:hAnsi="Arial" w:cs="Arial"/>
          <w:sz w:val="22"/>
          <w:szCs w:val="22"/>
        </w:rPr>
        <w:t>, wówczas Wykonawca będzie obowiązany do zapewnienia dostępności tym osobom - stosownie do ich potrzeb - z uwzględnieniem minimalnych wymagań, o których mowa w art. 6 powołanej ustawy.</w:t>
      </w:r>
    </w:p>
    <w:p w14:paraId="41254A10" w14:textId="77777777" w:rsidR="008E6557" w:rsidRPr="00026E93" w:rsidRDefault="008E6557" w:rsidP="00E3046E">
      <w:pPr>
        <w:shd w:val="clear" w:color="auto" w:fill="FFFFFF"/>
        <w:spacing w:line="276" w:lineRule="auto"/>
        <w:ind w:right="19"/>
        <w:jc w:val="both"/>
        <w:rPr>
          <w:rFonts w:ascii="Arial" w:hAnsi="Arial" w:cs="Arial"/>
          <w:color w:val="000000"/>
          <w:spacing w:val="-5"/>
          <w:sz w:val="22"/>
          <w:szCs w:val="22"/>
        </w:rPr>
      </w:pPr>
    </w:p>
    <w:p w14:paraId="4E971D15" w14:textId="37C26791"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w:t>
      </w:r>
      <w:r w:rsidR="00A06F16" w:rsidRPr="00026E93">
        <w:rPr>
          <w:rFonts w:ascii="Arial" w:hAnsi="Arial" w:cs="Arial"/>
          <w:b/>
          <w:bCs/>
          <w:color w:val="000000"/>
          <w:spacing w:val="-5"/>
          <w:sz w:val="22"/>
          <w:szCs w:val="22"/>
        </w:rPr>
        <w:t>10</w:t>
      </w:r>
      <w:r w:rsidRPr="00026E93">
        <w:rPr>
          <w:rFonts w:ascii="Arial" w:hAnsi="Arial" w:cs="Arial"/>
          <w:b/>
          <w:bCs/>
          <w:color w:val="000000"/>
          <w:spacing w:val="-5"/>
          <w:sz w:val="22"/>
          <w:szCs w:val="22"/>
        </w:rPr>
        <w:t xml:space="preserve">. </w:t>
      </w:r>
    </w:p>
    <w:p w14:paraId="16437D3B" w14:textId="5BB0CC1D" w:rsidR="008E6557" w:rsidRPr="00026E93" w:rsidRDefault="008E6557" w:rsidP="00E3046E">
      <w:pPr>
        <w:shd w:val="clear" w:color="auto" w:fill="FFFFFF"/>
        <w:spacing w:line="276" w:lineRule="auto"/>
        <w:ind w:right="19"/>
        <w:jc w:val="both"/>
        <w:rPr>
          <w:rFonts w:ascii="Arial" w:hAnsi="Arial" w:cs="Arial"/>
          <w:spacing w:val="-5"/>
          <w:sz w:val="22"/>
          <w:szCs w:val="22"/>
        </w:rPr>
      </w:pPr>
      <w:r w:rsidRPr="00026E93">
        <w:rPr>
          <w:rFonts w:ascii="Arial" w:hAnsi="Arial" w:cs="Arial"/>
          <w:spacing w:val="-5"/>
          <w:sz w:val="22"/>
          <w:szCs w:val="22"/>
        </w:rPr>
        <w:t xml:space="preserve">Umowa niniejsza obowiązuje </w:t>
      </w:r>
      <w:r w:rsidR="00276F5C" w:rsidRPr="00026E93">
        <w:rPr>
          <w:rFonts w:ascii="Arial" w:hAnsi="Arial" w:cs="Arial"/>
          <w:sz w:val="22"/>
          <w:szCs w:val="22"/>
        </w:rPr>
        <w:t>w okresie od 01.01.2022 r. do 31.12.2022 r</w:t>
      </w:r>
      <w:r w:rsidR="00C44984" w:rsidRPr="00026E93">
        <w:rPr>
          <w:rFonts w:ascii="Arial" w:hAnsi="Arial" w:cs="Arial"/>
          <w:sz w:val="22"/>
          <w:szCs w:val="22"/>
        </w:rPr>
        <w:t>.</w:t>
      </w:r>
    </w:p>
    <w:p w14:paraId="362808AA" w14:textId="77777777" w:rsidR="008E6557" w:rsidRPr="00026E93" w:rsidRDefault="008E6557" w:rsidP="00E3046E">
      <w:pPr>
        <w:shd w:val="clear" w:color="auto" w:fill="FFFFFF"/>
        <w:spacing w:line="276" w:lineRule="auto"/>
        <w:ind w:right="19"/>
        <w:rPr>
          <w:rFonts w:ascii="Arial" w:hAnsi="Arial" w:cs="Arial"/>
          <w:color w:val="000000"/>
          <w:spacing w:val="-5"/>
          <w:sz w:val="22"/>
          <w:szCs w:val="22"/>
        </w:rPr>
      </w:pPr>
    </w:p>
    <w:p w14:paraId="38E13F7E" w14:textId="380BF181" w:rsidR="006651C1" w:rsidRPr="00026E93" w:rsidRDefault="00617B88"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1</w:t>
      </w:r>
      <w:r w:rsidR="00A06F16" w:rsidRPr="00026E93">
        <w:rPr>
          <w:rFonts w:ascii="Arial" w:hAnsi="Arial" w:cs="Arial"/>
          <w:b/>
          <w:bCs/>
          <w:color w:val="000000"/>
          <w:spacing w:val="-5"/>
          <w:sz w:val="22"/>
          <w:szCs w:val="22"/>
        </w:rPr>
        <w:t>1</w:t>
      </w:r>
      <w:r w:rsidR="00BB6DE0" w:rsidRPr="00026E93">
        <w:rPr>
          <w:rFonts w:ascii="Arial" w:hAnsi="Arial" w:cs="Arial"/>
          <w:b/>
          <w:bCs/>
          <w:color w:val="000000"/>
          <w:spacing w:val="-5"/>
          <w:sz w:val="22"/>
          <w:szCs w:val="22"/>
        </w:rPr>
        <w:t xml:space="preserve">. </w:t>
      </w:r>
    </w:p>
    <w:p w14:paraId="344DA788" w14:textId="691D3F17" w:rsidR="008E6557" w:rsidRPr="00026E93" w:rsidRDefault="008E6557" w:rsidP="00E3046E">
      <w:pPr>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4"/>
          <w:sz w:val="22"/>
          <w:szCs w:val="22"/>
        </w:rPr>
      </w:pPr>
      <w:r w:rsidRPr="00026E93">
        <w:rPr>
          <w:rFonts w:ascii="Arial" w:hAnsi="Arial" w:cs="Arial"/>
          <w:color w:val="000000"/>
          <w:spacing w:val="2"/>
          <w:sz w:val="22"/>
          <w:szCs w:val="22"/>
        </w:rPr>
        <w:t xml:space="preserve">W sprawach  nie   uregulowanych  niniejszą  umową  zastosowanie będą  miały </w:t>
      </w:r>
      <w:r w:rsidRPr="00026E93">
        <w:rPr>
          <w:rFonts w:ascii="Arial" w:hAnsi="Arial" w:cs="Arial"/>
          <w:color w:val="000000"/>
          <w:spacing w:val="-4"/>
          <w:sz w:val="22"/>
          <w:szCs w:val="22"/>
        </w:rPr>
        <w:t>odpowiednie</w:t>
      </w:r>
      <w:r w:rsidR="00B40848" w:rsidRPr="00026E93">
        <w:rPr>
          <w:rFonts w:ascii="Arial" w:hAnsi="Arial" w:cs="Arial"/>
          <w:color w:val="000000"/>
          <w:spacing w:val="-4"/>
          <w:sz w:val="22"/>
          <w:szCs w:val="22"/>
        </w:rPr>
        <w:t xml:space="preserve"> </w:t>
      </w:r>
      <w:r w:rsidRPr="00026E93">
        <w:rPr>
          <w:rFonts w:ascii="Arial" w:hAnsi="Arial" w:cs="Arial"/>
          <w:color w:val="000000"/>
          <w:spacing w:val="-4"/>
          <w:sz w:val="22"/>
          <w:szCs w:val="22"/>
        </w:rPr>
        <w:t xml:space="preserve"> Kodeksu cywilnego.</w:t>
      </w:r>
    </w:p>
    <w:p w14:paraId="2220CF52" w14:textId="77777777" w:rsidR="00713E56" w:rsidRPr="00026E93" w:rsidRDefault="00713E56" w:rsidP="00E3046E">
      <w:pPr>
        <w:pStyle w:val="Akapitzlist"/>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3"/>
          <w:sz w:val="22"/>
          <w:szCs w:val="22"/>
        </w:rPr>
      </w:pPr>
      <w:r w:rsidRPr="00026E93">
        <w:rPr>
          <w:rFonts w:ascii="Arial" w:hAnsi="Arial" w:cs="Arial"/>
          <w:color w:val="000000"/>
          <w:spacing w:val="6"/>
          <w:sz w:val="22"/>
          <w:szCs w:val="22"/>
        </w:rPr>
        <w:t xml:space="preserve">Ewentualne spory, wynikłe z niniejszej umowy, rozstrzygają sądy </w:t>
      </w:r>
      <w:r w:rsidR="004A5FB2" w:rsidRPr="00026E93">
        <w:rPr>
          <w:rFonts w:ascii="Arial" w:hAnsi="Arial" w:cs="Arial"/>
          <w:color w:val="000000"/>
          <w:spacing w:val="-3"/>
          <w:sz w:val="22"/>
          <w:szCs w:val="22"/>
        </w:rPr>
        <w:t>powszechne z </w:t>
      </w:r>
      <w:r w:rsidRPr="00026E93">
        <w:rPr>
          <w:rFonts w:ascii="Arial" w:hAnsi="Arial" w:cs="Arial"/>
          <w:color w:val="000000"/>
          <w:spacing w:val="-3"/>
          <w:sz w:val="22"/>
          <w:szCs w:val="22"/>
        </w:rPr>
        <w:t>siedzibą na terenie miasta Białegostoku.</w:t>
      </w:r>
    </w:p>
    <w:p w14:paraId="6EA24C3F" w14:textId="12F6E63D" w:rsidR="00B40848" w:rsidRPr="00026E93" w:rsidRDefault="00B40848" w:rsidP="00E3046E">
      <w:pPr>
        <w:pStyle w:val="Akapitzlist"/>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3"/>
          <w:sz w:val="22"/>
          <w:szCs w:val="22"/>
        </w:rPr>
      </w:pPr>
      <w:r w:rsidRPr="00026E93">
        <w:rPr>
          <w:rFonts w:ascii="Arial" w:hAnsi="Arial" w:cs="Arial"/>
          <w:color w:val="000000"/>
          <w:spacing w:val="-3"/>
          <w:sz w:val="22"/>
          <w:szCs w:val="22"/>
        </w:rPr>
        <w:t xml:space="preserve">Wykonawca nie może przenieść praw i obowiązków wynikających z niniejszej umowy na osoby trzecie, bez uprzedniej pisemnej </w:t>
      </w:r>
      <w:r w:rsidR="003A10A7" w:rsidRPr="00026E93">
        <w:rPr>
          <w:rFonts w:ascii="Arial" w:hAnsi="Arial" w:cs="Arial"/>
          <w:color w:val="000000"/>
          <w:spacing w:val="-3"/>
          <w:sz w:val="22"/>
          <w:szCs w:val="22"/>
        </w:rPr>
        <w:t xml:space="preserve">zgody Zamawiającego. </w:t>
      </w:r>
    </w:p>
    <w:p w14:paraId="5FBE3821" w14:textId="77777777" w:rsidR="008E6557" w:rsidRPr="00026E93" w:rsidRDefault="008E6557" w:rsidP="00E3046E">
      <w:pPr>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4"/>
          <w:sz w:val="22"/>
          <w:szCs w:val="22"/>
        </w:rPr>
      </w:pPr>
      <w:r w:rsidRPr="00026E93">
        <w:rPr>
          <w:rFonts w:ascii="Arial" w:hAnsi="Arial" w:cs="Arial"/>
          <w:color w:val="000000"/>
          <w:spacing w:val="-1"/>
          <w:sz w:val="22"/>
          <w:szCs w:val="22"/>
        </w:rPr>
        <w:t>Umowa została sporządzona w dwóch jednobrzmiących egzemplarzach, po jednym</w:t>
      </w:r>
      <w:r w:rsidRPr="00026E93">
        <w:rPr>
          <w:rFonts w:ascii="Arial" w:hAnsi="Arial" w:cs="Arial"/>
          <w:color w:val="000000"/>
          <w:spacing w:val="-1"/>
          <w:sz w:val="22"/>
          <w:szCs w:val="22"/>
        </w:rPr>
        <w:br/>
      </w:r>
      <w:r w:rsidRPr="00026E93">
        <w:rPr>
          <w:rFonts w:ascii="Arial" w:hAnsi="Arial" w:cs="Arial"/>
          <w:color w:val="000000"/>
          <w:spacing w:val="-2"/>
          <w:sz w:val="22"/>
          <w:szCs w:val="22"/>
        </w:rPr>
        <w:t>dla każdej ze Stron.</w:t>
      </w:r>
    </w:p>
    <w:p w14:paraId="1F7C44CC" w14:textId="77777777" w:rsidR="008E6557" w:rsidRPr="00026E93" w:rsidRDefault="008E6557" w:rsidP="00E3046E">
      <w:pPr>
        <w:spacing w:line="276" w:lineRule="auto"/>
        <w:jc w:val="both"/>
        <w:rPr>
          <w:rFonts w:ascii="Arial" w:hAnsi="Arial" w:cs="Arial"/>
          <w:color w:val="000000"/>
          <w:spacing w:val="-2"/>
          <w:sz w:val="22"/>
          <w:szCs w:val="22"/>
        </w:rPr>
      </w:pPr>
    </w:p>
    <w:p w14:paraId="7D6814C8" w14:textId="77777777" w:rsidR="008E6557" w:rsidRPr="00026E93" w:rsidRDefault="008E6557" w:rsidP="00E3046E">
      <w:pPr>
        <w:spacing w:line="276" w:lineRule="auto"/>
        <w:jc w:val="both"/>
        <w:rPr>
          <w:rFonts w:ascii="Arial" w:hAnsi="Arial" w:cs="Arial"/>
          <w:color w:val="000000"/>
          <w:spacing w:val="-2"/>
          <w:sz w:val="22"/>
          <w:szCs w:val="22"/>
        </w:rPr>
      </w:pPr>
    </w:p>
    <w:p w14:paraId="3E19BBC0" w14:textId="0EC2C246" w:rsidR="007628CA" w:rsidRPr="00026E93" w:rsidRDefault="008E6557" w:rsidP="00592648">
      <w:pPr>
        <w:spacing w:line="276" w:lineRule="auto"/>
        <w:jc w:val="both"/>
        <w:rPr>
          <w:rFonts w:ascii="Arial" w:hAnsi="Arial" w:cs="Arial"/>
          <w:b/>
          <w:bCs/>
          <w:color w:val="000000"/>
          <w:spacing w:val="-2"/>
          <w:sz w:val="22"/>
          <w:szCs w:val="22"/>
        </w:rPr>
      </w:pPr>
      <w:r w:rsidRPr="00026E93">
        <w:rPr>
          <w:rFonts w:ascii="Arial" w:hAnsi="Arial" w:cs="Arial"/>
          <w:color w:val="000000"/>
          <w:spacing w:val="-2"/>
          <w:sz w:val="22"/>
          <w:szCs w:val="22"/>
        </w:rPr>
        <w:t xml:space="preserve">                </w:t>
      </w:r>
      <w:r w:rsidRPr="00026E93">
        <w:rPr>
          <w:rFonts w:ascii="Arial" w:hAnsi="Arial" w:cs="Arial"/>
          <w:b/>
          <w:bCs/>
          <w:color w:val="000000"/>
          <w:spacing w:val="-2"/>
          <w:sz w:val="22"/>
          <w:szCs w:val="22"/>
        </w:rPr>
        <w:t xml:space="preserve">  ZAMAWIAJĄCY</w:t>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t>WYKONAWCA</w:t>
      </w:r>
    </w:p>
    <w:p w14:paraId="39BA38FF" w14:textId="3F125A29" w:rsidR="0037069D" w:rsidRPr="006B5BD9" w:rsidRDefault="00BB6DE0" w:rsidP="00BB6DE0">
      <w:pPr>
        <w:jc w:val="right"/>
        <w:rPr>
          <w:rFonts w:ascii="Arial" w:hAnsi="Arial" w:cs="Arial"/>
          <w:b/>
          <w:bCs/>
          <w:color w:val="000000"/>
          <w:spacing w:val="-2"/>
        </w:rPr>
      </w:pPr>
      <w:r w:rsidRPr="006B5BD9">
        <w:rPr>
          <w:rFonts w:ascii="Arial" w:hAnsi="Arial" w:cs="Arial"/>
          <w:b/>
          <w:bCs/>
          <w:color w:val="000000"/>
          <w:spacing w:val="-2"/>
        </w:rPr>
        <w:lastRenderedPageBreak/>
        <w:t>Załącznik Nr 1 do Umowy</w:t>
      </w:r>
    </w:p>
    <w:p w14:paraId="25C27734" w14:textId="77777777" w:rsidR="00BB6DE0" w:rsidRPr="006B5BD9" w:rsidRDefault="00BB6DE0" w:rsidP="00703ABA">
      <w:pPr>
        <w:rPr>
          <w:rFonts w:ascii="Arial" w:hAnsi="Arial" w:cs="Arial"/>
          <w:b/>
          <w:bCs/>
        </w:rPr>
      </w:pPr>
    </w:p>
    <w:p w14:paraId="3063D098" w14:textId="77777777" w:rsidR="00BB6DE0" w:rsidRPr="006B5BD9" w:rsidRDefault="00BB6DE0" w:rsidP="00BB6DE0">
      <w:pPr>
        <w:ind w:left="15" w:hanging="15"/>
        <w:jc w:val="center"/>
        <w:rPr>
          <w:rFonts w:ascii="Arial" w:hAnsi="Arial" w:cs="Arial"/>
          <w:b/>
          <w:bCs/>
        </w:rPr>
      </w:pPr>
    </w:p>
    <w:p w14:paraId="004634BC" w14:textId="77777777" w:rsidR="00BB6DE0" w:rsidRPr="006B5BD9" w:rsidRDefault="00BB6DE0" w:rsidP="00BB6DE0">
      <w:pPr>
        <w:ind w:left="15" w:hanging="15"/>
        <w:jc w:val="center"/>
        <w:rPr>
          <w:rFonts w:ascii="Arial" w:hAnsi="Arial" w:cs="Arial"/>
          <w:b/>
          <w:bCs/>
        </w:rPr>
      </w:pPr>
      <w:r w:rsidRPr="006B5BD9">
        <w:rPr>
          <w:rFonts w:ascii="Arial" w:hAnsi="Arial" w:cs="Arial"/>
          <w:b/>
          <w:bCs/>
        </w:rPr>
        <w:t xml:space="preserve">SZCZEGÓŁOWY OPIS PRZEDMIOTU ZAMÓWIENIA </w:t>
      </w:r>
    </w:p>
    <w:p w14:paraId="2061B7C9" w14:textId="77777777" w:rsidR="00BB6DE0" w:rsidRPr="006B5BD9" w:rsidRDefault="00BB6DE0" w:rsidP="00BB6DE0">
      <w:pPr>
        <w:rPr>
          <w:rFonts w:ascii="Arial" w:hAnsi="Arial" w:cs="Arial"/>
          <w:b/>
        </w:rPr>
      </w:pPr>
    </w:p>
    <w:p w14:paraId="5FD4694B" w14:textId="77777777" w:rsidR="005D6D71" w:rsidRPr="006B5BD9" w:rsidRDefault="005D6D71" w:rsidP="005D6D71">
      <w:pPr>
        <w:rPr>
          <w:rFonts w:ascii="Arial" w:hAnsi="Arial" w:cs="Arial"/>
          <w:b/>
          <w:bCs/>
        </w:rPr>
      </w:pPr>
      <w:r w:rsidRPr="006B5BD9">
        <w:rPr>
          <w:rFonts w:ascii="Arial" w:hAnsi="Arial" w:cs="Arial"/>
          <w:b/>
          <w:bCs/>
        </w:rPr>
        <w:t>I. Postanowienia ogólne</w:t>
      </w:r>
    </w:p>
    <w:p w14:paraId="3729AF5D" w14:textId="745C71D9" w:rsidR="00E20C92" w:rsidRPr="009472DE" w:rsidRDefault="00E20C92" w:rsidP="00E20C92">
      <w:pPr>
        <w:pStyle w:val="Default"/>
        <w:numPr>
          <w:ilvl w:val="0"/>
          <w:numId w:val="2"/>
        </w:numPr>
        <w:suppressAutoHyphens w:val="0"/>
        <w:autoSpaceDN w:val="0"/>
        <w:adjustRightInd w:val="0"/>
        <w:jc w:val="both"/>
        <w:rPr>
          <w:color w:val="auto"/>
          <w:sz w:val="22"/>
          <w:szCs w:val="22"/>
        </w:rPr>
      </w:pPr>
      <w:r w:rsidRPr="009472DE">
        <w:rPr>
          <w:color w:val="auto"/>
          <w:sz w:val="22"/>
          <w:szCs w:val="22"/>
        </w:rPr>
        <w:t xml:space="preserve">Przedmiotem zamówienia jest </w:t>
      </w:r>
      <w:r w:rsidRPr="009472DE">
        <w:rPr>
          <w:bCs/>
          <w:color w:val="auto"/>
          <w:sz w:val="22"/>
          <w:szCs w:val="22"/>
        </w:rPr>
        <w:t>świadczenie</w:t>
      </w:r>
      <w:r w:rsidRPr="009472DE">
        <w:rPr>
          <w:color w:val="auto"/>
          <w:sz w:val="22"/>
          <w:szCs w:val="22"/>
        </w:rPr>
        <w:t xml:space="preserve"> usług pocztowych w okresie od 01.01.2022 r. do 31.12.2022 r. dla </w:t>
      </w:r>
      <w:r w:rsidRPr="009472DE">
        <w:rPr>
          <w:rFonts w:eastAsia="TimesNewRomanPSMT"/>
          <w:color w:val="auto"/>
          <w:kern w:val="1"/>
          <w:sz w:val="22"/>
          <w:szCs w:val="22"/>
        </w:rPr>
        <w:t xml:space="preserve">Regionalnego Ośrodka Polityki Społecznej w </w:t>
      </w:r>
      <w:r w:rsidR="00232D7F">
        <w:rPr>
          <w:rFonts w:eastAsia="TimesNewRomanPSMT"/>
          <w:color w:val="auto"/>
          <w:kern w:val="1"/>
          <w:sz w:val="22"/>
          <w:szCs w:val="22"/>
        </w:rPr>
        <w:t>Białymstoku z siedzibą przy ul. </w:t>
      </w:r>
      <w:r w:rsidRPr="009472DE">
        <w:rPr>
          <w:rFonts w:eastAsia="TimesNewRomanPSMT"/>
          <w:color w:val="auto"/>
          <w:kern w:val="1"/>
          <w:sz w:val="22"/>
          <w:szCs w:val="22"/>
        </w:rPr>
        <w:t>Kombatantów 7 oraz jego zamiejscowego Ośrodka Adopcyjnego w Łomży z siedzibą przy ul. Aleja Legionów 27</w:t>
      </w:r>
      <w:r w:rsidRPr="009472DE">
        <w:rPr>
          <w:rFonts w:eastAsia="TimesNewRomanPSMT"/>
          <w:bCs/>
          <w:color w:val="auto"/>
          <w:kern w:val="1"/>
          <w:sz w:val="22"/>
          <w:szCs w:val="22"/>
        </w:rPr>
        <w:t xml:space="preserve"> </w:t>
      </w:r>
      <w:r w:rsidRPr="009472DE">
        <w:rPr>
          <w:color w:val="auto"/>
          <w:sz w:val="22"/>
          <w:szCs w:val="22"/>
        </w:rPr>
        <w:t xml:space="preserve">w obrocie krajowym w zakresie przyjmowania, przemieszczania i doręczania przesyłek listowych, paczek pocztowych i zwrotów przesyłek niedoręczonych w rozumieniu ustawy z dnia 23 listopada 2012 r. Prawo pocztowe  (t.j. Dz.U. z 2020 r. poz. 1041 ze zm.), w skład których wchodzą: usługi pocztowe opłacane „z dołu”. </w:t>
      </w:r>
    </w:p>
    <w:p w14:paraId="5539508F" w14:textId="77777777" w:rsidR="00E20C92" w:rsidRPr="009472DE" w:rsidRDefault="00E20C92" w:rsidP="00E20C92">
      <w:pPr>
        <w:pStyle w:val="Default"/>
        <w:numPr>
          <w:ilvl w:val="0"/>
          <w:numId w:val="2"/>
        </w:numPr>
        <w:suppressAutoHyphens w:val="0"/>
        <w:autoSpaceDN w:val="0"/>
        <w:adjustRightInd w:val="0"/>
        <w:jc w:val="both"/>
        <w:rPr>
          <w:color w:val="auto"/>
          <w:sz w:val="22"/>
          <w:szCs w:val="22"/>
        </w:rPr>
      </w:pPr>
      <w:r w:rsidRPr="009472DE">
        <w:rPr>
          <w:color w:val="auto"/>
          <w:sz w:val="22"/>
          <w:szCs w:val="22"/>
        </w:rPr>
        <w:t>Uiszczanie opłat za przesyłki listowe będzie następowało poprzez opłatę</w:t>
      </w:r>
      <w:r w:rsidRPr="009472DE">
        <w:rPr>
          <w:rFonts w:eastAsia="Times New Roman"/>
          <w:color w:val="auto"/>
          <w:kern w:val="1"/>
          <w:sz w:val="22"/>
          <w:szCs w:val="22"/>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12D46C9F" w14:textId="4C525F68" w:rsidR="00E20C92" w:rsidRPr="009472DE" w:rsidRDefault="00E20C92" w:rsidP="00E20C92">
      <w:pPr>
        <w:pStyle w:val="Default"/>
        <w:numPr>
          <w:ilvl w:val="0"/>
          <w:numId w:val="2"/>
        </w:numPr>
        <w:suppressAutoHyphens w:val="0"/>
        <w:autoSpaceDN w:val="0"/>
        <w:adjustRightInd w:val="0"/>
        <w:jc w:val="both"/>
        <w:rPr>
          <w:color w:val="auto"/>
          <w:sz w:val="22"/>
          <w:szCs w:val="22"/>
        </w:rPr>
      </w:pPr>
      <w:r w:rsidRPr="009472DE">
        <w:rPr>
          <w:rFonts w:eastAsia="Times New Roman"/>
          <w:color w:val="auto"/>
          <w:kern w:val="1"/>
          <w:sz w:val="22"/>
          <w:szCs w:val="22"/>
          <w:lang w:eastAsia="en-US"/>
        </w:rPr>
        <w:t xml:space="preserve">Świadczenie usług pocztowych stanowiących przedmiot zamówienia będzie się odbywać </w:t>
      </w:r>
      <w:r w:rsidR="00232D7F">
        <w:rPr>
          <w:color w:val="auto"/>
          <w:sz w:val="22"/>
          <w:szCs w:val="22"/>
        </w:rPr>
        <w:t>w </w:t>
      </w:r>
      <w:r w:rsidRPr="009472DE">
        <w:rPr>
          <w:color w:val="auto"/>
          <w:sz w:val="22"/>
          <w:szCs w:val="22"/>
        </w:rPr>
        <w:t>okresie od 01.01.2022 r. do 31.12.2022 r</w:t>
      </w:r>
      <w:r w:rsidRPr="009472DE">
        <w:rPr>
          <w:rFonts w:eastAsia="Times New Roman"/>
          <w:color w:val="auto"/>
          <w:kern w:val="1"/>
          <w:sz w:val="22"/>
          <w:szCs w:val="22"/>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7A57CE19" w14:textId="667ED6E9" w:rsidR="00E20C92" w:rsidRPr="009472DE" w:rsidRDefault="00E20C92" w:rsidP="00E20C92">
      <w:pPr>
        <w:pStyle w:val="Default"/>
        <w:numPr>
          <w:ilvl w:val="0"/>
          <w:numId w:val="2"/>
        </w:numPr>
        <w:suppressAutoHyphens w:val="0"/>
        <w:autoSpaceDN w:val="0"/>
        <w:adjustRightInd w:val="0"/>
        <w:ind w:left="357" w:hanging="357"/>
        <w:jc w:val="both"/>
        <w:rPr>
          <w:color w:val="auto"/>
          <w:sz w:val="22"/>
          <w:szCs w:val="22"/>
        </w:rPr>
      </w:pPr>
      <w:r w:rsidRPr="009472DE">
        <w:rPr>
          <w:color w:val="auto"/>
          <w:sz w:val="22"/>
          <w:szCs w:val="22"/>
        </w:rPr>
        <w:t>Określone w zestawieniu poniżej ilości poszczególnych przesyłek i paczek zostały podane wyłącznie szacunkowo. Zamawiający zastrzega sobie możliwość nadania mniejszej lub większej ilości przedmiotu zamówienia niż okreś</w:t>
      </w:r>
      <w:r w:rsidR="00CE6AD4">
        <w:rPr>
          <w:color w:val="auto"/>
          <w:sz w:val="22"/>
          <w:szCs w:val="22"/>
        </w:rPr>
        <w:t>lona w poniższym zestawieniu, z </w:t>
      </w:r>
      <w:r w:rsidRPr="009472DE">
        <w:rPr>
          <w:color w:val="auto"/>
          <w:sz w:val="22"/>
          <w:szCs w:val="22"/>
        </w:rPr>
        <w:t>zachowaniem cen jednostkowych określonych przez Wykonawcę. Z tytułu realizacji przez Zamawiającego przedmiotu zamówienia w mniejszym lub większym zakresie, Wykonawcy nie przysługuje żadne dodatkowe roszczenie w stosunku do Zamawiającego.</w:t>
      </w:r>
    </w:p>
    <w:p w14:paraId="158A9A15" w14:textId="77777777" w:rsidR="00E20C92" w:rsidRPr="009472DE" w:rsidRDefault="00E20C92" w:rsidP="00E20C92">
      <w:pPr>
        <w:pStyle w:val="Default"/>
        <w:numPr>
          <w:ilvl w:val="0"/>
          <w:numId w:val="2"/>
        </w:numPr>
        <w:suppressAutoHyphens w:val="0"/>
        <w:autoSpaceDN w:val="0"/>
        <w:adjustRightInd w:val="0"/>
        <w:jc w:val="both"/>
        <w:rPr>
          <w:color w:val="auto"/>
          <w:sz w:val="22"/>
          <w:szCs w:val="22"/>
        </w:rPr>
      </w:pPr>
      <w:r w:rsidRPr="009472DE">
        <w:rPr>
          <w:color w:val="auto"/>
          <w:sz w:val="22"/>
          <w:szCs w:val="22"/>
        </w:rPr>
        <w:t>Zestawienia dla poszczególnych rodzajów przesyłek będą sporządzane w 2-ch egzemplarzach, po jednym egzemplarzu dla Zamawiającego i Wykonawcy.</w:t>
      </w:r>
    </w:p>
    <w:p w14:paraId="0145DAFE" w14:textId="6A626B9D" w:rsidR="00E20C92" w:rsidRPr="004822D8" w:rsidRDefault="00E20C92" w:rsidP="00E20C92">
      <w:pPr>
        <w:pStyle w:val="Akapitzlist"/>
        <w:widowControl/>
        <w:numPr>
          <w:ilvl w:val="0"/>
          <w:numId w:val="2"/>
        </w:numPr>
        <w:suppressAutoHyphens w:val="0"/>
        <w:ind w:left="357" w:hanging="357"/>
        <w:contextualSpacing/>
        <w:jc w:val="both"/>
        <w:rPr>
          <w:rFonts w:ascii="Arial" w:hAnsi="Arial" w:cs="Arial"/>
          <w:sz w:val="22"/>
          <w:szCs w:val="22"/>
        </w:rPr>
      </w:pPr>
      <w:r w:rsidRPr="004822D8">
        <w:rPr>
          <w:rFonts w:ascii="Arial" w:hAnsi="Arial" w:cs="Arial"/>
          <w:sz w:val="22"/>
          <w:szCs w:val="22"/>
        </w:rPr>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w:t>
      </w:r>
      <w:r w:rsidR="00CE6AD4" w:rsidRPr="004822D8">
        <w:rPr>
          <w:rFonts w:ascii="Arial" w:hAnsi="Arial" w:cs="Arial"/>
          <w:sz w:val="22"/>
          <w:szCs w:val="22"/>
        </w:rPr>
        <w:t>o Ośrodka Polityki Społecznej w </w:t>
      </w:r>
      <w:r w:rsidRPr="004822D8">
        <w:rPr>
          <w:rFonts w:ascii="Arial" w:hAnsi="Arial" w:cs="Arial"/>
          <w:sz w:val="22"/>
          <w:szCs w:val="22"/>
        </w:rPr>
        <w:t>Białymstoku oraz zamiejscowego Ośrodka Adopcyjnego w Łomży.</w:t>
      </w:r>
    </w:p>
    <w:p w14:paraId="6FEF0110" w14:textId="77777777" w:rsidR="00E20C92" w:rsidRPr="004822D8" w:rsidRDefault="00E20C92" w:rsidP="00E20C92">
      <w:pPr>
        <w:pStyle w:val="Akapitzlist"/>
        <w:widowControl/>
        <w:numPr>
          <w:ilvl w:val="0"/>
          <w:numId w:val="2"/>
        </w:numPr>
        <w:suppressAutoHyphens w:val="0"/>
        <w:contextualSpacing/>
        <w:jc w:val="both"/>
        <w:rPr>
          <w:rFonts w:ascii="Arial" w:hAnsi="Arial" w:cs="Arial"/>
          <w:sz w:val="22"/>
          <w:szCs w:val="22"/>
        </w:rPr>
      </w:pPr>
      <w:r w:rsidRPr="004822D8">
        <w:rPr>
          <w:rFonts w:ascii="Arial" w:hAnsi="Arial" w:cs="Arial"/>
          <w:sz w:val="22"/>
          <w:szCs w:val="22"/>
        </w:rPr>
        <w:t>Zamawiający, wymaga aby punkty odbioru przesyłek, o których mowa w pkt 6 powyżej, spełniały wymogi odnoszące się do placówki pocztowej w rozumieniu art. 3 pkt 15 ustawy z dnia 23 listopada 2012 r. Prawo pocztowe (t.j. Dz.U. z 2020 r. poz. 1041 ze zm.), oraz by były oznakowane w sposób widoczny nazwą i logo Wykonawcy, jednoznacznie wskazującym na jednostkę Wykonawcy. Jeżeli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w:t>
      </w:r>
    </w:p>
    <w:p w14:paraId="3F08A4E5" w14:textId="77777777" w:rsidR="00E20C92" w:rsidRPr="004822D8" w:rsidRDefault="00E20C92" w:rsidP="00E20C92">
      <w:pPr>
        <w:pStyle w:val="Akapitzlist"/>
        <w:widowControl/>
        <w:numPr>
          <w:ilvl w:val="0"/>
          <w:numId w:val="2"/>
        </w:numPr>
        <w:suppressAutoHyphens w:val="0"/>
        <w:contextualSpacing/>
        <w:jc w:val="both"/>
        <w:rPr>
          <w:rFonts w:ascii="Arial" w:hAnsi="Arial" w:cs="Arial"/>
          <w:sz w:val="22"/>
          <w:szCs w:val="22"/>
        </w:rPr>
      </w:pPr>
      <w:r w:rsidRPr="004822D8">
        <w:rPr>
          <w:rFonts w:ascii="Arial" w:hAnsi="Arial" w:cs="Arial"/>
          <w:sz w:val="22"/>
          <w:szCs w:val="22"/>
        </w:rPr>
        <w:t>Przekazanie przesyłek przygotowanych do nadania przez Zamawiającego będzie każdorazowo dokumentowany przez Wykonawcę pieczęcią, podpisem i datą:</w:t>
      </w:r>
    </w:p>
    <w:p w14:paraId="49AAC1BA" w14:textId="77777777" w:rsidR="00E20C92" w:rsidRPr="004822D8" w:rsidRDefault="00E20C92" w:rsidP="00E20C92">
      <w:pPr>
        <w:pStyle w:val="Akapitzlist"/>
        <w:widowControl/>
        <w:numPr>
          <w:ilvl w:val="0"/>
          <w:numId w:val="20"/>
        </w:numPr>
        <w:suppressAutoHyphens w:val="0"/>
        <w:ind w:left="928"/>
        <w:contextualSpacing/>
        <w:jc w:val="both"/>
        <w:rPr>
          <w:rFonts w:ascii="Arial" w:hAnsi="Arial" w:cs="Arial"/>
          <w:sz w:val="22"/>
          <w:szCs w:val="22"/>
        </w:rPr>
      </w:pPr>
      <w:r w:rsidRPr="004822D8">
        <w:rPr>
          <w:rFonts w:ascii="Arial" w:hAnsi="Arial" w:cs="Arial"/>
          <w:sz w:val="22"/>
          <w:szCs w:val="22"/>
        </w:rPr>
        <w:t>w ilościowo - wagowym zestawieniu przesyłek nierejestrowanych w obrocie krajowym,</w:t>
      </w:r>
    </w:p>
    <w:p w14:paraId="36D6E2EC" w14:textId="77777777" w:rsidR="00E20C92" w:rsidRPr="004822D8" w:rsidRDefault="00E20C92" w:rsidP="00E20C92">
      <w:pPr>
        <w:pStyle w:val="Akapitzlist"/>
        <w:widowControl/>
        <w:numPr>
          <w:ilvl w:val="0"/>
          <w:numId w:val="20"/>
        </w:numPr>
        <w:suppressAutoHyphens w:val="0"/>
        <w:ind w:left="928"/>
        <w:contextualSpacing/>
        <w:jc w:val="both"/>
        <w:rPr>
          <w:rFonts w:ascii="Arial" w:hAnsi="Arial" w:cs="Arial"/>
          <w:sz w:val="22"/>
          <w:szCs w:val="22"/>
        </w:rPr>
      </w:pPr>
      <w:r w:rsidRPr="004822D8">
        <w:rPr>
          <w:rFonts w:ascii="Arial" w:hAnsi="Arial" w:cs="Arial"/>
          <w:sz w:val="22"/>
          <w:szCs w:val="22"/>
        </w:rPr>
        <w:t>w szczegółowym zestawieniu przesyłek rejestrowanych w obrocie krajowym, przy czym Zamawiający wymaga, aby w zestawieniu tym były co najmniej następujące dane:</w:t>
      </w:r>
    </w:p>
    <w:p w14:paraId="6CCC5637" w14:textId="77777777" w:rsidR="00E20C92" w:rsidRPr="004822D8" w:rsidRDefault="00E20C92" w:rsidP="00E20C92">
      <w:pPr>
        <w:pStyle w:val="Akapitzlist"/>
        <w:jc w:val="both"/>
        <w:rPr>
          <w:rFonts w:ascii="Arial" w:hAnsi="Arial" w:cs="Arial"/>
          <w:sz w:val="22"/>
          <w:szCs w:val="22"/>
        </w:rPr>
      </w:pPr>
      <w:r w:rsidRPr="004822D8">
        <w:rPr>
          <w:rFonts w:ascii="Arial" w:hAnsi="Arial" w:cs="Arial"/>
          <w:sz w:val="22"/>
          <w:szCs w:val="22"/>
        </w:rPr>
        <w:t>- liczba porządkowa,</w:t>
      </w:r>
    </w:p>
    <w:p w14:paraId="76147E0E" w14:textId="77777777" w:rsidR="00E20C92" w:rsidRPr="004822D8" w:rsidRDefault="00E20C92" w:rsidP="00E20C92">
      <w:pPr>
        <w:pStyle w:val="Akapitzlist"/>
        <w:jc w:val="both"/>
        <w:rPr>
          <w:rFonts w:ascii="Arial" w:hAnsi="Arial" w:cs="Arial"/>
          <w:sz w:val="22"/>
          <w:szCs w:val="22"/>
        </w:rPr>
      </w:pPr>
      <w:r w:rsidRPr="004822D8">
        <w:rPr>
          <w:rFonts w:ascii="Arial" w:hAnsi="Arial" w:cs="Arial"/>
          <w:sz w:val="22"/>
          <w:szCs w:val="22"/>
        </w:rPr>
        <w:t>- wskazanie adresata (imię i nazwisko lub nazwa),</w:t>
      </w:r>
    </w:p>
    <w:p w14:paraId="0B34C584" w14:textId="77777777" w:rsidR="00E20C92" w:rsidRPr="004822D8" w:rsidRDefault="00E20C92" w:rsidP="00E20C92">
      <w:pPr>
        <w:pStyle w:val="Akapitzlist"/>
        <w:jc w:val="both"/>
        <w:rPr>
          <w:rFonts w:ascii="Arial" w:hAnsi="Arial" w:cs="Arial"/>
          <w:sz w:val="22"/>
          <w:szCs w:val="22"/>
        </w:rPr>
      </w:pPr>
      <w:r w:rsidRPr="004822D8">
        <w:rPr>
          <w:rFonts w:ascii="Arial" w:hAnsi="Arial" w:cs="Arial"/>
          <w:sz w:val="22"/>
          <w:szCs w:val="22"/>
        </w:rPr>
        <w:lastRenderedPageBreak/>
        <w:t>- sposób przekazania przesyłki (np. zwykła, priorytetowa, polecona, ZPO itp.),</w:t>
      </w:r>
    </w:p>
    <w:p w14:paraId="028A181F" w14:textId="77777777" w:rsidR="00E20C92" w:rsidRPr="004822D8" w:rsidRDefault="00E20C92" w:rsidP="00E20C92">
      <w:pPr>
        <w:pStyle w:val="Akapitzlist"/>
        <w:jc w:val="both"/>
        <w:rPr>
          <w:rFonts w:ascii="Arial" w:hAnsi="Arial" w:cs="Arial"/>
          <w:sz w:val="22"/>
          <w:szCs w:val="22"/>
        </w:rPr>
      </w:pPr>
      <w:r w:rsidRPr="004822D8">
        <w:rPr>
          <w:rFonts w:ascii="Arial" w:hAnsi="Arial" w:cs="Arial"/>
          <w:sz w:val="22"/>
          <w:szCs w:val="22"/>
        </w:rPr>
        <w:t>- identyfikator przesyłki nadany przez Wykonawcę.</w:t>
      </w:r>
    </w:p>
    <w:p w14:paraId="06CC1576" w14:textId="77777777"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rFonts w:eastAsia="Times New Roman"/>
          <w:color w:val="auto"/>
          <w:kern w:val="1"/>
          <w:sz w:val="22"/>
          <w:szCs w:val="22"/>
          <w:lang w:eastAsia="en-US"/>
        </w:rPr>
        <w:t>Wykonawca zobowiązany będzie świadczyć usługi doręczenia zwrotnego potwierdzenia odbioru i zwrotów niedoręczonych przesyłek pocztowych do Zamawiającego, w dni robocze od poniedziałku do piątku.</w:t>
      </w:r>
    </w:p>
    <w:p w14:paraId="5E600C2F" w14:textId="2C20E5AE"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rFonts w:eastAsia="Times New Roman"/>
          <w:color w:val="auto"/>
          <w:kern w:val="1"/>
          <w:sz w:val="22"/>
          <w:szCs w:val="22"/>
          <w:lang w:eastAsia="en-US"/>
        </w:rPr>
        <w:t>Nadawanie przesyłek następować będzie w dniu ich prz</w:t>
      </w:r>
      <w:r w:rsidR="00CE6AD4" w:rsidRPr="004822D8">
        <w:rPr>
          <w:rFonts w:eastAsia="Times New Roman"/>
          <w:color w:val="auto"/>
          <w:kern w:val="1"/>
          <w:sz w:val="22"/>
          <w:szCs w:val="22"/>
          <w:lang w:eastAsia="en-US"/>
        </w:rPr>
        <w:t>ekazania do Wykonawcy. Jednak w </w:t>
      </w:r>
      <w:r w:rsidRPr="004822D8">
        <w:rPr>
          <w:rFonts w:eastAsia="Times New Roman"/>
          <w:color w:val="auto"/>
          <w:kern w:val="1"/>
          <w:sz w:val="22"/>
          <w:szCs w:val="22"/>
          <w:lang w:eastAsia="en-US"/>
        </w:rPr>
        <w:t>sytuacji, gdy nadanie przesyłki w dniu jej przekazania do</w:t>
      </w:r>
      <w:r w:rsidR="00CE6AD4" w:rsidRPr="004822D8">
        <w:rPr>
          <w:rFonts w:eastAsia="Times New Roman"/>
          <w:color w:val="auto"/>
          <w:kern w:val="1"/>
          <w:sz w:val="22"/>
          <w:szCs w:val="22"/>
          <w:lang w:eastAsia="en-US"/>
        </w:rPr>
        <w:t xml:space="preserve"> Wykonawcy nie będzie możliwe z </w:t>
      </w:r>
      <w:r w:rsidRPr="004822D8">
        <w:rPr>
          <w:rFonts w:eastAsia="Times New Roman"/>
          <w:color w:val="auto"/>
          <w:kern w:val="1"/>
          <w:sz w:val="22"/>
          <w:szCs w:val="22"/>
          <w:lang w:eastAsia="en-US"/>
        </w:rPr>
        <w:t>przyczyn leżących po stronie Zamawiającego, Wykonawca zobowiązany będzie do nadania przesyłki dnia następnego.</w:t>
      </w:r>
    </w:p>
    <w:p w14:paraId="25C06060" w14:textId="2444793C"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rFonts w:eastAsia="Times New Roman"/>
          <w:color w:val="auto"/>
          <w:kern w:val="1"/>
          <w:sz w:val="22"/>
          <w:szCs w:val="22"/>
          <w:lang w:eastAsia="en-US"/>
        </w:rPr>
        <w:t>Wykonawca będzie doręczał przesyłki krajowe zaliczane do powszechnych usług pocztowych z zachowaniem wskaźników terminowości doręczeń przesyłek w obrocie krajowym wskazanych w Rozporządzeniu Ministra Administracji i Cyfryzac</w:t>
      </w:r>
      <w:r w:rsidR="00CE6AD4" w:rsidRPr="004822D8">
        <w:rPr>
          <w:rFonts w:eastAsia="Times New Roman"/>
          <w:color w:val="auto"/>
          <w:kern w:val="1"/>
          <w:sz w:val="22"/>
          <w:szCs w:val="22"/>
          <w:lang w:eastAsia="en-US"/>
        </w:rPr>
        <w:t>ji z dnia 29 kwietnia 2013 r. w </w:t>
      </w:r>
      <w:r w:rsidRPr="004822D8">
        <w:rPr>
          <w:rFonts w:eastAsia="Times New Roman"/>
          <w:color w:val="auto"/>
          <w:kern w:val="1"/>
          <w:sz w:val="22"/>
          <w:szCs w:val="22"/>
          <w:lang w:eastAsia="en-US"/>
        </w:rPr>
        <w:t>sprawie warunków wykonywania usług powszechnych przez operatora wyznaczonego (t.j. Dz. U. z 2020 r. poz. 1026).</w:t>
      </w:r>
    </w:p>
    <w:p w14:paraId="603E1059" w14:textId="13DE6B80"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color w:val="auto"/>
          <w:sz w:val="22"/>
          <w:szCs w:val="22"/>
        </w:rPr>
        <w:t>Zamawiający jest odpowiedzialny za przygotowanie przesyłek listowych i paczek w stanie umożliwiającym Wykonawcy doręczenie bez ubytku i uszkodzenia do miejs</w:t>
      </w:r>
      <w:r w:rsidR="00CE6AD4" w:rsidRPr="004822D8">
        <w:rPr>
          <w:color w:val="auto"/>
          <w:sz w:val="22"/>
          <w:szCs w:val="22"/>
        </w:rPr>
        <w:t>ca zgodnie z </w:t>
      </w:r>
      <w:r w:rsidRPr="004822D8">
        <w:rPr>
          <w:color w:val="auto"/>
          <w:sz w:val="22"/>
          <w:szCs w:val="22"/>
        </w:rPr>
        <w:t xml:space="preserve">adresem przeznaczenia. </w:t>
      </w:r>
    </w:p>
    <w:p w14:paraId="48061F7E" w14:textId="77777777"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color w:val="auto"/>
          <w:sz w:val="22"/>
          <w:szCs w:val="22"/>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2DF2F399" w14:textId="77777777" w:rsidR="00E20C92" w:rsidRPr="004822D8" w:rsidRDefault="00E20C92" w:rsidP="00E20C92">
      <w:pPr>
        <w:pStyle w:val="Akapitzlist"/>
        <w:widowControl/>
        <w:numPr>
          <w:ilvl w:val="0"/>
          <w:numId w:val="2"/>
        </w:numPr>
        <w:suppressAutoHyphens w:val="0"/>
        <w:contextualSpacing/>
        <w:jc w:val="both"/>
        <w:rPr>
          <w:rFonts w:ascii="Arial" w:hAnsi="Arial" w:cs="Arial"/>
          <w:sz w:val="22"/>
          <w:szCs w:val="22"/>
        </w:rPr>
      </w:pPr>
      <w:r w:rsidRPr="004822D8">
        <w:rPr>
          <w:rFonts w:ascii="Arial" w:hAnsi="Arial" w:cs="Arial"/>
          <w:sz w:val="22"/>
          <w:szCs w:val="22"/>
        </w:rPr>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5C7811B7" w14:textId="77777777"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color w:val="auto"/>
          <w:sz w:val="22"/>
          <w:szCs w:val="22"/>
        </w:rPr>
        <w:t xml:space="preserve">Zamawiający ma prawo zlecić usługę innemu wykonawcy, a kosztami realizacji obciążyć Wykonawcę, jeżeli Wykonawca nie odbierze od Zamawiającego przesyłek w wyznaczonym dniu i czasie. </w:t>
      </w:r>
    </w:p>
    <w:p w14:paraId="054C9138" w14:textId="15EB112F"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color w:val="auto"/>
          <w:sz w:val="22"/>
          <w:szCs w:val="22"/>
        </w:rPr>
        <w:t>Wykonawca będzie doręczał do siedziby Zamawiającego pokwitowane przez adresata „potwierdzenie odbioru” niezwłocznie po dokonaniu doręczenia przesyłki, nie później jednak, niż w ciągu 14 dni roboczych od dnia doręczenia. Odstępstwa od terminu ws</w:t>
      </w:r>
      <w:r w:rsidR="00CE6AD4" w:rsidRPr="004822D8">
        <w:rPr>
          <w:color w:val="auto"/>
          <w:sz w:val="22"/>
          <w:szCs w:val="22"/>
        </w:rPr>
        <w:t>kazanego w </w:t>
      </w:r>
      <w:r w:rsidRPr="004822D8">
        <w:rPr>
          <w:color w:val="auto"/>
          <w:sz w:val="22"/>
          <w:szCs w:val="22"/>
        </w:rPr>
        <w:t>zdaniu poprzedzającym są możliwe w granicach wskaźników procentowych czasu przebiegu przesyłek pocztowych w obrocie krajowym wskazanych w rozporządzeniu Ministra Administracji i Cyfryzacji z dnia 23 kwietnia 2013 r. w sprawie warunków wykonywania usług powszechnych przez operatora wyznaczonego (t.j. Dz. U. z 2020 r., poz. 1026).</w:t>
      </w:r>
    </w:p>
    <w:p w14:paraId="656BCEDC" w14:textId="77777777" w:rsidR="00E20C92" w:rsidRPr="004822D8" w:rsidRDefault="00E20C92" w:rsidP="00E20C92">
      <w:pPr>
        <w:pStyle w:val="Default"/>
        <w:numPr>
          <w:ilvl w:val="0"/>
          <w:numId w:val="2"/>
        </w:numPr>
        <w:suppressAutoHyphens w:val="0"/>
        <w:autoSpaceDN w:val="0"/>
        <w:adjustRightInd w:val="0"/>
        <w:ind w:left="357" w:hanging="357"/>
        <w:jc w:val="both"/>
        <w:rPr>
          <w:color w:val="auto"/>
          <w:sz w:val="22"/>
          <w:szCs w:val="22"/>
        </w:rPr>
      </w:pPr>
      <w:r w:rsidRPr="004822D8">
        <w:rPr>
          <w:color w:val="auto"/>
          <w:sz w:val="22"/>
          <w:szCs w:val="22"/>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73EBACA1" w14:textId="62E502BC" w:rsidR="00E20C92" w:rsidRPr="004822D8" w:rsidRDefault="00E20C92" w:rsidP="00E20C92">
      <w:pPr>
        <w:pStyle w:val="Default"/>
        <w:numPr>
          <w:ilvl w:val="0"/>
          <w:numId w:val="2"/>
        </w:numPr>
        <w:suppressAutoHyphens w:val="0"/>
        <w:autoSpaceDN w:val="0"/>
        <w:adjustRightInd w:val="0"/>
        <w:ind w:left="357" w:hanging="357"/>
        <w:jc w:val="both"/>
        <w:rPr>
          <w:color w:val="auto"/>
          <w:sz w:val="22"/>
          <w:szCs w:val="22"/>
        </w:rPr>
      </w:pPr>
      <w:r w:rsidRPr="004822D8">
        <w:rPr>
          <w:color w:val="auto"/>
          <w:sz w:val="22"/>
          <w:szCs w:val="22"/>
        </w:rPr>
        <w:t>Usługę pocztową w zakresie przesyłki rejestrowanej uważa się za niewykonaną, jeżeli doręczenie przesyłki rejestrowanej lub zawiadomienie o próbie jej doręczenia nie nas</w:t>
      </w:r>
      <w:r w:rsidR="00CE6AD4" w:rsidRPr="004822D8">
        <w:rPr>
          <w:color w:val="auto"/>
          <w:sz w:val="22"/>
          <w:szCs w:val="22"/>
        </w:rPr>
        <w:t>tąpiło w </w:t>
      </w:r>
      <w:r w:rsidRPr="004822D8">
        <w:rPr>
          <w:color w:val="auto"/>
          <w:sz w:val="22"/>
          <w:szCs w:val="22"/>
        </w:rPr>
        <w:t xml:space="preserve">terminie 14 dni od dnia nadania, zgodnie </w:t>
      </w:r>
      <w:r w:rsidRPr="004822D8">
        <w:rPr>
          <w:rFonts w:eastAsia="Times New Roman"/>
          <w:color w:val="auto"/>
          <w:sz w:val="22"/>
          <w:szCs w:val="22"/>
        </w:rPr>
        <w:t xml:space="preserve">z Rozporządzeniem Ministra Administracji i Cyfryzacji z dnia 26 listopada 2013 r. w sprawie reklamacji usługi pocztowej (t.j. Dz. U. z 2019 r. poz. 474). </w:t>
      </w:r>
    </w:p>
    <w:p w14:paraId="334A8D1B" w14:textId="77777777" w:rsidR="00E20C92" w:rsidRPr="004822D8" w:rsidRDefault="00E20C92" w:rsidP="00E20C92">
      <w:pPr>
        <w:pStyle w:val="Akapitzlist"/>
        <w:widowControl/>
        <w:numPr>
          <w:ilvl w:val="0"/>
          <w:numId w:val="2"/>
        </w:numPr>
        <w:suppressAutoHyphens w:val="0"/>
        <w:contextualSpacing/>
        <w:jc w:val="both"/>
        <w:rPr>
          <w:rFonts w:ascii="Arial" w:hAnsi="Arial" w:cs="Arial"/>
          <w:sz w:val="22"/>
          <w:szCs w:val="22"/>
        </w:rPr>
      </w:pPr>
      <w:r w:rsidRPr="004822D8">
        <w:rPr>
          <w:rFonts w:ascii="Arial" w:hAnsi="Arial" w:cs="Arial"/>
          <w:sz w:val="22"/>
          <w:szCs w:val="22"/>
        </w:rPr>
        <w:t>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 której awizowana przesyłka oczekuje na odebranie.</w:t>
      </w:r>
    </w:p>
    <w:p w14:paraId="4E141EF2" w14:textId="77777777" w:rsidR="00E20C92" w:rsidRPr="004822D8" w:rsidRDefault="00E20C92" w:rsidP="00E20C92">
      <w:pPr>
        <w:pStyle w:val="Default"/>
        <w:numPr>
          <w:ilvl w:val="0"/>
          <w:numId w:val="2"/>
        </w:numPr>
        <w:suppressAutoHyphens w:val="0"/>
        <w:autoSpaceDN w:val="0"/>
        <w:adjustRightInd w:val="0"/>
        <w:jc w:val="both"/>
        <w:rPr>
          <w:color w:val="auto"/>
          <w:sz w:val="22"/>
          <w:szCs w:val="22"/>
        </w:rPr>
      </w:pPr>
      <w:r w:rsidRPr="004822D8">
        <w:rPr>
          <w:color w:val="auto"/>
          <w:sz w:val="22"/>
          <w:szCs w:val="22"/>
        </w:rPr>
        <w:t xml:space="preserve">Za okres rozliczeniowy przyjmuje się jeden miesiąc kalendarzowy. Wykonawca wystawi fakturę VAT w terminie do 7-go dnia następującego po miesiącu rozliczeniowym z 14-dniowym </w:t>
      </w:r>
      <w:r w:rsidRPr="004822D8">
        <w:rPr>
          <w:color w:val="auto"/>
          <w:sz w:val="22"/>
          <w:szCs w:val="22"/>
        </w:rPr>
        <w:lastRenderedPageBreak/>
        <w:t>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74F41775" w14:textId="77777777" w:rsidR="00E20C92" w:rsidRPr="004822D8" w:rsidRDefault="00E20C92" w:rsidP="00E20C92">
      <w:pPr>
        <w:pStyle w:val="Default"/>
        <w:numPr>
          <w:ilvl w:val="0"/>
          <w:numId w:val="2"/>
        </w:numPr>
        <w:suppressAutoHyphens w:val="0"/>
        <w:autoSpaceDN w:val="0"/>
        <w:adjustRightInd w:val="0"/>
        <w:ind w:left="357" w:hanging="357"/>
        <w:jc w:val="both"/>
        <w:rPr>
          <w:color w:val="auto"/>
          <w:sz w:val="22"/>
          <w:szCs w:val="22"/>
        </w:rPr>
      </w:pPr>
      <w:r w:rsidRPr="004822D8">
        <w:rPr>
          <w:color w:val="auto"/>
          <w:sz w:val="22"/>
          <w:szCs w:val="22"/>
        </w:rPr>
        <w:t>Okres realizacji zamówienia w okresie od 01.01.2022 r. do 31.12.2022 r.</w:t>
      </w:r>
    </w:p>
    <w:p w14:paraId="5334D2C6" w14:textId="77777777" w:rsidR="00E20C92" w:rsidRPr="004822D8" w:rsidRDefault="00E20C92" w:rsidP="00E20C92">
      <w:pPr>
        <w:jc w:val="both"/>
        <w:rPr>
          <w:rFonts w:ascii="Arial" w:hAnsi="Arial" w:cs="Arial"/>
          <w:sz w:val="22"/>
          <w:szCs w:val="22"/>
        </w:rPr>
      </w:pPr>
    </w:p>
    <w:p w14:paraId="2C86C5BB" w14:textId="77777777" w:rsidR="00E20C92" w:rsidRPr="004822D8" w:rsidRDefault="00E20C92" w:rsidP="00E20C92">
      <w:pPr>
        <w:rPr>
          <w:rFonts w:ascii="Arial" w:hAnsi="Arial" w:cs="Arial"/>
          <w:bCs/>
          <w:sz w:val="22"/>
          <w:szCs w:val="22"/>
        </w:rPr>
      </w:pPr>
      <w:r w:rsidRPr="004822D8">
        <w:rPr>
          <w:rFonts w:ascii="Arial" w:hAnsi="Arial" w:cs="Arial"/>
          <w:bCs/>
          <w:sz w:val="22"/>
          <w:szCs w:val="22"/>
        </w:rPr>
        <w:t>II. Przesyłki pocztowe</w:t>
      </w:r>
    </w:p>
    <w:p w14:paraId="495C5B91" w14:textId="77777777" w:rsidR="00E20C92" w:rsidRPr="004822D8" w:rsidRDefault="00E20C92" w:rsidP="00E20C92">
      <w:pPr>
        <w:pStyle w:val="Default"/>
        <w:numPr>
          <w:ilvl w:val="0"/>
          <w:numId w:val="11"/>
        </w:numPr>
        <w:suppressAutoHyphens w:val="0"/>
        <w:autoSpaceDN w:val="0"/>
        <w:adjustRightInd w:val="0"/>
        <w:spacing w:after="44"/>
        <w:ind w:left="284" w:hanging="284"/>
        <w:jc w:val="both"/>
        <w:rPr>
          <w:sz w:val="22"/>
          <w:szCs w:val="22"/>
        </w:rPr>
      </w:pPr>
      <w:r w:rsidRPr="004822D8">
        <w:rPr>
          <w:sz w:val="22"/>
          <w:szCs w:val="22"/>
        </w:rPr>
        <w:t xml:space="preserve">Przez </w:t>
      </w:r>
      <w:r w:rsidRPr="004822D8">
        <w:rPr>
          <w:b/>
          <w:bCs/>
          <w:sz w:val="22"/>
          <w:szCs w:val="22"/>
        </w:rPr>
        <w:t>przesyłki pocztowe</w:t>
      </w:r>
      <w:r w:rsidRPr="004822D8">
        <w:rPr>
          <w:sz w:val="22"/>
          <w:szCs w:val="22"/>
        </w:rPr>
        <w:t>, będące przedmiotem zamówienia rozumie się przesyłki listowe o wadze od 0 gram do 2000 gram:</w:t>
      </w:r>
    </w:p>
    <w:p w14:paraId="7731B233" w14:textId="77777777" w:rsidR="00E20C92" w:rsidRPr="004822D8" w:rsidRDefault="00E20C92" w:rsidP="00E20C92">
      <w:pPr>
        <w:pStyle w:val="Default"/>
        <w:ind w:left="284"/>
        <w:jc w:val="both"/>
        <w:rPr>
          <w:b/>
          <w:bCs/>
          <w:sz w:val="22"/>
          <w:szCs w:val="22"/>
        </w:rPr>
      </w:pPr>
      <w:r w:rsidRPr="004822D8">
        <w:rPr>
          <w:b/>
          <w:bCs/>
          <w:sz w:val="22"/>
          <w:szCs w:val="22"/>
        </w:rPr>
        <w:t xml:space="preserve">Format S - to przesyłki o wymiarach (tolerancja +/- 2mm): </w:t>
      </w:r>
    </w:p>
    <w:p w14:paraId="488E3747" w14:textId="77777777" w:rsidR="00E20C92" w:rsidRPr="004822D8" w:rsidRDefault="00E20C92" w:rsidP="00E20C92">
      <w:pPr>
        <w:pStyle w:val="Default"/>
        <w:ind w:left="284"/>
        <w:jc w:val="both"/>
        <w:rPr>
          <w:bCs/>
          <w:sz w:val="22"/>
          <w:szCs w:val="22"/>
        </w:rPr>
      </w:pPr>
      <w:r w:rsidRPr="004822D8">
        <w:rPr>
          <w:bCs/>
          <w:sz w:val="22"/>
          <w:szCs w:val="22"/>
        </w:rPr>
        <w:t xml:space="preserve">Minimum – wymiary strony adresowej nie mogą być mniejsze niż 90 x140 mm, </w:t>
      </w:r>
    </w:p>
    <w:p w14:paraId="12EB763D" w14:textId="77777777" w:rsidR="00E20C92" w:rsidRPr="004822D8" w:rsidRDefault="00E20C92" w:rsidP="00E20C92">
      <w:pPr>
        <w:pStyle w:val="Default"/>
        <w:ind w:left="284"/>
        <w:jc w:val="both"/>
        <w:rPr>
          <w:bCs/>
          <w:sz w:val="22"/>
          <w:szCs w:val="22"/>
        </w:rPr>
      </w:pPr>
      <w:r w:rsidRPr="004822D8">
        <w:rPr>
          <w:bCs/>
          <w:sz w:val="22"/>
          <w:szCs w:val="22"/>
        </w:rPr>
        <w:t xml:space="preserve">Maksimum – żaden z wymiarów nie może przekroczyć: wysokości 20 mm, długości 230 mm, szerokości 160 mm. </w:t>
      </w:r>
    </w:p>
    <w:p w14:paraId="6E23B4A9" w14:textId="77777777" w:rsidR="00E20C92" w:rsidRPr="004822D8" w:rsidRDefault="00E20C92" w:rsidP="00E20C92">
      <w:pPr>
        <w:pStyle w:val="Default"/>
        <w:ind w:firstLine="284"/>
        <w:jc w:val="both"/>
        <w:rPr>
          <w:b/>
          <w:bCs/>
          <w:sz w:val="22"/>
          <w:szCs w:val="22"/>
        </w:rPr>
      </w:pPr>
      <w:r w:rsidRPr="004822D8">
        <w:rPr>
          <w:b/>
          <w:bCs/>
          <w:sz w:val="22"/>
          <w:szCs w:val="22"/>
        </w:rPr>
        <w:t xml:space="preserve">Format M – to przesyłki o wymiarach (tolerancja +/- 2mm): </w:t>
      </w:r>
    </w:p>
    <w:p w14:paraId="6AD6A191" w14:textId="77777777" w:rsidR="00E20C92" w:rsidRPr="004822D8" w:rsidRDefault="00E20C92" w:rsidP="00E20C92">
      <w:pPr>
        <w:pStyle w:val="Default"/>
        <w:ind w:firstLine="284"/>
        <w:jc w:val="both"/>
        <w:rPr>
          <w:bCs/>
          <w:sz w:val="22"/>
          <w:szCs w:val="22"/>
        </w:rPr>
      </w:pPr>
      <w:r w:rsidRPr="004822D8">
        <w:rPr>
          <w:bCs/>
          <w:sz w:val="22"/>
          <w:szCs w:val="22"/>
        </w:rPr>
        <w:t>Minimum – wymiary strony adresowej nie mogą być mniejsze niż 90 x 140 mm,</w:t>
      </w:r>
    </w:p>
    <w:p w14:paraId="4701205A" w14:textId="77777777" w:rsidR="00E20C92" w:rsidRPr="004822D8" w:rsidRDefault="00E20C92" w:rsidP="00E20C92">
      <w:pPr>
        <w:pStyle w:val="Default"/>
        <w:ind w:left="284"/>
        <w:jc w:val="both"/>
        <w:rPr>
          <w:bCs/>
          <w:sz w:val="22"/>
          <w:szCs w:val="22"/>
        </w:rPr>
      </w:pPr>
      <w:r w:rsidRPr="004822D8">
        <w:rPr>
          <w:bCs/>
          <w:sz w:val="22"/>
          <w:szCs w:val="22"/>
        </w:rPr>
        <w:t xml:space="preserve">Maksimum – żaden z wymiarów nie może przekroczyć: wysokości 20 mm, długości 325 mm, szerokości 230 mm. </w:t>
      </w:r>
    </w:p>
    <w:p w14:paraId="1142ED19" w14:textId="77777777" w:rsidR="00E20C92" w:rsidRPr="004822D8" w:rsidRDefault="00E20C92" w:rsidP="00E20C92">
      <w:pPr>
        <w:pStyle w:val="Default"/>
        <w:ind w:left="284"/>
        <w:jc w:val="both"/>
        <w:rPr>
          <w:b/>
          <w:bCs/>
          <w:sz w:val="22"/>
          <w:szCs w:val="22"/>
        </w:rPr>
      </w:pPr>
      <w:r w:rsidRPr="004822D8">
        <w:rPr>
          <w:b/>
          <w:bCs/>
          <w:sz w:val="22"/>
          <w:szCs w:val="22"/>
        </w:rPr>
        <w:t xml:space="preserve">Format L – to przesyłki o wymiarach (tolerancja +/- 2mm): </w:t>
      </w:r>
    </w:p>
    <w:p w14:paraId="4F8E87BC" w14:textId="77777777" w:rsidR="00E20C92" w:rsidRPr="004822D8" w:rsidRDefault="00E20C92" w:rsidP="00E20C92">
      <w:pPr>
        <w:pStyle w:val="Default"/>
        <w:ind w:left="284"/>
        <w:jc w:val="both"/>
        <w:rPr>
          <w:bCs/>
          <w:sz w:val="22"/>
          <w:szCs w:val="22"/>
        </w:rPr>
      </w:pPr>
      <w:r w:rsidRPr="004822D8">
        <w:rPr>
          <w:bCs/>
          <w:sz w:val="22"/>
          <w:szCs w:val="22"/>
        </w:rPr>
        <w:t>•</w:t>
      </w:r>
      <w:r w:rsidRPr="004822D8">
        <w:rPr>
          <w:bCs/>
          <w:sz w:val="22"/>
          <w:szCs w:val="22"/>
        </w:rPr>
        <w:tab/>
        <w:t>Minimum – wymiary strony adresowej nie mogą być mniejsze niż 90 x140 mm,</w:t>
      </w:r>
    </w:p>
    <w:p w14:paraId="29FA2538" w14:textId="77777777" w:rsidR="00E20C92" w:rsidRPr="004822D8" w:rsidRDefault="00E20C92" w:rsidP="00E20C92">
      <w:pPr>
        <w:pStyle w:val="Default"/>
        <w:ind w:left="284"/>
        <w:jc w:val="both"/>
        <w:rPr>
          <w:bCs/>
          <w:sz w:val="22"/>
          <w:szCs w:val="22"/>
        </w:rPr>
      </w:pPr>
      <w:r w:rsidRPr="004822D8">
        <w:rPr>
          <w:bCs/>
          <w:sz w:val="22"/>
          <w:szCs w:val="22"/>
        </w:rPr>
        <w:t>•</w:t>
      </w:r>
      <w:r w:rsidRPr="004822D8">
        <w:rPr>
          <w:bCs/>
          <w:sz w:val="22"/>
          <w:szCs w:val="22"/>
        </w:rPr>
        <w:tab/>
        <w:t>Maksimum -  suma długości, szerokości i wysokości 900 mm, przy czym największy z tych wymiarów (długość) nie może przekroczyć 600 mm.</w:t>
      </w:r>
    </w:p>
    <w:p w14:paraId="7C729AB9" w14:textId="77777777" w:rsidR="00E20C92" w:rsidRPr="004822D8" w:rsidRDefault="00E20C92" w:rsidP="00E20C92">
      <w:pPr>
        <w:pStyle w:val="Default"/>
        <w:ind w:left="284"/>
        <w:jc w:val="both"/>
        <w:rPr>
          <w:bCs/>
          <w:sz w:val="22"/>
          <w:szCs w:val="22"/>
        </w:rPr>
      </w:pPr>
    </w:p>
    <w:p w14:paraId="53A6B30D" w14:textId="77777777" w:rsidR="00E20C92" w:rsidRPr="004822D8" w:rsidRDefault="00E20C92" w:rsidP="00E20C92">
      <w:pPr>
        <w:pStyle w:val="Default"/>
        <w:numPr>
          <w:ilvl w:val="0"/>
          <w:numId w:val="11"/>
        </w:numPr>
        <w:suppressAutoHyphens w:val="0"/>
        <w:autoSpaceDN w:val="0"/>
        <w:adjustRightInd w:val="0"/>
        <w:ind w:left="284" w:hanging="284"/>
        <w:jc w:val="both"/>
        <w:rPr>
          <w:sz w:val="22"/>
          <w:szCs w:val="22"/>
        </w:rPr>
      </w:pPr>
      <w:r w:rsidRPr="004822D8">
        <w:rPr>
          <w:sz w:val="22"/>
          <w:szCs w:val="22"/>
        </w:rPr>
        <w:t xml:space="preserve">Przez </w:t>
      </w:r>
      <w:r w:rsidRPr="004822D8">
        <w:rPr>
          <w:b/>
          <w:bCs/>
          <w:sz w:val="22"/>
          <w:szCs w:val="22"/>
        </w:rPr>
        <w:t>paczki pocztowe</w:t>
      </w:r>
      <w:r w:rsidRPr="004822D8">
        <w:rPr>
          <w:sz w:val="22"/>
          <w:szCs w:val="22"/>
        </w:rPr>
        <w:t xml:space="preserve">, będące przedmiotem zamówienia rozumie się paczki pocztowe o wadze </w:t>
      </w:r>
      <w:r w:rsidRPr="004822D8">
        <w:rPr>
          <w:color w:val="auto"/>
          <w:sz w:val="22"/>
          <w:szCs w:val="22"/>
        </w:rPr>
        <w:t>do 10 kg (Gabaryt A i B</w:t>
      </w:r>
      <w:r w:rsidRPr="004822D8">
        <w:rPr>
          <w:sz w:val="22"/>
          <w:szCs w:val="22"/>
        </w:rPr>
        <w:t xml:space="preserve">): </w:t>
      </w:r>
    </w:p>
    <w:p w14:paraId="3D2FDFB3" w14:textId="77777777" w:rsidR="00E20C92" w:rsidRPr="004822D8" w:rsidRDefault="00E20C92" w:rsidP="00E20C92">
      <w:pPr>
        <w:pStyle w:val="Default"/>
        <w:ind w:left="284"/>
        <w:jc w:val="both"/>
        <w:rPr>
          <w:sz w:val="22"/>
          <w:szCs w:val="22"/>
        </w:rPr>
      </w:pPr>
      <w:r w:rsidRPr="004822D8">
        <w:rPr>
          <w:b/>
          <w:bCs/>
          <w:sz w:val="22"/>
          <w:szCs w:val="22"/>
        </w:rPr>
        <w:t xml:space="preserve">Gabaryt A </w:t>
      </w:r>
      <w:r w:rsidRPr="004822D8">
        <w:rPr>
          <w:sz w:val="22"/>
          <w:szCs w:val="22"/>
        </w:rPr>
        <w:t xml:space="preserve">– to przesyłka o wymiarach (tolerancja +/- 2mm): </w:t>
      </w:r>
    </w:p>
    <w:p w14:paraId="70A5B808" w14:textId="77777777" w:rsidR="00E20C92" w:rsidRPr="004822D8" w:rsidRDefault="00E20C92" w:rsidP="00E20C92">
      <w:pPr>
        <w:pStyle w:val="Default"/>
        <w:numPr>
          <w:ilvl w:val="0"/>
          <w:numId w:val="15"/>
        </w:numPr>
        <w:suppressAutoHyphens w:val="0"/>
        <w:autoSpaceDN w:val="0"/>
        <w:adjustRightInd w:val="0"/>
        <w:ind w:left="709" w:hanging="283"/>
        <w:jc w:val="both"/>
        <w:rPr>
          <w:sz w:val="22"/>
          <w:szCs w:val="22"/>
        </w:rPr>
      </w:pPr>
      <w:r w:rsidRPr="004822D8">
        <w:rPr>
          <w:sz w:val="22"/>
          <w:szCs w:val="22"/>
        </w:rPr>
        <w:t xml:space="preserve">Minimum – wymiary strony adresowej nie mogą być mniejsze niż 90 x 140 mm, </w:t>
      </w:r>
    </w:p>
    <w:p w14:paraId="2091FB3A" w14:textId="77777777" w:rsidR="00E20C92" w:rsidRPr="004822D8" w:rsidRDefault="00E20C92" w:rsidP="00E20C92">
      <w:pPr>
        <w:pStyle w:val="Default"/>
        <w:numPr>
          <w:ilvl w:val="0"/>
          <w:numId w:val="15"/>
        </w:numPr>
        <w:suppressAutoHyphens w:val="0"/>
        <w:autoSpaceDN w:val="0"/>
        <w:adjustRightInd w:val="0"/>
        <w:ind w:left="709" w:hanging="283"/>
        <w:jc w:val="both"/>
        <w:rPr>
          <w:sz w:val="22"/>
          <w:szCs w:val="22"/>
        </w:rPr>
      </w:pPr>
      <w:r w:rsidRPr="004822D8">
        <w:rPr>
          <w:sz w:val="22"/>
          <w:szCs w:val="22"/>
        </w:rPr>
        <w:t xml:space="preserve">Maksimum – żaden z wymiarów nie może przekroczyć długości 600 mm, szerokość 500 mm, wysokość 300 mm. </w:t>
      </w:r>
    </w:p>
    <w:p w14:paraId="1B5F9E57" w14:textId="77777777" w:rsidR="00E20C92" w:rsidRPr="004822D8" w:rsidRDefault="00E20C92" w:rsidP="00E20C92">
      <w:pPr>
        <w:pStyle w:val="Default"/>
        <w:ind w:left="284"/>
        <w:jc w:val="both"/>
        <w:rPr>
          <w:sz w:val="22"/>
          <w:szCs w:val="22"/>
        </w:rPr>
      </w:pPr>
      <w:r w:rsidRPr="004822D8">
        <w:rPr>
          <w:b/>
          <w:bCs/>
          <w:sz w:val="22"/>
          <w:szCs w:val="22"/>
        </w:rPr>
        <w:t xml:space="preserve">Gabaryt B </w:t>
      </w:r>
      <w:r w:rsidRPr="004822D8">
        <w:rPr>
          <w:sz w:val="22"/>
          <w:szCs w:val="22"/>
        </w:rPr>
        <w:t xml:space="preserve">– to przesyłka o wymiarach (tolerancja +/- 2mm): </w:t>
      </w:r>
    </w:p>
    <w:p w14:paraId="3E4A20E9" w14:textId="77777777" w:rsidR="00E20C92" w:rsidRPr="004822D8" w:rsidRDefault="00E20C92" w:rsidP="00E20C92">
      <w:pPr>
        <w:pStyle w:val="Default"/>
        <w:numPr>
          <w:ilvl w:val="0"/>
          <w:numId w:val="16"/>
        </w:numPr>
        <w:suppressAutoHyphens w:val="0"/>
        <w:autoSpaceDN w:val="0"/>
        <w:adjustRightInd w:val="0"/>
        <w:spacing w:after="59"/>
        <w:ind w:hanging="294"/>
        <w:jc w:val="both"/>
        <w:rPr>
          <w:sz w:val="22"/>
          <w:szCs w:val="22"/>
        </w:rPr>
      </w:pPr>
      <w:r w:rsidRPr="004822D8">
        <w:rPr>
          <w:sz w:val="22"/>
          <w:szCs w:val="22"/>
        </w:rPr>
        <w:t xml:space="preserve">Minimum – jeśli choć jeden z wymiarów przekracza długość 600 mm lub szerokość 500 mm lub wysokość 300 mm, </w:t>
      </w:r>
    </w:p>
    <w:p w14:paraId="3CDD520D" w14:textId="77777777" w:rsidR="00E20C92" w:rsidRPr="004822D8" w:rsidRDefault="00E20C92" w:rsidP="00E20C92">
      <w:pPr>
        <w:pStyle w:val="Default"/>
        <w:numPr>
          <w:ilvl w:val="0"/>
          <w:numId w:val="16"/>
        </w:numPr>
        <w:suppressAutoHyphens w:val="0"/>
        <w:autoSpaceDN w:val="0"/>
        <w:adjustRightInd w:val="0"/>
        <w:spacing w:after="59"/>
        <w:ind w:hanging="294"/>
        <w:jc w:val="both"/>
        <w:rPr>
          <w:sz w:val="22"/>
          <w:szCs w:val="22"/>
        </w:rPr>
      </w:pPr>
      <w:r w:rsidRPr="004822D8">
        <w:rPr>
          <w:sz w:val="22"/>
          <w:szCs w:val="22"/>
        </w:rPr>
        <w:t xml:space="preserve">Maksimum – suma długości i największego obwodu mierzonego w innym kierunku niż długość nie może być większa niż 3000 mm, przy czym największy wymiar nie może przekroczyć 1500 mm. </w:t>
      </w:r>
    </w:p>
    <w:p w14:paraId="11A19A89" w14:textId="77777777" w:rsidR="00E20C92" w:rsidRPr="004822D8" w:rsidRDefault="00E20C92" w:rsidP="00E20C92">
      <w:pPr>
        <w:pStyle w:val="Default"/>
        <w:numPr>
          <w:ilvl w:val="0"/>
          <w:numId w:val="11"/>
        </w:numPr>
        <w:suppressAutoHyphens w:val="0"/>
        <w:autoSpaceDN w:val="0"/>
        <w:adjustRightInd w:val="0"/>
        <w:ind w:left="284" w:hanging="284"/>
        <w:jc w:val="both"/>
        <w:rPr>
          <w:sz w:val="22"/>
          <w:szCs w:val="22"/>
        </w:rPr>
      </w:pPr>
      <w:r w:rsidRPr="004822D8">
        <w:rPr>
          <w:sz w:val="22"/>
          <w:szCs w:val="22"/>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14:paraId="7FB23D20" w14:textId="77777777" w:rsidR="00E20C92" w:rsidRPr="004822D8" w:rsidRDefault="00E20C92" w:rsidP="00E20C92">
      <w:pPr>
        <w:pStyle w:val="Default"/>
        <w:numPr>
          <w:ilvl w:val="0"/>
          <w:numId w:val="11"/>
        </w:numPr>
        <w:suppressAutoHyphens w:val="0"/>
        <w:autoSpaceDN w:val="0"/>
        <w:adjustRightInd w:val="0"/>
        <w:spacing w:after="50"/>
        <w:ind w:left="284" w:hanging="284"/>
        <w:jc w:val="both"/>
        <w:rPr>
          <w:sz w:val="22"/>
          <w:szCs w:val="22"/>
        </w:rPr>
      </w:pPr>
      <w:r w:rsidRPr="004822D8">
        <w:rPr>
          <w:sz w:val="22"/>
          <w:szCs w:val="22"/>
        </w:rPr>
        <w:t xml:space="preserve">Zamawiający zobowiązuje się do właściwego przygotowania przesyłek oraz sporządzania zestawień dla przesyłek. </w:t>
      </w:r>
    </w:p>
    <w:p w14:paraId="73E00023" w14:textId="77777777" w:rsidR="00E20C92" w:rsidRPr="004822D8" w:rsidRDefault="00E20C92" w:rsidP="00E20C92">
      <w:pPr>
        <w:pStyle w:val="Default"/>
        <w:numPr>
          <w:ilvl w:val="0"/>
          <w:numId w:val="11"/>
        </w:numPr>
        <w:suppressAutoHyphens w:val="0"/>
        <w:autoSpaceDN w:val="0"/>
        <w:adjustRightInd w:val="0"/>
        <w:ind w:left="284" w:hanging="284"/>
        <w:jc w:val="both"/>
        <w:rPr>
          <w:sz w:val="22"/>
          <w:szCs w:val="22"/>
        </w:rPr>
      </w:pPr>
      <w:r w:rsidRPr="004822D8">
        <w:rPr>
          <w:sz w:val="22"/>
          <w:szCs w:val="22"/>
        </w:rPr>
        <w:t xml:space="preserve">Zamawiający zobowiązuje się do nadawania przesyłek w stanie uporządkowanym, przez co należy rozumieć: </w:t>
      </w:r>
    </w:p>
    <w:p w14:paraId="7372474E" w14:textId="77777777" w:rsidR="00E20C92" w:rsidRPr="004822D8" w:rsidRDefault="00E20C92" w:rsidP="00E20C92">
      <w:pPr>
        <w:pStyle w:val="Default"/>
        <w:ind w:left="567" w:hanging="283"/>
        <w:jc w:val="both"/>
        <w:rPr>
          <w:sz w:val="22"/>
          <w:szCs w:val="22"/>
        </w:rPr>
      </w:pPr>
      <w:r w:rsidRPr="004822D8">
        <w:rPr>
          <w:sz w:val="22"/>
          <w:szCs w:val="22"/>
        </w:rPr>
        <w:t xml:space="preserve">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022680A3" w14:textId="77777777" w:rsidR="00E20C92" w:rsidRPr="004822D8" w:rsidRDefault="00E20C92" w:rsidP="00E20C92">
      <w:pPr>
        <w:ind w:left="567" w:hanging="283"/>
        <w:jc w:val="both"/>
        <w:rPr>
          <w:rFonts w:ascii="Arial" w:hAnsi="Arial" w:cs="Arial"/>
          <w:sz w:val="22"/>
          <w:szCs w:val="22"/>
        </w:rPr>
      </w:pPr>
      <w:r w:rsidRPr="004822D8">
        <w:rPr>
          <w:rFonts w:ascii="Arial" w:hAnsi="Arial" w:cs="Arial"/>
          <w:sz w:val="22"/>
          <w:szCs w:val="22"/>
        </w:rPr>
        <w:t>b)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1A21A617" w14:textId="6A365BE1" w:rsidR="00E20C92" w:rsidRPr="004822D8" w:rsidRDefault="00E20C92" w:rsidP="00E20C92">
      <w:pPr>
        <w:ind w:left="284" w:hanging="284"/>
        <w:jc w:val="both"/>
        <w:rPr>
          <w:rFonts w:ascii="Arial" w:hAnsi="Arial" w:cs="Arial"/>
          <w:color w:val="000000"/>
          <w:sz w:val="22"/>
          <w:szCs w:val="22"/>
        </w:rPr>
      </w:pPr>
      <w:r w:rsidRPr="004822D8">
        <w:rPr>
          <w:rFonts w:ascii="Arial" w:hAnsi="Arial" w:cs="Arial"/>
          <w:sz w:val="22"/>
          <w:szCs w:val="22"/>
        </w:rPr>
        <w:t xml:space="preserve">6. Rodzaje przesyłek (usług pocztowych) jakie będą zlecane wykonawcy tj. w okresie od 01.01.2022 r. do 31.12.2022 r., zostały podane szacunkowo. </w:t>
      </w:r>
      <w:r w:rsidRPr="004822D8">
        <w:rPr>
          <w:rFonts w:ascii="Arial" w:hAnsi="Arial" w:cs="Arial"/>
          <w:color w:val="000000"/>
          <w:spacing w:val="-5"/>
          <w:sz w:val="22"/>
          <w:szCs w:val="22"/>
        </w:rPr>
        <w:t xml:space="preserve">Zamawiający zastrzega sobie możliwość zakupu mniejszej lub większej ilości przedmiotu zamówienia z zachowaniem cen </w:t>
      </w:r>
      <w:r w:rsidRPr="004822D8">
        <w:rPr>
          <w:rFonts w:ascii="Arial" w:hAnsi="Arial" w:cs="Arial"/>
          <w:color w:val="000000"/>
          <w:spacing w:val="-5"/>
          <w:sz w:val="22"/>
          <w:szCs w:val="22"/>
        </w:rPr>
        <w:lastRenderedPageBreak/>
        <w:t>jednostkowych i z tego powodu Wykonawcy nie przysługuje żadne dodatkowe roszczenie w stosunku do Zamawiającego</w:t>
      </w:r>
      <w:r w:rsidRPr="004822D8">
        <w:rPr>
          <w:rFonts w:ascii="Arial" w:hAnsi="Arial" w:cs="Arial"/>
          <w:color w:val="000000"/>
          <w:sz w:val="22"/>
          <w:szCs w:val="22"/>
        </w:rPr>
        <w:t>.</w:t>
      </w:r>
      <w:r w:rsidR="00414765" w:rsidRPr="004822D8">
        <w:rPr>
          <w:rFonts w:ascii="Arial" w:hAnsi="Arial" w:cs="Arial"/>
          <w:color w:val="000000"/>
          <w:sz w:val="22"/>
          <w:szCs w:val="22"/>
        </w:rPr>
        <w:t xml:space="preserve"> </w:t>
      </w:r>
      <w:r w:rsidR="00414765" w:rsidRPr="004822D8">
        <w:rPr>
          <w:rFonts w:ascii="Arial" w:hAnsi="Arial" w:cs="Arial"/>
          <w:sz w:val="22"/>
          <w:szCs w:val="22"/>
        </w:rPr>
        <w:t xml:space="preserve">Faktyczne ilości realizowanych przesyłek </w:t>
      </w:r>
      <w:r w:rsidR="00414765" w:rsidRPr="004822D8">
        <w:rPr>
          <w:rFonts w:ascii="Arial" w:hAnsi="Arial" w:cs="Arial"/>
          <w:color w:val="000000"/>
          <w:sz w:val="22"/>
          <w:szCs w:val="22"/>
        </w:rPr>
        <w:t>w skali miesięcznej mogą odbiegać od podanych średnich ilości.</w:t>
      </w:r>
    </w:p>
    <w:p w14:paraId="5DD57EF4" w14:textId="77777777" w:rsidR="00E13107" w:rsidRPr="004822D8" w:rsidRDefault="00E13107" w:rsidP="0014421E">
      <w:pPr>
        <w:pStyle w:val="Default"/>
        <w:suppressAutoHyphens w:val="0"/>
        <w:autoSpaceDN w:val="0"/>
        <w:adjustRightInd w:val="0"/>
        <w:ind w:left="360"/>
        <w:jc w:val="both"/>
        <w:rPr>
          <w:sz w:val="22"/>
          <w:szCs w:val="22"/>
        </w:rPr>
      </w:pPr>
    </w:p>
    <w:p w14:paraId="627451F9" w14:textId="77777777" w:rsidR="00E13107" w:rsidRPr="006B5BD9" w:rsidRDefault="00E13107" w:rsidP="0014421E">
      <w:pPr>
        <w:pStyle w:val="Default"/>
        <w:suppressAutoHyphens w:val="0"/>
        <w:autoSpaceDN w:val="0"/>
        <w:adjustRightInd w:val="0"/>
        <w:ind w:left="360"/>
        <w:jc w:val="both"/>
      </w:pPr>
    </w:p>
    <w:p w14:paraId="2379968D" w14:textId="77777777" w:rsidR="00E13107" w:rsidRPr="006B5BD9" w:rsidRDefault="00E13107" w:rsidP="0014421E">
      <w:pPr>
        <w:pStyle w:val="Default"/>
        <w:suppressAutoHyphens w:val="0"/>
        <w:autoSpaceDN w:val="0"/>
        <w:adjustRightInd w:val="0"/>
        <w:ind w:left="360"/>
        <w:jc w:val="both"/>
      </w:pPr>
    </w:p>
    <w:p w14:paraId="0A915194" w14:textId="77777777" w:rsidR="00E13107" w:rsidRPr="006B5BD9" w:rsidRDefault="00E13107" w:rsidP="0014421E">
      <w:pPr>
        <w:pStyle w:val="Default"/>
        <w:suppressAutoHyphens w:val="0"/>
        <w:autoSpaceDN w:val="0"/>
        <w:adjustRightInd w:val="0"/>
        <w:ind w:left="360"/>
        <w:jc w:val="both"/>
      </w:pPr>
    </w:p>
    <w:p w14:paraId="03F350A5" w14:textId="77777777" w:rsidR="00E13107" w:rsidRPr="006B5BD9" w:rsidRDefault="00E13107" w:rsidP="0014421E">
      <w:pPr>
        <w:pStyle w:val="Default"/>
        <w:suppressAutoHyphens w:val="0"/>
        <w:autoSpaceDN w:val="0"/>
        <w:adjustRightInd w:val="0"/>
        <w:ind w:left="360"/>
        <w:jc w:val="both"/>
      </w:pPr>
    </w:p>
    <w:p w14:paraId="28696E0F" w14:textId="77777777" w:rsidR="00E13107" w:rsidRPr="006B5BD9" w:rsidRDefault="00E13107" w:rsidP="0014421E">
      <w:pPr>
        <w:pStyle w:val="Default"/>
        <w:suppressAutoHyphens w:val="0"/>
        <w:autoSpaceDN w:val="0"/>
        <w:adjustRightInd w:val="0"/>
        <w:ind w:left="360"/>
        <w:jc w:val="both"/>
      </w:pPr>
    </w:p>
    <w:p w14:paraId="6FAFFE0D" w14:textId="77777777" w:rsidR="00E13107" w:rsidRPr="006B5BD9" w:rsidRDefault="00E13107" w:rsidP="0014421E">
      <w:pPr>
        <w:pStyle w:val="Default"/>
        <w:suppressAutoHyphens w:val="0"/>
        <w:autoSpaceDN w:val="0"/>
        <w:adjustRightInd w:val="0"/>
        <w:ind w:left="360"/>
        <w:jc w:val="both"/>
      </w:pPr>
    </w:p>
    <w:p w14:paraId="4DB2394D" w14:textId="77777777" w:rsidR="00E13107" w:rsidRPr="006B5BD9" w:rsidRDefault="00E13107" w:rsidP="0014421E">
      <w:pPr>
        <w:pStyle w:val="Default"/>
        <w:suppressAutoHyphens w:val="0"/>
        <w:autoSpaceDN w:val="0"/>
        <w:adjustRightInd w:val="0"/>
        <w:ind w:left="360"/>
        <w:jc w:val="both"/>
      </w:pPr>
    </w:p>
    <w:p w14:paraId="494D0D1F" w14:textId="77777777" w:rsidR="00E13107" w:rsidRPr="006B5BD9" w:rsidRDefault="00E13107" w:rsidP="0014421E">
      <w:pPr>
        <w:pStyle w:val="Default"/>
        <w:suppressAutoHyphens w:val="0"/>
        <w:autoSpaceDN w:val="0"/>
        <w:adjustRightInd w:val="0"/>
        <w:ind w:left="360"/>
        <w:jc w:val="both"/>
      </w:pPr>
    </w:p>
    <w:p w14:paraId="2BFD4969" w14:textId="77777777" w:rsidR="00E13107" w:rsidRPr="006B5BD9" w:rsidRDefault="00E13107" w:rsidP="0014421E">
      <w:pPr>
        <w:pStyle w:val="Default"/>
        <w:suppressAutoHyphens w:val="0"/>
        <w:autoSpaceDN w:val="0"/>
        <w:adjustRightInd w:val="0"/>
        <w:ind w:left="360"/>
        <w:jc w:val="both"/>
      </w:pPr>
    </w:p>
    <w:p w14:paraId="2EF6113F" w14:textId="77777777" w:rsidR="00E13107" w:rsidRPr="006B5BD9" w:rsidRDefault="00E13107" w:rsidP="0014421E">
      <w:pPr>
        <w:pStyle w:val="Default"/>
        <w:suppressAutoHyphens w:val="0"/>
        <w:autoSpaceDN w:val="0"/>
        <w:adjustRightInd w:val="0"/>
        <w:ind w:left="360"/>
        <w:jc w:val="both"/>
      </w:pPr>
    </w:p>
    <w:p w14:paraId="31005808" w14:textId="77777777" w:rsidR="00E13107" w:rsidRPr="006B5BD9" w:rsidRDefault="00E13107" w:rsidP="0014421E">
      <w:pPr>
        <w:pStyle w:val="Default"/>
        <w:suppressAutoHyphens w:val="0"/>
        <w:autoSpaceDN w:val="0"/>
        <w:adjustRightInd w:val="0"/>
        <w:ind w:left="360"/>
        <w:jc w:val="both"/>
      </w:pPr>
    </w:p>
    <w:p w14:paraId="753E02F2" w14:textId="77777777" w:rsidR="00E13107" w:rsidRPr="006B5BD9" w:rsidRDefault="00E13107" w:rsidP="0014421E">
      <w:pPr>
        <w:pStyle w:val="Default"/>
        <w:suppressAutoHyphens w:val="0"/>
        <w:autoSpaceDN w:val="0"/>
        <w:adjustRightInd w:val="0"/>
        <w:ind w:left="360"/>
        <w:jc w:val="both"/>
      </w:pPr>
    </w:p>
    <w:p w14:paraId="6703E829" w14:textId="77777777" w:rsidR="00E13107" w:rsidRPr="006B5BD9" w:rsidRDefault="00E13107" w:rsidP="0014421E">
      <w:pPr>
        <w:pStyle w:val="Default"/>
        <w:suppressAutoHyphens w:val="0"/>
        <w:autoSpaceDN w:val="0"/>
        <w:adjustRightInd w:val="0"/>
        <w:ind w:left="360"/>
        <w:jc w:val="both"/>
      </w:pPr>
    </w:p>
    <w:p w14:paraId="1BEE5C9D" w14:textId="77777777" w:rsidR="00E13107" w:rsidRPr="006B5BD9" w:rsidRDefault="00E13107" w:rsidP="0014421E">
      <w:pPr>
        <w:pStyle w:val="Default"/>
        <w:suppressAutoHyphens w:val="0"/>
        <w:autoSpaceDN w:val="0"/>
        <w:adjustRightInd w:val="0"/>
        <w:ind w:left="360"/>
        <w:jc w:val="both"/>
      </w:pPr>
    </w:p>
    <w:p w14:paraId="2263C635" w14:textId="77777777" w:rsidR="00E13107" w:rsidRPr="006B5BD9" w:rsidRDefault="00E13107" w:rsidP="0014421E">
      <w:pPr>
        <w:pStyle w:val="Default"/>
        <w:suppressAutoHyphens w:val="0"/>
        <w:autoSpaceDN w:val="0"/>
        <w:adjustRightInd w:val="0"/>
        <w:ind w:left="360"/>
        <w:jc w:val="both"/>
      </w:pPr>
    </w:p>
    <w:p w14:paraId="68B7AA8E" w14:textId="77777777" w:rsidR="00E13107" w:rsidRPr="006B5BD9" w:rsidRDefault="00E13107" w:rsidP="0014421E">
      <w:pPr>
        <w:pStyle w:val="Default"/>
        <w:suppressAutoHyphens w:val="0"/>
        <w:autoSpaceDN w:val="0"/>
        <w:adjustRightInd w:val="0"/>
        <w:ind w:left="360"/>
        <w:jc w:val="both"/>
      </w:pPr>
    </w:p>
    <w:p w14:paraId="6916F87A" w14:textId="77777777" w:rsidR="00E13107" w:rsidRPr="006B5BD9" w:rsidRDefault="00E13107" w:rsidP="0014421E">
      <w:pPr>
        <w:pStyle w:val="Default"/>
        <w:suppressAutoHyphens w:val="0"/>
        <w:autoSpaceDN w:val="0"/>
        <w:adjustRightInd w:val="0"/>
        <w:ind w:left="360"/>
        <w:jc w:val="both"/>
      </w:pPr>
    </w:p>
    <w:p w14:paraId="314759EE" w14:textId="77777777" w:rsidR="00E13107" w:rsidRPr="006B5BD9" w:rsidRDefault="00E13107" w:rsidP="0014421E">
      <w:pPr>
        <w:pStyle w:val="Default"/>
        <w:suppressAutoHyphens w:val="0"/>
        <w:autoSpaceDN w:val="0"/>
        <w:adjustRightInd w:val="0"/>
        <w:ind w:left="360"/>
        <w:jc w:val="both"/>
      </w:pPr>
    </w:p>
    <w:p w14:paraId="1951D1BC" w14:textId="77777777" w:rsidR="00E13107" w:rsidRPr="006B5BD9" w:rsidRDefault="00E13107" w:rsidP="0014421E">
      <w:pPr>
        <w:pStyle w:val="Default"/>
        <w:suppressAutoHyphens w:val="0"/>
        <w:autoSpaceDN w:val="0"/>
        <w:adjustRightInd w:val="0"/>
        <w:ind w:left="360"/>
        <w:jc w:val="both"/>
      </w:pPr>
    </w:p>
    <w:p w14:paraId="72E7DDB4" w14:textId="77777777" w:rsidR="00E13107" w:rsidRPr="006B5BD9" w:rsidRDefault="00E13107" w:rsidP="0014421E">
      <w:pPr>
        <w:pStyle w:val="Default"/>
        <w:suppressAutoHyphens w:val="0"/>
        <w:autoSpaceDN w:val="0"/>
        <w:adjustRightInd w:val="0"/>
        <w:ind w:left="360"/>
        <w:jc w:val="both"/>
      </w:pPr>
    </w:p>
    <w:p w14:paraId="44313C60" w14:textId="77777777" w:rsidR="00E13107" w:rsidRPr="006B5BD9" w:rsidRDefault="00E13107" w:rsidP="0014421E">
      <w:pPr>
        <w:pStyle w:val="Default"/>
        <w:suppressAutoHyphens w:val="0"/>
        <w:autoSpaceDN w:val="0"/>
        <w:adjustRightInd w:val="0"/>
        <w:ind w:left="360"/>
        <w:jc w:val="both"/>
      </w:pPr>
    </w:p>
    <w:p w14:paraId="2FE5FDA0" w14:textId="77777777" w:rsidR="00E13107" w:rsidRPr="006B5BD9" w:rsidRDefault="00E13107" w:rsidP="0014421E">
      <w:pPr>
        <w:pStyle w:val="Default"/>
        <w:suppressAutoHyphens w:val="0"/>
        <w:autoSpaceDN w:val="0"/>
        <w:adjustRightInd w:val="0"/>
        <w:ind w:left="360"/>
        <w:jc w:val="both"/>
      </w:pPr>
    </w:p>
    <w:p w14:paraId="253FB94B" w14:textId="77777777" w:rsidR="00E13107" w:rsidRPr="006B5BD9" w:rsidRDefault="00E13107" w:rsidP="0014421E">
      <w:pPr>
        <w:pStyle w:val="Default"/>
        <w:suppressAutoHyphens w:val="0"/>
        <w:autoSpaceDN w:val="0"/>
        <w:adjustRightInd w:val="0"/>
        <w:ind w:left="360"/>
        <w:jc w:val="both"/>
      </w:pPr>
    </w:p>
    <w:p w14:paraId="18B447BE" w14:textId="77777777" w:rsidR="00E13107" w:rsidRPr="006B5BD9" w:rsidRDefault="00E13107" w:rsidP="0014421E">
      <w:pPr>
        <w:pStyle w:val="Default"/>
        <w:suppressAutoHyphens w:val="0"/>
        <w:autoSpaceDN w:val="0"/>
        <w:adjustRightInd w:val="0"/>
        <w:ind w:left="360"/>
        <w:jc w:val="both"/>
      </w:pPr>
    </w:p>
    <w:p w14:paraId="5731012A" w14:textId="77777777" w:rsidR="00E13107" w:rsidRPr="006B5BD9" w:rsidRDefault="00E13107" w:rsidP="0014421E">
      <w:pPr>
        <w:pStyle w:val="Default"/>
        <w:suppressAutoHyphens w:val="0"/>
        <w:autoSpaceDN w:val="0"/>
        <w:adjustRightInd w:val="0"/>
        <w:ind w:left="360"/>
        <w:jc w:val="both"/>
      </w:pPr>
    </w:p>
    <w:p w14:paraId="0E068A7E" w14:textId="77777777" w:rsidR="00E13107" w:rsidRPr="006B5BD9" w:rsidRDefault="00E13107" w:rsidP="0014421E">
      <w:pPr>
        <w:pStyle w:val="Default"/>
        <w:suppressAutoHyphens w:val="0"/>
        <w:autoSpaceDN w:val="0"/>
        <w:adjustRightInd w:val="0"/>
        <w:ind w:left="360"/>
        <w:jc w:val="both"/>
      </w:pPr>
    </w:p>
    <w:p w14:paraId="2BFBBC45" w14:textId="77777777" w:rsidR="00E13107" w:rsidRPr="006B5BD9" w:rsidRDefault="00E13107" w:rsidP="0014421E">
      <w:pPr>
        <w:pStyle w:val="Default"/>
        <w:suppressAutoHyphens w:val="0"/>
        <w:autoSpaceDN w:val="0"/>
        <w:adjustRightInd w:val="0"/>
        <w:ind w:left="360"/>
        <w:jc w:val="both"/>
      </w:pPr>
    </w:p>
    <w:p w14:paraId="43B89795" w14:textId="77777777" w:rsidR="00E13107" w:rsidRDefault="00E13107" w:rsidP="00F93C8D">
      <w:pPr>
        <w:pStyle w:val="Default"/>
        <w:suppressAutoHyphens w:val="0"/>
        <w:autoSpaceDN w:val="0"/>
        <w:adjustRightInd w:val="0"/>
        <w:jc w:val="both"/>
      </w:pPr>
    </w:p>
    <w:p w14:paraId="3503AD79" w14:textId="77777777" w:rsidR="00D451B6" w:rsidRDefault="00D451B6" w:rsidP="00F93C8D">
      <w:pPr>
        <w:pStyle w:val="Default"/>
        <w:suppressAutoHyphens w:val="0"/>
        <w:autoSpaceDN w:val="0"/>
        <w:adjustRightInd w:val="0"/>
        <w:jc w:val="both"/>
      </w:pPr>
    </w:p>
    <w:p w14:paraId="6922C56F" w14:textId="77777777" w:rsidR="00D451B6" w:rsidRDefault="00D451B6" w:rsidP="00F93C8D">
      <w:pPr>
        <w:pStyle w:val="Default"/>
        <w:suppressAutoHyphens w:val="0"/>
        <w:autoSpaceDN w:val="0"/>
        <w:adjustRightInd w:val="0"/>
        <w:jc w:val="both"/>
      </w:pPr>
    </w:p>
    <w:p w14:paraId="75FD224A" w14:textId="77777777" w:rsidR="00D451B6" w:rsidRDefault="00D451B6" w:rsidP="00F93C8D">
      <w:pPr>
        <w:pStyle w:val="Default"/>
        <w:suppressAutoHyphens w:val="0"/>
        <w:autoSpaceDN w:val="0"/>
        <w:adjustRightInd w:val="0"/>
        <w:jc w:val="both"/>
      </w:pPr>
    </w:p>
    <w:p w14:paraId="0B197177" w14:textId="77777777" w:rsidR="00D451B6" w:rsidRDefault="00D451B6" w:rsidP="00F93C8D">
      <w:pPr>
        <w:pStyle w:val="Default"/>
        <w:suppressAutoHyphens w:val="0"/>
        <w:autoSpaceDN w:val="0"/>
        <w:adjustRightInd w:val="0"/>
        <w:jc w:val="both"/>
      </w:pPr>
    </w:p>
    <w:p w14:paraId="6A228A04" w14:textId="77777777" w:rsidR="00D451B6" w:rsidRDefault="00D451B6" w:rsidP="00F93C8D">
      <w:pPr>
        <w:pStyle w:val="Default"/>
        <w:suppressAutoHyphens w:val="0"/>
        <w:autoSpaceDN w:val="0"/>
        <w:adjustRightInd w:val="0"/>
        <w:jc w:val="both"/>
      </w:pPr>
    </w:p>
    <w:p w14:paraId="503AC5A6" w14:textId="77777777" w:rsidR="00CE6AD4" w:rsidRDefault="00CE6AD4" w:rsidP="00F93C8D">
      <w:pPr>
        <w:pStyle w:val="Default"/>
        <w:suppressAutoHyphens w:val="0"/>
        <w:autoSpaceDN w:val="0"/>
        <w:adjustRightInd w:val="0"/>
        <w:jc w:val="both"/>
      </w:pPr>
    </w:p>
    <w:p w14:paraId="79BD4B71" w14:textId="77777777" w:rsidR="00CE6AD4" w:rsidRDefault="00CE6AD4" w:rsidP="00F93C8D">
      <w:pPr>
        <w:pStyle w:val="Default"/>
        <w:suppressAutoHyphens w:val="0"/>
        <w:autoSpaceDN w:val="0"/>
        <w:adjustRightInd w:val="0"/>
        <w:jc w:val="both"/>
      </w:pPr>
    </w:p>
    <w:p w14:paraId="6E041B98" w14:textId="77777777" w:rsidR="00CE6AD4" w:rsidRDefault="00CE6AD4" w:rsidP="00F93C8D">
      <w:pPr>
        <w:pStyle w:val="Default"/>
        <w:suppressAutoHyphens w:val="0"/>
        <w:autoSpaceDN w:val="0"/>
        <w:adjustRightInd w:val="0"/>
        <w:jc w:val="both"/>
      </w:pPr>
    </w:p>
    <w:p w14:paraId="2EA385A3" w14:textId="77777777" w:rsidR="00CE6AD4" w:rsidRDefault="00CE6AD4" w:rsidP="00F93C8D">
      <w:pPr>
        <w:pStyle w:val="Default"/>
        <w:suppressAutoHyphens w:val="0"/>
        <w:autoSpaceDN w:val="0"/>
        <w:adjustRightInd w:val="0"/>
        <w:jc w:val="both"/>
      </w:pPr>
    </w:p>
    <w:p w14:paraId="524A9BF3" w14:textId="77777777" w:rsidR="00CE6AD4" w:rsidRDefault="00CE6AD4" w:rsidP="00F93C8D">
      <w:pPr>
        <w:pStyle w:val="Default"/>
        <w:suppressAutoHyphens w:val="0"/>
        <w:autoSpaceDN w:val="0"/>
        <w:adjustRightInd w:val="0"/>
        <w:jc w:val="both"/>
      </w:pPr>
    </w:p>
    <w:p w14:paraId="4A15A69A" w14:textId="77777777" w:rsidR="00D451B6" w:rsidRPr="006B5BD9" w:rsidRDefault="00D451B6" w:rsidP="00F93C8D">
      <w:pPr>
        <w:pStyle w:val="Default"/>
        <w:suppressAutoHyphens w:val="0"/>
        <w:autoSpaceDN w:val="0"/>
        <w:adjustRightInd w:val="0"/>
        <w:jc w:val="both"/>
      </w:pPr>
    </w:p>
    <w:p w14:paraId="2D3E993B" w14:textId="77777777" w:rsidR="00F93C8D" w:rsidRPr="006B5BD9" w:rsidRDefault="00F93C8D" w:rsidP="00F93C8D">
      <w:pPr>
        <w:pStyle w:val="Default"/>
        <w:suppressAutoHyphens w:val="0"/>
        <w:autoSpaceDN w:val="0"/>
        <w:adjustRightInd w:val="0"/>
        <w:jc w:val="both"/>
      </w:pPr>
    </w:p>
    <w:p w14:paraId="7894CB94" w14:textId="77777777" w:rsidR="00E13107" w:rsidRDefault="00E13107" w:rsidP="0014421E">
      <w:pPr>
        <w:pStyle w:val="Default"/>
        <w:suppressAutoHyphens w:val="0"/>
        <w:autoSpaceDN w:val="0"/>
        <w:adjustRightInd w:val="0"/>
        <w:ind w:left="360"/>
        <w:jc w:val="both"/>
      </w:pPr>
    </w:p>
    <w:p w14:paraId="4260FB18" w14:textId="77777777" w:rsidR="000E62B3" w:rsidRDefault="000E62B3" w:rsidP="0014421E">
      <w:pPr>
        <w:pStyle w:val="Default"/>
        <w:suppressAutoHyphens w:val="0"/>
        <w:autoSpaceDN w:val="0"/>
        <w:adjustRightInd w:val="0"/>
        <w:ind w:left="360"/>
        <w:jc w:val="both"/>
      </w:pPr>
    </w:p>
    <w:p w14:paraId="1D8DAA7A" w14:textId="77777777" w:rsidR="000E62B3" w:rsidRDefault="000E62B3" w:rsidP="0014421E">
      <w:pPr>
        <w:pStyle w:val="Default"/>
        <w:suppressAutoHyphens w:val="0"/>
        <w:autoSpaceDN w:val="0"/>
        <w:adjustRightInd w:val="0"/>
        <w:ind w:left="360"/>
        <w:jc w:val="both"/>
      </w:pPr>
    </w:p>
    <w:p w14:paraId="60A3BDEF" w14:textId="77777777" w:rsidR="00592648" w:rsidRDefault="00592648" w:rsidP="0014421E">
      <w:pPr>
        <w:pStyle w:val="Default"/>
        <w:suppressAutoHyphens w:val="0"/>
        <w:autoSpaceDN w:val="0"/>
        <w:adjustRightInd w:val="0"/>
        <w:ind w:left="360"/>
        <w:jc w:val="both"/>
      </w:pPr>
    </w:p>
    <w:p w14:paraId="04BA771C" w14:textId="77777777" w:rsidR="00592648" w:rsidRDefault="00592648" w:rsidP="0014421E">
      <w:pPr>
        <w:pStyle w:val="Default"/>
        <w:suppressAutoHyphens w:val="0"/>
        <w:autoSpaceDN w:val="0"/>
        <w:adjustRightInd w:val="0"/>
        <w:ind w:left="360"/>
        <w:jc w:val="both"/>
      </w:pPr>
      <w:bookmarkStart w:id="0" w:name="_GoBack"/>
      <w:bookmarkEnd w:id="0"/>
    </w:p>
    <w:p w14:paraId="5ED1CD3B" w14:textId="77777777" w:rsidR="000E62B3" w:rsidRDefault="000E62B3" w:rsidP="0014421E">
      <w:pPr>
        <w:pStyle w:val="Default"/>
        <w:suppressAutoHyphens w:val="0"/>
        <w:autoSpaceDN w:val="0"/>
        <w:adjustRightInd w:val="0"/>
        <w:ind w:left="360"/>
        <w:jc w:val="both"/>
      </w:pPr>
    </w:p>
    <w:p w14:paraId="31BB3224" w14:textId="77777777" w:rsidR="000E62B3" w:rsidRPr="006B5BD9" w:rsidRDefault="000E62B3" w:rsidP="0014421E">
      <w:pPr>
        <w:pStyle w:val="Default"/>
        <w:suppressAutoHyphens w:val="0"/>
        <w:autoSpaceDN w:val="0"/>
        <w:adjustRightInd w:val="0"/>
        <w:ind w:left="360"/>
        <w:jc w:val="both"/>
      </w:pPr>
    </w:p>
    <w:p w14:paraId="5E3082E7" w14:textId="48C0758C" w:rsidR="00E13107" w:rsidRPr="006B5BD9" w:rsidRDefault="00E13107" w:rsidP="00E13107">
      <w:pPr>
        <w:jc w:val="right"/>
        <w:rPr>
          <w:rFonts w:ascii="Arial" w:hAnsi="Arial" w:cs="Arial"/>
          <w:b/>
          <w:bCs/>
          <w:color w:val="000000"/>
          <w:spacing w:val="-2"/>
        </w:rPr>
      </w:pPr>
      <w:r w:rsidRPr="006B5BD9">
        <w:rPr>
          <w:rFonts w:ascii="Arial" w:hAnsi="Arial" w:cs="Arial"/>
          <w:b/>
          <w:bCs/>
          <w:color w:val="000000"/>
          <w:spacing w:val="-2"/>
        </w:rPr>
        <w:lastRenderedPageBreak/>
        <w:t>Załącznik Nr 2 do Umowy</w:t>
      </w:r>
    </w:p>
    <w:p w14:paraId="7F52F488" w14:textId="540A740B" w:rsidR="00E13107" w:rsidRPr="006B5BD9" w:rsidRDefault="00E13107" w:rsidP="0014421E">
      <w:pPr>
        <w:pStyle w:val="Default"/>
        <w:suppressAutoHyphens w:val="0"/>
        <w:autoSpaceDN w:val="0"/>
        <w:adjustRightInd w:val="0"/>
        <w:ind w:left="360"/>
        <w:jc w:val="both"/>
      </w:pPr>
      <w:r w:rsidRPr="006B5BD9">
        <w:t>Ceny jednostkowe</w:t>
      </w:r>
    </w:p>
    <w:tbl>
      <w:tblPr>
        <w:tblStyle w:val="Tabela-Siatka"/>
        <w:tblW w:w="10031" w:type="dxa"/>
        <w:tblInd w:w="-34" w:type="dxa"/>
        <w:tblLayout w:type="fixed"/>
        <w:tblLook w:val="04A0" w:firstRow="1" w:lastRow="0" w:firstColumn="1" w:lastColumn="0" w:noHBand="0" w:noVBand="1"/>
      </w:tblPr>
      <w:tblGrid>
        <w:gridCol w:w="697"/>
        <w:gridCol w:w="1713"/>
        <w:gridCol w:w="50"/>
        <w:gridCol w:w="1935"/>
        <w:gridCol w:w="1417"/>
        <w:gridCol w:w="1276"/>
        <w:gridCol w:w="851"/>
        <w:gridCol w:w="992"/>
        <w:gridCol w:w="1100"/>
      </w:tblGrid>
      <w:tr w:rsidR="00D451B6" w:rsidRPr="003C4D44" w14:paraId="3CCFD2F0" w14:textId="77777777" w:rsidTr="00A44B7D">
        <w:trPr>
          <w:trHeight w:val="1200"/>
        </w:trPr>
        <w:tc>
          <w:tcPr>
            <w:tcW w:w="697" w:type="dxa"/>
            <w:hideMark/>
          </w:tcPr>
          <w:p w14:paraId="1C423B24"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L.p.</w:t>
            </w:r>
          </w:p>
        </w:tc>
        <w:tc>
          <w:tcPr>
            <w:tcW w:w="1713" w:type="dxa"/>
            <w:hideMark/>
          </w:tcPr>
          <w:p w14:paraId="33E38E26"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Rodzaj przesyłki</w:t>
            </w:r>
          </w:p>
        </w:tc>
        <w:tc>
          <w:tcPr>
            <w:tcW w:w="1985" w:type="dxa"/>
            <w:gridSpan w:val="2"/>
            <w:hideMark/>
          </w:tcPr>
          <w:p w14:paraId="3BD118E1"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Waga przesyłki</w:t>
            </w:r>
          </w:p>
        </w:tc>
        <w:tc>
          <w:tcPr>
            <w:tcW w:w="1417" w:type="dxa"/>
            <w:hideMark/>
          </w:tcPr>
          <w:p w14:paraId="5FB437BE"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Szacowana ilość korespondencji lub usług przez cały okres obowiązywania umowy</w:t>
            </w:r>
          </w:p>
        </w:tc>
        <w:tc>
          <w:tcPr>
            <w:tcW w:w="1276" w:type="dxa"/>
            <w:hideMark/>
          </w:tcPr>
          <w:p w14:paraId="1FCB6338"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Cena jednostkowa netto</w:t>
            </w:r>
          </w:p>
        </w:tc>
        <w:tc>
          <w:tcPr>
            <w:tcW w:w="851" w:type="dxa"/>
            <w:hideMark/>
          </w:tcPr>
          <w:p w14:paraId="58AA2419"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Stawka VAT</w:t>
            </w:r>
          </w:p>
        </w:tc>
        <w:tc>
          <w:tcPr>
            <w:tcW w:w="992" w:type="dxa"/>
            <w:hideMark/>
          </w:tcPr>
          <w:p w14:paraId="1237BB3C"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Cena jednostkowa brutto</w:t>
            </w:r>
          </w:p>
        </w:tc>
        <w:tc>
          <w:tcPr>
            <w:tcW w:w="1100" w:type="dxa"/>
          </w:tcPr>
          <w:p w14:paraId="7F16B2B4"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Wartość brutto</w:t>
            </w:r>
          </w:p>
          <w:p w14:paraId="24D28F4A" w14:textId="77777777" w:rsidR="00D451B6" w:rsidRPr="00247759" w:rsidRDefault="00D451B6" w:rsidP="00A44B7D">
            <w:pPr>
              <w:jc w:val="center"/>
              <w:rPr>
                <w:rFonts w:ascii="Arial" w:hAnsi="Arial" w:cs="Arial"/>
                <w:b/>
                <w:bCs/>
                <w:sz w:val="16"/>
                <w:szCs w:val="16"/>
              </w:rPr>
            </w:pPr>
            <w:r w:rsidRPr="00247759">
              <w:rPr>
                <w:rFonts w:ascii="Arial" w:hAnsi="Arial" w:cs="Arial"/>
                <w:b/>
                <w:bCs/>
                <w:sz w:val="16"/>
                <w:szCs w:val="16"/>
              </w:rPr>
              <w:t>(4x7)</w:t>
            </w:r>
          </w:p>
        </w:tc>
      </w:tr>
      <w:tr w:rsidR="00D451B6" w:rsidRPr="003C4D44" w14:paraId="39D74AE3" w14:textId="77777777" w:rsidTr="00A44B7D">
        <w:trPr>
          <w:trHeight w:val="102"/>
        </w:trPr>
        <w:tc>
          <w:tcPr>
            <w:tcW w:w="697" w:type="dxa"/>
            <w:hideMark/>
          </w:tcPr>
          <w:p w14:paraId="0BDC1EDA"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1</w:t>
            </w:r>
          </w:p>
        </w:tc>
        <w:tc>
          <w:tcPr>
            <w:tcW w:w="1713" w:type="dxa"/>
            <w:hideMark/>
          </w:tcPr>
          <w:p w14:paraId="1698469F"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2</w:t>
            </w:r>
          </w:p>
        </w:tc>
        <w:tc>
          <w:tcPr>
            <w:tcW w:w="1985" w:type="dxa"/>
            <w:gridSpan w:val="2"/>
            <w:hideMark/>
          </w:tcPr>
          <w:p w14:paraId="6ADA08CB"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3</w:t>
            </w:r>
          </w:p>
        </w:tc>
        <w:tc>
          <w:tcPr>
            <w:tcW w:w="1417" w:type="dxa"/>
            <w:hideMark/>
          </w:tcPr>
          <w:p w14:paraId="49903514"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4</w:t>
            </w:r>
          </w:p>
        </w:tc>
        <w:tc>
          <w:tcPr>
            <w:tcW w:w="1276" w:type="dxa"/>
            <w:hideMark/>
          </w:tcPr>
          <w:p w14:paraId="3C51184F"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5</w:t>
            </w:r>
          </w:p>
        </w:tc>
        <w:tc>
          <w:tcPr>
            <w:tcW w:w="851" w:type="dxa"/>
            <w:hideMark/>
          </w:tcPr>
          <w:p w14:paraId="0E1E5296"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6</w:t>
            </w:r>
          </w:p>
        </w:tc>
        <w:tc>
          <w:tcPr>
            <w:tcW w:w="992" w:type="dxa"/>
            <w:hideMark/>
          </w:tcPr>
          <w:p w14:paraId="3C530DB3"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7</w:t>
            </w:r>
          </w:p>
        </w:tc>
        <w:tc>
          <w:tcPr>
            <w:tcW w:w="1100" w:type="dxa"/>
          </w:tcPr>
          <w:p w14:paraId="59415143" w14:textId="77777777" w:rsidR="00D451B6" w:rsidRPr="003C4D44" w:rsidRDefault="00D451B6" w:rsidP="00A44B7D">
            <w:pPr>
              <w:jc w:val="center"/>
              <w:rPr>
                <w:rFonts w:ascii="Arial" w:hAnsi="Arial" w:cs="Arial"/>
                <w:b/>
                <w:bCs/>
                <w:sz w:val="20"/>
                <w:szCs w:val="20"/>
              </w:rPr>
            </w:pPr>
            <w:r w:rsidRPr="003C4D44">
              <w:rPr>
                <w:rFonts w:ascii="Arial" w:hAnsi="Arial" w:cs="Arial"/>
                <w:b/>
                <w:bCs/>
                <w:sz w:val="20"/>
                <w:szCs w:val="20"/>
              </w:rPr>
              <w:t>8</w:t>
            </w:r>
          </w:p>
        </w:tc>
      </w:tr>
      <w:tr w:rsidR="00D451B6" w:rsidRPr="003C4D44" w14:paraId="1DCF3034" w14:textId="77777777" w:rsidTr="00A44B7D">
        <w:trPr>
          <w:trHeight w:val="300"/>
        </w:trPr>
        <w:tc>
          <w:tcPr>
            <w:tcW w:w="697" w:type="dxa"/>
            <w:vMerge w:val="restart"/>
            <w:hideMark/>
          </w:tcPr>
          <w:p w14:paraId="1360AE40" w14:textId="77777777" w:rsidR="00D451B6" w:rsidRPr="003C4D44" w:rsidRDefault="00D451B6" w:rsidP="00A44B7D">
            <w:pPr>
              <w:rPr>
                <w:rFonts w:ascii="Arial" w:hAnsi="Arial" w:cs="Arial"/>
                <w:sz w:val="20"/>
                <w:szCs w:val="20"/>
              </w:rPr>
            </w:pPr>
            <w:r w:rsidRPr="003C4D44">
              <w:rPr>
                <w:rFonts w:ascii="Arial" w:hAnsi="Arial" w:cs="Arial"/>
                <w:sz w:val="20"/>
                <w:szCs w:val="20"/>
              </w:rPr>
              <w:t>1</w:t>
            </w:r>
          </w:p>
        </w:tc>
        <w:tc>
          <w:tcPr>
            <w:tcW w:w="1713" w:type="dxa"/>
            <w:vMerge w:val="restart"/>
            <w:hideMark/>
          </w:tcPr>
          <w:p w14:paraId="7F09812C" w14:textId="77777777" w:rsidR="00D451B6" w:rsidRPr="003C4D44" w:rsidRDefault="00D451B6" w:rsidP="00A44B7D">
            <w:pPr>
              <w:rPr>
                <w:rFonts w:ascii="Arial" w:hAnsi="Arial" w:cs="Arial"/>
                <w:sz w:val="20"/>
                <w:szCs w:val="20"/>
              </w:rPr>
            </w:pPr>
            <w:r w:rsidRPr="003C4D44">
              <w:rPr>
                <w:rFonts w:ascii="Arial" w:hAnsi="Arial" w:cs="Arial"/>
                <w:sz w:val="20"/>
                <w:szCs w:val="20"/>
              </w:rPr>
              <w:t xml:space="preserve">Przesyłki listowe </w:t>
            </w:r>
            <w:r w:rsidRPr="003C4D44">
              <w:rPr>
                <w:rFonts w:ascii="Arial" w:hAnsi="Arial" w:cs="Arial"/>
                <w:b/>
                <w:bCs/>
                <w:sz w:val="20"/>
                <w:szCs w:val="20"/>
              </w:rPr>
              <w:t>nierejestrowane</w:t>
            </w:r>
            <w:r w:rsidRPr="003C4D44">
              <w:rPr>
                <w:rFonts w:ascii="Arial" w:hAnsi="Arial" w:cs="Arial"/>
                <w:sz w:val="20"/>
                <w:szCs w:val="20"/>
              </w:rPr>
              <w:t xml:space="preserve"> niebędące przesyłkami najszybszej kategorii w obrocie krajowym (ekonomiczne)</w:t>
            </w:r>
          </w:p>
        </w:tc>
        <w:tc>
          <w:tcPr>
            <w:tcW w:w="1985" w:type="dxa"/>
            <w:gridSpan w:val="2"/>
            <w:hideMark/>
          </w:tcPr>
          <w:p w14:paraId="2AAD7078"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S do 500 g. </w:t>
            </w:r>
          </w:p>
        </w:tc>
        <w:tc>
          <w:tcPr>
            <w:tcW w:w="1417" w:type="dxa"/>
            <w:vAlign w:val="center"/>
          </w:tcPr>
          <w:p w14:paraId="5AC06C41"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400</w:t>
            </w:r>
          </w:p>
        </w:tc>
        <w:tc>
          <w:tcPr>
            <w:tcW w:w="1276" w:type="dxa"/>
            <w:vAlign w:val="center"/>
          </w:tcPr>
          <w:p w14:paraId="2305F074" w14:textId="77777777" w:rsidR="00D451B6" w:rsidRPr="003C4D44" w:rsidRDefault="00D451B6" w:rsidP="00A44B7D">
            <w:pPr>
              <w:jc w:val="center"/>
              <w:rPr>
                <w:rFonts w:ascii="Arial" w:hAnsi="Arial" w:cs="Arial"/>
                <w:sz w:val="20"/>
                <w:szCs w:val="20"/>
              </w:rPr>
            </w:pPr>
          </w:p>
        </w:tc>
        <w:tc>
          <w:tcPr>
            <w:tcW w:w="851" w:type="dxa"/>
            <w:vAlign w:val="center"/>
          </w:tcPr>
          <w:p w14:paraId="35E648C4" w14:textId="77777777" w:rsidR="00D451B6" w:rsidRPr="003C4D44" w:rsidRDefault="00D451B6" w:rsidP="00A44B7D">
            <w:pPr>
              <w:jc w:val="center"/>
              <w:rPr>
                <w:rFonts w:ascii="Arial" w:hAnsi="Arial" w:cs="Arial"/>
                <w:sz w:val="20"/>
                <w:szCs w:val="20"/>
              </w:rPr>
            </w:pPr>
          </w:p>
        </w:tc>
        <w:tc>
          <w:tcPr>
            <w:tcW w:w="992" w:type="dxa"/>
            <w:vAlign w:val="center"/>
          </w:tcPr>
          <w:p w14:paraId="5E824AA3" w14:textId="77777777" w:rsidR="00D451B6" w:rsidRPr="003C4D44" w:rsidRDefault="00D451B6" w:rsidP="00A44B7D">
            <w:pPr>
              <w:jc w:val="center"/>
              <w:rPr>
                <w:rFonts w:ascii="Arial" w:hAnsi="Arial" w:cs="Arial"/>
                <w:sz w:val="20"/>
                <w:szCs w:val="20"/>
              </w:rPr>
            </w:pPr>
          </w:p>
        </w:tc>
        <w:tc>
          <w:tcPr>
            <w:tcW w:w="1100" w:type="dxa"/>
            <w:vAlign w:val="center"/>
          </w:tcPr>
          <w:p w14:paraId="47763B56" w14:textId="77777777" w:rsidR="00D451B6" w:rsidRPr="003C4D44" w:rsidRDefault="00D451B6" w:rsidP="00A44B7D">
            <w:pPr>
              <w:jc w:val="center"/>
              <w:rPr>
                <w:rFonts w:ascii="Arial" w:hAnsi="Arial" w:cs="Arial"/>
                <w:sz w:val="20"/>
                <w:szCs w:val="20"/>
              </w:rPr>
            </w:pPr>
          </w:p>
        </w:tc>
      </w:tr>
      <w:tr w:rsidR="00D451B6" w:rsidRPr="003C4D44" w14:paraId="145620F3" w14:textId="77777777" w:rsidTr="00A44B7D">
        <w:trPr>
          <w:trHeight w:val="300"/>
        </w:trPr>
        <w:tc>
          <w:tcPr>
            <w:tcW w:w="697" w:type="dxa"/>
            <w:vMerge/>
            <w:hideMark/>
          </w:tcPr>
          <w:p w14:paraId="30790C30" w14:textId="77777777" w:rsidR="00D451B6" w:rsidRPr="003C4D44" w:rsidRDefault="00D451B6" w:rsidP="00A44B7D">
            <w:pPr>
              <w:rPr>
                <w:rFonts w:ascii="Arial" w:hAnsi="Arial" w:cs="Arial"/>
                <w:sz w:val="20"/>
                <w:szCs w:val="20"/>
              </w:rPr>
            </w:pPr>
          </w:p>
        </w:tc>
        <w:tc>
          <w:tcPr>
            <w:tcW w:w="1713" w:type="dxa"/>
            <w:vMerge/>
            <w:hideMark/>
          </w:tcPr>
          <w:p w14:paraId="2ED56A5A" w14:textId="77777777" w:rsidR="00D451B6" w:rsidRPr="003C4D44" w:rsidRDefault="00D451B6" w:rsidP="00A44B7D">
            <w:pPr>
              <w:rPr>
                <w:rFonts w:ascii="Arial" w:hAnsi="Arial" w:cs="Arial"/>
                <w:sz w:val="20"/>
                <w:szCs w:val="20"/>
              </w:rPr>
            </w:pPr>
          </w:p>
        </w:tc>
        <w:tc>
          <w:tcPr>
            <w:tcW w:w="1985" w:type="dxa"/>
            <w:gridSpan w:val="2"/>
            <w:hideMark/>
          </w:tcPr>
          <w:p w14:paraId="4C5DBB29"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M do 1000 g. </w:t>
            </w:r>
          </w:p>
        </w:tc>
        <w:tc>
          <w:tcPr>
            <w:tcW w:w="1417" w:type="dxa"/>
            <w:vAlign w:val="center"/>
          </w:tcPr>
          <w:p w14:paraId="42E20423"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150</w:t>
            </w:r>
          </w:p>
        </w:tc>
        <w:tc>
          <w:tcPr>
            <w:tcW w:w="1276" w:type="dxa"/>
            <w:vAlign w:val="center"/>
          </w:tcPr>
          <w:p w14:paraId="73C5904C" w14:textId="77777777" w:rsidR="00D451B6" w:rsidRPr="003C4D44" w:rsidRDefault="00D451B6" w:rsidP="00A44B7D">
            <w:pPr>
              <w:jc w:val="center"/>
              <w:rPr>
                <w:rFonts w:ascii="Arial" w:hAnsi="Arial" w:cs="Arial"/>
                <w:sz w:val="20"/>
                <w:szCs w:val="20"/>
              </w:rPr>
            </w:pPr>
          </w:p>
        </w:tc>
        <w:tc>
          <w:tcPr>
            <w:tcW w:w="851" w:type="dxa"/>
            <w:vAlign w:val="center"/>
          </w:tcPr>
          <w:p w14:paraId="7D3DAECA" w14:textId="77777777" w:rsidR="00D451B6" w:rsidRPr="003C4D44" w:rsidRDefault="00D451B6" w:rsidP="00A44B7D">
            <w:pPr>
              <w:jc w:val="center"/>
              <w:rPr>
                <w:rFonts w:ascii="Arial" w:hAnsi="Arial" w:cs="Arial"/>
                <w:sz w:val="20"/>
                <w:szCs w:val="20"/>
              </w:rPr>
            </w:pPr>
          </w:p>
        </w:tc>
        <w:tc>
          <w:tcPr>
            <w:tcW w:w="992" w:type="dxa"/>
            <w:vAlign w:val="center"/>
          </w:tcPr>
          <w:p w14:paraId="42676CE6" w14:textId="77777777" w:rsidR="00D451B6" w:rsidRPr="003C4D44" w:rsidRDefault="00D451B6" w:rsidP="00A44B7D">
            <w:pPr>
              <w:jc w:val="center"/>
              <w:rPr>
                <w:rFonts w:ascii="Arial" w:hAnsi="Arial" w:cs="Arial"/>
                <w:sz w:val="20"/>
                <w:szCs w:val="20"/>
              </w:rPr>
            </w:pPr>
          </w:p>
        </w:tc>
        <w:tc>
          <w:tcPr>
            <w:tcW w:w="1100" w:type="dxa"/>
            <w:vAlign w:val="center"/>
          </w:tcPr>
          <w:p w14:paraId="14C99497" w14:textId="77777777" w:rsidR="00D451B6" w:rsidRPr="003C4D44" w:rsidRDefault="00D451B6" w:rsidP="00A44B7D">
            <w:pPr>
              <w:jc w:val="center"/>
              <w:rPr>
                <w:rFonts w:ascii="Arial" w:hAnsi="Arial" w:cs="Arial"/>
                <w:sz w:val="20"/>
                <w:szCs w:val="20"/>
              </w:rPr>
            </w:pPr>
          </w:p>
        </w:tc>
      </w:tr>
      <w:tr w:rsidR="00D451B6" w:rsidRPr="003C4D44" w14:paraId="0EBE88DB" w14:textId="77777777" w:rsidTr="00A44B7D">
        <w:trPr>
          <w:trHeight w:val="300"/>
        </w:trPr>
        <w:tc>
          <w:tcPr>
            <w:tcW w:w="697" w:type="dxa"/>
            <w:vMerge/>
            <w:hideMark/>
          </w:tcPr>
          <w:p w14:paraId="473AD7AE" w14:textId="77777777" w:rsidR="00D451B6" w:rsidRPr="003C4D44" w:rsidRDefault="00D451B6" w:rsidP="00A44B7D">
            <w:pPr>
              <w:rPr>
                <w:rFonts w:ascii="Arial" w:hAnsi="Arial" w:cs="Arial"/>
                <w:sz w:val="20"/>
                <w:szCs w:val="20"/>
              </w:rPr>
            </w:pPr>
          </w:p>
        </w:tc>
        <w:tc>
          <w:tcPr>
            <w:tcW w:w="1713" w:type="dxa"/>
            <w:vMerge/>
            <w:hideMark/>
          </w:tcPr>
          <w:p w14:paraId="3770FA0A" w14:textId="77777777" w:rsidR="00D451B6" w:rsidRPr="003C4D44" w:rsidRDefault="00D451B6" w:rsidP="00A44B7D">
            <w:pPr>
              <w:rPr>
                <w:rFonts w:ascii="Arial" w:hAnsi="Arial" w:cs="Arial"/>
                <w:sz w:val="20"/>
                <w:szCs w:val="20"/>
              </w:rPr>
            </w:pPr>
          </w:p>
        </w:tc>
        <w:tc>
          <w:tcPr>
            <w:tcW w:w="1985" w:type="dxa"/>
            <w:gridSpan w:val="2"/>
            <w:hideMark/>
          </w:tcPr>
          <w:p w14:paraId="04352495"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L do 2000 g. </w:t>
            </w:r>
          </w:p>
        </w:tc>
        <w:tc>
          <w:tcPr>
            <w:tcW w:w="1417" w:type="dxa"/>
            <w:vAlign w:val="center"/>
          </w:tcPr>
          <w:p w14:paraId="05C91E88"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12</w:t>
            </w:r>
          </w:p>
        </w:tc>
        <w:tc>
          <w:tcPr>
            <w:tcW w:w="1276" w:type="dxa"/>
            <w:vAlign w:val="center"/>
          </w:tcPr>
          <w:p w14:paraId="0FA4F5F1" w14:textId="77777777" w:rsidR="00D451B6" w:rsidRPr="003C4D44" w:rsidRDefault="00D451B6" w:rsidP="00A44B7D">
            <w:pPr>
              <w:jc w:val="center"/>
              <w:rPr>
                <w:rFonts w:ascii="Arial" w:hAnsi="Arial" w:cs="Arial"/>
                <w:sz w:val="20"/>
                <w:szCs w:val="20"/>
              </w:rPr>
            </w:pPr>
          </w:p>
        </w:tc>
        <w:tc>
          <w:tcPr>
            <w:tcW w:w="851" w:type="dxa"/>
            <w:vAlign w:val="center"/>
          </w:tcPr>
          <w:p w14:paraId="467BCA4F" w14:textId="77777777" w:rsidR="00D451B6" w:rsidRPr="003C4D44" w:rsidRDefault="00D451B6" w:rsidP="00A44B7D">
            <w:pPr>
              <w:jc w:val="center"/>
              <w:rPr>
                <w:rFonts w:ascii="Arial" w:hAnsi="Arial" w:cs="Arial"/>
                <w:sz w:val="20"/>
                <w:szCs w:val="20"/>
              </w:rPr>
            </w:pPr>
          </w:p>
        </w:tc>
        <w:tc>
          <w:tcPr>
            <w:tcW w:w="992" w:type="dxa"/>
            <w:vAlign w:val="center"/>
          </w:tcPr>
          <w:p w14:paraId="160D158A" w14:textId="77777777" w:rsidR="00D451B6" w:rsidRPr="003C4D44" w:rsidRDefault="00D451B6" w:rsidP="00A44B7D">
            <w:pPr>
              <w:jc w:val="center"/>
              <w:rPr>
                <w:rFonts w:ascii="Arial" w:hAnsi="Arial" w:cs="Arial"/>
                <w:sz w:val="20"/>
                <w:szCs w:val="20"/>
              </w:rPr>
            </w:pPr>
          </w:p>
        </w:tc>
        <w:tc>
          <w:tcPr>
            <w:tcW w:w="1100" w:type="dxa"/>
            <w:vAlign w:val="center"/>
          </w:tcPr>
          <w:p w14:paraId="0F0004A3" w14:textId="77777777" w:rsidR="00D451B6" w:rsidRPr="003C4D44" w:rsidRDefault="00D451B6" w:rsidP="00A44B7D">
            <w:pPr>
              <w:jc w:val="center"/>
              <w:rPr>
                <w:rFonts w:ascii="Arial" w:hAnsi="Arial" w:cs="Arial"/>
                <w:sz w:val="20"/>
                <w:szCs w:val="20"/>
              </w:rPr>
            </w:pPr>
          </w:p>
        </w:tc>
      </w:tr>
      <w:tr w:rsidR="00D451B6" w:rsidRPr="003C4D44" w14:paraId="49F559CD" w14:textId="77777777" w:rsidTr="00A44B7D">
        <w:trPr>
          <w:trHeight w:val="300"/>
        </w:trPr>
        <w:tc>
          <w:tcPr>
            <w:tcW w:w="697" w:type="dxa"/>
            <w:vMerge w:val="restart"/>
            <w:hideMark/>
          </w:tcPr>
          <w:p w14:paraId="3E94F068" w14:textId="77777777" w:rsidR="00D451B6" w:rsidRPr="003C4D44" w:rsidRDefault="00D451B6" w:rsidP="00A44B7D">
            <w:pPr>
              <w:rPr>
                <w:rFonts w:ascii="Arial" w:hAnsi="Arial" w:cs="Arial"/>
                <w:sz w:val="20"/>
                <w:szCs w:val="20"/>
              </w:rPr>
            </w:pPr>
            <w:r w:rsidRPr="003C4D44">
              <w:rPr>
                <w:rFonts w:ascii="Arial" w:hAnsi="Arial" w:cs="Arial"/>
                <w:sz w:val="20"/>
                <w:szCs w:val="20"/>
              </w:rPr>
              <w:t>2</w:t>
            </w:r>
          </w:p>
        </w:tc>
        <w:tc>
          <w:tcPr>
            <w:tcW w:w="1713" w:type="dxa"/>
            <w:vMerge w:val="restart"/>
            <w:hideMark/>
          </w:tcPr>
          <w:p w14:paraId="72D79E1E" w14:textId="77777777" w:rsidR="00D451B6" w:rsidRPr="003C4D44" w:rsidRDefault="00D451B6" w:rsidP="00A44B7D">
            <w:pPr>
              <w:rPr>
                <w:rFonts w:ascii="Arial" w:hAnsi="Arial" w:cs="Arial"/>
                <w:sz w:val="20"/>
                <w:szCs w:val="20"/>
              </w:rPr>
            </w:pPr>
            <w:r w:rsidRPr="003C4D44">
              <w:rPr>
                <w:rFonts w:ascii="Arial" w:hAnsi="Arial" w:cs="Arial"/>
                <w:sz w:val="20"/>
                <w:szCs w:val="20"/>
              </w:rPr>
              <w:t xml:space="preserve">Przesyłki listowe </w:t>
            </w:r>
            <w:r w:rsidRPr="003C4D44">
              <w:rPr>
                <w:rFonts w:ascii="Arial" w:hAnsi="Arial" w:cs="Arial"/>
                <w:b/>
                <w:bCs/>
                <w:sz w:val="20"/>
                <w:szCs w:val="20"/>
              </w:rPr>
              <w:t>nierejestrowane</w:t>
            </w:r>
            <w:r w:rsidRPr="003C4D44">
              <w:rPr>
                <w:rFonts w:ascii="Arial" w:hAnsi="Arial" w:cs="Arial"/>
                <w:sz w:val="20"/>
                <w:szCs w:val="20"/>
              </w:rPr>
              <w:t xml:space="preserve"> najszybszej kategorii  w obrocie krajowym (priorytetowe)</w:t>
            </w:r>
          </w:p>
        </w:tc>
        <w:tc>
          <w:tcPr>
            <w:tcW w:w="1985" w:type="dxa"/>
            <w:gridSpan w:val="2"/>
            <w:hideMark/>
          </w:tcPr>
          <w:p w14:paraId="54D9EB05"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S do 500 g. </w:t>
            </w:r>
          </w:p>
        </w:tc>
        <w:tc>
          <w:tcPr>
            <w:tcW w:w="1417" w:type="dxa"/>
            <w:vAlign w:val="center"/>
          </w:tcPr>
          <w:p w14:paraId="4719FE0D"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12</w:t>
            </w:r>
          </w:p>
        </w:tc>
        <w:tc>
          <w:tcPr>
            <w:tcW w:w="1276" w:type="dxa"/>
            <w:vAlign w:val="center"/>
          </w:tcPr>
          <w:p w14:paraId="4B340D64" w14:textId="77777777" w:rsidR="00D451B6" w:rsidRPr="003C4D44" w:rsidRDefault="00D451B6" w:rsidP="00A44B7D">
            <w:pPr>
              <w:jc w:val="center"/>
              <w:rPr>
                <w:rFonts w:ascii="Arial" w:hAnsi="Arial" w:cs="Arial"/>
                <w:sz w:val="20"/>
                <w:szCs w:val="20"/>
              </w:rPr>
            </w:pPr>
          </w:p>
        </w:tc>
        <w:tc>
          <w:tcPr>
            <w:tcW w:w="851" w:type="dxa"/>
            <w:vAlign w:val="center"/>
          </w:tcPr>
          <w:p w14:paraId="26F298E9" w14:textId="77777777" w:rsidR="00D451B6" w:rsidRPr="003C4D44" w:rsidRDefault="00D451B6" w:rsidP="00A44B7D">
            <w:pPr>
              <w:jc w:val="center"/>
              <w:rPr>
                <w:rFonts w:ascii="Arial" w:hAnsi="Arial" w:cs="Arial"/>
                <w:sz w:val="20"/>
                <w:szCs w:val="20"/>
              </w:rPr>
            </w:pPr>
          </w:p>
        </w:tc>
        <w:tc>
          <w:tcPr>
            <w:tcW w:w="992" w:type="dxa"/>
            <w:vAlign w:val="center"/>
          </w:tcPr>
          <w:p w14:paraId="43E0E57B" w14:textId="77777777" w:rsidR="00D451B6" w:rsidRPr="003C4D44" w:rsidRDefault="00D451B6" w:rsidP="00A44B7D">
            <w:pPr>
              <w:jc w:val="center"/>
              <w:rPr>
                <w:rFonts w:ascii="Arial" w:hAnsi="Arial" w:cs="Arial"/>
                <w:sz w:val="20"/>
                <w:szCs w:val="20"/>
              </w:rPr>
            </w:pPr>
          </w:p>
        </w:tc>
        <w:tc>
          <w:tcPr>
            <w:tcW w:w="1100" w:type="dxa"/>
            <w:vAlign w:val="center"/>
          </w:tcPr>
          <w:p w14:paraId="25D07A6C" w14:textId="77777777" w:rsidR="00D451B6" w:rsidRPr="003C4D44" w:rsidRDefault="00D451B6" w:rsidP="00A44B7D">
            <w:pPr>
              <w:jc w:val="center"/>
              <w:rPr>
                <w:rFonts w:ascii="Arial" w:hAnsi="Arial" w:cs="Arial"/>
                <w:sz w:val="20"/>
                <w:szCs w:val="20"/>
              </w:rPr>
            </w:pPr>
          </w:p>
        </w:tc>
      </w:tr>
      <w:tr w:rsidR="00D451B6" w:rsidRPr="003C4D44" w14:paraId="7C0A3AF6" w14:textId="77777777" w:rsidTr="00A44B7D">
        <w:trPr>
          <w:trHeight w:val="300"/>
        </w:trPr>
        <w:tc>
          <w:tcPr>
            <w:tcW w:w="697" w:type="dxa"/>
            <w:vMerge/>
            <w:hideMark/>
          </w:tcPr>
          <w:p w14:paraId="6482DBC5" w14:textId="77777777" w:rsidR="00D451B6" w:rsidRPr="003C4D44" w:rsidRDefault="00D451B6" w:rsidP="00A44B7D">
            <w:pPr>
              <w:rPr>
                <w:rFonts w:ascii="Arial" w:hAnsi="Arial" w:cs="Arial"/>
                <w:sz w:val="20"/>
                <w:szCs w:val="20"/>
              </w:rPr>
            </w:pPr>
          </w:p>
        </w:tc>
        <w:tc>
          <w:tcPr>
            <w:tcW w:w="1713" w:type="dxa"/>
            <w:vMerge/>
            <w:hideMark/>
          </w:tcPr>
          <w:p w14:paraId="0B360DA7" w14:textId="77777777" w:rsidR="00D451B6" w:rsidRPr="003C4D44" w:rsidRDefault="00D451B6" w:rsidP="00A44B7D">
            <w:pPr>
              <w:rPr>
                <w:rFonts w:ascii="Arial" w:hAnsi="Arial" w:cs="Arial"/>
                <w:sz w:val="20"/>
                <w:szCs w:val="20"/>
              </w:rPr>
            </w:pPr>
          </w:p>
        </w:tc>
        <w:tc>
          <w:tcPr>
            <w:tcW w:w="1985" w:type="dxa"/>
            <w:gridSpan w:val="2"/>
            <w:hideMark/>
          </w:tcPr>
          <w:p w14:paraId="33B68786"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M do 1000 g. </w:t>
            </w:r>
          </w:p>
        </w:tc>
        <w:tc>
          <w:tcPr>
            <w:tcW w:w="1417" w:type="dxa"/>
            <w:vAlign w:val="center"/>
          </w:tcPr>
          <w:p w14:paraId="7C7A00EF"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12</w:t>
            </w:r>
          </w:p>
        </w:tc>
        <w:tc>
          <w:tcPr>
            <w:tcW w:w="1276" w:type="dxa"/>
            <w:vAlign w:val="center"/>
          </w:tcPr>
          <w:p w14:paraId="6F82C82F" w14:textId="77777777" w:rsidR="00D451B6" w:rsidRPr="003C4D44" w:rsidRDefault="00D451B6" w:rsidP="00A44B7D">
            <w:pPr>
              <w:jc w:val="center"/>
              <w:rPr>
                <w:rFonts w:ascii="Arial" w:hAnsi="Arial" w:cs="Arial"/>
                <w:sz w:val="20"/>
                <w:szCs w:val="20"/>
              </w:rPr>
            </w:pPr>
          </w:p>
        </w:tc>
        <w:tc>
          <w:tcPr>
            <w:tcW w:w="851" w:type="dxa"/>
            <w:vAlign w:val="center"/>
          </w:tcPr>
          <w:p w14:paraId="07469A8E" w14:textId="77777777" w:rsidR="00D451B6" w:rsidRPr="003C4D44" w:rsidRDefault="00D451B6" w:rsidP="00A44B7D">
            <w:pPr>
              <w:jc w:val="center"/>
              <w:rPr>
                <w:rFonts w:ascii="Arial" w:hAnsi="Arial" w:cs="Arial"/>
                <w:sz w:val="20"/>
                <w:szCs w:val="20"/>
              </w:rPr>
            </w:pPr>
          </w:p>
        </w:tc>
        <w:tc>
          <w:tcPr>
            <w:tcW w:w="992" w:type="dxa"/>
            <w:vAlign w:val="center"/>
          </w:tcPr>
          <w:p w14:paraId="3AA3E738" w14:textId="77777777" w:rsidR="00D451B6" w:rsidRPr="003C4D44" w:rsidRDefault="00D451B6" w:rsidP="00A44B7D">
            <w:pPr>
              <w:jc w:val="center"/>
              <w:rPr>
                <w:rFonts w:ascii="Arial" w:hAnsi="Arial" w:cs="Arial"/>
                <w:sz w:val="20"/>
                <w:szCs w:val="20"/>
              </w:rPr>
            </w:pPr>
          </w:p>
        </w:tc>
        <w:tc>
          <w:tcPr>
            <w:tcW w:w="1100" w:type="dxa"/>
            <w:vAlign w:val="center"/>
          </w:tcPr>
          <w:p w14:paraId="3CEA1A93" w14:textId="77777777" w:rsidR="00D451B6" w:rsidRPr="003C4D44" w:rsidRDefault="00D451B6" w:rsidP="00A44B7D">
            <w:pPr>
              <w:jc w:val="center"/>
              <w:rPr>
                <w:rFonts w:ascii="Arial" w:hAnsi="Arial" w:cs="Arial"/>
                <w:sz w:val="20"/>
                <w:szCs w:val="20"/>
              </w:rPr>
            </w:pPr>
          </w:p>
        </w:tc>
      </w:tr>
      <w:tr w:rsidR="00D451B6" w:rsidRPr="003C4D44" w14:paraId="52F6C3A7" w14:textId="77777777" w:rsidTr="00A44B7D">
        <w:trPr>
          <w:trHeight w:val="300"/>
        </w:trPr>
        <w:tc>
          <w:tcPr>
            <w:tcW w:w="697" w:type="dxa"/>
            <w:vMerge/>
            <w:hideMark/>
          </w:tcPr>
          <w:p w14:paraId="2F84ED19" w14:textId="77777777" w:rsidR="00D451B6" w:rsidRPr="003C4D44" w:rsidRDefault="00D451B6" w:rsidP="00A44B7D">
            <w:pPr>
              <w:rPr>
                <w:rFonts w:ascii="Arial" w:hAnsi="Arial" w:cs="Arial"/>
                <w:sz w:val="20"/>
                <w:szCs w:val="20"/>
              </w:rPr>
            </w:pPr>
          </w:p>
        </w:tc>
        <w:tc>
          <w:tcPr>
            <w:tcW w:w="1713" w:type="dxa"/>
            <w:vMerge/>
            <w:hideMark/>
          </w:tcPr>
          <w:p w14:paraId="1988AA22" w14:textId="77777777" w:rsidR="00D451B6" w:rsidRPr="003C4D44" w:rsidRDefault="00D451B6" w:rsidP="00A44B7D">
            <w:pPr>
              <w:rPr>
                <w:rFonts w:ascii="Arial" w:hAnsi="Arial" w:cs="Arial"/>
                <w:sz w:val="20"/>
                <w:szCs w:val="20"/>
              </w:rPr>
            </w:pPr>
          </w:p>
        </w:tc>
        <w:tc>
          <w:tcPr>
            <w:tcW w:w="1985" w:type="dxa"/>
            <w:gridSpan w:val="2"/>
            <w:hideMark/>
          </w:tcPr>
          <w:p w14:paraId="2AF389DC"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L do 2000 g. </w:t>
            </w:r>
          </w:p>
        </w:tc>
        <w:tc>
          <w:tcPr>
            <w:tcW w:w="1417" w:type="dxa"/>
            <w:vAlign w:val="center"/>
          </w:tcPr>
          <w:p w14:paraId="5BFC768A"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12</w:t>
            </w:r>
          </w:p>
        </w:tc>
        <w:tc>
          <w:tcPr>
            <w:tcW w:w="1276" w:type="dxa"/>
            <w:vAlign w:val="center"/>
          </w:tcPr>
          <w:p w14:paraId="7F5C801E" w14:textId="77777777" w:rsidR="00D451B6" w:rsidRPr="003C4D44" w:rsidRDefault="00D451B6" w:rsidP="00A44B7D">
            <w:pPr>
              <w:jc w:val="center"/>
              <w:rPr>
                <w:rFonts w:ascii="Arial" w:hAnsi="Arial" w:cs="Arial"/>
                <w:sz w:val="20"/>
                <w:szCs w:val="20"/>
              </w:rPr>
            </w:pPr>
          </w:p>
        </w:tc>
        <w:tc>
          <w:tcPr>
            <w:tcW w:w="851" w:type="dxa"/>
            <w:vAlign w:val="center"/>
          </w:tcPr>
          <w:p w14:paraId="1AAC05FF" w14:textId="77777777" w:rsidR="00D451B6" w:rsidRPr="003C4D44" w:rsidRDefault="00D451B6" w:rsidP="00A44B7D">
            <w:pPr>
              <w:jc w:val="center"/>
              <w:rPr>
                <w:rFonts w:ascii="Arial" w:hAnsi="Arial" w:cs="Arial"/>
                <w:sz w:val="20"/>
                <w:szCs w:val="20"/>
              </w:rPr>
            </w:pPr>
          </w:p>
        </w:tc>
        <w:tc>
          <w:tcPr>
            <w:tcW w:w="992" w:type="dxa"/>
            <w:vAlign w:val="center"/>
          </w:tcPr>
          <w:p w14:paraId="546ECE4B" w14:textId="77777777" w:rsidR="00D451B6" w:rsidRPr="003C4D44" w:rsidRDefault="00D451B6" w:rsidP="00A44B7D">
            <w:pPr>
              <w:jc w:val="center"/>
              <w:rPr>
                <w:rFonts w:ascii="Arial" w:hAnsi="Arial" w:cs="Arial"/>
                <w:sz w:val="20"/>
                <w:szCs w:val="20"/>
              </w:rPr>
            </w:pPr>
          </w:p>
        </w:tc>
        <w:tc>
          <w:tcPr>
            <w:tcW w:w="1100" w:type="dxa"/>
            <w:vAlign w:val="center"/>
          </w:tcPr>
          <w:p w14:paraId="39ECF81A" w14:textId="77777777" w:rsidR="00D451B6" w:rsidRPr="003C4D44" w:rsidRDefault="00D451B6" w:rsidP="00A44B7D">
            <w:pPr>
              <w:jc w:val="center"/>
              <w:rPr>
                <w:rFonts w:ascii="Arial" w:hAnsi="Arial" w:cs="Arial"/>
                <w:sz w:val="20"/>
                <w:szCs w:val="20"/>
              </w:rPr>
            </w:pPr>
          </w:p>
        </w:tc>
      </w:tr>
      <w:tr w:rsidR="00D451B6" w:rsidRPr="003C4D44" w14:paraId="056886C4" w14:textId="77777777" w:rsidTr="00A44B7D">
        <w:trPr>
          <w:trHeight w:val="300"/>
        </w:trPr>
        <w:tc>
          <w:tcPr>
            <w:tcW w:w="697" w:type="dxa"/>
            <w:vMerge w:val="restart"/>
          </w:tcPr>
          <w:p w14:paraId="5FBCBF13" w14:textId="77777777" w:rsidR="00D451B6" w:rsidRPr="003C4D44" w:rsidRDefault="00D451B6" w:rsidP="00A44B7D">
            <w:pPr>
              <w:rPr>
                <w:rFonts w:ascii="Arial" w:hAnsi="Arial" w:cs="Arial"/>
                <w:sz w:val="20"/>
                <w:szCs w:val="20"/>
              </w:rPr>
            </w:pPr>
            <w:r w:rsidRPr="003C4D44">
              <w:rPr>
                <w:rFonts w:ascii="Arial" w:hAnsi="Arial" w:cs="Arial"/>
                <w:sz w:val="20"/>
                <w:szCs w:val="20"/>
              </w:rPr>
              <w:t>3</w:t>
            </w:r>
          </w:p>
        </w:tc>
        <w:tc>
          <w:tcPr>
            <w:tcW w:w="1713" w:type="dxa"/>
            <w:vMerge w:val="restart"/>
          </w:tcPr>
          <w:p w14:paraId="66FB1AD6" w14:textId="77777777" w:rsidR="00D451B6" w:rsidRPr="003C4D44" w:rsidRDefault="00D451B6" w:rsidP="00A44B7D">
            <w:pPr>
              <w:rPr>
                <w:rFonts w:ascii="Arial" w:hAnsi="Arial" w:cs="Arial"/>
                <w:sz w:val="20"/>
                <w:szCs w:val="20"/>
              </w:rPr>
            </w:pPr>
            <w:r w:rsidRPr="003C4D44">
              <w:rPr>
                <w:rFonts w:ascii="Arial" w:hAnsi="Arial" w:cs="Arial"/>
                <w:sz w:val="20"/>
                <w:szCs w:val="20"/>
              </w:rPr>
              <w:t xml:space="preserve">Przesyłki listowe </w:t>
            </w:r>
            <w:r w:rsidRPr="003C4D44">
              <w:rPr>
                <w:rFonts w:ascii="Arial" w:hAnsi="Arial" w:cs="Arial"/>
                <w:b/>
                <w:bCs/>
                <w:sz w:val="20"/>
                <w:szCs w:val="20"/>
              </w:rPr>
              <w:t>rejestrowane</w:t>
            </w:r>
            <w:r w:rsidRPr="003C4D44">
              <w:rPr>
                <w:rFonts w:ascii="Arial" w:hAnsi="Arial" w:cs="Arial"/>
                <w:sz w:val="20"/>
                <w:szCs w:val="20"/>
              </w:rPr>
              <w:br/>
              <w:t>niebędące przesyłkami</w:t>
            </w:r>
            <w:r w:rsidRPr="003C4D44">
              <w:rPr>
                <w:rFonts w:ascii="Arial" w:hAnsi="Arial" w:cs="Arial"/>
                <w:sz w:val="20"/>
                <w:szCs w:val="20"/>
              </w:rPr>
              <w:br/>
              <w:t>najszybszej kategorii w</w:t>
            </w:r>
            <w:r w:rsidRPr="003C4D44">
              <w:rPr>
                <w:rFonts w:ascii="Arial" w:hAnsi="Arial" w:cs="Arial"/>
                <w:sz w:val="20"/>
                <w:szCs w:val="20"/>
              </w:rPr>
              <w:br/>
              <w:t>obrocie krajowym</w:t>
            </w:r>
            <w:r w:rsidRPr="003C4D44">
              <w:rPr>
                <w:rFonts w:ascii="Arial" w:hAnsi="Arial" w:cs="Arial"/>
                <w:sz w:val="20"/>
                <w:szCs w:val="20"/>
              </w:rPr>
              <w:br/>
              <w:t xml:space="preserve">(ekonomiczne polecone) </w:t>
            </w:r>
          </w:p>
        </w:tc>
        <w:tc>
          <w:tcPr>
            <w:tcW w:w="1985" w:type="dxa"/>
            <w:gridSpan w:val="2"/>
          </w:tcPr>
          <w:p w14:paraId="4A4162E7"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S do 500 g. </w:t>
            </w:r>
          </w:p>
        </w:tc>
        <w:tc>
          <w:tcPr>
            <w:tcW w:w="1417" w:type="dxa"/>
            <w:vAlign w:val="center"/>
          </w:tcPr>
          <w:p w14:paraId="497C059E"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600</w:t>
            </w:r>
          </w:p>
        </w:tc>
        <w:tc>
          <w:tcPr>
            <w:tcW w:w="1276" w:type="dxa"/>
            <w:vAlign w:val="center"/>
          </w:tcPr>
          <w:p w14:paraId="35F0661A" w14:textId="77777777" w:rsidR="00D451B6" w:rsidRPr="003C4D44" w:rsidRDefault="00D451B6" w:rsidP="00A44B7D">
            <w:pPr>
              <w:jc w:val="center"/>
              <w:rPr>
                <w:rFonts w:ascii="Arial" w:hAnsi="Arial" w:cs="Arial"/>
                <w:sz w:val="20"/>
                <w:szCs w:val="20"/>
              </w:rPr>
            </w:pPr>
          </w:p>
        </w:tc>
        <w:tc>
          <w:tcPr>
            <w:tcW w:w="851" w:type="dxa"/>
            <w:vAlign w:val="center"/>
          </w:tcPr>
          <w:p w14:paraId="6289B5E8" w14:textId="77777777" w:rsidR="00D451B6" w:rsidRPr="003C4D44" w:rsidRDefault="00D451B6" w:rsidP="00A44B7D">
            <w:pPr>
              <w:jc w:val="center"/>
              <w:rPr>
                <w:rFonts w:ascii="Arial" w:hAnsi="Arial" w:cs="Arial"/>
                <w:sz w:val="20"/>
                <w:szCs w:val="20"/>
              </w:rPr>
            </w:pPr>
          </w:p>
        </w:tc>
        <w:tc>
          <w:tcPr>
            <w:tcW w:w="992" w:type="dxa"/>
            <w:vAlign w:val="center"/>
          </w:tcPr>
          <w:p w14:paraId="5814638A" w14:textId="77777777" w:rsidR="00D451B6" w:rsidRPr="003C4D44" w:rsidRDefault="00D451B6" w:rsidP="00A44B7D">
            <w:pPr>
              <w:jc w:val="center"/>
              <w:rPr>
                <w:rFonts w:ascii="Arial" w:hAnsi="Arial" w:cs="Arial"/>
                <w:sz w:val="20"/>
                <w:szCs w:val="20"/>
              </w:rPr>
            </w:pPr>
          </w:p>
        </w:tc>
        <w:tc>
          <w:tcPr>
            <w:tcW w:w="1100" w:type="dxa"/>
            <w:vAlign w:val="center"/>
          </w:tcPr>
          <w:p w14:paraId="213B924E" w14:textId="77777777" w:rsidR="00D451B6" w:rsidRPr="003C4D44" w:rsidRDefault="00D451B6" w:rsidP="00A44B7D">
            <w:pPr>
              <w:jc w:val="center"/>
              <w:rPr>
                <w:rFonts w:ascii="Arial" w:hAnsi="Arial" w:cs="Arial"/>
                <w:sz w:val="20"/>
                <w:szCs w:val="20"/>
              </w:rPr>
            </w:pPr>
          </w:p>
        </w:tc>
      </w:tr>
      <w:tr w:rsidR="00D451B6" w:rsidRPr="003C4D44" w14:paraId="5C2B4D6B" w14:textId="77777777" w:rsidTr="00A44B7D">
        <w:trPr>
          <w:trHeight w:val="300"/>
        </w:trPr>
        <w:tc>
          <w:tcPr>
            <w:tcW w:w="697" w:type="dxa"/>
            <w:vMerge/>
            <w:hideMark/>
          </w:tcPr>
          <w:p w14:paraId="1606CB2C" w14:textId="77777777" w:rsidR="00D451B6" w:rsidRPr="003C4D44" w:rsidRDefault="00D451B6" w:rsidP="00A44B7D">
            <w:pPr>
              <w:rPr>
                <w:rFonts w:ascii="Arial" w:hAnsi="Arial" w:cs="Arial"/>
                <w:sz w:val="20"/>
                <w:szCs w:val="20"/>
              </w:rPr>
            </w:pPr>
          </w:p>
        </w:tc>
        <w:tc>
          <w:tcPr>
            <w:tcW w:w="1713" w:type="dxa"/>
            <w:vMerge/>
            <w:hideMark/>
          </w:tcPr>
          <w:p w14:paraId="1DAD12C8" w14:textId="77777777" w:rsidR="00D451B6" w:rsidRPr="003C4D44" w:rsidRDefault="00D451B6" w:rsidP="00A44B7D">
            <w:pPr>
              <w:rPr>
                <w:rFonts w:ascii="Arial" w:hAnsi="Arial" w:cs="Arial"/>
                <w:sz w:val="20"/>
                <w:szCs w:val="20"/>
              </w:rPr>
            </w:pPr>
          </w:p>
        </w:tc>
        <w:tc>
          <w:tcPr>
            <w:tcW w:w="1985" w:type="dxa"/>
            <w:gridSpan w:val="2"/>
            <w:hideMark/>
          </w:tcPr>
          <w:p w14:paraId="13B63430"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M do 1000 g. </w:t>
            </w:r>
          </w:p>
        </w:tc>
        <w:tc>
          <w:tcPr>
            <w:tcW w:w="1417" w:type="dxa"/>
            <w:vAlign w:val="center"/>
          </w:tcPr>
          <w:p w14:paraId="4FFCCB63"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300</w:t>
            </w:r>
          </w:p>
        </w:tc>
        <w:tc>
          <w:tcPr>
            <w:tcW w:w="1276" w:type="dxa"/>
            <w:vAlign w:val="center"/>
          </w:tcPr>
          <w:p w14:paraId="3013666A" w14:textId="77777777" w:rsidR="00D451B6" w:rsidRPr="003C4D44" w:rsidRDefault="00D451B6" w:rsidP="00A44B7D">
            <w:pPr>
              <w:jc w:val="center"/>
              <w:rPr>
                <w:rFonts w:ascii="Arial" w:hAnsi="Arial" w:cs="Arial"/>
                <w:sz w:val="20"/>
                <w:szCs w:val="20"/>
              </w:rPr>
            </w:pPr>
          </w:p>
        </w:tc>
        <w:tc>
          <w:tcPr>
            <w:tcW w:w="851" w:type="dxa"/>
            <w:vAlign w:val="center"/>
          </w:tcPr>
          <w:p w14:paraId="734CB4FD" w14:textId="77777777" w:rsidR="00D451B6" w:rsidRPr="003C4D44" w:rsidRDefault="00D451B6" w:rsidP="00A44B7D">
            <w:pPr>
              <w:jc w:val="center"/>
              <w:rPr>
                <w:rFonts w:ascii="Arial" w:hAnsi="Arial" w:cs="Arial"/>
                <w:sz w:val="20"/>
                <w:szCs w:val="20"/>
              </w:rPr>
            </w:pPr>
          </w:p>
        </w:tc>
        <w:tc>
          <w:tcPr>
            <w:tcW w:w="992" w:type="dxa"/>
            <w:vAlign w:val="center"/>
          </w:tcPr>
          <w:p w14:paraId="60C84EDC" w14:textId="77777777" w:rsidR="00D451B6" w:rsidRPr="003C4D44" w:rsidRDefault="00D451B6" w:rsidP="00A44B7D">
            <w:pPr>
              <w:jc w:val="center"/>
              <w:rPr>
                <w:rFonts w:ascii="Arial" w:hAnsi="Arial" w:cs="Arial"/>
                <w:sz w:val="20"/>
                <w:szCs w:val="20"/>
              </w:rPr>
            </w:pPr>
          </w:p>
        </w:tc>
        <w:tc>
          <w:tcPr>
            <w:tcW w:w="1100" w:type="dxa"/>
            <w:vAlign w:val="center"/>
          </w:tcPr>
          <w:p w14:paraId="7F863EFC" w14:textId="77777777" w:rsidR="00D451B6" w:rsidRPr="003C4D44" w:rsidRDefault="00D451B6" w:rsidP="00A44B7D">
            <w:pPr>
              <w:jc w:val="center"/>
              <w:rPr>
                <w:rFonts w:ascii="Arial" w:hAnsi="Arial" w:cs="Arial"/>
                <w:sz w:val="20"/>
                <w:szCs w:val="20"/>
              </w:rPr>
            </w:pPr>
          </w:p>
        </w:tc>
      </w:tr>
      <w:tr w:rsidR="00D451B6" w:rsidRPr="003C4D44" w14:paraId="7B5D7AB8" w14:textId="77777777" w:rsidTr="00A44B7D">
        <w:trPr>
          <w:trHeight w:val="300"/>
        </w:trPr>
        <w:tc>
          <w:tcPr>
            <w:tcW w:w="697" w:type="dxa"/>
            <w:vMerge/>
            <w:hideMark/>
          </w:tcPr>
          <w:p w14:paraId="0445F617" w14:textId="77777777" w:rsidR="00D451B6" w:rsidRPr="003C4D44" w:rsidRDefault="00D451B6" w:rsidP="00A44B7D">
            <w:pPr>
              <w:rPr>
                <w:rFonts w:ascii="Arial" w:hAnsi="Arial" w:cs="Arial"/>
                <w:sz w:val="20"/>
                <w:szCs w:val="20"/>
              </w:rPr>
            </w:pPr>
          </w:p>
        </w:tc>
        <w:tc>
          <w:tcPr>
            <w:tcW w:w="1713" w:type="dxa"/>
            <w:vMerge/>
            <w:hideMark/>
          </w:tcPr>
          <w:p w14:paraId="0AFE7945" w14:textId="77777777" w:rsidR="00D451B6" w:rsidRPr="003C4D44" w:rsidRDefault="00D451B6" w:rsidP="00A44B7D">
            <w:pPr>
              <w:rPr>
                <w:rFonts w:ascii="Arial" w:hAnsi="Arial" w:cs="Arial"/>
                <w:sz w:val="20"/>
                <w:szCs w:val="20"/>
              </w:rPr>
            </w:pPr>
          </w:p>
        </w:tc>
        <w:tc>
          <w:tcPr>
            <w:tcW w:w="1985" w:type="dxa"/>
            <w:gridSpan w:val="2"/>
            <w:hideMark/>
          </w:tcPr>
          <w:p w14:paraId="5F7F0649" w14:textId="77777777" w:rsidR="00D451B6" w:rsidRPr="003C4D44" w:rsidRDefault="00D451B6" w:rsidP="00A44B7D">
            <w:pPr>
              <w:rPr>
                <w:rFonts w:ascii="Arial" w:hAnsi="Arial" w:cs="Arial"/>
                <w:sz w:val="18"/>
                <w:szCs w:val="20"/>
              </w:rPr>
            </w:pPr>
            <w:r w:rsidRPr="003C4D44">
              <w:rPr>
                <w:rFonts w:ascii="Arial" w:hAnsi="Arial" w:cs="Arial"/>
                <w:sz w:val="18"/>
                <w:szCs w:val="20"/>
              </w:rPr>
              <w:t>Format L do 2000 g.</w:t>
            </w:r>
          </w:p>
        </w:tc>
        <w:tc>
          <w:tcPr>
            <w:tcW w:w="1417" w:type="dxa"/>
            <w:vAlign w:val="center"/>
          </w:tcPr>
          <w:p w14:paraId="2720FD88"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12</w:t>
            </w:r>
          </w:p>
        </w:tc>
        <w:tc>
          <w:tcPr>
            <w:tcW w:w="1276" w:type="dxa"/>
            <w:vAlign w:val="center"/>
          </w:tcPr>
          <w:p w14:paraId="37AB0A2C" w14:textId="77777777" w:rsidR="00D451B6" w:rsidRPr="003C4D44" w:rsidRDefault="00D451B6" w:rsidP="00A44B7D">
            <w:pPr>
              <w:jc w:val="center"/>
              <w:rPr>
                <w:rFonts w:ascii="Arial" w:hAnsi="Arial" w:cs="Arial"/>
                <w:sz w:val="20"/>
                <w:szCs w:val="20"/>
              </w:rPr>
            </w:pPr>
          </w:p>
        </w:tc>
        <w:tc>
          <w:tcPr>
            <w:tcW w:w="851" w:type="dxa"/>
            <w:vAlign w:val="center"/>
          </w:tcPr>
          <w:p w14:paraId="37B20391" w14:textId="77777777" w:rsidR="00D451B6" w:rsidRPr="003C4D44" w:rsidRDefault="00D451B6" w:rsidP="00A44B7D">
            <w:pPr>
              <w:jc w:val="center"/>
              <w:rPr>
                <w:rFonts w:ascii="Arial" w:hAnsi="Arial" w:cs="Arial"/>
                <w:sz w:val="20"/>
                <w:szCs w:val="20"/>
              </w:rPr>
            </w:pPr>
          </w:p>
        </w:tc>
        <w:tc>
          <w:tcPr>
            <w:tcW w:w="992" w:type="dxa"/>
            <w:vAlign w:val="center"/>
          </w:tcPr>
          <w:p w14:paraId="433F9363" w14:textId="77777777" w:rsidR="00D451B6" w:rsidRPr="003C4D44" w:rsidRDefault="00D451B6" w:rsidP="00A44B7D">
            <w:pPr>
              <w:jc w:val="center"/>
              <w:rPr>
                <w:rFonts w:ascii="Arial" w:hAnsi="Arial" w:cs="Arial"/>
                <w:sz w:val="20"/>
                <w:szCs w:val="20"/>
              </w:rPr>
            </w:pPr>
          </w:p>
        </w:tc>
        <w:tc>
          <w:tcPr>
            <w:tcW w:w="1100" w:type="dxa"/>
            <w:vAlign w:val="center"/>
          </w:tcPr>
          <w:p w14:paraId="79062244" w14:textId="77777777" w:rsidR="00D451B6" w:rsidRPr="003C4D44" w:rsidRDefault="00D451B6" w:rsidP="00A44B7D">
            <w:pPr>
              <w:jc w:val="center"/>
              <w:rPr>
                <w:rFonts w:ascii="Arial" w:hAnsi="Arial" w:cs="Arial"/>
                <w:sz w:val="20"/>
                <w:szCs w:val="20"/>
              </w:rPr>
            </w:pPr>
          </w:p>
        </w:tc>
      </w:tr>
      <w:tr w:rsidR="00D451B6" w:rsidRPr="003C4D44" w14:paraId="6534F3FD" w14:textId="77777777" w:rsidTr="00A44B7D">
        <w:trPr>
          <w:trHeight w:val="300"/>
        </w:trPr>
        <w:tc>
          <w:tcPr>
            <w:tcW w:w="697" w:type="dxa"/>
            <w:vMerge w:val="restart"/>
          </w:tcPr>
          <w:p w14:paraId="4C39D3F6" w14:textId="77777777" w:rsidR="00D451B6" w:rsidRPr="003C4D44" w:rsidRDefault="00D451B6" w:rsidP="00A44B7D">
            <w:pPr>
              <w:rPr>
                <w:rFonts w:ascii="Arial" w:hAnsi="Arial" w:cs="Arial"/>
                <w:sz w:val="20"/>
                <w:szCs w:val="20"/>
              </w:rPr>
            </w:pPr>
            <w:r w:rsidRPr="003C4D44">
              <w:rPr>
                <w:rFonts w:ascii="Arial" w:hAnsi="Arial" w:cs="Arial"/>
                <w:sz w:val="20"/>
                <w:szCs w:val="20"/>
              </w:rPr>
              <w:t>4</w:t>
            </w:r>
          </w:p>
        </w:tc>
        <w:tc>
          <w:tcPr>
            <w:tcW w:w="1713" w:type="dxa"/>
            <w:vMerge w:val="restart"/>
          </w:tcPr>
          <w:p w14:paraId="61856C97" w14:textId="77777777" w:rsidR="00D451B6" w:rsidRPr="003C4D44" w:rsidRDefault="00D451B6" w:rsidP="00A44B7D">
            <w:pPr>
              <w:rPr>
                <w:rFonts w:ascii="Arial" w:hAnsi="Arial" w:cs="Arial"/>
                <w:sz w:val="20"/>
                <w:szCs w:val="20"/>
              </w:rPr>
            </w:pPr>
            <w:r w:rsidRPr="003C4D44">
              <w:rPr>
                <w:rFonts w:ascii="Arial" w:hAnsi="Arial" w:cs="Arial"/>
                <w:sz w:val="20"/>
                <w:szCs w:val="20"/>
              </w:rPr>
              <w:t xml:space="preserve">Przesyłki listowe </w:t>
            </w:r>
            <w:r w:rsidRPr="003C4D44">
              <w:rPr>
                <w:rFonts w:ascii="Arial" w:hAnsi="Arial" w:cs="Arial"/>
                <w:b/>
                <w:bCs/>
                <w:sz w:val="20"/>
                <w:szCs w:val="20"/>
              </w:rPr>
              <w:t>rejestrowane</w:t>
            </w:r>
            <w:r w:rsidRPr="003C4D44">
              <w:rPr>
                <w:rFonts w:ascii="Arial" w:hAnsi="Arial" w:cs="Arial"/>
                <w:sz w:val="20"/>
                <w:szCs w:val="20"/>
              </w:rPr>
              <w:br/>
              <w:t>najszybszej kategorii w</w:t>
            </w:r>
            <w:r w:rsidRPr="003C4D44">
              <w:rPr>
                <w:rFonts w:ascii="Arial" w:hAnsi="Arial" w:cs="Arial"/>
                <w:sz w:val="20"/>
                <w:szCs w:val="20"/>
              </w:rPr>
              <w:br/>
              <w:t>obrocie krajowym</w:t>
            </w:r>
            <w:r w:rsidRPr="003C4D44">
              <w:rPr>
                <w:rFonts w:ascii="Arial" w:hAnsi="Arial" w:cs="Arial"/>
                <w:sz w:val="20"/>
                <w:szCs w:val="20"/>
              </w:rPr>
              <w:br/>
              <w:t xml:space="preserve">(priorytetowe polecone) </w:t>
            </w:r>
          </w:p>
        </w:tc>
        <w:tc>
          <w:tcPr>
            <w:tcW w:w="1985" w:type="dxa"/>
            <w:gridSpan w:val="2"/>
          </w:tcPr>
          <w:p w14:paraId="56A3D018"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S do 500 g. </w:t>
            </w:r>
          </w:p>
        </w:tc>
        <w:tc>
          <w:tcPr>
            <w:tcW w:w="1417" w:type="dxa"/>
            <w:vAlign w:val="center"/>
          </w:tcPr>
          <w:p w14:paraId="6573107E"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0A4CA192" w14:textId="77777777" w:rsidR="00D451B6" w:rsidRPr="003C4D44" w:rsidRDefault="00D451B6" w:rsidP="00A44B7D">
            <w:pPr>
              <w:jc w:val="center"/>
              <w:rPr>
                <w:rFonts w:ascii="Arial" w:hAnsi="Arial" w:cs="Arial"/>
                <w:sz w:val="20"/>
                <w:szCs w:val="20"/>
              </w:rPr>
            </w:pPr>
          </w:p>
        </w:tc>
        <w:tc>
          <w:tcPr>
            <w:tcW w:w="851" w:type="dxa"/>
            <w:vAlign w:val="center"/>
          </w:tcPr>
          <w:p w14:paraId="38DF11D1" w14:textId="77777777" w:rsidR="00D451B6" w:rsidRPr="003C4D44" w:rsidRDefault="00D451B6" w:rsidP="00A44B7D">
            <w:pPr>
              <w:jc w:val="center"/>
              <w:rPr>
                <w:rFonts w:ascii="Arial" w:hAnsi="Arial" w:cs="Arial"/>
                <w:sz w:val="20"/>
                <w:szCs w:val="20"/>
              </w:rPr>
            </w:pPr>
          </w:p>
        </w:tc>
        <w:tc>
          <w:tcPr>
            <w:tcW w:w="992" w:type="dxa"/>
            <w:vAlign w:val="center"/>
          </w:tcPr>
          <w:p w14:paraId="60BB461B" w14:textId="77777777" w:rsidR="00D451B6" w:rsidRPr="003C4D44" w:rsidRDefault="00D451B6" w:rsidP="00A44B7D">
            <w:pPr>
              <w:jc w:val="center"/>
              <w:rPr>
                <w:rFonts w:ascii="Arial" w:hAnsi="Arial" w:cs="Arial"/>
                <w:sz w:val="20"/>
                <w:szCs w:val="20"/>
              </w:rPr>
            </w:pPr>
          </w:p>
        </w:tc>
        <w:tc>
          <w:tcPr>
            <w:tcW w:w="1100" w:type="dxa"/>
            <w:vAlign w:val="center"/>
          </w:tcPr>
          <w:p w14:paraId="0B7D6915" w14:textId="77777777" w:rsidR="00D451B6" w:rsidRPr="003C4D44" w:rsidRDefault="00D451B6" w:rsidP="00A44B7D">
            <w:pPr>
              <w:jc w:val="center"/>
              <w:rPr>
                <w:rFonts w:ascii="Arial" w:hAnsi="Arial" w:cs="Arial"/>
                <w:sz w:val="20"/>
                <w:szCs w:val="20"/>
              </w:rPr>
            </w:pPr>
          </w:p>
        </w:tc>
      </w:tr>
      <w:tr w:rsidR="00D451B6" w:rsidRPr="003C4D44" w14:paraId="2CAAEBE2" w14:textId="77777777" w:rsidTr="00A44B7D">
        <w:trPr>
          <w:trHeight w:val="300"/>
        </w:trPr>
        <w:tc>
          <w:tcPr>
            <w:tcW w:w="697" w:type="dxa"/>
            <w:vMerge/>
            <w:hideMark/>
          </w:tcPr>
          <w:p w14:paraId="3B8114F1" w14:textId="77777777" w:rsidR="00D451B6" w:rsidRPr="003C4D44" w:rsidRDefault="00D451B6" w:rsidP="00A44B7D">
            <w:pPr>
              <w:rPr>
                <w:rFonts w:ascii="Arial" w:hAnsi="Arial" w:cs="Arial"/>
                <w:sz w:val="20"/>
                <w:szCs w:val="20"/>
              </w:rPr>
            </w:pPr>
          </w:p>
        </w:tc>
        <w:tc>
          <w:tcPr>
            <w:tcW w:w="1713" w:type="dxa"/>
            <w:vMerge/>
            <w:hideMark/>
          </w:tcPr>
          <w:p w14:paraId="620D27D5" w14:textId="77777777" w:rsidR="00D451B6" w:rsidRPr="003C4D44" w:rsidRDefault="00D451B6" w:rsidP="00A44B7D">
            <w:pPr>
              <w:rPr>
                <w:rFonts w:ascii="Arial" w:hAnsi="Arial" w:cs="Arial"/>
                <w:sz w:val="20"/>
                <w:szCs w:val="20"/>
              </w:rPr>
            </w:pPr>
          </w:p>
        </w:tc>
        <w:tc>
          <w:tcPr>
            <w:tcW w:w="1985" w:type="dxa"/>
            <w:gridSpan w:val="2"/>
            <w:hideMark/>
          </w:tcPr>
          <w:p w14:paraId="2DBDFEC1"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M do 1000 g. </w:t>
            </w:r>
          </w:p>
        </w:tc>
        <w:tc>
          <w:tcPr>
            <w:tcW w:w="1417" w:type="dxa"/>
            <w:vAlign w:val="center"/>
          </w:tcPr>
          <w:p w14:paraId="6CE30CED"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5D73BFA1" w14:textId="77777777" w:rsidR="00D451B6" w:rsidRPr="003C4D44" w:rsidRDefault="00D451B6" w:rsidP="00A44B7D">
            <w:pPr>
              <w:jc w:val="center"/>
              <w:rPr>
                <w:rFonts w:ascii="Arial" w:hAnsi="Arial" w:cs="Arial"/>
                <w:sz w:val="20"/>
                <w:szCs w:val="20"/>
              </w:rPr>
            </w:pPr>
          </w:p>
        </w:tc>
        <w:tc>
          <w:tcPr>
            <w:tcW w:w="851" w:type="dxa"/>
            <w:vAlign w:val="center"/>
          </w:tcPr>
          <w:p w14:paraId="3C8B741B" w14:textId="77777777" w:rsidR="00D451B6" w:rsidRPr="003C4D44" w:rsidRDefault="00D451B6" w:rsidP="00A44B7D">
            <w:pPr>
              <w:jc w:val="center"/>
              <w:rPr>
                <w:rFonts w:ascii="Arial" w:hAnsi="Arial" w:cs="Arial"/>
                <w:sz w:val="20"/>
                <w:szCs w:val="20"/>
              </w:rPr>
            </w:pPr>
          </w:p>
        </w:tc>
        <w:tc>
          <w:tcPr>
            <w:tcW w:w="992" w:type="dxa"/>
            <w:vAlign w:val="center"/>
          </w:tcPr>
          <w:p w14:paraId="4CF209DF" w14:textId="77777777" w:rsidR="00D451B6" w:rsidRPr="003C4D44" w:rsidRDefault="00D451B6" w:rsidP="00A44B7D">
            <w:pPr>
              <w:jc w:val="center"/>
              <w:rPr>
                <w:rFonts w:ascii="Arial" w:hAnsi="Arial" w:cs="Arial"/>
                <w:sz w:val="20"/>
                <w:szCs w:val="20"/>
              </w:rPr>
            </w:pPr>
          </w:p>
        </w:tc>
        <w:tc>
          <w:tcPr>
            <w:tcW w:w="1100" w:type="dxa"/>
            <w:vAlign w:val="center"/>
          </w:tcPr>
          <w:p w14:paraId="7C719696" w14:textId="77777777" w:rsidR="00D451B6" w:rsidRPr="003C4D44" w:rsidRDefault="00D451B6" w:rsidP="00A44B7D">
            <w:pPr>
              <w:jc w:val="center"/>
              <w:rPr>
                <w:rFonts w:ascii="Arial" w:hAnsi="Arial" w:cs="Arial"/>
                <w:sz w:val="20"/>
                <w:szCs w:val="20"/>
              </w:rPr>
            </w:pPr>
          </w:p>
        </w:tc>
      </w:tr>
      <w:tr w:rsidR="00D451B6" w:rsidRPr="003C4D44" w14:paraId="2CFE2134" w14:textId="77777777" w:rsidTr="00A44B7D">
        <w:trPr>
          <w:trHeight w:val="300"/>
        </w:trPr>
        <w:tc>
          <w:tcPr>
            <w:tcW w:w="697" w:type="dxa"/>
            <w:vMerge/>
            <w:hideMark/>
          </w:tcPr>
          <w:p w14:paraId="34280C74" w14:textId="77777777" w:rsidR="00D451B6" w:rsidRPr="003C4D44" w:rsidRDefault="00D451B6" w:rsidP="00A44B7D">
            <w:pPr>
              <w:rPr>
                <w:rFonts w:ascii="Arial" w:hAnsi="Arial" w:cs="Arial"/>
                <w:sz w:val="20"/>
                <w:szCs w:val="20"/>
              </w:rPr>
            </w:pPr>
          </w:p>
        </w:tc>
        <w:tc>
          <w:tcPr>
            <w:tcW w:w="1713" w:type="dxa"/>
            <w:vMerge/>
            <w:hideMark/>
          </w:tcPr>
          <w:p w14:paraId="7F727F53" w14:textId="77777777" w:rsidR="00D451B6" w:rsidRPr="003C4D44" w:rsidRDefault="00D451B6" w:rsidP="00A44B7D">
            <w:pPr>
              <w:rPr>
                <w:rFonts w:ascii="Arial" w:hAnsi="Arial" w:cs="Arial"/>
                <w:sz w:val="20"/>
                <w:szCs w:val="20"/>
              </w:rPr>
            </w:pPr>
          </w:p>
        </w:tc>
        <w:tc>
          <w:tcPr>
            <w:tcW w:w="1985" w:type="dxa"/>
            <w:gridSpan w:val="2"/>
            <w:hideMark/>
          </w:tcPr>
          <w:p w14:paraId="668B9467" w14:textId="77777777" w:rsidR="00D451B6" w:rsidRPr="003C4D44" w:rsidRDefault="00D451B6" w:rsidP="00A44B7D">
            <w:pPr>
              <w:rPr>
                <w:rFonts w:ascii="Arial" w:hAnsi="Arial" w:cs="Arial"/>
                <w:sz w:val="18"/>
                <w:szCs w:val="20"/>
              </w:rPr>
            </w:pPr>
            <w:r w:rsidRPr="003C4D44">
              <w:rPr>
                <w:rFonts w:ascii="Arial" w:hAnsi="Arial" w:cs="Arial"/>
                <w:sz w:val="18"/>
                <w:szCs w:val="20"/>
              </w:rPr>
              <w:t xml:space="preserve">Format L do 2000 g. </w:t>
            </w:r>
          </w:p>
        </w:tc>
        <w:tc>
          <w:tcPr>
            <w:tcW w:w="1417" w:type="dxa"/>
            <w:vAlign w:val="center"/>
          </w:tcPr>
          <w:p w14:paraId="13C919FF"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24F718AA" w14:textId="77777777" w:rsidR="00D451B6" w:rsidRPr="003C4D44" w:rsidRDefault="00D451B6" w:rsidP="00A44B7D">
            <w:pPr>
              <w:jc w:val="center"/>
              <w:rPr>
                <w:rFonts w:ascii="Arial" w:hAnsi="Arial" w:cs="Arial"/>
                <w:sz w:val="20"/>
                <w:szCs w:val="20"/>
              </w:rPr>
            </w:pPr>
          </w:p>
        </w:tc>
        <w:tc>
          <w:tcPr>
            <w:tcW w:w="851" w:type="dxa"/>
            <w:vAlign w:val="center"/>
          </w:tcPr>
          <w:p w14:paraId="367A011C" w14:textId="77777777" w:rsidR="00D451B6" w:rsidRPr="003C4D44" w:rsidRDefault="00D451B6" w:rsidP="00A44B7D">
            <w:pPr>
              <w:jc w:val="center"/>
              <w:rPr>
                <w:rFonts w:ascii="Arial" w:hAnsi="Arial" w:cs="Arial"/>
                <w:sz w:val="20"/>
                <w:szCs w:val="20"/>
              </w:rPr>
            </w:pPr>
          </w:p>
        </w:tc>
        <w:tc>
          <w:tcPr>
            <w:tcW w:w="992" w:type="dxa"/>
            <w:vAlign w:val="center"/>
          </w:tcPr>
          <w:p w14:paraId="0189505D" w14:textId="77777777" w:rsidR="00D451B6" w:rsidRPr="003C4D44" w:rsidRDefault="00D451B6" w:rsidP="00A44B7D">
            <w:pPr>
              <w:jc w:val="center"/>
              <w:rPr>
                <w:rFonts w:ascii="Arial" w:hAnsi="Arial" w:cs="Arial"/>
                <w:sz w:val="20"/>
                <w:szCs w:val="20"/>
              </w:rPr>
            </w:pPr>
          </w:p>
        </w:tc>
        <w:tc>
          <w:tcPr>
            <w:tcW w:w="1100" w:type="dxa"/>
            <w:vAlign w:val="center"/>
          </w:tcPr>
          <w:p w14:paraId="0BDCB450" w14:textId="77777777" w:rsidR="00D451B6" w:rsidRPr="003C4D44" w:rsidRDefault="00D451B6" w:rsidP="00A44B7D">
            <w:pPr>
              <w:jc w:val="center"/>
              <w:rPr>
                <w:rFonts w:ascii="Arial" w:hAnsi="Arial" w:cs="Arial"/>
                <w:sz w:val="20"/>
                <w:szCs w:val="20"/>
              </w:rPr>
            </w:pPr>
          </w:p>
        </w:tc>
      </w:tr>
      <w:tr w:rsidR="00D451B6" w:rsidRPr="003C4D44" w14:paraId="4A4BA6C3" w14:textId="77777777" w:rsidTr="00A44B7D">
        <w:trPr>
          <w:trHeight w:val="300"/>
        </w:trPr>
        <w:tc>
          <w:tcPr>
            <w:tcW w:w="697" w:type="dxa"/>
            <w:vMerge w:val="restart"/>
            <w:hideMark/>
          </w:tcPr>
          <w:p w14:paraId="2C4C9974" w14:textId="77777777" w:rsidR="00D451B6" w:rsidRPr="003C4D44" w:rsidRDefault="00D451B6" w:rsidP="00A44B7D">
            <w:pPr>
              <w:rPr>
                <w:rFonts w:ascii="Arial" w:hAnsi="Arial" w:cs="Arial"/>
                <w:sz w:val="20"/>
                <w:szCs w:val="20"/>
              </w:rPr>
            </w:pPr>
            <w:r w:rsidRPr="003C4D44">
              <w:rPr>
                <w:rFonts w:ascii="Arial" w:hAnsi="Arial" w:cs="Arial"/>
                <w:sz w:val="20"/>
                <w:szCs w:val="20"/>
              </w:rPr>
              <w:t>5</w:t>
            </w:r>
          </w:p>
        </w:tc>
        <w:tc>
          <w:tcPr>
            <w:tcW w:w="1713" w:type="dxa"/>
            <w:vMerge w:val="restart"/>
            <w:hideMark/>
          </w:tcPr>
          <w:p w14:paraId="11A7B2E6" w14:textId="77777777" w:rsidR="00D451B6" w:rsidRPr="003C4D44" w:rsidRDefault="00D451B6" w:rsidP="00A44B7D">
            <w:pPr>
              <w:rPr>
                <w:rFonts w:ascii="Arial" w:hAnsi="Arial" w:cs="Arial"/>
                <w:sz w:val="20"/>
                <w:szCs w:val="20"/>
              </w:rPr>
            </w:pPr>
            <w:r w:rsidRPr="003C4D44">
              <w:rPr>
                <w:rFonts w:ascii="Arial" w:hAnsi="Arial" w:cs="Arial"/>
                <w:sz w:val="20"/>
                <w:szCs w:val="20"/>
              </w:rPr>
              <w:t>Paczka pocztowa</w:t>
            </w:r>
            <w:r w:rsidRPr="003C4D44">
              <w:rPr>
                <w:rFonts w:ascii="Arial" w:hAnsi="Arial" w:cs="Arial"/>
                <w:sz w:val="20"/>
                <w:szCs w:val="20"/>
              </w:rPr>
              <w:br/>
              <w:t>(ekonomiczna)</w:t>
            </w:r>
          </w:p>
        </w:tc>
        <w:tc>
          <w:tcPr>
            <w:tcW w:w="1985" w:type="dxa"/>
            <w:gridSpan w:val="2"/>
            <w:hideMark/>
          </w:tcPr>
          <w:p w14:paraId="6986E2C7" w14:textId="77777777" w:rsidR="00D451B6" w:rsidRPr="003C4D44" w:rsidRDefault="00D451B6" w:rsidP="00A44B7D">
            <w:pPr>
              <w:rPr>
                <w:rFonts w:ascii="Arial" w:hAnsi="Arial" w:cs="Arial"/>
                <w:sz w:val="18"/>
                <w:szCs w:val="20"/>
              </w:rPr>
            </w:pPr>
            <w:r w:rsidRPr="003C4D44">
              <w:rPr>
                <w:rFonts w:ascii="Arial" w:hAnsi="Arial" w:cs="Arial"/>
                <w:sz w:val="18"/>
                <w:szCs w:val="20"/>
              </w:rPr>
              <w:t>do 1 kg gabaryt A</w:t>
            </w:r>
          </w:p>
        </w:tc>
        <w:tc>
          <w:tcPr>
            <w:tcW w:w="1417" w:type="dxa"/>
            <w:vAlign w:val="center"/>
          </w:tcPr>
          <w:p w14:paraId="76B6DDD8"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60699F0D" w14:textId="77777777" w:rsidR="00D451B6" w:rsidRPr="003C4D44" w:rsidRDefault="00D451B6" w:rsidP="00A44B7D">
            <w:pPr>
              <w:jc w:val="center"/>
              <w:rPr>
                <w:rFonts w:ascii="Arial" w:hAnsi="Arial" w:cs="Arial"/>
                <w:sz w:val="20"/>
                <w:szCs w:val="20"/>
              </w:rPr>
            </w:pPr>
          </w:p>
        </w:tc>
        <w:tc>
          <w:tcPr>
            <w:tcW w:w="851" w:type="dxa"/>
            <w:vAlign w:val="center"/>
          </w:tcPr>
          <w:p w14:paraId="4F07B207" w14:textId="77777777" w:rsidR="00D451B6" w:rsidRPr="003C4D44" w:rsidRDefault="00D451B6" w:rsidP="00A44B7D">
            <w:pPr>
              <w:jc w:val="center"/>
              <w:rPr>
                <w:rFonts w:ascii="Arial" w:hAnsi="Arial" w:cs="Arial"/>
                <w:sz w:val="20"/>
                <w:szCs w:val="20"/>
              </w:rPr>
            </w:pPr>
          </w:p>
        </w:tc>
        <w:tc>
          <w:tcPr>
            <w:tcW w:w="992" w:type="dxa"/>
            <w:vAlign w:val="center"/>
          </w:tcPr>
          <w:p w14:paraId="75459D7E" w14:textId="77777777" w:rsidR="00D451B6" w:rsidRPr="003C4D44" w:rsidRDefault="00D451B6" w:rsidP="00A44B7D">
            <w:pPr>
              <w:jc w:val="center"/>
              <w:rPr>
                <w:rFonts w:ascii="Arial" w:hAnsi="Arial" w:cs="Arial"/>
                <w:sz w:val="20"/>
                <w:szCs w:val="20"/>
              </w:rPr>
            </w:pPr>
          </w:p>
        </w:tc>
        <w:tc>
          <w:tcPr>
            <w:tcW w:w="1100" w:type="dxa"/>
            <w:vAlign w:val="center"/>
          </w:tcPr>
          <w:p w14:paraId="0AB7DAA5" w14:textId="77777777" w:rsidR="00D451B6" w:rsidRPr="003C4D44" w:rsidRDefault="00D451B6" w:rsidP="00A44B7D">
            <w:pPr>
              <w:jc w:val="center"/>
              <w:rPr>
                <w:rFonts w:ascii="Arial" w:hAnsi="Arial" w:cs="Arial"/>
                <w:sz w:val="20"/>
                <w:szCs w:val="20"/>
              </w:rPr>
            </w:pPr>
          </w:p>
        </w:tc>
      </w:tr>
      <w:tr w:rsidR="00D451B6" w:rsidRPr="003C4D44" w14:paraId="40F66467" w14:textId="77777777" w:rsidTr="00A44B7D">
        <w:trPr>
          <w:trHeight w:val="300"/>
        </w:trPr>
        <w:tc>
          <w:tcPr>
            <w:tcW w:w="697" w:type="dxa"/>
            <w:vMerge/>
            <w:hideMark/>
          </w:tcPr>
          <w:p w14:paraId="534950DE" w14:textId="77777777" w:rsidR="00D451B6" w:rsidRPr="003C4D44" w:rsidRDefault="00D451B6" w:rsidP="00A44B7D">
            <w:pPr>
              <w:rPr>
                <w:rFonts w:ascii="Arial" w:hAnsi="Arial" w:cs="Arial"/>
                <w:sz w:val="20"/>
                <w:szCs w:val="20"/>
              </w:rPr>
            </w:pPr>
          </w:p>
        </w:tc>
        <w:tc>
          <w:tcPr>
            <w:tcW w:w="1713" w:type="dxa"/>
            <w:vMerge/>
            <w:hideMark/>
          </w:tcPr>
          <w:p w14:paraId="3EB0402C" w14:textId="77777777" w:rsidR="00D451B6" w:rsidRPr="003C4D44" w:rsidRDefault="00D451B6" w:rsidP="00A44B7D">
            <w:pPr>
              <w:rPr>
                <w:rFonts w:ascii="Arial" w:hAnsi="Arial" w:cs="Arial"/>
                <w:sz w:val="20"/>
                <w:szCs w:val="20"/>
              </w:rPr>
            </w:pPr>
          </w:p>
        </w:tc>
        <w:tc>
          <w:tcPr>
            <w:tcW w:w="1985" w:type="dxa"/>
            <w:gridSpan w:val="2"/>
            <w:hideMark/>
          </w:tcPr>
          <w:p w14:paraId="0A9AA491" w14:textId="77777777" w:rsidR="00D451B6" w:rsidRPr="003C4D44" w:rsidRDefault="00D451B6" w:rsidP="00A44B7D">
            <w:pPr>
              <w:rPr>
                <w:rFonts w:ascii="Arial" w:hAnsi="Arial" w:cs="Arial"/>
                <w:sz w:val="18"/>
                <w:szCs w:val="20"/>
              </w:rPr>
            </w:pPr>
            <w:r w:rsidRPr="003C4D44">
              <w:rPr>
                <w:rFonts w:ascii="Arial" w:hAnsi="Arial" w:cs="Arial"/>
                <w:sz w:val="18"/>
                <w:szCs w:val="20"/>
              </w:rPr>
              <w:t>do 1 kg gabaryt B</w:t>
            </w:r>
          </w:p>
        </w:tc>
        <w:tc>
          <w:tcPr>
            <w:tcW w:w="1417" w:type="dxa"/>
            <w:vAlign w:val="center"/>
          </w:tcPr>
          <w:p w14:paraId="69A7F436"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6B50BBE4" w14:textId="77777777" w:rsidR="00D451B6" w:rsidRPr="003C4D44" w:rsidRDefault="00D451B6" w:rsidP="00A44B7D">
            <w:pPr>
              <w:jc w:val="center"/>
              <w:rPr>
                <w:rFonts w:ascii="Arial" w:hAnsi="Arial" w:cs="Arial"/>
                <w:sz w:val="20"/>
                <w:szCs w:val="20"/>
              </w:rPr>
            </w:pPr>
          </w:p>
        </w:tc>
        <w:tc>
          <w:tcPr>
            <w:tcW w:w="851" w:type="dxa"/>
            <w:vAlign w:val="center"/>
          </w:tcPr>
          <w:p w14:paraId="134518D6" w14:textId="77777777" w:rsidR="00D451B6" w:rsidRPr="003C4D44" w:rsidRDefault="00D451B6" w:rsidP="00A44B7D">
            <w:pPr>
              <w:jc w:val="center"/>
              <w:rPr>
                <w:rFonts w:ascii="Arial" w:hAnsi="Arial" w:cs="Arial"/>
                <w:sz w:val="20"/>
                <w:szCs w:val="20"/>
              </w:rPr>
            </w:pPr>
          </w:p>
        </w:tc>
        <w:tc>
          <w:tcPr>
            <w:tcW w:w="992" w:type="dxa"/>
            <w:vAlign w:val="center"/>
          </w:tcPr>
          <w:p w14:paraId="5CD678B9" w14:textId="77777777" w:rsidR="00D451B6" w:rsidRPr="003C4D44" w:rsidRDefault="00D451B6" w:rsidP="00A44B7D">
            <w:pPr>
              <w:jc w:val="center"/>
              <w:rPr>
                <w:rFonts w:ascii="Arial" w:hAnsi="Arial" w:cs="Arial"/>
                <w:sz w:val="20"/>
                <w:szCs w:val="20"/>
              </w:rPr>
            </w:pPr>
          </w:p>
        </w:tc>
        <w:tc>
          <w:tcPr>
            <w:tcW w:w="1100" w:type="dxa"/>
            <w:vAlign w:val="center"/>
          </w:tcPr>
          <w:p w14:paraId="2AE226C7" w14:textId="77777777" w:rsidR="00D451B6" w:rsidRPr="003C4D44" w:rsidRDefault="00D451B6" w:rsidP="00A44B7D">
            <w:pPr>
              <w:jc w:val="center"/>
              <w:rPr>
                <w:rFonts w:ascii="Arial" w:hAnsi="Arial" w:cs="Arial"/>
                <w:sz w:val="20"/>
                <w:szCs w:val="20"/>
              </w:rPr>
            </w:pPr>
          </w:p>
        </w:tc>
      </w:tr>
      <w:tr w:rsidR="00D451B6" w:rsidRPr="003C4D44" w14:paraId="0AF48569" w14:textId="77777777" w:rsidTr="00A44B7D">
        <w:trPr>
          <w:trHeight w:val="300"/>
        </w:trPr>
        <w:tc>
          <w:tcPr>
            <w:tcW w:w="697" w:type="dxa"/>
            <w:vMerge/>
            <w:hideMark/>
          </w:tcPr>
          <w:p w14:paraId="4776A187" w14:textId="77777777" w:rsidR="00D451B6" w:rsidRPr="003C4D44" w:rsidRDefault="00D451B6" w:rsidP="00A44B7D">
            <w:pPr>
              <w:rPr>
                <w:rFonts w:ascii="Arial" w:hAnsi="Arial" w:cs="Arial"/>
                <w:sz w:val="20"/>
                <w:szCs w:val="20"/>
              </w:rPr>
            </w:pPr>
          </w:p>
        </w:tc>
        <w:tc>
          <w:tcPr>
            <w:tcW w:w="1713" w:type="dxa"/>
            <w:vMerge/>
            <w:hideMark/>
          </w:tcPr>
          <w:p w14:paraId="2D1F9747" w14:textId="77777777" w:rsidR="00D451B6" w:rsidRPr="003C4D44" w:rsidRDefault="00D451B6" w:rsidP="00A44B7D">
            <w:pPr>
              <w:rPr>
                <w:rFonts w:ascii="Arial" w:hAnsi="Arial" w:cs="Arial"/>
                <w:sz w:val="20"/>
                <w:szCs w:val="20"/>
              </w:rPr>
            </w:pPr>
          </w:p>
        </w:tc>
        <w:tc>
          <w:tcPr>
            <w:tcW w:w="1985" w:type="dxa"/>
            <w:gridSpan w:val="2"/>
            <w:hideMark/>
          </w:tcPr>
          <w:p w14:paraId="2FFB5377" w14:textId="77777777" w:rsidR="00D451B6" w:rsidRPr="003C4D44" w:rsidRDefault="00D451B6" w:rsidP="00A44B7D">
            <w:pPr>
              <w:rPr>
                <w:rFonts w:ascii="Arial" w:hAnsi="Arial" w:cs="Arial"/>
                <w:sz w:val="18"/>
                <w:szCs w:val="20"/>
              </w:rPr>
            </w:pPr>
            <w:r w:rsidRPr="003C4D44">
              <w:rPr>
                <w:rFonts w:ascii="Arial" w:hAnsi="Arial" w:cs="Arial"/>
                <w:sz w:val="18"/>
                <w:szCs w:val="20"/>
              </w:rPr>
              <w:t>ponad 1 kg do 2 kg gabaryt A</w:t>
            </w:r>
          </w:p>
        </w:tc>
        <w:tc>
          <w:tcPr>
            <w:tcW w:w="1417" w:type="dxa"/>
            <w:vAlign w:val="center"/>
          </w:tcPr>
          <w:p w14:paraId="57BDB972"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2480339E" w14:textId="77777777" w:rsidR="00D451B6" w:rsidRPr="003C4D44" w:rsidRDefault="00D451B6" w:rsidP="00A44B7D">
            <w:pPr>
              <w:jc w:val="center"/>
              <w:rPr>
                <w:rFonts w:ascii="Arial" w:hAnsi="Arial" w:cs="Arial"/>
                <w:sz w:val="20"/>
                <w:szCs w:val="20"/>
              </w:rPr>
            </w:pPr>
          </w:p>
        </w:tc>
        <w:tc>
          <w:tcPr>
            <w:tcW w:w="851" w:type="dxa"/>
            <w:vAlign w:val="center"/>
          </w:tcPr>
          <w:p w14:paraId="6548E8C5" w14:textId="77777777" w:rsidR="00D451B6" w:rsidRPr="003C4D44" w:rsidRDefault="00D451B6" w:rsidP="00A44B7D">
            <w:pPr>
              <w:jc w:val="center"/>
              <w:rPr>
                <w:rFonts w:ascii="Arial" w:hAnsi="Arial" w:cs="Arial"/>
                <w:sz w:val="20"/>
                <w:szCs w:val="20"/>
              </w:rPr>
            </w:pPr>
          </w:p>
        </w:tc>
        <w:tc>
          <w:tcPr>
            <w:tcW w:w="992" w:type="dxa"/>
            <w:vAlign w:val="center"/>
          </w:tcPr>
          <w:p w14:paraId="3916CC7F" w14:textId="77777777" w:rsidR="00D451B6" w:rsidRPr="003C4D44" w:rsidRDefault="00D451B6" w:rsidP="00A44B7D">
            <w:pPr>
              <w:jc w:val="center"/>
              <w:rPr>
                <w:rFonts w:ascii="Arial" w:hAnsi="Arial" w:cs="Arial"/>
                <w:sz w:val="20"/>
                <w:szCs w:val="20"/>
              </w:rPr>
            </w:pPr>
          </w:p>
        </w:tc>
        <w:tc>
          <w:tcPr>
            <w:tcW w:w="1100" w:type="dxa"/>
            <w:vAlign w:val="center"/>
          </w:tcPr>
          <w:p w14:paraId="3AAFF270" w14:textId="77777777" w:rsidR="00D451B6" w:rsidRPr="003C4D44" w:rsidRDefault="00D451B6" w:rsidP="00A44B7D">
            <w:pPr>
              <w:jc w:val="center"/>
              <w:rPr>
                <w:rFonts w:ascii="Arial" w:hAnsi="Arial" w:cs="Arial"/>
                <w:sz w:val="20"/>
                <w:szCs w:val="20"/>
              </w:rPr>
            </w:pPr>
          </w:p>
        </w:tc>
      </w:tr>
      <w:tr w:rsidR="00D451B6" w:rsidRPr="003C4D44" w14:paraId="6DBF89A1" w14:textId="77777777" w:rsidTr="00A44B7D">
        <w:trPr>
          <w:trHeight w:val="300"/>
        </w:trPr>
        <w:tc>
          <w:tcPr>
            <w:tcW w:w="697" w:type="dxa"/>
            <w:vMerge/>
            <w:hideMark/>
          </w:tcPr>
          <w:p w14:paraId="61AED500" w14:textId="77777777" w:rsidR="00D451B6" w:rsidRPr="003C4D44" w:rsidRDefault="00D451B6" w:rsidP="00A44B7D">
            <w:pPr>
              <w:rPr>
                <w:rFonts w:ascii="Arial" w:hAnsi="Arial" w:cs="Arial"/>
                <w:sz w:val="20"/>
                <w:szCs w:val="20"/>
              </w:rPr>
            </w:pPr>
          </w:p>
        </w:tc>
        <w:tc>
          <w:tcPr>
            <w:tcW w:w="1713" w:type="dxa"/>
            <w:vMerge/>
            <w:hideMark/>
          </w:tcPr>
          <w:p w14:paraId="0B2E4243" w14:textId="77777777" w:rsidR="00D451B6" w:rsidRPr="003C4D44" w:rsidRDefault="00D451B6" w:rsidP="00A44B7D">
            <w:pPr>
              <w:rPr>
                <w:rFonts w:ascii="Arial" w:hAnsi="Arial" w:cs="Arial"/>
                <w:sz w:val="20"/>
                <w:szCs w:val="20"/>
              </w:rPr>
            </w:pPr>
          </w:p>
        </w:tc>
        <w:tc>
          <w:tcPr>
            <w:tcW w:w="1985" w:type="dxa"/>
            <w:gridSpan w:val="2"/>
            <w:hideMark/>
          </w:tcPr>
          <w:p w14:paraId="08B0AEFA" w14:textId="77777777" w:rsidR="00D451B6" w:rsidRPr="003C4D44" w:rsidRDefault="00D451B6" w:rsidP="00A44B7D">
            <w:pPr>
              <w:rPr>
                <w:rFonts w:ascii="Arial" w:hAnsi="Arial" w:cs="Arial"/>
                <w:sz w:val="18"/>
                <w:szCs w:val="20"/>
              </w:rPr>
            </w:pPr>
            <w:r w:rsidRPr="003C4D44">
              <w:rPr>
                <w:rFonts w:ascii="Arial" w:hAnsi="Arial" w:cs="Arial"/>
                <w:sz w:val="18"/>
                <w:szCs w:val="20"/>
              </w:rPr>
              <w:t>ponad 1 kg do 2 kg gabaryt B</w:t>
            </w:r>
          </w:p>
        </w:tc>
        <w:tc>
          <w:tcPr>
            <w:tcW w:w="1417" w:type="dxa"/>
            <w:vAlign w:val="center"/>
          </w:tcPr>
          <w:p w14:paraId="7D356DDB"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05C45DE1" w14:textId="77777777" w:rsidR="00D451B6" w:rsidRPr="003C4D44" w:rsidRDefault="00D451B6" w:rsidP="00A44B7D">
            <w:pPr>
              <w:jc w:val="center"/>
              <w:rPr>
                <w:rFonts w:ascii="Arial" w:hAnsi="Arial" w:cs="Arial"/>
                <w:sz w:val="20"/>
                <w:szCs w:val="20"/>
              </w:rPr>
            </w:pPr>
          </w:p>
        </w:tc>
        <w:tc>
          <w:tcPr>
            <w:tcW w:w="851" w:type="dxa"/>
            <w:vAlign w:val="center"/>
          </w:tcPr>
          <w:p w14:paraId="595222D4" w14:textId="77777777" w:rsidR="00D451B6" w:rsidRPr="003C4D44" w:rsidRDefault="00D451B6" w:rsidP="00A44B7D">
            <w:pPr>
              <w:jc w:val="center"/>
              <w:rPr>
                <w:rFonts w:ascii="Arial" w:hAnsi="Arial" w:cs="Arial"/>
                <w:sz w:val="20"/>
                <w:szCs w:val="20"/>
              </w:rPr>
            </w:pPr>
          </w:p>
        </w:tc>
        <w:tc>
          <w:tcPr>
            <w:tcW w:w="992" w:type="dxa"/>
            <w:vAlign w:val="center"/>
          </w:tcPr>
          <w:p w14:paraId="3F0F11A8" w14:textId="77777777" w:rsidR="00D451B6" w:rsidRPr="003C4D44" w:rsidRDefault="00D451B6" w:rsidP="00A44B7D">
            <w:pPr>
              <w:jc w:val="center"/>
              <w:rPr>
                <w:rFonts w:ascii="Arial" w:hAnsi="Arial" w:cs="Arial"/>
                <w:sz w:val="20"/>
                <w:szCs w:val="20"/>
              </w:rPr>
            </w:pPr>
          </w:p>
        </w:tc>
        <w:tc>
          <w:tcPr>
            <w:tcW w:w="1100" w:type="dxa"/>
            <w:vAlign w:val="center"/>
          </w:tcPr>
          <w:p w14:paraId="4025306D" w14:textId="77777777" w:rsidR="00D451B6" w:rsidRPr="003C4D44" w:rsidRDefault="00D451B6" w:rsidP="00A44B7D">
            <w:pPr>
              <w:jc w:val="center"/>
              <w:rPr>
                <w:rFonts w:ascii="Arial" w:hAnsi="Arial" w:cs="Arial"/>
                <w:sz w:val="20"/>
                <w:szCs w:val="20"/>
              </w:rPr>
            </w:pPr>
          </w:p>
        </w:tc>
      </w:tr>
      <w:tr w:rsidR="00D451B6" w:rsidRPr="003C4D44" w14:paraId="715FECF0" w14:textId="77777777" w:rsidTr="00A44B7D">
        <w:trPr>
          <w:trHeight w:val="300"/>
        </w:trPr>
        <w:tc>
          <w:tcPr>
            <w:tcW w:w="697" w:type="dxa"/>
            <w:vMerge/>
            <w:hideMark/>
          </w:tcPr>
          <w:p w14:paraId="680FE2FE" w14:textId="77777777" w:rsidR="00D451B6" w:rsidRPr="003C4D44" w:rsidRDefault="00D451B6" w:rsidP="00A44B7D">
            <w:pPr>
              <w:rPr>
                <w:rFonts w:ascii="Arial" w:hAnsi="Arial" w:cs="Arial"/>
                <w:sz w:val="20"/>
                <w:szCs w:val="20"/>
              </w:rPr>
            </w:pPr>
          </w:p>
        </w:tc>
        <w:tc>
          <w:tcPr>
            <w:tcW w:w="1713" w:type="dxa"/>
            <w:vMerge/>
            <w:hideMark/>
          </w:tcPr>
          <w:p w14:paraId="44840DB4" w14:textId="77777777" w:rsidR="00D451B6" w:rsidRPr="003C4D44" w:rsidRDefault="00D451B6" w:rsidP="00A44B7D">
            <w:pPr>
              <w:rPr>
                <w:rFonts w:ascii="Arial" w:hAnsi="Arial" w:cs="Arial"/>
                <w:sz w:val="20"/>
                <w:szCs w:val="20"/>
              </w:rPr>
            </w:pPr>
          </w:p>
        </w:tc>
        <w:tc>
          <w:tcPr>
            <w:tcW w:w="1985" w:type="dxa"/>
            <w:gridSpan w:val="2"/>
            <w:hideMark/>
          </w:tcPr>
          <w:p w14:paraId="190E8DA8" w14:textId="77777777" w:rsidR="00D451B6" w:rsidRPr="003C4D44" w:rsidRDefault="00D451B6" w:rsidP="00A44B7D">
            <w:pPr>
              <w:rPr>
                <w:rFonts w:ascii="Arial" w:hAnsi="Arial" w:cs="Arial"/>
                <w:sz w:val="18"/>
                <w:szCs w:val="20"/>
              </w:rPr>
            </w:pPr>
            <w:r w:rsidRPr="003C4D44">
              <w:rPr>
                <w:rFonts w:ascii="Arial" w:hAnsi="Arial" w:cs="Arial"/>
                <w:sz w:val="18"/>
                <w:szCs w:val="20"/>
              </w:rPr>
              <w:t>ponad 2 kg do 5 kg gabaryt A</w:t>
            </w:r>
          </w:p>
        </w:tc>
        <w:tc>
          <w:tcPr>
            <w:tcW w:w="1417" w:type="dxa"/>
            <w:vAlign w:val="center"/>
          </w:tcPr>
          <w:p w14:paraId="5E5D22A6"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10</w:t>
            </w:r>
          </w:p>
        </w:tc>
        <w:tc>
          <w:tcPr>
            <w:tcW w:w="1276" w:type="dxa"/>
            <w:vAlign w:val="center"/>
          </w:tcPr>
          <w:p w14:paraId="3607121F" w14:textId="77777777" w:rsidR="00D451B6" w:rsidRPr="003C4D44" w:rsidRDefault="00D451B6" w:rsidP="00A44B7D">
            <w:pPr>
              <w:jc w:val="center"/>
              <w:rPr>
                <w:rFonts w:ascii="Arial" w:hAnsi="Arial" w:cs="Arial"/>
                <w:sz w:val="20"/>
                <w:szCs w:val="20"/>
              </w:rPr>
            </w:pPr>
          </w:p>
        </w:tc>
        <w:tc>
          <w:tcPr>
            <w:tcW w:w="851" w:type="dxa"/>
            <w:vAlign w:val="center"/>
          </w:tcPr>
          <w:p w14:paraId="484F049B" w14:textId="77777777" w:rsidR="00D451B6" w:rsidRPr="003C4D44" w:rsidRDefault="00D451B6" w:rsidP="00A44B7D">
            <w:pPr>
              <w:jc w:val="center"/>
              <w:rPr>
                <w:rFonts w:ascii="Arial" w:hAnsi="Arial" w:cs="Arial"/>
                <w:sz w:val="20"/>
                <w:szCs w:val="20"/>
              </w:rPr>
            </w:pPr>
          </w:p>
        </w:tc>
        <w:tc>
          <w:tcPr>
            <w:tcW w:w="992" w:type="dxa"/>
            <w:vAlign w:val="center"/>
          </w:tcPr>
          <w:p w14:paraId="1A7083E1" w14:textId="77777777" w:rsidR="00D451B6" w:rsidRPr="003C4D44" w:rsidRDefault="00D451B6" w:rsidP="00A44B7D">
            <w:pPr>
              <w:jc w:val="center"/>
              <w:rPr>
                <w:rFonts w:ascii="Arial" w:hAnsi="Arial" w:cs="Arial"/>
                <w:sz w:val="20"/>
                <w:szCs w:val="20"/>
              </w:rPr>
            </w:pPr>
          </w:p>
        </w:tc>
        <w:tc>
          <w:tcPr>
            <w:tcW w:w="1100" w:type="dxa"/>
            <w:vAlign w:val="center"/>
          </w:tcPr>
          <w:p w14:paraId="698012D9" w14:textId="77777777" w:rsidR="00D451B6" w:rsidRPr="003C4D44" w:rsidRDefault="00D451B6" w:rsidP="00A44B7D">
            <w:pPr>
              <w:jc w:val="center"/>
              <w:rPr>
                <w:rFonts w:ascii="Arial" w:hAnsi="Arial" w:cs="Arial"/>
                <w:sz w:val="20"/>
                <w:szCs w:val="20"/>
              </w:rPr>
            </w:pPr>
          </w:p>
        </w:tc>
      </w:tr>
      <w:tr w:rsidR="00D451B6" w:rsidRPr="003C4D44" w14:paraId="0F7D44AF" w14:textId="77777777" w:rsidTr="00A44B7D">
        <w:trPr>
          <w:trHeight w:val="300"/>
        </w:trPr>
        <w:tc>
          <w:tcPr>
            <w:tcW w:w="697" w:type="dxa"/>
            <w:vMerge/>
            <w:hideMark/>
          </w:tcPr>
          <w:p w14:paraId="0811B8CA" w14:textId="77777777" w:rsidR="00D451B6" w:rsidRPr="003C4D44" w:rsidRDefault="00D451B6" w:rsidP="00A44B7D">
            <w:pPr>
              <w:rPr>
                <w:rFonts w:ascii="Arial" w:hAnsi="Arial" w:cs="Arial"/>
                <w:sz w:val="20"/>
                <w:szCs w:val="20"/>
              </w:rPr>
            </w:pPr>
          </w:p>
        </w:tc>
        <w:tc>
          <w:tcPr>
            <w:tcW w:w="1713" w:type="dxa"/>
            <w:vMerge/>
            <w:hideMark/>
          </w:tcPr>
          <w:p w14:paraId="2AEACBC4" w14:textId="77777777" w:rsidR="00D451B6" w:rsidRPr="003C4D44" w:rsidRDefault="00D451B6" w:rsidP="00A44B7D">
            <w:pPr>
              <w:rPr>
                <w:rFonts w:ascii="Arial" w:hAnsi="Arial" w:cs="Arial"/>
                <w:sz w:val="20"/>
                <w:szCs w:val="20"/>
              </w:rPr>
            </w:pPr>
          </w:p>
        </w:tc>
        <w:tc>
          <w:tcPr>
            <w:tcW w:w="1985" w:type="dxa"/>
            <w:gridSpan w:val="2"/>
            <w:hideMark/>
          </w:tcPr>
          <w:p w14:paraId="0C97E264" w14:textId="77777777" w:rsidR="00D451B6" w:rsidRPr="003C4D44" w:rsidRDefault="00D451B6" w:rsidP="00A44B7D">
            <w:pPr>
              <w:rPr>
                <w:rFonts w:ascii="Arial" w:hAnsi="Arial" w:cs="Arial"/>
                <w:sz w:val="18"/>
                <w:szCs w:val="20"/>
              </w:rPr>
            </w:pPr>
            <w:r w:rsidRPr="003C4D44">
              <w:rPr>
                <w:rFonts w:ascii="Arial" w:hAnsi="Arial" w:cs="Arial"/>
                <w:sz w:val="18"/>
                <w:szCs w:val="20"/>
              </w:rPr>
              <w:t>ponad 2 kg do 5 kg gabaryt B</w:t>
            </w:r>
          </w:p>
        </w:tc>
        <w:tc>
          <w:tcPr>
            <w:tcW w:w="1417" w:type="dxa"/>
            <w:vAlign w:val="center"/>
          </w:tcPr>
          <w:p w14:paraId="39D4D50B"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34FDE21C" w14:textId="77777777" w:rsidR="00D451B6" w:rsidRPr="003C4D44" w:rsidRDefault="00D451B6" w:rsidP="00A44B7D">
            <w:pPr>
              <w:jc w:val="center"/>
              <w:rPr>
                <w:rFonts w:ascii="Arial" w:hAnsi="Arial" w:cs="Arial"/>
                <w:sz w:val="20"/>
                <w:szCs w:val="20"/>
              </w:rPr>
            </w:pPr>
          </w:p>
        </w:tc>
        <w:tc>
          <w:tcPr>
            <w:tcW w:w="851" w:type="dxa"/>
            <w:vAlign w:val="center"/>
          </w:tcPr>
          <w:p w14:paraId="0AD82138" w14:textId="77777777" w:rsidR="00D451B6" w:rsidRPr="003C4D44" w:rsidRDefault="00D451B6" w:rsidP="00A44B7D">
            <w:pPr>
              <w:jc w:val="center"/>
              <w:rPr>
                <w:rFonts w:ascii="Arial" w:hAnsi="Arial" w:cs="Arial"/>
                <w:sz w:val="20"/>
                <w:szCs w:val="20"/>
              </w:rPr>
            </w:pPr>
          </w:p>
        </w:tc>
        <w:tc>
          <w:tcPr>
            <w:tcW w:w="992" w:type="dxa"/>
            <w:vAlign w:val="center"/>
          </w:tcPr>
          <w:p w14:paraId="207F1B0A" w14:textId="77777777" w:rsidR="00D451B6" w:rsidRPr="003C4D44" w:rsidRDefault="00D451B6" w:rsidP="00A44B7D">
            <w:pPr>
              <w:jc w:val="center"/>
              <w:rPr>
                <w:rFonts w:ascii="Arial" w:hAnsi="Arial" w:cs="Arial"/>
                <w:sz w:val="20"/>
                <w:szCs w:val="20"/>
              </w:rPr>
            </w:pPr>
          </w:p>
        </w:tc>
        <w:tc>
          <w:tcPr>
            <w:tcW w:w="1100" w:type="dxa"/>
            <w:vAlign w:val="center"/>
          </w:tcPr>
          <w:p w14:paraId="473D233A" w14:textId="77777777" w:rsidR="00D451B6" w:rsidRPr="003C4D44" w:rsidRDefault="00D451B6" w:rsidP="00A44B7D">
            <w:pPr>
              <w:jc w:val="center"/>
              <w:rPr>
                <w:rFonts w:ascii="Arial" w:hAnsi="Arial" w:cs="Arial"/>
                <w:sz w:val="20"/>
                <w:szCs w:val="20"/>
              </w:rPr>
            </w:pPr>
          </w:p>
        </w:tc>
      </w:tr>
      <w:tr w:rsidR="00D451B6" w:rsidRPr="003C4D44" w14:paraId="70F16908" w14:textId="77777777" w:rsidTr="00A44B7D">
        <w:trPr>
          <w:trHeight w:val="300"/>
        </w:trPr>
        <w:tc>
          <w:tcPr>
            <w:tcW w:w="697" w:type="dxa"/>
            <w:vMerge/>
            <w:hideMark/>
          </w:tcPr>
          <w:p w14:paraId="53C0B488" w14:textId="77777777" w:rsidR="00D451B6" w:rsidRPr="003C4D44" w:rsidRDefault="00D451B6" w:rsidP="00A44B7D">
            <w:pPr>
              <w:rPr>
                <w:rFonts w:ascii="Arial" w:hAnsi="Arial" w:cs="Arial"/>
                <w:sz w:val="20"/>
                <w:szCs w:val="20"/>
              </w:rPr>
            </w:pPr>
          </w:p>
        </w:tc>
        <w:tc>
          <w:tcPr>
            <w:tcW w:w="1713" w:type="dxa"/>
            <w:vMerge/>
            <w:hideMark/>
          </w:tcPr>
          <w:p w14:paraId="22DA9FC6" w14:textId="77777777" w:rsidR="00D451B6" w:rsidRPr="003C4D44" w:rsidRDefault="00D451B6" w:rsidP="00A44B7D">
            <w:pPr>
              <w:rPr>
                <w:rFonts w:ascii="Arial" w:hAnsi="Arial" w:cs="Arial"/>
                <w:sz w:val="20"/>
                <w:szCs w:val="20"/>
              </w:rPr>
            </w:pPr>
          </w:p>
        </w:tc>
        <w:tc>
          <w:tcPr>
            <w:tcW w:w="1985" w:type="dxa"/>
            <w:gridSpan w:val="2"/>
            <w:hideMark/>
          </w:tcPr>
          <w:p w14:paraId="383024A7" w14:textId="77777777" w:rsidR="00D451B6" w:rsidRPr="003C4D44" w:rsidRDefault="00D451B6" w:rsidP="00A44B7D">
            <w:pPr>
              <w:rPr>
                <w:rFonts w:ascii="Arial" w:hAnsi="Arial" w:cs="Arial"/>
                <w:sz w:val="18"/>
                <w:szCs w:val="20"/>
              </w:rPr>
            </w:pPr>
            <w:r w:rsidRPr="003C4D44">
              <w:rPr>
                <w:rFonts w:ascii="Arial" w:hAnsi="Arial" w:cs="Arial"/>
                <w:sz w:val="18"/>
                <w:szCs w:val="20"/>
              </w:rPr>
              <w:t>ponad 5 kg do 10 kg gabaryt A</w:t>
            </w:r>
          </w:p>
        </w:tc>
        <w:tc>
          <w:tcPr>
            <w:tcW w:w="1417" w:type="dxa"/>
            <w:vAlign w:val="center"/>
          </w:tcPr>
          <w:p w14:paraId="29FAFD93"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1CDEC141" w14:textId="77777777" w:rsidR="00D451B6" w:rsidRPr="003C4D44" w:rsidRDefault="00D451B6" w:rsidP="00A44B7D">
            <w:pPr>
              <w:jc w:val="center"/>
              <w:rPr>
                <w:rFonts w:ascii="Arial" w:hAnsi="Arial" w:cs="Arial"/>
                <w:sz w:val="20"/>
                <w:szCs w:val="20"/>
              </w:rPr>
            </w:pPr>
          </w:p>
        </w:tc>
        <w:tc>
          <w:tcPr>
            <w:tcW w:w="851" w:type="dxa"/>
            <w:vAlign w:val="center"/>
          </w:tcPr>
          <w:p w14:paraId="28A88DB7" w14:textId="77777777" w:rsidR="00D451B6" w:rsidRPr="003C4D44" w:rsidRDefault="00D451B6" w:rsidP="00A44B7D">
            <w:pPr>
              <w:jc w:val="center"/>
              <w:rPr>
                <w:rFonts w:ascii="Arial" w:hAnsi="Arial" w:cs="Arial"/>
                <w:sz w:val="20"/>
                <w:szCs w:val="20"/>
              </w:rPr>
            </w:pPr>
          </w:p>
        </w:tc>
        <w:tc>
          <w:tcPr>
            <w:tcW w:w="992" w:type="dxa"/>
            <w:vAlign w:val="center"/>
          </w:tcPr>
          <w:p w14:paraId="65517AAC" w14:textId="77777777" w:rsidR="00D451B6" w:rsidRPr="003C4D44" w:rsidRDefault="00D451B6" w:rsidP="00A44B7D">
            <w:pPr>
              <w:jc w:val="center"/>
              <w:rPr>
                <w:rFonts w:ascii="Arial" w:hAnsi="Arial" w:cs="Arial"/>
                <w:sz w:val="20"/>
                <w:szCs w:val="20"/>
              </w:rPr>
            </w:pPr>
          </w:p>
        </w:tc>
        <w:tc>
          <w:tcPr>
            <w:tcW w:w="1100" w:type="dxa"/>
            <w:vAlign w:val="center"/>
          </w:tcPr>
          <w:p w14:paraId="01DC067C" w14:textId="77777777" w:rsidR="00D451B6" w:rsidRPr="003C4D44" w:rsidRDefault="00D451B6" w:rsidP="00A44B7D">
            <w:pPr>
              <w:jc w:val="center"/>
              <w:rPr>
                <w:rFonts w:ascii="Arial" w:hAnsi="Arial" w:cs="Arial"/>
                <w:sz w:val="20"/>
                <w:szCs w:val="20"/>
              </w:rPr>
            </w:pPr>
          </w:p>
        </w:tc>
      </w:tr>
      <w:tr w:rsidR="00D451B6" w:rsidRPr="003C4D44" w14:paraId="180BCB01" w14:textId="77777777" w:rsidTr="00A44B7D">
        <w:trPr>
          <w:trHeight w:val="300"/>
        </w:trPr>
        <w:tc>
          <w:tcPr>
            <w:tcW w:w="697" w:type="dxa"/>
            <w:vMerge/>
            <w:hideMark/>
          </w:tcPr>
          <w:p w14:paraId="78575BA1" w14:textId="77777777" w:rsidR="00D451B6" w:rsidRPr="003C4D44" w:rsidRDefault="00D451B6" w:rsidP="00A44B7D">
            <w:pPr>
              <w:rPr>
                <w:rFonts w:ascii="Arial" w:hAnsi="Arial" w:cs="Arial"/>
                <w:sz w:val="20"/>
                <w:szCs w:val="20"/>
              </w:rPr>
            </w:pPr>
          </w:p>
        </w:tc>
        <w:tc>
          <w:tcPr>
            <w:tcW w:w="1713" w:type="dxa"/>
            <w:vMerge/>
            <w:hideMark/>
          </w:tcPr>
          <w:p w14:paraId="4A632CD8" w14:textId="77777777" w:rsidR="00D451B6" w:rsidRPr="003C4D44" w:rsidRDefault="00D451B6" w:rsidP="00A44B7D">
            <w:pPr>
              <w:rPr>
                <w:rFonts w:ascii="Arial" w:hAnsi="Arial" w:cs="Arial"/>
                <w:sz w:val="20"/>
                <w:szCs w:val="20"/>
              </w:rPr>
            </w:pPr>
          </w:p>
        </w:tc>
        <w:tc>
          <w:tcPr>
            <w:tcW w:w="1985" w:type="dxa"/>
            <w:gridSpan w:val="2"/>
            <w:hideMark/>
          </w:tcPr>
          <w:p w14:paraId="59BC2FF6" w14:textId="77777777" w:rsidR="00D451B6" w:rsidRPr="003C4D44" w:rsidRDefault="00D451B6" w:rsidP="00A44B7D">
            <w:pPr>
              <w:rPr>
                <w:rFonts w:ascii="Arial" w:hAnsi="Arial" w:cs="Arial"/>
                <w:sz w:val="18"/>
                <w:szCs w:val="20"/>
              </w:rPr>
            </w:pPr>
            <w:r w:rsidRPr="003C4D44">
              <w:rPr>
                <w:rFonts w:ascii="Arial" w:hAnsi="Arial" w:cs="Arial"/>
                <w:sz w:val="18"/>
                <w:szCs w:val="20"/>
              </w:rPr>
              <w:t>ponad 5 kg do 10 kg gabaryt B</w:t>
            </w:r>
          </w:p>
        </w:tc>
        <w:tc>
          <w:tcPr>
            <w:tcW w:w="1417" w:type="dxa"/>
            <w:vAlign w:val="center"/>
          </w:tcPr>
          <w:p w14:paraId="2388D3E0"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5334F43E" w14:textId="77777777" w:rsidR="00D451B6" w:rsidRPr="003C4D44" w:rsidRDefault="00D451B6" w:rsidP="00A44B7D">
            <w:pPr>
              <w:jc w:val="center"/>
              <w:rPr>
                <w:rFonts w:ascii="Arial" w:hAnsi="Arial" w:cs="Arial"/>
                <w:sz w:val="20"/>
                <w:szCs w:val="20"/>
              </w:rPr>
            </w:pPr>
          </w:p>
        </w:tc>
        <w:tc>
          <w:tcPr>
            <w:tcW w:w="851" w:type="dxa"/>
            <w:vAlign w:val="center"/>
          </w:tcPr>
          <w:p w14:paraId="318ACD62" w14:textId="77777777" w:rsidR="00D451B6" w:rsidRPr="003C4D44" w:rsidRDefault="00D451B6" w:rsidP="00A44B7D">
            <w:pPr>
              <w:jc w:val="center"/>
              <w:rPr>
                <w:rFonts w:ascii="Arial" w:hAnsi="Arial" w:cs="Arial"/>
                <w:sz w:val="20"/>
                <w:szCs w:val="20"/>
              </w:rPr>
            </w:pPr>
          </w:p>
        </w:tc>
        <w:tc>
          <w:tcPr>
            <w:tcW w:w="992" w:type="dxa"/>
            <w:vAlign w:val="center"/>
          </w:tcPr>
          <w:p w14:paraId="34F600CB" w14:textId="77777777" w:rsidR="00D451B6" w:rsidRPr="003C4D44" w:rsidRDefault="00D451B6" w:rsidP="00A44B7D">
            <w:pPr>
              <w:jc w:val="center"/>
              <w:rPr>
                <w:rFonts w:ascii="Arial" w:hAnsi="Arial" w:cs="Arial"/>
                <w:sz w:val="20"/>
                <w:szCs w:val="20"/>
              </w:rPr>
            </w:pPr>
          </w:p>
        </w:tc>
        <w:tc>
          <w:tcPr>
            <w:tcW w:w="1100" w:type="dxa"/>
            <w:vAlign w:val="center"/>
          </w:tcPr>
          <w:p w14:paraId="5C893D91" w14:textId="77777777" w:rsidR="00D451B6" w:rsidRPr="003C4D44" w:rsidRDefault="00D451B6" w:rsidP="00A44B7D">
            <w:pPr>
              <w:jc w:val="center"/>
              <w:rPr>
                <w:rFonts w:ascii="Arial" w:hAnsi="Arial" w:cs="Arial"/>
                <w:sz w:val="20"/>
                <w:szCs w:val="20"/>
              </w:rPr>
            </w:pPr>
          </w:p>
        </w:tc>
      </w:tr>
      <w:tr w:rsidR="00D451B6" w:rsidRPr="003C4D44" w14:paraId="3B770E00" w14:textId="77777777" w:rsidTr="00A44B7D">
        <w:trPr>
          <w:trHeight w:val="300"/>
        </w:trPr>
        <w:tc>
          <w:tcPr>
            <w:tcW w:w="697" w:type="dxa"/>
            <w:vMerge w:val="restart"/>
            <w:hideMark/>
          </w:tcPr>
          <w:p w14:paraId="1777AB59" w14:textId="77777777" w:rsidR="00D451B6" w:rsidRPr="003C4D44" w:rsidRDefault="00D451B6" w:rsidP="00A44B7D">
            <w:pPr>
              <w:rPr>
                <w:rFonts w:ascii="Arial" w:hAnsi="Arial" w:cs="Arial"/>
                <w:sz w:val="20"/>
                <w:szCs w:val="20"/>
              </w:rPr>
            </w:pPr>
            <w:r w:rsidRPr="003C4D44">
              <w:rPr>
                <w:rFonts w:ascii="Arial" w:hAnsi="Arial" w:cs="Arial"/>
                <w:sz w:val="20"/>
                <w:szCs w:val="20"/>
              </w:rPr>
              <w:t>6</w:t>
            </w:r>
          </w:p>
        </w:tc>
        <w:tc>
          <w:tcPr>
            <w:tcW w:w="1713" w:type="dxa"/>
            <w:vMerge w:val="restart"/>
            <w:hideMark/>
          </w:tcPr>
          <w:p w14:paraId="64F541D5" w14:textId="77777777" w:rsidR="00D451B6" w:rsidRPr="003C4D44" w:rsidRDefault="00D451B6" w:rsidP="00A44B7D">
            <w:pPr>
              <w:rPr>
                <w:rFonts w:ascii="Arial" w:hAnsi="Arial" w:cs="Arial"/>
                <w:sz w:val="20"/>
                <w:szCs w:val="20"/>
              </w:rPr>
            </w:pPr>
            <w:r w:rsidRPr="003C4D44">
              <w:rPr>
                <w:rFonts w:ascii="Arial" w:hAnsi="Arial" w:cs="Arial"/>
                <w:sz w:val="20"/>
                <w:szCs w:val="20"/>
              </w:rPr>
              <w:t>Paczka pocztowa</w:t>
            </w:r>
            <w:r w:rsidRPr="003C4D44">
              <w:rPr>
                <w:rFonts w:ascii="Arial" w:hAnsi="Arial" w:cs="Arial"/>
                <w:sz w:val="20"/>
                <w:szCs w:val="20"/>
              </w:rPr>
              <w:br/>
            </w:r>
            <w:r w:rsidRPr="003C4D44">
              <w:rPr>
                <w:rFonts w:ascii="Arial" w:hAnsi="Arial" w:cs="Arial"/>
                <w:sz w:val="20"/>
                <w:szCs w:val="20"/>
              </w:rPr>
              <w:lastRenderedPageBreak/>
              <w:t>(priorytetowa)</w:t>
            </w:r>
          </w:p>
        </w:tc>
        <w:tc>
          <w:tcPr>
            <w:tcW w:w="1985" w:type="dxa"/>
            <w:gridSpan w:val="2"/>
            <w:hideMark/>
          </w:tcPr>
          <w:p w14:paraId="2FEB73AD" w14:textId="77777777" w:rsidR="00D451B6" w:rsidRPr="003C4D44" w:rsidRDefault="00D451B6" w:rsidP="00A44B7D">
            <w:pPr>
              <w:rPr>
                <w:rFonts w:ascii="Arial" w:hAnsi="Arial" w:cs="Arial"/>
                <w:sz w:val="18"/>
                <w:szCs w:val="20"/>
              </w:rPr>
            </w:pPr>
            <w:r w:rsidRPr="003C4D44">
              <w:rPr>
                <w:rFonts w:ascii="Arial" w:hAnsi="Arial" w:cs="Arial"/>
                <w:sz w:val="18"/>
                <w:szCs w:val="20"/>
              </w:rPr>
              <w:lastRenderedPageBreak/>
              <w:t>do 1 kg gabaryt A</w:t>
            </w:r>
          </w:p>
        </w:tc>
        <w:tc>
          <w:tcPr>
            <w:tcW w:w="1417" w:type="dxa"/>
            <w:vAlign w:val="center"/>
          </w:tcPr>
          <w:p w14:paraId="76C191E1"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7B06635D" w14:textId="77777777" w:rsidR="00D451B6" w:rsidRPr="003C4D44" w:rsidRDefault="00D451B6" w:rsidP="00A44B7D">
            <w:pPr>
              <w:jc w:val="center"/>
              <w:rPr>
                <w:rFonts w:ascii="Arial" w:hAnsi="Arial" w:cs="Arial"/>
                <w:sz w:val="20"/>
                <w:szCs w:val="20"/>
              </w:rPr>
            </w:pPr>
          </w:p>
        </w:tc>
        <w:tc>
          <w:tcPr>
            <w:tcW w:w="851" w:type="dxa"/>
            <w:vAlign w:val="center"/>
          </w:tcPr>
          <w:p w14:paraId="3F1EE617" w14:textId="77777777" w:rsidR="00D451B6" w:rsidRPr="003C4D44" w:rsidRDefault="00D451B6" w:rsidP="00A44B7D">
            <w:pPr>
              <w:jc w:val="center"/>
              <w:rPr>
                <w:rFonts w:ascii="Arial" w:hAnsi="Arial" w:cs="Arial"/>
                <w:sz w:val="20"/>
                <w:szCs w:val="20"/>
              </w:rPr>
            </w:pPr>
          </w:p>
        </w:tc>
        <w:tc>
          <w:tcPr>
            <w:tcW w:w="992" w:type="dxa"/>
            <w:vAlign w:val="center"/>
          </w:tcPr>
          <w:p w14:paraId="1F6DCB36" w14:textId="77777777" w:rsidR="00D451B6" w:rsidRPr="003C4D44" w:rsidRDefault="00D451B6" w:rsidP="00A44B7D">
            <w:pPr>
              <w:jc w:val="center"/>
              <w:rPr>
                <w:rFonts w:ascii="Arial" w:hAnsi="Arial" w:cs="Arial"/>
                <w:sz w:val="20"/>
                <w:szCs w:val="20"/>
              </w:rPr>
            </w:pPr>
          </w:p>
        </w:tc>
        <w:tc>
          <w:tcPr>
            <w:tcW w:w="1100" w:type="dxa"/>
            <w:vAlign w:val="center"/>
          </w:tcPr>
          <w:p w14:paraId="52199BB3" w14:textId="77777777" w:rsidR="00D451B6" w:rsidRPr="003C4D44" w:rsidRDefault="00D451B6" w:rsidP="00A44B7D">
            <w:pPr>
              <w:jc w:val="center"/>
              <w:rPr>
                <w:rFonts w:ascii="Arial" w:hAnsi="Arial" w:cs="Arial"/>
                <w:sz w:val="20"/>
                <w:szCs w:val="20"/>
              </w:rPr>
            </w:pPr>
          </w:p>
        </w:tc>
      </w:tr>
      <w:tr w:rsidR="00D451B6" w:rsidRPr="003C4D44" w14:paraId="69946B1F" w14:textId="77777777" w:rsidTr="00A44B7D">
        <w:trPr>
          <w:trHeight w:val="300"/>
        </w:trPr>
        <w:tc>
          <w:tcPr>
            <w:tcW w:w="697" w:type="dxa"/>
            <w:vMerge/>
            <w:hideMark/>
          </w:tcPr>
          <w:p w14:paraId="6160E606" w14:textId="77777777" w:rsidR="00D451B6" w:rsidRPr="003C4D44" w:rsidRDefault="00D451B6" w:rsidP="00A44B7D">
            <w:pPr>
              <w:rPr>
                <w:rFonts w:ascii="Arial" w:hAnsi="Arial" w:cs="Arial"/>
                <w:sz w:val="20"/>
                <w:szCs w:val="20"/>
              </w:rPr>
            </w:pPr>
          </w:p>
        </w:tc>
        <w:tc>
          <w:tcPr>
            <w:tcW w:w="1713" w:type="dxa"/>
            <w:vMerge/>
            <w:hideMark/>
          </w:tcPr>
          <w:p w14:paraId="5D654DB8" w14:textId="77777777" w:rsidR="00D451B6" w:rsidRPr="003C4D44" w:rsidRDefault="00D451B6" w:rsidP="00A44B7D">
            <w:pPr>
              <w:rPr>
                <w:rFonts w:ascii="Arial" w:hAnsi="Arial" w:cs="Arial"/>
                <w:sz w:val="20"/>
                <w:szCs w:val="20"/>
              </w:rPr>
            </w:pPr>
          </w:p>
        </w:tc>
        <w:tc>
          <w:tcPr>
            <w:tcW w:w="1985" w:type="dxa"/>
            <w:gridSpan w:val="2"/>
            <w:hideMark/>
          </w:tcPr>
          <w:p w14:paraId="12636802" w14:textId="77777777" w:rsidR="00D451B6" w:rsidRPr="003C4D44" w:rsidRDefault="00D451B6" w:rsidP="00A44B7D">
            <w:pPr>
              <w:rPr>
                <w:rFonts w:ascii="Arial" w:hAnsi="Arial" w:cs="Arial"/>
                <w:sz w:val="18"/>
                <w:szCs w:val="20"/>
              </w:rPr>
            </w:pPr>
            <w:r w:rsidRPr="003C4D44">
              <w:rPr>
                <w:rFonts w:ascii="Arial" w:hAnsi="Arial" w:cs="Arial"/>
                <w:sz w:val="18"/>
                <w:szCs w:val="20"/>
              </w:rPr>
              <w:t>do 1 kg gabaryt B</w:t>
            </w:r>
          </w:p>
        </w:tc>
        <w:tc>
          <w:tcPr>
            <w:tcW w:w="1417" w:type="dxa"/>
            <w:vAlign w:val="center"/>
          </w:tcPr>
          <w:p w14:paraId="0A99D83E"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4B0968E3" w14:textId="77777777" w:rsidR="00D451B6" w:rsidRPr="003C4D44" w:rsidRDefault="00D451B6" w:rsidP="00A44B7D">
            <w:pPr>
              <w:jc w:val="center"/>
              <w:rPr>
                <w:rFonts w:ascii="Arial" w:hAnsi="Arial" w:cs="Arial"/>
                <w:sz w:val="20"/>
                <w:szCs w:val="20"/>
              </w:rPr>
            </w:pPr>
          </w:p>
        </w:tc>
        <w:tc>
          <w:tcPr>
            <w:tcW w:w="851" w:type="dxa"/>
            <w:vAlign w:val="center"/>
          </w:tcPr>
          <w:p w14:paraId="4309A64E" w14:textId="77777777" w:rsidR="00D451B6" w:rsidRPr="003C4D44" w:rsidRDefault="00D451B6" w:rsidP="00A44B7D">
            <w:pPr>
              <w:jc w:val="center"/>
              <w:rPr>
                <w:rFonts w:ascii="Arial" w:hAnsi="Arial" w:cs="Arial"/>
                <w:sz w:val="20"/>
                <w:szCs w:val="20"/>
              </w:rPr>
            </w:pPr>
          </w:p>
        </w:tc>
        <w:tc>
          <w:tcPr>
            <w:tcW w:w="992" w:type="dxa"/>
            <w:vAlign w:val="center"/>
          </w:tcPr>
          <w:p w14:paraId="643DD002" w14:textId="77777777" w:rsidR="00D451B6" w:rsidRPr="003C4D44" w:rsidRDefault="00D451B6" w:rsidP="00A44B7D">
            <w:pPr>
              <w:jc w:val="center"/>
              <w:rPr>
                <w:rFonts w:ascii="Arial" w:hAnsi="Arial" w:cs="Arial"/>
                <w:sz w:val="20"/>
                <w:szCs w:val="20"/>
              </w:rPr>
            </w:pPr>
          </w:p>
        </w:tc>
        <w:tc>
          <w:tcPr>
            <w:tcW w:w="1100" w:type="dxa"/>
            <w:vAlign w:val="center"/>
          </w:tcPr>
          <w:p w14:paraId="3261B61E" w14:textId="77777777" w:rsidR="00D451B6" w:rsidRPr="003C4D44" w:rsidRDefault="00D451B6" w:rsidP="00A44B7D">
            <w:pPr>
              <w:jc w:val="center"/>
              <w:rPr>
                <w:rFonts w:ascii="Arial" w:hAnsi="Arial" w:cs="Arial"/>
                <w:sz w:val="20"/>
                <w:szCs w:val="20"/>
              </w:rPr>
            </w:pPr>
          </w:p>
        </w:tc>
      </w:tr>
      <w:tr w:rsidR="00D451B6" w:rsidRPr="003C4D44" w14:paraId="625C89C8" w14:textId="77777777" w:rsidTr="00A44B7D">
        <w:trPr>
          <w:trHeight w:val="300"/>
        </w:trPr>
        <w:tc>
          <w:tcPr>
            <w:tcW w:w="697" w:type="dxa"/>
            <w:vMerge/>
            <w:hideMark/>
          </w:tcPr>
          <w:p w14:paraId="7DDE7660" w14:textId="77777777" w:rsidR="00D451B6" w:rsidRPr="003C4D44" w:rsidRDefault="00D451B6" w:rsidP="00A44B7D">
            <w:pPr>
              <w:rPr>
                <w:rFonts w:ascii="Arial" w:hAnsi="Arial" w:cs="Arial"/>
                <w:sz w:val="20"/>
                <w:szCs w:val="20"/>
              </w:rPr>
            </w:pPr>
          </w:p>
        </w:tc>
        <w:tc>
          <w:tcPr>
            <w:tcW w:w="1713" w:type="dxa"/>
            <w:vMerge/>
            <w:hideMark/>
          </w:tcPr>
          <w:p w14:paraId="5A703337" w14:textId="77777777" w:rsidR="00D451B6" w:rsidRPr="003C4D44" w:rsidRDefault="00D451B6" w:rsidP="00A44B7D">
            <w:pPr>
              <w:rPr>
                <w:rFonts w:ascii="Arial" w:hAnsi="Arial" w:cs="Arial"/>
                <w:sz w:val="20"/>
                <w:szCs w:val="20"/>
              </w:rPr>
            </w:pPr>
          </w:p>
        </w:tc>
        <w:tc>
          <w:tcPr>
            <w:tcW w:w="1985" w:type="dxa"/>
            <w:gridSpan w:val="2"/>
            <w:hideMark/>
          </w:tcPr>
          <w:p w14:paraId="1D69A604" w14:textId="77777777" w:rsidR="00D451B6" w:rsidRPr="003C4D44" w:rsidRDefault="00D451B6" w:rsidP="00A44B7D">
            <w:pPr>
              <w:rPr>
                <w:rFonts w:ascii="Arial" w:hAnsi="Arial" w:cs="Arial"/>
                <w:sz w:val="18"/>
                <w:szCs w:val="20"/>
              </w:rPr>
            </w:pPr>
            <w:r w:rsidRPr="003C4D44">
              <w:rPr>
                <w:rFonts w:ascii="Arial" w:hAnsi="Arial" w:cs="Arial"/>
                <w:sz w:val="18"/>
                <w:szCs w:val="20"/>
              </w:rPr>
              <w:t>ponad 1 kg do 2 kg gabaryt A</w:t>
            </w:r>
          </w:p>
        </w:tc>
        <w:tc>
          <w:tcPr>
            <w:tcW w:w="1417" w:type="dxa"/>
            <w:vAlign w:val="center"/>
          </w:tcPr>
          <w:p w14:paraId="7912A38B"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5B18FF42" w14:textId="77777777" w:rsidR="00D451B6" w:rsidRPr="003C4D44" w:rsidRDefault="00D451B6" w:rsidP="00A44B7D">
            <w:pPr>
              <w:jc w:val="center"/>
              <w:rPr>
                <w:rFonts w:ascii="Arial" w:hAnsi="Arial" w:cs="Arial"/>
                <w:sz w:val="20"/>
                <w:szCs w:val="20"/>
              </w:rPr>
            </w:pPr>
          </w:p>
        </w:tc>
        <w:tc>
          <w:tcPr>
            <w:tcW w:w="851" w:type="dxa"/>
            <w:vAlign w:val="center"/>
          </w:tcPr>
          <w:p w14:paraId="6905793D" w14:textId="77777777" w:rsidR="00D451B6" w:rsidRPr="003C4D44" w:rsidRDefault="00D451B6" w:rsidP="00A44B7D">
            <w:pPr>
              <w:jc w:val="center"/>
              <w:rPr>
                <w:rFonts w:ascii="Arial" w:hAnsi="Arial" w:cs="Arial"/>
                <w:sz w:val="20"/>
                <w:szCs w:val="20"/>
              </w:rPr>
            </w:pPr>
          </w:p>
        </w:tc>
        <w:tc>
          <w:tcPr>
            <w:tcW w:w="992" w:type="dxa"/>
            <w:vAlign w:val="center"/>
          </w:tcPr>
          <w:p w14:paraId="12091971" w14:textId="77777777" w:rsidR="00D451B6" w:rsidRPr="003C4D44" w:rsidRDefault="00D451B6" w:rsidP="00A44B7D">
            <w:pPr>
              <w:jc w:val="center"/>
              <w:rPr>
                <w:rFonts w:ascii="Arial" w:hAnsi="Arial" w:cs="Arial"/>
                <w:sz w:val="20"/>
                <w:szCs w:val="20"/>
              </w:rPr>
            </w:pPr>
          </w:p>
        </w:tc>
        <w:tc>
          <w:tcPr>
            <w:tcW w:w="1100" w:type="dxa"/>
            <w:vAlign w:val="center"/>
          </w:tcPr>
          <w:p w14:paraId="0221B655" w14:textId="77777777" w:rsidR="00D451B6" w:rsidRPr="003C4D44" w:rsidRDefault="00D451B6" w:rsidP="00A44B7D">
            <w:pPr>
              <w:jc w:val="center"/>
              <w:rPr>
                <w:rFonts w:ascii="Arial" w:hAnsi="Arial" w:cs="Arial"/>
                <w:sz w:val="20"/>
                <w:szCs w:val="20"/>
              </w:rPr>
            </w:pPr>
          </w:p>
        </w:tc>
      </w:tr>
      <w:tr w:rsidR="00D451B6" w:rsidRPr="003C4D44" w14:paraId="35B1EF65" w14:textId="77777777" w:rsidTr="00A44B7D">
        <w:trPr>
          <w:trHeight w:val="300"/>
        </w:trPr>
        <w:tc>
          <w:tcPr>
            <w:tcW w:w="697" w:type="dxa"/>
            <w:vMerge/>
            <w:hideMark/>
          </w:tcPr>
          <w:p w14:paraId="131EB2A0" w14:textId="77777777" w:rsidR="00D451B6" w:rsidRPr="003C4D44" w:rsidRDefault="00D451B6" w:rsidP="00A44B7D">
            <w:pPr>
              <w:rPr>
                <w:rFonts w:ascii="Arial" w:hAnsi="Arial" w:cs="Arial"/>
                <w:sz w:val="20"/>
                <w:szCs w:val="20"/>
              </w:rPr>
            </w:pPr>
          </w:p>
        </w:tc>
        <w:tc>
          <w:tcPr>
            <w:tcW w:w="1713" w:type="dxa"/>
            <w:vMerge/>
            <w:hideMark/>
          </w:tcPr>
          <w:p w14:paraId="1BB75D00" w14:textId="77777777" w:rsidR="00D451B6" w:rsidRPr="003C4D44" w:rsidRDefault="00D451B6" w:rsidP="00A44B7D">
            <w:pPr>
              <w:rPr>
                <w:rFonts w:ascii="Arial" w:hAnsi="Arial" w:cs="Arial"/>
                <w:sz w:val="20"/>
                <w:szCs w:val="20"/>
              </w:rPr>
            </w:pPr>
          </w:p>
        </w:tc>
        <w:tc>
          <w:tcPr>
            <w:tcW w:w="1985" w:type="dxa"/>
            <w:gridSpan w:val="2"/>
            <w:hideMark/>
          </w:tcPr>
          <w:p w14:paraId="6477774E" w14:textId="77777777" w:rsidR="00D451B6" w:rsidRPr="003C4D44" w:rsidRDefault="00D451B6" w:rsidP="00A44B7D">
            <w:pPr>
              <w:rPr>
                <w:rFonts w:ascii="Arial" w:hAnsi="Arial" w:cs="Arial"/>
                <w:sz w:val="18"/>
                <w:szCs w:val="20"/>
              </w:rPr>
            </w:pPr>
            <w:r w:rsidRPr="003C4D44">
              <w:rPr>
                <w:rFonts w:ascii="Arial" w:hAnsi="Arial" w:cs="Arial"/>
                <w:sz w:val="18"/>
                <w:szCs w:val="20"/>
              </w:rPr>
              <w:t>ponad 1 kg do 2 kg gabaryt B</w:t>
            </w:r>
          </w:p>
        </w:tc>
        <w:tc>
          <w:tcPr>
            <w:tcW w:w="1417" w:type="dxa"/>
            <w:vAlign w:val="center"/>
          </w:tcPr>
          <w:p w14:paraId="5628CEEA"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7696D034" w14:textId="77777777" w:rsidR="00D451B6" w:rsidRPr="003C4D44" w:rsidRDefault="00D451B6" w:rsidP="00A44B7D">
            <w:pPr>
              <w:jc w:val="center"/>
              <w:rPr>
                <w:rFonts w:ascii="Arial" w:hAnsi="Arial" w:cs="Arial"/>
                <w:sz w:val="20"/>
                <w:szCs w:val="20"/>
              </w:rPr>
            </w:pPr>
          </w:p>
        </w:tc>
        <w:tc>
          <w:tcPr>
            <w:tcW w:w="851" w:type="dxa"/>
            <w:vAlign w:val="center"/>
          </w:tcPr>
          <w:p w14:paraId="12BE5BFF" w14:textId="77777777" w:rsidR="00D451B6" w:rsidRPr="003C4D44" w:rsidRDefault="00D451B6" w:rsidP="00A44B7D">
            <w:pPr>
              <w:jc w:val="center"/>
              <w:rPr>
                <w:rFonts w:ascii="Arial" w:hAnsi="Arial" w:cs="Arial"/>
                <w:sz w:val="20"/>
                <w:szCs w:val="20"/>
              </w:rPr>
            </w:pPr>
          </w:p>
        </w:tc>
        <w:tc>
          <w:tcPr>
            <w:tcW w:w="992" w:type="dxa"/>
            <w:vAlign w:val="center"/>
          </w:tcPr>
          <w:p w14:paraId="2BDBF7EA" w14:textId="77777777" w:rsidR="00D451B6" w:rsidRPr="003C4D44" w:rsidRDefault="00D451B6" w:rsidP="00A44B7D">
            <w:pPr>
              <w:jc w:val="center"/>
              <w:rPr>
                <w:rFonts w:ascii="Arial" w:hAnsi="Arial" w:cs="Arial"/>
                <w:sz w:val="20"/>
                <w:szCs w:val="20"/>
              </w:rPr>
            </w:pPr>
          </w:p>
        </w:tc>
        <w:tc>
          <w:tcPr>
            <w:tcW w:w="1100" w:type="dxa"/>
            <w:vAlign w:val="center"/>
          </w:tcPr>
          <w:p w14:paraId="30C2A147" w14:textId="77777777" w:rsidR="00D451B6" w:rsidRPr="003C4D44" w:rsidRDefault="00D451B6" w:rsidP="00A44B7D">
            <w:pPr>
              <w:jc w:val="center"/>
              <w:rPr>
                <w:rFonts w:ascii="Arial" w:hAnsi="Arial" w:cs="Arial"/>
                <w:sz w:val="20"/>
                <w:szCs w:val="20"/>
              </w:rPr>
            </w:pPr>
          </w:p>
        </w:tc>
      </w:tr>
      <w:tr w:rsidR="00D451B6" w:rsidRPr="003C4D44" w14:paraId="714E9C5A" w14:textId="77777777" w:rsidTr="00A44B7D">
        <w:trPr>
          <w:trHeight w:val="300"/>
        </w:trPr>
        <w:tc>
          <w:tcPr>
            <w:tcW w:w="697" w:type="dxa"/>
            <w:vMerge/>
            <w:hideMark/>
          </w:tcPr>
          <w:p w14:paraId="0639BDED" w14:textId="77777777" w:rsidR="00D451B6" w:rsidRPr="003C4D44" w:rsidRDefault="00D451B6" w:rsidP="00A44B7D">
            <w:pPr>
              <w:rPr>
                <w:rFonts w:ascii="Arial" w:hAnsi="Arial" w:cs="Arial"/>
                <w:sz w:val="20"/>
                <w:szCs w:val="20"/>
              </w:rPr>
            </w:pPr>
          </w:p>
        </w:tc>
        <w:tc>
          <w:tcPr>
            <w:tcW w:w="1713" w:type="dxa"/>
            <w:vMerge/>
            <w:hideMark/>
          </w:tcPr>
          <w:p w14:paraId="7037E478" w14:textId="77777777" w:rsidR="00D451B6" w:rsidRPr="003C4D44" w:rsidRDefault="00D451B6" w:rsidP="00A44B7D">
            <w:pPr>
              <w:rPr>
                <w:rFonts w:ascii="Arial" w:hAnsi="Arial" w:cs="Arial"/>
                <w:sz w:val="20"/>
                <w:szCs w:val="20"/>
              </w:rPr>
            </w:pPr>
          </w:p>
        </w:tc>
        <w:tc>
          <w:tcPr>
            <w:tcW w:w="1985" w:type="dxa"/>
            <w:gridSpan w:val="2"/>
            <w:hideMark/>
          </w:tcPr>
          <w:p w14:paraId="2B44B25A" w14:textId="77777777" w:rsidR="00D451B6" w:rsidRPr="003C4D44" w:rsidRDefault="00D451B6" w:rsidP="00A44B7D">
            <w:pPr>
              <w:rPr>
                <w:rFonts w:ascii="Arial" w:hAnsi="Arial" w:cs="Arial"/>
                <w:sz w:val="18"/>
                <w:szCs w:val="20"/>
              </w:rPr>
            </w:pPr>
            <w:r w:rsidRPr="003C4D44">
              <w:rPr>
                <w:rFonts w:ascii="Arial" w:hAnsi="Arial" w:cs="Arial"/>
                <w:sz w:val="18"/>
                <w:szCs w:val="20"/>
              </w:rPr>
              <w:t>ponad 2 kg do 5 kg gabaryt A</w:t>
            </w:r>
          </w:p>
        </w:tc>
        <w:tc>
          <w:tcPr>
            <w:tcW w:w="1417" w:type="dxa"/>
            <w:vAlign w:val="center"/>
          </w:tcPr>
          <w:p w14:paraId="057AE9C3"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576680C1" w14:textId="77777777" w:rsidR="00D451B6" w:rsidRPr="003C4D44" w:rsidRDefault="00D451B6" w:rsidP="00A44B7D">
            <w:pPr>
              <w:jc w:val="center"/>
              <w:rPr>
                <w:rFonts w:ascii="Arial" w:hAnsi="Arial" w:cs="Arial"/>
                <w:sz w:val="20"/>
                <w:szCs w:val="20"/>
              </w:rPr>
            </w:pPr>
          </w:p>
        </w:tc>
        <w:tc>
          <w:tcPr>
            <w:tcW w:w="851" w:type="dxa"/>
            <w:vAlign w:val="center"/>
          </w:tcPr>
          <w:p w14:paraId="12665EAF" w14:textId="77777777" w:rsidR="00D451B6" w:rsidRPr="003C4D44" w:rsidRDefault="00D451B6" w:rsidP="00A44B7D">
            <w:pPr>
              <w:jc w:val="center"/>
              <w:rPr>
                <w:rFonts w:ascii="Arial" w:hAnsi="Arial" w:cs="Arial"/>
                <w:sz w:val="20"/>
                <w:szCs w:val="20"/>
              </w:rPr>
            </w:pPr>
          </w:p>
        </w:tc>
        <w:tc>
          <w:tcPr>
            <w:tcW w:w="992" w:type="dxa"/>
            <w:vAlign w:val="center"/>
          </w:tcPr>
          <w:p w14:paraId="7C4B08A2" w14:textId="77777777" w:rsidR="00D451B6" w:rsidRPr="003C4D44" w:rsidRDefault="00D451B6" w:rsidP="00A44B7D">
            <w:pPr>
              <w:jc w:val="center"/>
              <w:rPr>
                <w:rFonts w:ascii="Arial" w:hAnsi="Arial" w:cs="Arial"/>
                <w:sz w:val="20"/>
                <w:szCs w:val="20"/>
              </w:rPr>
            </w:pPr>
          </w:p>
        </w:tc>
        <w:tc>
          <w:tcPr>
            <w:tcW w:w="1100" w:type="dxa"/>
            <w:vAlign w:val="center"/>
          </w:tcPr>
          <w:p w14:paraId="65971D5E" w14:textId="77777777" w:rsidR="00D451B6" w:rsidRPr="003C4D44" w:rsidRDefault="00D451B6" w:rsidP="00A44B7D">
            <w:pPr>
              <w:jc w:val="center"/>
              <w:rPr>
                <w:rFonts w:ascii="Arial" w:hAnsi="Arial" w:cs="Arial"/>
                <w:sz w:val="20"/>
                <w:szCs w:val="20"/>
              </w:rPr>
            </w:pPr>
          </w:p>
        </w:tc>
      </w:tr>
      <w:tr w:rsidR="00D451B6" w:rsidRPr="003C4D44" w14:paraId="0D5C9A7B" w14:textId="77777777" w:rsidTr="00A44B7D">
        <w:trPr>
          <w:trHeight w:val="300"/>
        </w:trPr>
        <w:tc>
          <w:tcPr>
            <w:tcW w:w="697" w:type="dxa"/>
            <w:vMerge/>
            <w:hideMark/>
          </w:tcPr>
          <w:p w14:paraId="6FD1168A" w14:textId="77777777" w:rsidR="00D451B6" w:rsidRPr="003C4D44" w:rsidRDefault="00D451B6" w:rsidP="00A44B7D">
            <w:pPr>
              <w:rPr>
                <w:rFonts w:ascii="Arial" w:hAnsi="Arial" w:cs="Arial"/>
                <w:sz w:val="20"/>
                <w:szCs w:val="20"/>
              </w:rPr>
            </w:pPr>
          </w:p>
        </w:tc>
        <w:tc>
          <w:tcPr>
            <w:tcW w:w="1713" w:type="dxa"/>
            <w:vMerge/>
            <w:hideMark/>
          </w:tcPr>
          <w:p w14:paraId="435A9110" w14:textId="77777777" w:rsidR="00D451B6" w:rsidRPr="003C4D44" w:rsidRDefault="00D451B6" w:rsidP="00A44B7D">
            <w:pPr>
              <w:rPr>
                <w:rFonts w:ascii="Arial" w:hAnsi="Arial" w:cs="Arial"/>
                <w:sz w:val="20"/>
                <w:szCs w:val="20"/>
              </w:rPr>
            </w:pPr>
          </w:p>
        </w:tc>
        <w:tc>
          <w:tcPr>
            <w:tcW w:w="1985" w:type="dxa"/>
            <w:gridSpan w:val="2"/>
            <w:hideMark/>
          </w:tcPr>
          <w:p w14:paraId="047BE011" w14:textId="77777777" w:rsidR="00D451B6" w:rsidRPr="003C4D44" w:rsidRDefault="00D451B6" w:rsidP="00A44B7D">
            <w:pPr>
              <w:rPr>
                <w:rFonts w:ascii="Arial" w:hAnsi="Arial" w:cs="Arial"/>
                <w:sz w:val="18"/>
                <w:szCs w:val="20"/>
              </w:rPr>
            </w:pPr>
            <w:r w:rsidRPr="003C4D44">
              <w:rPr>
                <w:rFonts w:ascii="Arial" w:hAnsi="Arial" w:cs="Arial"/>
                <w:sz w:val="18"/>
                <w:szCs w:val="20"/>
              </w:rPr>
              <w:t>ponad 2 kg do 5 kg gabaryt B</w:t>
            </w:r>
          </w:p>
        </w:tc>
        <w:tc>
          <w:tcPr>
            <w:tcW w:w="1417" w:type="dxa"/>
            <w:vAlign w:val="center"/>
          </w:tcPr>
          <w:p w14:paraId="1F4FAA12"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4E3C295D" w14:textId="77777777" w:rsidR="00D451B6" w:rsidRPr="003C4D44" w:rsidRDefault="00D451B6" w:rsidP="00A44B7D">
            <w:pPr>
              <w:jc w:val="center"/>
              <w:rPr>
                <w:rFonts w:ascii="Arial" w:hAnsi="Arial" w:cs="Arial"/>
                <w:sz w:val="20"/>
                <w:szCs w:val="20"/>
              </w:rPr>
            </w:pPr>
          </w:p>
        </w:tc>
        <w:tc>
          <w:tcPr>
            <w:tcW w:w="851" w:type="dxa"/>
            <w:vAlign w:val="center"/>
          </w:tcPr>
          <w:p w14:paraId="750BB0CB" w14:textId="77777777" w:rsidR="00D451B6" w:rsidRPr="003C4D44" w:rsidRDefault="00D451B6" w:rsidP="00A44B7D">
            <w:pPr>
              <w:jc w:val="center"/>
              <w:rPr>
                <w:rFonts w:ascii="Arial" w:hAnsi="Arial" w:cs="Arial"/>
                <w:sz w:val="20"/>
                <w:szCs w:val="20"/>
              </w:rPr>
            </w:pPr>
          </w:p>
        </w:tc>
        <w:tc>
          <w:tcPr>
            <w:tcW w:w="992" w:type="dxa"/>
            <w:vAlign w:val="center"/>
          </w:tcPr>
          <w:p w14:paraId="5C8A5E0C" w14:textId="77777777" w:rsidR="00D451B6" w:rsidRPr="003C4D44" w:rsidRDefault="00D451B6" w:rsidP="00A44B7D">
            <w:pPr>
              <w:jc w:val="center"/>
              <w:rPr>
                <w:rFonts w:ascii="Arial" w:hAnsi="Arial" w:cs="Arial"/>
                <w:sz w:val="20"/>
                <w:szCs w:val="20"/>
              </w:rPr>
            </w:pPr>
          </w:p>
        </w:tc>
        <w:tc>
          <w:tcPr>
            <w:tcW w:w="1100" w:type="dxa"/>
            <w:vAlign w:val="center"/>
          </w:tcPr>
          <w:p w14:paraId="4346C767" w14:textId="77777777" w:rsidR="00D451B6" w:rsidRPr="003C4D44" w:rsidRDefault="00D451B6" w:rsidP="00A44B7D">
            <w:pPr>
              <w:jc w:val="center"/>
              <w:rPr>
                <w:rFonts w:ascii="Arial" w:hAnsi="Arial" w:cs="Arial"/>
                <w:sz w:val="20"/>
                <w:szCs w:val="20"/>
              </w:rPr>
            </w:pPr>
          </w:p>
        </w:tc>
      </w:tr>
      <w:tr w:rsidR="00D451B6" w:rsidRPr="003C4D44" w14:paraId="0EF3345D" w14:textId="77777777" w:rsidTr="00A44B7D">
        <w:trPr>
          <w:trHeight w:val="300"/>
        </w:trPr>
        <w:tc>
          <w:tcPr>
            <w:tcW w:w="697" w:type="dxa"/>
            <w:vMerge/>
            <w:hideMark/>
          </w:tcPr>
          <w:p w14:paraId="349F0EEA" w14:textId="77777777" w:rsidR="00D451B6" w:rsidRPr="003C4D44" w:rsidRDefault="00D451B6" w:rsidP="00A44B7D">
            <w:pPr>
              <w:rPr>
                <w:rFonts w:ascii="Arial" w:hAnsi="Arial" w:cs="Arial"/>
                <w:sz w:val="20"/>
                <w:szCs w:val="20"/>
              </w:rPr>
            </w:pPr>
          </w:p>
        </w:tc>
        <w:tc>
          <w:tcPr>
            <w:tcW w:w="1713" w:type="dxa"/>
            <w:vMerge/>
            <w:hideMark/>
          </w:tcPr>
          <w:p w14:paraId="550C039E" w14:textId="77777777" w:rsidR="00D451B6" w:rsidRPr="003C4D44" w:rsidRDefault="00D451B6" w:rsidP="00A44B7D">
            <w:pPr>
              <w:rPr>
                <w:rFonts w:ascii="Arial" w:hAnsi="Arial" w:cs="Arial"/>
                <w:sz w:val="20"/>
                <w:szCs w:val="20"/>
              </w:rPr>
            </w:pPr>
          </w:p>
        </w:tc>
        <w:tc>
          <w:tcPr>
            <w:tcW w:w="1985" w:type="dxa"/>
            <w:gridSpan w:val="2"/>
            <w:hideMark/>
          </w:tcPr>
          <w:p w14:paraId="48F3B1B8" w14:textId="77777777" w:rsidR="00D451B6" w:rsidRPr="003C4D44" w:rsidRDefault="00D451B6" w:rsidP="00A44B7D">
            <w:pPr>
              <w:rPr>
                <w:rFonts w:ascii="Arial" w:hAnsi="Arial" w:cs="Arial"/>
                <w:sz w:val="18"/>
                <w:szCs w:val="20"/>
              </w:rPr>
            </w:pPr>
            <w:r w:rsidRPr="003C4D44">
              <w:rPr>
                <w:rFonts w:ascii="Arial" w:hAnsi="Arial" w:cs="Arial"/>
                <w:sz w:val="18"/>
                <w:szCs w:val="20"/>
              </w:rPr>
              <w:t>ponad 5 kg do 10 kg gabaryt A</w:t>
            </w:r>
          </w:p>
        </w:tc>
        <w:tc>
          <w:tcPr>
            <w:tcW w:w="1417" w:type="dxa"/>
            <w:vAlign w:val="center"/>
          </w:tcPr>
          <w:p w14:paraId="47F5BA35"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38F55F57" w14:textId="77777777" w:rsidR="00D451B6" w:rsidRPr="003C4D44" w:rsidRDefault="00D451B6" w:rsidP="00A44B7D">
            <w:pPr>
              <w:jc w:val="center"/>
              <w:rPr>
                <w:rFonts w:ascii="Arial" w:hAnsi="Arial" w:cs="Arial"/>
                <w:sz w:val="20"/>
                <w:szCs w:val="20"/>
              </w:rPr>
            </w:pPr>
          </w:p>
        </w:tc>
        <w:tc>
          <w:tcPr>
            <w:tcW w:w="851" w:type="dxa"/>
            <w:vAlign w:val="center"/>
          </w:tcPr>
          <w:p w14:paraId="38576F83" w14:textId="77777777" w:rsidR="00D451B6" w:rsidRPr="003C4D44" w:rsidRDefault="00D451B6" w:rsidP="00A44B7D">
            <w:pPr>
              <w:jc w:val="center"/>
              <w:rPr>
                <w:rFonts w:ascii="Arial" w:hAnsi="Arial" w:cs="Arial"/>
                <w:sz w:val="20"/>
                <w:szCs w:val="20"/>
              </w:rPr>
            </w:pPr>
          </w:p>
        </w:tc>
        <w:tc>
          <w:tcPr>
            <w:tcW w:w="992" w:type="dxa"/>
            <w:vAlign w:val="center"/>
          </w:tcPr>
          <w:p w14:paraId="0D5DC571" w14:textId="77777777" w:rsidR="00D451B6" w:rsidRPr="003C4D44" w:rsidRDefault="00D451B6" w:rsidP="00A44B7D">
            <w:pPr>
              <w:jc w:val="center"/>
              <w:rPr>
                <w:rFonts w:ascii="Arial" w:hAnsi="Arial" w:cs="Arial"/>
                <w:sz w:val="20"/>
                <w:szCs w:val="20"/>
              </w:rPr>
            </w:pPr>
          </w:p>
        </w:tc>
        <w:tc>
          <w:tcPr>
            <w:tcW w:w="1100" w:type="dxa"/>
            <w:vAlign w:val="center"/>
          </w:tcPr>
          <w:p w14:paraId="616C3326" w14:textId="77777777" w:rsidR="00D451B6" w:rsidRPr="003C4D44" w:rsidRDefault="00D451B6" w:rsidP="00A44B7D">
            <w:pPr>
              <w:jc w:val="center"/>
              <w:rPr>
                <w:rFonts w:ascii="Arial" w:hAnsi="Arial" w:cs="Arial"/>
                <w:sz w:val="20"/>
                <w:szCs w:val="20"/>
              </w:rPr>
            </w:pPr>
          </w:p>
        </w:tc>
      </w:tr>
      <w:tr w:rsidR="00D451B6" w:rsidRPr="003C4D44" w14:paraId="5F773B5F" w14:textId="77777777" w:rsidTr="00A44B7D">
        <w:trPr>
          <w:trHeight w:val="300"/>
        </w:trPr>
        <w:tc>
          <w:tcPr>
            <w:tcW w:w="697" w:type="dxa"/>
            <w:vMerge/>
            <w:hideMark/>
          </w:tcPr>
          <w:p w14:paraId="232C9B6B" w14:textId="77777777" w:rsidR="00D451B6" w:rsidRPr="003C4D44" w:rsidRDefault="00D451B6" w:rsidP="00A44B7D">
            <w:pPr>
              <w:rPr>
                <w:rFonts w:ascii="Arial" w:hAnsi="Arial" w:cs="Arial"/>
                <w:sz w:val="20"/>
                <w:szCs w:val="20"/>
              </w:rPr>
            </w:pPr>
          </w:p>
        </w:tc>
        <w:tc>
          <w:tcPr>
            <w:tcW w:w="1713" w:type="dxa"/>
            <w:vMerge/>
            <w:hideMark/>
          </w:tcPr>
          <w:p w14:paraId="0153243A" w14:textId="77777777" w:rsidR="00D451B6" w:rsidRPr="003C4D44" w:rsidRDefault="00D451B6" w:rsidP="00A44B7D">
            <w:pPr>
              <w:rPr>
                <w:rFonts w:ascii="Arial" w:hAnsi="Arial" w:cs="Arial"/>
                <w:sz w:val="20"/>
                <w:szCs w:val="20"/>
              </w:rPr>
            </w:pPr>
          </w:p>
        </w:tc>
        <w:tc>
          <w:tcPr>
            <w:tcW w:w="1985" w:type="dxa"/>
            <w:gridSpan w:val="2"/>
            <w:hideMark/>
          </w:tcPr>
          <w:p w14:paraId="6DA17C11" w14:textId="77777777" w:rsidR="00D451B6" w:rsidRPr="003C4D44" w:rsidRDefault="00D451B6" w:rsidP="00A44B7D">
            <w:pPr>
              <w:rPr>
                <w:rFonts w:ascii="Arial" w:hAnsi="Arial" w:cs="Arial"/>
                <w:sz w:val="18"/>
                <w:szCs w:val="20"/>
              </w:rPr>
            </w:pPr>
            <w:r w:rsidRPr="003C4D44">
              <w:rPr>
                <w:rFonts w:ascii="Arial" w:hAnsi="Arial" w:cs="Arial"/>
                <w:sz w:val="18"/>
                <w:szCs w:val="20"/>
              </w:rPr>
              <w:t>ponad 5 kg do 10 kg gabaryt B</w:t>
            </w:r>
          </w:p>
        </w:tc>
        <w:tc>
          <w:tcPr>
            <w:tcW w:w="1417" w:type="dxa"/>
            <w:vAlign w:val="center"/>
          </w:tcPr>
          <w:p w14:paraId="67217E74"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w:t>
            </w:r>
          </w:p>
        </w:tc>
        <w:tc>
          <w:tcPr>
            <w:tcW w:w="1276" w:type="dxa"/>
            <w:vAlign w:val="center"/>
          </w:tcPr>
          <w:p w14:paraId="0AFD0B46" w14:textId="77777777" w:rsidR="00D451B6" w:rsidRPr="003C4D44" w:rsidRDefault="00D451B6" w:rsidP="00A44B7D">
            <w:pPr>
              <w:jc w:val="center"/>
              <w:rPr>
                <w:rFonts w:ascii="Arial" w:hAnsi="Arial" w:cs="Arial"/>
                <w:sz w:val="20"/>
                <w:szCs w:val="20"/>
              </w:rPr>
            </w:pPr>
          </w:p>
        </w:tc>
        <w:tc>
          <w:tcPr>
            <w:tcW w:w="851" w:type="dxa"/>
            <w:vAlign w:val="center"/>
          </w:tcPr>
          <w:p w14:paraId="28A63BD2" w14:textId="77777777" w:rsidR="00D451B6" w:rsidRPr="003C4D44" w:rsidRDefault="00D451B6" w:rsidP="00A44B7D">
            <w:pPr>
              <w:jc w:val="center"/>
              <w:rPr>
                <w:rFonts w:ascii="Arial" w:hAnsi="Arial" w:cs="Arial"/>
                <w:sz w:val="20"/>
                <w:szCs w:val="20"/>
              </w:rPr>
            </w:pPr>
          </w:p>
        </w:tc>
        <w:tc>
          <w:tcPr>
            <w:tcW w:w="992" w:type="dxa"/>
            <w:vAlign w:val="center"/>
          </w:tcPr>
          <w:p w14:paraId="0C51B465" w14:textId="77777777" w:rsidR="00D451B6" w:rsidRPr="003C4D44" w:rsidRDefault="00D451B6" w:rsidP="00A44B7D">
            <w:pPr>
              <w:jc w:val="center"/>
              <w:rPr>
                <w:rFonts w:ascii="Arial" w:hAnsi="Arial" w:cs="Arial"/>
                <w:sz w:val="20"/>
                <w:szCs w:val="20"/>
              </w:rPr>
            </w:pPr>
          </w:p>
        </w:tc>
        <w:tc>
          <w:tcPr>
            <w:tcW w:w="1100" w:type="dxa"/>
            <w:vAlign w:val="center"/>
          </w:tcPr>
          <w:p w14:paraId="358236A5" w14:textId="77777777" w:rsidR="00D451B6" w:rsidRPr="003C4D44" w:rsidRDefault="00D451B6" w:rsidP="00A44B7D">
            <w:pPr>
              <w:jc w:val="center"/>
              <w:rPr>
                <w:rFonts w:ascii="Arial" w:hAnsi="Arial" w:cs="Arial"/>
                <w:sz w:val="20"/>
                <w:szCs w:val="20"/>
              </w:rPr>
            </w:pPr>
          </w:p>
        </w:tc>
      </w:tr>
      <w:tr w:rsidR="00D451B6" w:rsidRPr="003C4D44" w14:paraId="36B4F37C" w14:textId="77777777" w:rsidTr="00A44B7D">
        <w:trPr>
          <w:trHeight w:val="300"/>
        </w:trPr>
        <w:tc>
          <w:tcPr>
            <w:tcW w:w="697" w:type="dxa"/>
          </w:tcPr>
          <w:p w14:paraId="0F5B5B9B" w14:textId="27C35241" w:rsidR="00D451B6" w:rsidRPr="003C4D44" w:rsidRDefault="00AD77C4" w:rsidP="00A44B7D">
            <w:pPr>
              <w:rPr>
                <w:rFonts w:ascii="Arial" w:hAnsi="Arial" w:cs="Arial"/>
                <w:sz w:val="20"/>
                <w:szCs w:val="20"/>
              </w:rPr>
            </w:pPr>
            <w:r>
              <w:rPr>
                <w:rFonts w:ascii="Arial" w:hAnsi="Arial" w:cs="Arial"/>
                <w:sz w:val="20"/>
                <w:szCs w:val="20"/>
              </w:rPr>
              <w:t>7</w:t>
            </w:r>
          </w:p>
        </w:tc>
        <w:tc>
          <w:tcPr>
            <w:tcW w:w="3698" w:type="dxa"/>
            <w:gridSpan w:val="3"/>
          </w:tcPr>
          <w:p w14:paraId="3ED6027B" w14:textId="77777777" w:rsidR="00D451B6" w:rsidRPr="003C4D44" w:rsidRDefault="00D451B6" w:rsidP="00A44B7D">
            <w:pPr>
              <w:rPr>
                <w:rFonts w:ascii="Arial" w:hAnsi="Arial" w:cs="Arial"/>
                <w:color w:val="FF0000"/>
                <w:sz w:val="20"/>
                <w:szCs w:val="20"/>
              </w:rPr>
            </w:pPr>
            <w:r w:rsidRPr="003C4D44">
              <w:rPr>
                <w:rFonts w:ascii="Arial" w:hAnsi="Arial" w:cs="Arial"/>
                <w:sz w:val="20"/>
                <w:szCs w:val="20"/>
              </w:rPr>
              <w:t xml:space="preserve">Potwierdzenie odbioru przesyłki listowej krajowej rejestrowanej </w:t>
            </w:r>
          </w:p>
        </w:tc>
        <w:tc>
          <w:tcPr>
            <w:tcW w:w="1417" w:type="dxa"/>
            <w:vAlign w:val="center"/>
          </w:tcPr>
          <w:p w14:paraId="3329F2DD"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250</w:t>
            </w:r>
          </w:p>
        </w:tc>
        <w:tc>
          <w:tcPr>
            <w:tcW w:w="1276" w:type="dxa"/>
            <w:vAlign w:val="center"/>
          </w:tcPr>
          <w:p w14:paraId="6B56DB61" w14:textId="77777777" w:rsidR="00D451B6" w:rsidRPr="003C4D44" w:rsidRDefault="00D451B6" w:rsidP="00A44B7D">
            <w:pPr>
              <w:jc w:val="center"/>
              <w:rPr>
                <w:rFonts w:ascii="Arial" w:hAnsi="Arial" w:cs="Arial"/>
                <w:sz w:val="20"/>
                <w:szCs w:val="20"/>
              </w:rPr>
            </w:pPr>
          </w:p>
        </w:tc>
        <w:tc>
          <w:tcPr>
            <w:tcW w:w="851" w:type="dxa"/>
            <w:vAlign w:val="center"/>
          </w:tcPr>
          <w:p w14:paraId="7E2B02EF" w14:textId="77777777" w:rsidR="00D451B6" w:rsidRPr="003C4D44" w:rsidRDefault="00D451B6" w:rsidP="00A44B7D">
            <w:pPr>
              <w:jc w:val="center"/>
              <w:rPr>
                <w:rFonts w:ascii="Arial" w:hAnsi="Arial" w:cs="Arial"/>
                <w:sz w:val="20"/>
                <w:szCs w:val="20"/>
              </w:rPr>
            </w:pPr>
          </w:p>
        </w:tc>
        <w:tc>
          <w:tcPr>
            <w:tcW w:w="992" w:type="dxa"/>
            <w:vAlign w:val="center"/>
          </w:tcPr>
          <w:p w14:paraId="531C7DD7" w14:textId="77777777" w:rsidR="00D451B6" w:rsidRPr="003C4D44" w:rsidRDefault="00D451B6" w:rsidP="00A44B7D">
            <w:pPr>
              <w:jc w:val="center"/>
              <w:rPr>
                <w:rFonts w:ascii="Arial" w:hAnsi="Arial" w:cs="Arial"/>
                <w:sz w:val="20"/>
                <w:szCs w:val="20"/>
              </w:rPr>
            </w:pPr>
          </w:p>
        </w:tc>
        <w:tc>
          <w:tcPr>
            <w:tcW w:w="1100" w:type="dxa"/>
            <w:vAlign w:val="center"/>
          </w:tcPr>
          <w:p w14:paraId="0714740E" w14:textId="77777777" w:rsidR="00D451B6" w:rsidRPr="003C4D44" w:rsidRDefault="00D451B6" w:rsidP="00A44B7D">
            <w:pPr>
              <w:jc w:val="center"/>
              <w:rPr>
                <w:rFonts w:ascii="Arial" w:hAnsi="Arial" w:cs="Arial"/>
                <w:sz w:val="20"/>
                <w:szCs w:val="20"/>
              </w:rPr>
            </w:pPr>
          </w:p>
        </w:tc>
      </w:tr>
      <w:tr w:rsidR="00D451B6" w:rsidRPr="003C4D44" w14:paraId="59419EAD" w14:textId="77777777" w:rsidTr="00A44B7D">
        <w:trPr>
          <w:trHeight w:val="630"/>
        </w:trPr>
        <w:tc>
          <w:tcPr>
            <w:tcW w:w="697" w:type="dxa"/>
            <w:vMerge w:val="restart"/>
          </w:tcPr>
          <w:p w14:paraId="56EDB0F1" w14:textId="63F92F76" w:rsidR="00D451B6" w:rsidRPr="003C4D44" w:rsidRDefault="00AD77C4" w:rsidP="00A44B7D">
            <w:pPr>
              <w:rPr>
                <w:rFonts w:ascii="Arial" w:hAnsi="Arial" w:cs="Arial"/>
                <w:sz w:val="20"/>
                <w:szCs w:val="20"/>
              </w:rPr>
            </w:pPr>
            <w:r>
              <w:rPr>
                <w:rFonts w:ascii="Arial" w:hAnsi="Arial" w:cs="Arial"/>
                <w:sz w:val="20"/>
                <w:szCs w:val="20"/>
              </w:rPr>
              <w:t>8</w:t>
            </w:r>
          </w:p>
        </w:tc>
        <w:tc>
          <w:tcPr>
            <w:tcW w:w="1763" w:type="dxa"/>
            <w:gridSpan w:val="2"/>
            <w:vMerge w:val="restart"/>
            <w:vAlign w:val="center"/>
          </w:tcPr>
          <w:p w14:paraId="77A9DFAB" w14:textId="77777777" w:rsidR="00D451B6" w:rsidRPr="003C4D44" w:rsidRDefault="00D451B6" w:rsidP="00A44B7D">
            <w:pPr>
              <w:rPr>
                <w:rFonts w:ascii="Arial" w:hAnsi="Arial" w:cs="Arial"/>
                <w:sz w:val="20"/>
                <w:szCs w:val="20"/>
              </w:rPr>
            </w:pPr>
            <w:r w:rsidRPr="003C4D44">
              <w:rPr>
                <w:rFonts w:ascii="Arial" w:hAnsi="Arial" w:cs="Arial"/>
                <w:color w:val="000000"/>
                <w:sz w:val="20"/>
                <w:szCs w:val="20"/>
              </w:rPr>
              <w:t>Zwrot przesyłki rejestrowanej krajowej do nadawcy po wyczerpaniu możliwości doręczenia lub wydania odbiorcy</w:t>
            </w:r>
          </w:p>
        </w:tc>
        <w:tc>
          <w:tcPr>
            <w:tcW w:w="1935" w:type="dxa"/>
            <w:vAlign w:val="center"/>
          </w:tcPr>
          <w:p w14:paraId="4AF6A652" w14:textId="77777777" w:rsidR="00D451B6" w:rsidRPr="003C4D44" w:rsidRDefault="00D451B6" w:rsidP="00A44B7D">
            <w:pPr>
              <w:rPr>
                <w:rFonts w:ascii="Arial" w:hAnsi="Arial" w:cs="Arial"/>
                <w:sz w:val="20"/>
                <w:szCs w:val="20"/>
              </w:rPr>
            </w:pPr>
            <w:r w:rsidRPr="003C4D44">
              <w:rPr>
                <w:rFonts w:ascii="Arial" w:hAnsi="Arial" w:cs="Arial"/>
                <w:sz w:val="18"/>
                <w:szCs w:val="20"/>
              </w:rPr>
              <w:t>Format S do 500 g.</w:t>
            </w:r>
          </w:p>
        </w:tc>
        <w:tc>
          <w:tcPr>
            <w:tcW w:w="1417" w:type="dxa"/>
            <w:vAlign w:val="center"/>
          </w:tcPr>
          <w:p w14:paraId="735773B9"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30</w:t>
            </w:r>
          </w:p>
        </w:tc>
        <w:tc>
          <w:tcPr>
            <w:tcW w:w="1276" w:type="dxa"/>
            <w:vMerge w:val="restart"/>
            <w:vAlign w:val="center"/>
          </w:tcPr>
          <w:p w14:paraId="7CFF7B89" w14:textId="77777777" w:rsidR="00D451B6" w:rsidRPr="003C4D44" w:rsidRDefault="00D451B6" w:rsidP="00A44B7D">
            <w:pPr>
              <w:jc w:val="center"/>
              <w:rPr>
                <w:rFonts w:ascii="Arial" w:hAnsi="Arial" w:cs="Arial"/>
                <w:sz w:val="20"/>
                <w:szCs w:val="20"/>
              </w:rPr>
            </w:pPr>
          </w:p>
        </w:tc>
        <w:tc>
          <w:tcPr>
            <w:tcW w:w="851" w:type="dxa"/>
            <w:vMerge w:val="restart"/>
            <w:vAlign w:val="center"/>
          </w:tcPr>
          <w:p w14:paraId="7033365F" w14:textId="77777777" w:rsidR="00D451B6" w:rsidRPr="003C4D44" w:rsidRDefault="00D451B6" w:rsidP="00A44B7D">
            <w:pPr>
              <w:jc w:val="center"/>
              <w:rPr>
                <w:rFonts w:ascii="Arial" w:hAnsi="Arial" w:cs="Arial"/>
                <w:sz w:val="20"/>
                <w:szCs w:val="20"/>
              </w:rPr>
            </w:pPr>
          </w:p>
        </w:tc>
        <w:tc>
          <w:tcPr>
            <w:tcW w:w="992" w:type="dxa"/>
            <w:vMerge w:val="restart"/>
            <w:vAlign w:val="center"/>
          </w:tcPr>
          <w:p w14:paraId="77B9C13C" w14:textId="77777777" w:rsidR="00D451B6" w:rsidRPr="003C4D44" w:rsidRDefault="00D451B6" w:rsidP="00A44B7D">
            <w:pPr>
              <w:jc w:val="center"/>
              <w:rPr>
                <w:rFonts w:ascii="Arial" w:hAnsi="Arial" w:cs="Arial"/>
                <w:sz w:val="20"/>
                <w:szCs w:val="20"/>
              </w:rPr>
            </w:pPr>
          </w:p>
        </w:tc>
        <w:tc>
          <w:tcPr>
            <w:tcW w:w="1100" w:type="dxa"/>
            <w:vMerge w:val="restart"/>
            <w:vAlign w:val="center"/>
          </w:tcPr>
          <w:p w14:paraId="2C371C33" w14:textId="77777777" w:rsidR="00D451B6" w:rsidRPr="003C4D44" w:rsidRDefault="00D451B6" w:rsidP="00A44B7D">
            <w:pPr>
              <w:jc w:val="center"/>
              <w:rPr>
                <w:rFonts w:ascii="Arial" w:hAnsi="Arial" w:cs="Arial"/>
                <w:sz w:val="20"/>
                <w:szCs w:val="20"/>
              </w:rPr>
            </w:pPr>
          </w:p>
        </w:tc>
      </w:tr>
      <w:tr w:rsidR="00D451B6" w:rsidRPr="003C4D44" w14:paraId="6CEFBA7C" w14:textId="77777777" w:rsidTr="00A44B7D">
        <w:trPr>
          <w:trHeight w:val="555"/>
        </w:trPr>
        <w:tc>
          <w:tcPr>
            <w:tcW w:w="697" w:type="dxa"/>
            <w:vMerge/>
          </w:tcPr>
          <w:p w14:paraId="45713DFF" w14:textId="77777777" w:rsidR="00D451B6" w:rsidRPr="003C4D44" w:rsidRDefault="00D451B6" w:rsidP="00A44B7D">
            <w:pPr>
              <w:rPr>
                <w:rFonts w:ascii="Arial" w:hAnsi="Arial" w:cs="Arial"/>
                <w:sz w:val="20"/>
                <w:szCs w:val="20"/>
              </w:rPr>
            </w:pPr>
          </w:p>
        </w:tc>
        <w:tc>
          <w:tcPr>
            <w:tcW w:w="1763" w:type="dxa"/>
            <w:gridSpan w:val="2"/>
            <w:vMerge/>
            <w:vAlign w:val="center"/>
          </w:tcPr>
          <w:p w14:paraId="24642FBD" w14:textId="77777777" w:rsidR="00D451B6" w:rsidRPr="003C4D44" w:rsidRDefault="00D451B6" w:rsidP="00A44B7D">
            <w:pPr>
              <w:rPr>
                <w:rFonts w:ascii="Arial" w:hAnsi="Arial" w:cs="Arial"/>
                <w:color w:val="000000"/>
                <w:sz w:val="20"/>
                <w:szCs w:val="20"/>
              </w:rPr>
            </w:pPr>
          </w:p>
        </w:tc>
        <w:tc>
          <w:tcPr>
            <w:tcW w:w="1935" w:type="dxa"/>
            <w:vAlign w:val="center"/>
          </w:tcPr>
          <w:p w14:paraId="32881FCE" w14:textId="77777777" w:rsidR="00D451B6" w:rsidRPr="003C4D44" w:rsidRDefault="00D451B6" w:rsidP="00A44B7D">
            <w:pPr>
              <w:rPr>
                <w:rFonts w:ascii="Arial" w:hAnsi="Arial" w:cs="Arial"/>
                <w:color w:val="000000"/>
                <w:sz w:val="20"/>
                <w:szCs w:val="20"/>
              </w:rPr>
            </w:pPr>
            <w:r w:rsidRPr="003C4D44">
              <w:rPr>
                <w:rFonts w:ascii="Arial" w:hAnsi="Arial" w:cs="Arial"/>
                <w:sz w:val="18"/>
                <w:szCs w:val="20"/>
              </w:rPr>
              <w:t>Format M do 1000 g.</w:t>
            </w:r>
          </w:p>
        </w:tc>
        <w:tc>
          <w:tcPr>
            <w:tcW w:w="1417" w:type="dxa"/>
            <w:vAlign w:val="center"/>
          </w:tcPr>
          <w:p w14:paraId="2B38F9E1"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20</w:t>
            </w:r>
          </w:p>
        </w:tc>
        <w:tc>
          <w:tcPr>
            <w:tcW w:w="1276" w:type="dxa"/>
            <w:vMerge/>
            <w:vAlign w:val="center"/>
          </w:tcPr>
          <w:p w14:paraId="43D6F0A0" w14:textId="77777777" w:rsidR="00D451B6" w:rsidRPr="003C4D44" w:rsidRDefault="00D451B6" w:rsidP="00A44B7D">
            <w:pPr>
              <w:jc w:val="center"/>
              <w:rPr>
                <w:rFonts w:ascii="Arial" w:hAnsi="Arial" w:cs="Arial"/>
                <w:sz w:val="20"/>
                <w:szCs w:val="20"/>
              </w:rPr>
            </w:pPr>
          </w:p>
        </w:tc>
        <w:tc>
          <w:tcPr>
            <w:tcW w:w="851" w:type="dxa"/>
            <w:vMerge/>
            <w:vAlign w:val="center"/>
          </w:tcPr>
          <w:p w14:paraId="27D9F355" w14:textId="77777777" w:rsidR="00D451B6" w:rsidRPr="003C4D44" w:rsidRDefault="00D451B6" w:rsidP="00A44B7D">
            <w:pPr>
              <w:jc w:val="center"/>
              <w:rPr>
                <w:rFonts w:ascii="Arial" w:hAnsi="Arial" w:cs="Arial"/>
                <w:sz w:val="20"/>
                <w:szCs w:val="20"/>
              </w:rPr>
            </w:pPr>
          </w:p>
        </w:tc>
        <w:tc>
          <w:tcPr>
            <w:tcW w:w="992" w:type="dxa"/>
            <w:vMerge/>
            <w:vAlign w:val="center"/>
          </w:tcPr>
          <w:p w14:paraId="6F58C91C" w14:textId="77777777" w:rsidR="00D451B6" w:rsidRPr="003C4D44" w:rsidRDefault="00D451B6" w:rsidP="00A44B7D">
            <w:pPr>
              <w:jc w:val="center"/>
              <w:rPr>
                <w:rFonts w:ascii="Arial" w:hAnsi="Arial" w:cs="Arial"/>
                <w:sz w:val="20"/>
                <w:szCs w:val="20"/>
              </w:rPr>
            </w:pPr>
          </w:p>
        </w:tc>
        <w:tc>
          <w:tcPr>
            <w:tcW w:w="1100" w:type="dxa"/>
            <w:vMerge/>
            <w:vAlign w:val="center"/>
          </w:tcPr>
          <w:p w14:paraId="3C283115" w14:textId="77777777" w:rsidR="00D451B6" w:rsidRPr="003C4D44" w:rsidRDefault="00D451B6" w:rsidP="00A44B7D">
            <w:pPr>
              <w:jc w:val="center"/>
              <w:rPr>
                <w:rFonts w:ascii="Arial" w:hAnsi="Arial" w:cs="Arial"/>
                <w:sz w:val="20"/>
                <w:szCs w:val="20"/>
              </w:rPr>
            </w:pPr>
          </w:p>
        </w:tc>
      </w:tr>
      <w:tr w:rsidR="00D451B6" w:rsidRPr="003C4D44" w14:paraId="24A098E8" w14:textId="77777777" w:rsidTr="00A44B7D">
        <w:trPr>
          <w:trHeight w:val="192"/>
        </w:trPr>
        <w:tc>
          <w:tcPr>
            <w:tcW w:w="697" w:type="dxa"/>
            <w:vMerge/>
          </w:tcPr>
          <w:p w14:paraId="43D2084E" w14:textId="77777777" w:rsidR="00D451B6" w:rsidRPr="003C4D44" w:rsidRDefault="00D451B6" w:rsidP="00A44B7D">
            <w:pPr>
              <w:rPr>
                <w:rFonts w:ascii="Arial" w:hAnsi="Arial" w:cs="Arial"/>
                <w:sz w:val="20"/>
                <w:szCs w:val="20"/>
              </w:rPr>
            </w:pPr>
          </w:p>
        </w:tc>
        <w:tc>
          <w:tcPr>
            <w:tcW w:w="1763" w:type="dxa"/>
            <w:gridSpan w:val="2"/>
            <w:vMerge/>
            <w:vAlign w:val="center"/>
          </w:tcPr>
          <w:p w14:paraId="6B95697B" w14:textId="77777777" w:rsidR="00D451B6" w:rsidRPr="003C4D44" w:rsidRDefault="00D451B6" w:rsidP="00A44B7D">
            <w:pPr>
              <w:rPr>
                <w:rFonts w:ascii="Arial" w:hAnsi="Arial" w:cs="Arial"/>
                <w:color w:val="000000"/>
                <w:sz w:val="20"/>
                <w:szCs w:val="20"/>
              </w:rPr>
            </w:pPr>
          </w:p>
        </w:tc>
        <w:tc>
          <w:tcPr>
            <w:tcW w:w="1935" w:type="dxa"/>
            <w:vAlign w:val="center"/>
          </w:tcPr>
          <w:p w14:paraId="5DFC8905" w14:textId="77777777" w:rsidR="00D451B6" w:rsidRPr="003C4D44" w:rsidRDefault="00D451B6" w:rsidP="00A44B7D">
            <w:pPr>
              <w:rPr>
                <w:rFonts w:ascii="Arial" w:hAnsi="Arial" w:cs="Arial"/>
                <w:color w:val="000000"/>
                <w:sz w:val="20"/>
                <w:szCs w:val="20"/>
              </w:rPr>
            </w:pPr>
            <w:r w:rsidRPr="003C4D44">
              <w:rPr>
                <w:rFonts w:ascii="Arial" w:hAnsi="Arial" w:cs="Arial"/>
                <w:sz w:val="18"/>
                <w:szCs w:val="20"/>
              </w:rPr>
              <w:t>Format L do 2000 g.</w:t>
            </w:r>
          </w:p>
        </w:tc>
        <w:tc>
          <w:tcPr>
            <w:tcW w:w="1417" w:type="dxa"/>
            <w:vAlign w:val="center"/>
          </w:tcPr>
          <w:p w14:paraId="3C21700A" w14:textId="77777777" w:rsidR="00D451B6" w:rsidRPr="003C4D44" w:rsidRDefault="00D451B6" w:rsidP="00A44B7D">
            <w:pPr>
              <w:jc w:val="center"/>
              <w:rPr>
                <w:rFonts w:ascii="Arial" w:hAnsi="Arial" w:cs="Arial"/>
                <w:sz w:val="20"/>
                <w:szCs w:val="20"/>
              </w:rPr>
            </w:pPr>
            <w:r w:rsidRPr="003C4D44">
              <w:rPr>
                <w:rFonts w:ascii="Arial" w:hAnsi="Arial" w:cs="Arial"/>
                <w:sz w:val="20"/>
                <w:szCs w:val="20"/>
              </w:rPr>
              <w:t>10</w:t>
            </w:r>
          </w:p>
        </w:tc>
        <w:tc>
          <w:tcPr>
            <w:tcW w:w="1276" w:type="dxa"/>
            <w:vMerge/>
            <w:vAlign w:val="center"/>
          </w:tcPr>
          <w:p w14:paraId="69D406B2" w14:textId="77777777" w:rsidR="00D451B6" w:rsidRPr="003C4D44" w:rsidRDefault="00D451B6" w:rsidP="00A44B7D">
            <w:pPr>
              <w:jc w:val="center"/>
              <w:rPr>
                <w:rFonts w:ascii="Arial" w:hAnsi="Arial" w:cs="Arial"/>
                <w:sz w:val="20"/>
                <w:szCs w:val="20"/>
              </w:rPr>
            </w:pPr>
          </w:p>
        </w:tc>
        <w:tc>
          <w:tcPr>
            <w:tcW w:w="851" w:type="dxa"/>
            <w:vMerge/>
            <w:vAlign w:val="center"/>
          </w:tcPr>
          <w:p w14:paraId="0611DD6B" w14:textId="77777777" w:rsidR="00D451B6" w:rsidRPr="003C4D44" w:rsidRDefault="00D451B6" w:rsidP="00A44B7D">
            <w:pPr>
              <w:jc w:val="center"/>
              <w:rPr>
                <w:rFonts w:ascii="Arial" w:hAnsi="Arial" w:cs="Arial"/>
                <w:sz w:val="20"/>
                <w:szCs w:val="20"/>
              </w:rPr>
            </w:pPr>
          </w:p>
        </w:tc>
        <w:tc>
          <w:tcPr>
            <w:tcW w:w="992" w:type="dxa"/>
            <w:vMerge/>
            <w:vAlign w:val="center"/>
          </w:tcPr>
          <w:p w14:paraId="766803EC" w14:textId="77777777" w:rsidR="00D451B6" w:rsidRPr="003C4D44" w:rsidRDefault="00D451B6" w:rsidP="00A44B7D">
            <w:pPr>
              <w:jc w:val="center"/>
              <w:rPr>
                <w:rFonts w:ascii="Arial" w:hAnsi="Arial" w:cs="Arial"/>
                <w:sz w:val="20"/>
                <w:szCs w:val="20"/>
              </w:rPr>
            </w:pPr>
          </w:p>
        </w:tc>
        <w:tc>
          <w:tcPr>
            <w:tcW w:w="1100" w:type="dxa"/>
            <w:vMerge/>
            <w:vAlign w:val="center"/>
          </w:tcPr>
          <w:p w14:paraId="0F6B5B77" w14:textId="77777777" w:rsidR="00D451B6" w:rsidRPr="003C4D44" w:rsidRDefault="00D451B6" w:rsidP="00A44B7D">
            <w:pPr>
              <w:jc w:val="center"/>
              <w:rPr>
                <w:rFonts w:ascii="Arial" w:hAnsi="Arial" w:cs="Arial"/>
                <w:sz w:val="20"/>
                <w:szCs w:val="20"/>
              </w:rPr>
            </w:pPr>
          </w:p>
        </w:tc>
      </w:tr>
      <w:tr w:rsidR="00D451B6" w:rsidRPr="003C4D44" w14:paraId="25C64206" w14:textId="77777777" w:rsidTr="00A44B7D">
        <w:trPr>
          <w:trHeight w:val="570"/>
        </w:trPr>
        <w:tc>
          <w:tcPr>
            <w:tcW w:w="697" w:type="dxa"/>
          </w:tcPr>
          <w:p w14:paraId="4016CA5B" w14:textId="075A82D0" w:rsidR="00D451B6" w:rsidRPr="003C4D44" w:rsidRDefault="00AD77C4" w:rsidP="00A44B7D">
            <w:pPr>
              <w:rPr>
                <w:rFonts w:ascii="Arial" w:hAnsi="Arial" w:cs="Arial"/>
                <w:sz w:val="20"/>
                <w:szCs w:val="20"/>
              </w:rPr>
            </w:pPr>
            <w:r>
              <w:rPr>
                <w:rFonts w:ascii="Arial" w:hAnsi="Arial" w:cs="Arial"/>
                <w:sz w:val="20"/>
                <w:szCs w:val="20"/>
              </w:rPr>
              <w:t>9</w:t>
            </w:r>
          </w:p>
        </w:tc>
        <w:tc>
          <w:tcPr>
            <w:tcW w:w="3698" w:type="dxa"/>
            <w:gridSpan w:val="3"/>
            <w:vAlign w:val="bottom"/>
          </w:tcPr>
          <w:p w14:paraId="455DE93D" w14:textId="77777777" w:rsidR="00D451B6" w:rsidRPr="003C4D44" w:rsidRDefault="00D451B6" w:rsidP="00A44B7D">
            <w:pPr>
              <w:rPr>
                <w:rFonts w:ascii="Arial" w:eastAsia="Times New Roman" w:hAnsi="Arial" w:cs="Arial"/>
                <w:color w:val="000000"/>
                <w:sz w:val="20"/>
                <w:szCs w:val="20"/>
              </w:rPr>
            </w:pPr>
            <w:r w:rsidRPr="003C4D44">
              <w:rPr>
                <w:rFonts w:ascii="Arial" w:eastAsia="Times New Roman" w:hAnsi="Arial" w:cs="Arial"/>
                <w:color w:val="000000"/>
                <w:sz w:val="20"/>
                <w:szCs w:val="20"/>
              </w:rPr>
              <w:t>Zwrot krajowych paczek do nadawcy po wyczerpaniu możliwości doręczenia  lub wydania odbiorcy</w:t>
            </w:r>
          </w:p>
        </w:tc>
        <w:tc>
          <w:tcPr>
            <w:tcW w:w="1417" w:type="dxa"/>
            <w:vAlign w:val="center"/>
          </w:tcPr>
          <w:p w14:paraId="3EC99D61" w14:textId="77777777" w:rsidR="00D451B6" w:rsidRPr="003C4D44" w:rsidRDefault="00D451B6" w:rsidP="00A44B7D">
            <w:pPr>
              <w:jc w:val="center"/>
              <w:rPr>
                <w:rFonts w:ascii="Arial" w:eastAsia="Times New Roman" w:hAnsi="Arial" w:cs="Arial"/>
                <w:sz w:val="20"/>
                <w:szCs w:val="20"/>
              </w:rPr>
            </w:pPr>
            <w:r w:rsidRPr="003C4D44">
              <w:rPr>
                <w:rFonts w:ascii="Arial" w:eastAsia="Times New Roman" w:hAnsi="Arial" w:cs="Arial"/>
                <w:sz w:val="20"/>
                <w:szCs w:val="20"/>
              </w:rPr>
              <w:t>4</w:t>
            </w:r>
          </w:p>
        </w:tc>
        <w:tc>
          <w:tcPr>
            <w:tcW w:w="1276" w:type="dxa"/>
            <w:vAlign w:val="center"/>
          </w:tcPr>
          <w:p w14:paraId="57A7725F" w14:textId="77777777" w:rsidR="00D451B6" w:rsidRPr="003C4D44" w:rsidRDefault="00D451B6" w:rsidP="00A44B7D">
            <w:pPr>
              <w:jc w:val="center"/>
              <w:rPr>
                <w:rFonts w:ascii="Arial" w:hAnsi="Arial" w:cs="Arial"/>
                <w:sz w:val="20"/>
                <w:szCs w:val="20"/>
              </w:rPr>
            </w:pPr>
          </w:p>
        </w:tc>
        <w:tc>
          <w:tcPr>
            <w:tcW w:w="851" w:type="dxa"/>
            <w:vAlign w:val="center"/>
          </w:tcPr>
          <w:p w14:paraId="4DDB8213" w14:textId="77777777" w:rsidR="00D451B6" w:rsidRPr="003C4D44" w:rsidRDefault="00D451B6" w:rsidP="00A44B7D">
            <w:pPr>
              <w:jc w:val="center"/>
              <w:rPr>
                <w:rFonts w:ascii="Arial" w:hAnsi="Arial" w:cs="Arial"/>
                <w:sz w:val="20"/>
                <w:szCs w:val="20"/>
              </w:rPr>
            </w:pPr>
          </w:p>
        </w:tc>
        <w:tc>
          <w:tcPr>
            <w:tcW w:w="992" w:type="dxa"/>
            <w:vAlign w:val="center"/>
          </w:tcPr>
          <w:p w14:paraId="7919EB64" w14:textId="77777777" w:rsidR="00D451B6" w:rsidRPr="003C4D44" w:rsidRDefault="00D451B6" w:rsidP="00A44B7D">
            <w:pPr>
              <w:jc w:val="center"/>
              <w:rPr>
                <w:rFonts w:ascii="Arial" w:hAnsi="Arial" w:cs="Arial"/>
                <w:sz w:val="20"/>
                <w:szCs w:val="20"/>
              </w:rPr>
            </w:pPr>
          </w:p>
        </w:tc>
        <w:tc>
          <w:tcPr>
            <w:tcW w:w="1100" w:type="dxa"/>
            <w:vAlign w:val="center"/>
          </w:tcPr>
          <w:p w14:paraId="72684905" w14:textId="77777777" w:rsidR="00D451B6" w:rsidRPr="003C4D44" w:rsidRDefault="00D451B6" w:rsidP="00A44B7D">
            <w:pPr>
              <w:jc w:val="center"/>
              <w:rPr>
                <w:rFonts w:ascii="Arial" w:hAnsi="Arial" w:cs="Arial"/>
                <w:sz w:val="20"/>
                <w:szCs w:val="20"/>
              </w:rPr>
            </w:pPr>
          </w:p>
        </w:tc>
      </w:tr>
      <w:tr w:rsidR="00D451B6" w:rsidRPr="003C4D44" w14:paraId="52425439" w14:textId="77777777" w:rsidTr="00A44B7D">
        <w:trPr>
          <w:trHeight w:val="570"/>
        </w:trPr>
        <w:tc>
          <w:tcPr>
            <w:tcW w:w="8931" w:type="dxa"/>
            <w:gridSpan w:val="8"/>
          </w:tcPr>
          <w:p w14:paraId="41DFA7BD" w14:textId="77777777" w:rsidR="00D451B6" w:rsidRPr="003C4D44" w:rsidRDefault="00D451B6" w:rsidP="00A44B7D">
            <w:pPr>
              <w:jc w:val="center"/>
              <w:rPr>
                <w:rFonts w:ascii="Arial" w:eastAsia="Times New Roman" w:hAnsi="Arial" w:cs="Arial"/>
                <w:sz w:val="20"/>
                <w:szCs w:val="20"/>
              </w:rPr>
            </w:pPr>
          </w:p>
          <w:p w14:paraId="3C32C30B" w14:textId="77777777" w:rsidR="00D451B6" w:rsidRPr="003C4D44" w:rsidRDefault="00D451B6" w:rsidP="00A44B7D">
            <w:pPr>
              <w:jc w:val="center"/>
              <w:rPr>
                <w:rFonts w:ascii="Arial" w:hAnsi="Arial" w:cs="Arial"/>
                <w:sz w:val="20"/>
                <w:szCs w:val="20"/>
              </w:rPr>
            </w:pPr>
            <w:r w:rsidRPr="003C4D44">
              <w:rPr>
                <w:rFonts w:ascii="Arial" w:eastAsia="Times New Roman" w:hAnsi="Arial" w:cs="Arial"/>
                <w:sz w:val="20"/>
                <w:szCs w:val="20"/>
              </w:rPr>
              <w:t>RAZEM:</w:t>
            </w:r>
          </w:p>
        </w:tc>
        <w:tc>
          <w:tcPr>
            <w:tcW w:w="1100" w:type="dxa"/>
            <w:vAlign w:val="center"/>
          </w:tcPr>
          <w:p w14:paraId="02715E7B" w14:textId="77777777" w:rsidR="00D451B6" w:rsidRPr="003C4D44" w:rsidRDefault="00D451B6" w:rsidP="00A44B7D">
            <w:pPr>
              <w:jc w:val="center"/>
              <w:rPr>
                <w:rFonts w:ascii="Arial" w:hAnsi="Arial" w:cs="Arial"/>
                <w:sz w:val="20"/>
                <w:szCs w:val="20"/>
              </w:rPr>
            </w:pPr>
          </w:p>
        </w:tc>
      </w:tr>
    </w:tbl>
    <w:p w14:paraId="2C7C0AB5" w14:textId="77777777" w:rsidR="00E13107" w:rsidRPr="006B5BD9" w:rsidRDefault="00E13107" w:rsidP="0014421E">
      <w:pPr>
        <w:pStyle w:val="Default"/>
        <w:suppressAutoHyphens w:val="0"/>
        <w:autoSpaceDN w:val="0"/>
        <w:adjustRightInd w:val="0"/>
        <w:ind w:left="360"/>
        <w:jc w:val="both"/>
      </w:pPr>
    </w:p>
    <w:sectPr w:rsidR="00E13107" w:rsidRPr="006B5BD9" w:rsidSect="00BB6DE0">
      <w:footnotePr>
        <w:pos w:val="beneathText"/>
      </w:footnotePr>
      <w:pgSz w:w="11905" w:h="16837"/>
      <w:pgMar w:top="1418" w:right="1134" w:bottom="1418" w:left="1134" w:header="709" w:footer="197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AD72" w16cex:dateUtc="2021-10-01T13:53:00Z"/>
  <w16cex:commentExtensible w16cex:durableId="2501AF41" w16cex:dateUtc="2021-10-0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39624" w16cid:durableId="2501AA59"/>
  <w16cid:commentId w16cid:paraId="605CB2DF" w16cid:durableId="2501AD72"/>
  <w16cid:commentId w16cid:paraId="766BEC6D" w16cid:durableId="2501AA5A"/>
  <w16cid:commentId w16cid:paraId="48013E81" w16cid:durableId="2501AF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511E" w14:textId="77777777" w:rsidR="001F5394" w:rsidRDefault="001F5394">
      <w:r>
        <w:separator/>
      </w:r>
    </w:p>
  </w:endnote>
  <w:endnote w:type="continuationSeparator" w:id="0">
    <w:p w14:paraId="254AA9C9" w14:textId="77777777" w:rsidR="001F5394" w:rsidRDefault="001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zcionka tekstu podstawowego">
    <w:altName w:val="Times New Roman"/>
    <w:panose1 w:val="00000000000000000000"/>
    <w:charset w:val="00"/>
    <w:family w:val="roman"/>
    <w:notTrueType/>
    <w:pitch w:val="default"/>
  </w:font>
  <w:font w:name="TimesNewRomanPSMT">
    <w:charset w:val="00"/>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D0780" w14:textId="77777777" w:rsidR="001F5394" w:rsidRDefault="001F5394">
      <w:r>
        <w:separator/>
      </w:r>
    </w:p>
  </w:footnote>
  <w:footnote w:type="continuationSeparator" w:id="0">
    <w:p w14:paraId="6D64D76E" w14:textId="77777777" w:rsidR="001F5394" w:rsidRDefault="001F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397"/>
        </w:tabs>
        <w:ind w:left="397" w:hanging="397"/>
      </w:pPr>
    </w:lvl>
    <w:lvl w:ilvl="1">
      <w:start w:val="1"/>
      <w:numFmt w:val="bullet"/>
      <w:lvlText w:val=""/>
      <w:lvlJc w:val="left"/>
      <w:pPr>
        <w:tabs>
          <w:tab w:val="num" w:pos="794"/>
        </w:tabs>
        <w:ind w:left="794" w:hanging="397"/>
      </w:pPr>
      <w:rPr>
        <w:rFonts w:ascii="Symbol" w:hAnsi="Symbol"/>
        <w:b w:val="0"/>
        <w:i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3"/>
    <w:lvl w:ilvl="0">
      <w:start w:val="1"/>
      <w:numFmt w:val="decimal"/>
      <w:lvlText w:val="%1."/>
      <w:lvlJc w:val="left"/>
      <w:pPr>
        <w:tabs>
          <w:tab w:val="num" w:pos="397"/>
        </w:tabs>
        <w:ind w:left="397" w:hanging="397"/>
      </w:pPr>
      <w:rPr>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157556"/>
    <w:multiLevelType w:val="hybridMultilevel"/>
    <w:tmpl w:val="0590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06AF9"/>
    <w:multiLevelType w:val="hybridMultilevel"/>
    <w:tmpl w:val="CE96D754"/>
    <w:lvl w:ilvl="0" w:tplc="3DB49A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74664"/>
    <w:multiLevelType w:val="multilevel"/>
    <w:tmpl w:val="E8084190"/>
    <w:lvl w:ilvl="0">
      <w:start w:val="1"/>
      <w:numFmt w:val="decimal"/>
      <w:lvlText w:val="%1."/>
      <w:lvlJc w:val="left"/>
      <w:pPr>
        <w:ind w:left="360" w:hanging="360"/>
      </w:pPr>
      <w:rPr>
        <w:b w:val="0"/>
        <w:color w:val="auto"/>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E072E"/>
    <w:multiLevelType w:val="hybridMultilevel"/>
    <w:tmpl w:val="404E5794"/>
    <w:lvl w:ilvl="0" w:tplc="1BB07E46">
      <w:start w:val="1"/>
      <w:numFmt w:val="decimal"/>
      <w:lvlText w:val="%1."/>
      <w:lvlJc w:val="left"/>
      <w:pPr>
        <w:ind w:left="370" w:hanging="360"/>
      </w:pPr>
      <w:rPr>
        <w:rFonts w:hint="default"/>
        <w:b w:val="0"/>
        <w:strike w:val="0"/>
        <w:color w:val="000000" w:themeColor="text1"/>
        <w:sz w:val="22"/>
        <w:szCs w:val="24"/>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 w15:restartNumberingAfterBreak="0">
    <w:nsid w:val="1B7E69A3"/>
    <w:multiLevelType w:val="hybridMultilevel"/>
    <w:tmpl w:val="65F04004"/>
    <w:lvl w:ilvl="0" w:tplc="4BAA4EA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7190A"/>
    <w:multiLevelType w:val="hybridMultilevel"/>
    <w:tmpl w:val="0E6ECFA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E54E6"/>
    <w:multiLevelType w:val="hybridMultilevel"/>
    <w:tmpl w:val="774278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3840"/>
    <w:multiLevelType w:val="hybridMultilevel"/>
    <w:tmpl w:val="4EC4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639B3"/>
    <w:multiLevelType w:val="hybridMultilevel"/>
    <w:tmpl w:val="6D328D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DEF5A21"/>
    <w:multiLevelType w:val="hybridMultilevel"/>
    <w:tmpl w:val="F6D02C4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2FA80AAA"/>
    <w:multiLevelType w:val="hybridMultilevel"/>
    <w:tmpl w:val="A718D7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101C71"/>
    <w:multiLevelType w:val="hybridMultilevel"/>
    <w:tmpl w:val="A6685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372E8"/>
    <w:multiLevelType w:val="hybridMultilevel"/>
    <w:tmpl w:val="EC3C71D8"/>
    <w:lvl w:ilvl="0" w:tplc="617C40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2262F"/>
    <w:multiLevelType w:val="hybridMultilevel"/>
    <w:tmpl w:val="327C1CD2"/>
    <w:lvl w:ilvl="0" w:tplc="F5E84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1D30087"/>
    <w:multiLevelType w:val="hybridMultilevel"/>
    <w:tmpl w:val="2976E9F2"/>
    <w:lvl w:ilvl="0" w:tplc="166CAC22">
      <w:start w:val="1"/>
      <w:numFmt w:val="decimal"/>
      <w:lvlText w:val="%1)"/>
      <w:lvlJc w:val="left"/>
      <w:pPr>
        <w:ind w:left="107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596EAD"/>
    <w:multiLevelType w:val="hybridMultilevel"/>
    <w:tmpl w:val="57887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03B62"/>
    <w:multiLevelType w:val="hybridMultilevel"/>
    <w:tmpl w:val="31446900"/>
    <w:lvl w:ilvl="0" w:tplc="4BAA4E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B6D9A"/>
    <w:multiLevelType w:val="hybridMultilevel"/>
    <w:tmpl w:val="100CEE56"/>
    <w:lvl w:ilvl="0" w:tplc="3CA6FD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6943969"/>
    <w:multiLevelType w:val="multilevel"/>
    <w:tmpl w:val="09EAC0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234B7E"/>
    <w:multiLevelType w:val="hybridMultilevel"/>
    <w:tmpl w:val="80D883C8"/>
    <w:lvl w:ilvl="0" w:tplc="6D6664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4E0167"/>
    <w:multiLevelType w:val="hybridMultilevel"/>
    <w:tmpl w:val="AFCEF3A6"/>
    <w:lvl w:ilvl="0" w:tplc="58C4E12C">
      <w:start w:val="4"/>
      <w:numFmt w:val="decimal"/>
      <w:lvlText w:val="%1."/>
      <w:lvlJc w:val="left"/>
      <w:pPr>
        <w:ind w:left="360" w:hanging="360"/>
      </w:pPr>
      <w:rPr>
        <w:rFonts w:hint="default"/>
        <w:color w:val="auto"/>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7" w15:restartNumberingAfterBreak="0">
    <w:nsid w:val="68654289"/>
    <w:multiLevelType w:val="hybridMultilevel"/>
    <w:tmpl w:val="C770C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3279DA"/>
    <w:multiLevelType w:val="hybridMultilevel"/>
    <w:tmpl w:val="25E87766"/>
    <w:lvl w:ilvl="0" w:tplc="FA0A1544">
      <w:start w:val="1"/>
      <w:numFmt w:val="lowerLetter"/>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EA759B8"/>
    <w:multiLevelType w:val="hybridMultilevel"/>
    <w:tmpl w:val="5EF0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E2D4F"/>
    <w:multiLevelType w:val="hybridMultilevel"/>
    <w:tmpl w:val="EA5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12"/>
  </w:num>
  <w:num w:numId="5">
    <w:abstractNumId w:val="29"/>
  </w:num>
  <w:num w:numId="6">
    <w:abstractNumId w:val="20"/>
  </w:num>
  <w:num w:numId="7">
    <w:abstractNumId w:val="30"/>
  </w:num>
  <w:num w:numId="8">
    <w:abstractNumId w:val="21"/>
  </w:num>
  <w:num w:numId="9">
    <w:abstractNumId w:val="10"/>
  </w:num>
  <w:num w:numId="10">
    <w:abstractNumId w:val="22"/>
  </w:num>
  <w:num w:numId="11">
    <w:abstractNumId w:val="11"/>
  </w:num>
  <w:num w:numId="12">
    <w:abstractNumId w:val="13"/>
  </w:num>
  <w:num w:numId="13">
    <w:abstractNumId w:val="27"/>
  </w:num>
  <w:num w:numId="14">
    <w:abstractNumId w:val="19"/>
  </w:num>
  <w:num w:numId="15">
    <w:abstractNumId w:val="4"/>
  </w:num>
  <w:num w:numId="16">
    <w:abstractNumId w:val="8"/>
  </w:num>
  <w:num w:numId="17">
    <w:abstractNumId w:val="17"/>
  </w:num>
  <w:num w:numId="18">
    <w:abstractNumId w:val="16"/>
  </w:num>
  <w:num w:numId="19">
    <w:abstractNumId w:val="23"/>
  </w:num>
  <w:num w:numId="20">
    <w:abstractNumId w:val="5"/>
  </w:num>
  <w:num w:numId="21">
    <w:abstractNumId w:val="2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6"/>
  </w:num>
  <w:num w:numId="26">
    <w:abstractNumId w:val="18"/>
  </w:num>
  <w:num w:numId="27">
    <w:abstractNumId w:val="26"/>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25"/>
    <w:rsid w:val="00026E93"/>
    <w:rsid w:val="00034D06"/>
    <w:rsid w:val="0004217C"/>
    <w:rsid w:val="00043AEB"/>
    <w:rsid w:val="00047DBF"/>
    <w:rsid w:val="00050C1D"/>
    <w:rsid w:val="0005468C"/>
    <w:rsid w:val="00060C58"/>
    <w:rsid w:val="00063B9B"/>
    <w:rsid w:val="00064206"/>
    <w:rsid w:val="00070CF6"/>
    <w:rsid w:val="0009012D"/>
    <w:rsid w:val="000A59B9"/>
    <w:rsid w:val="000C6406"/>
    <w:rsid w:val="000E2B8A"/>
    <w:rsid w:val="000E62B3"/>
    <w:rsid w:val="000F08CF"/>
    <w:rsid w:val="000F1D8E"/>
    <w:rsid w:val="00140BE9"/>
    <w:rsid w:val="0014421E"/>
    <w:rsid w:val="0017193A"/>
    <w:rsid w:val="0017287A"/>
    <w:rsid w:val="00184208"/>
    <w:rsid w:val="001901A5"/>
    <w:rsid w:val="00194C36"/>
    <w:rsid w:val="00195ACD"/>
    <w:rsid w:val="001B0FE5"/>
    <w:rsid w:val="001B32D4"/>
    <w:rsid w:val="001C2987"/>
    <w:rsid w:val="001D62A1"/>
    <w:rsid w:val="001F1FC1"/>
    <w:rsid w:val="001F5394"/>
    <w:rsid w:val="00201DCA"/>
    <w:rsid w:val="00232D7F"/>
    <w:rsid w:val="002401FC"/>
    <w:rsid w:val="00244DC6"/>
    <w:rsid w:val="002537D7"/>
    <w:rsid w:val="00255891"/>
    <w:rsid w:val="00257DFE"/>
    <w:rsid w:val="00276F5C"/>
    <w:rsid w:val="00277854"/>
    <w:rsid w:val="00284D38"/>
    <w:rsid w:val="00290003"/>
    <w:rsid w:val="00295FF1"/>
    <w:rsid w:val="002B066F"/>
    <w:rsid w:val="002B1FBD"/>
    <w:rsid w:val="002D77EB"/>
    <w:rsid w:val="00306870"/>
    <w:rsid w:val="0031145E"/>
    <w:rsid w:val="003410C4"/>
    <w:rsid w:val="00347137"/>
    <w:rsid w:val="003551C2"/>
    <w:rsid w:val="0037069D"/>
    <w:rsid w:val="00381458"/>
    <w:rsid w:val="00387872"/>
    <w:rsid w:val="003950F7"/>
    <w:rsid w:val="003A10A7"/>
    <w:rsid w:val="003B00E9"/>
    <w:rsid w:val="003B0896"/>
    <w:rsid w:val="003B0F4E"/>
    <w:rsid w:val="003C76FA"/>
    <w:rsid w:val="003D5371"/>
    <w:rsid w:val="003D722A"/>
    <w:rsid w:val="003E52D8"/>
    <w:rsid w:val="003F045A"/>
    <w:rsid w:val="003F571A"/>
    <w:rsid w:val="003F71F1"/>
    <w:rsid w:val="00414765"/>
    <w:rsid w:val="00416B15"/>
    <w:rsid w:val="00422395"/>
    <w:rsid w:val="00442120"/>
    <w:rsid w:val="00455036"/>
    <w:rsid w:val="004822D8"/>
    <w:rsid w:val="00482F8C"/>
    <w:rsid w:val="00491F99"/>
    <w:rsid w:val="00493DED"/>
    <w:rsid w:val="004A015E"/>
    <w:rsid w:val="004A2BB5"/>
    <w:rsid w:val="004A5FB2"/>
    <w:rsid w:val="004C475A"/>
    <w:rsid w:val="004D38B5"/>
    <w:rsid w:val="004D5FFE"/>
    <w:rsid w:val="00500A69"/>
    <w:rsid w:val="00520AF1"/>
    <w:rsid w:val="005342BA"/>
    <w:rsid w:val="00537305"/>
    <w:rsid w:val="0054407B"/>
    <w:rsid w:val="00544881"/>
    <w:rsid w:val="00546A34"/>
    <w:rsid w:val="00556A75"/>
    <w:rsid w:val="00562A0E"/>
    <w:rsid w:val="00566181"/>
    <w:rsid w:val="0057149F"/>
    <w:rsid w:val="00584FDE"/>
    <w:rsid w:val="00592648"/>
    <w:rsid w:val="00597EB2"/>
    <w:rsid w:val="005A7BB4"/>
    <w:rsid w:val="005B147D"/>
    <w:rsid w:val="005D6D71"/>
    <w:rsid w:val="005F05F7"/>
    <w:rsid w:val="005F558F"/>
    <w:rsid w:val="0060745E"/>
    <w:rsid w:val="00611E48"/>
    <w:rsid w:val="00617B88"/>
    <w:rsid w:val="00620D04"/>
    <w:rsid w:val="006564F4"/>
    <w:rsid w:val="006651C1"/>
    <w:rsid w:val="0067325F"/>
    <w:rsid w:val="0068552A"/>
    <w:rsid w:val="00686D68"/>
    <w:rsid w:val="006A2122"/>
    <w:rsid w:val="006A4C31"/>
    <w:rsid w:val="006B5BD9"/>
    <w:rsid w:val="006B7F68"/>
    <w:rsid w:val="006D6D23"/>
    <w:rsid w:val="00700493"/>
    <w:rsid w:val="00702B9F"/>
    <w:rsid w:val="00703ABA"/>
    <w:rsid w:val="00713E56"/>
    <w:rsid w:val="00727366"/>
    <w:rsid w:val="007432D1"/>
    <w:rsid w:val="00754466"/>
    <w:rsid w:val="00755271"/>
    <w:rsid w:val="00760B08"/>
    <w:rsid w:val="007628CA"/>
    <w:rsid w:val="007701A6"/>
    <w:rsid w:val="007737B1"/>
    <w:rsid w:val="00795DCE"/>
    <w:rsid w:val="007A4F0B"/>
    <w:rsid w:val="007A5CBB"/>
    <w:rsid w:val="007B2412"/>
    <w:rsid w:val="007B44FF"/>
    <w:rsid w:val="007B49F6"/>
    <w:rsid w:val="007B51D6"/>
    <w:rsid w:val="007C6ED6"/>
    <w:rsid w:val="007E0EE8"/>
    <w:rsid w:val="007E77E0"/>
    <w:rsid w:val="007F2910"/>
    <w:rsid w:val="00816A35"/>
    <w:rsid w:val="0082223D"/>
    <w:rsid w:val="008402D7"/>
    <w:rsid w:val="00842717"/>
    <w:rsid w:val="008443A4"/>
    <w:rsid w:val="00852F10"/>
    <w:rsid w:val="00861521"/>
    <w:rsid w:val="008844FE"/>
    <w:rsid w:val="0088735D"/>
    <w:rsid w:val="00890376"/>
    <w:rsid w:val="008938FE"/>
    <w:rsid w:val="008A6F44"/>
    <w:rsid w:val="008B5BD3"/>
    <w:rsid w:val="008B6444"/>
    <w:rsid w:val="008D2214"/>
    <w:rsid w:val="008D5FBA"/>
    <w:rsid w:val="008E6557"/>
    <w:rsid w:val="008F53C6"/>
    <w:rsid w:val="00912C7F"/>
    <w:rsid w:val="00912D02"/>
    <w:rsid w:val="009169BB"/>
    <w:rsid w:val="0093323A"/>
    <w:rsid w:val="00937EFB"/>
    <w:rsid w:val="00966561"/>
    <w:rsid w:val="00966D95"/>
    <w:rsid w:val="00971FA2"/>
    <w:rsid w:val="00974182"/>
    <w:rsid w:val="009A3987"/>
    <w:rsid w:val="009A7AE3"/>
    <w:rsid w:val="009B5476"/>
    <w:rsid w:val="009B6A15"/>
    <w:rsid w:val="009B6AAD"/>
    <w:rsid w:val="009E648C"/>
    <w:rsid w:val="00A051A8"/>
    <w:rsid w:val="00A06F16"/>
    <w:rsid w:val="00A10389"/>
    <w:rsid w:val="00A12915"/>
    <w:rsid w:val="00A255E8"/>
    <w:rsid w:val="00A25871"/>
    <w:rsid w:val="00A3382A"/>
    <w:rsid w:val="00A34E3B"/>
    <w:rsid w:val="00A4024E"/>
    <w:rsid w:val="00A41FEE"/>
    <w:rsid w:val="00A60DC9"/>
    <w:rsid w:val="00A62981"/>
    <w:rsid w:val="00A6692D"/>
    <w:rsid w:val="00A75430"/>
    <w:rsid w:val="00A75B9F"/>
    <w:rsid w:val="00A84416"/>
    <w:rsid w:val="00A8574E"/>
    <w:rsid w:val="00A97BCF"/>
    <w:rsid w:val="00AA5553"/>
    <w:rsid w:val="00AA5D62"/>
    <w:rsid w:val="00AB58A4"/>
    <w:rsid w:val="00AB72D1"/>
    <w:rsid w:val="00AC00DC"/>
    <w:rsid w:val="00AC3BCE"/>
    <w:rsid w:val="00AD330B"/>
    <w:rsid w:val="00AD6929"/>
    <w:rsid w:val="00AD77C4"/>
    <w:rsid w:val="00AE0D98"/>
    <w:rsid w:val="00B02627"/>
    <w:rsid w:val="00B10229"/>
    <w:rsid w:val="00B340F0"/>
    <w:rsid w:val="00B344F8"/>
    <w:rsid w:val="00B355FA"/>
    <w:rsid w:val="00B40848"/>
    <w:rsid w:val="00B703D6"/>
    <w:rsid w:val="00B77523"/>
    <w:rsid w:val="00B81A3B"/>
    <w:rsid w:val="00BB2EFF"/>
    <w:rsid w:val="00BB6DE0"/>
    <w:rsid w:val="00BD1755"/>
    <w:rsid w:val="00C0095F"/>
    <w:rsid w:val="00C1238A"/>
    <w:rsid w:val="00C13CE6"/>
    <w:rsid w:val="00C31C99"/>
    <w:rsid w:val="00C44984"/>
    <w:rsid w:val="00C54494"/>
    <w:rsid w:val="00C555B5"/>
    <w:rsid w:val="00C56FE7"/>
    <w:rsid w:val="00C60705"/>
    <w:rsid w:val="00C70463"/>
    <w:rsid w:val="00C70F25"/>
    <w:rsid w:val="00C74E66"/>
    <w:rsid w:val="00C947AD"/>
    <w:rsid w:val="00C94D8F"/>
    <w:rsid w:val="00CA09AB"/>
    <w:rsid w:val="00CB4E06"/>
    <w:rsid w:val="00CD4270"/>
    <w:rsid w:val="00CE6AD4"/>
    <w:rsid w:val="00CF4546"/>
    <w:rsid w:val="00CF6281"/>
    <w:rsid w:val="00D15039"/>
    <w:rsid w:val="00D17763"/>
    <w:rsid w:val="00D21B34"/>
    <w:rsid w:val="00D31381"/>
    <w:rsid w:val="00D4149A"/>
    <w:rsid w:val="00D435F1"/>
    <w:rsid w:val="00D451B6"/>
    <w:rsid w:val="00D51E1E"/>
    <w:rsid w:val="00D56FEE"/>
    <w:rsid w:val="00D61C64"/>
    <w:rsid w:val="00D67617"/>
    <w:rsid w:val="00D7310A"/>
    <w:rsid w:val="00D916B1"/>
    <w:rsid w:val="00D94F6A"/>
    <w:rsid w:val="00DA5024"/>
    <w:rsid w:val="00DA6097"/>
    <w:rsid w:val="00DB4290"/>
    <w:rsid w:val="00DC21BE"/>
    <w:rsid w:val="00DD3440"/>
    <w:rsid w:val="00DE1AB1"/>
    <w:rsid w:val="00DF4923"/>
    <w:rsid w:val="00DF6AF7"/>
    <w:rsid w:val="00E031BF"/>
    <w:rsid w:val="00E13107"/>
    <w:rsid w:val="00E166BB"/>
    <w:rsid w:val="00E20C92"/>
    <w:rsid w:val="00E278B6"/>
    <w:rsid w:val="00E3046E"/>
    <w:rsid w:val="00E30D77"/>
    <w:rsid w:val="00E41B5B"/>
    <w:rsid w:val="00E474FC"/>
    <w:rsid w:val="00E47C94"/>
    <w:rsid w:val="00E61306"/>
    <w:rsid w:val="00E701A6"/>
    <w:rsid w:val="00E84E82"/>
    <w:rsid w:val="00E976CF"/>
    <w:rsid w:val="00EB07E1"/>
    <w:rsid w:val="00EB3053"/>
    <w:rsid w:val="00EC1007"/>
    <w:rsid w:val="00EC1290"/>
    <w:rsid w:val="00EC171A"/>
    <w:rsid w:val="00EC1F33"/>
    <w:rsid w:val="00EC390F"/>
    <w:rsid w:val="00EC6914"/>
    <w:rsid w:val="00ED2DAD"/>
    <w:rsid w:val="00ED44F7"/>
    <w:rsid w:val="00ED489A"/>
    <w:rsid w:val="00ED7A57"/>
    <w:rsid w:val="00EF037C"/>
    <w:rsid w:val="00F07901"/>
    <w:rsid w:val="00F201DE"/>
    <w:rsid w:val="00F2372B"/>
    <w:rsid w:val="00F2717C"/>
    <w:rsid w:val="00F3432D"/>
    <w:rsid w:val="00F34BD4"/>
    <w:rsid w:val="00F41CF2"/>
    <w:rsid w:val="00F56B45"/>
    <w:rsid w:val="00F71F13"/>
    <w:rsid w:val="00F74E7E"/>
    <w:rsid w:val="00F93C8D"/>
    <w:rsid w:val="00F961DE"/>
    <w:rsid w:val="00FC156D"/>
    <w:rsid w:val="00FC3C87"/>
    <w:rsid w:val="00FD5168"/>
    <w:rsid w:val="00FF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A7E6E0"/>
  <w15:docId w15:val="{28511402-7F38-4A5A-BEE5-74E481D3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755"/>
    <w:pPr>
      <w:widowControl w:val="0"/>
      <w:suppressAutoHyphens/>
    </w:pPr>
    <w:rPr>
      <w:rFonts w:eastAsia="Andale Sans UI"/>
      <w:kern w:val="1"/>
      <w:sz w:val="24"/>
      <w:szCs w:val="24"/>
      <w:lang w:eastAsia="ar-SA"/>
    </w:rPr>
  </w:style>
  <w:style w:type="paragraph" w:styleId="Nagwek1">
    <w:name w:val="heading 1"/>
    <w:basedOn w:val="Normalny"/>
    <w:next w:val="Normalny"/>
    <w:link w:val="Nagwek1Znak"/>
    <w:qFormat/>
    <w:rsid w:val="0037069D"/>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D1755"/>
    <w:rPr>
      <w:rFonts w:ascii="Symbol" w:hAnsi="Symbol"/>
      <w:b w:val="0"/>
      <w:i w:val="0"/>
      <w:color w:val="auto"/>
    </w:rPr>
  </w:style>
  <w:style w:type="character" w:customStyle="1" w:styleId="WW8Num3z0">
    <w:name w:val="WW8Num3z0"/>
    <w:rsid w:val="00BD1755"/>
    <w:rPr>
      <w:i w:val="0"/>
    </w:rPr>
  </w:style>
  <w:style w:type="character" w:customStyle="1" w:styleId="Domylnaczcionkaakapitu1">
    <w:name w:val="Domyślna czcionka akapitu1"/>
    <w:rsid w:val="00BD1755"/>
  </w:style>
  <w:style w:type="character" w:customStyle="1" w:styleId="NagwekZnak">
    <w:name w:val="Nagłówek Znak"/>
    <w:basedOn w:val="Domylnaczcionkaakapitu1"/>
    <w:uiPriority w:val="99"/>
    <w:rsid w:val="00BD1755"/>
  </w:style>
  <w:style w:type="character" w:customStyle="1" w:styleId="StopkaZnak">
    <w:name w:val="Stopka Znak"/>
    <w:basedOn w:val="Domylnaczcionkaakapitu1"/>
    <w:uiPriority w:val="99"/>
    <w:rsid w:val="00BD1755"/>
  </w:style>
  <w:style w:type="character" w:customStyle="1" w:styleId="TekstdymkaZnak">
    <w:name w:val="Tekst dymka Znak"/>
    <w:basedOn w:val="Domylnaczcionkaakapitu1"/>
    <w:uiPriority w:val="99"/>
    <w:rsid w:val="00BD1755"/>
    <w:rPr>
      <w:rFonts w:ascii="Tahoma" w:hAnsi="Tahoma" w:cs="Tahoma"/>
      <w:sz w:val="16"/>
      <w:szCs w:val="16"/>
    </w:rPr>
  </w:style>
  <w:style w:type="character" w:customStyle="1" w:styleId="BezodstpwZnak">
    <w:name w:val="Bez odstępów Znak"/>
    <w:basedOn w:val="Domylnaczcionkaakapitu1"/>
    <w:uiPriority w:val="1"/>
    <w:rsid w:val="00BD1755"/>
    <w:rPr>
      <w:rFonts w:eastAsia="Times New Roman"/>
      <w:sz w:val="22"/>
      <w:szCs w:val="22"/>
      <w:lang w:val="pl-PL" w:eastAsia="ar-SA" w:bidi="ar-SA"/>
    </w:rPr>
  </w:style>
  <w:style w:type="character" w:styleId="Hipercze">
    <w:name w:val="Hyperlink"/>
    <w:basedOn w:val="Domylnaczcionkaakapitu1"/>
    <w:uiPriority w:val="99"/>
    <w:semiHidden/>
    <w:rsid w:val="00BD1755"/>
    <w:rPr>
      <w:color w:val="0000FF"/>
      <w:u w:val="single"/>
    </w:rPr>
  </w:style>
  <w:style w:type="character" w:customStyle="1" w:styleId="TekstpodstawowyZnak">
    <w:name w:val="Tekst podstawowy Znak"/>
    <w:basedOn w:val="Domylnaczcionkaakapitu1"/>
    <w:rsid w:val="00BD1755"/>
    <w:rPr>
      <w:rFonts w:ascii="Times New Roman" w:eastAsia="Andale Sans UI" w:hAnsi="Times New Roman" w:cs="Times New Roman"/>
      <w:kern w:val="1"/>
      <w:sz w:val="24"/>
      <w:szCs w:val="24"/>
    </w:rPr>
  </w:style>
  <w:style w:type="paragraph" w:customStyle="1" w:styleId="Nagwek10">
    <w:name w:val="Nagłówek1"/>
    <w:basedOn w:val="Normalny"/>
    <w:next w:val="Tekstpodstawowy"/>
    <w:rsid w:val="00BD1755"/>
    <w:pPr>
      <w:keepNext/>
      <w:spacing w:before="240" w:after="120"/>
    </w:pPr>
    <w:rPr>
      <w:rFonts w:ascii="Arial" w:eastAsia="Lucida Sans Unicode" w:hAnsi="Arial" w:cs="Tahoma"/>
      <w:sz w:val="28"/>
      <w:szCs w:val="28"/>
    </w:rPr>
  </w:style>
  <w:style w:type="paragraph" w:styleId="Tekstpodstawowy">
    <w:name w:val="Body Text"/>
    <w:basedOn w:val="Normalny"/>
    <w:semiHidden/>
    <w:rsid w:val="00BD1755"/>
    <w:pPr>
      <w:spacing w:after="120"/>
    </w:pPr>
  </w:style>
  <w:style w:type="paragraph" w:styleId="Lista">
    <w:name w:val="List"/>
    <w:basedOn w:val="Tekstpodstawowy"/>
    <w:semiHidden/>
    <w:rsid w:val="00BD1755"/>
    <w:rPr>
      <w:rFonts w:cs="Tahoma"/>
    </w:rPr>
  </w:style>
  <w:style w:type="paragraph" w:customStyle="1" w:styleId="Podpis1">
    <w:name w:val="Podpis1"/>
    <w:basedOn w:val="Normalny"/>
    <w:rsid w:val="00BD1755"/>
    <w:pPr>
      <w:suppressLineNumbers/>
      <w:spacing w:before="120" w:after="120"/>
    </w:pPr>
    <w:rPr>
      <w:rFonts w:cs="Tahoma"/>
      <w:i/>
      <w:iCs/>
    </w:rPr>
  </w:style>
  <w:style w:type="paragraph" w:customStyle="1" w:styleId="Indeks">
    <w:name w:val="Indeks"/>
    <w:basedOn w:val="Normalny"/>
    <w:rsid w:val="00BD1755"/>
    <w:pPr>
      <w:suppressLineNumbers/>
    </w:pPr>
    <w:rPr>
      <w:rFonts w:cs="Tahoma"/>
    </w:rPr>
  </w:style>
  <w:style w:type="paragraph" w:styleId="Nagwek">
    <w:name w:val="header"/>
    <w:basedOn w:val="Normalny"/>
    <w:uiPriority w:val="99"/>
    <w:rsid w:val="00BD1755"/>
  </w:style>
  <w:style w:type="paragraph" w:styleId="Stopka">
    <w:name w:val="footer"/>
    <w:basedOn w:val="Normalny"/>
    <w:uiPriority w:val="99"/>
    <w:rsid w:val="00BD1755"/>
  </w:style>
  <w:style w:type="paragraph" w:styleId="Tekstdymka">
    <w:name w:val="Balloon Text"/>
    <w:basedOn w:val="Normalny"/>
    <w:uiPriority w:val="99"/>
    <w:rsid w:val="00BD1755"/>
    <w:rPr>
      <w:rFonts w:ascii="Tahoma" w:hAnsi="Tahoma" w:cs="Tahoma"/>
      <w:sz w:val="16"/>
      <w:szCs w:val="16"/>
    </w:rPr>
  </w:style>
  <w:style w:type="paragraph" w:styleId="Bezodstpw">
    <w:name w:val="No Spacing"/>
    <w:uiPriority w:val="1"/>
    <w:qFormat/>
    <w:rsid w:val="00BD1755"/>
    <w:pPr>
      <w:suppressAutoHyphens/>
    </w:pPr>
    <w:rPr>
      <w:rFonts w:ascii="Calibri" w:hAnsi="Calibri" w:cs="Calibri"/>
      <w:sz w:val="22"/>
      <w:szCs w:val="22"/>
      <w:lang w:eastAsia="ar-SA"/>
    </w:rPr>
  </w:style>
  <w:style w:type="paragraph" w:styleId="Akapitzlist">
    <w:name w:val="List Paragraph"/>
    <w:aliases w:val="L1,Numerowanie,Akapit z listą5,Kolorowa lista — akcent 11"/>
    <w:basedOn w:val="Normalny"/>
    <w:link w:val="AkapitzlistZnak"/>
    <w:uiPriority w:val="34"/>
    <w:qFormat/>
    <w:rsid w:val="00BD1755"/>
    <w:pPr>
      <w:ind w:left="720"/>
    </w:pPr>
  </w:style>
  <w:style w:type="character" w:customStyle="1" w:styleId="Nagwek1Znak">
    <w:name w:val="Nagłówek 1 Znak"/>
    <w:basedOn w:val="Domylnaczcionkaakapitu"/>
    <w:link w:val="Nagwek1"/>
    <w:rsid w:val="0037069D"/>
    <w:rPr>
      <w:rFonts w:ascii="Arial" w:eastAsia="Andale Sans UI" w:hAnsi="Arial" w:cs="Arial"/>
      <w:b/>
      <w:bCs/>
      <w:kern w:val="1"/>
      <w:sz w:val="32"/>
      <w:szCs w:val="32"/>
      <w:lang w:eastAsia="ar-SA"/>
    </w:rPr>
  </w:style>
  <w:style w:type="numbering" w:customStyle="1" w:styleId="Bezlisty1">
    <w:name w:val="Bez listy1"/>
    <w:next w:val="Bezlisty"/>
    <w:uiPriority w:val="99"/>
    <w:semiHidden/>
    <w:unhideWhenUsed/>
    <w:rsid w:val="0037069D"/>
  </w:style>
  <w:style w:type="table" w:styleId="Tabela-Siatka">
    <w:name w:val="Table Grid"/>
    <w:basedOn w:val="Standardowy"/>
    <w:uiPriority w:val="59"/>
    <w:rsid w:val="003706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7069D"/>
    <w:rPr>
      <w:color w:val="800080"/>
      <w:u w:val="single"/>
    </w:rPr>
  </w:style>
  <w:style w:type="paragraph" w:customStyle="1" w:styleId="xl65">
    <w:name w:val="xl65"/>
    <w:basedOn w:val="Normalny"/>
    <w:rsid w:val="0037069D"/>
    <w:pPr>
      <w:widowControl/>
      <w:suppressAutoHyphens w:val="0"/>
      <w:spacing w:before="100" w:beforeAutospacing="1" w:after="100" w:afterAutospacing="1"/>
    </w:pPr>
    <w:rPr>
      <w:rFonts w:eastAsia="Times New Roman"/>
      <w:kern w:val="0"/>
      <w:lang w:eastAsia="pl-PL"/>
    </w:rPr>
  </w:style>
  <w:style w:type="paragraph" w:customStyle="1" w:styleId="xl63">
    <w:name w:val="xl63"/>
    <w:basedOn w:val="Normalny"/>
    <w:rsid w:val="0037069D"/>
    <w:pPr>
      <w:widowControl/>
      <w:suppressAutoHyphens w:val="0"/>
      <w:spacing w:before="100" w:beforeAutospacing="1" w:after="100" w:afterAutospacing="1"/>
      <w:textAlignment w:val="center"/>
    </w:pPr>
    <w:rPr>
      <w:rFonts w:ascii="Czcionka tekstu podstawowego" w:eastAsia="Times New Roman" w:hAnsi="Czcionka tekstu podstawowego"/>
      <w:b/>
      <w:bCs/>
      <w:kern w:val="0"/>
      <w:lang w:eastAsia="pl-PL"/>
    </w:rPr>
  </w:style>
  <w:style w:type="paragraph" w:customStyle="1" w:styleId="xl64">
    <w:name w:val="xl64"/>
    <w:basedOn w:val="Normalny"/>
    <w:rsid w:val="0037069D"/>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6">
    <w:name w:val="xl66"/>
    <w:basedOn w:val="Normalny"/>
    <w:rsid w:val="0037069D"/>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7">
    <w:name w:val="xl67"/>
    <w:basedOn w:val="Normalny"/>
    <w:rsid w:val="0037069D"/>
    <w:pPr>
      <w:widowControl/>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8">
    <w:name w:val="xl68"/>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69">
    <w:name w:val="xl69"/>
    <w:basedOn w:val="Normalny"/>
    <w:rsid w:val="0037069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0">
    <w:name w:val="xl70"/>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1">
    <w:name w:val="xl71"/>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2">
    <w:name w:val="xl72"/>
    <w:basedOn w:val="Normalny"/>
    <w:rsid w:val="0037069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3">
    <w:name w:val="xl73"/>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eastAsia="Times New Roman" w:hAnsi="Czcionka tekstu podstawowego"/>
      <w:kern w:val="0"/>
      <w:lang w:eastAsia="pl-PL"/>
    </w:rPr>
  </w:style>
  <w:style w:type="paragraph" w:customStyle="1" w:styleId="xl74">
    <w:name w:val="xl74"/>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5">
    <w:name w:val="xl75"/>
    <w:basedOn w:val="Normalny"/>
    <w:rsid w:val="0037069D"/>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6">
    <w:name w:val="xl76"/>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7">
    <w:name w:val="xl77"/>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8">
    <w:name w:val="xl78"/>
    <w:basedOn w:val="Normalny"/>
    <w:rsid w:val="0037069D"/>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9">
    <w:name w:val="xl79"/>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80">
    <w:name w:val="xl80"/>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1">
    <w:name w:val="xl81"/>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2">
    <w:name w:val="xl82"/>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3">
    <w:name w:val="xl83"/>
    <w:basedOn w:val="Normalny"/>
    <w:rsid w:val="0037069D"/>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4">
    <w:name w:val="xl84"/>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5">
    <w:name w:val="xl85"/>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6">
    <w:name w:val="xl86"/>
    <w:basedOn w:val="Normalny"/>
    <w:rsid w:val="0037069D"/>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7">
    <w:name w:val="xl87"/>
    <w:basedOn w:val="Normalny"/>
    <w:rsid w:val="0037069D"/>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8">
    <w:name w:val="xl88"/>
    <w:basedOn w:val="Normalny"/>
    <w:rsid w:val="0037069D"/>
    <w:pPr>
      <w:widowControl/>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9">
    <w:name w:val="xl89"/>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0">
    <w:name w:val="xl90"/>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1">
    <w:name w:val="xl91"/>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Zawartotabeli">
    <w:name w:val="Zawartość tabeli"/>
    <w:basedOn w:val="Normalny"/>
    <w:rsid w:val="0037069D"/>
    <w:pPr>
      <w:suppressLineNumbers/>
    </w:pPr>
  </w:style>
  <w:style w:type="paragraph" w:customStyle="1" w:styleId="Tekstpodstawowy21">
    <w:name w:val="Tekst podstawowy 21"/>
    <w:basedOn w:val="Normalny"/>
    <w:rsid w:val="0037069D"/>
    <w:pPr>
      <w:jc w:val="both"/>
    </w:pPr>
    <w:rPr>
      <w:b/>
      <w:bCs/>
    </w:rPr>
  </w:style>
  <w:style w:type="paragraph" w:customStyle="1" w:styleId="Tekstpodstawowy31">
    <w:name w:val="Tekst podstawowy 31"/>
    <w:basedOn w:val="Normalny"/>
    <w:rsid w:val="0037069D"/>
    <w:pPr>
      <w:spacing w:line="360" w:lineRule="auto"/>
      <w:jc w:val="both"/>
    </w:pPr>
    <w:rPr>
      <w:rFonts w:ascii="Arial" w:hAnsi="Arial" w:cs="Arial"/>
      <w:color w:val="0000FF"/>
      <w:sz w:val="20"/>
      <w:szCs w:val="20"/>
    </w:rPr>
  </w:style>
  <w:style w:type="paragraph" w:styleId="Tekstpodstawowywcity">
    <w:name w:val="Body Text Indent"/>
    <w:basedOn w:val="Normalny"/>
    <w:link w:val="TekstpodstawowywcityZnak"/>
    <w:semiHidden/>
    <w:rsid w:val="0037069D"/>
    <w:pPr>
      <w:spacing w:after="120"/>
      <w:ind w:left="283"/>
    </w:pPr>
  </w:style>
  <w:style w:type="character" w:customStyle="1" w:styleId="TekstpodstawowywcityZnak">
    <w:name w:val="Tekst podstawowy wcięty Znak"/>
    <w:basedOn w:val="Domylnaczcionkaakapitu"/>
    <w:link w:val="Tekstpodstawowywcity"/>
    <w:semiHidden/>
    <w:rsid w:val="0037069D"/>
    <w:rPr>
      <w:rFonts w:eastAsia="Andale Sans UI"/>
      <w:kern w:val="1"/>
      <w:sz w:val="24"/>
      <w:szCs w:val="24"/>
      <w:lang w:eastAsia="ar-SA"/>
    </w:rPr>
  </w:style>
  <w:style w:type="paragraph" w:customStyle="1" w:styleId="Default">
    <w:name w:val="Default"/>
    <w:rsid w:val="0037069D"/>
    <w:pPr>
      <w:suppressAutoHyphens/>
      <w:autoSpaceDE w:val="0"/>
    </w:pPr>
    <w:rPr>
      <w:rFonts w:ascii="Arial" w:eastAsia="Calibri" w:hAnsi="Arial" w:cs="Arial"/>
      <w:color w:val="000000"/>
      <w:sz w:val="24"/>
      <w:szCs w:val="24"/>
      <w:lang w:eastAsia="ar-SA"/>
    </w:rPr>
  </w:style>
  <w:style w:type="character" w:styleId="Odwoaniedokomentarza">
    <w:name w:val="annotation reference"/>
    <w:basedOn w:val="Domylnaczcionkaakapitu"/>
    <w:uiPriority w:val="99"/>
    <w:semiHidden/>
    <w:unhideWhenUsed/>
    <w:rsid w:val="00F3432D"/>
    <w:rPr>
      <w:sz w:val="16"/>
      <w:szCs w:val="16"/>
    </w:rPr>
  </w:style>
  <w:style w:type="paragraph" w:styleId="Tekstkomentarza">
    <w:name w:val="annotation text"/>
    <w:basedOn w:val="Normalny"/>
    <w:link w:val="TekstkomentarzaZnak"/>
    <w:uiPriority w:val="99"/>
    <w:semiHidden/>
    <w:unhideWhenUsed/>
    <w:rsid w:val="00F3432D"/>
    <w:pPr>
      <w:widowControl/>
      <w:suppressAutoHyphens w:val="0"/>
      <w:spacing w:after="200"/>
    </w:pPr>
    <w:rPr>
      <w:rFonts w:asciiTheme="minorHAnsi" w:eastAsiaTheme="minorEastAsia" w:hAnsiTheme="minorHAnsi" w:cstheme="minorBidi"/>
      <w:kern w:val="0"/>
      <w:sz w:val="20"/>
      <w:szCs w:val="20"/>
      <w:lang w:eastAsia="pl-PL"/>
    </w:rPr>
  </w:style>
  <w:style w:type="character" w:customStyle="1" w:styleId="TekstkomentarzaZnak">
    <w:name w:val="Tekst komentarza Znak"/>
    <w:basedOn w:val="Domylnaczcionkaakapitu"/>
    <w:link w:val="Tekstkomentarza"/>
    <w:uiPriority w:val="99"/>
    <w:semiHidden/>
    <w:rsid w:val="00F3432D"/>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060C58"/>
    <w:pPr>
      <w:widowControl w:val="0"/>
      <w:suppressAutoHyphens/>
      <w:spacing w:after="0"/>
    </w:pPr>
    <w:rPr>
      <w:rFonts w:ascii="Times New Roman" w:eastAsia="Andale Sans UI" w:hAnsi="Times New Roman" w:cs="Times New Roman"/>
      <w:b/>
      <w:bCs/>
      <w:kern w:val="1"/>
      <w:lang w:eastAsia="ar-SA"/>
    </w:rPr>
  </w:style>
  <w:style w:type="character" w:customStyle="1" w:styleId="TematkomentarzaZnak">
    <w:name w:val="Temat komentarza Znak"/>
    <w:basedOn w:val="TekstkomentarzaZnak"/>
    <w:link w:val="Tematkomentarza"/>
    <w:uiPriority w:val="99"/>
    <w:semiHidden/>
    <w:rsid w:val="00060C58"/>
    <w:rPr>
      <w:rFonts w:asciiTheme="minorHAnsi" w:eastAsia="Andale Sans UI" w:hAnsiTheme="minorHAnsi" w:cstheme="minorBidi"/>
      <w:b/>
      <w:bCs/>
      <w:kern w:val="1"/>
      <w:lang w:eastAsia="ar-SA"/>
    </w:rPr>
  </w:style>
  <w:style w:type="character" w:customStyle="1" w:styleId="AkapitzlistZnak">
    <w:name w:val="Akapit z listą Znak"/>
    <w:aliases w:val="L1 Znak,Numerowanie Znak,Akapit z listą5 Znak,Kolorowa lista — akcent 11 Znak"/>
    <w:link w:val="Akapitzlist"/>
    <w:uiPriority w:val="34"/>
    <w:qFormat/>
    <w:rsid w:val="00AC00DC"/>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CD57-75A7-4970-9526-B2D6C0B3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11</Pages>
  <Words>4032</Words>
  <Characters>24195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p.janusziewicz</dc:creator>
  <cp:lastModifiedBy>Konto Microsoft</cp:lastModifiedBy>
  <cp:revision>73</cp:revision>
  <cp:lastPrinted>2021-10-04T08:08:00Z</cp:lastPrinted>
  <dcterms:created xsi:type="dcterms:W3CDTF">2018-11-28T13:21:00Z</dcterms:created>
  <dcterms:modified xsi:type="dcterms:W3CDTF">2021-12-13T08:22:00Z</dcterms:modified>
</cp:coreProperties>
</file>