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340349">
        <w:rPr>
          <w:rFonts w:cstheme="minorHAnsi"/>
        </w:rPr>
        <w:t>4 do Zaproszenia</w:t>
      </w:r>
    </w:p>
    <w:p w:rsidR="00340349" w:rsidRPr="00600942" w:rsidRDefault="00340349" w:rsidP="00600942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do złożenia oferty cenowej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="00340349">
        <w:rPr>
          <w:rFonts w:cstheme="minorHAnsi"/>
        </w:rPr>
        <w:t xml:space="preserve">          </w:t>
      </w:r>
      <w:r w:rsidRPr="00600942">
        <w:rPr>
          <w:rFonts w:cstheme="minorHAnsi"/>
        </w:rPr>
        <w:t>Znak: Z</w:t>
      </w:r>
      <w:r w:rsidR="00340349">
        <w:rPr>
          <w:rFonts w:cstheme="minorHAnsi"/>
        </w:rPr>
        <w:t>/SJ/1/22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</w:p>
    <w:p w:rsidR="00600942" w:rsidRPr="00600942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Zamawiający zamawia,  a Wykonawca przyjmuje do wykonania: </w:t>
      </w:r>
      <w:r w:rsidRPr="000829C3">
        <w:rPr>
          <w:rFonts w:cstheme="minorHAnsi"/>
          <w:b/>
        </w:rPr>
        <w:t xml:space="preserve">dostawę </w:t>
      </w:r>
      <w:r w:rsidR="00BD4175" w:rsidRPr="000829C3">
        <w:rPr>
          <w:rFonts w:cstheme="minorHAnsi"/>
          <w:b/>
        </w:rPr>
        <w:t>sprzętu medycznego jednorazowego użytku z pakietu ……..</w:t>
      </w:r>
      <w:r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</w:t>
      </w:r>
      <w:r w:rsidR="00250170" w:rsidRPr="000829C3">
        <w:rPr>
          <w:rFonts w:cstheme="minorHAnsi"/>
        </w:rPr>
        <w:t xml:space="preserve"> tekst jedn. </w:t>
      </w:r>
      <w:r w:rsidRPr="000829C3">
        <w:rPr>
          <w:rFonts w:cstheme="minorHAnsi"/>
        </w:rPr>
        <w:t>Dz. U. z 202</w:t>
      </w:r>
      <w:r w:rsidR="00250170" w:rsidRPr="000829C3">
        <w:rPr>
          <w:rFonts w:cstheme="minorHAnsi"/>
        </w:rPr>
        <w:t>1</w:t>
      </w:r>
      <w:r w:rsidRPr="000829C3">
        <w:rPr>
          <w:rFonts w:cstheme="minorHAnsi"/>
        </w:rPr>
        <w:t xml:space="preserve"> r., poz. 1</w:t>
      </w:r>
      <w:r w:rsidR="00250170" w:rsidRPr="000829C3">
        <w:rPr>
          <w:rFonts w:cstheme="minorHAnsi"/>
        </w:rPr>
        <w:t>565</w:t>
      </w:r>
      <w:r w:rsidRPr="000829C3">
        <w:rPr>
          <w:rFonts w:cstheme="minorHAnsi"/>
        </w:rPr>
        <w:t xml:space="preserve">) i przepisami wykonawczymi. </w:t>
      </w:r>
    </w:p>
    <w:p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załączniku do niniejszej umowy jest  ilością 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Pr="00BD4175">
        <w:rPr>
          <w:rFonts w:eastAsia="Calibri" w:cstheme="minorHAnsi"/>
          <w:b/>
          <w:bCs/>
        </w:rPr>
        <w:t>Magazynu Medycznego 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:rsidR="00BD4175" w:rsidRPr="00483CE2" w:rsidRDefault="00BD4175" w:rsidP="00483CE2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lastRenderedPageBreak/>
        <w:t>§ 3</w:t>
      </w:r>
    </w:p>
    <w:p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informacje dotyczące odbiorcy płatności;</w:t>
      </w:r>
    </w:p>
    <w:p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(oryginału);</w:t>
      </w:r>
    </w:p>
    <w:p w:rsidR="00600942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:rsidR="005D41D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Realizacja dostaw towaru odbywa się partiami  według zamówień  Zamawiającego,</w:t>
      </w:r>
      <w:r w:rsidR="00B624B0" w:rsidRPr="000829C3">
        <w:rPr>
          <w:rFonts w:cstheme="minorHAnsi"/>
        </w:rPr>
        <w:t xml:space="preserve"> określających ilość i asortyment zamówionego towaru,</w:t>
      </w:r>
      <w:r w:rsidRPr="000829C3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0829C3">
        <w:rPr>
          <w:rFonts w:cstheme="minorHAnsi"/>
        </w:rPr>
        <w:t>są:</w:t>
      </w:r>
      <w:r w:rsidRPr="000829C3">
        <w:rPr>
          <w:rFonts w:cstheme="minorHAnsi"/>
        </w:rPr>
        <w:t xml:space="preserve"> </w:t>
      </w:r>
      <w:r w:rsidR="00B624B0" w:rsidRPr="000829C3">
        <w:rPr>
          <w:rFonts w:cstheme="minorHAnsi"/>
          <w:b/>
          <w:bCs/>
        </w:rPr>
        <w:t xml:space="preserve">Emilia Skóra – Kierownik Apteki, Bożena Karczewska – Starszy Technik Farmacji  tel. 25 792 20 41 wew. 114, 103, Mariusz Kałuski –  Starszy Inspektor  ds. Zaopatrzenia tel. 25 308 10 95. </w:t>
      </w:r>
    </w:p>
    <w:p w:rsidR="00CE1818" w:rsidRPr="000829C3" w:rsidRDefault="00600942" w:rsidP="00DB07D3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Termi</w:t>
      </w:r>
      <w:r w:rsidR="00322DC0">
        <w:rPr>
          <w:rFonts w:cstheme="minorHAnsi"/>
        </w:rPr>
        <w:t xml:space="preserve">n realizacji dostawy wynosi  3 dni robocze </w:t>
      </w:r>
      <w:r w:rsidRPr="000829C3">
        <w:rPr>
          <w:rFonts w:cstheme="minorHAnsi"/>
        </w:rPr>
        <w:t xml:space="preserve"> </w:t>
      </w:r>
      <w:bookmarkStart w:id="0" w:name="_GoBack"/>
      <w:bookmarkEnd w:id="0"/>
      <w:r w:rsidRPr="000829C3">
        <w:rPr>
          <w:rFonts w:cstheme="minorHAnsi"/>
        </w:rPr>
        <w:t>od daty złożenia  zamówienia przez Zamawiającego drogą mailową na adres: ………………………………………………………..</w:t>
      </w:r>
    </w:p>
    <w:p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CE4F85" w:rsidRPr="000829C3">
        <w:rPr>
          <w:rFonts w:cstheme="minorHAnsi"/>
        </w:rPr>
        <w:t>magazynu</w:t>
      </w:r>
      <w:r w:rsidRPr="000829C3">
        <w:rPr>
          <w:rFonts w:cstheme="minorHAnsi"/>
        </w:rPr>
        <w:t>, dostawa  nastąpi w pierwszym dniu roboczym po wyznaczonym terminie.</w:t>
      </w:r>
    </w:p>
    <w:p w:rsidR="00483CE2" w:rsidRDefault="00483CE2" w:rsidP="00CE1818">
      <w:pPr>
        <w:spacing w:after="0"/>
        <w:jc w:val="center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Jakość dostarczonego przedmiotu zamówienia  stwierdza Kierownik Laboratorium.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gdy Zamawiający stwierdzi: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co najmniej trzy wadliwe dostawy określone w ust.</w:t>
      </w:r>
      <w:r w:rsidR="009D442B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 xml:space="preserve">, 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niewywiązywanie się z terminów dostawy,</w:t>
      </w:r>
    </w:p>
    <w:p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naruszenie postanowienia zawartego  w §1 ust.2 umowy,</w:t>
      </w:r>
    </w:p>
    <w:p w:rsidR="00600942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nierozpatrywanie reklamacji w terminie</w:t>
      </w:r>
    </w:p>
    <w:p w:rsidR="00600942" w:rsidRPr="000829C3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0829C3">
        <w:rPr>
          <w:rFonts w:cstheme="minorHAnsi"/>
        </w:rPr>
        <w:lastRenderedPageBreak/>
        <w:t>może on rozwiązać niniejszą umowę w trybie natychmiastowym, bez zachowania okresu   wypowiedzenia w formie pisemnej pod rygorem nieważności.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:rsidR="005D41D8" w:rsidRPr="005D41D8" w:rsidRDefault="005D41D8" w:rsidP="005D41D8">
      <w:pPr>
        <w:numPr>
          <w:ilvl w:val="0"/>
          <w:numId w:val="25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Dopuszcza się zmiany postanowień niniejszej umowy w niżej wymienionych przypadkach: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stawek podatkowych, wynikające ze zmiany podatku VAT;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numerów katalogowych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nazw handlowych 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sposobu konfekcjonowania asortymentu będącego  przedmiotem umowy;</w:t>
      </w:r>
    </w:p>
    <w:p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 xml:space="preserve">gdy wystąpi przejściowy brak asortymentu będącego  przedmiotem umowy, z przyczyn leżących po stronie producenta przy jednoczesnym dostarczeniu produktu zamiennego </w:t>
      </w:r>
      <w:r w:rsidRPr="005D41D8">
        <w:rPr>
          <w:rFonts w:eastAsia="Calibri" w:cstheme="minorHAnsi"/>
          <w:bCs/>
        </w:rPr>
        <w:br/>
        <w:t>o parametrach nie gorszych od towaru objętego umową</w:t>
      </w:r>
    </w:p>
    <w:p w:rsidR="005D41D8" w:rsidRPr="005D41D8" w:rsidRDefault="005D41D8" w:rsidP="005D41D8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Powyższe zmiany nie mogą skutkować zmianą ceny jednostkowej, wartości umowy i nie mogą być</w:t>
      </w:r>
      <w:r w:rsidR="00E04D8B">
        <w:rPr>
          <w:rFonts w:eastAsia="Calibri" w:cstheme="minorHAnsi"/>
          <w:bCs/>
        </w:rPr>
        <w:t xml:space="preserve"> niekorzystne dla Zamawiającego</w:t>
      </w:r>
      <w:r w:rsidRPr="005D41D8">
        <w:rPr>
          <w:rFonts w:eastAsia="Calibri" w:cstheme="minorHAnsi"/>
          <w:bCs/>
        </w:rPr>
        <w:t>.</w:t>
      </w:r>
    </w:p>
    <w:p w:rsidR="005D41D8" w:rsidRPr="005D41D8" w:rsidRDefault="005D41D8" w:rsidP="005D41D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Zmiana umowy wymaga formy pisemnej (aneks do umowy)  pod rygorem nieważności.</w:t>
      </w:r>
    </w:p>
    <w:p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zawarto na okres 12 m -cy tj. od dnia............do dnia........................</w:t>
      </w:r>
    </w:p>
    <w:p w:rsidR="00483CE2" w:rsidRPr="00E31B40" w:rsidRDefault="00483CE2" w:rsidP="00483CE2">
      <w:pPr>
        <w:spacing w:after="0"/>
        <w:jc w:val="both"/>
        <w:rPr>
          <w:rFonts w:cstheme="minorHAnsi"/>
          <w:b/>
          <w:i/>
        </w:rPr>
      </w:pPr>
      <w:r w:rsidRPr="00E31B40">
        <w:rPr>
          <w:rFonts w:cstheme="minorHAnsi"/>
          <w:b/>
          <w:i/>
        </w:rPr>
        <w:t>Zapis alternatywny w przypadku podpisania umowy elektronicznie</w:t>
      </w:r>
    </w:p>
    <w:p w:rsidR="00483CE2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Umowa została sporządzona w formie elektronicznej i podpisana przez każdą ze Stron kwalifikowanym podpisem elektronicznym.</w:t>
      </w:r>
    </w:p>
    <w:p w:rsidR="00483CE2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B1E6D">
        <w:rPr>
          <w:rFonts w:cstheme="minorHAnsi"/>
        </w:rPr>
        <w:t>Datą zawarcia niniejszej Umowy jest data złożenia oświadczenia woli o jej zawarciu przez ostatnią ze Stron.</w:t>
      </w:r>
    </w:p>
    <w:p w:rsidR="00483CE2" w:rsidRPr="00747701" w:rsidRDefault="00483CE2" w:rsidP="00483CE2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515479">
        <w:rPr>
          <w:rFonts w:cstheme="minorHAnsi"/>
        </w:rPr>
        <w:lastRenderedPageBreak/>
        <w:t>Umowa wchodzi w życie z dniem podpisania, z mocą obowiązującą od dnia</w:t>
      </w:r>
      <w:r w:rsidRPr="00515479">
        <w:rPr>
          <w:rFonts w:cstheme="minorHAnsi"/>
          <w:b/>
        </w:rPr>
        <w:t xml:space="preserve"> </w:t>
      </w:r>
      <w:r>
        <w:rPr>
          <w:rFonts w:cstheme="minorHAnsi"/>
          <w:b/>
        </w:rPr>
        <w:t>…………...</w:t>
      </w:r>
      <w:r w:rsidRPr="00747701">
        <w:rPr>
          <w:rFonts w:cstheme="minorHAnsi"/>
        </w:rPr>
        <w:t xml:space="preserve"> do dnia </w:t>
      </w:r>
      <w:r>
        <w:rPr>
          <w:rFonts w:cstheme="minorHAnsi"/>
          <w:b/>
        </w:rPr>
        <w:t>……………….</w:t>
      </w:r>
      <w:r w:rsidRPr="00747701">
        <w:rPr>
          <w:rFonts w:cstheme="minorHAnsi"/>
          <w:b/>
        </w:rPr>
        <w:t xml:space="preserve"> r</w:t>
      </w:r>
      <w:r w:rsidRPr="00747701">
        <w:rPr>
          <w:rFonts w:cstheme="minorHAnsi"/>
        </w:rPr>
        <w:t xml:space="preserve">.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:rsidR="000829C3" w:rsidRPr="000829C3" w:rsidRDefault="000829C3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art.456</w:t>
      </w:r>
      <w:r w:rsidRPr="000829C3">
        <w:rPr>
          <w:rFonts w:cstheme="minorHAnsi"/>
        </w:rPr>
        <w:t xml:space="preserve"> ustawy Prawo zamówień publicznych.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600942" w:rsidRPr="000829C3" w:rsidRDefault="00600942" w:rsidP="00600942">
      <w:pPr>
        <w:spacing w:after="0"/>
        <w:jc w:val="both"/>
        <w:rPr>
          <w:rFonts w:cstheme="minorHAnsi"/>
        </w:rPr>
      </w:pPr>
    </w:p>
    <w:p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D" w:rsidRDefault="000D001D" w:rsidP="00600942">
      <w:pPr>
        <w:spacing w:after="0" w:line="240" w:lineRule="auto"/>
      </w:pPr>
      <w:r>
        <w:separator/>
      </w:r>
    </w:p>
  </w:endnote>
  <w:endnote w:type="continuationSeparator" w:id="0">
    <w:p w:rsidR="000D001D" w:rsidRDefault="000D001D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D" w:rsidRDefault="000D001D" w:rsidP="00600942">
      <w:pPr>
        <w:spacing w:after="0" w:line="240" w:lineRule="auto"/>
      </w:pPr>
      <w:r>
        <w:separator/>
      </w:r>
    </w:p>
  </w:footnote>
  <w:footnote w:type="continuationSeparator" w:id="0">
    <w:p w:rsidR="000D001D" w:rsidRDefault="000D001D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05C4464B" wp14:editId="55C956E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20"/>
  </w:num>
  <w:num w:numId="9">
    <w:abstractNumId w:val="26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22"/>
  </w:num>
  <w:num w:numId="15">
    <w:abstractNumId w:val="25"/>
  </w:num>
  <w:num w:numId="16">
    <w:abstractNumId w:val="19"/>
  </w:num>
  <w:num w:numId="17">
    <w:abstractNumId w:val="0"/>
  </w:num>
  <w:num w:numId="18">
    <w:abstractNumId w:val="2"/>
  </w:num>
  <w:num w:numId="19">
    <w:abstractNumId w:val="16"/>
  </w:num>
  <w:num w:numId="20">
    <w:abstractNumId w:val="4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2"/>
    <w:rsid w:val="000829C3"/>
    <w:rsid w:val="000D001D"/>
    <w:rsid w:val="00216AFD"/>
    <w:rsid w:val="00250170"/>
    <w:rsid w:val="002E4511"/>
    <w:rsid w:val="00322DC0"/>
    <w:rsid w:val="00340349"/>
    <w:rsid w:val="003C3AAD"/>
    <w:rsid w:val="00483CE2"/>
    <w:rsid w:val="004A6DCB"/>
    <w:rsid w:val="005D41D8"/>
    <w:rsid w:val="005D584E"/>
    <w:rsid w:val="00600942"/>
    <w:rsid w:val="008659EF"/>
    <w:rsid w:val="009D442B"/>
    <w:rsid w:val="00A12DD5"/>
    <w:rsid w:val="00B624B0"/>
    <w:rsid w:val="00B76FD2"/>
    <w:rsid w:val="00BD4175"/>
    <w:rsid w:val="00CA7B60"/>
    <w:rsid w:val="00CE1818"/>
    <w:rsid w:val="00CE4F85"/>
    <w:rsid w:val="00D7564F"/>
    <w:rsid w:val="00E04D8B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9D16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48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12</cp:revision>
  <dcterms:created xsi:type="dcterms:W3CDTF">2021-09-14T12:08:00Z</dcterms:created>
  <dcterms:modified xsi:type="dcterms:W3CDTF">2022-02-17T12:37:00Z</dcterms:modified>
</cp:coreProperties>
</file>