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37AF6" w14:textId="77777777" w:rsidR="00071F7E" w:rsidRPr="00AA641E" w:rsidRDefault="00071F7E">
      <w:pPr>
        <w:spacing w:after="120"/>
        <w:rPr>
          <w:rFonts w:asciiTheme="majorHAnsi" w:hAnsiTheme="majorHAnsi" w:cs="Times New Roman"/>
        </w:rPr>
      </w:pPr>
    </w:p>
    <w:p w14:paraId="6FC11006" w14:textId="77777777" w:rsidR="00071F7E" w:rsidRPr="00AA641E" w:rsidRDefault="00B76F24">
      <w:pPr>
        <w:spacing w:after="120"/>
        <w:rPr>
          <w:rFonts w:asciiTheme="majorHAnsi" w:hAnsiTheme="majorHAnsi" w:cs="Times New Roman"/>
          <w:b/>
          <w:bCs/>
        </w:rPr>
      </w:pPr>
      <w:r w:rsidRPr="00AA641E">
        <w:rPr>
          <w:rFonts w:asciiTheme="majorHAnsi" w:hAnsiTheme="majorHAnsi" w:cs="Times New Roman"/>
          <w:noProof/>
        </w:rPr>
        <w:drawing>
          <wp:inline distT="0" distB="0" distL="0" distR="0" wp14:anchorId="3F0BCC3B" wp14:editId="42A6CE7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5C909C28" w14:textId="77777777" w:rsidR="00071F7E" w:rsidRPr="00AA641E" w:rsidRDefault="00071F7E">
      <w:pPr>
        <w:spacing w:after="120"/>
        <w:jc w:val="center"/>
        <w:rPr>
          <w:rFonts w:asciiTheme="majorHAnsi" w:hAnsiTheme="majorHAnsi" w:cs="Times New Roman"/>
          <w:b/>
          <w:bCs/>
          <w:spacing w:val="80"/>
          <w:sz w:val="32"/>
          <w:szCs w:val="32"/>
          <w:u w:val="single"/>
        </w:rPr>
      </w:pPr>
    </w:p>
    <w:p w14:paraId="7F749EA4" w14:textId="77777777" w:rsidR="002E0B72" w:rsidRDefault="002E0B72" w:rsidP="00BA0BC8">
      <w:pPr>
        <w:spacing w:after="120"/>
        <w:jc w:val="center"/>
        <w:rPr>
          <w:rFonts w:asciiTheme="majorHAnsi" w:hAnsiTheme="majorHAnsi" w:cs="Times New Roman"/>
          <w:b/>
          <w:bCs/>
          <w:spacing w:val="80"/>
          <w:sz w:val="32"/>
          <w:szCs w:val="32"/>
          <w:u w:val="single"/>
        </w:rPr>
      </w:pPr>
    </w:p>
    <w:p w14:paraId="0A341E71" w14:textId="6DB97970" w:rsidR="00987318" w:rsidRPr="00AA0A01" w:rsidRDefault="00071F7E" w:rsidP="00BA0BC8">
      <w:pPr>
        <w:spacing w:after="120"/>
        <w:jc w:val="center"/>
        <w:rPr>
          <w:rFonts w:asciiTheme="majorHAnsi" w:hAnsiTheme="majorHAnsi" w:cs="Times New Roman"/>
          <w:b/>
          <w:bCs/>
          <w:spacing w:val="80"/>
          <w:sz w:val="32"/>
          <w:szCs w:val="32"/>
          <w:u w:val="single"/>
        </w:rPr>
      </w:pPr>
      <w:r w:rsidRPr="00AA0A01">
        <w:rPr>
          <w:rFonts w:asciiTheme="majorHAnsi" w:hAnsiTheme="majorHAnsi" w:cs="Times New Roman"/>
          <w:b/>
          <w:bCs/>
          <w:spacing w:val="80"/>
          <w:sz w:val="32"/>
          <w:szCs w:val="32"/>
          <w:u w:val="single"/>
        </w:rPr>
        <w:t>SPECYFIKACJA WARUNKÓW ZAMÓWIENIA</w:t>
      </w:r>
    </w:p>
    <w:p w14:paraId="38B223D9" w14:textId="55A42D26" w:rsidR="00970AF0" w:rsidRDefault="00970AF0">
      <w:pPr>
        <w:spacing w:after="120"/>
        <w:rPr>
          <w:rFonts w:asciiTheme="majorHAnsi" w:hAnsiTheme="majorHAnsi" w:cs="Times New Roman"/>
        </w:rPr>
      </w:pPr>
    </w:p>
    <w:p w14:paraId="1664FC1A" w14:textId="77777777" w:rsidR="00DA08FC" w:rsidRPr="00AA0A01" w:rsidRDefault="00DA08FC">
      <w:pPr>
        <w:spacing w:after="120"/>
        <w:rPr>
          <w:rFonts w:asciiTheme="majorHAnsi" w:hAnsiTheme="majorHAnsi" w:cs="Times New Roman"/>
        </w:rPr>
      </w:pPr>
    </w:p>
    <w:p w14:paraId="3476E494" w14:textId="3A4267C2" w:rsidR="00CE3174" w:rsidRPr="00AA0A01" w:rsidRDefault="00CE3174" w:rsidP="00CE3174">
      <w:pPr>
        <w:jc w:val="both"/>
        <w:rPr>
          <w:rFonts w:asciiTheme="majorHAnsi" w:hAnsiTheme="majorHAnsi" w:cs="Times New Roman"/>
          <w:sz w:val="20"/>
          <w:szCs w:val="20"/>
        </w:rPr>
      </w:pPr>
      <w:r w:rsidRPr="00AA0A01">
        <w:rPr>
          <w:rFonts w:asciiTheme="majorHAnsi" w:hAnsiTheme="majorHAnsi"/>
          <w:sz w:val="22"/>
          <w:szCs w:val="22"/>
        </w:rPr>
        <w:t xml:space="preserve">Postępowanie prowadzone w trybie </w:t>
      </w:r>
      <w:r w:rsidRPr="00AA0A01">
        <w:rPr>
          <w:rFonts w:asciiTheme="majorHAnsi" w:hAnsiTheme="majorHAnsi" w:cs="Times New Roman"/>
        </w:rPr>
        <w:t>przetargu nieograniczonego</w:t>
      </w:r>
      <w:r w:rsidR="00BC32F3">
        <w:rPr>
          <w:rFonts w:asciiTheme="majorHAnsi" w:hAnsiTheme="majorHAnsi"/>
          <w:sz w:val="22"/>
          <w:szCs w:val="22"/>
        </w:rPr>
        <w:t xml:space="preserve"> zgodnie z art. 132</w:t>
      </w:r>
      <w:r w:rsidR="006D7B2C">
        <w:rPr>
          <w:rFonts w:asciiTheme="majorHAnsi" w:hAnsiTheme="majorHAnsi"/>
          <w:sz w:val="22"/>
          <w:szCs w:val="22"/>
        </w:rPr>
        <w:t xml:space="preserve"> ust. 1 </w:t>
      </w:r>
      <w:r w:rsidRPr="00AA0A01">
        <w:rPr>
          <w:rFonts w:asciiTheme="majorHAnsi" w:hAnsiTheme="majorHAnsi"/>
          <w:sz w:val="22"/>
          <w:szCs w:val="22"/>
        </w:rPr>
        <w:t xml:space="preserve">w oparciu </w:t>
      </w:r>
      <w:r w:rsidR="006D7B2C">
        <w:rPr>
          <w:rFonts w:asciiTheme="majorHAnsi" w:hAnsiTheme="majorHAnsi"/>
          <w:sz w:val="22"/>
          <w:szCs w:val="22"/>
        </w:rPr>
        <w:br/>
      </w:r>
      <w:r w:rsidRPr="00AA0A01">
        <w:rPr>
          <w:rFonts w:asciiTheme="majorHAnsi" w:hAnsiTheme="majorHAnsi"/>
          <w:sz w:val="22"/>
          <w:szCs w:val="22"/>
        </w:rPr>
        <w:t>o </w:t>
      </w:r>
      <w:r w:rsidR="006D7B2C">
        <w:rPr>
          <w:rFonts w:asciiTheme="majorHAnsi" w:hAnsiTheme="majorHAnsi"/>
          <w:sz w:val="22"/>
          <w:szCs w:val="22"/>
        </w:rPr>
        <w:t xml:space="preserve">art. 359 pkt. 1 </w:t>
      </w:r>
      <w:r w:rsidRPr="00AA0A01">
        <w:rPr>
          <w:rFonts w:asciiTheme="majorHAnsi" w:hAnsiTheme="majorHAnsi"/>
          <w:sz w:val="22"/>
          <w:szCs w:val="22"/>
        </w:rPr>
        <w:t>ustaw</w:t>
      </w:r>
      <w:r w:rsidR="006D7B2C">
        <w:rPr>
          <w:rFonts w:asciiTheme="majorHAnsi" w:hAnsiTheme="majorHAnsi"/>
          <w:sz w:val="22"/>
          <w:szCs w:val="22"/>
        </w:rPr>
        <w:t>y</w:t>
      </w:r>
      <w:r w:rsidRPr="00AA0A01">
        <w:rPr>
          <w:rFonts w:asciiTheme="majorHAnsi" w:hAnsiTheme="majorHAnsi"/>
          <w:sz w:val="22"/>
          <w:szCs w:val="22"/>
        </w:rPr>
        <w:t xml:space="preserve"> z dnia 11.09.2019 r. Prawo zamówień publicznych </w:t>
      </w:r>
      <w:r w:rsidRPr="00AA0A01">
        <w:rPr>
          <w:rFonts w:asciiTheme="majorHAnsi" w:hAnsiTheme="majorHAnsi"/>
          <w:sz w:val="22"/>
          <w:szCs w:val="22"/>
          <w:lang w:eastAsia="ar-SA"/>
        </w:rPr>
        <w:t>(Dz. U. z 20</w:t>
      </w:r>
      <w:r w:rsidR="006D7B2C">
        <w:rPr>
          <w:rFonts w:asciiTheme="majorHAnsi" w:hAnsiTheme="majorHAnsi"/>
          <w:sz w:val="22"/>
          <w:szCs w:val="22"/>
          <w:lang w:eastAsia="ar-SA"/>
        </w:rPr>
        <w:t>23</w:t>
      </w:r>
      <w:r w:rsidRPr="00AA0A01">
        <w:rPr>
          <w:rFonts w:asciiTheme="majorHAnsi" w:hAnsiTheme="majorHAnsi"/>
          <w:sz w:val="22"/>
          <w:szCs w:val="22"/>
          <w:lang w:eastAsia="ar-SA"/>
        </w:rPr>
        <w:t xml:space="preserve"> r. poz. </w:t>
      </w:r>
      <w:r w:rsidR="006D7B2C">
        <w:rPr>
          <w:rFonts w:asciiTheme="majorHAnsi" w:hAnsiTheme="majorHAnsi"/>
          <w:sz w:val="22"/>
          <w:szCs w:val="22"/>
          <w:lang w:eastAsia="ar-SA"/>
        </w:rPr>
        <w:t>1605</w:t>
      </w:r>
      <w:r w:rsidRPr="00AA0A01">
        <w:rPr>
          <w:rFonts w:asciiTheme="majorHAnsi" w:hAnsiTheme="majorHAnsi"/>
          <w:sz w:val="22"/>
          <w:szCs w:val="22"/>
          <w:lang w:eastAsia="ar-SA"/>
        </w:rPr>
        <w:t xml:space="preserve"> z </w:t>
      </w:r>
      <w:proofErr w:type="spellStart"/>
      <w:r w:rsidRPr="00AA0A01">
        <w:rPr>
          <w:rFonts w:asciiTheme="majorHAnsi" w:hAnsiTheme="majorHAnsi"/>
          <w:sz w:val="22"/>
          <w:szCs w:val="22"/>
          <w:lang w:eastAsia="ar-SA"/>
        </w:rPr>
        <w:t>późn</w:t>
      </w:r>
      <w:proofErr w:type="spellEnd"/>
      <w:r w:rsidRPr="00AA0A01">
        <w:rPr>
          <w:rFonts w:asciiTheme="majorHAnsi" w:hAnsiTheme="majorHAnsi"/>
          <w:sz w:val="22"/>
          <w:szCs w:val="22"/>
          <w:lang w:eastAsia="ar-SA"/>
        </w:rPr>
        <w:t>. zm.)</w:t>
      </w:r>
    </w:p>
    <w:p w14:paraId="502BD71C" w14:textId="7A0C676B" w:rsidR="00CE3174" w:rsidRDefault="00CE3174" w:rsidP="00CE3174">
      <w:pPr>
        <w:rPr>
          <w:rFonts w:asciiTheme="majorHAnsi" w:hAnsiTheme="majorHAnsi" w:cs="Times New Roman"/>
        </w:rPr>
      </w:pPr>
    </w:p>
    <w:p w14:paraId="58BDB683" w14:textId="5BAE8963" w:rsidR="00071F7E" w:rsidRPr="00AA0A01" w:rsidRDefault="00071F7E">
      <w:pPr>
        <w:rPr>
          <w:rFonts w:asciiTheme="majorHAnsi" w:hAnsiTheme="majorHAnsi" w:cs="Times New Roman"/>
          <w:sz w:val="20"/>
          <w:szCs w:val="20"/>
        </w:rPr>
      </w:pPr>
      <w:r w:rsidRPr="00AA0A01">
        <w:rPr>
          <w:rFonts w:asciiTheme="majorHAnsi" w:hAnsiTheme="majorHAnsi" w:cs="Times New Roman"/>
        </w:rPr>
        <w:t xml:space="preserve">Dotyczy </w:t>
      </w:r>
      <w:r w:rsidR="00CE3174" w:rsidRPr="00AA0A01">
        <w:rPr>
          <w:rFonts w:asciiTheme="majorHAnsi" w:hAnsiTheme="majorHAnsi" w:cs="Times New Roman"/>
        </w:rPr>
        <w:t>postępowania</w:t>
      </w:r>
      <w:r w:rsidR="003F2C67" w:rsidRPr="00AA0A01">
        <w:rPr>
          <w:rFonts w:asciiTheme="majorHAnsi" w:hAnsiTheme="majorHAnsi" w:cs="Times New Roman"/>
        </w:rPr>
        <w:t xml:space="preserve"> o </w:t>
      </w:r>
      <w:r w:rsidR="00DC0C46" w:rsidRPr="00AA0A01">
        <w:rPr>
          <w:rFonts w:asciiTheme="majorHAnsi" w:hAnsiTheme="majorHAnsi" w:cs="Times New Roman"/>
        </w:rPr>
        <w:t xml:space="preserve">wartości </w:t>
      </w:r>
      <w:r w:rsidR="00DC0C46" w:rsidRPr="00AA0A01">
        <w:rPr>
          <w:rFonts w:asciiTheme="majorHAnsi" w:hAnsiTheme="majorHAnsi" w:cs="Times New Roman"/>
          <w:b/>
        </w:rPr>
        <w:t>powyżej 1</w:t>
      </w:r>
      <w:r w:rsidR="006D7B2C">
        <w:rPr>
          <w:rFonts w:asciiTheme="majorHAnsi" w:hAnsiTheme="majorHAnsi" w:cs="Times New Roman"/>
          <w:b/>
        </w:rPr>
        <w:t>43</w:t>
      </w:r>
      <w:r w:rsidRPr="00AA0A01">
        <w:rPr>
          <w:rFonts w:asciiTheme="majorHAnsi" w:hAnsiTheme="majorHAnsi" w:cs="Times New Roman"/>
          <w:b/>
        </w:rPr>
        <w:t xml:space="preserve"> 000 euro</w:t>
      </w:r>
      <w:r w:rsidRPr="00AA0A01">
        <w:rPr>
          <w:rFonts w:asciiTheme="majorHAnsi" w:hAnsiTheme="majorHAnsi" w:cs="Times New Roman"/>
        </w:rPr>
        <w:t xml:space="preserve"> na:</w:t>
      </w:r>
      <w:r w:rsidRPr="00AA0A01">
        <w:rPr>
          <w:rFonts w:asciiTheme="majorHAnsi" w:hAnsiTheme="majorHAnsi" w:cs="Times New Roman"/>
        </w:rPr>
        <w:br/>
      </w:r>
    </w:p>
    <w:p w14:paraId="010FA7BF" w14:textId="77777777" w:rsidR="00071F7E" w:rsidRPr="00AA0A01" w:rsidRDefault="00071F7E">
      <w:pPr>
        <w:rPr>
          <w:rFonts w:asciiTheme="majorHAnsi" w:hAnsiTheme="majorHAnsi" w:cs="Times New Roman"/>
          <w:sz w:val="20"/>
          <w:szCs w:val="20"/>
        </w:rPr>
      </w:pPr>
    </w:p>
    <w:p w14:paraId="6CE272D6" w14:textId="1576507E" w:rsidR="003511E0" w:rsidRPr="00606BD5" w:rsidRDefault="00DC7BF4" w:rsidP="003511E0">
      <w:pPr>
        <w:pStyle w:val="Tekstpodstawowy"/>
        <w:jc w:val="center"/>
        <w:rPr>
          <w:b/>
        </w:rPr>
      </w:pPr>
      <w:r>
        <w:rPr>
          <w:b/>
        </w:rPr>
        <w:t>Z</w:t>
      </w:r>
      <w:r w:rsidRPr="00DC7BF4">
        <w:rPr>
          <w:b/>
        </w:rPr>
        <w:t>lecenie nadzoru autorskiego wraz z usługami stałego serwisu eksploatacyjnego dla systemów informatycznych Szpitala oraz wsparcie i gwarancję pracy systemu macierzy dyskowej na potrzeby Centralnego Szpitala Klinicznego Uniwersytetu Medycznego w Łodzi..</w:t>
      </w:r>
    </w:p>
    <w:p w14:paraId="739B8A3B" w14:textId="77777777" w:rsidR="00C95779" w:rsidRPr="00606BD5" w:rsidRDefault="00C95779" w:rsidP="00C95779">
      <w:pPr>
        <w:rPr>
          <w:highlight w:val="yellow"/>
        </w:rPr>
      </w:pPr>
    </w:p>
    <w:p w14:paraId="3A8A3654" w14:textId="4D91F856" w:rsidR="00071F7E" w:rsidRPr="00606BD5" w:rsidRDefault="00071F7E" w:rsidP="009C2839">
      <w:pPr>
        <w:rPr>
          <w:rFonts w:asciiTheme="majorHAnsi" w:hAnsiTheme="majorHAnsi" w:cs="Times New Roman"/>
          <w:highlight w:val="yellow"/>
        </w:rPr>
      </w:pPr>
    </w:p>
    <w:p w14:paraId="6353001E" w14:textId="77777777" w:rsidR="00071F7E" w:rsidRPr="00606BD5" w:rsidRDefault="00071F7E" w:rsidP="00956D1F">
      <w:pPr>
        <w:rPr>
          <w:rFonts w:asciiTheme="majorHAnsi" w:hAnsiTheme="majorHAnsi" w:cs="Times New Roman"/>
          <w:highlight w:val="yellow"/>
        </w:rPr>
      </w:pPr>
    </w:p>
    <w:p w14:paraId="0238634E" w14:textId="36B0769B" w:rsidR="00071F7E" w:rsidRPr="00606BD5" w:rsidRDefault="002209E0">
      <w:pPr>
        <w:rPr>
          <w:rFonts w:asciiTheme="majorHAnsi" w:hAnsiTheme="majorHAnsi" w:cs="Times New Roman"/>
          <w:b/>
          <w:bCs/>
          <w:sz w:val="20"/>
          <w:szCs w:val="20"/>
          <w:u w:val="single"/>
        </w:rPr>
      </w:pPr>
      <w:r w:rsidRPr="00606BD5">
        <w:rPr>
          <w:rFonts w:asciiTheme="majorHAnsi" w:hAnsiTheme="majorHAnsi" w:cs="Times New Roman"/>
          <w:b/>
          <w:bCs/>
          <w:sz w:val="22"/>
          <w:szCs w:val="22"/>
        </w:rPr>
        <w:t>Sprawa nr  ZP</w:t>
      </w:r>
      <w:r w:rsidR="00B438F2" w:rsidRPr="00606BD5">
        <w:rPr>
          <w:rFonts w:asciiTheme="majorHAnsi" w:hAnsiTheme="majorHAnsi" w:cs="Times New Roman"/>
          <w:b/>
          <w:bCs/>
          <w:sz w:val="22"/>
          <w:szCs w:val="22"/>
        </w:rPr>
        <w:t>/</w:t>
      </w:r>
      <w:r w:rsidR="00DC7BF4">
        <w:rPr>
          <w:rFonts w:asciiTheme="majorHAnsi" w:hAnsiTheme="majorHAnsi" w:cs="Times New Roman"/>
          <w:b/>
          <w:bCs/>
          <w:sz w:val="22"/>
          <w:szCs w:val="22"/>
        </w:rPr>
        <w:t>108</w:t>
      </w:r>
      <w:r w:rsidR="00FB4657" w:rsidRPr="00606BD5">
        <w:rPr>
          <w:rFonts w:asciiTheme="majorHAnsi" w:hAnsiTheme="majorHAnsi" w:cs="Times New Roman"/>
          <w:b/>
          <w:bCs/>
          <w:sz w:val="22"/>
          <w:szCs w:val="22"/>
        </w:rPr>
        <w:t>/202</w:t>
      </w:r>
      <w:r w:rsidR="006D7B2C" w:rsidRPr="00606BD5">
        <w:rPr>
          <w:rFonts w:asciiTheme="majorHAnsi" w:hAnsiTheme="majorHAnsi" w:cs="Times New Roman"/>
          <w:b/>
          <w:bCs/>
          <w:sz w:val="22"/>
          <w:szCs w:val="22"/>
        </w:rPr>
        <w:t>4</w:t>
      </w:r>
    </w:p>
    <w:p w14:paraId="48466A19" w14:textId="77777777" w:rsidR="00071F7E" w:rsidRPr="00AA0A01" w:rsidRDefault="00071F7E">
      <w:pPr>
        <w:rPr>
          <w:rFonts w:asciiTheme="majorHAnsi" w:hAnsiTheme="majorHAnsi" w:cs="Times New Roman"/>
          <w:b/>
          <w:bCs/>
          <w:u w:val="single"/>
        </w:rPr>
      </w:pPr>
    </w:p>
    <w:p w14:paraId="506114DB" w14:textId="3B386AF6" w:rsidR="00071F7E" w:rsidRDefault="00071F7E">
      <w:pPr>
        <w:rPr>
          <w:rFonts w:asciiTheme="majorHAnsi" w:hAnsiTheme="majorHAnsi" w:cs="Times New Roman"/>
          <w:b/>
          <w:bCs/>
          <w:u w:val="single"/>
        </w:rPr>
      </w:pPr>
    </w:p>
    <w:p w14:paraId="7E6C1FE1" w14:textId="22E8DD1A" w:rsidR="00C8118F" w:rsidRDefault="00C8118F">
      <w:pPr>
        <w:rPr>
          <w:rFonts w:asciiTheme="majorHAnsi" w:hAnsiTheme="majorHAnsi" w:cs="Times New Roman"/>
          <w:b/>
          <w:bCs/>
          <w:u w:val="single"/>
        </w:rPr>
      </w:pPr>
    </w:p>
    <w:p w14:paraId="5A76FB3F" w14:textId="219180B2" w:rsidR="00C8118F" w:rsidRDefault="00C8118F">
      <w:pPr>
        <w:rPr>
          <w:rFonts w:asciiTheme="majorHAnsi" w:hAnsiTheme="majorHAnsi" w:cs="Times New Roman"/>
          <w:b/>
          <w:bCs/>
          <w:u w:val="single"/>
        </w:rPr>
      </w:pPr>
    </w:p>
    <w:p w14:paraId="6602FA36" w14:textId="2B692DAF" w:rsidR="00C8118F" w:rsidRDefault="00C8118F">
      <w:pPr>
        <w:rPr>
          <w:rFonts w:asciiTheme="majorHAnsi" w:hAnsiTheme="majorHAnsi" w:cs="Times New Roman"/>
          <w:b/>
          <w:bCs/>
          <w:u w:val="single"/>
        </w:rPr>
      </w:pPr>
    </w:p>
    <w:p w14:paraId="7D0A6691" w14:textId="12011AAF" w:rsidR="00C8118F" w:rsidRDefault="00C8118F">
      <w:pPr>
        <w:rPr>
          <w:rFonts w:asciiTheme="majorHAnsi" w:hAnsiTheme="majorHAnsi" w:cs="Times New Roman"/>
          <w:b/>
          <w:bCs/>
          <w:u w:val="single"/>
        </w:rPr>
      </w:pPr>
    </w:p>
    <w:p w14:paraId="4F696040" w14:textId="575E72AD" w:rsidR="003511E0" w:rsidRDefault="003511E0">
      <w:pPr>
        <w:rPr>
          <w:rFonts w:asciiTheme="majorHAnsi" w:hAnsiTheme="majorHAnsi" w:cs="Times New Roman"/>
          <w:b/>
          <w:bCs/>
          <w:u w:val="single"/>
        </w:rPr>
      </w:pPr>
    </w:p>
    <w:p w14:paraId="5D624B6F" w14:textId="77777777" w:rsidR="003511E0" w:rsidRPr="00AA0A01" w:rsidRDefault="003511E0">
      <w:pPr>
        <w:rPr>
          <w:rFonts w:asciiTheme="majorHAnsi" w:hAnsiTheme="majorHAnsi" w:cs="Times New Roman"/>
          <w:b/>
          <w:bCs/>
          <w:u w:val="single"/>
        </w:rPr>
      </w:pPr>
    </w:p>
    <w:p w14:paraId="0BB67AF2" w14:textId="77777777" w:rsidR="00324DAD" w:rsidRPr="00AA0A01" w:rsidRDefault="00324DAD" w:rsidP="00324DAD">
      <w:pPr>
        <w:pStyle w:val="Tekstdymka"/>
        <w:rPr>
          <w:rFonts w:asciiTheme="majorHAnsi" w:hAnsiTheme="majorHAnsi" w:cs="Times New Roman"/>
          <w:sz w:val="18"/>
          <w:szCs w:val="18"/>
        </w:rPr>
      </w:pPr>
    </w:p>
    <w:p w14:paraId="61D92B23" w14:textId="0B421545" w:rsidR="00CF7A86" w:rsidRDefault="00CF7A86">
      <w:pPr>
        <w:rPr>
          <w:rFonts w:asciiTheme="majorHAnsi" w:hAnsiTheme="majorHAnsi" w:cs="Times New Roman"/>
          <w:b/>
          <w:bCs/>
          <w:u w:val="single"/>
        </w:rPr>
      </w:pPr>
    </w:p>
    <w:p w14:paraId="7431E352" w14:textId="77777777" w:rsidR="00071F7E" w:rsidRPr="00AA0A01" w:rsidRDefault="00071F7E">
      <w:pPr>
        <w:pStyle w:val="Tekstpodstawowy2"/>
        <w:spacing w:line="360" w:lineRule="auto"/>
        <w:jc w:val="right"/>
        <w:rPr>
          <w:rFonts w:asciiTheme="majorHAnsi" w:hAnsiTheme="majorHAnsi"/>
        </w:rPr>
      </w:pPr>
      <w:r w:rsidRPr="00AA0A01">
        <w:rPr>
          <w:rFonts w:asciiTheme="majorHAnsi" w:hAnsiTheme="majorHAnsi"/>
          <w:b/>
          <w:bCs/>
        </w:rPr>
        <w:t>Specyfikację zatwierdził</w:t>
      </w:r>
      <w:r w:rsidR="00DC0C46" w:rsidRPr="00AA0A01">
        <w:rPr>
          <w:rFonts w:asciiTheme="majorHAnsi" w:hAnsiTheme="majorHAnsi"/>
          <w:b/>
          <w:bCs/>
        </w:rPr>
        <w:t>a</w:t>
      </w:r>
      <w:r w:rsidRPr="00AA0A01">
        <w:rPr>
          <w:rFonts w:asciiTheme="majorHAnsi" w:hAnsiTheme="majorHAnsi"/>
          <w:b/>
          <w:bCs/>
        </w:rPr>
        <w:t xml:space="preserve">: </w:t>
      </w:r>
    </w:p>
    <w:p w14:paraId="38EABE38" w14:textId="77777777" w:rsidR="00071F7E" w:rsidRPr="00AA0A01" w:rsidRDefault="00071F7E">
      <w:pPr>
        <w:spacing w:after="120"/>
        <w:jc w:val="right"/>
        <w:rPr>
          <w:rFonts w:asciiTheme="majorHAnsi" w:hAnsiTheme="majorHAnsi" w:cs="Times New Roman"/>
          <w:b/>
          <w:bCs/>
          <w:sz w:val="22"/>
          <w:szCs w:val="22"/>
        </w:rPr>
      </w:pPr>
      <w:r w:rsidRPr="00AA0A01">
        <w:rPr>
          <w:rFonts w:asciiTheme="majorHAnsi" w:hAnsiTheme="majorHAnsi" w:cs="Times New Roman"/>
          <w:b/>
          <w:bCs/>
          <w:sz w:val="22"/>
          <w:szCs w:val="22"/>
        </w:rPr>
        <w:t>dr n. med. Monika Domarecka</w:t>
      </w:r>
    </w:p>
    <w:p w14:paraId="209046E2" w14:textId="77777777" w:rsidR="00071F7E" w:rsidRPr="00AA0A01" w:rsidRDefault="00071F7E">
      <w:pPr>
        <w:spacing w:after="120"/>
        <w:jc w:val="right"/>
        <w:rPr>
          <w:rFonts w:asciiTheme="majorHAnsi" w:hAnsiTheme="majorHAnsi" w:cs="Times New Roman"/>
          <w:b/>
          <w:bCs/>
          <w:sz w:val="22"/>
          <w:szCs w:val="22"/>
        </w:rPr>
      </w:pPr>
      <w:r w:rsidRPr="00AA0A01">
        <w:rPr>
          <w:rFonts w:asciiTheme="majorHAnsi" w:hAnsiTheme="majorHAnsi" w:cs="Times New Roman"/>
          <w:b/>
          <w:bCs/>
          <w:sz w:val="22"/>
          <w:szCs w:val="22"/>
        </w:rPr>
        <w:t>Dyrektor Centralnego Szpitala Klinicznego</w:t>
      </w:r>
    </w:p>
    <w:p w14:paraId="59FC0C17" w14:textId="77777777" w:rsidR="00071F7E" w:rsidRPr="00AA0A01" w:rsidRDefault="00071F7E">
      <w:pPr>
        <w:spacing w:after="120"/>
        <w:jc w:val="right"/>
        <w:rPr>
          <w:rFonts w:asciiTheme="majorHAnsi" w:hAnsiTheme="majorHAnsi" w:cs="Times New Roman"/>
          <w:b/>
          <w:bCs/>
          <w:sz w:val="22"/>
          <w:szCs w:val="22"/>
        </w:rPr>
      </w:pPr>
      <w:r w:rsidRPr="00AA0A01">
        <w:rPr>
          <w:rFonts w:asciiTheme="majorHAnsi" w:hAnsiTheme="majorHAnsi" w:cs="Times New Roman"/>
          <w:b/>
          <w:bCs/>
          <w:sz w:val="22"/>
          <w:szCs w:val="22"/>
        </w:rPr>
        <w:t>Uniwersytetu Medycznego</w:t>
      </w:r>
      <w:r w:rsidR="003F2C67" w:rsidRPr="00AA0A01">
        <w:rPr>
          <w:rFonts w:asciiTheme="majorHAnsi" w:hAnsiTheme="majorHAnsi" w:cs="Times New Roman"/>
          <w:b/>
          <w:bCs/>
          <w:sz w:val="22"/>
          <w:szCs w:val="22"/>
        </w:rPr>
        <w:t xml:space="preserve"> w </w:t>
      </w:r>
      <w:r w:rsidRPr="00AA0A01">
        <w:rPr>
          <w:rFonts w:asciiTheme="majorHAnsi" w:hAnsiTheme="majorHAnsi" w:cs="Times New Roman"/>
          <w:b/>
          <w:bCs/>
          <w:sz w:val="22"/>
          <w:szCs w:val="22"/>
        </w:rPr>
        <w:t>Łodzi</w:t>
      </w:r>
    </w:p>
    <w:p w14:paraId="3568ACD7" w14:textId="77777777" w:rsidR="00071F7E" w:rsidRPr="00AA0A01" w:rsidRDefault="00071F7E">
      <w:pPr>
        <w:jc w:val="center"/>
        <w:rPr>
          <w:rFonts w:asciiTheme="majorHAnsi" w:hAnsiTheme="majorHAnsi" w:cs="Times New Roman"/>
          <w:sz w:val="22"/>
          <w:szCs w:val="22"/>
        </w:rPr>
      </w:pPr>
    </w:p>
    <w:p w14:paraId="0BBB8FD2" w14:textId="77777777" w:rsidR="00071F7E" w:rsidRPr="00AA0A01" w:rsidRDefault="00071F7E">
      <w:pPr>
        <w:jc w:val="center"/>
        <w:rPr>
          <w:rFonts w:asciiTheme="majorHAnsi" w:hAnsiTheme="majorHAnsi" w:cs="Times New Roman"/>
          <w:sz w:val="22"/>
          <w:szCs w:val="22"/>
        </w:rPr>
      </w:pPr>
    </w:p>
    <w:p w14:paraId="35892B5B" w14:textId="77777777" w:rsidR="00071F7E" w:rsidRPr="00AA0A01" w:rsidRDefault="00071F7E">
      <w:pPr>
        <w:jc w:val="center"/>
        <w:rPr>
          <w:rFonts w:asciiTheme="majorHAnsi" w:hAnsiTheme="majorHAnsi" w:cs="Times New Roman"/>
          <w:sz w:val="22"/>
          <w:szCs w:val="22"/>
        </w:rPr>
      </w:pPr>
    </w:p>
    <w:p w14:paraId="3784977E" w14:textId="77777777" w:rsidR="00911226" w:rsidRPr="00AA0A01" w:rsidRDefault="00911226">
      <w:pPr>
        <w:jc w:val="center"/>
        <w:rPr>
          <w:rFonts w:asciiTheme="majorHAnsi" w:hAnsiTheme="majorHAnsi" w:cs="Times New Roman"/>
          <w:sz w:val="22"/>
          <w:szCs w:val="22"/>
        </w:rPr>
      </w:pPr>
    </w:p>
    <w:p w14:paraId="74B49EB4" w14:textId="6C3BD5FD" w:rsidR="00071F7E" w:rsidRPr="00275F7E" w:rsidRDefault="00071F7E">
      <w:pPr>
        <w:jc w:val="center"/>
        <w:rPr>
          <w:rFonts w:asciiTheme="majorHAnsi" w:hAnsiTheme="majorHAnsi" w:cs="Times New Roman"/>
          <w:sz w:val="22"/>
          <w:szCs w:val="22"/>
        </w:rPr>
        <w:sectPr w:rsidR="00071F7E" w:rsidRPr="00275F7E" w:rsidSect="00911226">
          <w:headerReference w:type="default" r:id="rId9"/>
          <w:pgSz w:w="11906" w:h="16838" w:code="9"/>
          <w:pgMar w:top="680" w:right="794" w:bottom="709" w:left="1134" w:header="709" w:footer="340" w:gutter="0"/>
          <w:cols w:space="708"/>
          <w:docGrid w:linePitch="360"/>
        </w:sectPr>
      </w:pPr>
      <w:r w:rsidRPr="00275F7E">
        <w:rPr>
          <w:rFonts w:asciiTheme="majorHAnsi" w:hAnsiTheme="majorHAnsi" w:cs="Times New Roman"/>
          <w:sz w:val="22"/>
          <w:szCs w:val="22"/>
        </w:rPr>
        <w:t xml:space="preserve">Łódź, dnia </w:t>
      </w:r>
      <w:r w:rsidR="00DC7BF4">
        <w:rPr>
          <w:rFonts w:asciiTheme="majorHAnsi" w:hAnsiTheme="majorHAnsi" w:cs="Times New Roman"/>
          <w:sz w:val="22"/>
          <w:szCs w:val="22"/>
        </w:rPr>
        <w:t>19</w:t>
      </w:r>
      <w:r w:rsidR="00ED366E" w:rsidRPr="00275F7E">
        <w:rPr>
          <w:rFonts w:asciiTheme="majorHAnsi" w:hAnsiTheme="majorHAnsi" w:cs="Times New Roman"/>
          <w:sz w:val="22"/>
          <w:szCs w:val="22"/>
        </w:rPr>
        <w:t>.0</w:t>
      </w:r>
      <w:r w:rsidR="00DC7BF4">
        <w:rPr>
          <w:rFonts w:asciiTheme="majorHAnsi" w:hAnsiTheme="majorHAnsi" w:cs="Times New Roman"/>
          <w:sz w:val="22"/>
          <w:szCs w:val="22"/>
        </w:rPr>
        <w:t>7</w:t>
      </w:r>
      <w:r w:rsidR="002E0B72" w:rsidRPr="00275F7E">
        <w:rPr>
          <w:rFonts w:asciiTheme="majorHAnsi" w:hAnsiTheme="majorHAnsi" w:cs="Times New Roman"/>
          <w:sz w:val="22"/>
          <w:szCs w:val="22"/>
        </w:rPr>
        <w:t>.</w:t>
      </w:r>
      <w:r w:rsidR="00FB4657" w:rsidRPr="00275F7E">
        <w:rPr>
          <w:rFonts w:asciiTheme="majorHAnsi" w:hAnsiTheme="majorHAnsi" w:cs="Times New Roman"/>
          <w:sz w:val="22"/>
          <w:szCs w:val="22"/>
        </w:rPr>
        <w:t>202</w:t>
      </w:r>
      <w:r w:rsidR="006D7B2C" w:rsidRPr="00275F7E">
        <w:rPr>
          <w:rFonts w:asciiTheme="majorHAnsi" w:hAnsiTheme="majorHAnsi" w:cs="Times New Roman"/>
          <w:sz w:val="22"/>
          <w:szCs w:val="22"/>
        </w:rPr>
        <w:t>4</w:t>
      </w:r>
      <w:r w:rsidR="00C07F15" w:rsidRPr="00275F7E">
        <w:rPr>
          <w:rFonts w:asciiTheme="majorHAnsi" w:hAnsiTheme="majorHAnsi" w:cs="Times New Roman"/>
          <w:sz w:val="22"/>
          <w:szCs w:val="22"/>
        </w:rPr>
        <w:t xml:space="preserve"> </w:t>
      </w:r>
      <w:r w:rsidRPr="00275F7E">
        <w:rPr>
          <w:rFonts w:asciiTheme="majorHAnsi" w:hAnsiTheme="majorHAnsi" w:cs="Times New Roman"/>
          <w:sz w:val="22"/>
          <w:szCs w:val="22"/>
        </w:rPr>
        <w:t>r.</w:t>
      </w:r>
    </w:p>
    <w:p w14:paraId="503948BD" w14:textId="77777777" w:rsidR="003F2C67" w:rsidRPr="00AA0A01" w:rsidRDefault="003F2C67" w:rsidP="003F2C67">
      <w:pPr>
        <w:spacing w:after="120"/>
        <w:jc w:val="center"/>
        <w:rPr>
          <w:rFonts w:asciiTheme="majorHAnsi" w:hAnsiTheme="majorHAnsi" w:cs="Times New Roman"/>
          <w:b/>
          <w:bCs/>
          <w:spacing w:val="80"/>
          <w:sz w:val="28"/>
          <w:szCs w:val="28"/>
        </w:rPr>
      </w:pPr>
      <w:r w:rsidRPr="00AA0A01">
        <w:rPr>
          <w:rFonts w:asciiTheme="majorHAnsi" w:hAnsiTheme="majorHAnsi" w:cs="Times New Roman"/>
          <w:b/>
          <w:bCs/>
          <w:spacing w:val="80"/>
          <w:sz w:val="28"/>
          <w:szCs w:val="28"/>
        </w:rPr>
        <w:lastRenderedPageBreak/>
        <w:t>SPECYFIKACJA WARUNKÓW ZAMÓWIENIA</w:t>
      </w:r>
    </w:p>
    <w:p w14:paraId="21690D00" w14:textId="49E71DB8" w:rsidR="00071F7E" w:rsidRPr="002E0B72" w:rsidRDefault="002E0B72" w:rsidP="002E0B72">
      <w:pPr>
        <w:spacing w:after="240"/>
        <w:rPr>
          <w:rFonts w:asciiTheme="majorHAnsi" w:hAnsiTheme="majorHAnsi" w:cs="Times New Roman"/>
          <w:b/>
          <w:bCs/>
          <w:sz w:val="22"/>
          <w:szCs w:val="22"/>
        </w:rPr>
      </w:pPr>
      <w:r>
        <w:rPr>
          <w:rFonts w:asciiTheme="majorHAnsi" w:hAnsiTheme="majorHAnsi" w:cs="Times New Roman"/>
          <w:b/>
          <w:bCs/>
          <w:sz w:val="22"/>
          <w:szCs w:val="22"/>
        </w:rPr>
        <w:tab/>
      </w:r>
      <w:r>
        <w:rPr>
          <w:rFonts w:asciiTheme="majorHAnsi" w:hAnsiTheme="majorHAnsi" w:cs="Times New Roman"/>
          <w:b/>
          <w:bCs/>
          <w:sz w:val="22"/>
          <w:szCs w:val="22"/>
        </w:rPr>
        <w:tab/>
      </w:r>
      <w:r>
        <w:rPr>
          <w:rFonts w:asciiTheme="majorHAnsi" w:hAnsiTheme="majorHAnsi" w:cs="Times New Roman"/>
          <w:b/>
          <w:bCs/>
          <w:sz w:val="22"/>
          <w:szCs w:val="22"/>
        </w:rPr>
        <w:tab/>
      </w:r>
      <w:r>
        <w:rPr>
          <w:rFonts w:asciiTheme="majorHAnsi" w:hAnsiTheme="majorHAnsi" w:cs="Times New Roman"/>
          <w:b/>
          <w:bCs/>
          <w:sz w:val="22"/>
          <w:szCs w:val="22"/>
        </w:rPr>
        <w:tab/>
      </w:r>
      <w:r>
        <w:rPr>
          <w:rFonts w:asciiTheme="majorHAnsi" w:hAnsiTheme="majorHAnsi" w:cs="Times New Roman"/>
          <w:b/>
          <w:bCs/>
          <w:sz w:val="22"/>
          <w:szCs w:val="22"/>
        </w:rPr>
        <w:tab/>
      </w:r>
      <w:r w:rsidRPr="00757BF1">
        <w:rPr>
          <w:rFonts w:asciiTheme="majorHAnsi" w:hAnsiTheme="majorHAnsi" w:cs="Times New Roman"/>
          <w:b/>
          <w:bCs/>
        </w:rPr>
        <w:tab/>
        <w:t>Spis treści</w:t>
      </w:r>
      <w:r>
        <w:rPr>
          <w:rFonts w:asciiTheme="majorHAnsi" w:hAnsiTheme="majorHAnsi" w:cs="Times New Roman"/>
          <w:b/>
          <w:bCs/>
          <w:sz w:val="22"/>
          <w:szCs w:val="22"/>
        </w:rPr>
        <w:br/>
      </w:r>
      <w:r w:rsidR="00071F7E" w:rsidRPr="00AA0A01">
        <w:rPr>
          <w:rFonts w:asciiTheme="majorHAnsi" w:hAnsiTheme="majorHAnsi" w:cs="Times New Roman"/>
          <w:sz w:val="22"/>
          <w:szCs w:val="22"/>
        </w:rPr>
        <w:t>Część A – Wytyczne dla Wykonawców do sporządzenia oferty</w:t>
      </w:r>
    </w:p>
    <w:p w14:paraId="71B08B2B"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NAZWA ORAZ ADRES ZAMAWIAJĄCEGO NUMER TELEFONU, ADRES POCZTY ELEKTRONICZNEJ ORAZ STRONY INTERNETOWEJ PROWADZONEGO POSTĘPOWANIA;</w:t>
      </w:r>
    </w:p>
    <w:p w14:paraId="1CD7E8E2" w14:textId="77777777" w:rsidR="0018738A" w:rsidRPr="00206CC0" w:rsidRDefault="0018738A" w:rsidP="0018738A">
      <w:pPr>
        <w:pStyle w:val="Akapitzlist"/>
        <w:numPr>
          <w:ilvl w:val="0"/>
          <w:numId w:val="7"/>
        </w:numPr>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ADRES STRONY INTERNETOWEJ NA KTÓREJ UDOSTĘPNIANE BĘDĄ ZMIANY I WYJAŚNIENIA TREŚCI SWZ ORAZ INNE DOKUMENTY ZAMÓWIENIA BEZPOŚREDNIO ZWIĄZANE Z POSTĘPOWANIEM O UDZIELENIE ZAMÓWIENIA;</w:t>
      </w:r>
    </w:p>
    <w:p w14:paraId="220DEE1C" w14:textId="77777777" w:rsidR="0018738A" w:rsidRPr="00206CC0" w:rsidRDefault="0018738A" w:rsidP="0018738A">
      <w:pPr>
        <w:pStyle w:val="Akapitzlist"/>
        <w:numPr>
          <w:ilvl w:val="0"/>
          <w:numId w:val="7"/>
        </w:numPr>
        <w:ind w:left="567" w:hanging="141"/>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color w:val="FF0000"/>
          <w:sz w:val="18"/>
          <w:szCs w:val="18"/>
          <w:lang w:eastAsia="en-US"/>
        </w:rPr>
        <w:t xml:space="preserve">   </w:t>
      </w:r>
      <w:r w:rsidRPr="00206CC0">
        <w:rPr>
          <w:rFonts w:asciiTheme="majorHAnsi" w:eastAsia="Calibri" w:hAnsiTheme="majorHAnsi" w:cstheme="minorHAnsi"/>
          <w:b/>
          <w:sz w:val="18"/>
          <w:szCs w:val="18"/>
          <w:lang w:eastAsia="en-US"/>
        </w:rPr>
        <w:t xml:space="preserve">TRYB UDZIELENIA ZAMÓWIENIA; </w:t>
      </w:r>
    </w:p>
    <w:p w14:paraId="0B747101" w14:textId="77777777" w:rsidR="0018738A" w:rsidRPr="00206CC0" w:rsidRDefault="0018738A" w:rsidP="0018738A">
      <w:pPr>
        <w:pStyle w:val="Nagwek9"/>
        <w:numPr>
          <w:ilvl w:val="0"/>
          <w:numId w:val="7"/>
        </w:numPr>
        <w:ind w:left="567" w:hanging="141"/>
        <w:jc w:val="both"/>
        <w:rPr>
          <w:rFonts w:asciiTheme="majorHAnsi" w:eastAsia="Calibri" w:hAnsiTheme="majorHAnsi" w:cstheme="minorHAnsi"/>
          <w:bCs w:val="0"/>
          <w:sz w:val="18"/>
          <w:szCs w:val="18"/>
          <w:u w:val="none"/>
          <w:lang w:eastAsia="en-US"/>
        </w:rPr>
      </w:pPr>
      <w:r w:rsidRPr="00206CC0">
        <w:rPr>
          <w:rFonts w:asciiTheme="majorHAnsi" w:eastAsia="Calibri" w:hAnsiTheme="majorHAnsi" w:cstheme="minorHAnsi"/>
          <w:bCs w:val="0"/>
          <w:sz w:val="18"/>
          <w:szCs w:val="18"/>
          <w:u w:val="none"/>
          <w:lang w:eastAsia="en-US"/>
        </w:rPr>
        <w:t xml:space="preserve">   OPIS PRZEDMIOTU ZAMÓWIENIA;</w:t>
      </w:r>
    </w:p>
    <w:p w14:paraId="0D1FFC1F" w14:textId="77777777" w:rsidR="0018738A" w:rsidRPr="00206CC0" w:rsidRDefault="0018738A" w:rsidP="0018738A">
      <w:pPr>
        <w:pStyle w:val="Akapitzlist"/>
        <w:numPr>
          <w:ilvl w:val="0"/>
          <w:numId w:val="7"/>
        </w:numPr>
        <w:ind w:left="567" w:hanging="141"/>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 xml:space="preserve">   TERMIN WYKONANIA ZAMÓWIENIA; </w:t>
      </w:r>
    </w:p>
    <w:p w14:paraId="1F17F30D"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 xml:space="preserve">INFORMACJA O PRZEDMIOTOWYCH ŚRODKACH DOWODOWYCH; </w:t>
      </w:r>
    </w:p>
    <w:p w14:paraId="74D3FFA1"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PODSTAWY WYKLUCZENIA O KTÓRYCH MOWA W ART. 108;</w:t>
      </w:r>
    </w:p>
    <w:p w14:paraId="0402AF64"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 xml:space="preserve">INFORMACJA O WARUNKACH UDZIAŁU W POSTĘPOWANIU; </w:t>
      </w:r>
    </w:p>
    <w:p w14:paraId="760F3204"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 xml:space="preserve">WYKAZ OŚWIADCZEŃ I DOKUMENTÓW SKŁADANYCH PRZEZ WYKONAWCĘ WRAZ Z OFERTĄ  ORAZ WYKAZ PODMIOTOWYCH ŚRODKÓW DOWODOWYCH; </w:t>
      </w:r>
    </w:p>
    <w:p w14:paraId="3FFEC77A"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2C376F42"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INFORMACJE O SPOSOBIE KOMUNIKOWANIA SIĘ ZAMAWIAJĄCEGO Z WYKONAWCAMI W INNY SPOSÓB NIŻ PRZY UŻYCIU ŚRODKÓW KOMUNIKACJI ELEKTRONICZNEJ, W TYM W PRZYPADKU ZAISTNIENIA JEDNEJ Z SYTUACJI OKREŚLONYCH WART.65 UST.1, ART.66 I ART.69;</w:t>
      </w:r>
    </w:p>
    <w:p w14:paraId="65B40BF1"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OSOBY UPRAWNIONE DO KOMUNIKOWANIA SIĘ Z WYKONAWCAMI – ART. 134 UST. 1 PKT 12 PZP;</w:t>
      </w:r>
    </w:p>
    <w:p w14:paraId="473B1C01"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TERMIN ZWIĄZANIA OFERTĄ;</w:t>
      </w:r>
    </w:p>
    <w:p w14:paraId="41AE2B14"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OPIS SPOSOBU PRZYGOTOWANIA I SKŁADANIA OFERT;</w:t>
      </w:r>
    </w:p>
    <w:p w14:paraId="51B77A80"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TERMIN SKŁADANIA</w:t>
      </w:r>
      <w:r w:rsidRPr="00206CC0">
        <w:rPr>
          <w:rFonts w:asciiTheme="majorHAnsi" w:hAnsiTheme="majorHAnsi" w:cstheme="minorHAnsi"/>
          <w:sz w:val="18"/>
          <w:szCs w:val="18"/>
        </w:rPr>
        <w:t xml:space="preserve"> </w:t>
      </w:r>
      <w:r w:rsidRPr="00206CC0">
        <w:rPr>
          <w:rFonts w:asciiTheme="majorHAnsi" w:eastAsia="Calibri" w:hAnsiTheme="majorHAnsi" w:cstheme="minorHAnsi"/>
          <w:b/>
          <w:sz w:val="18"/>
          <w:szCs w:val="18"/>
          <w:lang w:eastAsia="en-US"/>
        </w:rPr>
        <w:t>OFERT;</w:t>
      </w:r>
    </w:p>
    <w:p w14:paraId="06E37159"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TERMIN OTWARCIA OFERT;</w:t>
      </w:r>
    </w:p>
    <w:p w14:paraId="5E800593"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SPOSÓB OBLICZENIA CENY;</w:t>
      </w:r>
    </w:p>
    <w:p w14:paraId="7062B29D"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OPIS KRYTERIÓW OCENY OFERT WRAZ Z PODANIEM WAG TYCH KRYTERIÓW I SPOSOBU OCENY OFERT;</w:t>
      </w:r>
    </w:p>
    <w:p w14:paraId="156B258D"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INFORMACJE O FORMALNOŚCIACH, JAKIE POWINNY ZOSTAĆ DOPEŁNIONE W CELU ZAWARCIA UMOWY W SPRAWIE ZAMÓWIENIA PUBLICZNEGO;</w:t>
      </w:r>
    </w:p>
    <w:p w14:paraId="4A8C5715"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 xml:space="preserve">PROJEKTOWANE POSTANOWIENIA UMOWY W SPRAWIE ZAMÓWIENIA PUBLICZNEGO; </w:t>
      </w:r>
    </w:p>
    <w:p w14:paraId="04F597B3"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 xml:space="preserve">POUCZENIE O ŚRODKACH OCHRONY PRAWNEJ PRZYSŁUGUJĄCYCH WYKONAWCY; </w:t>
      </w:r>
    </w:p>
    <w:p w14:paraId="5CC9640D"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WYMAGANIA DOTYCZĄCE WADIUM;</w:t>
      </w:r>
    </w:p>
    <w:p w14:paraId="35101F24"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INFORMACJE DOTYCZĄCE ZABEZPIECZENIA NALEŻYTEGO WYKONANIA UMOWY;</w:t>
      </w:r>
    </w:p>
    <w:p w14:paraId="46876871"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INFORMACJE DOTYCZĄCE OFERT WARIANTOWYCH;</w:t>
      </w:r>
    </w:p>
    <w:p w14:paraId="53BE9203"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INFORMACJE DOTYCZĄCE ZWARCIA UMOWY RAMOWEJ;</w:t>
      </w:r>
    </w:p>
    <w:p w14:paraId="50F46A8F"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 xml:space="preserve">INFORMACJE O PRZEWIDYWANYCH ZAMÓWIENIACH, O KTÓRYCH MOWA W ART. 214 UST. 1 PKT. 7 I 8, JEŻELI ZAMAWIAJĄCY PRZEWIDUJE UDZIELENIE TAKICH ZAMÓWIEŃ; </w:t>
      </w:r>
    </w:p>
    <w:p w14:paraId="4BA8D840"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INFORMACJE DOTYCZĄCE WIZJI LOKALNEJ;</w:t>
      </w:r>
    </w:p>
    <w:p w14:paraId="277CE319"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INFORMACJE DOTYCZĄCE WALUT OBCYCH;</w:t>
      </w:r>
    </w:p>
    <w:p w14:paraId="7D20F35F"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INFORMACJE DOTYCZĄCE ZASTOSOWANIA AUKCJI ELEKTRONICZNEJ;</w:t>
      </w:r>
    </w:p>
    <w:p w14:paraId="742573AD"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INFORMACJE DOTYCZĄCE ZWROTU KOSZTÓW UDZIAŁU W POSTĘPOWANIU;</w:t>
      </w:r>
    </w:p>
    <w:p w14:paraId="5BD3B0E7"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WYMAGANIA W ZAKRESIE ZATRUDNIENIA ART. 95 I 96 USTAWY;</w:t>
      </w:r>
    </w:p>
    <w:p w14:paraId="63366DE6"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INFORMACJE DOTYCZĄCE ZASTRZEŻENIA MOŻLIWOŚCI UBIEGANIA SIĘ O UDZIELENIE ZAMÓWIENIA ART. 94 USTAWY;</w:t>
      </w:r>
    </w:p>
    <w:p w14:paraId="3A23048B"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 xml:space="preserve">INFORMACJE DOTYCZĄCE OSOBISTEGO WYKONANIA KLUCZOWYCH ZADAŃ ART. 60 I ART. 121 USTAWY; </w:t>
      </w:r>
    </w:p>
    <w:p w14:paraId="6C72293A"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INFORMACJE DOTYCZĄCE MOŻLIWOŚCI ZŁOŻENIA OFERT W POSTACI KATALOGÓW ELEKTRONICZNYCH ART. 93 USTAWY;</w:t>
      </w:r>
    </w:p>
    <w:p w14:paraId="72A48303"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OBOWIĄZEK INFORMACYJNY WYNIKAJĄCY Z ART. 13 RODO W PRZYPADKU ZBIERANIA DANYCH OSOBOWYCH BEZPOŚREDNIO OD OSOBY FIZYCZNEJ, KTÓREJ DANE DOTYCZĄ, W CELU ZWIĄZANYM Z POSTĘPOWANIEM O UDZIELENIE ZAMÓWIENIA PUBLICZNEGO;</w:t>
      </w:r>
    </w:p>
    <w:p w14:paraId="2C430E7D"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USTALENIA KOŃCOWE;</w:t>
      </w:r>
    </w:p>
    <w:p w14:paraId="238FA9C1"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ZAŁĄCZNIKI DO SWZ.</w:t>
      </w:r>
    </w:p>
    <w:p w14:paraId="10C00763" w14:textId="77777777" w:rsidR="00A50D2D" w:rsidRPr="003467F2" w:rsidRDefault="002442BF" w:rsidP="00D64EA5">
      <w:pPr>
        <w:pStyle w:val="Akapitzlist"/>
        <w:numPr>
          <w:ilvl w:val="0"/>
          <w:numId w:val="8"/>
        </w:numPr>
        <w:ind w:left="360"/>
        <w:rPr>
          <w:rFonts w:asciiTheme="majorHAnsi" w:hAnsiTheme="majorHAnsi"/>
        </w:rPr>
      </w:pPr>
      <w:r w:rsidRPr="003467F2">
        <w:rPr>
          <w:rFonts w:asciiTheme="majorHAnsi" w:hAnsiTheme="majorHAnsi"/>
        </w:rPr>
        <w:t>S</w:t>
      </w:r>
      <w:r w:rsidR="00071F7E" w:rsidRPr="003467F2">
        <w:rPr>
          <w:rFonts w:asciiTheme="majorHAnsi" w:hAnsiTheme="majorHAnsi"/>
        </w:rPr>
        <w:t xml:space="preserve">WZ część </w:t>
      </w:r>
      <w:r w:rsidR="002209E0" w:rsidRPr="003467F2">
        <w:rPr>
          <w:rFonts w:asciiTheme="majorHAnsi" w:hAnsiTheme="majorHAnsi"/>
        </w:rPr>
        <w:t>A – Wytyczne</w:t>
      </w:r>
      <w:r w:rsidR="00071F7E" w:rsidRPr="003467F2">
        <w:rPr>
          <w:rFonts w:asciiTheme="majorHAnsi" w:hAnsiTheme="majorHAnsi"/>
        </w:rPr>
        <w:t xml:space="preserve"> dla Wykonawców do sporządzenia oferty;</w:t>
      </w:r>
    </w:p>
    <w:p w14:paraId="31E8144B" w14:textId="77777777" w:rsidR="00A50D2D" w:rsidRPr="003467F2" w:rsidRDefault="002442BF" w:rsidP="00D64EA5">
      <w:pPr>
        <w:pStyle w:val="Akapitzlist"/>
        <w:numPr>
          <w:ilvl w:val="0"/>
          <w:numId w:val="8"/>
        </w:numPr>
        <w:ind w:left="360"/>
        <w:rPr>
          <w:rFonts w:asciiTheme="majorHAnsi" w:hAnsiTheme="majorHAnsi"/>
        </w:rPr>
      </w:pPr>
      <w:r w:rsidRPr="003467F2">
        <w:rPr>
          <w:rFonts w:asciiTheme="majorHAnsi" w:hAnsiTheme="majorHAnsi"/>
        </w:rPr>
        <w:t>SWZ część B – Załączniki do S</w:t>
      </w:r>
      <w:r w:rsidR="00071F7E" w:rsidRPr="003467F2">
        <w:rPr>
          <w:rFonts w:asciiTheme="majorHAnsi" w:hAnsiTheme="majorHAnsi"/>
        </w:rPr>
        <w:t>WZ – Zakres</w:t>
      </w:r>
      <w:r w:rsidRPr="003467F2">
        <w:rPr>
          <w:rFonts w:asciiTheme="majorHAnsi" w:hAnsiTheme="majorHAnsi"/>
        </w:rPr>
        <w:t xml:space="preserve"> rzeczowy Specyfikacji</w:t>
      </w:r>
      <w:r w:rsidR="00071F7E" w:rsidRPr="003467F2">
        <w:rPr>
          <w:rFonts w:asciiTheme="majorHAnsi" w:hAnsiTheme="majorHAnsi"/>
        </w:rPr>
        <w:t xml:space="preserve"> Warunków Zamówienia.</w:t>
      </w:r>
    </w:p>
    <w:p w14:paraId="2F5F44FC" w14:textId="2AF1F542" w:rsidR="00A50D2D" w:rsidRPr="006A4A4C" w:rsidRDefault="002442BF" w:rsidP="00D64EA5">
      <w:pPr>
        <w:pStyle w:val="Akapitzlist"/>
        <w:numPr>
          <w:ilvl w:val="0"/>
          <w:numId w:val="8"/>
        </w:numPr>
        <w:ind w:left="360"/>
        <w:rPr>
          <w:rFonts w:asciiTheme="majorHAnsi" w:hAnsiTheme="majorHAnsi"/>
        </w:rPr>
      </w:pPr>
      <w:r w:rsidRPr="006A4A4C">
        <w:rPr>
          <w:rFonts w:asciiTheme="majorHAnsi" w:hAnsiTheme="majorHAnsi"/>
        </w:rPr>
        <w:t>S</w:t>
      </w:r>
      <w:r w:rsidR="00071F7E" w:rsidRPr="006A4A4C">
        <w:rPr>
          <w:rFonts w:asciiTheme="majorHAnsi" w:hAnsiTheme="majorHAnsi"/>
        </w:rPr>
        <w:t xml:space="preserve">WZ część </w:t>
      </w:r>
      <w:r w:rsidR="002209E0" w:rsidRPr="006A4A4C">
        <w:rPr>
          <w:rFonts w:asciiTheme="majorHAnsi" w:hAnsiTheme="majorHAnsi"/>
        </w:rPr>
        <w:t>C – Załączniki</w:t>
      </w:r>
      <w:r w:rsidR="00A911A0" w:rsidRPr="006A4A4C">
        <w:rPr>
          <w:rFonts w:asciiTheme="majorHAnsi" w:hAnsiTheme="majorHAnsi"/>
        </w:rPr>
        <w:t xml:space="preserve"> do </w:t>
      </w:r>
      <w:r w:rsidR="0059425B" w:rsidRPr="006A4A4C">
        <w:rPr>
          <w:rFonts w:asciiTheme="majorHAnsi" w:hAnsiTheme="majorHAnsi"/>
        </w:rPr>
        <w:t>oferty nr 1-1</w:t>
      </w:r>
      <w:r w:rsidR="007C7CA1">
        <w:rPr>
          <w:rFonts w:asciiTheme="majorHAnsi" w:hAnsiTheme="majorHAnsi"/>
        </w:rPr>
        <w:t>5</w:t>
      </w:r>
    </w:p>
    <w:p w14:paraId="076F08D0" w14:textId="40BA3DC4" w:rsidR="00757BF1" w:rsidRDefault="00757BF1" w:rsidP="00757BF1">
      <w:pPr>
        <w:rPr>
          <w:rFonts w:asciiTheme="majorHAnsi" w:hAnsiTheme="majorHAnsi"/>
          <w:color w:val="FF0000"/>
        </w:rPr>
      </w:pPr>
    </w:p>
    <w:p w14:paraId="43E050CF" w14:textId="5F511EBF" w:rsidR="00206CC0" w:rsidRDefault="00206CC0" w:rsidP="00757BF1">
      <w:pPr>
        <w:rPr>
          <w:rFonts w:asciiTheme="majorHAnsi" w:hAnsiTheme="majorHAnsi"/>
          <w:color w:val="FF0000"/>
        </w:rPr>
      </w:pPr>
    </w:p>
    <w:p w14:paraId="46156A3B" w14:textId="77777777" w:rsidR="00206CC0" w:rsidRDefault="00206CC0" w:rsidP="00757BF1">
      <w:pPr>
        <w:rPr>
          <w:rFonts w:asciiTheme="majorHAnsi" w:hAnsiTheme="majorHAnsi"/>
          <w:color w:val="FF0000"/>
        </w:rPr>
      </w:pPr>
    </w:p>
    <w:p w14:paraId="46B410CA" w14:textId="77777777" w:rsidR="003511E0" w:rsidRPr="00757BF1" w:rsidRDefault="003511E0" w:rsidP="00757BF1">
      <w:pPr>
        <w:rPr>
          <w:rFonts w:asciiTheme="majorHAnsi" w:hAnsiTheme="majorHAnsi"/>
          <w:color w:val="FF0000"/>
        </w:rPr>
      </w:pPr>
    </w:p>
    <w:p w14:paraId="74E632D0" w14:textId="77777777" w:rsidR="00071F7E" w:rsidRPr="00AA0A01" w:rsidRDefault="00071F7E">
      <w:pPr>
        <w:jc w:val="center"/>
        <w:rPr>
          <w:rFonts w:asciiTheme="majorHAnsi" w:hAnsiTheme="majorHAnsi" w:cs="Times New Roman"/>
          <w:b/>
          <w:bCs/>
          <w:sz w:val="28"/>
          <w:szCs w:val="28"/>
        </w:rPr>
      </w:pPr>
      <w:r w:rsidRPr="00AA0A01">
        <w:rPr>
          <w:rFonts w:asciiTheme="majorHAnsi" w:hAnsiTheme="majorHAnsi" w:cs="Times New Roman"/>
          <w:b/>
          <w:bCs/>
          <w:sz w:val="28"/>
          <w:szCs w:val="28"/>
        </w:rPr>
        <w:lastRenderedPageBreak/>
        <w:t>Część A – Wytyczne dla Wykonawców do sporządzenia oferty</w:t>
      </w:r>
    </w:p>
    <w:p w14:paraId="3E384967" w14:textId="77777777" w:rsidR="00071F7E" w:rsidRPr="00AA0A01" w:rsidRDefault="00071F7E">
      <w:pPr>
        <w:jc w:val="center"/>
        <w:rPr>
          <w:rFonts w:asciiTheme="majorHAnsi" w:hAnsiTheme="majorHAnsi" w:cs="Times New Roman"/>
          <w:b/>
          <w:bCs/>
          <w:sz w:val="16"/>
          <w:szCs w:val="16"/>
        </w:rPr>
      </w:pPr>
    </w:p>
    <w:p w14:paraId="1064C75E" w14:textId="77777777" w:rsidR="00071F7E" w:rsidRPr="00AA0A01" w:rsidRDefault="00071F7E">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I.  NAZWA ORAZ ADRES ZAMAWIAJĄCEGO</w:t>
      </w:r>
    </w:p>
    <w:p w14:paraId="0541178D" w14:textId="77777777" w:rsidR="00071F7E" w:rsidRPr="00AA0A01" w:rsidRDefault="00071F7E">
      <w:pPr>
        <w:rPr>
          <w:rFonts w:asciiTheme="majorHAnsi" w:hAnsiTheme="majorHAnsi" w:cs="Times New Roman"/>
          <w:sz w:val="22"/>
          <w:szCs w:val="22"/>
        </w:rPr>
      </w:pPr>
      <w:r w:rsidRPr="00AA0A01">
        <w:rPr>
          <w:rFonts w:asciiTheme="majorHAnsi" w:hAnsiTheme="majorHAnsi" w:cs="Times New Roman"/>
          <w:sz w:val="22"/>
          <w:szCs w:val="22"/>
        </w:rPr>
        <w:t>Zamawiający:</w:t>
      </w:r>
      <w:r w:rsidRPr="00AA0A01">
        <w:rPr>
          <w:rFonts w:asciiTheme="majorHAnsi" w:hAnsiTheme="majorHAnsi" w:cs="Times New Roman"/>
          <w:sz w:val="22"/>
          <w:szCs w:val="22"/>
        </w:rPr>
        <w:tab/>
      </w:r>
      <w:r w:rsidRPr="00AA0A01">
        <w:rPr>
          <w:rFonts w:asciiTheme="majorHAnsi" w:hAnsiTheme="majorHAnsi" w:cs="Times New Roman"/>
          <w:sz w:val="22"/>
          <w:szCs w:val="22"/>
        </w:rPr>
        <w:tab/>
        <w:t>Samodzielny Publiczny Zakład Opieki Zdrowotnej</w:t>
      </w:r>
    </w:p>
    <w:p w14:paraId="2D312AC1" w14:textId="77777777" w:rsidR="00071F7E" w:rsidRPr="00AA0A01" w:rsidRDefault="00071F7E" w:rsidP="00E81F8D">
      <w:pPr>
        <w:ind w:left="2124" w:firstLine="3"/>
        <w:rPr>
          <w:rFonts w:asciiTheme="majorHAnsi" w:hAnsiTheme="majorHAnsi" w:cs="Times New Roman"/>
          <w:sz w:val="22"/>
          <w:szCs w:val="22"/>
        </w:rPr>
      </w:pPr>
      <w:r w:rsidRPr="00AA0A01">
        <w:rPr>
          <w:rFonts w:asciiTheme="majorHAnsi" w:hAnsiTheme="majorHAnsi" w:cs="Times New Roman"/>
          <w:sz w:val="22"/>
          <w:szCs w:val="22"/>
        </w:rPr>
        <w:t xml:space="preserve">Centralny Szpital Kliniczny </w:t>
      </w:r>
    </w:p>
    <w:p w14:paraId="5242003C" w14:textId="77777777" w:rsidR="00071F7E" w:rsidRPr="00AA0A01" w:rsidRDefault="00071F7E" w:rsidP="00E81F8D">
      <w:pPr>
        <w:ind w:left="2124" w:firstLine="3"/>
        <w:rPr>
          <w:rFonts w:asciiTheme="majorHAnsi" w:hAnsiTheme="majorHAnsi" w:cs="Times New Roman"/>
          <w:sz w:val="22"/>
          <w:szCs w:val="22"/>
        </w:rPr>
      </w:pPr>
      <w:r w:rsidRPr="00AA0A01">
        <w:rPr>
          <w:rFonts w:asciiTheme="majorHAnsi" w:hAnsiTheme="majorHAnsi" w:cs="Times New Roman"/>
          <w:sz w:val="22"/>
          <w:szCs w:val="22"/>
        </w:rPr>
        <w:t>Uniwersytetu Medycznego</w:t>
      </w:r>
      <w:r w:rsidR="003F2C67" w:rsidRPr="00AA0A01">
        <w:rPr>
          <w:rFonts w:asciiTheme="majorHAnsi" w:hAnsiTheme="majorHAnsi" w:cs="Times New Roman"/>
          <w:sz w:val="22"/>
          <w:szCs w:val="22"/>
        </w:rPr>
        <w:t xml:space="preserve"> w </w:t>
      </w:r>
      <w:r w:rsidR="002209E0" w:rsidRPr="00AA0A01">
        <w:rPr>
          <w:rFonts w:asciiTheme="majorHAnsi" w:hAnsiTheme="majorHAnsi" w:cs="Times New Roman"/>
          <w:sz w:val="22"/>
          <w:szCs w:val="22"/>
        </w:rPr>
        <w:t>Łodzi</w:t>
      </w:r>
      <w:r w:rsidRPr="00AA0A01">
        <w:rPr>
          <w:rFonts w:asciiTheme="majorHAnsi" w:hAnsiTheme="majorHAnsi" w:cs="Times New Roman"/>
          <w:sz w:val="22"/>
          <w:szCs w:val="22"/>
        </w:rPr>
        <w:br/>
        <w:t>92-213 Łódź, ul. Pomorska 251</w:t>
      </w:r>
    </w:p>
    <w:p w14:paraId="490FDAA2" w14:textId="1C027952" w:rsidR="00E81F8D" w:rsidRPr="00AA0A01" w:rsidRDefault="00071F7E" w:rsidP="00E81F8D">
      <w:pPr>
        <w:ind w:left="2124"/>
        <w:rPr>
          <w:rFonts w:asciiTheme="majorHAnsi" w:hAnsiTheme="majorHAnsi" w:cs="Times New Roman"/>
          <w:sz w:val="22"/>
          <w:szCs w:val="22"/>
        </w:rPr>
      </w:pPr>
      <w:r w:rsidRPr="00AA0A01">
        <w:rPr>
          <w:rFonts w:asciiTheme="majorHAnsi" w:hAnsiTheme="majorHAnsi" w:cs="Times New Roman"/>
          <w:sz w:val="22"/>
          <w:szCs w:val="22"/>
        </w:rPr>
        <w:t xml:space="preserve">tel. (42) 675 75 </w:t>
      </w:r>
      <w:r w:rsidR="00332EE2" w:rsidRPr="00AA0A01">
        <w:rPr>
          <w:rFonts w:asciiTheme="majorHAnsi" w:hAnsiTheme="majorHAnsi" w:cs="Times New Roman"/>
          <w:sz w:val="22"/>
          <w:szCs w:val="22"/>
        </w:rPr>
        <w:t>00</w:t>
      </w:r>
    </w:p>
    <w:p w14:paraId="004354B8" w14:textId="77777777" w:rsidR="00A12458" w:rsidRPr="00AA0A01" w:rsidRDefault="00A12458" w:rsidP="00E81F8D">
      <w:pPr>
        <w:ind w:left="2124"/>
        <w:rPr>
          <w:rFonts w:asciiTheme="majorHAnsi" w:hAnsiTheme="majorHAnsi" w:cs="Times New Roman"/>
          <w:sz w:val="22"/>
          <w:szCs w:val="22"/>
        </w:rPr>
      </w:pPr>
    </w:p>
    <w:p w14:paraId="3215BE7B" w14:textId="77777777" w:rsidR="00A12458" w:rsidRPr="00AA0A01" w:rsidRDefault="00A12458" w:rsidP="00A12458">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 xml:space="preserve">II.  ADRES </w:t>
      </w:r>
      <w:r w:rsidR="00937D76" w:rsidRPr="00AA0A01">
        <w:rPr>
          <w:rFonts w:asciiTheme="majorHAnsi" w:hAnsiTheme="majorHAnsi" w:cs="Times New Roman"/>
          <w:lang w:eastAsia="pl-PL"/>
        </w:rPr>
        <w:t xml:space="preserve">STRONY INTERNETOWEJ </w:t>
      </w:r>
      <w:r w:rsidRPr="00AA0A01">
        <w:rPr>
          <w:rFonts w:asciiTheme="majorHAnsi" w:hAnsiTheme="majorHAnsi" w:cs="Times New Roman"/>
          <w:lang w:eastAsia="pl-PL"/>
        </w:rPr>
        <w:t>ZAMAWIAJĄCEGO</w:t>
      </w:r>
    </w:p>
    <w:p w14:paraId="25FE8483" w14:textId="77777777" w:rsidR="0018738A" w:rsidRPr="003467F2" w:rsidRDefault="0018738A" w:rsidP="00BA3AA5">
      <w:pPr>
        <w:numPr>
          <w:ilvl w:val="0"/>
          <w:numId w:val="23"/>
        </w:numPr>
        <w:ind w:left="284" w:hanging="284"/>
        <w:jc w:val="both"/>
        <w:rPr>
          <w:rFonts w:asciiTheme="majorHAnsi" w:hAnsiTheme="majorHAnsi" w:cstheme="minorHAnsi"/>
          <w:color w:val="0000FF"/>
          <w:sz w:val="22"/>
          <w:szCs w:val="22"/>
          <w:u w:val="single"/>
        </w:rPr>
      </w:pPr>
      <w:r w:rsidRPr="003467F2">
        <w:rPr>
          <w:rFonts w:asciiTheme="majorHAnsi" w:hAnsiTheme="majorHAnsi" w:cstheme="minorHAnsi"/>
          <w:sz w:val="22"/>
          <w:szCs w:val="22"/>
        </w:rPr>
        <w:t xml:space="preserve">strona Zamawiającego: </w:t>
      </w:r>
      <w:hyperlink r:id="rId10" w:history="1">
        <w:r w:rsidRPr="003467F2">
          <w:rPr>
            <w:rFonts w:asciiTheme="majorHAnsi" w:hAnsiTheme="majorHAnsi" w:cstheme="minorHAnsi"/>
            <w:color w:val="0000FF"/>
            <w:sz w:val="22"/>
            <w:szCs w:val="22"/>
            <w:u w:val="single"/>
          </w:rPr>
          <w:t>www.csk.umed.pl</w:t>
        </w:r>
      </w:hyperlink>
      <w:r w:rsidRPr="003467F2">
        <w:rPr>
          <w:rFonts w:asciiTheme="majorHAnsi" w:hAnsiTheme="majorHAnsi" w:cstheme="minorHAnsi"/>
          <w:color w:val="0000FF"/>
          <w:sz w:val="22"/>
          <w:szCs w:val="22"/>
          <w:u w:val="single"/>
        </w:rPr>
        <w:t>, http://www.csk.umed.pl/zamowienia-publiczne/</w:t>
      </w:r>
    </w:p>
    <w:p w14:paraId="302E6910" w14:textId="77777777" w:rsidR="0018738A" w:rsidRPr="003467F2" w:rsidRDefault="0018738A" w:rsidP="00BA3AA5">
      <w:pPr>
        <w:numPr>
          <w:ilvl w:val="0"/>
          <w:numId w:val="23"/>
        </w:numPr>
        <w:ind w:left="284" w:hanging="284"/>
        <w:jc w:val="both"/>
        <w:rPr>
          <w:rFonts w:asciiTheme="majorHAnsi" w:hAnsiTheme="majorHAnsi" w:cstheme="minorHAnsi"/>
          <w:sz w:val="22"/>
          <w:szCs w:val="22"/>
          <w:lang w:val="en-US"/>
        </w:rPr>
      </w:pPr>
      <w:r w:rsidRPr="003467F2">
        <w:rPr>
          <w:rFonts w:asciiTheme="majorHAnsi" w:hAnsiTheme="majorHAnsi" w:cstheme="minorHAnsi"/>
          <w:sz w:val="22"/>
          <w:szCs w:val="22"/>
          <w:lang w:val="en-US"/>
        </w:rPr>
        <w:t xml:space="preserve">e-mail: </w:t>
      </w:r>
      <w:hyperlink r:id="rId11" w:history="1">
        <w:r w:rsidRPr="003467F2">
          <w:rPr>
            <w:rFonts w:asciiTheme="majorHAnsi" w:hAnsiTheme="majorHAnsi" w:cstheme="minorHAnsi"/>
            <w:color w:val="0000FF"/>
            <w:sz w:val="22"/>
            <w:szCs w:val="22"/>
            <w:u w:val="single"/>
            <w:lang w:val="en-US"/>
          </w:rPr>
          <w:t>t.miazek@csk.umed.pl</w:t>
        </w:r>
      </w:hyperlink>
    </w:p>
    <w:p w14:paraId="7F814B9F" w14:textId="77777777" w:rsidR="0018738A" w:rsidRPr="003467F2" w:rsidRDefault="0018738A" w:rsidP="00BA3AA5">
      <w:pPr>
        <w:numPr>
          <w:ilvl w:val="0"/>
          <w:numId w:val="23"/>
        </w:numPr>
        <w:ind w:left="284" w:hanging="284"/>
        <w:jc w:val="both"/>
        <w:rPr>
          <w:rFonts w:asciiTheme="majorHAnsi" w:hAnsiTheme="majorHAnsi" w:cstheme="minorHAnsi"/>
          <w:b/>
          <w:sz w:val="22"/>
          <w:szCs w:val="22"/>
        </w:rPr>
      </w:pPr>
      <w:r w:rsidRPr="003467F2">
        <w:rPr>
          <w:rFonts w:asciiTheme="majorHAnsi" w:hAnsiTheme="majorHAnsi" w:cstheme="minorHAnsi"/>
          <w:b/>
          <w:sz w:val="22"/>
          <w:szCs w:val="22"/>
        </w:rPr>
        <w:t xml:space="preserve">adres skrzynki </w:t>
      </w:r>
      <w:proofErr w:type="spellStart"/>
      <w:r w:rsidRPr="003467F2">
        <w:rPr>
          <w:rFonts w:asciiTheme="majorHAnsi" w:hAnsiTheme="majorHAnsi" w:cstheme="minorHAnsi"/>
          <w:b/>
          <w:sz w:val="22"/>
          <w:szCs w:val="22"/>
        </w:rPr>
        <w:t>ePUAP</w:t>
      </w:r>
      <w:proofErr w:type="spellEnd"/>
      <w:r w:rsidRPr="003467F2">
        <w:rPr>
          <w:rFonts w:asciiTheme="majorHAnsi" w:hAnsiTheme="majorHAnsi" w:cstheme="minorHAnsi"/>
          <w:b/>
          <w:sz w:val="22"/>
          <w:szCs w:val="22"/>
        </w:rPr>
        <w:t>: /</w:t>
      </w:r>
      <w:proofErr w:type="spellStart"/>
      <w:r w:rsidRPr="003467F2">
        <w:rPr>
          <w:rFonts w:asciiTheme="majorHAnsi" w:hAnsiTheme="majorHAnsi" w:cstheme="minorHAnsi"/>
          <w:b/>
          <w:sz w:val="22"/>
          <w:szCs w:val="22"/>
        </w:rPr>
        <w:t>cskumedlodz</w:t>
      </w:r>
      <w:proofErr w:type="spellEnd"/>
      <w:r w:rsidRPr="003467F2">
        <w:rPr>
          <w:rFonts w:asciiTheme="majorHAnsi" w:hAnsiTheme="majorHAnsi" w:cstheme="minorHAnsi"/>
          <w:b/>
          <w:sz w:val="22"/>
          <w:szCs w:val="22"/>
        </w:rPr>
        <w:t>/</w:t>
      </w:r>
      <w:proofErr w:type="spellStart"/>
      <w:r w:rsidRPr="003467F2">
        <w:rPr>
          <w:rFonts w:asciiTheme="majorHAnsi" w:hAnsiTheme="majorHAnsi" w:cstheme="minorHAnsi"/>
          <w:b/>
          <w:sz w:val="22"/>
          <w:szCs w:val="22"/>
        </w:rPr>
        <w:t>SkrytkaESP</w:t>
      </w:r>
      <w:proofErr w:type="spellEnd"/>
    </w:p>
    <w:p w14:paraId="1E3F1789" w14:textId="77777777" w:rsidR="0018738A" w:rsidRPr="003467F2" w:rsidRDefault="0018738A" w:rsidP="00BA3AA5">
      <w:pPr>
        <w:numPr>
          <w:ilvl w:val="0"/>
          <w:numId w:val="23"/>
        </w:numPr>
        <w:ind w:left="284" w:hanging="284"/>
        <w:jc w:val="both"/>
        <w:rPr>
          <w:rFonts w:asciiTheme="majorHAnsi" w:eastAsia="Times New Roman" w:hAnsiTheme="majorHAnsi" w:cstheme="minorHAnsi"/>
          <w:color w:val="0000FF"/>
          <w:sz w:val="22"/>
          <w:szCs w:val="22"/>
          <w:u w:val="single"/>
        </w:rPr>
      </w:pPr>
      <w:r w:rsidRPr="003467F2">
        <w:rPr>
          <w:rFonts w:asciiTheme="majorHAnsi" w:hAnsiTheme="majorHAnsi" w:cstheme="minorHAnsi"/>
          <w:sz w:val="22"/>
          <w:szCs w:val="22"/>
        </w:rPr>
        <w:t>strona prowadzonego postępowania</w:t>
      </w:r>
      <w:r w:rsidRPr="003467F2">
        <w:rPr>
          <w:rFonts w:asciiTheme="majorHAnsi" w:hAnsiTheme="majorHAnsi" w:cstheme="minorHAnsi"/>
          <w:b/>
          <w:sz w:val="22"/>
          <w:szCs w:val="22"/>
        </w:rPr>
        <w:t xml:space="preserve">: </w:t>
      </w:r>
      <w:hyperlink r:id="rId12" w:history="1">
        <w:r w:rsidRPr="003467F2">
          <w:rPr>
            <w:rFonts w:asciiTheme="majorHAnsi" w:hAnsiTheme="majorHAnsi" w:cstheme="minorHAnsi"/>
            <w:b/>
            <w:color w:val="0000FF"/>
            <w:sz w:val="22"/>
            <w:szCs w:val="22"/>
            <w:u w:val="single"/>
          </w:rPr>
          <w:t>https://platformazakupowa.pl/pn/csk_umed</w:t>
        </w:r>
      </w:hyperlink>
    </w:p>
    <w:p w14:paraId="7576B783" w14:textId="77777777" w:rsidR="0018738A" w:rsidRPr="003467F2" w:rsidRDefault="0018738A" w:rsidP="00BA3AA5">
      <w:pPr>
        <w:numPr>
          <w:ilvl w:val="0"/>
          <w:numId w:val="23"/>
        </w:numPr>
        <w:ind w:left="284" w:hanging="284"/>
        <w:jc w:val="both"/>
        <w:rPr>
          <w:rFonts w:asciiTheme="majorHAnsi" w:hAnsiTheme="majorHAnsi" w:cstheme="minorHAnsi"/>
          <w:sz w:val="22"/>
          <w:szCs w:val="22"/>
        </w:rPr>
      </w:pPr>
      <w:r w:rsidRPr="003467F2">
        <w:rPr>
          <w:rFonts w:asciiTheme="majorHAnsi" w:hAnsiTheme="majorHAnsi" w:cstheme="minorHAnsi"/>
          <w:sz w:val="22"/>
          <w:szCs w:val="22"/>
        </w:rPr>
        <w:t xml:space="preserve">korespondencja w sprawie zamówienia: </w:t>
      </w:r>
      <w:hyperlink r:id="rId13" w:history="1">
        <w:r w:rsidRPr="003467F2">
          <w:rPr>
            <w:rFonts w:asciiTheme="majorHAnsi" w:hAnsiTheme="majorHAnsi" w:cstheme="minorHAnsi"/>
            <w:color w:val="0000FF"/>
            <w:sz w:val="22"/>
            <w:szCs w:val="22"/>
            <w:u w:val="single"/>
          </w:rPr>
          <w:t>https://platformazakupowa.pl</w:t>
        </w:r>
      </w:hyperlink>
    </w:p>
    <w:p w14:paraId="666B0723" w14:textId="77777777" w:rsidR="0018738A" w:rsidRPr="003467F2" w:rsidRDefault="0018738A" w:rsidP="00BA3AA5">
      <w:pPr>
        <w:numPr>
          <w:ilvl w:val="0"/>
          <w:numId w:val="23"/>
        </w:numPr>
        <w:ind w:left="284" w:hanging="284"/>
        <w:jc w:val="both"/>
        <w:rPr>
          <w:rFonts w:asciiTheme="majorHAnsi" w:hAnsiTheme="majorHAnsi" w:cstheme="minorHAnsi"/>
          <w:sz w:val="22"/>
          <w:szCs w:val="22"/>
        </w:rPr>
      </w:pPr>
      <w:r w:rsidRPr="003467F2">
        <w:rPr>
          <w:rFonts w:asciiTheme="majorHAnsi" w:hAnsiTheme="majorHAnsi" w:cstheme="minorHAnsi"/>
          <w:sz w:val="22"/>
          <w:szCs w:val="22"/>
        </w:rPr>
        <w:t xml:space="preserve">W postępowaniu o udzielenie zamówienia  komunikacja między Zamawiającym a Wykonawcami odbywa się za pośrednictwem </w:t>
      </w:r>
      <w:r w:rsidRPr="003467F2">
        <w:rPr>
          <w:rFonts w:asciiTheme="majorHAnsi" w:hAnsiTheme="majorHAnsi" w:cstheme="minorHAnsi"/>
          <w:b/>
          <w:sz w:val="22"/>
          <w:szCs w:val="22"/>
        </w:rPr>
        <w:t xml:space="preserve">platformy zakupowej </w:t>
      </w:r>
      <w:proofErr w:type="spellStart"/>
      <w:r w:rsidRPr="003467F2">
        <w:rPr>
          <w:rFonts w:asciiTheme="majorHAnsi" w:hAnsiTheme="majorHAnsi" w:cstheme="minorHAnsi"/>
          <w:b/>
          <w:sz w:val="22"/>
          <w:szCs w:val="22"/>
        </w:rPr>
        <w:t>OpenNexus</w:t>
      </w:r>
      <w:proofErr w:type="spellEnd"/>
      <w:r w:rsidRPr="003467F2">
        <w:rPr>
          <w:rFonts w:asciiTheme="majorHAnsi" w:hAnsiTheme="majorHAnsi" w:cstheme="minorHAnsi"/>
          <w:b/>
          <w:sz w:val="22"/>
          <w:szCs w:val="22"/>
        </w:rPr>
        <w:t xml:space="preserve"> dostępnej pod adresem</w:t>
      </w:r>
      <w:r w:rsidRPr="003467F2">
        <w:rPr>
          <w:rFonts w:asciiTheme="majorHAnsi" w:hAnsiTheme="majorHAnsi" w:cstheme="minorHAnsi"/>
          <w:sz w:val="22"/>
          <w:szCs w:val="22"/>
        </w:rPr>
        <w:t xml:space="preserve">: </w:t>
      </w:r>
      <w:hyperlink r:id="rId14" w:history="1">
        <w:r w:rsidRPr="003467F2">
          <w:rPr>
            <w:rFonts w:asciiTheme="majorHAnsi" w:hAnsiTheme="majorHAnsi" w:cstheme="minorHAnsi"/>
            <w:color w:val="0000FF"/>
            <w:sz w:val="22"/>
            <w:szCs w:val="22"/>
            <w:u w:val="single"/>
          </w:rPr>
          <w:t>https://platformazakupowa.pl</w:t>
        </w:r>
      </w:hyperlink>
    </w:p>
    <w:p w14:paraId="32FDAEF2" w14:textId="77777777" w:rsidR="0018738A" w:rsidRPr="003467F2" w:rsidRDefault="0018738A" w:rsidP="00BA3AA5">
      <w:pPr>
        <w:numPr>
          <w:ilvl w:val="0"/>
          <w:numId w:val="23"/>
        </w:numPr>
        <w:ind w:left="284" w:hanging="284"/>
        <w:jc w:val="both"/>
        <w:rPr>
          <w:rFonts w:asciiTheme="majorHAnsi" w:hAnsiTheme="majorHAnsi" w:cstheme="minorHAnsi"/>
          <w:sz w:val="22"/>
          <w:szCs w:val="22"/>
        </w:rPr>
      </w:pPr>
      <w:r w:rsidRPr="003467F2">
        <w:rPr>
          <w:rFonts w:asciiTheme="majorHAnsi" w:hAnsiTheme="majorHAnsi" w:cstheme="minorHAnsi"/>
          <w:sz w:val="22"/>
          <w:szCs w:val="22"/>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3467F2">
        <w:rPr>
          <w:rFonts w:asciiTheme="majorHAnsi" w:hAnsiTheme="majorHAnsi" w:cstheme="minorHAnsi"/>
          <w:sz w:val="22"/>
          <w:szCs w:val="22"/>
        </w:rPr>
        <w:t>Nexus</w:t>
      </w:r>
      <w:proofErr w:type="spellEnd"/>
      <w:r w:rsidRPr="003467F2">
        <w:rPr>
          <w:rFonts w:asciiTheme="majorHAnsi" w:hAnsiTheme="majorHAnsi" w:cstheme="minorHAnsi"/>
          <w:sz w:val="22"/>
          <w:szCs w:val="22"/>
        </w:rPr>
        <w:t xml:space="preserve"> Sp. z o. o. </w:t>
      </w:r>
      <w:hyperlink r:id="rId15" w:history="1">
        <w:r w:rsidRPr="003467F2">
          <w:rPr>
            <w:rFonts w:asciiTheme="majorHAnsi" w:hAnsiTheme="majorHAnsi" w:cstheme="minorHAnsi"/>
            <w:b/>
            <w:color w:val="0000FF"/>
            <w:sz w:val="22"/>
            <w:szCs w:val="22"/>
            <w:u w:val="single"/>
          </w:rPr>
          <w:t>https://platformazakupowa.pl/strona/1-regulamin</w:t>
        </w:r>
      </w:hyperlink>
    </w:p>
    <w:p w14:paraId="492D3C9A" w14:textId="77777777" w:rsidR="0018738A" w:rsidRPr="003467F2" w:rsidRDefault="0018738A" w:rsidP="00BA3AA5">
      <w:pPr>
        <w:numPr>
          <w:ilvl w:val="0"/>
          <w:numId w:val="23"/>
        </w:numPr>
        <w:ind w:left="284" w:hanging="284"/>
        <w:jc w:val="both"/>
        <w:rPr>
          <w:rFonts w:asciiTheme="majorHAnsi" w:eastAsia="Times New Roman" w:hAnsiTheme="majorHAnsi" w:cstheme="minorHAnsi"/>
          <w:color w:val="0000FF"/>
          <w:sz w:val="22"/>
          <w:szCs w:val="22"/>
          <w:u w:val="single"/>
        </w:rPr>
      </w:pPr>
      <w:r w:rsidRPr="003467F2">
        <w:rPr>
          <w:rFonts w:asciiTheme="majorHAnsi" w:hAnsiTheme="majorHAnsi" w:cstheme="minorHAnsi"/>
          <w:sz w:val="22"/>
          <w:szCs w:val="22"/>
        </w:rPr>
        <w:t xml:space="preserve">Wykonawca winien zapoznać się z treścią niniejszej SWZ. Wszelkie ewentualne uzupełnienia, zmiany i wyjaśnienia treści SWZ będą zamieszczane na stronie internetowej prowadzonego postępowania: </w:t>
      </w:r>
      <w:hyperlink r:id="rId16" w:history="1">
        <w:r w:rsidRPr="003467F2">
          <w:rPr>
            <w:rFonts w:asciiTheme="majorHAnsi" w:hAnsiTheme="majorHAnsi" w:cstheme="minorHAnsi"/>
            <w:color w:val="0000FF"/>
            <w:sz w:val="22"/>
            <w:szCs w:val="22"/>
            <w:u w:val="single"/>
          </w:rPr>
          <w:t>https://platformazakupowa.pl/pn/csk_umed</w:t>
        </w:r>
      </w:hyperlink>
      <w:r w:rsidRPr="003467F2">
        <w:rPr>
          <w:rFonts w:asciiTheme="majorHAnsi" w:hAnsiTheme="majorHAnsi" w:cstheme="minorHAnsi"/>
          <w:sz w:val="22"/>
          <w:szCs w:val="22"/>
        </w:rPr>
        <w:t>.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53"/>
        <w:gridCol w:w="5434"/>
      </w:tblGrid>
      <w:tr w:rsidR="00F15080" w:rsidRPr="00DA08FC" w14:paraId="4674D7B7" w14:textId="77777777" w:rsidTr="001E58F5">
        <w:trPr>
          <w:tblCellSpacing w:w="15" w:type="dxa"/>
        </w:trPr>
        <w:tc>
          <w:tcPr>
            <w:tcW w:w="0" w:type="auto"/>
            <w:vAlign w:val="center"/>
            <w:hideMark/>
          </w:tcPr>
          <w:p w14:paraId="677AACBF" w14:textId="77777777" w:rsidR="0018738A" w:rsidRPr="003E0C43" w:rsidRDefault="0018738A" w:rsidP="0018738A">
            <w:pPr>
              <w:rPr>
                <w:rFonts w:asciiTheme="majorHAnsi" w:hAnsiTheme="majorHAnsi" w:cstheme="minorHAnsi"/>
                <w:sz w:val="22"/>
                <w:szCs w:val="22"/>
              </w:rPr>
            </w:pPr>
            <w:r w:rsidRPr="003E0C43">
              <w:rPr>
                <w:rFonts w:asciiTheme="majorHAnsi" w:hAnsiTheme="majorHAnsi" w:cstheme="minorHAnsi"/>
                <w:sz w:val="22"/>
                <w:szCs w:val="22"/>
              </w:rPr>
              <w:t xml:space="preserve">9.  Identyfikator postępowania </w:t>
            </w:r>
          </w:p>
        </w:tc>
        <w:tc>
          <w:tcPr>
            <w:tcW w:w="0" w:type="auto"/>
            <w:vAlign w:val="center"/>
            <w:hideMark/>
          </w:tcPr>
          <w:p w14:paraId="6841FC31" w14:textId="2418B1FA" w:rsidR="0018738A" w:rsidRPr="003E0C43" w:rsidRDefault="003E0C43" w:rsidP="00F15080">
            <w:pPr>
              <w:rPr>
                <w:rFonts w:asciiTheme="majorHAnsi" w:hAnsiTheme="majorHAnsi" w:cstheme="minorHAnsi"/>
                <w:sz w:val="22"/>
                <w:szCs w:val="22"/>
                <w:lang w:val="en-US"/>
              </w:rPr>
            </w:pPr>
            <w:r w:rsidRPr="003E0C43">
              <w:t>ocds-148610-158d12a8-f0b3-439e-84db-48c749bf9b1b</w:t>
            </w:r>
          </w:p>
        </w:tc>
      </w:tr>
    </w:tbl>
    <w:p w14:paraId="5BF756A1" w14:textId="49CB479F" w:rsidR="00071F7E" w:rsidRDefault="00401FEE">
      <w:pPr>
        <w:pStyle w:val="Nagwek9"/>
        <w:suppressAutoHyphens w:val="0"/>
        <w:rPr>
          <w:rFonts w:asciiTheme="majorHAnsi" w:hAnsiTheme="majorHAnsi" w:cs="Times New Roman"/>
          <w:lang w:eastAsia="pl-PL"/>
        </w:rPr>
      </w:pPr>
      <w:r>
        <w:rPr>
          <w:rFonts w:asciiTheme="majorHAnsi" w:hAnsiTheme="majorHAnsi" w:cs="Times New Roman"/>
          <w:lang w:eastAsia="pl-PL"/>
        </w:rPr>
        <w:br/>
      </w:r>
      <w:r w:rsidR="00071F7E" w:rsidRPr="00AA0A01">
        <w:rPr>
          <w:rFonts w:asciiTheme="majorHAnsi" w:hAnsiTheme="majorHAnsi" w:cs="Times New Roman"/>
          <w:lang w:eastAsia="pl-PL"/>
        </w:rPr>
        <w:t>II</w:t>
      </w:r>
      <w:r w:rsidR="002618A7" w:rsidRPr="00AA0A01">
        <w:rPr>
          <w:rFonts w:asciiTheme="majorHAnsi" w:hAnsiTheme="majorHAnsi" w:cs="Times New Roman"/>
          <w:lang w:eastAsia="pl-PL"/>
        </w:rPr>
        <w:t>I</w:t>
      </w:r>
      <w:r w:rsidR="00071F7E" w:rsidRPr="00AA0A01">
        <w:rPr>
          <w:rFonts w:asciiTheme="majorHAnsi" w:hAnsiTheme="majorHAnsi" w:cs="Times New Roman"/>
          <w:lang w:eastAsia="pl-PL"/>
        </w:rPr>
        <w:t>.  TRYB UDZIELENIA ZAMÓWIENIA</w:t>
      </w:r>
    </w:p>
    <w:p w14:paraId="3AC358B2" w14:textId="0D36E25D" w:rsidR="00071F7E" w:rsidRPr="00BA7A60" w:rsidRDefault="00071F7E">
      <w:pPr>
        <w:rPr>
          <w:rFonts w:asciiTheme="majorHAnsi" w:hAnsiTheme="majorHAnsi" w:cs="Times New Roman"/>
          <w:b/>
          <w:bCs/>
          <w:sz w:val="22"/>
          <w:szCs w:val="22"/>
        </w:rPr>
      </w:pPr>
      <w:r w:rsidRPr="00BA7A60">
        <w:rPr>
          <w:rFonts w:asciiTheme="majorHAnsi" w:hAnsiTheme="majorHAnsi" w:cs="Times New Roman"/>
          <w:b/>
          <w:bCs/>
          <w:sz w:val="22"/>
          <w:szCs w:val="22"/>
        </w:rPr>
        <w:t>Dotyczy postępowania</w:t>
      </w:r>
      <w:r w:rsidR="003F2C67" w:rsidRPr="00BA7A60">
        <w:rPr>
          <w:rFonts w:asciiTheme="majorHAnsi" w:hAnsiTheme="majorHAnsi" w:cs="Times New Roman"/>
          <w:b/>
          <w:bCs/>
          <w:sz w:val="22"/>
          <w:szCs w:val="22"/>
        </w:rPr>
        <w:t xml:space="preserve"> o </w:t>
      </w:r>
      <w:r w:rsidR="00FB4657" w:rsidRPr="00BA7A60">
        <w:rPr>
          <w:rFonts w:asciiTheme="majorHAnsi" w:hAnsiTheme="majorHAnsi" w:cs="Times New Roman"/>
          <w:b/>
          <w:bCs/>
          <w:sz w:val="22"/>
          <w:szCs w:val="22"/>
        </w:rPr>
        <w:t>wartości powyżej 1</w:t>
      </w:r>
      <w:r w:rsidR="006D7B2C">
        <w:rPr>
          <w:rFonts w:asciiTheme="majorHAnsi" w:hAnsiTheme="majorHAnsi" w:cs="Times New Roman"/>
          <w:b/>
          <w:bCs/>
          <w:sz w:val="22"/>
          <w:szCs w:val="22"/>
        </w:rPr>
        <w:t>43</w:t>
      </w:r>
      <w:r w:rsidRPr="00BA7A60">
        <w:rPr>
          <w:rFonts w:asciiTheme="majorHAnsi" w:hAnsiTheme="majorHAnsi" w:cs="Times New Roman"/>
          <w:b/>
          <w:bCs/>
          <w:sz w:val="22"/>
          <w:szCs w:val="22"/>
        </w:rPr>
        <w:t xml:space="preserve"> 000 euro.</w:t>
      </w:r>
    </w:p>
    <w:p w14:paraId="19E4157D" w14:textId="3D58D5A6" w:rsidR="006D7B2C" w:rsidRDefault="00071F7E" w:rsidP="00C95779">
      <w:pPr>
        <w:pStyle w:val="tyt"/>
        <w:jc w:val="both"/>
        <w:rPr>
          <w:rFonts w:asciiTheme="majorHAnsi" w:eastAsia="Calibri" w:hAnsiTheme="majorHAnsi"/>
          <w:bCs w:val="0"/>
        </w:rPr>
      </w:pPr>
      <w:r w:rsidRPr="00BA7A60">
        <w:rPr>
          <w:rFonts w:asciiTheme="majorHAnsi" w:hAnsiTheme="majorHAnsi"/>
          <w:sz w:val="22"/>
          <w:szCs w:val="22"/>
        </w:rPr>
        <w:t>1. Działając</w:t>
      </w:r>
      <w:r w:rsidR="003F2C67" w:rsidRPr="00BA7A60">
        <w:rPr>
          <w:rFonts w:asciiTheme="majorHAnsi" w:hAnsiTheme="majorHAnsi"/>
          <w:sz w:val="22"/>
          <w:szCs w:val="22"/>
        </w:rPr>
        <w:t xml:space="preserve"> w </w:t>
      </w:r>
      <w:r w:rsidRPr="00BA7A60">
        <w:rPr>
          <w:rFonts w:asciiTheme="majorHAnsi" w:hAnsiTheme="majorHAnsi"/>
          <w:sz w:val="22"/>
          <w:szCs w:val="22"/>
        </w:rPr>
        <w:t>oparciu</w:t>
      </w:r>
      <w:r w:rsidR="003F2C67" w:rsidRPr="00BA7A60">
        <w:rPr>
          <w:rFonts w:asciiTheme="majorHAnsi" w:hAnsiTheme="majorHAnsi"/>
          <w:sz w:val="22"/>
          <w:szCs w:val="22"/>
        </w:rPr>
        <w:t xml:space="preserve"> o </w:t>
      </w:r>
      <w:r w:rsidRPr="00BA7A60">
        <w:rPr>
          <w:rFonts w:asciiTheme="majorHAnsi" w:hAnsiTheme="majorHAnsi"/>
          <w:spacing w:val="20"/>
          <w:sz w:val="22"/>
          <w:szCs w:val="22"/>
        </w:rPr>
        <w:t>ustawę</w:t>
      </w:r>
      <w:r w:rsidR="003F2C67" w:rsidRPr="00BA7A60">
        <w:rPr>
          <w:rFonts w:asciiTheme="majorHAnsi" w:hAnsiTheme="majorHAnsi"/>
          <w:spacing w:val="20"/>
          <w:sz w:val="22"/>
          <w:szCs w:val="22"/>
        </w:rPr>
        <w:t xml:space="preserve"> z </w:t>
      </w:r>
      <w:r w:rsidR="00677CF9" w:rsidRPr="00BA7A60">
        <w:rPr>
          <w:rFonts w:asciiTheme="majorHAnsi" w:hAnsiTheme="majorHAnsi"/>
          <w:sz w:val="22"/>
          <w:szCs w:val="22"/>
        </w:rPr>
        <w:t>dnia 11</w:t>
      </w:r>
      <w:r w:rsidRPr="00BA7A60">
        <w:rPr>
          <w:rFonts w:asciiTheme="majorHAnsi" w:hAnsiTheme="majorHAnsi"/>
          <w:sz w:val="22"/>
          <w:szCs w:val="22"/>
        </w:rPr>
        <w:t>.0</w:t>
      </w:r>
      <w:r w:rsidR="00677CF9" w:rsidRPr="00BA7A60">
        <w:rPr>
          <w:rFonts w:asciiTheme="majorHAnsi" w:hAnsiTheme="majorHAnsi"/>
          <w:sz w:val="22"/>
          <w:szCs w:val="22"/>
        </w:rPr>
        <w:t>9</w:t>
      </w:r>
      <w:r w:rsidRPr="00BA7A60">
        <w:rPr>
          <w:rFonts w:asciiTheme="majorHAnsi" w:hAnsiTheme="majorHAnsi"/>
          <w:sz w:val="22"/>
          <w:szCs w:val="22"/>
        </w:rPr>
        <w:t>.20</w:t>
      </w:r>
      <w:r w:rsidR="00677CF9" w:rsidRPr="00BA7A60">
        <w:rPr>
          <w:rFonts w:asciiTheme="majorHAnsi" w:hAnsiTheme="majorHAnsi"/>
          <w:sz w:val="22"/>
          <w:szCs w:val="22"/>
        </w:rPr>
        <w:t>19</w:t>
      </w:r>
      <w:r w:rsidRPr="00BA7A60">
        <w:rPr>
          <w:rFonts w:asciiTheme="majorHAnsi" w:hAnsiTheme="majorHAnsi"/>
          <w:sz w:val="22"/>
          <w:szCs w:val="22"/>
        </w:rPr>
        <w:t xml:space="preserve"> r. </w:t>
      </w:r>
      <w:r w:rsidRPr="00BA7A60">
        <w:rPr>
          <w:rFonts w:asciiTheme="majorHAnsi" w:hAnsiTheme="majorHAnsi"/>
          <w:spacing w:val="20"/>
          <w:sz w:val="22"/>
          <w:szCs w:val="22"/>
        </w:rPr>
        <w:t>Prawo zamówień publicznych</w:t>
      </w:r>
      <w:r w:rsidRPr="00BA7A60">
        <w:rPr>
          <w:rFonts w:asciiTheme="majorHAnsi" w:hAnsiTheme="majorHAnsi"/>
          <w:sz w:val="22"/>
          <w:szCs w:val="22"/>
        </w:rPr>
        <w:t xml:space="preserve"> (Dz. U.</w:t>
      </w:r>
      <w:r w:rsidR="002209E0" w:rsidRPr="00BA7A60">
        <w:rPr>
          <w:rFonts w:asciiTheme="majorHAnsi" w:hAnsiTheme="majorHAnsi"/>
          <w:sz w:val="22"/>
          <w:szCs w:val="22"/>
        </w:rPr>
        <w:t xml:space="preserve"> </w:t>
      </w:r>
      <w:r w:rsidR="003F2C67" w:rsidRPr="00BA7A60">
        <w:rPr>
          <w:rFonts w:asciiTheme="majorHAnsi" w:hAnsiTheme="majorHAnsi"/>
          <w:sz w:val="22"/>
          <w:szCs w:val="22"/>
        </w:rPr>
        <w:t>z </w:t>
      </w:r>
      <w:r w:rsidR="006D7B2C">
        <w:rPr>
          <w:rFonts w:asciiTheme="majorHAnsi" w:hAnsiTheme="majorHAnsi"/>
          <w:sz w:val="22"/>
          <w:szCs w:val="22"/>
        </w:rPr>
        <w:t>2023</w:t>
      </w:r>
      <w:r w:rsidRPr="00BA7A60">
        <w:rPr>
          <w:rFonts w:asciiTheme="majorHAnsi" w:hAnsiTheme="majorHAnsi"/>
          <w:sz w:val="22"/>
          <w:szCs w:val="22"/>
        </w:rPr>
        <w:t xml:space="preserve"> r. poz. </w:t>
      </w:r>
      <w:r w:rsidR="006D7B2C">
        <w:rPr>
          <w:rFonts w:asciiTheme="majorHAnsi" w:hAnsiTheme="majorHAnsi"/>
          <w:sz w:val="22"/>
          <w:szCs w:val="22"/>
        </w:rPr>
        <w:t>1605</w:t>
      </w:r>
      <w:r w:rsidR="00677CF9" w:rsidRPr="00BA7A60">
        <w:rPr>
          <w:rFonts w:asciiTheme="majorHAnsi" w:hAnsiTheme="majorHAnsi"/>
          <w:sz w:val="22"/>
          <w:szCs w:val="22"/>
        </w:rPr>
        <w:t xml:space="preserve"> </w:t>
      </w:r>
      <w:r w:rsidR="003F2C67" w:rsidRPr="00BA7A60">
        <w:rPr>
          <w:rFonts w:asciiTheme="majorHAnsi" w:hAnsiTheme="majorHAnsi"/>
          <w:sz w:val="22"/>
          <w:szCs w:val="22"/>
        </w:rPr>
        <w:t>z </w:t>
      </w:r>
      <w:proofErr w:type="spellStart"/>
      <w:r w:rsidR="00677CF9" w:rsidRPr="00BA7A60">
        <w:rPr>
          <w:rFonts w:asciiTheme="majorHAnsi" w:hAnsiTheme="majorHAnsi"/>
          <w:sz w:val="22"/>
          <w:szCs w:val="22"/>
        </w:rPr>
        <w:t>późn</w:t>
      </w:r>
      <w:proofErr w:type="spellEnd"/>
      <w:r w:rsidR="00677CF9" w:rsidRPr="00BA7A60">
        <w:rPr>
          <w:rFonts w:asciiTheme="majorHAnsi" w:hAnsiTheme="majorHAnsi"/>
          <w:sz w:val="22"/>
          <w:szCs w:val="22"/>
        </w:rPr>
        <w:t>. zm.), zwanej dalej u</w:t>
      </w:r>
      <w:r w:rsidRPr="00BA7A60">
        <w:rPr>
          <w:rFonts w:asciiTheme="majorHAnsi" w:hAnsiTheme="majorHAnsi"/>
          <w:sz w:val="22"/>
          <w:szCs w:val="22"/>
        </w:rPr>
        <w:t xml:space="preserve">stawą </w:t>
      </w:r>
      <w:proofErr w:type="spellStart"/>
      <w:r w:rsidRPr="00BA7A60">
        <w:rPr>
          <w:rFonts w:asciiTheme="majorHAnsi" w:hAnsiTheme="majorHAnsi"/>
          <w:sz w:val="22"/>
          <w:szCs w:val="22"/>
        </w:rPr>
        <w:t>Pzp</w:t>
      </w:r>
      <w:proofErr w:type="spellEnd"/>
      <w:r w:rsidRPr="00BA7A60">
        <w:rPr>
          <w:rFonts w:asciiTheme="majorHAnsi" w:hAnsiTheme="majorHAnsi"/>
          <w:sz w:val="22"/>
          <w:szCs w:val="22"/>
        </w:rPr>
        <w:t>, Zamawiają</w:t>
      </w:r>
      <w:r w:rsidR="002209E0" w:rsidRPr="00BA7A60">
        <w:rPr>
          <w:rFonts w:asciiTheme="majorHAnsi" w:hAnsiTheme="majorHAnsi"/>
          <w:sz w:val="22"/>
          <w:szCs w:val="22"/>
        </w:rPr>
        <w:t xml:space="preserve">cy zaprasza do wzięcia udziału </w:t>
      </w:r>
      <w:r w:rsidRPr="00BA7A60">
        <w:rPr>
          <w:rFonts w:asciiTheme="majorHAnsi" w:hAnsiTheme="majorHAnsi"/>
          <w:sz w:val="22"/>
          <w:szCs w:val="22"/>
        </w:rPr>
        <w:t>w postępowaniu</w:t>
      </w:r>
      <w:r w:rsidR="003F2C67" w:rsidRPr="00BA7A60">
        <w:rPr>
          <w:rFonts w:asciiTheme="majorHAnsi" w:hAnsiTheme="majorHAnsi"/>
          <w:sz w:val="22"/>
          <w:szCs w:val="22"/>
        </w:rPr>
        <w:t xml:space="preserve"> o </w:t>
      </w:r>
      <w:r w:rsidRPr="00BA7A60">
        <w:rPr>
          <w:rFonts w:asciiTheme="majorHAnsi" w:hAnsiTheme="majorHAnsi"/>
          <w:sz w:val="22"/>
          <w:szCs w:val="22"/>
        </w:rPr>
        <w:t>ud</w:t>
      </w:r>
      <w:r w:rsidR="006D7B2C">
        <w:rPr>
          <w:rFonts w:asciiTheme="majorHAnsi" w:hAnsiTheme="majorHAnsi"/>
          <w:sz w:val="22"/>
          <w:szCs w:val="22"/>
        </w:rPr>
        <w:t>zielenie zamówienia publicznego.</w:t>
      </w:r>
    </w:p>
    <w:p w14:paraId="6E024CE9" w14:textId="0C83650F" w:rsidR="00137107" w:rsidRPr="00BA7A60" w:rsidRDefault="003511E0" w:rsidP="000915A8">
      <w:pPr>
        <w:pStyle w:val="tyt"/>
        <w:jc w:val="both"/>
        <w:rPr>
          <w:rFonts w:asciiTheme="majorHAnsi" w:hAnsiTheme="majorHAnsi"/>
          <w:b w:val="0"/>
          <w:sz w:val="22"/>
          <w:szCs w:val="22"/>
        </w:rPr>
      </w:pPr>
      <w:r>
        <w:rPr>
          <w:rFonts w:asciiTheme="majorHAnsi" w:hAnsiTheme="majorHAnsi"/>
          <w:b w:val="0"/>
          <w:sz w:val="22"/>
          <w:szCs w:val="22"/>
        </w:rPr>
        <w:t xml:space="preserve">2. </w:t>
      </w:r>
      <w:r w:rsidR="00137107" w:rsidRPr="00BA7A60">
        <w:rPr>
          <w:rFonts w:asciiTheme="majorHAnsi" w:hAnsiTheme="majorHAnsi"/>
          <w:b w:val="0"/>
          <w:sz w:val="22"/>
          <w:szCs w:val="22"/>
        </w:rPr>
        <w:t>Zamawiający zastosuje w niniejszym postępow</w:t>
      </w:r>
      <w:r w:rsidR="00CD4F84" w:rsidRPr="00BA7A60">
        <w:rPr>
          <w:rFonts w:asciiTheme="majorHAnsi" w:hAnsiTheme="majorHAnsi"/>
          <w:b w:val="0"/>
          <w:sz w:val="22"/>
          <w:szCs w:val="22"/>
        </w:rPr>
        <w:t xml:space="preserve">aniu postanowienia art. 139 </w:t>
      </w:r>
      <w:proofErr w:type="spellStart"/>
      <w:r w:rsidR="00CD4F84" w:rsidRPr="00BA7A60">
        <w:rPr>
          <w:rFonts w:asciiTheme="majorHAnsi" w:hAnsiTheme="majorHAnsi"/>
          <w:b w:val="0"/>
          <w:sz w:val="22"/>
          <w:szCs w:val="22"/>
        </w:rPr>
        <w:t>pzp</w:t>
      </w:r>
      <w:proofErr w:type="spellEnd"/>
      <w:r w:rsidR="00CD4F84" w:rsidRPr="00BA7A60">
        <w:rPr>
          <w:rFonts w:asciiTheme="majorHAnsi" w:hAnsiTheme="majorHAnsi"/>
          <w:b w:val="0"/>
          <w:sz w:val="22"/>
          <w:szCs w:val="22"/>
        </w:rPr>
        <w:t xml:space="preserve">. </w:t>
      </w:r>
      <w:r w:rsidR="00137107" w:rsidRPr="00BA7A60">
        <w:rPr>
          <w:rFonts w:asciiTheme="majorHAnsi" w:hAnsiTheme="majorHAnsi"/>
          <w:b w:val="0"/>
          <w:sz w:val="22"/>
          <w:szCs w:val="22"/>
        </w:rPr>
        <w:t xml:space="preserve">Zamawiający </w:t>
      </w:r>
      <w:r w:rsidR="00CD4F84" w:rsidRPr="00BA7A60">
        <w:rPr>
          <w:rFonts w:asciiTheme="majorHAnsi" w:hAnsiTheme="majorHAnsi"/>
          <w:b w:val="0"/>
          <w:sz w:val="22"/>
          <w:szCs w:val="22"/>
        </w:rPr>
        <w:t xml:space="preserve">najpierw </w:t>
      </w:r>
      <w:r w:rsidR="00137107" w:rsidRPr="00BA7A60">
        <w:rPr>
          <w:rFonts w:asciiTheme="majorHAnsi" w:hAnsiTheme="majorHAnsi"/>
          <w:b w:val="0"/>
          <w:sz w:val="22"/>
          <w:szCs w:val="22"/>
        </w:rPr>
        <w:t xml:space="preserve"> dokon</w:t>
      </w:r>
      <w:r w:rsidR="00CD4F84" w:rsidRPr="00BA7A60">
        <w:rPr>
          <w:rFonts w:asciiTheme="majorHAnsi" w:hAnsiTheme="majorHAnsi"/>
          <w:b w:val="0"/>
          <w:sz w:val="22"/>
          <w:szCs w:val="22"/>
        </w:rPr>
        <w:t xml:space="preserve">a </w:t>
      </w:r>
      <w:r w:rsidR="00137107" w:rsidRPr="00BA7A60">
        <w:rPr>
          <w:rFonts w:asciiTheme="majorHAnsi" w:hAnsiTheme="majorHAnsi"/>
          <w:b w:val="0"/>
          <w:sz w:val="22"/>
          <w:szCs w:val="22"/>
        </w:rPr>
        <w:t>w pierwszej kolejności badania i oceny ofert, a następnie dokona kwalifikacji podmiotowej wykonawcy, którego oferta została najwyżej oceniona, w zakresie braku podstaw wykluczenia oraz spełnienie warunków udziału w postępowaniu.</w:t>
      </w:r>
    </w:p>
    <w:p w14:paraId="694D668D" w14:textId="77777777" w:rsidR="00677CF9" w:rsidRPr="00BA7A60" w:rsidRDefault="00677CF9" w:rsidP="00677CF9">
      <w:pPr>
        <w:pStyle w:val="tyt"/>
        <w:jc w:val="both"/>
        <w:rPr>
          <w:rFonts w:asciiTheme="majorHAnsi" w:hAnsiTheme="majorHAnsi"/>
          <w:b w:val="0"/>
          <w:sz w:val="22"/>
          <w:szCs w:val="22"/>
        </w:rPr>
      </w:pPr>
      <w:r w:rsidRPr="00BA7A60">
        <w:rPr>
          <w:rFonts w:asciiTheme="majorHAnsi" w:hAnsiTheme="majorHAnsi"/>
          <w:b w:val="0"/>
          <w:sz w:val="22"/>
          <w:szCs w:val="22"/>
        </w:rPr>
        <w:t xml:space="preserve">3. Podstawa prawna opracowania Specyfikacji Warunków Zamówienia: </w:t>
      </w:r>
    </w:p>
    <w:p w14:paraId="59641C3E" w14:textId="7920A535" w:rsidR="00677CF9" w:rsidRPr="00AA0A01" w:rsidRDefault="00677CF9" w:rsidP="00677CF9">
      <w:pPr>
        <w:pStyle w:val="tyt"/>
        <w:jc w:val="both"/>
        <w:rPr>
          <w:rFonts w:asciiTheme="majorHAnsi" w:hAnsiTheme="majorHAnsi"/>
          <w:b w:val="0"/>
          <w:sz w:val="22"/>
          <w:szCs w:val="22"/>
        </w:rPr>
      </w:pPr>
      <w:r w:rsidRPr="00AA0A01">
        <w:rPr>
          <w:rFonts w:asciiTheme="majorHAnsi" w:hAnsiTheme="majorHAnsi"/>
          <w:b w:val="0"/>
          <w:sz w:val="22"/>
          <w:szCs w:val="22"/>
        </w:rPr>
        <w:t>3.1. Ustawa z dnia 11 września 2019 r. - Prawo zamówień publicznych (t. j. Dz. U. z 20</w:t>
      </w:r>
      <w:r w:rsidR="006D7B2C">
        <w:rPr>
          <w:rFonts w:asciiTheme="majorHAnsi" w:hAnsiTheme="majorHAnsi"/>
          <w:b w:val="0"/>
          <w:sz w:val="22"/>
          <w:szCs w:val="22"/>
        </w:rPr>
        <w:t>23</w:t>
      </w:r>
      <w:r w:rsidRPr="00AA0A01">
        <w:rPr>
          <w:rFonts w:asciiTheme="majorHAnsi" w:hAnsiTheme="majorHAnsi"/>
          <w:b w:val="0"/>
          <w:sz w:val="22"/>
          <w:szCs w:val="22"/>
        </w:rPr>
        <w:t xml:space="preserve"> roku, poz. </w:t>
      </w:r>
      <w:r w:rsidR="006D7B2C">
        <w:rPr>
          <w:rFonts w:asciiTheme="majorHAnsi" w:hAnsiTheme="majorHAnsi"/>
          <w:b w:val="0"/>
          <w:sz w:val="22"/>
          <w:szCs w:val="22"/>
        </w:rPr>
        <w:t>1605</w:t>
      </w:r>
      <w:r w:rsidRPr="00AA0A01">
        <w:rPr>
          <w:rFonts w:asciiTheme="majorHAnsi" w:hAnsiTheme="majorHAnsi"/>
          <w:b w:val="0"/>
          <w:sz w:val="22"/>
          <w:szCs w:val="22"/>
        </w:rPr>
        <w:t xml:space="preserve"> ze zmian.), </w:t>
      </w:r>
    </w:p>
    <w:p w14:paraId="709C5B60" w14:textId="77777777" w:rsidR="00677CF9" w:rsidRPr="00AA0A01" w:rsidRDefault="00677CF9" w:rsidP="00677CF9">
      <w:pPr>
        <w:pStyle w:val="tyt"/>
        <w:jc w:val="both"/>
        <w:rPr>
          <w:rFonts w:asciiTheme="majorHAnsi" w:hAnsiTheme="majorHAnsi"/>
          <w:b w:val="0"/>
          <w:sz w:val="22"/>
          <w:szCs w:val="22"/>
        </w:rPr>
      </w:pPr>
      <w:r w:rsidRPr="00AA0A01">
        <w:rPr>
          <w:rFonts w:asciiTheme="majorHAnsi" w:hAnsiTheme="majorHAnsi"/>
          <w:b w:val="0"/>
          <w:sz w:val="22"/>
          <w:szCs w:val="22"/>
        </w:rPr>
        <w:t xml:space="preserve">3.2. Rozporządzenie Prezesa Rady Ministrów w sprawie sposobu sporządzania i przekazywania informacji oraz wymagań technicznych dla dokumentów elektronicznych oraz środków komunikacji elektronicznej w postępowaniu o udzielenie zamówienia publicznego lub konkursie z dnia 30 grudnia 2020 r. (Dz.U. z 2020 r. poz. 2452) </w:t>
      </w:r>
    </w:p>
    <w:p w14:paraId="396A5E72" w14:textId="77777777" w:rsidR="00677CF9" w:rsidRPr="00AA0A01" w:rsidRDefault="00677CF9" w:rsidP="00677CF9">
      <w:pPr>
        <w:pStyle w:val="tyt"/>
        <w:jc w:val="both"/>
        <w:rPr>
          <w:rFonts w:asciiTheme="majorHAnsi" w:hAnsiTheme="majorHAnsi"/>
          <w:b w:val="0"/>
          <w:sz w:val="22"/>
          <w:szCs w:val="22"/>
        </w:rPr>
      </w:pPr>
      <w:r w:rsidRPr="00AA0A01">
        <w:rPr>
          <w:rFonts w:asciiTheme="majorHAnsi" w:hAnsiTheme="majorHAnsi"/>
          <w:b w:val="0"/>
          <w:sz w:val="22"/>
          <w:szCs w:val="22"/>
        </w:rPr>
        <w:t xml:space="preserve">3.3. Rozporządzenie Ministra Rozwoju, Pracy i Technologii w sprawie podmiotowych środków dowodowych oraz innych dokumentów lub oświadczeń, jakich może żądać zamawiający od wykonawcy z dnia 23 grudnia 2020 r. (Dz.U. z 2020 r. poz. 2415) </w:t>
      </w:r>
    </w:p>
    <w:p w14:paraId="40B61CE5" w14:textId="77777777" w:rsidR="00677CF9" w:rsidRPr="00AA0A01" w:rsidRDefault="00677CF9" w:rsidP="00677CF9">
      <w:pPr>
        <w:pStyle w:val="tyt"/>
        <w:jc w:val="both"/>
        <w:rPr>
          <w:rFonts w:asciiTheme="majorHAnsi" w:hAnsiTheme="majorHAnsi"/>
          <w:b w:val="0"/>
          <w:sz w:val="22"/>
          <w:szCs w:val="22"/>
        </w:rPr>
      </w:pPr>
      <w:r w:rsidRPr="00AA0A01">
        <w:rPr>
          <w:rFonts w:asciiTheme="majorHAnsi" w:hAnsiTheme="majorHAnsi"/>
          <w:b w:val="0"/>
          <w:sz w:val="22"/>
          <w:szCs w:val="22"/>
        </w:rPr>
        <w:t>3.4. Obwieszczenie Prezesa Urzędu Zamówień Publicznych z dnia 1 stycznia 2021 r. w sprawie aktualnych progów unijnych, ich równowartości w złotych, równowartości w złotych kwot wyrażonych w euro oraz</w:t>
      </w:r>
      <w:r w:rsidR="0069726C" w:rsidRPr="00AA0A01">
        <w:rPr>
          <w:rFonts w:asciiTheme="majorHAnsi" w:hAnsiTheme="majorHAnsi"/>
          <w:b w:val="0"/>
          <w:sz w:val="22"/>
          <w:szCs w:val="22"/>
        </w:rPr>
        <w:t xml:space="preserve"> </w:t>
      </w:r>
      <w:r w:rsidR="0069726C" w:rsidRPr="00AA0A01">
        <w:rPr>
          <w:rFonts w:asciiTheme="majorHAnsi" w:hAnsiTheme="majorHAnsi"/>
          <w:b w:val="0"/>
          <w:sz w:val="22"/>
          <w:szCs w:val="22"/>
        </w:rPr>
        <w:lastRenderedPageBreak/>
        <w:t>śr</w:t>
      </w:r>
      <w:r w:rsidRPr="00AA0A01">
        <w:rPr>
          <w:rFonts w:asciiTheme="majorHAnsi" w:hAnsiTheme="majorHAnsi"/>
          <w:b w:val="0"/>
          <w:sz w:val="22"/>
          <w:szCs w:val="22"/>
        </w:rPr>
        <w:t xml:space="preserve">edniego kursu złotego w stosunku do euro stanowiącego podstawę przeliczania wartości zamówień publicznych lub konkursów, </w:t>
      </w:r>
    </w:p>
    <w:p w14:paraId="6432BC63" w14:textId="77777777" w:rsidR="0018738A" w:rsidRPr="0018738A" w:rsidRDefault="0018738A" w:rsidP="0018738A">
      <w:pPr>
        <w:pStyle w:val="tyt"/>
        <w:jc w:val="both"/>
        <w:rPr>
          <w:rFonts w:asciiTheme="majorHAnsi" w:hAnsiTheme="majorHAnsi"/>
          <w:b w:val="0"/>
          <w:sz w:val="22"/>
          <w:szCs w:val="22"/>
        </w:rPr>
      </w:pPr>
      <w:r w:rsidRPr="0018738A">
        <w:rPr>
          <w:rFonts w:asciiTheme="majorHAnsi" w:hAnsiTheme="majorHAnsi"/>
          <w:b w:val="0"/>
          <w:sz w:val="22"/>
          <w:szCs w:val="22"/>
        </w:rPr>
        <w:t>3.5. ustawa z dnia 16 kwietnia 1993 roku o zwalczaniu nieuczciwej konkurencji (</w:t>
      </w:r>
      <w:proofErr w:type="spellStart"/>
      <w:r w:rsidRPr="0018738A">
        <w:rPr>
          <w:rFonts w:asciiTheme="majorHAnsi" w:hAnsiTheme="majorHAnsi"/>
          <w:b w:val="0"/>
          <w:sz w:val="22"/>
          <w:szCs w:val="22"/>
        </w:rPr>
        <w:t>t.j</w:t>
      </w:r>
      <w:proofErr w:type="spellEnd"/>
      <w:r w:rsidRPr="0018738A">
        <w:rPr>
          <w:rFonts w:asciiTheme="majorHAnsi" w:hAnsiTheme="majorHAnsi"/>
          <w:b w:val="0"/>
          <w:sz w:val="22"/>
          <w:szCs w:val="22"/>
        </w:rPr>
        <w:t xml:space="preserve">. Dz.U. z 2022 r. poz. 1233 ze zm.) </w:t>
      </w:r>
    </w:p>
    <w:p w14:paraId="09720F83" w14:textId="77777777" w:rsidR="0018738A" w:rsidRPr="0018738A" w:rsidRDefault="0018738A" w:rsidP="0018738A">
      <w:pPr>
        <w:pStyle w:val="tyt"/>
        <w:jc w:val="both"/>
        <w:rPr>
          <w:rFonts w:asciiTheme="majorHAnsi" w:hAnsiTheme="majorHAnsi"/>
          <w:b w:val="0"/>
          <w:sz w:val="22"/>
          <w:szCs w:val="22"/>
        </w:rPr>
      </w:pPr>
      <w:r w:rsidRPr="0018738A">
        <w:rPr>
          <w:rFonts w:asciiTheme="majorHAnsi" w:hAnsiTheme="majorHAnsi"/>
          <w:b w:val="0"/>
          <w:sz w:val="22"/>
          <w:szCs w:val="22"/>
        </w:rPr>
        <w:t xml:space="preserve">3.6. ustawa o dostępie do informacji publicznej (Dz.U. z 2022 r. poz. 902), </w:t>
      </w:r>
    </w:p>
    <w:p w14:paraId="497606A3" w14:textId="7D052BA4" w:rsidR="00A42248" w:rsidRDefault="0018738A" w:rsidP="0018738A">
      <w:pPr>
        <w:pStyle w:val="tyt"/>
        <w:jc w:val="both"/>
        <w:rPr>
          <w:rFonts w:asciiTheme="majorHAnsi" w:hAnsiTheme="majorHAnsi"/>
          <w:b w:val="0"/>
          <w:sz w:val="22"/>
          <w:szCs w:val="22"/>
        </w:rPr>
      </w:pPr>
      <w:r w:rsidRPr="0018738A">
        <w:rPr>
          <w:rFonts w:asciiTheme="majorHAnsi" w:hAnsiTheme="majorHAnsi"/>
          <w:b w:val="0"/>
          <w:sz w:val="22"/>
          <w:szCs w:val="22"/>
        </w:rPr>
        <w:t>3.7. ustawa z dnia 23 kwietnia 1964 r. Kodeks cywilny (Dz.U. z 2022 r. poz. 1360 ze zm.)</w:t>
      </w:r>
    </w:p>
    <w:p w14:paraId="4A683C39" w14:textId="77777777" w:rsidR="0018738A" w:rsidRPr="00AA0A01" w:rsidRDefault="0018738A" w:rsidP="0018738A">
      <w:pPr>
        <w:pStyle w:val="tyt"/>
        <w:jc w:val="both"/>
        <w:rPr>
          <w:rFonts w:asciiTheme="majorHAnsi" w:hAnsiTheme="majorHAnsi"/>
          <w:color w:val="FF0000"/>
          <w:sz w:val="20"/>
          <w:szCs w:val="20"/>
        </w:rPr>
      </w:pPr>
    </w:p>
    <w:p w14:paraId="671B7CA5" w14:textId="77777777" w:rsidR="00D32BD6" w:rsidRPr="0095057E" w:rsidRDefault="00D32BD6" w:rsidP="00D32BD6">
      <w:pPr>
        <w:pStyle w:val="Nagwek9"/>
        <w:rPr>
          <w:rFonts w:asciiTheme="majorHAnsi" w:hAnsiTheme="majorHAnsi" w:cs="Times New Roman"/>
        </w:rPr>
      </w:pPr>
      <w:r w:rsidRPr="0095057E">
        <w:rPr>
          <w:rFonts w:asciiTheme="majorHAnsi" w:hAnsiTheme="majorHAnsi" w:cs="Times New Roman"/>
        </w:rPr>
        <w:t>IV.  OPIS PRZEDMIOTU ZAMÓWIENIA</w:t>
      </w:r>
    </w:p>
    <w:p w14:paraId="6A60CDFF" w14:textId="45513B1E" w:rsidR="003B0C93" w:rsidRPr="0095057E" w:rsidRDefault="003B0C93" w:rsidP="003B0C93">
      <w:pPr>
        <w:keepNext/>
        <w:shd w:val="clear" w:color="auto" w:fill="FFFFFF" w:themeFill="background1"/>
        <w:spacing w:before="60" w:after="60"/>
        <w:jc w:val="both"/>
        <w:rPr>
          <w:rFonts w:asciiTheme="majorHAnsi" w:eastAsia="Times New Roman" w:hAnsiTheme="majorHAnsi" w:cs="Times New Roman"/>
          <w:b/>
          <w:bCs/>
          <w:iCs/>
        </w:rPr>
      </w:pPr>
      <w:r>
        <w:rPr>
          <w:rFonts w:asciiTheme="majorHAnsi" w:eastAsia="Times New Roman" w:hAnsiTheme="majorHAnsi" w:cs="Times New Roman"/>
          <w:b/>
          <w:bCs/>
          <w:iCs/>
        </w:rPr>
        <w:t>1</w:t>
      </w:r>
      <w:r w:rsidRPr="0095057E">
        <w:rPr>
          <w:rFonts w:asciiTheme="majorHAnsi" w:eastAsia="Times New Roman" w:hAnsiTheme="majorHAnsi" w:cs="Times New Roman"/>
          <w:b/>
          <w:bCs/>
          <w:iCs/>
        </w:rPr>
        <w:t xml:space="preserve">. Przedmiotem zamówienia jest zlecenie nadzoru autorskiego wraz z usługami stałego serwisu eksploatacyjnego dla szpitalnych systemów informatycznych funkcjonujących </w:t>
      </w:r>
      <w:r w:rsidRPr="0095057E">
        <w:rPr>
          <w:rFonts w:asciiTheme="majorHAnsi" w:eastAsia="Times New Roman" w:hAnsiTheme="majorHAnsi" w:cs="Times New Roman"/>
          <w:b/>
          <w:bCs/>
          <w:iCs/>
        </w:rPr>
        <w:br/>
        <w:t xml:space="preserve">w Centralnym Szpitalu Klinicznym Uniwersytetu Medycznego w Łodzi przy </w:t>
      </w:r>
      <w:r w:rsidRPr="0095057E">
        <w:rPr>
          <w:rFonts w:asciiTheme="majorHAnsi" w:eastAsia="Times New Roman" w:hAnsiTheme="majorHAnsi" w:cs="Times New Roman"/>
          <w:b/>
          <w:bCs/>
          <w:iCs/>
        </w:rPr>
        <w:br/>
        <w:t>ul. Pomorskiej 251, zgodnie z przedstawionym opisem technicznym przedmiotu zamówienia oraz minimalnymi parametrami – wytyczne w części B SWZ.</w:t>
      </w:r>
    </w:p>
    <w:p w14:paraId="1ECBA5A7" w14:textId="77777777" w:rsidR="003B0C93" w:rsidRPr="0095057E" w:rsidRDefault="003B0C93" w:rsidP="003B0C93">
      <w:pPr>
        <w:keepNext/>
        <w:shd w:val="clear" w:color="auto" w:fill="FFFFFF" w:themeFill="background1"/>
        <w:spacing w:before="60" w:after="60"/>
        <w:jc w:val="both"/>
        <w:rPr>
          <w:rFonts w:asciiTheme="majorHAnsi" w:eastAsia="Times New Roman" w:hAnsiTheme="majorHAnsi" w:cs="Times New Roman"/>
          <w:b/>
          <w:bCs/>
          <w:iCs/>
        </w:rPr>
      </w:pPr>
    </w:p>
    <w:p w14:paraId="059EAE5F" w14:textId="77777777" w:rsidR="003B0C93" w:rsidRPr="0095057E" w:rsidRDefault="003B0C93" w:rsidP="003B0C93">
      <w:pPr>
        <w:keepNext/>
        <w:shd w:val="clear" w:color="auto" w:fill="FFFFFF" w:themeFill="background1"/>
        <w:spacing w:before="60" w:after="60"/>
        <w:jc w:val="both"/>
        <w:rPr>
          <w:rFonts w:asciiTheme="majorHAnsi" w:eastAsia="Times New Roman" w:hAnsiTheme="majorHAnsi" w:cs="Times New Roman"/>
          <w:b/>
          <w:bCs/>
          <w:iCs/>
        </w:rPr>
      </w:pPr>
      <w:r w:rsidRPr="0095057E">
        <w:rPr>
          <w:rFonts w:asciiTheme="majorHAnsi" w:eastAsia="Times New Roman" w:hAnsiTheme="majorHAnsi" w:cs="Times New Roman"/>
          <w:b/>
          <w:bCs/>
          <w:iCs/>
        </w:rPr>
        <w:t>Nomenklatura – Wspólny słownik zamówień</w:t>
      </w:r>
      <w:r w:rsidRPr="0095057E">
        <w:rPr>
          <w:rFonts w:asciiTheme="majorHAnsi" w:eastAsia="Times New Roman" w:hAnsiTheme="majorHAnsi" w:cs="Times New Roman"/>
          <w:bCs/>
          <w:iCs/>
        </w:rPr>
        <w:t xml:space="preserve"> </w:t>
      </w:r>
      <w:r w:rsidRPr="0095057E">
        <w:rPr>
          <w:rFonts w:asciiTheme="majorHAnsi" w:eastAsia="Times New Roman" w:hAnsiTheme="majorHAnsi" w:cs="Times New Roman"/>
          <w:b/>
          <w:bCs/>
          <w:iCs/>
        </w:rPr>
        <w:t>CPV- 72260000-5; 72267000-4.</w:t>
      </w:r>
    </w:p>
    <w:p w14:paraId="3394168E" w14:textId="77777777" w:rsidR="003B0C93" w:rsidRPr="0095057E" w:rsidRDefault="003B0C93" w:rsidP="003B0C93">
      <w:pPr>
        <w:keepNext/>
        <w:shd w:val="clear" w:color="auto" w:fill="FFFFFF" w:themeFill="background1"/>
        <w:spacing w:before="60" w:after="60"/>
        <w:jc w:val="both"/>
        <w:rPr>
          <w:rFonts w:asciiTheme="majorHAnsi" w:eastAsia="Times New Roman" w:hAnsiTheme="majorHAnsi" w:cs="Times New Roman"/>
          <w:b/>
          <w:bCs/>
          <w:iCs/>
        </w:rPr>
      </w:pPr>
      <w:r w:rsidRPr="0095057E">
        <w:rPr>
          <w:rFonts w:asciiTheme="majorHAnsi" w:eastAsia="Times New Roman" w:hAnsiTheme="majorHAnsi" w:cs="Times New Roman"/>
          <w:bCs/>
          <w:iCs/>
        </w:rPr>
        <w:t>- Usługi w zakresie konserwacji i napraw oprogramowania.</w:t>
      </w:r>
    </w:p>
    <w:p w14:paraId="53320739" w14:textId="77777777" w:rsidR="003B0C93" w:rsidRPr="0095057E" w:rsidRDefault="003B0C93" w:rsidP="003B0C93">
      <w:pPr>
        <w:keepNext/>
        <w:shd w:val="clear" w:color="auto" w:fill="FFFFFF" w:themeFill="background1"/>
        <w:spacing w:before="60" w:after="60"/>
        <w:jc w:val="both"/>
        <w:rPr>
          <w:rFonts w:asciiTheme="majorHAnsi" w:eastAsia="Times New Roman" w:hAnsiTheme="majorHAnsi" w:cs="Times New Roman"/>
          <w:b/>
          <w:bCs/>
          <w:iCs/>
        </w:rPr>
      </w:pPr>
    </w:p>
    <w:p w14:paraId="414BF40B" w14:textId="77777777" w:rsidR="003B0C93" w:rsidRPr="0095057E" w:rsidRDefault="003B0C93" w:rsidP="003B0C93">
      <w:pPr>
        <w:keepNext/>
        <w:shd w:val="clear" w:color="auto" w:fill="FFFFFF" w:themeFill="background1"/>
        <w:spacing w:before="60" w:after="60"/>
        <w:jc w:val="both"/>
        <w:rPr>
          <w:rFonts w:asciiTheme="majorHAnsi" w:eastAsia="Times New Roman" w:hAnsiTheme="majorHAnsi" w:cs="Times New Roman"/>
          <w:b/>
          <w:bCs/>
          <w:iCs/>
        </w:rPr>
      </w:pPr>
      <w:r w:rsidRPr="0095057E">
        <w:rPr>
          <w:rFonts w:asciiTheme="majorHAnsi" w:eastAsia="Times New Roman" w:hAnsiTheme="majorHAnsi" w:cs="Times New Roman"/>
          <w:b/>
          <w:bCs/>
          <w:iCs/>
        </w:rPr>
        <w:t>Przedmiotem zamówienia jest:</w:t>
      </w:r>
    </w:p>
    <w:p w14:paraId="19DE17C6" w14:textId="77777777" w:rsidR="003B0C93" w:rsidRPr="0095057E" w:rsidRDefault="003B0C93" w:rsidP="00BA3AA5">
      <w:pPr>
        <w:keepNext/>
        <w:numPr>
          <w:ilvl w:val="0"/>
          <w:numId w:val="36"/>
        </w:numPr>
        <w:shd w:val="clear" w:color="auto" w:fill="FFFFFF" w:themeFill="background1"/>
        <w:spacing w:before="60" w:after="60"/>
        <w:jc w:val="both"/>
        <w:rPr>
          <w:rFonts w:asciiTheme="majorHAnsi" w:eastAsia="Times New Roman" w:hAnsiTheme="majorHAnsi" w:cs="Times New Roman"/>
          <w:b/>
          <w:bCs/>
          <w:iCs/>
        </w:rPr>
      </w:pPr>
      <w:r w:rsidRPr="0095057E">
        <w:rPr>
          <w:rFonts w:asciiTheme="majorHAnsi" w:eastAsia="Times New Roman" w:hAnsiTheme="majorHAnsi" w:cs="Times New Roman"/>
          <w:b/>
          <w:bCs/>
          <w:iCs/>
        </w:rPr>
        <w:t>zlecenie nadzoru autorskiego wraz z usługami stałego serwisu eksploatacyjnego dla systemów informatycznych Szpitala</w:t>
      </w:r>
    </w:p>
    <w:p w14:paraId="7842CF3B" w14:textId="77777777" w:rsidR="003B0C93" w:rsidRPr="0095057E" w:rsidRDefault="003B0C93" w:rsidP="00BA3AA5">
      <w:pPr>
        <w:keepNext/>
        <w:numPr>
          <w:ilvl w:val="0"/>
          <w:numId w:val="36"/>
        </w:numPr>
        <w:shd w:val="clear" w:color="auto" w:fill="FFFFFF" w:themeFill="background1"/>
        <w:spacing w:before="60" w:after="60"/>
        <w:jc w:val="both"/>
        <w:rPr>
          <w:rFonts w:asciiTheme="majorHAnsi" w:eastAsia="Times New Roman" w:hAnsiTheme="majorHAnsi" w:cs="Times New Roman"/>
          <w:b/>
          <w:bCs/>
          <w:iCs/>
        </w:rPr>
      </w:pPr>
      <w:r w:rsidRPr="0095057E">
        <w:rPr>
          <w:rFonts w:asciiTheme="majorHAnsi" w:eastAsia="Times New Roman" w:hAnsiTheme="majorHAnsi" w:cs="Times New Roman"/>
          <w:b/>
          <w:bCs/>
          <w:iCs/>
        </w:rPr>
        <w:t>wsparcie i gwarancja pracy systemu macierzy dyskowej</w:t>
      </w:r>
    </w:p>
    <w:p w14:paraId="36151580" w14:textId="77777777" w:rsidR="003B0C93" w:rsidRPr="0095057E" w:rsidRDefault="003B0C93" w:rsidP="003B0C93">
      <w:pPr>
        <w:suppressAutoHyphens/>
        <w:jc w:val="both"/>
        <w:rPr>
          <w:rFonts w:asciiTheme="majorHAnsi" w:hAnsiTheme="majorHAnsi" w:cs="Times New Roman"/>
        </w:rPr>
      </w:pPr>
      <w:r w:rsidRPr="0095057E">
        <w:rPr>
          <w:rFonts w:asciiTheme="majorHAnsi" w:hAnsiTheme="majorHAnsi" w:cs="Times New Roman"/>
        </w:rPr>
        <w:t>Realizacja zamówienia nastąpi we wszystkich lokalizacjach SP ZOZ CSK UM w Łodzi.</w:t>
      </w:r>
    </w:p>
    <w:p w14:paraId="61E6AE22" w14:textId="77777777" w:rsidR="003B0C93" w:rsidRPr="0095057E" w:rsidRDefault="003B0C93" w:rsidP="003B0C93">
      <w:pPr>
        <w:suppressAutoHyphens/>
        <w:jc w:val="both"/>
        <w:rPr>
          <w:rFonts w:asciiTheme="majorHAnsi" w:hAnsiTheme="majorHAnsi" w:cs="Times New Roman"/>
        </w:rPr>
      </w:pPr>
      <w:r w:rsidRPr="0095057E">
        <w:rPr>
          <w:rFonts w:asciiTheme="majorHAnsi" w:hAnsiTheme="majorHAnsi" w:cs="Times New Roman"/>
        </w:rPr>
        <w:t>W Centralnym Szpitalu Klinicznym UM w Łodzi wdrożone i wykorzystywane są zintegrowane systemy informatyczne w następujących obszarach:</w:t>
      </w:r>
    </w:p>
    <w:p w14:paraId="69B33800" w14:textId="77777777" w:rsidR="003B0C93" w:rsidRPr="0095057E" w:rsidRDefault="003B0C93" w:rsidP="003B0C93">
      <w:pPr>
        <w:suppressAutoHyphens/>
        <w:jc w:val="both"/>
        <w:rPr>
          <w:rFonts w:asciiTheme="majorHAnsi" w:hAnsiTheme="majorHAnsi" w:cs="Times New Roman"/>
        </w:rPr>
      </w:pPr>
    </w:p>
    <w:p w14:paraId="1B783630" w14:textId="77777777" w:rsidR="003B0C93" w:rsidRPr="003B0C93" w:rsidRDefault="003B0C93" w:rsidP="003B0C93">
      <w:pPr>
        <w:spacing w:line="360" w:lineRule="auto"/>
        <w:ind w:firstLine="708"/>
        <w:jc w:val="both"/>
        <w:rPr>
          <w:rFonts w:asciiTheme="majorHAnsi" w:eastAsia="Times New Roman" w:hAnsiTheme="majorHAnsi" w:cs="Times New Roman"/>
          <w:lang w:val="en-US"/>
        </w:rPr>
      </w:pPr>
      <w:proofErr w:type="spellStart"/>
      <w:r w:rsidRPr="003B0C93">
        <w:rPr>
          <w:rFonts w:asciiTheme="majorHAnsi" w:eastAsia="Times New Roman" w:hAnsiTheme="majorHAnsi" w:cs="Times New Roman"/>
          <w:lang w:val="en-US"/>
        </w:rPr>
        <w:t>Pakiet</w:t>
      </w:r>
      <w:proofErr w:type="spellEnd"/>
      <w:r w:rsidRPr="003B0C93">
        <w:rPr>
          <w:rFonts w:asciiTheme="majorHAnsi" w:eastAsia="Times New Roman" w:hAnsiTheme="majorHAnsi" w:cs="Times New Roman"/>
          <w:lang w:val="en-US"/>
        </w:rPr>
        <w:t xml:space="preserve"> nr 1 - </w:t>
      </w:r>
      <w:proofErr w:type="spellStart"/>
      <w:r w:rsidRPr="003B0C93">
        <w:rPr>
          <w:rFonts w:asciiTheme="majorHAnsi" w:eastAsia="Times New Roman" w:hAnsiTheme="majorHAnsi" w:cs="Times New Roman"/>
          <w:lang w:val="en-US"/>
        </w:rPr>
        <w:t>CliniNet</w:t>
      </w:r>
      <w:proofErr w:type="spellEnd"/>
      <w:r w:rsidRPr="003B0C93">
        <w:rPr>
          <w:rFonts w:asciiTheme="majorHAnsi" w:eastAsia="Times New Roman" w:hAnsiTheme="majorHAnsi" w:cs="Times New Roman"/>
          <w:lang w:val="en-US"/>
        </w:rPr>
        <w:t xml:space="preserve">, </w:t>
      </w:r>
      <w:proofErr w:type="spellStart"/>
      <w:r w:rsidRPr="003B0C93">
        <w:rPr>
          <w:rFonts w:asciiTheme="majorHAnsi" w:eastAsia="Times New Roman" w:hAnsiTheme="majorHAnsi" w:cs="Times New Roman"/>
          <w:lang w:val="en-US"/>
        </w:rPr>
        <w:t>NetRaad</w:t>
      </w:r>
      <w:proofErr w:type="spellEnd"/>
      <w:r w:rsidRPr="003B0C93">
        <w:rPr>
          <w:rFonts w:asciiTheme="majorHAnsi" w:eastAsia="Times New Roman" w:hAnsiTheme="majorHAnsi" w:cs="Times New Roman"/>
          <w:lang w:val="en-US"/>
        </w:rPr>
        <w:t>, STER, SAKPRO</w:t>
      </w:r>
    </w:p>
    <w:p w14:paraId="6DC38F46" w14:textId="77777777" w:rsidR="003B0C93" w:rsidRPr="003B0C93" w:rsidRDefault="003B0C93" w:rsidP="003B0C93">
      <w:pPr>
        <w:spacing w:line="360" w:lineRule="auto"/>
        <w:ind w:firstLine="708"/>
        <w:jc w:val="both"/>
        <w:rPr>
          <w:rFonts w:asciiTheme="majorHAnsi" w:eastAsia="Times New Roman" w:hAnsiTheme="majorHAnsi" w:cs="Times New Roman"/>
          <w:lang w:val="en-US"/>
        </w:rPr>
      </w:pPr>
      <w:proofErr w:type="spellStart"/>
      <w:r w:rsidRPr="003B0C93">
        <w:rPr>
          <w:rFonts w:asciiTheme="majorHAnsi" w:eastAsia="Times New Roman" w:hAnsiTheme="majorHAnsi" w:cs="Times New Roman"/>
          <w:lang w:val="en-US"/>
        </w:rPr>
        <w:t>Pakiet</w:t>
      </w:r>
      <w:proofErr w:type="spellEnd"/>
      <w:r w:rsidRPr="003B0C93">
        <w:rPr>
          <w:rFonts w:asciiTheme="majorHAnsi" w:eastAsia="Times New Roman" w:hAnsiTheme="majorHAnsi" w:cs="Times New Roman"/>
          <w:lang w:val="en-US"/>
        </w:rPr>
        <w:t xml:space="preserve"> nr 2 – KS-SOMED, KS-ZZL, KS-GMW, KS-ESM, KS-FKW</w:t>
      </w:r>
    </w:p>
    <w:p w14:paraId="025C6758" w14:textId="77777777" w:rsidR="003B0C93" w:rsidRPr="003B0C93" w:rsidRDefault="003B0C93" w:rsidP="003B0C93">
      <w:pPr>
        <w:spacing w:line="360" w:lineRule="auto"/>
        <w:ind w:firstLine="708"/>
        <w:jc w:val="both"/>
        <w:rPr>
          <w:rFonts w:asciiTheme="majorHAnsi" w:eastAsia="Times New Roman" w:hAnsiTheme="majorHAnsi" w:cs="Times New Roman"/>
        </w:rPr>
      </w:pPr>
      <w:r w:rsidRPr="003B0C93">
        <w:rPr>
          <w:rFonts w:asciiTheme="majorHAnsi" w:eastAsia="Times New Roman" w:hAnsiTheme="majorHAnsi" w:cs="Times New Roman"/>
        </w:rPr>
        <w:t>Pakiet nr 3 – DAGOSTORE PACS</w:t>
      </w:r>
    </w:p>
    <w:p w14:paraId="2DF558A3" w14:textId="77777777" w:rsidR="003B0C93" w:rsidRPr="003B0C93" w:rsidRDefault="003B0C93" w:rsidP="003B0C93">
      <w:pPr>
        <w:spacing w:line="360" w:lineRule="auto"/>
        <w:ind w:firstLine="708"/>
        <w:jc w:val="both"/>
        <w:rPr>
          <w:rFonts w:asciiTheme="majorHAnsi" w:eastAsia="Times New Roman" w:hAnsiTheme="majorHAnsi" w:cs="Times New Roman"/>
        </w:rPr>
      </w:pPr>
      <w:r w:rsidRPr="003B0C93">
        <w:rPr>
          <w:rFonts w:asciiTheme="majorHAnsi" w:eastAsia="Times New Roman" w:hAnsiTheme="majorHAnsi" w:cs="Times New Roman"/>
        </w:rPr>
        <w:t>Pakiet nr 4 – MARCEL</w:t>
      </w:r>
    </w:p>
    <w:p w14:paraId="5CCFA683" w14:textId="5EE96954" w:rsidR="003B0C93" w:rsidRPr="0095057E" w:rsidRDefault="003B0C93" w:rsidP="003B0C93">
      <w:pPr>
        <w:spacing w:line="360" w:lineRule="auto"/>
        <w:ind w:firstLine="708"/>
        <w:jc w:val="both"/>
        <w:rPr>
          <w:rFonts w:asciiTheme="majorHAnsi" w:eastAsia="Times New Roman" w:hAnsiTheme="majorHAnsi" w:cs="Times New Roman"/>
        </w:rPr>
      </w:pPr>
      <w:r w:rsidRPr="003B0C93">
        <w:rPr>
          <w:rFonts w:asciiTheme="majorHAnsi" w:eastAsia="Times New Roman" w:hAnsiTheme="majorHAnsi" w:cs="Times New Roman"/>
        </w:rPr>
        <w:t>Pakiet nr 5 – Macierz G350</w:t>
      </w:r>
    </w:p>
    <w:p w14:paraId="3D650612" w14:textId="77777777" w:rsidR="003B0C93" w:rsidRPr="0095057E" w:rsidRDefault="003B0C93" w:rsidP="003B0C93">
      <w:pPr>
        <w:spacing w:line="360" w:lineRule="auto"/>
        <w:ind w:firstLine="708"/>
        <w:jc w:val="both"/>
        <w:rPr>
          <w:rFonts w:asciiTheme="majorHAnsi" w:eastAsia="Times New Roman" w:hAnsiTheme="majorHAnsi" w:cs="Times New Roman"/>
          <w:strike/>
        </w:rPr>
      </w:pPr>
    </w:p>
    <w:p w14:paraId="67A6ACAA" w14:textId="77777777" w:rsidR="003B0C93" w:rsidRPr="0095057E" w:rsidRDefault="003B0C93" w:rsidP="003B0C93">
      <w:pPr>
        <w:pStyle w:val="Tekstpodstawowy"/>
        <w:rPr>
          <w:rFonts w:asciiTheme="majorHAnsi" w:hAnsiTheme="majorHAnsi"/>
          <w:b/>
          <w:bCs/>
          <w:sz w:val="22"/>
          <w:szCs w:val="22"/>
        </w:rPr>
      </w:pPr>
      <w:r w:rsidRPr="0095057E">
        <w:rPr>
          <w:rFonts w:asciiTheme="majorHAnsi" w:hAnsiTheme="majorHAnsi"/>
          <w:b/>
          <w:bCs/>
          <w:sz w:val="22"/>
          <w:szCs w:val="22"/>
        </w:rPr>
        <w:t>Szczegółowy opis i zakres przedmiotu zamówienia określa część B do Specyfikacji Warunków Zamówienia (SWZ),</w:t>
      </w:r>
      <w:r w:rsidRPr="0095057E">
        <w:rPr>
          <w:rFonts w:asciiTheme="majorHAnsi" w:hAnsiTheme="majorHAnsi"/>
          <w:sz w:val="22"/>
          <w:szCs w:val="22"/>
        </w:rPr>
        <w:t xml:space="preserve"> </w:t>
      </w:r>
    </w:p>
    <w:p w14:paraId="003AE495" w14:textId="77777777" w:rsidR="003B0C93" w:rsidRPr="0095057E" w:rsidRDefault="003B0C93" w:rsidP="003B0C93">
      <w:pPr>
        <w:jc w:val="both"/>
        <w:rPr>
          <w:rFonts w:asciiTheme="majorHAnsi" w:hAnsiTheme="majorHAnsi" w:cs="Times New Roman"/>
          <w:i/>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
        <w:gridCol w:w="8881"/>
      </w:tblGrid>
      <w:tr w:rsidR="003B0C93" w:rsidRPr="0095057E" w14:paraId="7AFF0F90" w14:textId="77777777" w:rsidTr="003B0C93">
        <w:trPr>
          <w:tblCellSpacing w:w="15" w:type="dxa"/>
        </w:trPr>
        <w:tc>
          <w:tcPr>
            <w:tcW w:w="50" w:type="dxa"/>
            <w:vAlign w:val="center"/>
          </w:tcPr>
          <w:p w14:paraId="6E5FCE0A" w14:textId="77777777" w:rsidR="003B0C93" w:rsidRPr="0095057E" w:rsidRDefault="003B0C93" w:rsidP="003B0C93">
            <w:pPr>
              <w:keepNext/>
              <w:shd w:val="clear" w:color="auto" w:fill="FFFFFF" w:themeFill="background1"/>
              <w:spacing w:before="60" w:after="60"/>
              <w:jc w:val="both"/>
              <w:rPr>
                <w:rFonts w:asciiTheme="majorHAnsi" w:eastAsia="Times New Roman" w:hAnsiTheme="majorHAnsi" w:cs="Times New Roman"/>
                <w:bCs/>
                <w:iCs/>
              </w:rPr>
            </w:pPr>
          </w:p>
        </w:tc>
        <w:tc>
          <w:tcPr>
            <w:tcW w:w="8836" w:type="dxa"/>
            <w:vAlign w:val="center"/>
          </w:tcPr>
          <w:p w14:paraId="6C705263" w14:textId="77777777" w:rsidR="003B0C93" w:rsidRPr="0095057E" w:rsidRDefault="003B0C93" w:rsidP="003B0C93">
            <w:pPr>
              <w:keepNext/>
              <w:shd w:val="clear" w:color="auto" w:fill="FFFFFF" w:themeFill="background1"/>
              <w:spacing w:before="60" w:after="60"/>
              <w:jc w:val="both"/>
              <w:rPr>
                <w:rFonts w:asciiTheme="majorHAnsi" w:eastAsia="Times New Roman" w:hAnsiTheme="majorHAnsi" w:cs="Times New Roman"/>
                <w:b/>
                <w:bCs/>
                <w:iCs/>
              </w:rPr>
            </w:pPr>
          </w:p>
          <w:p w14:paraId="2C1598D3" w14:textId="77777777" w:rsidR="003B0C93" w:rsidRPr="0095057E" w:rsidRDefault="003B0C93" w:rsidP="003B0C93">
            <w:pPr>
              <w:keepNext/>
              <w:numPr>
                <w:ilvl w:val="0"/>
                <w:numId w:val="1"/>
              </w:numPr>
              <w:shd w:val="clear" w:color="auto" w:fill="FFFFFF" w:themeFill="background1"/>
              <w:tabs>
                <w:tab w:val="clear" w:pos="0"/>
                <w:tab w:val="num" w:pos="360"/>
              </w:tabs>
              <w:spacing w:before="60" w:after="60"/>
              <w:jc w:val="both"/>
              <w:rPr>
                <w:rFonts w:asciiTheme="majorHAnsi" w:eastAsia="Times New Roman" w:hAnsiTheme="majorHAnsi" w:cs="Times New Roman"/>
                <w:bCs/>
                <w:iCs/>
                <w:lang w:val="en-US"/>
              </w:rPr>
            </w:pPr>
            <w:proofErr w:type="spellStart"/>
            <w:r w:rsidRPr="0095057E">
              <w:rPr>
                <w:rFonts w:asciiTheme="majorHAnsi" w:eastAsia="Times New Roman" w:hAnsiTheme="majorHAnsi" w:cs="Times New Roman"/>
                <w:b/>
                <w:bCs/>
                <w:iCs/>
                <w:lang w:val="en-US"/>
              </w:rPr>
              <w:t>Pakiet</w:t>
            </w:r>
            <w:proofErr w:type="spellEnd"/>
            <w:r w:rsidRPr="0095057E">
              <w:rPr>
                <w:rFonts w:asciiTheme="majorHAnsi" w:eastAsia="Times New Roman" w:hAnsiTheme="majorHAnsi" w:cs="Times New Roman"/>
                <w:b/>
                <w:bCs/>
                <w:iCs/>
                <w:lang w:val="en-US"/>
              </w:rPr>
              <w:t xml:space="preserve"> nr 1  </w:t>
            </w:r>
            <w:proofErr w:type="spellStart"/>
            <w:r w:rsidRPr="0095057E">
              <w:rPr>
                <w:rFonts w:asciiTheme="majorHAnsi" w:eastAsia="Times New Roman" w:hAnsiTheme="majorHAnsi" w:cs="Times New Roman"/>
                <w:b/>
                <w:bCs/>
                <w:iCs/>
                <w:lang w:val="en-US"/>
              </w:rPr>
              <w:t>CliniNet</w:t>
            </w:r>
            <w:proofErr w:type="spellEnd"/>
            <w:r w:rsidRPr="0095057E">
              <w:rPr>
                <w:rFonts w:asciiTheme="majorHAnsi" w:eastAsia="Times New Roman" w:hAnsiTheme="majorHAnsi" w:cs="Times New Roman"/>
                <w:b/>
                <w:bCs/>
                <w:iCs/>
                <w:lang w:val="en-US"/>
              </w:rPr>
              <w:t xml:space="preserve">, </w:t>
            </w:r>
            <w:proofErr w:type="spellStart"/>
            <w:r w:rsidRPr="0095057E">
              <w:rPr>
                <w:rFonts w:asciiTheme="majorHAnsi" w:eastAsia="Times New Roman" w:hAnsiTheme="majorHAnsi" w:cs="Times New Roman"/>
                <w:b/>
                <w:bCs/>
                <w:iCs/>
                <w:lang w:val="en-US"/>
              </w:rPr>
              <w:t>NetRaad</w:t>
            </w:r>
            <w:proofErr w:type="spellEnd"/>
            <w:r w:rsidRPr="0095057E">
              <w:rPr>
                <w:rFonts w:asciiTheme="majorHAnsi" w:eastAsia="Times New Roman" w:hAnsiTheme="majorHAnsi" w:cs="Times New Roman"/>
                <w:b/>
                <w:bCs/>
                <w:iCs/>
                <w:lang w:val="en-US"/>
              </w:rPr>
              <w:t>, STER, SAKPRO</w:t>
            </w:r>
          </w:p>
          <w:p w14:paraId="5394B00A" w14:textId="77777777" w:rsidR="003B0C93" w:rsidRPr="0095057E" w:rsidRDefault="003B0C93" w:rsidP="003B0C93">
            <w:pPr>
              <w:keepNext/>
              <w:numPr>
                <w:ilvl w:val="0"/>
                <w:numId w:val="1"/>
              </w:numPr>
              <w:shd w:val="clear" w:color="auto" w:fill="FFFFFF" w:themeFill="background1"/>
              <w:tabs>
                <w:tab w:val="clear" w:pos="0"/>
                <w:tab w:val="num" w:pos="360"/>
              </w:tabs>
              <w:spacing w:before="60" w:after="60"/>
              <w:jc w:val="both"/>
              <w:rPr>
                <w:rFonts w:asciiTheme="majorHAnsi" w:eastAsia="Times New Roman" w:hAnsiTheme="majorHAnsi" w:cs="Times New Roman"/>
                <w:bCs/>
                <w:iCs/>
              </w:rPr>
            </w:pPr>
            <w:r w:rsidRPr="0095057E">
              <w:rPr>
                <w:rFonts w:asciiTheme="majorHAnsi" w:eastAsia="Times New Roman" w:hAnsiTheme="majorHAnsi" w:cs="Times New Roman"/>
                <w:bCs/>
                <w:iCs/>
                <w:lang w:val="en-US"/>
              </w:rPr>
              <w:tab/>
            </w:r>
            <w:r w:rsidRPr="0095057E">
              <w:rPr>
                <w:rFonts w:asciiTheme="majorHAnsi" w:eastAsia="Times New Roman" w:hAnsiTheme="majorHAnsi" w:cs="Times New Roman"/>
                <w:bCs/>
                <w:iCs/>
              </w:rPr>
              <w:t>System informatyczny posadowiony na zasobach sprzętowych zamawiającego obejmuje obszary: ruch chorych, oddziały i izba przyjęć, poradnie, apteka, apteczki oddziałowe,  rehabilitacja kardiologiczna, rozliczanie usług medycznych,</w:t>
            </w:r>
          </w:p>
          <w:p w14:paraId="0A32643A" w14:textId="77777777" w:rsidR="003B0C93" w:rsidRPr="0095057E" w:rsidRDefault="003B0C93" w:rsidP="003B0C93">
            <w:pPr>
              <w:keepNext/>
              <w:numPr>
                <w:ilvl w:val="0"/>
                <w:numId w:val="1"/>
              </w:numPr>
              <w:shd w:val="clear" w:color="auto" w:fill="FFFFFF" w:themeFill="background1"/>
              <w:tabs>
                <w:tab w:val="clear" w:pos="0"/>
                <w:tab w:val="num" w:pos="360"/>
              </w:tabs>
              <w:spacing w:before="60" w:after="60"/>
              <w:jc w:val="both"/>
              <w:rPr>
                <w:rFonts w:asciiTheme="majorHAnsi" w:eastAsia="Times New Roman" w:hAnsiTheme="majorHAnsi" w:cs="Times New Roman"/>
                <w:b/>
                <w:bCs/>
                <w:iCs/>
              </w:rPr>
            </w:pPr>
          </w:p>
          <w:p w14:paraId="4A3BAA76" w14:textId="77777777" w:rsidR="003B0C93" w:rsidRPr="0095057E" w:rsidRDefault="003B0C93" w:rsidP="003B0C93">
            <w:pPr>
              <w:keepNext/>
              <w:numPr>
                <w:ilvl w:val="0"/>
                <w:numId w:val="1"/>
              </w:numPr>
              <w:shd w:val="clear" w:color="auto" w:fill="FFFFFF" w:themeFill="background1"/>
              <w:tabs>
                <w:tab w:val="clear" w:pos="0"/>
                <w:tab w:val="num" w:pos="360"/>
              </w:tabs>
              <w:spacing w:before="60" w:after="60"/>
              <w:jc w:val="both"/>
              <w:rPr>
                <w:rFonts w:asciiTheme="majorHAnsi" w:eastAsia="Times New Roman" w:hAnsiTheme="majorHAnsi" w:cs="Times New Roman"/>
                <w:b/>
                <w:bCs/>
                <w:iCs/>
              </w:rPr>
            </w:pPr>
            <w:r w:rsidRPr="0095057E">
              <w:rPr>
                <w:rFonts w:asciiTheme="majorHAnsi" w:eastAsia="Times New Roman" w:hAnsiTheme="majorHAnsi" w:cs="Times New Roman"/>
                <w:b/>
                <w:bCs/>
                <w:iCs/>
              </w:rPr>
              <w:t>Pakiet nr 2 KS–SOMED; KS-ZZL; KS-FKW; KS-GMW; KS-ESM; KS-MEDIS.</w:t>
            </w:r>
          </w:p>
          <w:p w14:paraId="6E073CD8" w14:textId="77777777" w:rsidR="003B0C93" w:rsidRPr="0095057E" w:rsidRDefault="003B0C93" w:rsidP="003B0C93">
            <w:pPr>
              <w:keepNext/>
              <w:shd w:val="clear" w:color="auto" w:fill="FFFFFF" w:themeFill="background1"/>
              <w:spacing w:before="60" w:after="60"/>
              <w:jc w:val="both"/>
              <w:rPr>
                <w:rFonts w:asciiTheme="majorHAnsi" w:eastAsia="Times New Roman" w:hAnsiTheme="majorHAnsi" w:cs="Times New Roman"/>
                <w:bCs/>
                <w:iCs/>
              </w:rPr>
            </w:pPr>
            <w:r w:rsidRPr="0095057E">
              <w:rPr>
                <w:rFonts w:asciiTheme="majorHAnsi" w:eastAsia="Times New Roman" w:hAnsiTheme="majorHAnsi" w:cs="Times New Roman"/>
                <w:bCs/>
                <w:iCs/>
              </w:rPr>
              <w:tab/>
              <w:t>System informatyczny posadowiony na zasobach sprzętowych zamawiającego obejmuje obszary: środki trwałe, księgowość, gospodarka materiałowa i wyposażenie, system MEDIS, przychodnia, rejestracja, gabinet, gabinet stomatologiczny, zarządzanie zasobami ludzkimi w tym grafiki czasu pracy, rozliczenie usług medycznych, kolejki oczekujących, e-rejestracja, system przywoławczy pacjentów (‘biletomaty’)</w:t>
            </w:r>
          </w:p>
          <w:p w14:paraId="26B60B5A" w14:textId="77777777" w:rsidR="003B0C93" w:rsidRPr="0095057E" w:rsidRDefault="003B0C93" w:rsidP="003B0C93">
            <w:pPr>
              <w:keepNext/>
              <w:shd w:val="clear" w:color="auto" w:fill="FFFFFF" w:themeFill="background1"/>
              <w:spacing w:before="60" w:after="60"/>
              <w:jc w:val="both"/>
              <w:rPr>
                <w:rFonts w:asciiTheme="majorHAnsi" w:eastAsia="Times New Roman" w:hAnsiTheme="majorHAnsi" w:cs="Times New Roman"/>
                <w:bCs/>
                <w:iCs/>
              </w:rPr>
            </w:pPr>
          </w:p>
          <w:p w14:paraId="30DE504A" w14:textId="77777777" w:rsidR="003B0C93" w:rsidRPr="0095057E" w:rsidRDefault="003B0C93" w:rsidP="003B0C93">
            <w:pPr>
              <w:keepNext/>
              <w:numPr>
                <w:ilvl w:val="0"/>
                <w:numId w:val="1"/>
              </w:numPr>
              <w:shd w:val="clear" w:color="auto" w:fill="FFFFFF" w:themeFill="background1"/>
              <w:tabs>
                <w:tab w:val="clear" w:pos="0"/>
                <w:tab w:val="num" w:pos="360"/>
              </w:tabs>
              <w:spacing w:before="60" w:after="60"/>
              <w:jc w:val="both"/>
              <w:rPr>
                <w:rFonts w:asciiTheme="majorHAnsi" w:eastAsia="Times New Roman" w:hAnsiTheme="majorHAnsi" w:cs="Times New Roman"/>
                <w:b/>
                <w:bCs/>
                <w:iCs/>
              </w:rPr>
            </w:pPr>
            <w:r w:rsidRPr="0095057E">
              <w:rPr>
                <w:rFonts w:asciiTheme="majorHAnsi" w:eastAsia="Times New Roman" w:hAnsiTheme="majorHAnsi" w:cs="Times New Roman"/>
                <w:b/>
                <w:bCs/>
                <w:iCs/>
              </w:rPr>
              <w:t>Pakiet nr 3  DAGOSTORE</w:t>
            </w:r>
          </w:p>
          <w:p w14:paraId="5BBB037E" w14:textId="77777777" w:rsidR="003B0C93" w:rsidRPr="0095057E" w:rsidRDefault="003B0C93" w:rsidP="003B0C93">
            <w:pPr>
              <w:keepNext/>
              <w:shd w:val="clear" w:color="auto" w:fill="FFFFFF" w:themeFill="background1"/>
              <w:spacing w:before="60" w:after="60"/>
              <w:jc w:val="both"/>
              <w:rPr>
                <w:rFonts w:asciiTheme="majorHAnsi" w:eastAsia="Times New Roman" w:hAnsiTheme="majorHAnsi" w:cs="Times New Roman"/>
                <w:bCs/>
                <w:iCs/>
              </w:rPr>
            </w:pPr>
            <w:r w:rsidRPr="0095057E">
              <w:rPr>
                <w:rFonts w:asciiTheme="majorHAnsi" w:eastAsia="Times New Roman" w:hAnsiTheme="majorHAnsi" w:cs="Times New Roman"/>
                <w:bCs/>
                <w:iCs/>
              </w:rPr>
              <w:tab/>
              <w:t>System informatyczny posadowiony na zasobach sprzętowych zamawiającego obejmuje obszary:</w:t>
            </w:r>
            <w:r w:rsidRPr="0095057E">
              <w:rPr>
                <w:rFonts w:asciiTheme="majorHAnsi" w:eastAsia="Times New Roman" w:hAnsiTheme="majorHAnsi" w:cs="Times New Roman"/>
                <w:b/>
                <w:bCs/>
                <w:iCs/>
              </w:rPr>
              <w:t xml:space="preserve"> </w:t>
            </w:r>
            <w:r w:rsidRPr="0095057E">
              <w:rPr>
                <w:rFonts w:asciiTheme="majorHAnsi" w:eastAsia="Times New Roman" w:hAnsiTheme="majorHAnsi" w:cs="Times New Roman"/>
                <w:bCs/>
                <w:iCs/>
              </w:rPr>
              <w:t>PACS, stacje przetwarzania danych obrazowych e-film, udostępnianie danych obrazowych w przeglądarce (WEB) oraz systemem nagrywania płyt  DICOM.</w:t>
            </w:r>
          </w:p>
          <w:p w14:paraId="3081E618" w14:textId="77777777" w:rsidR="003B0C93" w:rsidRPr="0095057E" w:rsidRDefault="003B0C93" w:rsidP="003B0C93">
            <w:pPr>
              <w:keepNext/>
              <w:shd w:val="clear" w:color="auto" w:fill="FFFFFF" w:themeFill="background1"/>
              <w:spacing w:before="60" w:after="60"/>
              <w:jc w:val="both"/>
              <w:rPr>
                <w:rFonts w:asciiTheme="majorHAnsi" w:eastAsia="Times New Roman" w:hAnsiTheme="majorHAnsi" w:cs="Times New Roman"/>
                <w:bCs/>
                <w:iCs/>
              </w:rPr>
            </w:pPr>
          </w:p>
          <w:p w14:paraId="02650116" w14:textId="77777777" w:rsidR="003B0C93" w:rsidRPr="0095057E" w:rsidRDefault="003B0C93" w:rsidP="003B0C93">
            <w:pPr>
              <w:keepNext/>
              <w:spacing w:before="240" w:after="60"/>
              <w:outlineLvl w:val="3"/>
              <w:rPr>
                <w:rFonts w:asciiTheme="majorHAnsi" w:eastAsia="Times New Roman" w:hAnsiTheme="majorHAnsi" w:cs="Times New Roman"/>
                <w:b/>
                <w:bCs/>
                <w:szCs w:val="28"/>
              </w:rPr>
            </w:pPr>
            <w:r w:rsidRPr="0095057E">
              <w:rPr>
                <w:rFonts w:asciiTheme="majorHAnsi" w:eastAsia="Times New Roman" w:hAnsiTheme="majorHAnsi" w:cs="Times New Roman"/>
                <w:b/>
                <w:bCs/>
                <w:szCs w:val="28"/>
              </w:rPr>
              <w:t>Pakiet nr 4 - MARCEL</w:t>
            </w:r>
          </w:p>
          <w:p w14:paraId="77E75EB6" w14:textId="77777777" w:rsidR="003B0C93" w:rsidRPr="0095057E" w:rsidRDefault="003B0C93" w:rsidP="003B0C93">
            <w:pPr>
              <w:rPr>
                <w:rFonts w:asciiTheme="majorHAnsi" w:hAnsiTheme="majorHAnsi" w:cs="Times New Roman"/>
              </w:rPr>
            </w:pPr>
            <w:r w:rsidRPr="0095057E">
              <w:rPr>
                <w:rFonts w:asciiTheme="majorHAnsi" w:hAnsiTheme="majorHAnsi" w:cs="Times New Roman"/>
              </w:rPr>
              <w:t>System informatyczny posadowiony na zasobach sprzętowych zamawiającego obejmuje obszary: laboratorium szpitalne</w:t>
            </w:r>
          </w:p>
          <w:p w14:paraId="02297564" w14:textId="77777777" w:rsidR="003B0C93" w:rsidRPr="0095057E" w:rsidRDefault="003B0C93" w:rsidP="003B0C93">
            <w:pPr>
              <w:keepNext/>
              <w:shd w:val="clear" w:color="auto" w:fill="FFFFFF" w:themeFill="background1"/>
              <w:spacing w:before="60" w:after="60"/>
              <w:jc w:val="both"/>
              <w:rPr>
                <w:rFonts w:asciiTheme="majorHAnsi" w:eastAsia="Times New Roman" w:hAnsiTheme="majorHAnsi" w:cs="Times New Roman"/>
                <w:b/>
                <w:bCs/>
                <w:iCs/>
              </w:rPr>
            </w:pPr>
          </w:p>
          <w:p w14:paraId="0F432212" w14:textId="6599BA24" w:rsidR="003B0C93" w:rsidRPr="0095057E" w:rsidRDefault="003B0C93" w:rsidP="003B0C93">
            <w:pPr>
              <w:keepNext/>
              <w:shd w:val="clear" w:color="auto" w:fill="FFFFFF" w:themeFill="background1"/>
              <w:spacing w:before="60" w:after="60"/>
              <w:jc w:val="both"/>
              <w:rPr>
                <w:rFonts w:asciiTheme="majorHAnsi" w:eastAsia="Times New Roman" w:hAnsiTheme="majorHAnsi" w:cs="Times New Roman"/>
                <w:b/>
                <w:bCs/>
                <w:iCs/>
              </w:rPr>
            </w:pPr>
            <w:r>
              <w:rPr>
                <w:rFonts w:asciiTheme="majorHAnsi" w:eastAsia="Times New Roman" w:hAnsiTheme="majorHAnsi" w:cs="Times New Roman"/>
                <w:b/>
                <w:bCs/>
                <w:iCs/>
              </w:rPr>
              <w:t>Pakiet nr 5</w:t>
            </w:r>
            <w:r w:rsidRPr="0095057E">
              <w:rPr>
                <w:rFonts w:asciiTheme="majorHAnsi" w:eastAsia="Times New Roman" w:hAnsiTheme="majorHAnsi" w:cs="Times New Roman"/>
                <w:b/>
                <w:bCs/>
                <w:iCs/>
              </w:rPr>
              <w:t xml:space="preserve"> -  serwis macierzy G350  </w:t>
            </w:r>
          </w:p>
          <w:p w14:paraId="1D7EBD6F" w14:textId="77777777" w:rsidR="003B0C93" w:rsidRPr="0095057E" w:rsidRDefault="003B0C93" w:rsidP="003B0C93">
            <w:pPr>
              <w:keepNext/>
              <w:shd w:val="clear" w:color="auto" w:fill="FFFFFF" w:themeFill="background1"/>
              <w:spacing w:before="60" w:after="60"/>
              <w:jc w:val="both"/>
              <w:rPr>
                <w:rFonts w:asciiTheme="majorHAnsi" w:eastAsia="Times New Roman" w:hAnsiTheme="majorHAnsi" w:cs="Times New Roman"/>
                <w:bCs/>
                <w:iCs/>
              </w:rPr>
            </w:pPr>
            <w:r w:rsidRPr="0095057E">
              <w:rPr>
                <w:rFonts w:asciiTheme="majorHAnsi" w:eastAsia="Times New Roman" w:hAnsiTheme="majorHAnsi" w:cs="Times New Roman"/>
                <w:bCs/>
                <w:iCs/>
              </w:rPr>
              <w:t>System obejmuje macierz dyskową G350 wraz z wyposażeniem interfejsów</w:t>
            </w:r>
          </w:p>
          <w:p w14:paraId="24B524D2" w14:textId="77777777" w:rsidR="003B0C93" w:rsidRPr="0095057E" w:rsidRDefault="003B0C93" w:rsidP="003B0C93">
            <w:pPr>
              <w:keepNext/>
              <w:shd w:val="clear" w:color="auto" w:fill="FFFFFF" w:themeFill="background1"/>
              <w:spacing w:before="60" w:after="60"/>
              <w:jc w:val="both"/>
              <w:rPr>
                <w:rFonts w:asciiTheme="majorHAnsi" w:eastAsia="Times New Roman" w:hAnsiTheme="majorHAnsi" w:cs="Times New Roman"/>
                <w:bCs/>
                <w:iCs/>
              </w:rPr>
            </w:pPr>
          </w:p>
          <w:p w14:paraId="54526261" w14:textId="77777777" w:rsidR="003B0C93" w:rsidRPr="0095057E" w:rsidRDefault="003B0C93" w:rsidP="003B0C93">
            <w:pPr>
              <w:keepNext/>
              <w:shd w:val="clear" w:color="auto" w:fill="FFFFFF" w:themeFill="background1"/>
              <w:spacing w:before="60" w:after="60"/>
              <w:jc w:val="both"/>
              <w:rPr>
                <w:rFonts w:asciiTheme="majorHAnsi" w:eastAsia="Times New Roman" w:hAnsiTheme="majorHAnsi" w:cs="Times New Roman"/>
                <w:b/>
                <w:bCs/>
                <w:iCs/>
              </w:rPr>
            </w:pPr>
            <w:r w:rsidRPr="0095057E">
              <w:rPr>
                <w:rFonts w:asciiTheme="majorHAnsi" w:eastAsia="Times New Roman" w:hAnsiTheme="majorHAnsi" w:cs="Times New Roman"/>
                <w:b/>
                <w:bCs/>
                <w:iCs/>
                <w:u w:val="single"/>
              </w:rPr>
              <w:t>OGÓLNE WYMAGANIA STAWIANE WOBEC SZPITALNEGO SYSTEMU INFORMATYCZNEGO:</w:t>
            </w:r>
          </w:p>
          <w:p w14:paraId="77951820" w14:textId="1E9A8C2A" w:rsidR="003B0C93" w:rsidRPr="0095057E" w:rsidRDefault="003B0C93" w:rsidP="00BA3AA5">
            <w:pPr>
              <w:keepNext/>
              <w:numPr>
                <w:ilvl w:val="0"/>
                <w:numId w:val="37"/>
              </w:numPr>
              <w:shd w:val="clear" w:color="auto" w:fill="FFFFFF" w:themeFill="background1"/>
              <w:tabs>
                <w:tab w:val="num" w:pos="567"/>
              </w:tabs>
              <w:spacing w:before="60" w:after="60"/>
              <w:jc w:val="both"/>
              <w:rPr>
                <w:rFonts w:asciiTheme="majorHAnsi" w:eastAsia="Times New Roman" w:hAnsiTheme="majorHAnsi" w:cs="Times New Roman"/>
                <w:bCs/>
                <w:iCs/>
              </w:rPr>
            </w:pPr>
            <w:r w:rsidRPr="0095057E">
              <w:rPr>
                <w:rFonts w:asciiTheme="majorHAnsi" w:eastAsia="Times New Roman" w:hAnsiTheme="majorHAnsi" w:cs="Times New Roman"/>
                <w:bCs/>
                <w:iCs/>
              </w:rPr>
              <w:t xml:space="preserve">Zamawiający wymaga od Wykonawcy załączenia oświadczenia Wykonawcy, że jest producentem oferowanego oprogramowania aplikacyjnego i właścicielem praw autorskich lub posiada prawo do odpłatnego udostępniania tego oprogramowania Zamawiającemu,  nadane przez Producenta (wymagane jest załączenie zaświadczenia w tym zakresie wydane przez producenta oferowanego oprogramowania w odniesieniu do niniejszego postępowania). </w:t>
            </w:r>
          </w:p>
          <w:p w14:paraId="2DCB6B41" w14:textId="77777777" w:rsidR="003B0C93" w:rsidRPr="0095057E" w:rsidRDefault="003B0C93" w:rsidP="00BA3AA5">
            <w:pPr>
              <w:keepNext/>
              <w:numPr>
                <w:ilvl w:val="0"/>
                <w:numId w:val="37"/>
              </w:numPr>
              <w:shd w:val="clear" w:color="auto" w:fill="FFFFFF" w:themeFill="background1"/>
              <w:tabs>
                <w:tab w:val="num" w:pos="567"/>
              </w:tabs>
              <w:spacing w:before="60" w:after="60"/>
              <w:jc w:val="both"/>
              <w:rPr>
                <w:rFonts w:asciiTheme="majorHAnsi" w:eastAsia="Times New Roman" w:hAnsiTheme="majorHAnsi" w:cs="Times New Roman"/>
                <w:bCs/>
                <w:iCs/>
              </w:rPr>
            </w:pPr>
            <w:r w:rsidRPr="0095057E">
              <w:rPr>
                <w:rFonts w:asciiTheme="majorHAnsi" w:eastAsia="Times New Roman" w:hAnsiTheme="majorHAnsi" w:cs="Times New Roman"/>
                <w:bCs/>
                <w:iCs/>
              </w:rPr>
              <w:t xml:space="preserve">Musi odpowiadać warunkom technicznym oraz pozwalać na adaptację warunków organizacyjnych (przy jego eksploatacji), jakie powinny spełniać systemy informatyczne przetwarzające dane osobowe - (warunki te wynikają z ustawy „o Ochronie Danych Osobowych” z dnia 10 maja 2018 r. o ochronie danych osobowych (Dz.U. z 2018, poz. 1000 z </w:t>
            </w:r>
            <w:proofErr w:type="spellStart"/>
            <w:r w:rsidRPr="0095057E">
              <w:rPr>
                <w:rFonts w:asciiTheme="majorHAnsi" w:eastAsia="Times New Roman" w:hAnsiTheme="majorHAnsi" w:cs="Times New Roman"/>
                <w:bCs/>
                <w:iCs/>
              </w:rPr>
              <w:t>późn</w:t>
            </w:r>
            <w:proofErr w:type="spellEnd"/>
            <w:r w:rsidRPr="0095057E">
              <w:rPr>
                <w:rFonts w:asciiTheme="majorHAnsi" w:eastAsia="Times New Roman" w:hAnsiTheme="majorHAnsi" w:cs="Times New Roman"/>
                <w:bCs/>
                <w:iCs/>
              </w:rPr>
              <w:t>. zm.) Wykonywanie przez Wykonawcę operacji przetwarzania danych w zakresie lub celu przekraczających zakres i cel opisane powyżej wymaga każdorazowej pisemnej zgody Zamawiającego.</w:t>
            </w:r>
          </w:p>
          <w:p w14:paraId="6FDE582E" w14:textId="77777777" w:rsidR="003B0C93" w:rsidRPr="0095057E" w:rsidRDefault="003B0C93" w:rsidP="00BA3AA5">
            <w:pPr>
              <w:keepNext/>
              <w:numPr>
                <w:ilvl w:val="0"/>
                <w:numId w:val="37"/>
              </w:numPr>
              <w:shd w:val="clear" w:color="auto" w:fill="FFFFFF" w:themeFill="background1"/>
              <w:tabs>
                <w:tab w:val="num" w:pos="567"/>
              </w:tabs>
              <w:spacing w:before="60" w:after="60"/>
              <w:jc w:val="both"/>
              <w:rPr>
                <w:rFonts w:asciiTheme="majorHAnsi" w:eastAsia="Times New Roman" w:hAnsiTheme="majorHAnsi" w:cs="Times New Roman"/>
                <w:bCs/>
                <w:iCs/>
              </w:rPr>
            </w:pPr>
            <w:r w:rsidRPr="0095057E">
              <w:rPr>
                <w:rFonts w:asciiTheme="majorHAnsi" w:eastAsia="Times New Roman" w:hAnsiTheme="majorHAnsi" w:cs="Times New Roman"/>
                <w:bCs/>
                <w:iCs/>
              </w:rPr>
              <w:t>Wykonawca zastosuje środki zabezpieczające, o których mowa w  RODO oraz w rozporządzeniu Ministra Spraw Wewnętrznych i Administracji z dnia 29 kwietnia 2004 r. w sprawie dokumentacji przetwarzania danych osobowych oraz warunków technicznych i organizacyjnych, jakim powinny odpowiadać urządzenia i systemy informatyczne służące do przetwarzania danych osobowych.</w:t>
            </w:r>
          </w:p>
          <w:p w14:paraId="3FE9C60F" w14:textId="77777777" w:rsidR="003B0C93" w:rsidRPr="0095057E" w:rsidRDefault="003B0C93" w:rsidP="00BA3AA5">
            <w:pPr>
              <w:keepNext/>
              <w:numPr>
                <w:ilvl w:val="0"/>
                <w:numId w:val="37"/>
              </w:numPr>
              <w:shd w:val="clear" w:color="auto" w:fill="FFFFFF" w:themeFill="background1"/>
              <w:tabs>
                <w:tab w:val="num" w:pos="567"/>
              </w:tabs>
              <w:spacing w:before="60" w:after="60"/>
              <w:jc w:val="both"/>
              <w:rPr>
                <w:rFonts w:asciiTheme="majorHAnsi" w:eastAsia="Times New Roman" w:hAnsiTheme="majorHAnsi" w:cs="Times New Roman"/>
                <w:bCs/>
                <w:iCs/>
              </w:rPr>
            </w:pPr>
            <w:r w:rsidRPr="0095057E">
              <w:rPr>
                <w:rFonts w:asciiTheme="majorHAnsi" w:eastAsia="Times New Roman" w:hAnsiTheme="majorHAnsi" w:cs="Times New Roman"/>
                <w:bCs/>
                <w:iCs/>
              </w:rPr>
              <w:t>Musi monitorować wszystkie zdarzenia związane z jego eksploatacją (wprowadzanie danych, ich modyfikacja itp.), przechowując informacje o użytkowniku obsługującym zdarzenie.</w:t>
            </w:r>
          </w:p>
          <w:p w14:paraId="06601647" w14:textId="77777777" w:rsidR="003B0C93" w:rsidRPr="0095057E" w:rsidRDefault="003B0C93" w:rsidP="00BA3AA5">
            <w:pPr>
              <w:keepNext/>
              <w:numPr>
                <w:ilvl w:val="0"/>
                <w:numId w:val="37"/>
              </w:numPr>
              <w:shd w:val="clear" w:color="auto" w:fill="FFFFFF" w:themeFill="background1"/>
              <w:tabs>
                <w:tab w:val="num" w:pos="567"/>
              </w:tabs>
              <w:spacing w:before="60" w:after="60"/>
              <w:jc w:val="both"/>
              <w:rPr>
                <w:rFonts w:asciiTheme="majorHAnsi" w:eastAsia="Times New Roman" w:hAnsiTheme="majorHAnsi" w:cs="Times New Roman"/>
                <w:bCs/>
                <w:iCs/>
              </w:rPr>
            </w:pPr>
            <w:r w:rsidRPr="0095057E">
              <w:rPr>
                <w:rFonts w:asciiTheme="majorHAnsi" w:eastAsia="Times New Roman" w:hAnsiTheme="majorHAnsi" w:cs="Times New Roman"/>
                <w:bCs/>
                <w:iCs/>
              </w:rPr>
              <w:t xml:space="preserve">W ramach wsparcia Wykonawca zobowiązuje się do usuwania awarii systemu w przypadku stwierdzenia przez Zamawiającego błędu, zgodnie z n/w czasami: </w:t>
            </w:r>
          </w:p>
          <w:p w14:paraId="2F4359B1" w14:textId="77777777" w:rsidR="003B0C93" w:rsidRPr="0095057E" w:rsidRDefault="003B0C93" w:rsidP="003B0C93">
            <w:pPr>
              <w:keepNext/>
              <w:shd w:val="clear" w:color="auto" w:fill="FFFFFF" w:themeFill="background1"/>
              <w:spacing w:before="60" w:after="60"/>
              <w:jc w:val="both"/>
              <w:rPr>
                <w:rFonts w:asciiTheme="majorHAnsi" w:eastAsia="Times New Roman" w:hAnsiTheme="majorHAnsi" w:cs="Times New Roman"/>
                <w:bCs/>
                <w:iCs/>
              </w:rPr>
            </w:pPr>
            <w:r w:rsidRPr="0095057E">
              <w:rPr>
                <w:rFonts w:asciiTheme="majorHAnsi" w:eastAsia="Times New Roman" w:hAnsiTheme="majorHAnsi" w:cs="Times New Roman"/>
                <w:bCs/>
                <w:iCs/>
              </w:rPr>
              <w:t xml:space="preserve">Błędy: czas reakcji (okres liczony od zgłoszenia błędu/awarii do momentu podjęcia przez Wykonawcę usług wsparcia) wynosi nie więcej niż 4 godziny. </w:t>
            </w:r>
          </w:p>
          <w:p w14:paraId="45D4A21C" w14:textId="77777777" w:rsidR="003B0C93" w:rsidRPr="0095057E" w:rsidRDefault="003B0C93" w:rsidP="003B0C93">
            <w:pPr>
              <w:keepNext/>
              <w:shd w:val="clear" w:color="auto" w:fill="FFFFFF" w:themeFill="background1"/>
              <w:spacing w:before="60" w:after="60"/>
              <w:jc w:val="both"/>
              <w:rPr>
                <w:rFonts w:asciiTheme="majorHAnsi" w:eastAsia="Times New Roman" w:hAnsiTheme="majorHAnsi" w:cs="Times New Roman"/>
                <w:bCs/>
                <w:iCs/>
              </w:rPr>
            </w:pPr>
            <w:r w:rsidRPr="0095057E">
              <w:rPr>
                <w:rFonts w:asciiTheme="majorHAnsi" w:eastAsia="Times New Roman" w:hAnsiTheme="majorHAnsi" w:cs="Times New Roman"/>
                <w:bCs/>
                <w:iCs/>
              </w:rPr>
              <w:t>Dostępności zgłoszeń reklamacji i napraw w dni robocze w godzinach od 8</w:t>
            </w:r>
            <w:r w:rsidRPr="0095057E">
              <w:rPr>
                <w:rFonts w:asciiTheme="majorHAnsi" w:eastAsia="Times New Roman" w:hAnsiTheme="majorHAnsi" w:cs="Times New Roman"/>
                <w:bCs/>
                <w:iCs/>
                <w:vertAlign w:val="superscript"/>
              </w:rPr>
              <w:t xml:space="preserve">00 </w:t>
            </w:r>
            <w:r w:rsidRPr="0095057E">
              <w:rPr>
                <w:rFonts w:asciiTheme="majorHAnsi" w:eastAsia="Times New Roman" w:hAnsiTheme="majorHAnsi" w:cs="Times New Roman"/>
                <w:bCs/>
                <w:iCs/>
              </w:rPr>
              <w:t>do 16</w:t>
            </w:r>
            <w:r w:rsidRPr="0095057E">
              <w:rPr>
                <w:rFonts w:asciiTheme="majorHAnsi" w:eastAsia="Times New Roman" w:hAnsiTheme="majorHAnsi" w:cs="Times New Roman"/>
                <w:bCs/>
                <w:iCs/>
                <w:vertAlign w:val="superscript"/>
              </w:rPr>
              <w:t>00</w:t>
            </w:r>
            <w:r w:rsidRPr="0095057E">
              <w:rPr>
                <w:rFonts w:asciiTheme="majorHAnsi" w:eastAsia="Times New Roman" w:hAnsiTheme="majorHAnsi" w:cs="Times New Roman"/>
                <w:bCs/>
                <w:iCs/>
              </w:rPr>
              <w:t xml:space="preserve">. </w:t>
            </w:r>
            <w:r w:rsidRPr="0095057E">
              <w:rPr>
                <w:rFonts w:asciiTheme="majorHAnsi" w:eastAsia="Times New Roman" w:hAnsiTheme="majorHAnsi" w:cs="Times New Roman"/>
                <w:bCs/>
                <w:iCs/>
              </w:rPr>
              <w:br/>
              <w:t>Jeśli zgłoszenie awarii nastąpi po godzinie 16</w:t>
            </w:r>
            <w:r w:rsidRPr="0095057E">
              <w:rPr>
                <w:rFonts w:asciiTheme="majorHAnsi" w:eastAsia="Times New Roman" w:hAnsiTheme="majorHAnsi" w:cs="Times New Roman"/>
                <w:bCs/>
                <w:iCs/>
                <w:vertAlign w:val="superscript"/>
              </w:rPr>
              <w:t>00</w:t>
            </w:r>
            <w:r w:rsidRPr="0095057E">
              <w:rPr>
                <w:rFonts w:asciiTheme="majorHAnsi" w:eastAsia="Times New Roman" w:hAnsiTheme="majorHAnsi" w:cs="Times New Roman"/>
                <w:bCs/>
                <w:iCs/>
              </w:rPr>
              <w:t>, za czas jej zgłoszenia przyjmuje się godzinę 8</w:t>
            </w:r>
            <w:r w:rsidRPr="0095057E">
              <w:rPr>
                <w:rFonts w:asciiTheme="majorHAnsi" w:eastAsia="Times New Roman" w:hAnsiTheme="majorHAnsi" w:cs="Times New Roman"/>
                <w:bCs/>
                <w:iCs/>
                <w:vertAlign w:val="superscript"/>
              </w:rPr>
              <w:t xml:space="preserve">00 </w:t>
            </w:r>
            <w:r w:rsidRPr="0095057E">
              <w:rPr>
                <w:rFonts w:asciiTheme="majorHAnsi" w:eastAsia="Times New Roman" w:hAnsiTheme="majorHAnsi" w:cs="Times New Roman"/>
                <w:bCs/>
                <w:iCs/>
              </w:rPr>
              <w:t xml:space="preserve">pierwszego dnia roboczego następującego po zgłoszeniu awarii. </w:t>
            </w:r>
          </w:p>
          <w:p w14:paraId="095BD89A" w14:textId="77777777" w:rsidR="003B0C93" w:rsidRPr="0095057E" w:rsidRDefault="003B0C93" w:rsidP="003B0C93">
            <w:pPr>
              <w:keepNext/>
              <w:shd w:val="clear" w:color="auto" w:fill="FFFFFF" w:themeFill="background1"/>
              <w:spacing w:before="60" w:after="60"/>
              <w:jc w:val="both"/>
              <w:rPr>
                <w:rFonts w:asciiTheme="majorHAnsi" w:eastAsia="Times New Roman" w:hAnsiTheme="majorHAnsi" w:cs="Times New Roman"/>
                <w:bCs/>
                <w:iCs/>
              </w:rPr>
            </w:pPr>
            <w:r w:rsidRPr="0095057E">
              <w:rPr>
                <w:rFonts w:asciiTheme="majorHAnsi" w:eastAsia="Times New Roman" w:hAnsiTheme="majorHAnsi" w:cs="Times New Roman"/>
                <w:bCs/>
                <w:iCs/>
              </w:rPr>
              <w:t>Czas usunięcia awarii wynosi max. 48 godz. liczone od momentu podjęcia naprawy.</w:t>
            </w:r>
          </w:p>
          <w:p w14:paraId="239149EA" w14:textId="77777777" w:rsidR="003B0C93" w:rsidRPr="0095057E" w:rsidRDefault="003B0C93" w:rsidP="003B0C93">
            <w:pPr>
              <w:keepNext/>
              <w:shd w:val="clear" w:color="auto" w:fill="FFFFFF" w:themeFill="background1"/>
              <w:spacing w:before="60" w:after="60"/>
              <w:jc w:val="both"/>
              <w:rPr>
                <w:rFonts w:asciiTheme="majorHAnsi" w:eastAsia="Times New Roman" w:hAnsiTheme="majorHAnsi" w:cs="Times New Roman"/>
                <w:bCs/>
                <w:iCs/>
              </w:rPr>
            </w:pPr>
          </w:p>
          <w:p w14:paraId="17CD51CE" w14:textId="77777777" w:rsidR="003B0C93" w:rsidRPr="0095057E" w:rsidRDefault="003B0C93" w:rsidP="003B0C93">
            <w:pPr>
              <w:keepNext/>
              <w:shd w:val="clear" w:color="auto" w:fill="FFFFFF" w:themeFill="background1"/>
              <w:spacing w:before="60" w:after="60"/>
              <w:jc w:val="both"/>
              <w:rPr>
                <w:rFonts w:asciiTheme="majorHAnsi" w:eastAsia="Times New Roman" w:hAnsiTheme="majorHAnsi" w:cs="Times New Roman"/>
                <w:bCs/>
                <w:iCs/>
              </w:rPr>
            </w:pPr>
            <w:r w:rsidRPr="0095057E">
              <w:rPr>
                <w:rFonts w:asciiTheme="majorHAnsi" w:eastAsia="Times New Roman" w:hAnsiTheme="majorHAnsi" w:cs="Times New Roman"/>
                <w:bCs/>
                <w:iCs/>
              </w:rPr>
              <w:t xml:space="preserve">Oferowane usługi muszą spełnić określone w SWZ wymogi.  W SWZ przedstawiono minimalne warunki pracy serwisu oraz minimalny przedmiot usług zapewniony przez Wykonawcę.  </w:t>
            </w:r>
            <w:r w:rsidRPr="0095057E">
              <w:rPr>
                <w:rFonts w:asciiTheme="majorHAnsi" w:eastAsia="Times New Roman" w:hAnsiTheme="majorHAnsi" w:cs="Times New Roman"/>
                <w:bCs/>
                <w:iCs/>
              </w:rPr>
              <w:br/>
              <w:t xml:space="preserve">Warunki i zakres usług mogą być korzystniejsze nie mogą być gorsze niż przedstawiono.  </w:t>
            </w:r>
          </w:p>
          <w:p w14:paraId="3AC7FD5D" w14:textId="77777777" w:rsidR="003B0C93" w:rsidRPr="0095057E" w:rsidRDefault="003B0C93" w:rsidP="003B0C93">
            <w:pPr>
              <w:pStyle w:val="Nagwek1"/>
              <w:numPr>
                <w:ilvl w:val="0"/>
                <w:numId w:val="0"/>
              </w:numPr>
              <w:jc w:val="both"/>
              <w:rPr>
                <w:rFonts w:asciiTheme="majorHAnsi" w:hAnsiTheme="majorHAnsi"/>
                <w:bCs w:val="0"/>
                <w:iCs/>
                <w:lang w:eastAsia="pl-PL"/>
              </w:rPr>
            </w:pPr>
            <w:r w:rsidRPr="0095057E">
              <w:rPr>
                <w:rFonts w:asciiTheme="majorHAnsi" w:hAnsiTheme="majorHAnsi"/>
                <w:b w:val="0"/>
                <w:iCs/>
                <w:lang w:eastAsia="pl-PL"/>
              </w:rPr>
              <w:t>O powyższym musi zaświadczyć producent oferowanego oprogramowywania aplikacyjnego (właściciel praw autorskich) lub posiadacz praw do odpłatnego udostępniania tego oprogramowania Zamawiającemu (nadane przez producenta).</w:t>
            </w:r>
          </w:p>
          <w:p w14:paraId="254FB519" w14:textId="77777777" w:rsidR="003B0C93" w:rsidRPr="0095057E" w:rsidRDefault="003B0C93" w:rsidP="003B0C93">
            <w:pPr>
              <w:keepNext/>
              <w:numPr>
                <w:ilvl w:val="0"/>
                <w:numId w:val="1"/>
              </w:numPr>
              <w:shd w:val="clear" w:color="auto" w:fill="FFFFFF" w:themeFill="background1"/>
              <w:spacing w:before="60" w:after="60"/>
              <w:jc w:val="both"/>
              <w:rPr>
                <w:rFonts w:asciiTheme="majorHAnsi" w:eastAsia="Times New Roman" w:hAnsiTheme="majorHAnsi" w:cs="Times New Roman"/>
                <w:bCs/>
                <w:iCs/>
              </w:rPr>
            </w:pPr>
            <w:r w:rsidRPr="0095057E">
              <w:rPr>
                <w:rFonts w:asciiTheme="majorHAnsi" w:eastAsia="Times New Roman" w:hAnsiTheme="majorHAnsi" w:cs="Times New Roman"/>
                <w:bCs/>
                <w:iCs/>
              </w:rPr>
              <w:t>Nie spełnienie minimalnych parametrów przedmiotu zamówienia spowoduje odrzucenie oferty.</w:t>
            </w:r>
          </w:p>
          <w:p w14:paraId="7DE35187" w14:textId="77777777" w:rsidR="003B0C93" w:rsidRPr="0095057E" w:rsidRDefault="003B0C93" w:rsidP="003B0C93">
            <w:pPr>
              <w:pStyle w:val="Nagwek1"/>
              <w:numPr>
                <w:ilvl w:val="0"/>
                <w:numId w:val="0"/>
              </w:numPr>
              <w:jc w:val="both"/>
              <w:rPr>
                <w:rFonts w:asciiTheme="majorHAnsi" w:hAnsiTheme="majorHAnsi"/>
                <w:bCs w:val="0"/>
                <w:iCs/>
                <w:lang w:eastAsia="pl-PL"/>
              </w:rPr>
            </w:pPr>
            <w:r w:rsidRPr="0095057E">
              <w:rPr>
                <w:rFonts w:asciiTheme="majorHAnsi" w:hAnsiTheme="majorHAnsi"/>
                <w:b w:val="0"/>
                <w:iCs/>
                <w:lang w:eastAsia="pl-PL"/>
              </w:rPr>
              <w:t>Ewentualne użycie w dokumentacji określeń i nazw własnych ma jedynie charakter przykładowy i służy określeniu posiadanego systemu informatycznego. Jeżeli w opisie przedmiotu zamówienia znajdują się wskazania znaków towarowych, patentów lub pochodzenia. W związku z powyższym Zamawiający dopuszcza zaoferowanie w/w usług lub równoważnych.</w:t>
            </w:r>
            <w:r w:rsidRPr="0095057E">
              <w:rPr>
                <w:rFonts w:asciiTheme="majorHAnsi" w:hAnsiTheme="majorHAnsi"/>
                <w:iCs/>
                <w:lang w:eastAsia="pl-PL"/>
              </w:rPr>
              <w:t xml:space="preserve"> </w:t>
            </w:r>
          </w:p>
          <w:p w14:paraId="14BB92E5" w14:textId="77777777" w:rsidR="003B0C93" w:rsidRPr="0095057E" w:rsidRDefault="003B0C93" w:rsidP="003B0C93">
            <w:pPr>
              <w:keepNext/>
              <w:shd w:val="clear" w:color="auto" w:fill="FFFFFF" w:themeFill="background1"/>
              <w:spacing w:before="60" w:after="60"/>
              <w:jc w:val="both"/>
              <w:rPr>
                <w:rFonts w:asciiTheme="majorHAnsi" w:eastAsia="Times New Roman" w:hAnsiTheme="majorHAnsi" w:cs="Times New Roman"/>
                <w:bCs/>
                <w:iCs/>
              </w:rPr>
            </w:pPr>
          </w:p>
        </w:tc>
      </w:tr>
    </w:tbl>
    <w:p w14:paraId="29CD46FA" w14:textId="77777777" w:rsidR="003B0C93" w:rsidRPr="0095057E" w:rsidRDefault="003B0C93" w:rsidP="003B0C93">
      <w:pPr>
        <w:ind w:firstLine="708"/>
        <w:jc w:val="both"/>
        <w:rPr>
          <w:rFonts w:asciiTheme="majorHAnsi" w:hAnsiTheme="majorHAnsi" w:cs="Times New Roman"/>
          <w:sz w:val="22"/>
          <w:szCs w:val="22"/>
        </w:rPr>
      </w:pPr>
      <w:r w:rsidRPr="0095057E">
        <w:rPr>
          <w:rFonts w:asciiTheme="majorHAnsi" w:hAnsiTheme="majorHAnsi" w:cs="Times New Roman"/>
          <w:sz w:val="22"/>
          <w:szCs w:val="22"/>
        </w:rPr>
        <w:t xml:space="preserve">Przedmiot zamówienia został opisany zgodnie z art. 101 ust. 1 pkt. 1 ustawy </w:t>
      </w:r>
      <w:proofErr w:type="spellStart"/>
      <w:r w:rsidRPr="0095057E">
        <w:rPr>
          <w:rFonts w:asciiTheme="majorHAnsi" w:hAnsiTheme="majorHAnsi" w:cs="Times New Roman"/>
          <w:sz w:val="22"/>
          <w:szCs w:val="22"/>
        </w:rPr>
        <w:t>Pzp</w:t>
      </w:r>
      <w:proofErr w:type="spellEnd"/>
      <w:r w:rsidRPr="0095057E">
        <w:rPr>
          <w:rFonts w:asciiTheme="majorHAnsi" w:hAnsiTheme="majorHAnsi" w:cs="Times New Roman"/>
          <w:sz w:val="22"/>
          <w:szCs w:val="22"/>
        </w:rPr>
        <w:t>. przez określenie wymagań dotyczących wydajności lub funkcjonalności, w tym wymagań środowiskowych, podane parametry są dostatecznie precyzyjne, aby umożliwić wykonawcom ustalenie przedmiotu zamówienia,</w:t>
      </w:r>
      <w:r w:rsidRPr="0095057E">
        <w:rPr>
          <w:rFonts w:asciiTheme="majorHAnsi" w:hAnsiTheme="majorHAnsi" w:cs="Times New Roman"/>
          <w:sz w:val="22"/>
          <w:szCs w:val="22"/>
        </w:rPr>
        <w:br/>
        <w:t>a zamawiającemu udzielenie zamówienia.</w:t>
      </w:r>
    </w:p>
    <w:p w14:paraId="43289F1D" w14:textId="77777777" w:rsidR="003B0C93" w:rsidRPr="0095057E" w:rsidRDefault="003B0C93" w:rsidP="003B0C93">
      <w:pPr>
        <w:jc w:val="both"/>
        <w:rPr>
          <w:rFonts w:asciiTheme="majorHAnsi" w:hAnsiTheme="majorHAnsi" w:cs="Times New Roman"/>
          <w:sz w:val="22"/>
          <w:szCs w:val="22"/>
        </w:rPr>
      </w:pPr>
    </w:p>
    <w:p w14:paraId="086D0184" w14:textId="77777777" w:rsidR="003B0C93" w:rsidRPr="0095057E" w:rsidRDefault="003B0C93" w:rsidP="003B0C93">
      <w:pPr>
        <w:jc w:val="both"/>
        <w:rPr>
          <w:rFonts w:asciiTheme="majorHAnsi" w:hAnsiTheme="majorHAnsi" w:cs="Times New Roman"/>
          <w:sz w:val="22"/>
          <w:szCs w:val="22"/>
        </w:rPr>
      </w:pPr>
      <w:r w:rsidRPr="0095057E">
        <w:rPr>
          <w:rFonts w:asciiTheme="majorHAnsi" w:hAnsiTheme="majorHAnsi" w:cs="Times New Roman"/>
          <w:sz w:val="22"/>
          <w:szCs w:val="22"/>
        </w:rPr>
        <w:t xml:space="preserve">Opisując przedmiot zamówienia przez </w:t>
      </w:r>
      <w:r w:rsidRPr="0095057E">
        <w:rPr>
          <w:rFonts w:asciiTheme="majorHAnsi" w:hAnsiTheme="majorHAnsi" w:cs="Times New Roman"/>
          <w:b/>
          <w:sz w:val="22"/>
          <w:szCs w:val="22"/>
        </w:rPr>
        <w:t>odniesienie do norm, ocen technicznych, specyfikacji technicznych i systemów referencji technicznych,</w:t>
      </w:r>
      <w:r w:rsidRPr="0095057E">
        <w:rPr>
          <w:rFonts w:asciiTheme="majorHAnsi" w:hAnsiTheme="majorHAnsi" w:cs="Times New Roman"/>
          <w:sz w:val="22"/>
          <w:szCs w:val="22"/>
        </w:rPr>
        <w:t xml:space="preserve"> o których mowa w art. 101 ust.1 pkt 2 oraz ust. 3, zamawiający wskazuje, że dopuszcza rozwiązania równoważne opisywanym, a odniesieniu takiemu towarzyszą wyrazy „lub równoważne”.</w:t>
      </w:r>
    </w:p>
    <w:p w14:paraId="58DFE098" w14:textId="77777777" w:rsidR="003B0C93" w:rsidRPr="0095057E" w:rsidRDefault="003B0C93" w:rsidP="003B0C93">
      <w:pPr>
        <w:jc w:val="both"/>
        <w:rPr>
          <w:rFonts w:asciiTheme="majorHAnsi" w:hAnsiTheme="majorHAnsi" w:cs="Times New Roman"/>
          <w:sz w:val="22"/>
          <w:szCs w:val="22"/>
        </w:rPr>
      </w:pPr>
    </w:p>
    <w:p w14:paraId="20D9135D" w14:textId="77777777" w:rsidR="003B0C93" w:rsidRDefault="003B0C93" w:rsidP="003B0C93">
      <w:pPr>
        <w:spacing w:line="360" w:lineRule="auto"/>
        <w:jc w:val="both"/>
        <w:rPr>
          <w:rFonts w:asciiTheme="majorHAnsi" w:hAnsiTheme="majorHAnsi" w:cs="Times New Roman"/>
          <w:b/>
          <w:sz w:val="22"/>
          <w:szCs w:val="22"/>
        </w:rPr>
      </w:pPr>
    </w:p>
    <w:p w14:paraId="58993CEF" w14:textId="77777777" w:rsidR="003B0C93" w:rsidRDefault="003B0C93" w:rsidP="003B0C93">
      <w:pPr>
        <w:spacing w:line="360" w:lineRule="auto"/>
        <w:jc w:val="both"/>
        <w:rPr>
          <w:rFonts w:asciiTheme="majorHAnsi" w:hAnsiTheme="majorHAnsi" w:cs="Times New Roman"/>
          <w:b/>
          <w:sz w:val="22"/>
          <w:szCs w:val="22"/>
        </w:rPr>
      </w:pPr>
    </w:p>
    <w:p w14:paraId="1FB8178A" w14:textId="6436A458" w:rsidR="003B0C93" w:rsidRPr="0095057E" w:rsidRDefault="003B0C93" w:rsidP="003B0C93">
      <w:pPr>
        <w:spacing w:line="360" w:lineRule="auto"/>
        <w:jc w:val="both"/>
        <w:rPr>
          <w:rFonts w:asciiTheme="majorHAnsi" w:hAnsiTheme="majorHAnsi" w:cs="Times New Roman"/>
          <w:b/>
          <w:sz w:val="22"/>
          <w:szCs w:val="22"/>
        </w:rPr>
      </w:pPr>
      <w:r w:rsidRPr="0095057E">
        <w:rPr>
          <w:rFonts w:asciiTheme="majorHAnsi" w:hAnsiTheme="majorHAnsi" w:cs="Times New Roman"/>
          <w:b/>
          <w:sz w:val="22"/>
          <w:szCs w:val="22"/>
        </w:rPr>
        <w:t xml:space="preserve">Prawo opcji: </w:t>
      </w:r>
    </w:p>
    <w:p w14:paraId="363159FA" w14:textId="77777777" w:rsidR="00BA3AA5" w:rsidRDefault="00BA3AA5" w:rsidP="00BA3AA5">
      <w:pPr>
        <w:jc w:val="both"/>
        <w:rPr>
          <w:rFonts w:asciiTheme="majorHAnsi" w:hAnsiTheme="majorHAnsi" w:cs="Times New Roman"/>
          <w:sz w:val="22"/>
          <w:szCs w:val="22"/>
        </w:rPr>
      </w:pPr>
      <w:r w:rsidRPr="00BA3AA5">
        <w:rPr>
          <w:rFonts w:asciiTheme="majorHAnsi" w:hAnsiTheme="majorHAnsi" w:cs="Times New Roman"/>
          <w:sz w:val="22"/>
          <w:szCs w:val="22"/>
        </w:rPr>
        <w:t xml:space="preserve">Zamawiający zgodnie z art. 441 ust. 1 korzysta z prawa opcji, w związku z czym precyzuje: - określenie rodzaju i maksymalnej wartości: zamówienie o dodatkowe 30% ilości usług (wielkości świadczenia) przedstawionych w SWZ. W takim przypadku warunki realizacji pozostają bez zmian. </w:t>
      </w:r>
    </w:p>
    <w:p w14:paraId="7CBAE218" w14:textId="77777777" w:rsidR="00BA3AA5" w:rsidRDefault="00BA3AA5" w:rsidP="00BA3AA5">
      <w:pPr>
        <w:jc w:val="both"/>
        <w:rPr>
          <w:rFonts w:asciiTheme="majorHAnsi" w:hAnsiTheme="majorHAnsi" w:cs="Times New Roman"/>
          <w:sz w:val="22"/>
          <w:szCs w:val="22"/>
        </w:rPr>
      </w:pPr>
      <w:r w:rsidRPr="00BA3AA5">
        <w:rPr>
          <w:rFonts w:asciiTheme="majorHAnsi" w:hAnsiTheme="majorHAnsi" w:cs="Times New Roman"/>
          <w:sz w:val="22"/>
          <w:szCs w:val="22"/>
        </w:rPr>
        <w:t xml:space="preserve">- określenie okoliczności skorzystania z opcji: w związku z ewentualną koniecznością zakupu dodatkowych usług, zmian organizacyjnych, w związku np. z: przenoszeniem Oddziałów / Klinik, włączaniem nowych jednostek w struktury organizacyjne zamawiającego, zwiększeniem bazy łóżkowej. - powyższe nie modyfikuje ogólnego charakteru umowy. </w:t>
      </w:r>
    </w:p>
    <w:p w14:paraId="02753F99" w14:textId="010D77D5" w:rsidR="00BA3AA5" w:rsidRDefault="00BA3AA5" w:rsidP="00BA3AA5">
      <w:pPr>
        <w:jc w:val="both"/>
        <w:rPr>
          <w:rFonts w:asciiTheme="majorHAnsi" w:hAnsiTheme="majorHAnsi" w:cs="Times New Roman"/>
          <w:sz w:val="22"/>
          <w:szCs w:val="22"/>
        </w:rPr>
      </w:pPr>
      <w:r w:rsidRPr="00BA3AA5">
        <w:rPr>
          <w:rFonts w:asciiTheme="majorHAnsi" w:hAnsiTheme="majorHAnsi" w:cs="Times New Roman"/>
          <w:sz w:val="22"/>
          <w:szCs w:val="22"/>
        </w:rPr>
        <w:t>W przypadku uruchomienia prawa opcji wynagrodzenie Wykonawcy z tytułu realizacji zamówienia objętego opcja będzie obliczone na podstawie cen wskazanych przez Wykonawcę w ofercie. Uruchomienie prawa opcji, poprzez rozszerzenie lub zwiększenie zakresu zamówienia wymaga złożenia przez Zamawiającego pisemnego oświadczenie woli w przedmiocie skorzystania z prawa opcji. Prawo opcji nie jest źródłem zobowiązań Zamawiającego w momencie udzielania zamówienia podstawowego.</w:t>
      </w:r>
      <w:r w:rsidRPr="00BA3AA5">
        <w:rPr>
          <w:rFonts w:asciiTheme="majorHAnsi" w:hAnsiTheme="majorHAnsi" w:cs="Times New Roman"/>
          <w:sz w:val="22"/>
          <w:szCs w:val="22"/>
        </w:rPr>
        <w:t xml:space="preserve"> Prawo opcji jest jednostronnym </w:t>
      </w:r>
      <w:r w:rsidRPr="00BA3AA5">
        <w:rPr>
          <w:rFonts w:asciiTheme="majorHAnsi" w:hAnsiTheme="majorHAnsi" w:cs="Times New Roman"/>
          <w:sz w:val="22"/>
          <w:szCs w:val="22"/>
        </w:rPr>
        <w:t xml:space="preserve">uprawnieniem Zamawiającego, z którego może skorzystać w czasie trwania umowy o zamówienie podstawowe. Skorzystanie z prawa opcji, poprzez zwiększenie przedmiotu zamówienia uzależnione będzie wyłącznie od potrzeb i możliwości finansowych Zamawiającego. W przypadku skorzystania z prawa opcji, Wykonawca zobowiązuje się do jego wykonania na warunkach zamówienia podstawowego, określonych w SWZ oraz w niniejszej umowie. Wykonawcy nie przysługuje roszczenie i oczekiwanie skorzystania z prawa opcji. </w:t>
      </w:r>
    </w:p>
    <w:p w14:paraId="2D4A2CCA" w14:textId="77777777" w:rsidR="00BA3AA5" w:rsidRDefault="00BA3AA5" w:rsidP="00BA3AA5">
      <w:pPr>
        <w:jc w:val="both"/>
        <w:rPr>
          <w:rFonts w:asciiTheme="majorHAnsi" w:hAnsiTheme="majorHAnsi" w:cs="Times New Roman"/>
          <w:sz w:val="22"/>
          <w:szCs w:val="22"/>
        </w:rPr>
      </w:pPr>
    </w:p>
    <w:p w14:paraId="00D2B8AB" w14:textId="45F6EF61" w:rsidR="00BA3AA5" w:rsidRPr="00BA3AA5" w:rsidRDefault="00BA3AA5" w:rsidP="00BA3AA5">
      <w:pPr>
        <w:jc w:val="both"/>
        <w:rPr>
          <w:rFonts w:asciiTheme="majorHAnsi" w:hAnsiTheme="majorHAnsi" w:cs="Times New Roman"/>
          <w:sz w:val="22"/>
          <w:szCs w:val="22"/>
        </w:rPr>
      </w:pPr>
      <w:r w:rsidRPr="00BA3AA5">
        <w:rPr>
          <w:rFonts w:asciiTheme="majorHAnsi" w:hAnsiTheme="majorHAnsi" w:cs="Times New Roman"/>
          <w:sz w:val="22"/>
          <w:szCs w:val="22"/>
        </w:rPr>
        <w:t>Zamawiający zobowiązuje się do zrealizowania przedmiotu umowy w wysokości minimalnej 100% (wielkości świadczenia) wartości brutto</w:t>
      </w:r>
    </w:p>
    <w:p w14:paraId="1CF9E685" w14:textId="4554B638" w:rsidR="00BA3AA5" w:rsidRDefault="00BA3AA5" w:rsidP="003B0C93">
      <w:pPr>
        <w:jc w:val="both"/>
        <w:rPr>
          <w:rFonts w:asciiTheme="majorHAnsi" w:hAnsiTheme="majorHAnsi" w:cs="Times New Roman"/>
          <w:b/>
          <w:sz w:val="22"/>
          <w:szCs w:val="22"/>
        </w:rPr>
      </w:pPr>
    </w:p>
    <w:p w14:paraId="5DDF6A6B" w14:textId="77777777" w:rsidR="00BA3AA5" w:rsidRPr="0095057E" w:rsidRDefault="00BA3AA5" w:rsidP="003B0C93">
      <w:pPr>
        <w:jc w:val="both"/>
        <w:rPr>
          <w:rFonts w:asciiTheme="majorHAnsi" w:hAnsiTheme="majorHAnsi" w:cs="Times New Roman"/>
          <w:b/>
          <w:sz w:val="22"/>
          <w:szCs w:val="22"/>
        </w:rPr>
      </w:pPr>
    </w:p>
    <w:p w14:paraId="65CA8BD9" w14:textId="77777777" w:rsidR="003B0C93" w:rsidRPr="0095057E" w:rsidRDefault="003B0C93" w:rsidP="003B0C93">
      <w:pPr>
        <w:jc w:val="both"/>
        <w:rPr>
          <w:rFonts w:asciiTheme="majorHAnsi" w:hAnsiTheme="majorHAnsi" w:cs="Times New Roman"/>
          <w:b/>
          <w:sz w:val="22"/>
          <w:szCs w:val="22"/>
        </w:rPr>
      </w:pPr>
      <w:r w:rsidRPr="0095057E">
        <w:rPr>
          <w:rFonts w:asciiTheme="majorHAnsi" w:hAnsiTheme="majorHAnsi" w:cs="Times New Roman"/>
          <w:b/>
          <w:sz w:val="22"/>
          <w:szCs w:val="22"/>
        </w:rPr>
        <w:t>Płatność wynagrodzenia w częściach:</w:t>
      </w:r>
    </w:p>
    <w:p w14:paraId="2663F5CD" w14:textId="77777777" w:rsidR="003B0C93" w:rsidRPr="0095057E" w:rsidRDefault="003B0C93" w:rsidP="003B0C93">
      <w:pPr>
        <w:jc w:val="both"/>
        <w:rPr>
          <w:rFonts w:asciiTheme="majorHAnsi" w:hAnsiTheme="majorHAnsi" w:cs="Times New Roman"/>
          <w:sz w:val="22"/>
          <w:szCs w:val="22"/>
        </w:rPr>
      </w:pPr>
      <w:r w:rsidRPr="0095057E">
        <w:rPr>
          <w:rFonts w:asciiTheme="majorHAnsi" w:hAnsiTheme="majorHAnsi" w:cs="Times New Roman"/>
          <w:sz w:val="22"/>
          <w:szCs w:val="22"/>
        </w:rPr>
        <w:t xml:space="preserve">Zamówienia będą realizowane na podstawie częściowych </w:t>
      </w:r>
      <w:proofErr w:type="spellStart"/>
      <w:r w:rsidRPr="0095057E">
        <w:rPr>
          <w:rFonts w:asciiTheme="majorHAnsi" w:hAnsiTheme="majorHAnsi" w:cs="Times New Roman"/>
          <w:sz w:val="22"/>
          <w:szCs w:val="22"/>
        </w:rPr>
        <w:t>zapotrzebowań</w:t>
      </w:r>
      <w:proofErr w:type="spellEnd"/>
      <w:r w:rsidRPr="0095057E">
        <w:rPr>
          <w:rFonts w:asciiTheme="majorHAnsi" w:hAnsiTheme="majorHAnsi" w:cs="Times New Roman"/>
          <w:sz w:val="22"/>
          <w:szCs w:val="22"/>
        </w:rPr>
        <w:t xml:space="preserve"> zgłaszanych w miarę bieżących potrzeb w okresie obowiązywania umowy. Wykonawca będzie wystawiał i  załączał fakturę do każdorazowej usługi.</w:t>
      </w:r>
      <w:r w:rsidRPr="0095057E">
        <w:rPr>
          <w:rFonts w:asciiTheme="majorHAnsi" w:hAnsiTheme="majorHAnsi" w:cs="Times New Roman"/>
          <w:i/>
          <w:color w:val="FF0000"/>
          <w:sz w:val="22"/>
          <w:szCs w:val="22"/>
        </w:rPr>
        <w:t xml:space="preserve"> </w:t>
      </w:r>
    </w:p>
    <w:p w14:paraId="63D97783" w14:textId="77777777" w:rsidR="003B0C93" w:rsidRPr="0095057E" w:rsidRDefault="003B0C93" w:rsidP="003B0C93">
      <w:pPr>
        <w:pStyle w:val="Tekstpodstawowy"/>
        <w:rPr>
          <w:rFonts w:asciiTheme="majorHAnsi" w:hAnsiTheme="majorHAnsi"/>
          <w:sz w:val="22"/>
          <w:szCs w:val="22"/>
        </w:rPr>
      </w:pPr>
    </w:p>
    <w:p w14:paraId="28CAC5B7" w14:textId="77777777" w:rsidR="003B0C93" w:rsidRPr="0095057E" w:rsidRDefault="003B0C93" w:rsidP="003B0C93">
      <w:pPr>
        <w:rPr>
          <w:rFonts w:asciiTheme="majorHAnsi" w:hAnsiTheme="majorHAnsi" w:cs="Times New Roman"/>
          <w:b/>
          <w:bCs/>
          <w:sz w:val="22"/>
          <w:szCs w:val="22"/>
          <w:u w:val="single"/>
        </w:rPr>
      </w:pPr>
    </w:p>
    <w:p w14:paraId="060FD141" w14:textId="77777777" w:rsidR="003B0C93" w:rsidRPr="0095057E" w:rsidRDefault="003B0C93" w:rsidP="003B0C93">
      <w:pPr>
        <w:rPr>
          <w:rFonts w:asciiTheme="majorHAnsi" w:hAnsiTheme="majorHAnsi" w:cs="Times New Roman"/>
          <w:b/>
          <w:bCs/>
          <w:sz w:val="22"/>
          <w:szCs w:val="22"/>
          <w:u w:val="single"/>
        </w:rPr>
      </w:pPr>
      <w:r w:rsidRPr="0095057E">
        <w:rPr>
          <w:rFonts w:asciiTheme="majorHAnsi" w:hAnsiTheme="majorHAnsi" w:cs="Times New Roman"/>
          <w:b/>
          <w:bCs/>
          <w:sz w:val="22"/>
          <w:szCs w:val="22"/>
          <w:u w:val="single"/>
        </w:rPr>
        <w:t>Opis części zamówienia:</w:t>
      </w:r>
    </w:p>
    <w:p w14:paraId="27DB60F0" w14:textId="6D1F3E9A" w:rsidR="003B0C93" w:rsidRPr="0095057E" w:rsidRDefault="003B0C93" w:rsidP="003B0C93">
      <w:pPr>
        <w:jc w:val="both"/>
        <w:rPr>
          <w:rFonts w:asciiTheme="majorHAnsi" w:hAnsiTheme="majorHAnsi" w:cs="Times New Roman"/>
          <w:b/>
          <w:bCs/>
          <w:sz w:val="22"/>
          <w:szCs w:val="22"/>
        </w:rPr>
      </w:pPr>
      <w:r w:rsidRPr="0095057E">
        <w:rPr>
          <w:rFonts w:asciiTheme="majorHAnsi" w:hAnsiTheme="majorHAnsi" w:cs="Times New Roman"/>
          <w:sz w:val="22"/>
          <w:szCs w:val="22"/>
        </w:rPr>
        <w:t xml:space="preserve">Zamawiający </w:t>
      </w:r>
      <w:r w:rsidRPr="0095057E">
        <w:rPr>
          <w:rFonts w:asciiTheme="majorHAnsi" w:hAnsiTheme="majorHAnsi" w:cs="Times New Roman"/>
          <w:b/>
          <w:bCs/>
          <w:sz w:val="22"/>
          <w:szCs w:val="22"/>
        </w:rPr>
        <w:t>dopuszcza</w:t>
      </w:r>
      <w:r w:rsidRPr="0095057E">
        <w:rPr>
          <w:rFonts w:asciiTheme="majorHAnsi" w:hAnsiTheme="majorHAnsi" w:cs="Times New Roman"/>
          <w:sz w:val="22"/>
          <w:szCs w:val="22"/>
        </w:rPr>
        <w:t xml:space="preserve"> możliwość składania </w:t>
      </w:r>
      <w:r w:rsidRPr="0095057E">
        <w:rPr>
          <w:rFonts w:asciiTheme="majorHAnsi" w:hAnsiTheme="majorHAnsi" w:cs="Times New Roman"/>
          <w:b/>
          <w:bCs/>
          <w:sz w:val="22"/>
          <w:szCs w:val="22"/>
        </w:rPr>
        <w:t>ofert częściowych na poszczególne pakiety</w:t>
      </w:r>
      <w:r>
        <w:rPr>
          <w:rFonts w:asciiTheme="majorHAnsi" w:hAnsiTheme="majorHAnsi" w:cs="Times New Roman"/>
          <w:b/>
          <w:bCs/>
          <w:sz w:val="22"/>
          <w:szCs w:val="22"/>
        </w:rPr>
        <w:t xml:space="preserve"> nr  1 – 5</w:t>
      </w:r>
      <w:r w:rsidRPr="0095057E">
        <w:rPr>
          <w:rFonts w:asciiTheme="majorHAnsi" w:hAnsiTheme="majorHAnsi" w:cs="Times New Roman"/>
          <w:b/>
          <w:bCs/>
          <w:sz w:val="22"/>
          <w:szCs w:val="22"/>
        </w:rPr>
        <w:t xml:space="preserve">.  </w:t>
      </w:r>
      <w:r w:rsidRPr="0095057E">
        <w:rPr>
          <w:rFonts w:asciiTheme="majorHAnsi" w:hAnsiTheme="majorHAnsi" w:cs="Times New Roman"/>
          <w:b/>
          <w:bCs/>
          <w:sz w:val="22"/>
          <w:szCs w:val="22"/>
        </w:rPr>
        <w:br/>
        <w:t>W ramach pakietu Zamawiający wymaga złożenia oferty pełnej.</w:t>
      </w:r>
      <w:r w:rsidRPr="0095057E">
        <w:rPr>
          <w:rFonts w:asciiTheme="majorHAnsi" w:hAnsiTheme="majorHAnsi" w:cs="Times New Roman"/>
          <w:sz w:val="22"/>
          <w:szCs w:val="22"/>
        </w:rPr>
        <w:t xml:space="preserve"> </w:t>
      </w:r>
      <w:r w:rsidRPr="0095057E">
        <w:rPr>
          <w:rFonts w:asciiTheme="majorHAnsi" w:hAnsiTheme="majorHAnsi" w:cs="Times New Roman"/>
          <w:b/>
          <w:bCs/>
          <w:sz w:val="22"/>
          <w:szCs w:val="22"/>
        </w:rPr>
        <w:t xml:space="preserve">Wykonawca może złożyć ofertę na wszystkie części. </w:t>
      </w:r>
    </w:p>
    <w:p w14:paraId="49D82F4F" w14:textId="77777777" w:rsidR="003B0C93" w:rsidRDefault="003B0C93" w:rsidP="00C22DAA">
      <w:pPr>
        <w:spacing w:line="360" w:lineRule="auto"/>
        <w:jc w:val="both"/>
        <w:rPr>
          <w:rFonts w:asciiTheme="majorHAnsi" w:hAnsiTheme="majorHAnsi" w:cs="Times New Roman"/>
          <w:b/>
          <w:sz w:val="22"/>
          <w:szCs w:val="22"/>
        </w:rPr>
      </w:pPr>
    </w:p>
    <w:p w14:paraId="56D82317" w14:textId="4DB40AEA" w:rsidR="00071F7E" w:rsidRPr="0095057E" w:rsidRDefault="00071F7E">
      <w:pPr>
        <w:pStyle w:val="Nagwek9"/>
        <w:suppressAutoHyphens w:val="0"/>
        <w:rPr>
          <w:rFonts w:asciiTheme="majorHAnsi" w:hAnsiTheme="majorHAnsi" w:cs="Times New Roman"/>
          <w:lang w:eastAsia="pl-PL"/>
        </w:rPr>
      </w:pPr>
      <w:r w:rsidRPr="0095057E">
        <w:rPr>
          <w:rFonts w:asciiTheme="majorHAnsi" w:hAnsiTheme="majorHAnsi" w:cs="Times New Roman"/>
          <w:lang w:eastAsia="pl-PL"/>
        </w:rPr>
        <w:t xml:space="preserve">V.  TERMIN WYKONANIA ZAMÓWIENIA </w:t>
      </w:r>
    </w:p>
    <w:p w14:paraId="074E004A" w14:textId="1FE40C10" w:rsidR="00BB6830" w:rsidRPr="00BB6830" w:rsidRDefault="008D3119" w:rsidP="00E12BDA">
      <w:pPr>
        <w:pStyle w:val="Tekstpodstawowy"/>
        <w:rPr>
          <w:rFonts w:asciiTheme="majorHAnsi" w:eastAsia="Times New Roman" w:hAnsiTheme="majorHAnsi" w:cs="Tahoma"/>
          <w:sz w:val="22"/>
          <w:szCs w:val="22"/>
        </w:rPr>
      </w:pPr>
      <w:r w:rsidRPr="00BB6830">
        <w:rPr>
          <w:rFonts w:asciiTheme="majorHAnsi" w:hAnsiTheme="majorHAnsi"/>
          <w:sz w:val="22"/>
          <w:szCs w:val="22"/>
        </w:rPr>
        <w:t xml:space="preserve">Termin realizacji – </w:t>
      </w:r>
      <w:r w:rsidR="00E12BDA" w:rsidRPr="00BB6830">
        <w:rPr>
          <w:rFonts w:asciiTheme="majorHAnsi" w:hAnsiTheme="majorHAnsi"/>
          <w:sz w:val="22"/>
          <w:szCs w:val="22"/>
        </w:rPr>
        <w:t>wykonania przedmiotu zamówienia o</w:t>
      </w:r>
      <w:r w:rsidR="00BB6830" w:rsidRPr="00BB6830">
        <w:rPr>
          <w:rFonts w:asciiTheme="majorHAnsi" w:eastAsia="Times New Roman" w:hAnsiTheme="majorHAnsi" w:cs="Tahoma"/>
          <w:sz w:val="22"/>
          <w:szCs w:val="22"/>
        </w:rPr>
        <w:t xml:space="preserve">d daty zawarcia: </w:t>
      </w:r>
      <w:r w:rsidR="003B0C93" w:rsidRPr="003B0C93">
        <w:rPr>
          <w:rFonts w:asciiTheme="majorHAnsi" w:eastAsia="Times New Roman" w:hAnsiTheme="majorHAnsi" w:cs="Tahoma"/>
          <w:b/>
          <w:sz w:val="22"/>
          <w:szCs w:val="22"/>
        </w:rPr>
        <w:t>Pakiety 1,2,3,5 - 36</w:t>
      </w:r>
      <w:r w:rsidR="00BB6830" w:rsidRPr="00BB6830">
        <w:rPr>
          <w:rFonts w:asciiTheme="majorHAnsi" w:eastAsia="Times New Roman" w:hAnsiTheme="majorHAnsi" w:cs="Tahoma"/>
          <w:b/>
          <w:sz w:val="22"/>
          <w:szCs w:val="22"/>
        </w:rPr>
        <w:t xml:space="preserve"> m-</w:t>
      </w:r>
      <w:proofErr w:type="spellStart"/>
      <w:r w:rsidR="00BB6830" w:rsidRPr="00BB6830">
        <w:rPr>
          <w:rFonts w:asciiTheme="majorHAnsi" w:eastAsia="Times New Roman" w:hAnsiTheme="majorHAnsi" w:cs="Tahoma"/>
          <w:b/>
          <w:sz w:val="22"/>
          <w:szCs w:val="22"/>
        </w:rPr>
        <w:t>cy</w:t>
      </w:r>
      <w:proofErr w:type="spellEnd"/>
      <w:r w:rsidR="00BB6830" w:rsidRPr="00BB6830">
        <w:rPr>
          <w:rFonts w:asciiTheme="majorHAnsi" w:eastAsia="Times New Roman" w:hAnsiTheme="majorHAnsi" w:cs="Tahoma"/>
          <w:b/>
          <w:sz w:val="22"/>
          <w:szCs w:val="22"/>
        </w:rPr>
        <w:t>.</w:t>
      </w:r>
      <w:r w:rsidR="003B0C93">
        <w:rPr>
          <w:rFonts w:asciiTheme="majorHAnsi" w:eastAsia="Times New Roman" w:hAnsiTheme="majorHAnsi" w:cs="Tahoma"/>
          <w:b/>
          <w:sz w:val="22"/>
          <w:szCs w:val="22"/>
        </w:rPr>
        <w:t xml:space="preserve"> Pakiet nr 4 – 24 m-ce. </w:t>
      </w:r>
      <w:r w:rsidR="008A70B2" w:rsidRPr="008A70B2">
        <w:rPr>
          <w:rFonts w:asciiTheme="majorHAnsi" w:eastAsia="Times New Roman" w:hAnsiTheme="majorHAnsi" w:cs="Tahoma"/>
          <w:b/>
          <w:sz w:val="22"/>
          <w:szCs w:val="22"/>
        </w:rPr>
        <w:t>Planowany termin rozpoczęcia realizacji od 01.09.2024 r.</w:t>
      </w:r>
    </w:p>
    <w:p w14:paraId="439C8CC8" w14:textId="77777777" w:rsidR="00DA08FC" w:rsidRDefault="00DA08FC" w:rsidP="008D3119">
      <w:pPr>
        <w:pStyle w:val="Tekstpodstawowy"/>
        <w:rPr>
          <w:rFonts w:asciiTheme="majorHAnsi" w:hAnsiTheme="majorHAnsi"/>
        </w:rPr>
      </w:pPr>
    </w:p>
    <w:p w14:paraId="2E59E682" w14:textId="77777777" w:rsidR="002618A7" w:rsidRPr="0095057E" w:rsidRDefault="00071F7E">
      <w:pPr>
        <w:spacing w:line="260" w:lineRule="atLeast"/>
        <w:jc w:val="both"/>
        <w:rPr>
          <w:rFonts w:asciiTheme="majorHAnsi" w:hAnsiTheme="majorHAnsi" w:cs="Times New Roman"/>
          <w:b/>
          <w:bCs/>
          <w:u w:val="single"/>
        </w:rPr>
      </w:pPr>
      <w:r w:rsidRPr="0095057E">
        <w:rPr>
          <w:rFonts w:asciiTheme="majorHAnsi" w:hAnsiTheme="majorHAnsi" w:cs="Times New Roman"/>
          <w:b/>
          <w:bCs/>
          <w:u w:val="single"/>
        </w:rPr>
        <w:t>V</w:t>
      </w:r>
      <w:r w:rsidR="002618A7" w:rsidRPr="0095057E">
        <w:rPr>
          <w:rFonts w:asciiTheme="majorHAnsi" w:hAnsiTheme="majorHAnsi" w:cs="Times New Roman"/>
          <w:b/>
          <w:bCs/>
          <w:u w:val="single"/>
        </w:rPr>
        <w:t>I</w:t>
      </w:r>
      <w:r w:rsidRPr="0095057E">
        <w:rPr>
          <w:rFonts w:asciiTheme="majorHAnsi" w:hAnsiTheme="majorHAnsi" w:cs="Times New Roman"/>
          <w:b/>
          <w:bCs/>
          <w:u w:val="single"/>
        </w:rPr>
        <w:t xml:space="preserve">.  </w:t>
      </w:r>
      <w:r w:rsidR="002618A7" w:rsidRPr="0095057E">
        <w:rPr>
          <w:rFonts w:asciiTheme="majorHAnsi" w:hAnsiTheme="majorHAnsi" w:cs="Times New Roman"/>
          <w:b/>
          <w:bCs/>
          <w:u w:val="single"/>
        </w:rPr>
        <w:t xml:space="preserve">INFORMACJA O PRZEDMIOTOWYCH ŚRODKACH DOWODOWYCH  </w:t>
      </w:r>
    </w:p>
    <w:p w14:paraId="2060E45B" w14:textId="77777777" w:rsidR="003B0C93" w:rsidRPr="0095057E" w:rsidRDefault="003B0C93" w:rsidP="003B0C93">
      <w:pPr>
        <w:spacing w:line="260" w:lineRule="atLeast"/>
        <w:jc w:val="both"/>
        <w:rPr>
          <w:rFonts w:asciiTheme="majorHAnsi" w:hAnsiTheme="majorHAnsi" w:cs="Times New Roman"/>
          <w:b/>
          <w:bCs/>
        </w:rPr>
      </w:pPr>
      <w:r w:rsidRPr="0095057E">
        <w:rPr>
          <w:rFonts w:asciiTheme="majorHAnsi" w:hAnsiTheme="majorHAnsi" w:cs="Times New Roman"/>
          <w:b/>
          <w:bCs/>
        </w:rPr>
        <w:t xml:space="preserve">Zamawiający żąda złożenia przedmiotowych środków dowodowych, które wykonawca składa je wraz z ofertą (art. 107 ust. 1 </w:t>
      </w:r>
      <w:proofErr w:type="spellStart"/>
      <w:r w:rsidRPr="0095057E">
        <w:rPr>
          <w:rFonts w:asciiTheme="majorHAnsi" w:hAnsiTheme="majorHAnsi" w:cs="Times New Roman"/>
          <w:b/>
          <w:bCs/>
        </w:rPr>
        <w:t>Pzp</w:t>
      </w:r>
      <w:proofErr w:type="spellEnd"/>
      <w:r w:rsidRPr="0095057E">
        <w:rPr>
          <w:rFonts w:asciiTheme="majorHAnsi" w:hAnsiTheme="majorHAnsi" w:cs="Times New Roman"/>
          <w:b/>
          <w:bCs/>
        </w:rPr>
        <w:t>)</w:t>
      </w:r>
    </w:p>
    <w:p w14:paraId="40254B94" w14:textId="77777777" w:rsidR="003B0C93" w:rsidRPr="0095057E" w:rsidRDefault="003B0C93" w:rsidP="003B0C93">
      <w:pPr>
        <w:spacing w:line="260" w:lineRule="atLeast"/>
        <w:jc w:val="both"/>
        <w:rPr>
          <w:rFonts w:asciiTheme="majorHAnsi" w:hAnsiTheme="majorHAnsi" w:cs="Times New Roman"/>
          <w:b/>
          <w:bCs/>
          <w:color w:val="FF0000"/>
          <w:sz w:val="22"/>
          <w:szCs w:val="22"/>
          <w:u w:val="single"/>
        </w:rPr>
      </w:pPr>
    </w:p>
    <w:p w14:paraId="71D14268" w14:textId="77777777" w:rsidR="003B0C93" w:rsidRPr="0095057E" w:rsidRDefault="003B0C93" w:rsidP="003B0C93">
      <w:pPr>
        <w:spacing w:line="260" w:lineRule="atLeast"/>
        <w:jc w:val="both"/>
        <w:rPr>
          <w:rFonts w:asciiTheme="majorHAnsi" w:hAnsiTheme="majorHAnsi" w:cs="Times New Roman"/>
          <w:b/>
          <w:bCs/>
          <w:sz w:val="22"/>
          <w:szCs w:val="22"/>
        </w:rPr>
      </w:pPr>
      <w:r w:rsidRPr="0095057E">
        <w:rPr>
          <w:rFonts w:asciiTheme="majorHAnsi" w:hAnsiTheme="majorHAnsi" w:cs="Times New Roman"/>
          <w:b/>
          <w:bCs/>
          <w:sz w:val="22"/>
          <w:szCs w:val="22"/>
        </w:rPr>
        <w:t xml:space="preserve">1. Zamawiający wymaga złożenia wraz z </w:t>
      </w:r>
      <w:r w:rsidRPr="007C7CA1">
        <w:rPr>
          <w:rFonts w:asciiTheme="majorHAnsi" w:hAnsiTheme="majorHAnsi" w:cs="Times New Roman"/>
          <w:b/>
          <w:bCs/>
          <w:sz w:val="22"/>
          <w:szCs w:val="22"/>
        </w:rPr>
        <w:t>ofertą</w:t>
      </w:r>
      <w:r w:rsidRPr="007C7CA1">
        <w:rPr>
          <w:rFonts w:asciiTheme="majorHAnsi" w:eastAsia="Univers-PL" w:hAnsiTheme="majorHAnsi" w:cs="Times New Roman"/>
          <w:i/>
        </w:rPr>
        <w:t xml:space="preserve"> – </w:t>
      </w:r>
      <w:r w:rsidRPr="007C7CA1">
        <w:rPr>
          <w:rFonts w:asciiTheme="majorHAnsi" w:hAnsiTheme="majorHAnsi" w:cs="Times New Roman"/>
          <w:b/>
          <w:i/>
        </w:rPr>
        <w:t>załącznik nr 6 i 7.</w:t>
      </w:r>
    </w:p>
    <w:p w14:paraId="03ED813A" w14:textId="77777777" w:rsidR="003B0C93" w:rsidRPr="0095057E" w:rsidRDefault="003B0C93" w:rsidP="003B0C93">
      <w:pPr>
        <w:tabs>
          <w:tab w:val="left" w:pos="0"/>
        </w:tabs>
        <w:jc w:val="both"/>
        <w:rPr>
          <w:rFonts w:asciiTheme="majorHAnsi" w:hAnsiTheme="majorHAnsi" w:cs="Times New Roman"/>
          <w:b/>
        </w:rPr>
      </w:pPr>
    </w:p>
    <w:p w14:paraId="498341D8" w14:textId="17865124" w:rsidR="003B0C93" w:rsidRPr="0095057E" w:rsidRDefault="003B0C93" w:rsidP="003B0C93">
      <w:pPr>
        <w:shd w:val="clear" w:color="auto" w:fill="FFFFFF"/>
        <w:spacing w:line="264" w:lineRule="auto"/>
        <w:jc w:val="both"/>
        <w:rPr>
          <w:rFonts w:asciiTheme="majorHAnsi" w:eastAsia="Calibri" w:hAnsiTheme="majorHAnsi" w:cs="Times New Roman"/>
          <w:snapToGrid w:val="0"/>
        </w:rPr>
      </w:pPr>
      <w:r w:rsidRPr="0095057E">
        <w:rPr>
          <w:rFonts w:asciiTheme="majorHAnsi" w:eastAsia="Calibri" w:hAnsiTheme="majorHAnsi" w:cs="Times New Roman"/>
          <w:spacing w:val="3"/>
        </w:rPr>
        <w:t>Zamawiający wymaga od Wykonawcy załączenia oświadczenia Wykonawcy, że jest producentem oferowanego oprogramowania aplikacyjnego i właścicielem praw autorskich lub posiada prawo do odpłatnego nadzoru autorskiego wraz z usługami stałego serwisu eksploatacyjnego dla systemów informatycznych oraz pełnego wsparcia technicznego systemów informatycznych Zamawiającemu,  nadane przez Producenta (wymagane jest załączenie niniejszego oświadczenia w tym zakresie w odniesieniu do niniejszego postępowania)</w:t>
      </w:r>
      <w:r w:rsidRPr="0095057E">
        <w:rPr>
          <w:rFonts w:asciiTheme="majorHAnsi" w:eastAsia="Times New Roman" w:hAnsiTheme="majorHAnsi" w:cs="Times New Roman"/>
          <w:bCs/>
          <w:i/>
          <w:iCs/>
        </w:rPr>
        <w:t xml:space="preserve"> –</w:t>
      </w:r>
      <w:r w:rsidRPr="0095057E">
        <w:rPr>
          <w:rFonts w:asciiTheme="majorHAnsi" w:eastAsia="Calibri" w:hAnsiTheme="majorHAnsi" w:cs="Times New Roman"/>
          <w:b/>
          <w:snapToGrid w:val="0"/>
        </w:rPr>
        <w:t>załącznik nr 6.</w:t>
      </w:r>
      <w:r w:rsidRPr="0095057E">
        <w:rPr>
          <w:rFonts w:asciiTheme="majorHAnsi" w:eastAsia="Calibri" w:hAnsiTheme="majorHAnsi" w:cs="Times New Roman"/>
          <w:snapToGrid w:val="0"/>
        </w:rPr>
        <w:t xml:space="preserve">     </w:t>
      </w:r>
    </w:p>
    <w:p w14:paraId="4B81E903" w14:textId="77777777" w:rsidR="003B0C93" w:rsidRPr="0095057E" w:rsidRDefault="003B0C93" w:rsidP="003B0C93">
      <w:pPr>
        <w:shd w:val="clear" w:color="auto" w:fill="FFFFFF"/>
        <w:spacing w:line="264" w:lineRule="auto"/>
        <w:jc w:val="both"/>
        <w:rPr>
          <w:rFonts w:asciiTheme="majorHAnsi" w:eastAsia="Calibri" w:hAnsiTheme="majorHAnsi" w:cs="Times New Roman"/>
          <w:snapToGrid w:val="0"/>
        </w:rPr>
      </w:pPr>
      <w:r w:rsidRPr="0095057E">
        <w:rPr>
          <w:rFonts w:asciiTheme="majorHAnsi" w:eastAsia="Calibri" w:hAnsiTheme="majorHAnsi" w:cs="Times New Roman"/>
          <w:snapToGrid w:val="0"/>
        </w:rPr>
        <w:t xml:space="preserve">Zaświadczenie potwierdzające, iż firma (dot. zał. nr 6*) jest właścicielem lub </w:t>
      </w:r>
      <w:r w:rsidRPr="0095057E">
        <w:rPr>
          <w:rFonts w:asciiTheme="majorHAnsi" w:eastAsia="Calibri" w:hAnsiTheme="majorHAnsi" w:cs="Times New Roman"/>
          <w:snapToGrid w:val="0"/>
        </w:rPr>
        <w:br/>
        <w:t xml:space="preserve">posiadaczem praw o których mowa w zał. nr 6. – </w:t>
      </w:r>
      <w:r w:rsidRPr="0095057E">
        <w:rPr>
          <w:rFonts w:asciiTheme="majorHAnsi" w:eastAsia="Calibri" w:hAnsiTheme="majorHAnsi" w:cs="Times New Roman"/>
          <w:b/>
          <w:snapToGrid w:val="0"/>
        </w:rPr>
        <w:t>załącznik nr 7.</w:t>
      </w:r>
      <w:r w:rsidRPr="0095057E">
        <w:rPr>
          <w:rFonts w:asciiTheme="majorHAnsi" w:eastAsia="Calibri" w:hAnsiTheme="majorHAnsi" w:cs="Times New Roman"/>
          <w:snapToGrid w:val="0"/>
        </w:rPr>
        <w:t xml:space="preserve">     </w:t>
      </w:r>
    </w:p>
    <w:p w14:paraId="51D5075C" w14:textId="77777777" w:rsidR="003B0C93" w:rsidRPr="0095057E" w:rsidRDefault="003B0C93" w:rsidP="003B0C93">
      <w:pPr>
        <w:shd w:val="clear" w:color="auto" w:fill="FFFFFF"/>
        <w:spacing w:line="264" w:lineRule="auto"/>
        <w:jc w:val="both"/>
        <w:rPr>
          <w:rFonts w:asciiTheme="majorHAnsi" w:eastAsia="Calibri" w:hAnsiTheme="majorHAnsi" w:cs="Times New Roman"/>
          <w:snapToGrid w:val="0"/>
        </w:rPr>
      </w:pPr>
    </w:p>
    <w:p w14:paraId="74882425" w14:textId="77777777" w:rsidR="003B0C93" w:rsidRPr="0095057E" w:rsidRDefault="003B0C93" w:rsidP="003B0C93">
      <w:pPr>
        <w:jc w:val="both"/>
        <w:rPr>
          <w:rFonts w:asciiTheme="majorHAnsi" w:hAnsiTheme="majorHAnsi" w:cs="Times New Roman"/>
          <w:b/>
        </w:rPr>
      </w:pPr>
      <w:r w:rsidRPr="0095057E">
        <w:rPr>
          <w:rFonts w:asciiTheme="majorHAnsi" w:hAnsiTheme="majorHAnsi" w:cs="Times New Roman"/>
          <w:b/>
        </w:rPr>
        <w:t xml:space="preserve">Uwaga: Zamawiający zastrzega możliwość zażądania do wglądu oryginałów </w:t>
      </w:r>
      <w:r w:rsidRPr="0095057E">
        <w:rPr>
          <w:rFonts w:asciiTheme="majorHAnsi" w:hAnsiTheme="majorHAnsi" w:cs="Times New Roman"/>
          <w:b/>
        </w:rPr>
        <w:br/>
        <w:t>w/w dokumentów.</w:t>
      </w:r>
    </w:p>
    <w:p w14:paraId="25DF8379" w14:textId="77777777" w:rsidR="003B0C93" w:rsidRPr="0095057E" w:rsidRDefault="003B0C93" w:rsidP="003B0C93">
      <w:pPr>
        <w:tabs>
          <w:tab w:val="left" w:pos="8908"/>
        </w:tabs>
        <w:jc w:val="both"/>
        <w:rPr>
          <w:rFonts w:asciiTheme="majorHAnsi" w:hAnsiTheme="majorHAnsi" w:cs="Times New Roman"/>
          <w:sz w:val="22"/>
          <w:szCs w:val="22"/>
        </w:rPr>
      </w:pPr>
    </w:p>
    <w:p w14:paraId="0AC37F51" w14:textId="77777777" w:rsidR="003B0C93" w:rsidRPr="0095057E" w:rsidRDefault="003B0C93" w:rsidP="003B0C93">
      <w:pPr>
        <w:tabs>
          <w:tab w:val="left" w:pos="8908"/>
        </w:tabs>
        <w:jc w:val="both"/>
        <w:rPr>
          <w:rFonts w:asciiTheme="majorHAnsi" w:hAnsiTheme="majorHAnsi" w:cs="Times New Roman"/>
          <w:i/>
          <w:sz w:val="22"/>
          <w:szCs w:val="22"/>
        </w:rPr>
      </w:pPr>
    </w:p>
    <w:p w14:paraId="08F80F69" w14:textId="77777777" w:rsidR="003B0C93" w:rsidRPr="0095057E" w:rsidRDefault="003B0C93" w:rsidP="003B0C93">
      <w:pPr>
        <w:tabs>
          <w:tab w:val="left" w:pos="8908"/>
        </w:tabs>
        <w:spacing w:line="360" w:lineRule="auto"/>
        <w:jc w:val="both"/>
        <w:rPr>
          <w:rFonts w:asciiTheme="majorHAnsi" w:hAnsiTheme="majorHAnsi"/>
          <w:sz w:val="22"/>
          <w:szCs w:val="22"/>
        </w:rPr>
      </w:pPr>
      <w:r w:rsidRPr="0095057E">
        <w:rPr>
          <w:rFonts w:asciiTheme="majorHAnsi" w:hAnsiTheme="majorHAnsi"/>
          <w:sz w:val="22"/>
          <w:szCs w:val="22"/>
        </w:rPr>
        <w:t>2.Zamawiający akceptuje równoważne przedmiotowe środki dowodowe, jeśli potwierdzają, że oferowane świadczenia spełniają określone przez zamawiającego wymagania, cechy lub kryteria.</w:t>
      </w:r>
    </w:p>
    <w:p w14:paraId="2F73DF7A" w14:textId="77777777" w:rsidR="003B0C93" w:rsidRPr="0095057E" w:rsidRDefault="003B0C93" w:rsidP="003B0C93">
      <w:pPr>
        <w:tabs>
          <w:tab w:val="left" w:pos="8908"/>
        </w:tabs>
        <w:spacing w:line="360" w:lineRule="auto"/>
        <w:jc w:val="both"/>
        <w:rPr>
          <w:rFonts w:asciiTheme="majorHAnsi" w:hAnsiTheme="majorHAnsi" w:cs="Times New Roman"/>
          <w:sz w:val="22"/>
          <w:szCs w:val="22"/>
        </w:rPr>
      </w:pPr>
      <w:r w:rsidRPr="0095057E">
        <w:rPr>
          <w:rFonts w:asciiTheme="majorHAnsi" w:hAnsiTheme="majorHAnsi" w:cs="Times New Roman"/>
          <w:sz w:val="22"/>
          <w:szCs w:val="22"/>
        </w:rPr>
        <w:t xml:space="preserve">3.Jeżeli wykonawca nie złożył przedmiotowych środków dowodowych lub złożone przedmiotowe środki dowodowe są niekompletne, zamawiający wzywa do ich złożenia lub uzupełnienia w wyznaczonym terminie. </w:t>
      </w:r>
    </w:p>
    <w:p w14:paraId="0B5104DE" w14:textId="77777777" w:rsidR="003B0C93" w:rsidRPr="0095057E" w:rsidRDefault="003B0C93" w:rsidP="003B0C93">
      <w:pPr>
        <w:tabs>
          <w:tab w:val="left" w:pos="8908"/>
        </w:tabs>
        <w:spacing w:line="360" w:lineRule="auto"/>
        <w:jc w:val="both"/>
        <w:rPr>
          <w:rFonts w:asciiTheme="majorHAnsi" w:hAnsiTheme="majorHAnsi" w:cs="Times New Roman"/>
          <w:sz w:val="22"/>
          <w:szCs w:val="22"/>
        </w:rPr>
      </w:pPr>
      <w:r w:rsidRPr="0095057E">
        <w:rPr>
          <w:rFonts w:asciiTheme="majorHAnsi" w:hAnsiTheme="majorHAnsi" w:cs="Times New Roman"/>
          <w:sz w:val="22"/>
          <w:szCs w:val="22"/>
        </w:rPr>
        <w:t>4.Postanowienia pkt 3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3E347F4E" w14:textId="77777777" w:rsidR="003B0C93" w:rsidRPr="0095057E" w:rsidRDefault="003B0C93" w:rsidP="003B0C93">
      <w:pPr>
        <w:tabs>
          <w:tab w:val="left" w:pos="8908"/>
        </w:tabs>
        <w:spacing w:line="360" w:lineRule="auto"/>
        <w:jc w:val="both"/>
        <w:rPr>
          <w:rFonts w:asciiTheme="majorHAnsi" w:hAnsiTheme="majorHAnsi" w:cs="Times New Roman"/>
          <w:sz w:val="22"/>
          <w:szCs w:val="22"/>
        </w:rPr>
      </w:pPr>
      <w:r w:rsidRPr="0095057E">
        <w:rPr>
          <w:rFonts w:asciiTheme="majorHAnsi" w:hAnsiTheme="majorHAnsi" w:cs="Times New Roman"/>
          <w:sz w:val="22"/>
          <w:szCs w:val="22"/>
        </w:rPr>
        <w:t xml:space="preserve">5. Zamawiający może żądać od wykonawców wyjaśnień dotyczących treści przedmiotowych środków dowodowych (art. 107 ust. 4 </w:t>
      </w:r>
      <w:proofErr w:type="spellStart"/>
      <w:r w:rsidRPr="0095057E">
        <w:rPr>
          <w:rFonts w:asciiTheme="majorHAnsi" w:hAnsiTheme="majorHAnsi" w:cs="Times New Roman"/>
          <w:sz w:val="22"/>
          <w:szCs w:val="22"/>
        </w:rPr>
        <w:t>Pzp</w:t>
      </w:r>
      <w:proofErr w:type="spellEnd"/>
      <w:r w:rsidRPr="0095057E">
        <w:rPr>
          <w:rFonts w:asciiTheme="majorHAnsi" w:hAnsiTheme="majorHAnsi" w:cs="Times New Roman"/>
          <w:sz w:val="22"/>
          <w:szCs w:val="22"/>
        </w:rPr>
        <w:t>).</w:t>
      </w:r>
    </w:p>
    <w:p w14:paraId="37784E57" w14:textId="57B08D57" w:rsidR="001D4777" w:rsidRDefault="001D4777" w:rsidP="001D4777">
      <w:pPr>
        <w:spacing w:line="260" w:lineRule="atLeast"/>
        <w:jc w:val="both"/>
        <w:rPr>
          <w:rFonts w:asciiTheme="majorHAnsi" w:hAnsiTheme="majorHAnsi" w:cs="Times New Roman"/>
          <w:b/>
          <w:bCs/>
          <w:color w:val="FF0000"/>
          <w:sz w:val="22"/>
          <w:szCs w:val="22"/>
          <w:u w:val="single"/>
        </w:rPr>
      </w:pPr>
    </w:p>
    <w:p w14:paraId="2BCBCE12" w14:textId="2DA0E50B" w:rsidR="00071F7E" w:rsidRPr="0095057E" w:rsidRDefault="00071F7E">
      <w:pPr>
        <w:jc w:val="both"/>
        <w:rPr>
          <w:rFonts w:asciiTheme="majorHAnsi" w:hAnsiTheme="majorHAnsi" w:cs="Times New Roman"/>
          <w:b/>
          <w:bCs/>
          <w:color w:val="FF0000"/>
          <w:u w:val="single"/>
        </w:rPr>
      </w:pPr>
      <w:bookmarkStart w:id="0" w:name="mip35517973"/>
      <w:bookmarkEnd w:id="0"/>
      <w:r w:rsidRPr="0095057E">
        <w:rPr>
          <w:rFonts w:asciiTheme="majorHAnsi" w:hAnsiTheme="majorHAnsi" w:cs="Times New Roman"/>
          <w:b/>
          <w:bCs/>
          <w:u w:val="single"/>
        </w:rPr>
        <w:t>V</w:t>
      </w:r>
      <w:r w:rsidR="00C35FE7" w:rsidRPr="0095057E">
        <w:rPr>
          <w:rFonts w:asciiTheme="majorHAnsi" w:hAnsiTheme="majorHAnsi" w:cs="Times New Roman"/>
          <w:b/>
          <w:bCs/>
          <w:u w:val="single"/>
        </w:rPr>
        <w:t>II</w:t>
      </w:r>
      <w:r w:rsidRPr="0095057E">
        <w:rPr>
          <w:rFonts w:asciiTheme="majorHAnsi" w:hAnsiTheme="majorHAnsi" w:cs="Times New Roman"/>
          <w:b/>
          <w:bCs/>
          <w:u w:val="single"/>
        </w:rPr>
        <w:t xml:space="preserve">.  PODSTAWY WYKLUCZENIA O KTÓRYCH MOWA W ART. </w:t>
      </w:r>
      <w:r w:rsidR="00F85D2D" w:rsidRPr="0095057E">
        <w:rPr>
          <w:rFonts w:asciiTheme="majorHAnsi" w:hAnsiTheme="majorHAnsi" w:cs="Times New Roman"/>
          <w:b/>
          <w:bCs/>
          <w:u w:val="single"/>
        </w:rPr>
        <w:t>108</w:t>
      </w:r>
    </w:p>
    <w:p w14:paraId="6DCE4324"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1. Z postępowania o udzielenie zamówienia wyklucza się Wykonawcę: </w:t>
      </w:r>
    </w:p>
    <w:p w14:paraId="1CF2A235"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1) będącego osobą fizyczną, którego prawomocnie skazano za przestępstwo: </w:t>
      </w:r>
    </w:p>
    <w:p w14:paraId="234594E9"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a) udziału w zorganizowanej grupie przestępczej albo związku mającym na celu popełnienie przestępstwa lub przestępstwa skarbowego, o którym mowa w art. 258 Kodeksu karnego </w:t>
      </w:r>
    </w:p>
    <w:p w14:paraId="3F6E7753"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b) handlu ludźmi, o którym mowa w art. 189a Kodeksu karnego, </w:t>
      </w:r>
    </w:p>
    <w:p w14:paraId="621AF86E" w14:textId="51E0152B"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c) o którym mowa w art. 228–230a, art. 250a Kodeksu karnego, w art. 46–48 ustawy z dnia 25 czerwca 2010 r.</w:t>
      </w:r>
      <w:r w:rsidR="00BB6830">
        <w:rPr>
          <w:rFonts w:asciiTheme="majorHAnsi" w:hAnsiTheme="majorHAnsi" w:cs="Cambria"/>
          <w:color w:val="000000"/>
          <w:sz w:val="22"/>
          <w:szCs w:val="22"/>
        </w:rPr>
        <w:t xml:space="preserve"> </w:t>
      </w:r>
      <w:r w:rsidRPr="00797032">
        <w:rPr>
          <w:rFonts w:asciiTheme="majorHAnsi" w:hAnsiTheme="majorHAnsi" w:cs="Cambria"/>
          <w:color w:val="000000"/>
          <w:sz w:val="22"/>
          <w:szCs w:val="22"/>
        </w:rPr>
        <w:t>o sporcie (Dz. U. z 2020 r. poz. 1133 oraz z 2021 r. poz. 2054) lub w art. 54 ust. 1–4 ustawy z dnia 12 maja</w:t>
      </w:r>
      <w:r w:rsidR="00BB6830">
        <w:rPr>
          <w:rFonts w:asciiTheme="majorHAnsi" w:hAnsiTheme="majorHAnsi" w:cs="Cambria"/>
          <w:color w:val="000000"/>
          <w:sz w:val="22"/>
          <w:szCs w:val="22"/>
        </w:rPr>
        <w:t xml:space="preserve"> </w:t>
      </w:r>
      <w:r w:rsidRPr="00797032">
        <w:rPr>
          <w:rFonts w:asciiTheme="majorHAnsi" w:hAnsiTheme="majorHAnsi" w:cs="Cambria"/>
          <w:color w:val="000000"/>
          <w:sz w:val="22"/>
          <w:szCs w:val="22"/>
        </w:rPr>
        <w:t>2011 r. o refundacji leków, środków spożywczych specjalnego przeznaczenia żywieniowego oraz wyrobów</w:t>
      </w:r>
      <w:r w:rsidR="00BB6830">
        <w:rPr>
          <w:rFonts w:asciiTheme="majorHAnsi" w:hAnsiTheme="majorHAnsi" w:cs="Cambria"/>
          <w:color w:val="000000"/>
          <w:sz w:val="22"/>
          <w:szCs w:val="22"/>
        </w:rPr>
        <w:t xml:space="preserve"> </w:t>
      </w:r>
      <w:r w:rsidRPr="00797032">
        <w:rPr>
          <w:rFonts w:asciiTheme="majorHAnsi" w:hAnsiTheme="majorHAnsi" w:cs="Cambria"/>
          <w:color w:val="000000"/>
          <w:sz w:val="22"/>
          <w:szCs w:val="22"/>
        </w:rPr>
        <w:t>medycznych (Dz. U. z 2021 r. poz. 523, 1292, 1559 i 2054),</w:t>
      </w:r>
    </w:p>
    <w:p w14:paraId="3FB9863A"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B5F38FC"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e) o charakterze terrorystycznym, o którym mowa w art. 115 § 20 Kodeksu karnego, lub mające na celu popełnienie tego przestępstwa, </w:t>
      </w:r>
    </w:p>
    <w:p w14:paraId="1F19F430"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41B9AAB5"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AD6B05B"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69385B4A"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2)jeżeli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roofErr w:type="spellStart"/>
      <w:r w:rsidRPr="00797032">
        <w:rPr>
          <w:rFonts w:asciiTheme="majorHAnsi" w:hAnsiTheme="majorHAnsi" w:cs="Cambria"/>
          <w:color w:val="000000"/>
          <w:sz w:val="22"/>
          <w:szCs w:val="22"/>
        </w:rPr>
        <w:t>ppkt</w:t>
      </w:r>
      <w:proofErr w:type="spellEnd"/>
      <w:r w:rsidRPr="00797032">
        <w:rPr>
          <w:rFonts w:asciiTheme="majorHAnsi" w:hAnsiTheme="majorHAnsi" w:cs="Cambria"/>
          <w:color w:val="000000"/>
          <w:sz w:val="22"/>
          <w:szCs w:val="22"/>
        </w:rPr>
        <w:t xml:space="preserve"> 1; </w:t>
      </w:r>
    </w:p>
    <w:p w14:paraId="3213039F"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E7EA728"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4) wobec którego prawomocnie orzeczono zakaz ubiegania się o zamówienia publiczne; </w:t>
      </w:r>
    </w:p>
    <w:p w14:paraId="7BDF6C70"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5500CC2"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2B0642EC" w14:textId="77777777" w:rsidR="00797032" w:rsidRPr="00797032" w:rsidRDefault="00797032" w:rsidP="00797032">
      <w:pPr>
        <w:jc w:val="both"/>
        <w:rPr>
          <w:rFonts w:asciiTheme="majorHAnsi" w:hAnsiTheme="majorHAnsi" w:cs="Cambria"/>
          <w:i/>
          <w:color w:val="000000"/>
          <w:sz w:val="22"/>
          <w:szCs w:val="22"/>
        </w:rPr>
      </w:pPr>
      <w:r w:rsidRPr="00797032">
        <w:rPr>
          <w:rFonts w:asciiTheme="majorHAnsi" w:hAnsiTheme="majorHAnsi" w:cs="Cambria"/>
          <w:color w:val="000000"/>
          <w:sz w:val="22"/>
          <w:szCs w:val="22"/>
        </w:rPr>
        <w:t xml:space="preserve">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  </w:t>
      </w:r>
      <w:r w:rsidRPr="00797032">
        <w:rPr>
          <w:rFonts w:asciiTheme="majorHAnsi" w:hAnsiTheme="majorHAnsi" w:cs="Cambria"/>
          <w:i/>
          <w:color w:val="000000"/>
          <w:sz w:val="22"/>
          <w:szCs w:val="22"/>
        </w:rPr>
        <w:t>– nie dotyczy przedmiotowego postępowania</w:t>
      </w:r>
    </w:p>
    <w:p w14:paraId="2A422669"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3. W związku z ustawą z dnia 13 kwietnia 2022 r. o szczególnych rozwiązaniach w zakresie przeciwdziałania wspieraniu agresji na Ukrainę oraz służących ochronie bezpieczeństwa narodowego, zwana dalej „ustawą” – została w dniu 15 kwietnia 2022 r. ogłoszona w Dzienniku Ustaw pod poz. 835, Zamawiający informuje, iż z postepowania o udzielnie zamówienia publicznego Zamawiający wykluczy Wykonawców, o których mowa w art. 7 ust. 1 ustawy o szczególnych rozwiązaniach w zakresie przeciwdziałaniu wspierania agresji na Ukrainę.</w:t>
      </w:r>
    </w:p>
    <w:p w14:paraId="46C85958"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Wykluczenie Wykonawcy następuje zgodnie z art. 111 ustawy </w:t>
      </w:r>
      <w:proofErr w:type="spellStart"/>
      <w:r w:rsidRPr="00797032">
        <w:rPr>
          <w:rFonts w:asciiTheme="majorHAnsi" w:hAnsiTheme="majorHAnsi" w:cs="Cambria"/>
          <w:color w:val="000000"/>
          <w:sz w:val="22"/>
          <w:szCs w:val="22"/>
        </w:rPr>
        <w:t>Pzp</w:t>
      </w:r>
      <w:proofErr w:type="spellEnd"/>
      <w:r w:rsidRPr="00797032">
        <w:rPr>
          <w:rFonts w:asciiTheme="majorHAnsi" w:hAnsiTheme="majorHAnsi" w:cs="Cambria"/>
          <w:color w:val="000000"/>
          <w:sz w:val="22"/>
          <w:szCs w:val="22"/>
        </w:rPr>
        <w:t xml:space="preserve"> oraz na okres trwania okoliczności o których mowa w art. 7 ust. 1 ustawy o szczególnych rozwiązaniach w zakresie przeciwdziałaniu wspierania agresji na Ukrainę oraz służących ochronie bezpieczeństwa narodowego (Dz.U. 2022 poz. 835, dalej: specustawa).</w:t>
      </w:r>
    </w:p>
    <w:p w14:paraId="58F8D047" w14:textId="33E68E5C" w:rsidR="00F8792B" w:rsidRDefault="00F8792B">
      <w:pPr>
        <w:jc w:val="both"/>
        <w:rPr>
          <w:rFonts w:asciiTheme="majorHAnsi" w:hAnsiTheme="majorHAnsi" w:cs="Times New Roman"/>
          <w:b/>
          <w:bCs/>
          <w:u w:val="single"/>
        </w:rPr>
      </w:pPr>
    </w:p>
    <w:p w14:paraId="218E33B0" w14:textId="77777777" w:rsidR="00926E20" w:rsidRPr="001073A3" w:rsidRDefault="00926E20" w:rsidP="00926E20">
      <w:pPr>
        <w:jc w:val="both"/>
        <w:rPr>
          <w:rFonts w:asciiTheme="majorHAnsi" w:hAnsiTheme="majorHAnsi" w:cs="Times New Roman"/>
          <w:b/>
          <w:bCs/>
          <w:u w:val="single"/>
        </w:rPr>
      </w:pPr>
      <w:r w:rsidRPr="001073A3">
        <w:rPr>
          <w:rFonts w:asciiTheme="majorHAnsi" w:hAnsiTheme="majorHAnsi" w:cs="Times New Roman"/>
          <w:b/>
          <w:bCs/>
          <w:u w:val="single"/>
        </w:rPr>
        <w:t xml:space="preserve">PODSTAWY WYKLUCZENIA O KTÓRYCH MOWA W ART. 109 ust. 1 Pkt. 1 -10. </w:t>
      </w:r>
    </w:p>
    <w:p w14:paraId="6761A8CC" w14:textId="77777777" w:rsidR="00926E20" w:rsidRPr="001073A3" w:rsidRDefault="00926E20" w:rsidP="00926E20">
      <w:pPr>
        <w:jc w:val="both"/>
        <w:rPr>
          <w:rFonts w:asciiTheme="majorHAnsi" w:hAnsiTheme="majorHAnsi" w:cs="Times New Roman"/>
          <w:b/>
          <w:bCs/>
          <w:u w:val="single"/>
        </w:rPr>
      </w:pPr>
    </w:p>
    <w:p w14:paraId="33672BED" w14:textId="77777777" w:rsidR="00797032" w:rsidRPr="00797032" w:rsidRDefault="00797032" w:rsidP="00797032">
      <w:p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1. Z postępowania o udzielenie zamówienia Zamawiający wykluczy Wykonawcę: </w:t>
      </w:r>
    </w:p>
    <w:p w14:paraId="180CFB4B" w14:textId="77777777" w:rsidR="00797032" w:rsidRPr="00797032" w:rsidRDefault="00797032" w:rsidP="00BA3AA5">
      <w:pPr>
        <w:numPr>
          <w:ilvl w:val="0"/>
          <w:numId w:val="24"/>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45112EB5" w14:textId="77777777" w:rsidR="00797032" w:rsidRPr="00797032" w:rsidRDefault="00797032" w:rsidP="00BA3AA5">
      <w:pPr>
        <w:numPr>
          <w:ilvl w:val="0"/>
          <w:numId w:val="24"/>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który naruszył obowiązki w dziedzinie ochrony środowiska, prawa socjalnego lub prawa pracy: </w:t>
      </w:r>
    </w:p>
    <w:p w14:paraId="3F39B404" w14:textId="77777777" w:rsidR="00797032" w:rsidRPr="00797032" w:rsidRDefault="00797032" w:rsidP="00BA3AA5">
      <w:pPr>
        <w:numPr>
          <w:ilvl w:val="1"/>
          <w:numId w:val="24"/>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14:paraId="23BBC443" w14:textId="77777777" w:rsidR="00797032" w:rsidRPr="00797032" w:rsidRDefault="00797032" w:rsidP="00BA3AA5">
      <w:pPr>
        <w:numPr>
          <w:ilvl w:val="1"/>
          <w:numId w:val="24"/>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będącego osobą fizyczną prawomocnie </w:t>
      </w:r>
      <w:r w:rsidRPr="00797032">
        <w:rPr>
          <w:rFonts w:asciiTheme="majorHAnsi" w:eastAsia="Times New Roman" w:hAnsiTheme="majorHAnsi" w:cs="Arial"/>
          <w:bCs/>
          <w:sz w:val="22"/>
          <w:szCs w:val="22"/>
        </w:rPr>
        <w:t xml:space="preserve">ukaranego </w:t>
      </w:r>
      <w:r w:rsidRPr="00797032">
        <w:rPr>
          <w:rFonts w:asciiTheme="majorHAnsi" w:eastAsia="Times New Roman" w:hAnsiTheme="majorHAnsi" w:cs="Arial"/>
          <w:sz w:val="22"/>
          <w:szCs w:val="22"/>
        </w:rPr>
        <w:t xml:space="preserve">za wykroczenie przeciwko prawom pracownika lub wykroczenie przeciwko środowisku, jeżeli za jego popełnienie wymierzono karę aresztu, ograniczenia wolności lub karę grzywny, </w:t>
      </w:r>
    </w:p>
    <w:p w14:paraId="75650AC4" w14:textId="77777777" w:rsidR="00797032" w:rsidRPr="00797032" w:rsidRDefault="00797032" w:rsidP="00BA3AA5">
      <w:pPr>
        <w:numPr>
          <w:ilvl w:val="1"/>
          <w:numId w:val="24"/>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wobec którego wydano ostateczną decyzję administracyjną o naruszeniu obowiązków wynikających z prawa ochrony środowiska, prawa pracy lub przepisów o zabezpieczeniu społecznym, jeżeli wymierzono tą decyzją karę pieniężną; </w:t>
      </w:r>
    </w:p>
    <w:p w14:paraId="405AE588" w14:textId="77777777" w:rsidR="00797032" w:rsidRPr="00797032" w:rsidRDefault="00797032" w:rsidP="00BA3AA5">
      <w:pPr>
        <w:numPr>
          <w:ilvl w:val="0"/>
          <w:numId w:val="24"/>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lub </w:t>
      </w:r>
      <w:r w:rsidRPr="00797032">
        <w:rPr>
          <w:rFonts w:asciiTheme="majorHAnsi" w:eastAsia="Times New Roman" w:hAnsiTheme="majorHAnsi" w:cs="Arial"/>
          <w:bCs/>
          <w:sz w:val="22"/>
          <w:szCs w:val="22"/>
        </w:rPr>
        <w:t xml:space="preserve">ukarano za </w:t>
      </w:r>
      <w:r w:rsidRPr="00797032">
        <w:rPr>
          <w:rFonts w:asciiTheme="majorHAnsi" w:eastAsia="Times New Roman" w:hAnsiTheme="majorHAnsi" w:cs="Arial"/>
          <w:sz w:val="22"/>
          <w:szCs w:val="22"/>
        </w:rPr>
        <w:t xml:space="preserve">wykroczenie, o którym mowa w pkt 2 lit. a lub b; </w:t>
      </w:r>
    </w:p>
    <w:p w14:paraId="7A2474A2" w14:textId="77777777" w:rsidR="00797032" w:rsidRPr="00797032" w:rsidRDefault="00797032" w:rsidP="00BA3AA5">
      <w:pPr>
        <w:numPr>
          <w:ilvl w:val="0"/>
          <w:numId w:val="24"/>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39B7012" w14:textId="77777777" w:rsidR="00797032" w:rsidRPr="00797032" w:rsidRDefault="00797032" w:rsidP="00BA3AA5">
      <w:pPr>
        <w:numPr>
          <w:ilvl w:val="0"/>
          <w:numId w:val="24"/>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5D27613E" w14:textId="77777777" w:rsidR="00797032" w:rsidRPr="00797032" w:rsidRDefault="00797032" w:rsidP="00BA3AA5">
      <w:pPr>
        <w:numPr>
          <w:ilvl w:val="0"/>
          <w:numId w:val="24"/>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jeżeli występuje konflikt interesów w rozumieniu art. 56 ust. 2, którego nie można skutecznie wy-eliminować w inny sposób niż przez wykluczenie Wykonawcy; </w:t>
      </w:r>
    </w:p>
    <w:p w14:paraId="4ACA6748" w14:textId="77777777" w:rsidR="00797032" w:rsidRPr="00797032" w:rsidRDefault="00797032" w:rsidP="00BA3AA5">
      <w:pPr>
        <w:numPr>
          <w:ilvl w:val="0"/>
          <w:numId w:val="24"/>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51E9143D" w14:textId="77777777" w:rsidR="00797032" w:rsidRPr="00797032" w:rsidRDefault="00797032" w:rsidP="00BA3AA5">
      <w:pPr>
        <w:numPr>
          <w:ilvl w:val="0"/>
          <w:numId w:val="24"/>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75BA5541" w14:textId="77777777" w:rsidR="00797032" w:rsidRPr="00797032" w:rsidRDefault="00797032" w:rsidP="00BA3AA5">
      <w:pPr>
        <w:numPr>
          <w:ilvl w:val="0"/>
          <w:numId w:val="24"/>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który bezprawnie wpływał lub próbował wpływać na czynności Zamawiającego lub próbował pozyskać lub pozyskał informacje poufne, mogące dać mu przewagę w postępowaniu o udzielenie zamówienia; </w:t>
      </w:r>
    </w:p>
    <w:p w14:paraId="08658A70" w14:textId="77777777" w:rsidR="00797032" w:rsidRPr="00797032" w:rsidRDefault="00797032" w:rsidP="00BA3AA5">
      <w:pPr>
        <w:numPr>
          <w:ilvl w:val="0"/>
          <w:numId w:val="24"/>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który w wyniku lekkomyślności lub niedbalstwa przedstawił informacje wprowadzające w błąd, co mogło mieć istotny wpływ na decyzje podejmowane przez Zamawiającego w postępowaniu o udzielenie zamówienia.</w:t>
      </w:r>
    </w:p>
    <w:p w14:paraId="3A7CACDA" w14:textId="77777777" w:rsidR="00797032" w:rsidRPr="00797032" w:rsidRDefault="00797032" w:rsidP="00797032">
      <w:p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2.W przypadkach, o których mowa w art. 109 ust. 1 pkt 1-5 lub 7 ustawy </w:t>
      </w:r>
      <w:proofErr w:type="spellStart"/>
      <w:r w:rsidRPr="00797032">
        <w:rPr>
          <w:rFonts w:asciiTheme="majorHAnsi" w:eastAsia="Times New Roman" w:hAnsiTheme="majorHAnsi" w:cs="Arial"/>
          <w:sz w:val="22"/>
          <w:szCs w:val="22"/>
        </w:rPr>
        <w:t>Pzp</w:t>
      </w:r>
      <w:proofErr w:type="spellEnd"/>
      <w:r w:rsidRPr="00797032">
        <w:rPr>
          <w:rFonts w:asciiTheme="majorHAnsi" w:eastAsia="Times New Roman" w:hAnsiTheme="majorHAnsi" w:cs="Arial"/>
          <w:sz w:val="22"/>
          <w:szCs w:val="22"/>
        </w:rPr>
        <w:t>,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1 pkt 4, jest wystarczająca do wykonania zamówienia.</w:t>
      </w:r>
    </w:p>
    <w:p w14:paraId="5BFFE995" w14:textId="77777777" w:rsidR="00797032" w:rsidRPr="00797032" w:rsidRDefault="00797032" w:rsidP="00797032">
      <w:p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b/>
          <w:sz w:val="22"/>
          <w:szCs w:val="22"/>
        </w:rPr>
        <w:t xml:space="preserve">3.Uwaga: zgodnie z art. 110 ust. 2 </w:t>
      </w:r>
      <w:proofErr w:type="spellStart"/>
      <w:r w:rsidRPr="00797032">
        <w:rPr>
          <w:rFonts w:asciiTheme="majorHAnsi" w:eastAsia="Times New Roman" w:hAnsiTheme="majorHAnsi" w:cs="Arial"/>
          <w:b/>
          <w:sz w:val="22"/>
          <w:szCs w:val="22"/>
        </w:rPr>
        <w:t>Pzp</w:t>
      </w:r>
      <w:proofErr w:type="spellEnd"/>
      <w:r w:rsidRPr="00797032">
        <w:rPr>
          <w:rFonts w:asciiTheme="majorHAnsi" w:eastAsia="Times New Roman" w:hAnsiTheme="majorHAnsi" w:cs="Arial"/>
          <w:b/>
          <w:sz w:val="22"/>
          <w:szCs w:val="22"/>
        </w:rPr>
        <w:t xml:space="preserve"> Wykonawca nie podlega wykluczeniu w okolicznościach określonych w art. 108 ust. 1 pkt 1, 2 i 5 lub art. 109 ust. 1 pkt 2-5 i 7-10 </w:t>
      </w:r>
      <w:proofErr w:type="spellStart"/>
      <w:r w:rsidRPr="00797032">
        <w:rPr>
          <w:rFonts w:asciiTheme="majorHAnsi" w:eastAsia="Times New Roman" w:hAnsiTheme="majorHAnsi" w:cs="Arial"/>
          <w:b/>
          <w:sz w:val="22"/>
          <w:szCs w:val="22"/>
        </w:rPr>
        <w:t>Pzp</w:t>
      </w:r>
      <w:proofErr w:type="spellEnd"/>
      <w:r w:rsidRPr="00797032">
        <w:rPr>
          <w:rFonts w:asciiTheme="majorHAnsi" w:eastAsia="Times New Roman" w:hAnsiTheme="majorHAnsi" w:cs="Arial"/>
          <w:b/>
          <w:sz w:val="22"/>
          <w:szCs w:val="22"/>
        </w:rPr>
        <w:t>, jeżeli udowodni Zamawiającemu, że spełnił łącznie następujące przesłanki:</w:t>
      </w:r>
    </w:p>
    <w:p w14:paraId="03B0D06D" w14:textId="77777777" w:rsidR="00797032" w:rsidRPr="00797032" w:rsidRDefault="00797032" w:rsidP="00540AB5">
      <w:pPr>
        <w:numPr>
          <w:ilvl w:val="1"/>
          <w:numId w:val="11"/>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naprawił lub zobowiązał się do naprawienia szkody wyrządzonej przestępstwem, wykroczeniem lub swoim nieprawidłowym postępowaniem, w tym poprzez zadośćuczynienie pieniężne; </w:t>
      </w:r>
    </w:p>
    <w:p w14:paraId="31388A2A" w14:textId="77777777" w:rsidR="00797032" w:rsidRPr="00797032" w:rsidRDefault="00797032" w:rsidP="00540AB5">
      <w:pPr>
        <w:numPr>
          <w:ilvl w:val="1"/>
          <w:numId w:val="11"/>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119394F" w14:textId="77777777" w:rsidR="00797032" w:rsidRPr="00797032" w:rsidRDefault="00797032" w:rsidP="00540AB5">
      <w:pPr>
        <w:numPr>
          <w:ilvl w:val="1"/>
          <w:numId w:val="11"/>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podjął konkretne środki techniczne, organizacyjne i kadrowe, odpowiednie dla zapobiegania dalszym przestępstwom, wykroczeniom lub nieprawidłowemu postępowaniu, w szczególności: </w:t>
      </w:r>
    </w:p>
    <w:p w14:paraId="1FB8738D" w14:textId="77777777" w:rsidR="00797032" w:rsidRPr="00797032" w:rsidRDefault="00797032" w:rsidP="00BA3AA5">
      <w:pPr>
        <w:numPr>
          <w:ilvl w:val="0"/>
          <w:numId w:val="25"/>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zerwał wszelkie powiązania z osobami lub podmiotami odpowiedzialnymi za nieprawidłowe postępowanie Wykonawcy, </w:t>
      </w:r>
    </w:p>
    <w:p w14:paraId="0235B8A0" w14:textId="77777777" w:rsidR="00797032" w:rsidRPr="00797032" w:rsidRDefault="00797032" w:rsidP="00BA3AA5">
      <w:pPr>
        <w:numPr>
          <w:ilvl w:val="0"/>
          <w:numId w:val="25"/>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zreorganizował personel, </w:t>
      </w:r>
    </w:p>
    <w:p w14:paraId="61F881C7" w14:textId="77777777" w:rsidR="00797032" w:rsidRPr="00797032" w:rsidRDefault="00797032" w:rsidP="00BA3AA5">
      <w:pPr>
        <w:numPr>
          <w:ilvl w:val="0"/>
          <w:numId w:val="25"/>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wdrożył system sprawozdawczości i kontroli, </w:t>
      </w:r>
    </w:p>
    <w:p w14:paraId="15979D38" w14:textId="77777777" w:rsidR="00797032" w:rsidRPr="00797032" w:rsidRDefault="00797032" w:rsidP="00BA3AA5">
      <w:pPr>
        <w:numPr>
          <w:ilvl w:val="0"/>
          <w:numId w:val="25"/>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utworzył struktury audytu wewnętrznego do monitorowania przestrzegania przepisów, wewnętrznych regulacji lub standardów, </w:t>
      </w:r>
    </w:p>
    <w:p w14:paraId="7477235D" w14:textId="77777777" w:rsidR="00797032" w:rsidRPr="00797032" w:rsidRDefault="00797032" w:rsidP="00BA3AA5">
      <w:pPr>
        <w:numPr>
          <w:ilvl w:val="0"/>
          <w:numId w:val="25"/>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wprowadził wewnętrzne regulacje dotyczące odpowiedzialności i odszkodowań za nieprzestrzeganie przepisów, wewnętrznych regulacji lub standardów.</w:t>
      </w:r>
    </w:p>
    <w:p w14:paraId="1994A591" w14:textId="77777777" w:rsidR="00797032" w:rsidRPr="00797032" w:rsidRDefault="00797032" w:rsidP="00540AB5">
      <w:pPr>
        <w:numPr>
          <w:ilvl w:val="1"/>
          <w:numId w:val="11"/>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w:t>
      </w:r>
    </w:p>
    <w:p w14:paraId="76A06C09" w14:textId="77777777" w:rsidR="00797032" w:rsidRPr="00797032" w:rsidRDefault="00797032" w:rsidP="00540AB5">
      <w:pPr>
        <w:numPr>
          <w:ilvl w:val="1"/>
          <w:numId w:val="11"/>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Wykonawca może zostać wykluczony przez Zamawiającego na każdym etapie postępowania o udzielenie zamówienia </w:t>
      </w:r>
    </w:p>
    <w:p w14:paraId="035D969A" w14:textId="77777777" w:rsidR="00797032" w:rsidRPr="00797032" w:rsidRDefault="00797032" w:rsidP="00540AB5">
      <w:pPr>
        <w:numPr>
          <w:ilvl w:val="1"/>
          <w:numId w:val="11"/>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bCs/>
          <w:sz w:val="22"/>
          <w:szCs w:val="22"/>
        </w:rPr>
        <w:t xml:space="preserve">Wykluczenie Wykonawcy następuje zgodnie z art. 111 ustawy </w:t>
      </w:r>
      <w:proofErr w:type="spellStart"/>
      <w:r w:rsidRPr="00797032">
        <w:rPr>
          <w:rFonts w:asciiTheme="majorHAnsi" w:eastAsia="Times New Roman" w:hAnsiTheme="majorHAnsi" w:cs="Arial"/>
          <w:bCs/>
          <w:sz w:val="22"/>
          <w:szCs w:val="22"/>
        </w:rPr>
        <w:t>Pzp</w:t>
      </w:r>
      <w:proofErr w:type="spellEnd"/>
      <w:r w:rsidRPr="00797032">
        <w:rPr>
          <w:rFonts w:asciiTheme="majorHAnsi" w:eastAsia="Times New Roman" w:hAnsiTheme="majorHAnsi" w:cs="Arial"/>
          <w:bCs/>
          <w:sz w:val="22"/>
          <w:szCs w:val="22"/>
        </w:rPr>
        <w:t xml:space="preserve">. </w:t>
      </w:r>
    </w:p>
    <w:p w14:paraId="6A1631FA" w14:textId="77777777" w:rsidR="00797032" w:rsidRPr="00797032" w:rsidRDefault="00797032" w:rsidP="00797032">
      <w:p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4.Z </w:t>
      </w:r>
      <w:proofErr w:type="spellStart"/>
      <w:r w:rsidRPr="00797032">
        <w:rPr>
          <w:rFonts w:asciiTheme="majorHAnsi" w:eastAsia="Times New Roman" w:hAnsiTheme="majorHAnsi" w:cs="Arial"/>
          <w:sz w:val="22"/>
          <w:szCs w:val="22"/>
        </w:rPr>
        <w:t>jący</w:t>
      </w:r>
      <w:proofErr w:type="spellEnd"/>
      <w:r w:rsidRPr="00797032">
        <w:rPr>
          <w:rFonts w:asciiTheme="majorHAnsi" w:eastAsia="Times New Roman" w:hAnsiTheme="majorHAnsi" w:cs="Arial"/>
          <w:sz w:val="22"/>
          <w:szCs w:val="22"/>
        </w:rPr>
        <w:t xml:space="preserve"> ocenia, czy podjęte przez Wykonawcę czynności, o których mowa w art. 110 ust. 2, są wystarczające do wykazania jego rzetelności, uwzględniając wagę i szczególne okoliczności czynu Wykonawcy. Jeżeli podjęte przez Wykonawcę czynności, o których mowa w art. 110 ust. 2, nie są wystarczające do wykazania jego rzetelności, Zamawiający wyklucza Wykonawcę.</w:t>
      </w:r>
    </w:p>
    <w:p w14:paraId="708835C9" w14:textId="77777777" w:rsidR="00797032" w:rsidRPr="00797032" w:rsidRDefault="00797032" w:rsidP="00797032">
      <w:pPr>
        <w:spacing w:line="360" w:lineRule="auto"/>
        <w:jc w:val="both"/>
        <w:rPr>
          <w:rFonts w:asciiTheme="majorHAnsi" w:eastAsia="Times New Roman" w:hAnsiTheme="majorHAnsi" w:cs="Arial"/>
          <w:bCs/>
          <w:sz w:val="22"/>
          <w:szCs w:val="22"/>
        </w:rPr>
      </w:pPr>
      <w:r w:rsidRPr="00797032">
        <w:rPr>
          <w:rFonts w:asciiTheme="majorHAnsi" w:eastAsia="Times New Roman" w:hAnsiTheme="majorHAnsi" w:cs="Arial"/>
          <w:b/>
          <w:bCs/>
          <w:sz w:val="22"/>
          <w:szCs w:val="22"/>
        </w:rPr>
        <w:t xml:space="preserve">5.  </w:t>
      </w:r>
      <w:r w:rsidRPr="00797032">
        <w:rPr>
          <w:rFonts w:asciiTheme="majorHAnsi" w:eastAsia="Times New Roman" w:hAnsiTheme="majorHAnsi" w:cs="Arial"/>
          <w:bCs/>
          <w:sz w:val="22"/>
          <w:szCs w:val="22"/>
        </w:rPr>
        <w:t xml:space="preserve">Wykluczenie Wykonawcy następuje zgodnie z art. 111 ustawy </w:t>
      </w:r>
      <w:proofErr w:type="spellStart"/>
      <w:r w:rsidRPr="00797032">
        <w:rPr>
          <w:rFonts w:asciiTheme="majorHAnsi" w:eastAsia="Times New Roman" w:hAnsiTheme="majorHAnsi" w:cs="Arial"/>
          <w:bCs/>
          <w:sz w:val="22"/>
          <w:szCs w:val="22"/>
        </w:rPr>
        <w:t>Pzp</w:t>
      </w:r>
      <w:proofErr w:type="spellEnd"/>
      <w:r w:rsidRPr="00797032">
        <w:rPr>
          <w:rFonts w:asciiTheme="majorHAnsi" w:eastAsia="Times New Roman" w:hAnsiTheme="majorHAnsi" w:cs="Arial"/>
          <w:bCs/>
          <w:sz w:val="22"/>
          <w:szCs w:val="22"/>
        </w:rPr>
        <w:t>.</w:t>
      </w:r>
    </w:p>
    <w:p w14:paraId="3484446D" w14:textId="77777777" w:rsidR="00797032" w:rsidRPr="00797032" w:rsidRDefault="00797032" w:rsidP="00797032">
      <w:pPr>
        <w:spacing w:line="360" w:lineRule="auto"/>
        <w:jc w:val="both"/>
        <w:rPr>
          <w:rFonts w:asciiTheme="majorHAnsi" w:eastAsia="Times New Roman" w:hAnsiTheme="majorHAnsi" w:cs="Arial"/>
          <w:bCs/>
          <w:sz w:val="22"/>
          <w:szCs w:val="22"/>
        </w:rPr>
      </w:pPr>
      <w:r w:rsidRPr="00797032">
        <w:rPr>
          <w:rFonts w:asciiTheme="majorHAnsi" w:eastAsia="Times New Roman" w:hAnsiTheme="majorHAnsi" w:cs="Arial"/>
          <w:bCs/>
          <w:sz w:val="22"/>
          <w:szCs w:val="22"/>
        </w:rPr>
        <w:t>6. Wykonawca może zostać wykluczony przez Zamawiającego na każdym etapie postępowania o udzielenie zamówienia</w:t>
      </w:r>
    </w:p>
    <w:p w14:paraId="5141CC5C" w14:textId="77777777" w:rsidR="00797032" w:rsidRPr="00797032" w:rsidRDefault="00797032" w:rsidP="00797032">
      <w:p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Jeżeli Zamawiający przewiduje wykluczenie Wykonawcy na podstawie ust. 1, wskazuje podstawy wykluczenia w ogłoszeniu o zamówieniu lub dokumentach zamówienia.</w:t>
      </w:r>
    </w:p>
    <w:p w14:paraId="395DA5AD" w14:textId="77777777" w:rsidR="00206CC0" w:rsidRDefault="00206CC0">
      <w:pPr>
        <w:spacing w:line="260" w:lineRule="atLeast"/>
        <w:jc w:val="both"/>
        <w:rPr>
          <w:rFonts w:asciiTheme="majorHAnsi" w:hAnsiTheme="majorHAnsi" w:cs="Times New Roman"/>
          <w:b/>
          <w:bCs/>
          <w:u w:val="single"/>
        </w:rPr>
      </w:pPr>
    </w:p>
    <w:p w14:paraId="495DAC0B" w14:textId="2DA54BE7" w:rsidR="00C35FE7" w:rsidRPr="00AA0A01" w:rsidRDefault="00C35FE7">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VIII.</w:t>
      </w:r>
      <w:r w:rsidRPr="00AA0A01">
        <w:rPr>
          <w:rFonts w:asciiTheme="majorHAnsi" w:hAnsiTheme="majorHAnsi" w:cs="Times New Roman"/>
          <w:b/>
          <w:bCs/>
          <w:u w:val="single"/>
        </w:rPr>
        <w:tab/>
        <w:t>INFORMACJA O WARUNKACH UDZIAŁU W POSTĘPOWANIU</w:t>
      </w:r>
    </w:p>
    <w:p w14:paraId="299E0B1F" w14:textId="2BAA1559" w:rsidR="00E61954" w:rsidRPr="00AA0A01" w:rsidRDefault="00C43B25" w:rsidP="00757BF1">
      <w:pPr>
        <w:tabs>
          <w:tab w:val="num" w:pos="1440"/>
          <w:tab w:val="num" w:pos="1800"/>
        </w:tabs>
        <w:jc w:val="both"/>
        <w:rPr>
          <w:rFonts w:asciiTheme="majorHAnsi" w:hAnsiTheme="majorHAnsi" w:cs="Times New Roman"/>
          <w:sz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w:t>
      </w:r>
      <w:r w:rsidRPr="00AA0A01">
        <w:rPr>
          <w:rFonts w:asciiTheme="majorHAnsi" w:hAnsiTheme="majorHAnsi" w:cs="Times New Roman"/>
          <w:b/>
          <w:sz w:val="22"/>
          <w:szCs w:val="22"/>
        </w:rPr>
        <w:t xml:space="preserve"> w</w:t>
      </w:r>
      <w:r w:rsidRPr="00AA0A01">
        <w:rPr>
          <w:rFonts w:asciiTheme="majorHAnsi" w:hAnsiTheme="majorHAnsi" w:cs="Cambria"/>
          <w:b/>
          <w:color w:val="000000"/>
          <w:sz w:val="22"/>
          <w:szCs w:val="22"/>
        </w:rPr>
        <w:t xml:space="preserve"> celu potwierdzenia spełniania przez wykonawcę </w:t>
      </w:r>
      <w:r w:rsidRPr="00AA0A01">
        <w:rPr>
          <w:rFonts w:asciiTheme="majorHAnsi" w:hAnsiTheme="majorHAnsi" w:cs="Cambria"/>
          <w:b/>
          <w:sz w:val="22"/>
          <w:szCs w:val="22"/>
        </w:rPr>
        <w:t>warunków udziału w postępowaniu</w:t>
      </w:r>
      <w:r w:rsidRPr="00AA0A01">
        <w:rPr>
          <w:rFonts w:asciiTheme="majorHAnsi" w:hAnsiTheme="majorHAnsi" w:cs="Times New Roman"/>
          <w:b/>
          <w:sz w:val="22"/>
        </w:rPr>
        <w:t xml:space="preserve"> </w:t>
      </w:r>
      <w:r w:rsidR="00E61954" w:rsidRPr="00AA0A01">
        <w:rPr>
          <w:rFonts w:asciiTheme="majorHAnsi" w:hAnsiTheme="majorHAnsi" w:cs="Times New Roman"/>
          <w:sz w:val="22"/>
        </w:rPr>
        <w:t xml:space="preserve">zamawiający żąda </w:t>
      </w:r>
      <w:r w:rsidR="00E61954" w:rsidRPr="00AA0A01">
        <w:rPr>
          <w:rFonts w:asciiTheme="majorHAnsi" w:hAnsiTheme="majorHAnsi" w:cs="Times New Roman"/>
          <w:snapToGrid w:val="0"/>
          <w:sz w:val="22"/>
        </w:rPr>
        <w:t>następujących dokumentów</w:t>
      </w:r>
      <w:r w:rsidR="00E61954" w:rsidRPr="00AA0A01">
        <w:rPr>
          <w:rFonts w:asciiTheme="majorHAnsi" w:hAnsiTheme="majorHAnsi" w:cs="Times New Roman"/>
          <w:sz w:val="22"/>
        </w:rPr>
        <w:t>:</w:t>
      </w:r>
    </w:p>
    <w:p w14:paraId="1892A798" w14:textId="77777777" w:rsidR="009F17CE" w:rsidRPr="00AA0A01" w:rsidRDefault="009F17CE" w:rsidP="00757BF1">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1. O udzielenie zamówienia mogą ubiegać się Wykonawcy, którzy spełniają warunki udziału w postępowaniu dotyczące: </w:t>
      </w:r>
    </w:p>
    <w:p w14:paraId="6026454C" w14:textId="77777777" w:rsidR="00043695" w:rsidRDefault="00F8792B" w:rsidP="00F8792B">
      <w:pPr>
        <w:tabs>
          <w:tab w:val="left" w:pos="8908"/>
        </w:tabs>
        <w:jc w:val="both"/>
        <w:rPr>
          <w:rFonts w:asciiTheme="majorHAnsi" w:hAnsiTheme="majorHAnsi" w:cs="Times New Roman"/>
          <w:color w:val="FF0000"/>
          <w:sz w:val="22"/>
          <w:szCs w:val="22"/>
          <w:lang w:eastAsia="ar-SA"/>
        </w:rPr>
      </w:pPr>
      <w:r w:rsidRPr="00AA0A01">
        <w:rPr>
          <w:rFonts w:asciiTheme="majorHAnsi" w:hAnsiTheme="majorHAnsi" w:cs="Times New Roman"/>
          <w:sz w:val="22"/>
          <w:szCs w:val="22"/>
          <w:lang w:eastAsia="ar-SA"/>
        </w:rPr>
        <w:t>1) zdolności do występ</w:t>
      </w:r>
      <w:r>
        <w:rPr>
          <w:rFonts w:asciiTheme="majorHAnsi" w:hAnsiTheme="majorHAnsi" w:cs="Times New Roman"/>
          <w:sz w:val="22"/>
          <w:szCs w:val="22"/>
          <w:lang w:eastAsia="ar-SA"/>
        </w:rPr>
        <w:t>owania w obrocie gospodarczym–</w:t>
      </w:r>
      <w:r w:rsidR="00043695">
        <w:rPr>
          <w:rFonts w:asciiTheme="majorHAnsi" w:hAnsiTheme="majorHAnsi" w:cs="Times New Roman"/>
          <w:color w:val="FF0000"/>
          <w:sz w:val="22"/>
          <w:szCs w:val="22"/>
          <w:lang w:eastAsia="ar-SA"/>
        </w:rPr>
        <w:t>nie dotyczy</w:t>
      </w:r>
    </w:p>
    <w:p w14:paraId="7AC21D00" w14:textId="07D62077" w:rsidR="00F8792B" w:rsidRPr="00AA0A01" w:rsidRDefault="00F8792B" w:rsidP="00F8792B">
      <w:pPr>
        <w:tabs>
          <w:tab w:val="left" w:pos="8908"/>
        </w:tabs>
        <w:jc w:val="both"/>
        <w:rPr>
          <w:rFonts w:asciiTheme="majorHAnsi" w:hAnsiTheme="majorHAnsi" w:cs="Times New Roman"/>
          <w:sz w:val="22"/>
          <w:szCs w:val="22"/>
          <w:lang w:eastAsia="ar-SA"/>
        </w:rPr>
      </w:pPr>
    </w:p>
    <w:p w14:paraId="03DF8CBA" w14:textId="5C474029" w:rsidR="00F8792B" w:rsidRPr="00AA0A01" w:rsidRDefault="00F8792B" w:rsidP="00F8792B">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uprawnień do prowadzenia określonej działalności gospodarczej lub zawodowej, o ile wynika to z odrębnych przepisów </w:t>
      </w:r>
      <w:r w:rsidR="00043695">
        <w:rPr>
          <w:rFonts w:asciiTheme="majorHAnsi" w:hAnsiTheme="majorHAnsi" w:cs="Times New Roman"/>
          <w:sz w:val="22"/>
          <w:szCs w:val="22"/>
          <w:lang w:eastAsia="ar-SA"/>
        </w:rPr>
        <w:t>–</w:t>
      </w:r>
      <w:r w:rsidRPr="00AA0A01">
        <w:rPr>
          <w:rFonts w:asciiTheme="majorHAnsi" w:hAnsiTheme="majorHAnsi" w:cs="Times New Roman"/>
          <w:sz w:val="22"/>
          <w:szCs w:val="22"/>
          <w:lang w:eastAsia="ar-SA"/>
        </w:rPr>
        <w:t xml:space="preserve"> </w:t>
      </w:r>
      <w:r w:rsidR="00043695">
        <w:rPr>
          <w:rFonts w:asciiTheme="majorHAnsi" w:hAnsiTheme="majorHAnsi" w:cs="Times New Roman"/>
          <w:color w:val="FF0000"/>
          <w:sz w:val="22"/>
          <w:szCs w:val="22"/>
          <w:lang w:eastAsia="ar-SA"/>
        </w:rPr>
        <w:t xml:space="preserve">nie dotyczy </w:t>
      </w:r>
    </w:p>
    <w:p w14:paraId="32267BA3" w14:textId="77777777" w:rsidR="00F8792B" w:rsidRPr="00AA0A01" w:rsidRDefault="00F8792B" w:rsidP="00F8792B">
      <w:pPr>
        <w:tabs>
          <w:tab w:val="left" w:pos="8908"/>
        </w:tabs>
        <w:jc w:val="both"/>
        <w:rPr>
          <w:rFonts w:asciiTheme="majorHAnsi" w:hAnsiTheme="majorHAnsi" w:cs="Times New Roman"/>
          <w:sz w:val="22"/>
          <w:szCs w:val="22"/>
          <w:lang w:eastAsia="ar-SA"/>
        </w:rPr>
      </w:pPr>
      <w:bookmarkStart w:id="1" w:name="_GoBack"/>
      <w:bookmarkEnd w:id="1"/>
    </w:p>
    <w:p w14:paraId="0961DB4F" w14:textId="77777777" w:rsidR="00F8792B" w:rsidRPr="00AA0A01" w:rsidRDefault="00F8792B" w:rsidP="00F8792B">
      <w:pPr>
        <w:tabs>
          <w:tab w:val="left" w:pos="8908"/>
        </w:tabs>
        <w:jc w:val="both"/>
        <w:rPr>
          <w:rFonts w:asciiTheme="majorHAnsi" w:hAnsiTheme="majorHAnsi" w:cs="Times New Roman"/>
          <w:color w:val="FF0000"/>
          <w:sz w:val="22"/>
          <w:szCs w:val="22"/>
          <w:lang w:eastAsia="ar-SA"/>
        </w:rPr>
      </w:pPr>
      <w:r w:rsidRPr="00AA0A01">
        <w:rPr>
          <w:rFonts w:asciiTheme="majorHAnsi" w:hAnsiTheme="majorHAnsi" w:cs="Times New Roman"/>
          <w:sz w:val="22"/>
          <w:szCs w:val="22"/>
          <w:lang w:eastAsia="ar-SA"/>
        </w:rPr>
        <w:t xml:space="preserve">3) sytuacji ekonomicznej lub finansowej - </w:t>
      </w:r>
      <w:r w:rsidRPr="00AA0A01">
        <w:rPr>
          <w:rFonts w:asciiTheme="majorHAnsi" w:hAnsiTheme="majorHAnsi" w:cs="Times New Roman"/>
          <w:color w:val="FF0000"/>
          <w:sz w:val="22"/>
          <w:szCs w:val="22"/>
          <w:lang w:eastAsia="ar-SA"/>
        </w:rPr>
        <w:t xml:space="preserve">zamawiający stawia warunki – patrz rozdz. IX.- II. </w:t>
      </w:r>
    </w:p>
    <w:p w14:paraId="0A2716EE" w14:textId="77777777" w:rsidR="00F8792B" w:rsidRPr="00AA0A01" w:rsidRDefault="00F8792B" w:rsidP="00F8792B">
      <w:pPr>
        <w:tabs>
          <w:tab w:val="left" w:pos="8908"/>
        </w:tabs>
        <w:jc w:val="both"/>
        <w:rPr>
          <w:rFonts w:asciiTheme="majorHAnsi" w:hAnsiTheme="majorHAnsi" w:cs="Times New Roman"/>
          <w:sz w:val="22"/>
          <w:szCs w:val="22"/>
          <w:lang w:eastAsia="ar-SA"/>
        </w:rPr>
      </w:pPr>
    </w:p>
    <w:p w14:paraId="18A768E7" w14:textId="77777777" w:rsidR="00F8792B" w:rsidRPr="00AA0A01" w:rsidRDefault="00F8792B" w:rsidP="00F8792B">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4) zdolności technicznej lub zawodowej - </w:t>
      </w:r>
      <w:r w:rsidRPr="00AA0A01">
        <w:rPr>
          <w:rFonts w:asciiTheme="majorHAnsi" w:hAnsiTheme="majorHAnsi" w:cs="Times New Roman"/>
          <w:color w:val="FF0000"/>
          <w:sz w:val="22"/>
          <w:szCs w:val="22"/>
          <w:lang w:eastAsia="ar-SA"/>
        </w:rPr>
        <w:t>zamawiający stawia warunki – patrz rozdz. IX.- II.</w:t>
      </w:r>
    </w:p>
    <w:p w14:paraId="2276A4DD" w14:textId="03BA8CD5" w:rsidR="009F17CE" w:rsidRDefault="009F17CE" w:rsidP="00757BF1">
      <w:pPr>
        <w:tabs>
          <w:tab w:val="left" w:pos="8908"/>
        </w:tabs>
        <w:jc w:val="both"/>
        <w:rPr>
          <w:rFonts w:asciiTheme="majorHAnsi" w:hAnsiTheme="majorHAnsi" w:cs="Times New Roman"/>
          <w:sz w:val="22"/>
          <w:szCs w:val="22"/>
          <w:lang w:eastAsia="ar-SA"/>
        </w:rPr>
      </w:pPr>
    </w:p>
    <w:p w14:paraId="3C9F8801"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344C7203"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3.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7684F86"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46C6EF4"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5. Zobowiązanie podmiotu udostępniającego zasoby, o którym mowa w ust. 4, potwierdza, że stosunek łączący wykonawcę z podmiotami udostępniającymi zasoby gwarantuje rzeczywisty dostęp do tych zasobów oraz określa w szczególności: </w:t>
      </w:r>
    </w:p>
    <w:p w14:paraId="7610CF6D"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1) zakres dostępnych wykonawcy zasobów podmiotu udostępniającego zasoby; </w:t>
      </w:r>
    </w:p>
    <w:p w14:paraId="7DF28C3E"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sposób i okres udostępnienia wykonawcy i wykorzystania przez niego zasobów podmiotu udostępniającego te zasoby przy wykonywaniu zamówienia; </w:t>
      </w:r>
    </w:p>
    <w:p w14:paraId="5CFB2C45"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9C0C2B2"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6.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p>
    <w:p w14:paraId="62F9E620" w14:textId="5A18B7A5" w:rsidR="00995FCE" w:rsidRPr="00757BF1" w:rsidRDefault="00995FCE" w:rsidP="00995FCE">
      <w:pPr>
        <w:autoSpaceDE w:val="0"/>
        <w:autoSpaceDN w:val="0"/>
        <w:adjustRightInd w:val="0"/>
        <w:jc w:val="both"/>
        <w:rPr>
          <w:rFonts w:asciiTheme="majorHAnsi" w:eastAsia="Univers-PL" w:hAnsiTheme="majorHAnsi" w:cs="Times New Roman"/>
          <w:b/>
          <w:bCs/>
          <w:sz w:val="22"/>
        </w:rPr>
      </w:pPr>
      <w:r w:rsidRPr="00AA0A01">
        <w:rPr>
          <w:rFonts w:asciiTheme="majorHAnsi" w:eastAsia="Univers-PL" w:hAnsiTheme="majorHAnsi" w:cs="Times New Roman"/>
          <w:b/>
          <w:bCs/>
          <w:sz w:val="22"/>
        </w:rPr>
        <w:t xml:space="preserve">Zamawiający </w:t>
      </w:r>
      <w:r w:rsidRPr="00AA0A01">
        <w:rPr>
          <w:rFonts w:asciiTheme="majorHAnsi" w:eastAsia="Univers-PL" w:hAnsiTheme="majorHAnsi" w:cs="Times New Roman"/>
          <w:b/>
          <w:bCs/>
          <w:sz w:val="22"/>
          <w:u w:val="single"/>
        </w:rPr>
        <w:t xml:space="preserve">żąda od wykonawcy, który polega </w:t>
      </w:r>
      <w:r w:rsidRPr="00757BF1">
        <w:rPr>
          <w:rFonts w:asciiTheme="majorHAnsi" w:eastAsia="Univers-PL" w:hAnsiTheme="majorHAnsi" w:cs="Times New Roman"/>
          <w:b/>
          <w:bCs/>
          <w:sz w:val="22"/>
          <w:u w:val="single"/>
        </w:rPr>
        <w:t>na zdolnościach lub sytuacji innych podmiotów</w:t>
      </w:r>
      <w:r w:rsidRPr="00757BF1">
        <w:rPr>
          <w:rFonts w:asciiTheme="majorHAnsi" w:eastAsia="Univers-PL" w:hAnsiTheme="majorHAnsi" w:cs="Times New Roman"/>
          <w:b/>
          <w:bCs/>
          <w:sz w:val="22"/>
        </w:rPr>
        <w:t xml:space="preserve"> na zasadach określonych w art. 118 ustawy </w:t>
      </w:r>
      <w:proofErr w:type="spellStart"/>
      <w:r w:rsidRPr="00757BF1">
        <w:rPr>
          <w:rFonts w:asciiTheme="majorHAnsi" w:eastAsia="Univers-PL" w:hAnsiTheme="majorHAnsi" w:cs="Times New Roman"/>
          <w:b/>
          <w:bCs/>
          <w:sz w:val="22"/>
        </w:rPr>
        <w:t>pzp</w:t>
      </w:r>
      <w:proofErr w:type="spellEnd"/>
      <w:r w:rsidRPr="00757BF1">
        <w:rPr>
          <w:rFonts w:asciiTheme="majorHAnsi" w:eastAsia="Univers-PL" w:hAnsiTheme="majorHAnsi" w:cs="Times New Roman"/>
          <w:b/>
          <w:bCs/>
          <w:sz w:val="22"/>
        </w:rPr>
        <w:t xml:space="preserve">, przedstawienia w odniesieniu do tych podmiotów </w:t>
      </w:r>
      <w:r w:rsidRPr="003F3AC6">
        <w:rPr>
          <w:rFonts w:asciiTheme="majorHAnsi" w:eastAsia="Univers-PL" w:hAnsiTheme="majorHAnsi" w:cs="Times New Roman"/>
          <w:b/>
          <w:bCs/>
          <w:sz w:val="22"/>
        </w:rPr>
        <w:t xml:space="preserve">dokumentów wymienionych w </w:t>
      </w:r>
      <w:r w:rsidR="00A36349" w:rsidRPr="003F3AC6">
        <w:rPr>
          <w:rFonts w:asciiTheme="majorHAnsi" w:eastAsia="Univers-PL" w:hAnsiTheme="majorHAnsi" w:cs="Times New Roman"/>
          <w:b/>
          <w:bCs/>
          <w:sz w:val="22"/>
        </w:rPr>
        <w:t>rozdział I</w:t>
      </w:r>
      <w:r w:rsidR="001268DE">
        <w:rPr>
          <w:rFonts w:asciiTheme="majorHAnsi" w:eastAsia="Univers-PL" w:hAnsiTheme="majorHAnsi" w:cs="Times New Roman"/>
          <w:b/>
          <w:bCs/>
          <w:sz w:val="22"/>
        </w:rPr>
        <w:t xml:space="preserve">X – II </w:t>
      </w:r>
      <w:r w:rsidR="00C358E0" w:rsidRPr="003F3AC6">
        <w:rPr>
          <w:rFonts w:ascii="Cambria" w:eastAsia="Times New Roman" w:hAnsi="Cambria" w:cs="Arial"/>
          <w:sz w:val="22"/>
          <w:szCs w:val="22"/>
        </w:rPr>
        <w:t>w zakresie, w jakim wykonawca</w:t>
      </w:r>
      <w:r w:rsidR="00C358E0" w:rsidRPr="00757BF1">
        <w:rPr>
          <w:rFonts w:ascii="Cambria" w:eastAsia="Times New Roman" w:hAnsi="Cambria" w:cs="Arial"/>
          <w:sz w:val="22"/>
          <w:szCs w:val="22"/>
        </w:rPr>
        <w:t xml:space="preserve"> powołuje się na jego zasoby.</w:t>
      </w:r>
    </w:p>
    <w:p w14:paraId="27FE540F"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757BF1">
        <w:rPr>
          <w:rFonts w:asciiTheme="majorHAnsi" w:hAnsiTheme="majorHAnsi" w:cs="Times New Roman"/>
          <w:sz w:val="22"/>
          <w:szCs w:val="22"/>
          <w:lang w:eastAsia="ar-SA"/>
        </w:rPr>
        <w:t xml:space="preserve">7. Podmiot, który zobowiązał się do udostępnienia zasobów, odpowiada </w:t>
      </w:r>
      <w:r w:rsidRPr="00AA0A01">
        <w:rPr>
          <w:rFonts w:asciiTheme="majorHAnsi" w:hAnsiTheme="majorHAnsi" w:cs="Times New Roman"/>
          <w:sz w:val="22"/>
          <w:szCs w:val="22"/>
          <w:lang w:eastAsia="ar-SA"/>
        </w:rPr>
        <w:t xml:space="preserve">solidarnie z wykonawcą, który polega na jego sytuacji finansowej lub ekonomicznej, za szkodę poniesioną przez zamawiającego powstałą wskutek nieudostępnienia tych zasobów, chyba że za nieudostępnienie zasobów podmiot ten nie ponosi winy. </w:t>
      </w:r>
    </w:p>
    <w:p w14:paraId="62EB95A5"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8. Zamawiający może zastrzec obowiązek osobistego wykonania przez wykonawcę kluczowych zadań dotyczących: </w:t>
      </w:r>
    </w:p>
    <w:p w14:paraId="02D8BEC0"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1) zamówień na roboty budowlane lub usługi lub </w:t>
      </w:r>
    </w:p>
    <w:p w14:paraId="501A7D21"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prac związanych z rozmieszczeniem i instalacją, w ramach zamówienia na dostawy. </w:t>
      </w:r>
    </w:p>
    <w:p w14:paraId="233F295E"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9.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5FEBA5A" w14:textId="0E64F285" w:rsidR="0050480A" w:rsidRDefault="00A36349" w:rsidP="0050480A">
      <w:pPr>
        <w:autoSpaceDE w:val="0"/>
        <w:autoSpaceDN w:val="0"/>
        <w:adjustRightInd w:val="0"/>
        <w:jc w:val="both"/>
        <w:rPr>
          <w:rFonts w:asciiTheme="majorHAnsi" w:eastAsia="Univers-PL" w:hAnsiTheme="majorHAnsi" w:cs="Times New Roman"/>
          <w:b/>
          <w:bCs/>
          <w:sz w:val="22"/>
        </w:rPr>
      </w:pPr>
      <w:r w:rsidRPr="00AA0A01">
        <w:rPr>
          <w:rFonts w:asciiTheme="majorHAnsi" w:eastAsia="Univers-PL" w:hAnsiTheme="majorHAnsi" w:cs="Times New Roman"/>
          <w:b/>
          <w:bCs/>
          <w:sz w:val="22"/>
        </w:rPr>
        <w:t>10</w:t>
      </w:r>
      <w:r w:rsidR="0050480A" w:rsidRPr="00AA0A01">
        <w:rPr>
          <w:rFonts w:asciiTheme="majorHAnsi" w:eastAsia="Univers-PL" w:hAnsiTheme="majorHAnsi" w:cs="Times New Roman"/>
          <w:b/>
          <w:bCs/>
          <w:sz w:val="22"/>
        </w:rPr>
        <w:t xml:space="preserve">. Zamawiający </w:t>
      </w:r>
      <w:r w:rsidR="0050480A" w:rsidRPr="00AA0A01">
        <w:rPr>
          <w:rFonts w:asciiTheme="majorHAnsi" w:eastAsia="Univers-PL" w:hAnsiTheme="majorHAnsi" w:cs="Times New Roman"/>
          <w:b/>
          <w:bCs/>
          <w:sz w:val="22"/>
          <w:u w:val="single"/>
        </w:rPr>
        <w:t>nie wymaga,</w:t>
      </w:r>
      <w:r w:rsidR="0050480A" w:rsidRPr="00AA0A01">
        <w:rPr>
          <w:rFonts w:asciiTheme="majorHAnsi" w:eastAsia="Univers-PL" w:hAnsiTheme="majorHAnsi" w:cs="Times New Roman"/>
          <w:b/>
          <w:bCs/>
          <w:sz w:val="22"/>
        </w:rPr>
        <w:t xml:space="preserve"> aby wykonawca, który zamierza powierzyć wykonanie części zamówienia </w:t>
      </w:r>
      <w:r w:rsidR="0050480A" w:rsidRPr="00AA0A01">
        <w:rPr>
          <w:rFonts w:asciiTheme="majorHAnsi" w:eastAsia="Univers-PL" w:hAnsiTheme="majorHAnsi" w:cs="Times New Roman"/>
          <w:b/>
          <w:bCs/>
          <w:sz w:val="22"/>
          <w:u w:val="single"/>
        </w:rPr>
        <w:t>podwykonawcom, którzy nie są podmiotami udostępniającymi zasoby</w:t>
      </w:r>
      <w:r w:rsidR="0050480A" w:rsidRPr="00AA0A01">
        <w:rPr>
          <w:rFonts w:asciiTheme="majorHAnsi" w:eastAsia="Univers-PL" w:hAnsiTheme="majorHAnsi" w:cs="Times New Roman"/>
          <w:b/>
          <w:bCs/>
          <w:sz w:val="22"/>
        </w:rPr>
        <w:t xml:space="preserve"> na zasadach określonych w art. 118 ustawy </w:t>
      </w:r>
      <w:proofErr w:type="spellStart"/>
      <w:r w:rsidR="0050480A" w:rsidRPr="00AA0A01">
        <w:rPr>
          <w:rFonts w:asciiTheme="majorHAnsi" w:eastAsia="Univers-PL" w:hAnsiTheme="majorHAnsi" w:cs="Times New Roman"/>
          <w:b/>
          <w:bCs/>
          <w:sz w:val="22"/>
        </w:rPr>
        <w:t>pzp</w:t>
      </w:r>
      <w:proofErr w:type="spellEnd"/>
      <w:r w:rsidR="0050480A" w:rsidRPr="00AA0A01">
        <w:rPr>
          <w:rFonts w:asciiTheme="majorHAnsi" w:eastAsia="Univers-PL" w:hAnsiTheme="majorHAnsi" w:cs="Times New Roman"/>
          <w:b/>
          <w:bCs/>
          <w:sz w:val="22"/>
        </w:rPr>
        <w:t xml:space="preserve">, składali podmiotowe środki dowodowe. </w:t>
      </w:r>
    </w:p>
    <w:p w14:paraId="23DC2C95" w14:textId="568ED52C" w:rsidR="00AC5D03" w:rsidRPr="00AC5D03" w:rsidRDefault="00AC5D03" w:rsidP="0050480A">
      <w:pPr>
        <w:autoSpaceDE w:val="0"/>
        <w:autoSpaceDN w:val="0"/>
        <w:adjustRightInd w:val="0"/>
        <w:jc w:val="both"/>
        <w:rPr>
          <w:rFonts w:asciiTheme="majorHAnsi" w:eastAsia="Univers-PL" w:hAnsiTheme="majorHAnsi" w:cs="Times New Roman"/>
          <w:b/>
          <w:bCs/>
          <w:sz w:val="22"/>
          <w:szCs w:val="22"/>
        </w:rPr>
      </w:pPr>
      <w:r w:rsidRPr="00AC5D03">
        <w:rPr>
          <w:rFonts w:asciiTheme="majorHAnsi" w:hAnsiTheme="majorHAnsi" w:cs="Times New Roman"/>
          <w:sz w:val="22"/>
          <w:szCs w:val="22"/>
        </w:rPr>
        <w:t xml:space="preserve">Dopuszczenie powierzenie części zamówienia podwykonawcy w przypadku, gdy oferta wykonawcy realizujący dostawy nie zawierała  wskazania  części, którą  na  etapie realizacji zamówienia zamierza  powierzyć podwykonawcy. Powierzenie części zamówienia podwykonawcy możliwe jest w przypadku wykazania przez wykonawcę, że proponowana zmiana jest korzystna dla zamawiającego lub konieczna dla prawidłowego lub terminowego wykonania usługi. </w:t>
      </w:r>
    </w:p>
    <w:p w14:paraId="5B2EC414" w14:textId="3D847A9F" w:rsidR="00AC5D03" w:rsidRPr="0088138C" w:rsidRDefault="00AC5D03" w:rsidP="00AC5D03">
      <w:pPr>
        <w:shd w:val="clear" w:color="auto" w:fill="FFFFFF"/>
        <w:tabs>
          <w:tab w:val="left" w:pos="426"/>
        </w:tabs>
        <w:jc w:val="both"/>
        <w:rPr>
          <w:rFonts w:asciiTheme="majorHAnsi" w:hAnsiTheme="majorHAnsi" w:cs="Times New Roman"/>
          <w:bCs/>
          <w:sz w:val="22"/>
          <w:szCs w:val="22"/>
        </w:rPr>
      </w:pPr>
      <w:r w:rsidRPr="00AC5D03">
        <w:rPr>
          <w:rFonts w:asciiTheme="majorHAnsi" w:hAnsiTheme="majorHAnsi" w:cs="Times New Roman"/>
          <w:b/>
          <w:bCs/>
          <w:sz w:val="22"/>
          <w:szCs w:val="22"/>
        </w:rPr>
        <w:t xml:space="preserve">Zamawiający nie dopuszcza podwykonawstwa w zakresie usługi podstawowej </w:t>
      </w:r>
      <w:r w:rsidRPr="00AC5D03">
        <w:rPr>
          <w:rFonts w:asciiTheme="majorHAnsi" w:hAnsiTheme="majorHAnsi" w:cs="Times New Roman"/>
          <w:b/>
          <w:bCs/>
          <w:sz w:val="22"/>
          <w:szCs w:val="22"/>
        </w:rPr>
        <w:br/>
        <w:t>tj. przygotowywania i dystrybucji posiłków.</w:t>
      </w:r>
      <w:r w:rsidRPr="00AC5D03">
        <w:rPr>
          <w:rFonts w:asciiTheme="majorHAnsi" w:hAnsiTheme="majorHAnsi" w:cs="Times New Roman"/>
          <w:bCs/>
          <w:sz w:val="22"/>
          <w:szCs w:val="22"/>
        </w:rPr>
        <w:t xml:space="preserve"> Złożenie informacji odnośnie podwykonawstwa w pozostałym zakresie jest fakultatywne. W przypadku, gdy Wykonawca przewiduje wykonanie </w:t>
      </w:r>
      <w:r w:rsidRPr="0088138C">
        <w:rPr>
          <w:rFonts w:asciiTheme="majorHAnsi" w:hAnsiTheme="majorHAnsi" w:cs="Times New Roman"/>
          <w:bCs/>
          <w:sz w:val="22"/>
          <w:szCs w:val="22"/>
        </w:rPr>
        <w:t xml:space="preserve">zamówienia z udziałem podwykonawców winien to uwzględnić wypełniając w </w:t>
      </w:r>
      <w:r w:rsidRPr="0088138C">
        <w:rPr>
          <w:rFonts w:asciiTheme="majorHAnsi" w:hAnsiTheme="majorHAnsi" w:cs="Times New Roman"/>
          <w:bCs/>
          <w:i/>
          <w:sz w:val="22"/>
          <w:szCs w:val="22"/>
        </w:rPr>
        <w:t xml:space="preserve">Załączniku Nr </w:t>
      </w:r>
      <w:r w:rsidR="0088138C" w:rsidRPr="0088138C">
        <w:rPr>
          <w:rFonts w:asciiTheme="majorHAnsi" w:hAnsiTheme="majorHAnsi" w:cs="Times New Roman"/>
          <w:bCs/>
          <w:i/>
          <w:sz w:val="22"/>
          <w:szCs w:val="22"/>
        </w:rPr>
        <w:t>4</w:t>
      </w:r>
      <w:r w:rsidRPr="0088138C">
        <w:rPr>
          <w:rFonts w:asciiTheme="majorHAnsi" w:hAnsiTheme="majorHAnsi" w:cs="Times New Roman"/>
          <w:bCs/>
          <w:sz w:val="22"/>
          <w:szCs w:val="22"/>
        </w:rPr>
        <w:t xml:space="preserve"> do SWZ </w:t>
      </w:r>
      <w:r w:rsidR="0088138C">
        <w:rPr>
          <w:rFonts w:asciiTheme="majorHAnsi" w:hAnsiTheme="majorHAnsi" w:cs="Times New Roman"/>
          <w:bCs/>
          <w:sz w:val="22"/>
          <w:szCs w:val="22"/>
        </w:rPr>
        <w:br/>
      </w:r>
      <w:r w:rsidRPr="0088138C">
        <w:rPr>
          <w:rFonts w:asciiTheme="majorHAnsi" w:hAnsiTheme="majorHAnsi" w:cs="Times New Roman"/>
          <w:bCs/>
          <w:sz w:val="22"/>
          <w:szCs w:val="22"/>
        </w:rPr>
        <w:t xml:space="preserve">z </w:t>
      </w:r>
      <w:r w:rsidRPr="00AC5D03">
        <w:rPr>
          <w:rFonts w:asciiTheme="majorHAnsi" w:hAnsiTheme="majorHAnsi" w:cs="Times New Roman"/>
          <w:bCs/>
          <w:sz w:val="22"/>
          <w:szCs w:val="22"/>
        </w:rPr>
        <w:t>wykazem zakresu zadań zlec</w:t>
      </w:r>
      <w:r w:rsidR="0088138C">
        <w:rPr>
          <w:rFonts w:asciiTheme="majorHAnsi" w:hAnsiTheme="majorHAnsi" w:cs="Times New Roman"/>
          <w:bCs/>
          <w:sz w:val="22"/>
          <w:szCs w:val="22"/>
        </w:rPr>
        <w:t xml:space="preserve">anych Podwykonawcom. </w:t>
      </w:r>
      <w:r w:rsidRPr="0088138C">
        <w:rPr>
          <w:rFonts w:asciiTheme="majorHAnsi" w:hAnsiTheme="majorHAnsi" w:cs="Times New Roman"/>
          <w:bCs/>
          <w:sz w:val="22"/>
          <w:szCs w:val="22"/>
        </w:rPr>
        <w:t>W przypadku nie wypełnienia Załącznika Nr 4</w:t>
      </w:r>
      <w:r w:rsidR="0088138C">
        <w:rPr>
          <w:rFonts w:asciiTheme="majorHAnsi" w:hAnsiTheme="majorHAnsi" w:cs="Times New Roman"/>
          <w:bCs/>
          <w:sz w:val="22"/>
          <w:szCs w:val="22"/>
        </w:rPr>
        <w:br/>
      </w:r>
      <w:r w:rsidRPr="0088138C">
        <w:rPr>
          <w:rFonts w:asciiTheme="majorHAnsi" w:hAnsiTheme="majorHAnsi" w:cs="Times New Roman"/>
          <w:bCs/>
          <w:sz w:val="22"/>
          <w:szCs w:val="22"/>
        </w:rPr>
        <w:t>do SWZ, Zamawiający uzna, iż Wykonawca zamierza wykonać zadanie samodzielnie.</w:t>
      </w:r>
    </w:p>
    <w:p w14:paraId="38133292" w14:textId="74D90199" w:rsidR="0050480A" w:rsidRPr="00AA0A01" w:rsidRDefault="00A36349" w:rsidP="0050480A">
      <w:pPr>
        <w:autoSpaceDE w:val="0"/>
        <w:autoSpaceDN w:val="0"/>
        <w:adjustRightInd w:val="0"/>
        <w:jc w:val="both"/>
        <w:rPr>
          <w:rFonts w:asciiTheme="majorHAnsi" w:eastAsia="Univers-PL" w:hAnsiTheme="majorHAnsi" w:cs="Times New Roman"/>
          <w:bCs/>
          <w:sz w:val="22"/>
        </w:rPr>
      </w:pPr>
      <w:r w:rsidRPr="00AA0A01">
        <w:rPr>
          <w:rFonts w:asciiTheme="majorHAnsi" w:eastAsia="Univers-PL" w:hAnsiTheme="majorHAnsi" w:cs="Times New Roman"/>
          <w:bCs/>
          <w:sz w:val="22"/>
        </w:rPr>
        <w:t>11</w:t>
      </w:r>
      <w:r w:rsidR="0050480A" w:rsidRPr="00AA0A01">
        <w:rPr>
          <w:rFonts w:asciiTheme="majorHAnsi" w:eastAsia="Univers-PL" w:hAnsiTheme="majorHAnsi" w:cs="Times New Roman"/>
          <w:bCs/>
          <w:sz w:val="22"/>
        </w:rPr>
        <w:t xml:space="preserve">. Wskazanie firm podwykonawców (o ile są znane) następuje w części II „informacje dotyczące wykonawcy”, sekcji D: „Informacje dotyczące Podwykonawców, na których zdolności wykonawca nie polega” w formularzu JEDZ. </w:t>
      </w:r>
    </w:p>
    <w:p w14:paraId="5387D6DE" w14:textId="23033B0A" w:rsidR="0050480A" w:rsidRPr="00AA0A01" w:rsidRDefault="0050480A" w:rsidP="0050480A">
      <w:pPr>
        <w:autoSpaceDE w:val="0"/>
        <w:autoSpaceDN w:val="0"/>
        <w:adjustRightInd w:val="0"/>
        <w:jc w:val="both"/>
        <w:rPr>
          <w:rFonts w:asciiTheme="majorHAnsi" w:eastAsia="Univers-PL" w:hAnsiTheme="majorHAnsi" w:cs="Times New Roman"/>
          <w:bCs/>
          <w:sz w:val="22"/>
        </w:rPr>
      </w:pPr>
      <w:r w:rsidRPr="00AA0A01">
        <w:rPr>
          <w:rFonts w:asciiTheme="majorHAnsi" w:eastAsia="Univers-PL" w:hAnsiTheme="majorHAnsi" w:cs="Times New Roman"/>
          <w:bCs/>
          <w:sz w:val="22"/>
        </w:rPr>
        <w:t xml:space="preserve">Wykonawca może wykorzystać w JEDZ nadal aktualne informacje zawarte w innym jednolitym dokumencie złożonym w odrębnym postępowaniu o udzielenie zamówienia. </w:t>
      </w:r>
    </w:p>
    <w:p w14:paraId="5AF104FB" w14:textId="48C67F56"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1</w:t>
      </w:r>
      <w:r w:rsidR="00A36349" w:rsidRPr="00AA0A01">
        <w:rPr>
          <w:rFonts w:asciiTheme="majorHAnsi" w:hAnsiTheme="majorHAnsi" w:cs="Times New Roman"/>
          <w:sz w:val="22"/>
          <w:szCs w:val="22"/>
          <w:lang w:eastAsia="ar-SA"/>
        </w:rPr>
        <w:t>2</w:t>
      </w:r>
      <w:r w:rsidRPr="00AA0A01">
        <w:rPr>
          <w:rFonts w:asciiTheme="majorHAnsi" w:hAnsiTheme="majorHAnsi" w:cs="Times New Roman"/>
          <w:sz w:val="22"/>
          <w:szCs w:val="22"/>
          <w:lang w:eastAsia="ar-SA"/>
        </w:rPr>
        <w:t xml:space="preserve">. </w:t>
      </w:r>
      <w:r w:rsidRPr="00AA0A01">
        <w:rPr>
          <w:rFonts w:asciiTheme="majorHAnsi" w:hAnsiTheme="majorHAnsi" w:cs="Times New Roman"/>
          <w:b/>
          <w:sz w:val="22"/>
          <w:szCs w:val="22"/>
          <w:lang w:eastAsia="ar-SA"/>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Pr="00AA0A01">
        <w:rPr>
          <w:rFonts w:asciiTheme="majorHAnsi" w:hAnsiTheme="majorHAnsi" w:cs="Times New Roman"/>
          <w:sz w:val="22"/>
          <w:szCs w:val="22"/>
          <w:lang w:eastAsia="ar-SA"/>
        </w:rPr>
        <w:t xml:space="preserve"> </w:t>
      </w:r>
    </w:p>
    <w:p w14:paraId="0111B517"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 Informacje dla Wykonawców wspólnie ubiegających się o udzielenie zamówienia (np. Konsorcjum, spółki cywilne).</w:t>
      </w:r>
    </w:p>
    <w:p w14:paraId="1F5CE722"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13.1 Zamawiający w stosunku do Wykonawców wspólnie ubiegających się o udzielenie zamówienia w odniesieniu do warunku dotyczącego zdolności technicznej lub zawodowej dopuszcza łączne spełnienie warunku przez Wykonawców.</w:t>
      </w:r>
    </w:p>
    <w:p w14:paraId="4A1BCA89"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 xml:space="preserve">13.2 Spełnienie warunków udziału w postępowaniu przez Wykonawców wspólnie ubiegających się o udzielenie zamówienia będzie weryfikowane przez Zamawiającego zgodnie z art. 117 ust. 3 ustawy </w:t>
      </w:r>
      <w:proofErr w:type="spellStart"/>
      <w:r w:rsidRPr="002F24A5">
        <w:rPr>
          <w:rFonts w:ascii="Cambria" w:hAnsi="Cambria" w:cs="Times New Roman"/>
          <w:sz w:val="22"/>
          <w:szCs w:val="22"/>
          <w:lang w:eastAsia="ar-SA"/>
        </w:rPr>
        <w:t>Pzp</w:t>
      </w:r>
      <w:proofErr w:type="spellEnd"/>
      <w:r w:rsidRPr="002F24A5">
        <w:rPr>
          <w:rFonts w:ascii="Cambria" w:hAnsi="Cambria" w:cs="Times New Roman"/>
          <w:sz w:val="22"/>
          <w:szCs w:val="22"/>
          <w:lang w:eastAsia="ar-SA"/>
        </w:rPr>
        <w:t>.</w:t>
      </w:r>
    </w:p>
    <w:p w14:paraId="2735BE2E"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 xml:space="preserve">13.3 Wykonawcy wspólnie ubiegający się o udzielenie zamówienia, wraz z ofertą składają oświadczenie, z którego wynika, który zakres przedmiotu zamówienia wykonają poszczególni Wykonawcy. </w:t>
      </w:r>
    </w:p>
    <w:p w14:paraId="53CDA2C2"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13.4 Wykonawcy, którzy wspólnie ubiegają się o udzielenie zamówienia:</w:t>
      </w:r>
    </w:p>
    <w:p w14:paraId="12E9C139"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13.4.1 są zobowiązani ustanowić Pełnomocnika do reprezentowania ich w postępowaniu albo do reprezentowania ich w postępowaniu i do zawarcia umowy, o którym mowa w załącznik nr 3. Wszelka korespondencja kierowana będzie wyłącznie do podmiotu występującego, jako pełnomocnik.</w:t>
      </w:r>
    </w:p>
    <w:p w14:paraId="2CA66BE5"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13.4.2 są zobowiązani do złożenia w ofercie Pełnomocnictwa ustanawiającego Pełnomocnika,</w:t>
      </w:r>
    </w:p>
    <w:p w14:paraId="0785EEE9"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 xml:space="preserve">o którym mowa w pkt 13.4.1 </w:t>
      </w:r>
      <w:proofErr w:type="spellStart"/>
      <w:r w:rsidRPr="002F24A5">
        <w:rPr>
          <w:rFonts w:ascii="Cambria" w:hAnsi="Cambria" w:cs="Times New Roman"/>
          <w:sz w:val="22"/>
          <w:szCs w:val="22"/>
          <w:lang w:eastAsia="ar-SA"/>
        </w:rPr>
        <w:t>swz</w:t>
      </w:r>
      <w:proofErr w:type="spellEnd"/>
      <w:r w:rsidRPr="002F24A5">
        <w:rPr>
          <w:rFonts w:ascii="Cambria" w:hAnsi="Cambria" w:cs="Times New Roman"/>
          <w:sz w:val="22"/>
          <w:szCs w:val="22"/>
          <w:lang w:eastAsia="ar-SA"/>
        </w:rPr>
        <w:t>. Pełnomocnictwo zawierać powinno umocowanie do reprezentowania w postępowaniu lub do reprezentowania w postępowaniu i zawarcia umowy.</w:t>
      </w:r>
    </w:p>
    <w:p w14:paraId="382B1565"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Pełnomocnictwo winno być przekazane przez Wykonawcę w formie elektronicznej.</w:t>
      </w:r>
    </w:p>
    <w:p w14:paraId="67E098BC"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W przypadku, gdy Wykonawca nie posiada pełnomocnictwa w formie elektronicznej (tj. z kwalifikowanym podpisem osoby uprawnionej do jego udzielenia), a posiada dla danej osoby</w:t>
      </w:r>
    </w:p>
    <w:p w14:paraId="2E50445B"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pełnomocnictwo tylko w formie pisemnej (tj. z własnoręcznym podpisem osoby uprawnionej do</w:t>
      </w:r>
    </w:p>
    <w:p w14:paraId="585B2BA7"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jego udzielenia), może złożyć cyfrowe odwzorowanie tego dokumentu opatrzone kwalifikowanym podpisem elektronicznym poświadczającym zgodność cyfrowego odwzorowania z dokumentem w postaci papierowej. Sposób poświadczenia zgodności cyfrowego odwzorowania z dokumentem w postaci papierowej, o którym mowa w zdaniu poprzedzającym reguluje 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 2020 r. poz. 2452).</w:t>
      </w:r>
    </w:p>
    <w:p w14:paraId="3CA68248"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 xml:space="preserve">13.5 Celem wykazania braku podstaw do wykluczenia, o których mowa w cz. VII SWZ oraz spełnienia warunków udziału w postępowaniu, o których mowa w cz. VIII SWZ Wykonawcy składają oświadczenia i dokumenty określone w dokumentach. Oświadczenia te potwierdzają brak podstaw wykluczenia oraz spełnianie warunków udziału w postępowaniu lub kryteriów selekcji w zakresie, w jakim każdy z wykonawców wykazuje spełnianie warunków udziału w postępowaniu lub kryteriów selekcji, dalej </w:t>
      </w:r>
      <w:r w:rsidRPr="002F24A5">
        <w:rPr>
          <w:rFonts w:ascii="Cambria" w:hAnsi="Cambria" w:cs="Times New Roman"/>
          <w:sz w:val="22"/>
          <w:szCs w:val="22"/>
          <w:u w:val="single"/>
          <w:lang w:eastAsia="ar-SA"/>
        </w:rPr>
        <w:t>każdy z wykonawców</w:t>
      </w:r>
      <w:r w:rsidRPr="002F24A5">
        <w:rPr>
          <w:rFonts w:ascii="Cambria" w:hAnsi="Cambria" w:cs="Times New Roman"/>
          <w:sz w:val="22"/>
          <w:szCs w:val="22"/>
          <w:lang w:eastAsia="ar-SA"/>
        </w:rPr>
        <w:t xml:space="preserve"> składa – pkt. 3.2 Pełnomocnictwo. Następnie po wezwaniu Zamawiającego (II etap) </w:t>
      </w:r>
      <w:r w:rsidRPr="002F24A5">
        <w:rPr>
          <w:rFonts w:ascii="Cambria" w:hAnsi="Cambria" w:cs="Times New Roman"/>
          <w:sz w:val="22"/>
          <w:szCs w:val="22"/>
          <w:u w:val="single"/>
          <w:lang w:eastAsia="ar-SA"/>
        </w:rPr>
        <w:t>każdy z wykonawców</w:t>
      </w:r>
      <w:r w:rsidRPr="002F24A5">
        <w:rPr>
          <w:rFonts w:ascii="Cambria" w:hAnsi="Cambria" w:cs="Times New Roman"/>
          <w:sz w:val="22"/>
          <w:szCs w:val="22"/>
          <w:lang w:eastAsia="ar-SA"/>
        </w:rPr>
        <w:t xml:space="preserve"> składa – oświadczenia i dokumenty o których mowa w cz. IX.I pkt. 1 – 6 </w:t>
      </w:r>
      <w:proofErr w:type="spellStart"/>
      <w:r w:rsidRPr="002F24A5">
        <w:rPr>
          <w:rFonts w:ascii="Cambria" w:hAnsi="Cambria" w:cs="Times New Roman"/>
          <w:sz w:val="22"/>
          <w:szCs w:val="22"/>
          <w:lang w:eastAsia="ar-SA"/>
        </w:rPr>
        <w:t>swz</w:t>
      </w:r>
      <w:proofErr w:type="spellEnd"/>
      <w:r w:rsidRPr="002F24A5">
        <w:rPr>
          <w:rFonts w:ascii="Cambria" w:hAnsi="Cambria" w:cs="Times New Roman"/>
          <w:sz w:val="22"/>
          <w:szCs w:val="22"/>
          <w:lang w:eastAsia="ar-SA"/>
        </w:rPr>
        <w:t xml:space="preserve"> </w:t>
      </w:r>
      <w:r w:rsidRPr="002F24A5">
        <w:rPr>
          <w:rFonts w:ascii="Cambria" w:hAnsi="Cambria" w:cs="Times New Roman"/>
          <w:sz w:val="22"/>
          <w:szCs w:val="22"/>
          <w:lang w:eastAsia="ar-SA"/>
        </w:rPr>
        <w:br/>
        <w:t>w sposób i w trybie tam określonym.</w:t>
      </w:r>
    </w:p>
    <w:p w14:paraId="5AE0CB1D"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13.6 Dokumenty te powinny potwierdzać spełnienie warunków udziału w postępowaniu oraz brak podstaw wykluczenia, w zakresie, w którym każdy z Wykonawców wykazuje spełnienie warunków udziału w postępowaniu oraz brak podstaw wykluczenia.</w:t>
      </w:r>
    </w:p>
    <w:p w14:paraId="7CDCF1E5"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13.7 W przypadku Wykonawców wspólnie ubiegających się o udzielenie zamówienia, żaden z tych Wykonawców nie może podlegać wykluczeniu w okolicznościach, o których mowa cz. IX.I SWZ.</w:t>
      </w:r>
    </w:p>
    <w:p w14:paraId="15BA2822" w14:textId="77777777" w:rsidR="00797032" w:rsidRDefault="00797032" w:rsidP="009F17CE">
      <w:pPr>
        <w:tabs>
          <w:tab w:val="left" w:pos="8908"/>
        </w:tabs>
        <w:jc w:val="both"/>
        <w:rPr>
          <w:rFonts w:asciiTheme="majorHAnsi" w:hAnsiTheme="majorHAnsi" w:cs="Times New Roman"/>
          <w:sz w:val="22"/>
          <w:szCs w:val="22"/>
        </w:rPr>
      </w:pPr>
    </w:p>
    <w:p w14:paraId="4D7B35CD" w14:textId="77777777" w:rsidR="00E0429A" w:rsidRPr="00AA0A01" w:rsidRDefault="00E0429A">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WYKAZ OŚWIADCZEŃ I DOKUMENTÓW SKŁADANYCH PRZEZ WYKONAWCĘ WRAZ Z OFERTĄ</w:t>
      </w:r>
      <w:r w:rsidR="00C215CE" w:rsidRPr="00AA0A01">
        <w:rPr>
          <w:rFonts w:asciiTheme="majorHAnsi" w:hAnsiTheme="majorHAnsi" w:cs="Times New Roman"/>
          <w:b/>
          <w:bCs/>
          <w:u w:val="single"/>
        </w:rPr>
        <w:t xml:space="preserve"> – I etap </w:t>
      </w:r>
    </w:p>
    <w:p w14:paraId="48C4123E" w14:textId="7100BEEE" w:rsidR="00631966" w:rsidRPr="00AA0A01" w:rsidRDefault="00631966" w:rsidP="00631966">
      <w:pPr>
        <w:autoSpaceDE w:val="0"/>
        <w:autoSpaceDN w:val="0"/>
        <w:adjustRightInd w:val="0"/>
        <w:jc w:val="both"/>
        <w:rPr>
          <w:rFonts w:asciiTheme="majorHAnsi" w:eastAsia="Univers-PL" w:hAnsiTheme="majorHAnsi" w:cs="Times New Roman"/>
          <w:b/>
          <w:bCs/>
          <w:i/>
          <w:iCs/>
          <w:color w:val="FF0000"/>
          <w:u w:val="single"/>
        </w:rPr>
      </w:pPr>
      <w:r w:rsidRPr="00AA0A01">
        <w:rPr>
          <w:rFonts w:asciiTheme="majorHAnsi" w:eastAsia="Univers-PL" w:hAnsiTheme="majorHAnsi" w:cs="Times New Roman"/>
          <w:b/>
          <w:bCs/>
          <w:i/>
          <w:iCs/>
          <w:color w:val="FF0000"/>
          <w:u w:val="single"/>
        </w:rPr>
        <w:t>Wykonawca jest zobowiązany do składania n/w dokumentów</w:t>
      </w:r>
      <w:r w:rsidR="00C215CE" w:rsidRPr="00AA0A01">
        <w:rPr>
          <w:rFonts w:asciiTheme="majorHAnsi" w:eastAsia="Univers-PL" w:hAnsiTheme="majorHAnsi" w:cs="Times New Roman"/>
          <w:b/>
          <w:bCs/>
          <w:i/>
          <w:iCs/>
          <w:color w:val="FF0000"/>
          <w:u w:val="single"/>
        </w:rPr>
        <w:t xml:space="preserve"> </w:t>
      </w:r>
      <w:r w:rsidRPr="00AA0A01">
        <w:rPr>
          <w:rFonts w:asciiTheme="majorHAnsi" w:eastAsia="Univers-PL" w:hAnsiTheme="majorHAnsi" w:cs="Times New Roman"/>
          <w:b/>
          <w:bCs/>
          <w:i/>
          <w:iCs/>
          <w:color w:val="FF0000"/>
          <w:u w:val="single"/>
        </w:rPr>
        <w:t xml:space="preserve">i oświadczeń wraz z ofertą </w:t>
      </w:r>
      <w:r w:rsidR="00C215CE" w:rsidRPr="00AA0A01">
        <w:rPr>
          <w:rFonts w:asciiTheme="majorHAnsi" w:eastAsia="Univers-PL" w:hAnsiTheme="majorHAnsi" w:cs="Times New Roman"/>
          <w:b/>
          <w:bCs/>
          <w:i/>
          <w:iCs/>
          <w:color w:val="FF0000"/>
          <w:u w:val="single"/>
        </w:rPr>
        <w:br/>
        <w:t xml:space="preserve">(dot. </w:t>
      </w:r>
      <w:r w:rsidR="002D52AC" w:rsidRPr="00AA0A01">
        <w:rPr>
          <w:rFonts w:asciiTheme="majorHAnsi" w:eastAsia="Univers-PL" w:hAnsiTheme="majorHAnsi" w:cs="Times New Roman"/>
          <w:b/>
          <w:bCs/>
          <w:i/>
          <w:iCs/>
          <w:color w:val="FF0000"/>
          <w:u w:val="single"/>
        </w:rPr>
        <w:t xml:space="preserve">załączników nr 1 – </w:t>
      </w:r>
      <w:r w:rsidR="007C7CA1">
        <w:rPr>
          <w:rFonts w:asciiTheme="majorHAnsi" w:eastAsia="Univers-PL" w:hAnsiTheme="majorHAnsi" w:cs="Times New Roman"/>
          <w:b/>
          <w:bCs/>
          <w:i/>
          <w:iCs/>
          <w:color w:val="FF0000"/>
          <w:u w:val="single"/>
        </w:rPr>
        <w:t>7</w:t>
      </w:r>
      <w:r w:rsidR="002D52AC" w:rsidRPr="00AA0A01">
        <w:rPr>
          <w:rFonts w:asciiTheme="majorHAnsi" w:eastAsia="Univers-PL" w:hAnsiTheme="majorHAnsi" w:cs="Times New Roman"/>
          <w:b/>
          <w:bCs/>
          <w:i/>
          <w:iCs/>
          <w:color w:val="FF0000"/>
          <w:u w:val="single"/>
        </w:rPr>
        <w:t xml:space="preserve">) </w:t>
      </w:r>
      <w:r w:rsidR="00C215CE" w:rsidRPr="00AA0A01">
        <w:rPr>
          <w:rFonts w:asciiTheme="majorHAnsi" w:eastAsia="Univers-PL" w:hAnsiTheme="majorHAnsi" w:cs="Times New Roman"/>
          <w:b/>
          <w:bCs/>
          <w:i/>
          <w:iCs/>
          <w:color w:val="FF0000"/>
          <w:u w:val="single"/>
        </w:rPr>
        <w:t xml:space="preserve"> </w:t>
      </w:r>
    </w:p>
    <w:p w14:paraId="0D3B51A4" w14:textId="77777777" w:rsidR="00E0429A" w:rsidRPr="00AA0A01" w:rsidRDefault="00E0429A" w:rsidP="00E0429A">
      <w:pPr>
        <w:jc w:val="both"/>
        <w:rPr>
          <w:rFonts w:asciiTheme="majorHAnsi" w:hAnsiTheme="majorHAnsi" w:cs="Times New Roman"/>
          <w:strike/>
          <w:snapToGrid w:val="0"/>
        </w:rPr>
      </w:pPr>
      <w:r w:rsidRPr="00AA0A01">
        <w:rPr>
          <w:rFonts w:asciiTheme="majorHAnsi" w:hAnsiTheme="majorHAnsi" w:cs="Arial"/>
        </w:rPr>
        <w:t xml:space="preserve">Zamawiający przewiduje odwróconą kolejność oceny, w związku z czym Zamawiający informuje  o uprzedniej ocenie ofert, zgodnie z art.139 ustawy </w:t>
      </w:r>
      <w:proofErr w:type="spellStart"/>
      <w:r w:rsidRPr="00AA0A01">
        <w:rPr>
          <w:rFonts w:asciiTheme="majorHAnsi" w:hAnsiTheme="majorHAnsi" w:cs="Arial"/>
        </w:rPr>
        <w:t>Pzp</w:t>
      </w:r>
      <w:proofErr w:type="spellEnd"/>
      <w:r w:rsidRPr="00AA0A01">
        <w:rPr>
          <w:rFonts w:asciiTheme="majorHAnsi" w:hAnsiTheme="majorHAnsi" w:cs="Arial"/>
        </w:rPr>
        <w:t xml:space="preserve">. </w:t>
      </w:r>
    </w:p>
    <w:p w14:paraId="129FB156" w14:textId="77777777" w:rsidR="00534362" w:rsidRPr="00AA0A01" w:rsidRDefault="00534362" w:rsidP="00534362">
      <w:pPr>
        <w:jc w:val="both"/>
        <w:rPr>
          <w:rFonts w:asciiTheme="majorHAnsi" w:hAnsiTheme="majorHAnsi" w:cs="Times New Roman"/>
          <w:b/>
          <w:bCs/>
          <w:snapToGrid w:val="0"/>
          <w:sz w:val="22"/>
        </w:rPr>
      </w:pPr>
      <w:r w:rsidRPr="00AA0A01">
        <w:rPr>
          <w:rFonts w:asciiTheme="majorHAnsi" w:hAnsiTheme="majorHAnsi" w:cs="Times New Roman"/>
          <w:b/>
          <w:bCs/>
          <w:snapToGrid w:val="0"/>
          <w:sz w:val="22"/>
        </w:rPr>
        <w:t xml:space="preserve">Wykonawca nie jest obowiązany do złożenia wraz z ofertą oświadczenia o niepodleganiu wykluczeniu, spełnieniu warunków udziału w postępowaniu </w:t>
      </w:r>
      <w:r w:rsidRPr="00AA0A01">
        <w:rPr>
          <w:rFonts w:asciiTheme="majorHAnsi" w:hAnsiTheme="majorHAnsi" w:cs="Times New Roman"/>
          <w:snapToGrid w:val="0"/>
          <w:sz w:val="22"/>
        </w:rPr>
        <w:t>, o którym mowa w art. 125 ust. 1 ustawy.</w:t>
      </w:r>
    </w:p>
    <w:p w14:paraId="37B7B9F9" w14:textId="77777777" w:rsidR="00E0429A" w:rsidRPr="00AA0A01" w:rsidRDefault="00E0429A" w:rsidP="00E0429A">
      <w:pPr>
        <w:jc w:val="both"/>
        <w:rPr>
          <w:rFonts w:asciiTheme="majorHAnsi" w:hAnsiTheme="majorHAnsi" w:cs="Times New Roman"/>
          <w:snapToGrid w:val="0"/>
          <w:sz w:val="22"/>
        </w:rPr>
      </w:pPr>
    </w:p>
    <w:p w14:paraId="1E66648B" w14:textId="77777777" w:rsidR="0099153A" w:rsidRPr="00AA0A01" w:rsidRDefault="00E0429A"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 xml:space="preserve">Zamawiający najpierw dokona badania i oceny ofert, a następnie dokona kwalifikacji podmiotowej wykonawcy, którego oferta została najwyżej oceniona, w zakresie braku podstaw wykluczenia oraz spełniania warunków udziału w postępowaniu. </w:t>
      </w:r>
    </w:p>
    <w:p w14:paraId="127E27E0" w14:textId="77777777" w:rsidR="00816C35" w:rsidRDefault="00816C35" w:rsidP="00E0429A">
      <w:pPr>
        <w:jc w:val="both"/>
        <w:rPr>
          <w:rFonts w:asciiTheme="majorHAnsi" w:hAnsiTheme="majorHAnsi" w:cs="Times New Roman"/>
          <w:snapToGrid w:val="0"/>
          <w:sz w:val="22"/>
        </w:rPr>
      </w:pPr>
    </w:p>
    <w:p w14:paraId="592BEF3A" w14:textId="24BAD110" w:rsidR="00E0429A" w:rsidRPr="00AA0A01" w:rsidRDefault="00534362" w:rsidP="00E0429A">
      <w:pPr>
        <w:jc w:val="both"/>
        <w:rPr>
          <w:rFonts w:asciiTheme="majorHAnsi" w:hAnsiTheme="majorHAnsi" w:cs="Times New Roman"/>
          <w:b/>
          <w:bCs/>
          <w:snapToGrid w:val="0"/>
          <w:sz w:val="22"/>
        </w:rPr>
      </w:pPr>
      <w:r w:rsidRPr="00AA0A01">
        <w:rPr>
          <w:rFonts w:asciiTheme="majorHAnsi" w:hAnsiTheme="majorHAnsi" w:cs="Times New Roman"/>
          <w:b/>
          <w:bCs/>
          <w:snapToGrid w:val="0"/>
          <w:sz w:val="22"/>
        </w:rPr>
        <w:t xml:space="preserve">Wykonawca składa: </w:t>
      </w:r>
    </w:p>
    <w:p w14:paraId="6B226647" w14:textId="4C35CFBA" w:rsidR="00E0429A" w:rsidRPr="00AA0A01" w:rsidRDefault="00E0429A"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 xml:space="preserve">1. FORMULARZ OFERTY wypełniony i sporządzony z wykorzystaniem wzoru stanowiącego Załącznik Nr </w:t>
      </w:r>
      <w:r w:rsidR="005F4615" w:rsidRPr="00AA0A01">
        <w:rPr>
          <w:rFonts w:asciiTheme="majorHAnsi" w:hAnsiTheme="majorHAnsi" w:cs="Times New Roman"/>
          <w:snapToGrid w:val="0"/>
          <w:sz w:val="22"/>
        </w:rPr>
        <w:t>1</w:t>
      </w:r>
      <w:r w:rsidRPr="00AA0A01">
        <w:rPr>
          <w:rFonts w:asciiTheme="majorHAnsi" w:hAnsiTheme="majorHAnsi" w:cs="Times New Roman"/>
          <w:snapToGrid w:val="0"/>
          <w:sz w:val="22"/>
        </w:rPr>
        <w:t xml:space="preserve"> odpowiednio dla danej części zamówienia zawierający w szczególności: łączną cenę ofertową brutto, zobowiązanie dotyczące terminu realizacji zamówienia i warunków płatności, oświadczenie o okresie związania ofertą oraz o akceptacji wszystkich postanowień SWZ i wzoru umowy, który winien być złożony w formie oryginału podpisany kwalifikowanym podpisem elektronicznym. </w:t>
      </w:r>
      <w:r w:rsidR="007F6505" w:rsidRPr="00AA0A01">
        <w:rPr>
          <w:rFonts w:asciiTheme="majorHAnsi" w:hAnsiTheme="majorHAnsi" w:cs="Times New Roman"/>
          <w:b/>
          <w:snapToGrid w:val="0"/>
          <w:sz w:val="22"/>
        </w:rPr>
        <w:t>– Załącznik nr 1</w:t>
      </w:r>
      <w:r w:rsidR="007F6505" w:rsidRPr="00AA0A01">
        <w:rPr>
          <w:rFonts w:asciiTheme="majorHAnsi" w:hAnsiTheme="majorHAnsi" w:cs="Times New Roman"/>
          <w:snapToGrid w:val="0"/>
          <w:sz w:val="22"/>
        </w:rPr>
        <w:t xml:space="preserve"> </w:t>
      </w:r>
    </w:p>
    <w:p w14:paraId="21BA9394" w14:textId="77777777" w:rsidR="00E0429A" w:rsidRPr="00AA0A01" w:rsidRDefault="00E0429A" w:rsidP="00E0429A">
      <w:pPr>
        <w:jc w:val="both"/>
        <w:rPr>
          <w:rFonts w:asciiTheme="majorHAnsi" w:hAnsiTheme="majorHAnsi" w:cs="Times New Roman"/>
          <w:snapToGrid w:val="0"/>
          <w:sz w:val="22"/>
        </w:rPr>
      </w:pPr>
    </w:p>
    <w:p w14:paraId="0DBC49E5" w14:textId="1A038916" w:rsidR="00E0429A" w:rsidRPr="00816C35" w:rsidRDefault="00217E15" w:rsidP="00E0429A">
      <w:pPr>
        <w:jc w:val="both"/>
        <w:rPr>
          <w:rFonts w:asciiTheme="majorHAnsi" w:hAnsiTheme="majorHAnsi" w:cs="Times New Roman"/>
          <w:snapToGrid w:val="0"/>
          <w:sz w:val="22"/>
        </w:rPr>
      </w:pPr>
      <w:r w:rsidRPr="00816C35">
        <w:rPr>
          <w:rFonts w:asciiTheme="majorHAnsi" w:hAnsiTheme="majorHAnsi" w:cs="Times New Roman"/>
          <w:snapToGrid w:val="0"/>
          <w:sz w:val="22"/>
        </w:rPr>
        <w:t>2</w:t>
      </w:r>
      <w:r w:rsidR="00E0429A" w:rsidRPr="00816C35">
        <w:rPr>
          <w:rFonts w:asciiTheme="majorHAnsi" w:hAnsiTheme="majorHAnsi" w:cs="Times New Roman"/>
          <w:snapToGrid w:val="0"/>
          <w:sz w:val="22"/>
        </w:rPr>
        <w:t xml:space="preserve">. FORMULARZ CENOWY: odpowiednio dla danej części zamówienia Załącznik nr </w:t>
      </w:r>
      <w:r w:rsidR="005F4615" w:rsidRPr="00816C35">
        <w:rPr>
          <w:rFonts w:asciiTheme="majorHAnsi" w:hAnsiTheme="majorHAnsi" w:cs="Times New Roman"/>
          <w:snapToGrid w:val="0"/>
          <w:sz w:val="22"/>
        </w:rPr>
        <w:t>2</w:t>
      </w:r>
      <w:r w:rsidR="00E0429A" w:rsidRPr="00816C35">
        <w:rPr>
          <w:rFonts w:asciiTheme="majorHAnsi" w:hAnsiTheme="majorHAnsi" w:cs="Times New Roman"/>
          <w:snapToGrid w:val="0"/>
          <w:sz w:val="22"/>
        </w:rPr>
        <w:t xml:space="preserve"> do SWZ, który winien być złożony w formie oryginału podpisany kwalifikowanym podpisem elektronicznym. </w:t>
      </w:r>
    </w:p>
    <w:p w14:paraId="0B6B815B" w14:textId="3B8D18BD" w:rsidR="00E0429A" w:rsidRPr="00816C35" w:rsidRDefault="00E0429A" w:rsidP="00E0429A">
      <w:pPr>
        <w:jc w:val="both"/>
        <w:rPr>
          <w:rFonts w:asciiTheme="majorHAnsi" w:hAnsiTheme="majorHAnsi" w:cs="Times New Roman"/>
          <w:snapToGrid w:val="0"/>
          <w:sz w:val="22"/>
        </w:rPr>
      </w:pPr>
      <w:r w:rsidRPr="00816C35">
        <w:rPr>
          <w:rFonts w:asciiTheme="majorHAnsi" w:hAnsiTheme="majorHAnsi" w:cs="Times New Roman"/>
          <w:snapToGrid w:val="0"/>
          <w:sz w:val="22"/>
        </w:rPr>
        <w:t xml:space="preserve">Ww. załączniki nie podlegają procedurze uzupełnienia i z tego względu niezłożenie opisu oferowanego przedmiotu spowoduje odrzucenie oferty. Nadto, wszystkie pozycje opisu muszą być wypełnione pod rygorem odrzucenia oferty. </w:t>
      </w:r>
    </w:p>
    <w:p w14:paraId="364E2526" w14:textId="72BAEFC9" w:rsidR="00E0429A" w:rsidRPr="00816C35" w:rsidRDefault="00E0429A" w:rsidP="00E0429A">
      <w:pPr>
        <w:jc w:val="both"/>
        <w:rPr>
          <w:rFonts w:asciiTheme="majorHAnsi" w:hAnsiTheme="majorHAnsi" w:cs="Times New Roman"/>
          <w:snapToGrid w:val="0"/>
          <w:sz w:val="22"/>
        </w:rPr>
      </w:pPr>
      <w:r w:rsidRPr="00816C35">
        <w:rPr>
          <w:rFonts w:asciiTheme="majorHAnsi" w:hAnsiTheme="majorHAnsi" w:cs="Times New Roman"/>
          <w:snapToGrid w:val="0"/>
          <w:sz w:val="22"/>
        </w:rPr>
        <w:t>Wykonawca wypełnia oraz podpisuje i załącza do oferty tylko te formularze</w:t>
      </w:r>
      <w:r w:rsidR="00816C35">
        <w:rPr>
          <w:rFonts w:asciiTheme="majorHAnsi" w:hAnsiTheme="majorHAnsi" w:cs="Times New Roman"/>
          <w:snapToGrid w:val="0"/>
          <w:sz w:val="22"/>
        </w:rPr>
        <w:t xml:space="preserve"> / tabele</w:t>
      </w:r>
      <w:r w:rsidRPr="00816C35">
        <w:rPr>
          <w:rFonts w:asciiTheme="majorHAnsi" w:hAnsiTheme="majorHAnsi" w:cs="Times New Roman"/>
          <w:snapToGrid w:val="0"/>
          <w:sz w:val="22"/>
        </w:rPr>
        <w:t xml:space="preserve">, które dotyczą części na które wykonawca składa ofertę. </w:t>
      </w:r>
      <w:r w:rsidR="007F6505" w:rsidRPr="00816C35">
        <w:rPr>
          <w:rFonts w:asciiTheme="majorHAnsi" w:hAnsiTheme="majorHAnsi" w:cs="Times New Roman"/>
          <w:b/>
          <w:snapToGrid w:val="0"/>
          <w:sz w:val="22"/>
        </w:rPr>
        <w:t>– Załącznik nr 2</w:t>
      </w:r>
    </w:p>
    <w:p w14:paraId="723DB059" w14:textId="77777777" w:rsidR="00757BF1" w:rsidRDefault="00757BF1" w:rsidP="00E0429A">
      <w:pPr>
        <w:jc w:val="both"/>
        <w:rPr>
          <w:rFonts w:asciiTheme="majorHAnsi" w:hAnsiTheme="majorHAnsi" w:cs="Times New Roman"/>
          <w:snapToGrid w:val="0"/>
          <w:sz w:val="22"/>
        </w:rPr>
      </w:pPr>
    </w:p>
    <w:p w14:paraId="20AEBD6F" w14:textId="4461AD2F" w:rsidR="00E0429A" w:rsidRPr="00AA0A01" w:rsidRDefault="00217E15"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 PEŁNOMOCNICTWO do reprezentowania Wykonawcy lub Wykonawców w przypadku, gdy: </w:t>
      </w:r>
    </w:p>
    <w:p w14:paraId="6AA61E6B" w14:textId="77777777" w:rsidR="00E0429A" w:rsidRPr="00AA0A01" w:rsidRDefault="00217E15"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.1 ofertę podpisuje inna osoba niż Wykonawca, </w:t>
      </w:r>
    </w:p>
    <w:p w14:paraId="01E9D993" w14:textId="77777777" w:rsidR="00E0429A" w:rsidRPr="00AA0A01" w:rsidRDefault="00217E15"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034C82B2" w14:textId="77777777" w:rsidR="00E0429A" w:rsidRPr="00AA0A01" w:rsidRDefault="00217E15" w:rsidP="00E0429A">
      <w:pPr>
        <w:jc w:val="both"/>
        <w:rPr>
          <w:rFonts w:asciiTheme="majorHAnsi" w:hAnsiTheme="majorHAnsi" w:cs="Times New Roman"/>
          <w:b/>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.3. Pełnomocnictwo winno być złożone w formie oryginału podpisane kwalifikowanym podpisem elektronicznym. </w:t>
      </w:r>
      <w:r w:rsidR="007F6505" w:rsidRPr="00AA0A01">
        <w:rPr>
          <w:rFonts w:asciiTheme="majorHAnsi" w:hAnsiTheme="majorHAnsi" w:cs="Times New Roman"/>
          <w:b/>
          <w:snapToGrid w:val="0"/>
          <w:sz w:val="22"/>
        </w:rPr>
        <w:t>– Załącznik nr 3</w:t>
      </w:r>
    </w:p>
    <w:p w14:paraId="60A0EBC6" w14:textId="1A09DC40" w:rsidR="00AB534F" w:rsidRPr="00AA0A01" w:rsidRDefault="002E29DE" w:rsidP="00AB534F">
      <w:pPr>
        <w:tabs>
          <w:tab w:val="left" w:pos="851"/>
        </w:tabs>
        <w:spacing w:after="120" w:line="312" w:lineRule="auto"/>
        <w:jc w:val="both"/>
        <w:rPr>
          <w:rFonts w:asciiTheme="majorHAnsi" w:eastAsia="Times New Roman" w:hAnsiTheme="majorHAnsi" w:cs="Arial"/>
          <w:bCs/>
          <w:i/>
          <w:sz w:val="22"/>
          <w:szCs w:val="22"/>
        </w:rPr>
      </w:pPr>
      <w:r>
        <w:rPr>
          <w:rFonts w:asciiTheme="majorHAnsi" w:eastAsia="Times New Roman" w:hAnsiTheme="majorHAnsi" w:cs="Arial"/>
          <w:bCs/>
          <w:i/>
          <w:sz w:val="22"/>
          <w:szCs w:val="22"/>
        </w:rPr>
        <w:t>U</w:t>
      </w:r>
      <w:r w:rsidR="00AB534F" w:rsidRPr="00AA0A01">
        <w:rPr>
          <w:rFonts w:asciiTheme="majorHAnsi" w:eastAsia="Times New Roman" w:hAnsiTheme="majorHAnsi" w:cs="Arial"/>
          <w:bCs/>
          <w:i/>
          <w:sz w:val="22"/>
          <w:szCs w:val="22"/>
        </w:rPr>
        <w:t xml:space="preserve">waga: </w:t>
      </w:r>
      <w:r w:rsidR="00AB534F" w:rsidRPr="00AA0A01">
        <w:rPr>
          <w:rFonts w:asciiTheme="majorHAnsi" w:eastAsia="Times New Roman" w:hAnsiTheme="majorHAnsi"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881F99A"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4D514749"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42289A27"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4. Przepis ust. 3 stosuje się odpowiednio do osoby działającej w imieniu wykonawców wspólnie ubiegających się o udzielenie zamówienia publicznego. </w:t>
      </w:r>
    </w:p>
    <w:p w14:paraId="2AAEB3D2"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13901361" w14:textId="27ED3522" w:rsidR="00E0429A" w:rsidRPr="00AA0A01" w:rsidRDefault="00217E15" w:rsidP="00E0429A">
      <w:pPr>
        <w:jc w:val="both"/>
        <w:rPr>
          <w:rFonts w:asciiTheme="majorHAnsi" w:hAnsiTheme="majorHAnsi" w:cs="Times New Roman"/>
          <w:b/>
          <w:snapToGrid w:val="0"/>
          <w:sz w:val="22"/>
        </w:rPr>
      </w:pPr>
      <w:r w:rsidRPr="00AA0A01">
        <w:rPr>
          <w:rFonts w:asciiTheme="majorHAnsi" w:hAnsiTheme="majorHAnsi" w:cs="Times New Roman"/>
          <w:snapToGrid w:val="0"/>
          <w:sz w:val="22"/>
        </w:rPr>
        <w:t>4.</w:t>
      </w:r>
      <w:r w:rsidR="00E0429A" w:rsidRPr="00AA0A01">
        <w:rPr>
          <w:rFonts w:asciiTheme="majorHAnsi" w:hAnsiTheme="majorHAnsi" w:cs="Times New Roman"/>
          <w:snapToGrid w:val="0"/>
          <w:sz w:val="22"/>
        </w:rPr>
        <w:t xml:space="preserve"> ZOBOWIĄZANIE PODMIOTU TRZECIEGO, w przypadku, gdy Wykonawca, polega na zdolnościach lub sytuacji podmiotów udostępniających zasoby, do oddania mu do dyspozycji niezbędnych zasobów na potrzeby realizacji danego zamówienia lub inny podmiotowy środek dowodowy potwierdzający, że wykonawca realizując zamówienie, będzie dysponował niezbędnymi zasobami tych podmiotów. </w:t>
      </w:r>
      <w:r w:rsidR="007F6505" w:rsidRPr="00AA0A01">
        <w:rPr>
          <w:rFonts w:asciiTheme="majorHAnsi" w:hAnsiTheme="majorHAnsi" w:cs="Times New Roman"/>
          <w:snapToGrid w:val="0"/>
          <w:sz w:val="22"/>
        </w:rPr>
        <w:br/>
      </w:r>
      <w:r w:rsidR="007F6505" w:rsidRPr="00AA0A01">
        <w:rPr>
          <w:rFonts w:asciiTheme="majorHAnsi" w:hAnsiTheme="majorHAnsi" w:cs="Times New Roman"/>
          <w:b/>
          <w:snapToGrid w:val="0"/>
          <w:sz w:val="22"/>
        </w:rPr>
        <w:t>– Załącznik nr 4</w:t>
      </w:r>
      <w:r w:rsidR="00825407">
        <w:rPr>
          <w:rFonts w:asciiTheme="majorHAnsi" w:hAnsiTheme="majorHAnsi" w:cs="Times New Roman"/>
          <w:b/>
          <w:snapToGrid w:val="0"/>
          <w:sz w:val="22"/>
        </w:rPr>
        <w:t xml:space="preserve"> </w:t>
      </w:r>
      <w:r w:rsidR="00663432">
        <w:rPr>
          <w:rFonts w:asciiTheme="majorHAnsi" w:hAnsiTheme="majorHAnsi" w:cs="Times New Roman"/>
          <w:b/>
          <w:snapToGrid w:val="0"/>
          <w:sz w:val="22"/>
        </w:rPr>
        <w:t xml:space="preserve">– </w:t>
      </w:r>
      <w:r w:rsidR="00663432" w:rsidRPr="00663432">
        <w:rPr>
          <w:rFonts w:asciiTheme="majorHAnsi" w:hAnsiTheme="majorHAnsi" w:cs="Times New Roman"/>
          <w:i/>
          <w:snapToGrid w:val="0"/>
          <w:sz w:val="22"/>
        </w:rPr>
        <w:t>jeżeli dotyczy</w:t>
      </w:r>
    </w:p>
    <w:p w14:paraId="62B48210" w14:textId="243080F1" w:rsidR="00663432" w:rsidRPr="00AA0A01" w:rsidRDefault="00663432" w:rsidP="00663432">
      <w:pPr>
        <w:jc w:val="both"/>
        <w:rPr>
          <w:rFonts w:asciiTheme="majorHAnsi" w:hAnsiTheme="majorHAnsi" w:cs="Times New Roman"/>
          <w:b/>
          <w:snapToGrid w:val="0"/>
          <w:sz w:val="22"/>
        </w:rPr>
      </w:pPr>
      <w:r>
        <w:rPr>
          <w:rFonts w:asciiTheme="majorHAnsi" w:hAnsiTheme="majorHAnsi" w:cs="Times New Roman"/>
          <w:snapToGrid w:val="0"/>
          <w:sz w:val="22"/>
        </w:rPr>
        <w:t xml:space="preserve">5. </w:t>
      </w:r>
      <w:r w:rsidRPr="00663432">
        <w:rPr>
          <w:rFonts w:asciiTheme="majorHAnsi" w:hAnsiTheme="majorHAnsi" w:cs="Times New Roman"/>
          <w:snapToGrid w:val="0"/>
          <w:sz w:val="22"/>
        </w:rPr>
        <w:t>Oświadczenie o podziale obowiązków w trakcie realizacji zamówienia</w:t>
      </w:r>
      <w:r w:rsidR="007C7CA1">
        <w:rPr>
          <w:rFonts w:asciiTheme="majorHAnsi" w:hAnsiTheme="majorHAnsi" w:cs="Times New Roman"/>
          <w:b/>
          <w:snapToGrid w:val="0"/>
          <w:sz w:val="22"/>
        </w:rPr>
        <w:t>– Załącznik nr 5</w:t>
      </w:r>
      <w:r>
        <w:rPr>
          <w:rFonts w:asciiTheme="majorHAnsi" w:hAnsiTheme="majorHAnsi" w:cs="Times New Roman"/>
          <w:b/>
          <w:snapToGrid w:val="0"/>
          <w:sz w:val="22"/>
        </w:rPr>
        <w:t xml:space="preserve"> – </w:t>
      </w:r>
      <w:r w:rsidRPr="00663432">
        <w:rPr>
          <w:rFonts w:asciiTheme="majorHAnsi" w:hAnsiTheme="majorHAnsi" w:cs="Times New Roman"/>
          <w:i/>
          <w:snapToGrid w:val="0"/>
          <w:sz w:val="22"/>
        </w:rPr>
        <w:t>jeżeli dotyczy</w:t>
      </w:r>
      <w:r>
        <w:rPr>
          <w:rFonts w:asciiTheme="majorHAnsi" w:hAnsiTheme="majorHAnsi" w:cs="Times New Roman"/>
          <w:b/>
          <w:snapToGrid w:val="0"/>
          <w:sz w:val="22"/>
        </w:rPr>
        <w:t xml:space="preserve"> </w:t>
      </w:r>
    </w:p>
    <w:p w14:paraId="52DFD538" w14:textId="76DDC186" w:rsidR="007F1582" w:rsidRPr="0000636D" w:rsidRDefault="007C7CA1" w:rsidP="007F1582">
      <w:pPr>
        <w:jc w:val="both"/>
        <w:rPr>
          <w:rFonts w:asciiTheme="majorHAnsi" w:hAnsiTheme="majorHAnsi" w:cs="Times New Roman"/>
          <w:b/>
          <w:snapToGrid w:val="0"/>
          <w:sz w:val="22"/>
        </w:rPr>
      </w:pPr>
      <w:r>
        <w:rPr>
          <w:rFonts w:asciiTheme="majorHAnsi" w:hAnsiTheme="majorHAnsi" w:cs="Times New Roman"/>
          <w:snapToGrid w:val="0"/>
          <w:sz w:val="22"/>
        </w:rPr>
        <w:t>6</w:t>
      </w:r>
      <w:r w:rsidR="007F1582" w:rsidRPr="0000636D">
        <w:rPr>
          <w:rFonts w:asciiTheme="majorHAnsi" w:hAnsiTheme="majorHAnsi" w:cs="Times New Roman"/>
          <w:snapToGrid w:val="0"/>
          <w:sz w:val="22"/>
        </w:rPr>
        <w:t>. PRZEDMIOTOWE ŚRODKI DOWODOWE wskazane w Rozdziale VI SWZ.</w:t>
      </w:r>
      <w:r w:rsidR="007F1582">
        <w:rPr>
          <w:rFonts w:asciiTheme="majorHAnsi" w:hAnsiTheme="majorHAnsi" w:cs="Times New Roman"/>
          <w:b/>
          <w:snapToGrid w:val="0"/>
          <w:sz w:val="22"/>
        </w:rPr>
        <w:t xml:space="preserve"> </w:t>
      </w:r>
      <w:r w:rsidR="008C15C8">
        <w:rPr>
          <w:rFonts w:asciiTheme="majorHAnsi" w:hAnsiTheme="majorHAnsi" w:cs="Times New Roman"/>
          <w:b/>
          <w:snapToGrid w:val="0"/>
          <w:sz w:val="22"/>
        </w:rPr>
        <w:t xml:space="preserve">– </w:t>
      </w:r>
      <w:r w:rsidR="00BA3AA5">
        <w:rPr>
          <w:rFonts w:asciiTheme="majorHAnsi" w:hAnsiTheme="majorHAnsi" w:cs="Times New Roman"/>
          <w:b/>
          <w:snapToGrid w:val="0"/>
          <w:sz w:val="22"/>
        </w:rPr>
        <w:t>Załącznik nr 6 i 7.</w:t>
      </w:r>
    </w:p>
    <w:p w14:paraId="0BE9BB1E" w14:textId="46678CF0" w:rsidR="00783C2C" w:rsidRDefault="00783C2C" w:rsidP="00CC37EE">
      <w:pPr>
        <w:jc w:val="both"/>
        <w:rPr>
          <w:rFonts w:asciiTheme="majorHAnsi" w:hAnsiTheme="majorHAnsi" w:cs="Times New Roman"/>
          <w:b/>
          <w:snapToGrid w:val="0"/>
          <w:sz w:val="22"/>
        </w:rPr>
      </w:pPr>
    </w:p>
    <w:p w14:paraId="5DE427E9" w14:textId="194F4D2D" w:rsidR="004A41E0" w:rsidRPr="00AA0A01" w:rsidRDefault="004A41E0" w:rsidP="004A41E0">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 xml:space="preserve">IX. </w:t>
      </w:r>
      <w:r w:rsidR="00530C75" w:rsidRPr="00AA0A01">
        <w:rPr>
          <w:rFonts w:asciiTheme="majorHAnsi" w:hAnsiTheme="majorHAnsi" w:cs="Times New Roman"/>
          <w:b/>
          <w:bCs/>
          <w:u w:val="single"/>
        </w:rPr>
        <w:t xml:space="preserve">WYKAZ </w:t>
      </w:r>
      <w:r w:rsidRPr="00AA0A01">
        <w:rPr>
          <w:rFonts w:asciiTheme="majorHAnsi" w:hAnsiTheme="majorHAnsi" w:cs="Times New Roman"/>
          <w:b/>
          <w:bCs/>
          <w:u w:val="single"/>
        </w:rPr>
        <w:t xml:space="preserve"> P</w:t>
      </w:r>
      <w:r w:rsidR="00D87FA9" w:rsidRPr="00AA0A01">
        <w:rPr>
          <w:rFonts w:asciiTheme="majorHAnsi" w:hAnsiTheme="majorHAnsi" w:cs="Times New Roman"/>
          <w:b/>
          <w:bCs/>
          <w:u w:val="single"/>
        </w:rPr>
        <w:t xml:space="preserve">ODMIOTOWYCH </w:t>
      </w:r>
      <w:r w:rsidRPr="00AA0A01">
        <w:rPr>
          <w:rFonts w:asciiTheme="majorHAnsi" w:hAnsiTheme="majorHAnsi" w:cs="Times New Roman"/>
          <w:b/>
          <w:bCs/>
          <w:u w:val="single"/>
        </w:rPr>
        <w:t xml:space="preserve">ŚRODKACH DOWODOWYCH  </w:t>
      </w:r>
    </w:p>
    <w:p w14:paraId="5736E5E3" w14:textId="77777777" w:rsidR="00E448E2" w:rsidRPr="00AA0A01" w:rsidRDefault="00E448E2" w:rsidP="00A030AC">
      <w:pPr>
        <w:tabs>
          <w:tab w:val="num" w:pos="1440"/>
          <w:tab w:val="num" w:pos="1800"/>
        </w:tabs>
        <w:spacing w:line="360" w:lineRule="auto"/>
        <w:jc w:val="both"/>
        <w:rPr>
          <w:rFonts w:asciiTheme="majorHAnsi" w:hAnsiTheme="majorHAnsi" w:cs="Times New Roman"/>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xml:space="preserve">., zamawiający żąda </w:t>
      </w:r>
      <w:r w:rsidRPr="00AA0A01">
        <w:rPr>
          <w:rFonts w:asciiTheme="majorHAnsi" w:hAnsiTheme="majorHAnsi" w:cs="Times New Roman"/>
          <w:snapToGrid w:val="0"/>
          <w:sz w:val="22"/>
          <w:szCs w:val="22"/>
        </w:rPr>
        <w:t>następujących dokumentów</w:t>
      </w:r>
      <w:r w:rsidRPr="00AA0A01">
        <w:rPr>
          <w:rFonts w:asciiTheme="majorHAnsi" w:hAnsiTheme="majorHAnsi" w:cs="Times New Roman"/>
          <w:sz w:val="22"/>
          <w:szCs w:val="22"/>
        </w:rPr>
        <w:t>:</w:t>
      </w:r>
    </w:p>
    <w:p w14:paraId="701E06FC" w14:textId="77777777" w:rsidR="00E448E2" w:rsidRPr="00AA0A01" w:rsidRDefault="00E448E2" w:rsidP="004A41E0">
      <w:pPr>
        <w:spacing w:line="260" w:lineRule="atLeast"/>
        <w:jc w:val="both"/>
        <w:rPr>
          <w:rFonts w:asciiTheme="majorHAnsi" w:hAnsiTheme="majorHAnsi" w:cs="Times New Roman"/>
          <w:b/>
          <w:bCs/>
          <w:sz w:val="22"/>
          <w:szCs w:val="22"/>
        </w:rPr>
      </w:pPr>
    </w:p>
    <w:p w14:paraId="2F653D54" w14:textId="13CDCA57" w:rsidR="009D031B" w:rsidRPr="00AA0A01" w:rsidRDefault="005E106C" w:rsidP="005E106C">
      <w:pPr>
        <w:tabs>
          <w:tab w:val="left" w:pos="851"/>
        </w:tabs>
        <w:spacing w:after="120" w:line="312" w:lineRule="auto"/>
        <w:jc w:val="both"/>
        <w:rPr>
          <w:rFonts w:asciiTheme="majorHAnsi" w:eastAsia="Times New Roman" w:hAnsiTheme="majorHAnsi" w:cs="Arial"/>
          <w:b/>
          <w:bCs/>
          <w:sz w:val="22"/>
          <w:szCs w:val="22"/>
        </w:rPr>
      </w:pPr>
      <w:r w:rsidRPr="00AA0A01">
        <w:rPr>
          <w:rFonts w:asciiTheme="majorHAnsi" w:eastAsia="Times New Roman" w:hAnsiTheme="majorHAnsi" w:cs="Arial"/>
          <w:b/>
          <w:bCs/>
          <w:sz w:val="22"/>
          <w:szCs w:val="22"/>
        </w:rPr>
        <w:t xml:space="preserve">WYKAZ PODMIOTOWYCH ŚRODKÓW DOWODOWYCH </w:t>
      </w:r>
      <w:r w:rsidRPr="00AA0A01">
        <w:rPr>
          <w:rFonts w:asciiTheme="majorHAnsi" w:eastAsia="Times New Roman" w:hAnsiTheme="majorHAnsi" w:cs="Arial"/>
          <w:b/>
          <w:bCs/>
          <w:sz w:val="22"/>
          <w:szCs w:val="22"/>
          <w:u w:val="single"/>
        </w:rPr>
        <w:t>SKŁADANYCH W ODPOWIEDZI NA WEZWANIE ZAMAWIAJĄCEGO</w:t>
      </w:r>
      <w:r w:rsidRPr="00AA0A01">
        <w:rPr>
          <w:rFonts w:asciiTheme="majorHAnsi" w:eastAsia="Times New Roman" w:hAnsiTheme="majorHAnsi" w:cs="Arial"/>
          <w:b/>
          <w:bCs/>
          <w:sz w:val="22"/>
          <w:szCs w:val="22"/>
        </w:rPr>
        <w:t xml:space="preserve"> PRZEZ WYKONAWCĘ, KTÓREGO OFERTA ZOSTANIE NAJWYŻEJ OCENIONA </w:t>
      </w:r>
      <w:r w:rsidR="00C215CE" w:rsidRPr="00AA0A01">
        <w:rPr>
          <w:rFonts w:asciiTheme="majorHAnsi" w:eastAsia="Times New Roman" w:hAnsiTheme="majorHAnsi" w:cs="Arial"/>
          <w:b/>
          <w:bCs/>
          <w:sz w:val="22"/>
          <w:szCs w:val="22"/>
          <w:u w:val="single"/>
        </w:rPr>
        <w:t>– II etap</w:t>
      </w:r>
      <w:r w:rsidR="00CE0077">
        <w:rPr>
          <w:rFonts w:asciiTheme="majorHAnsi" w:eastAsia="Times New Roman" w:hAnsiTheme="majorHAnsi" w:cs="Arial"/>
          <w:b/>
          <w:bCs/>
          <w:sz w:val="22"/>
          <w:szCs w:val="22"/>
          <w:u w:val="single"/>
        </w:rPr>
        <w:t xml:space="preserve"> </w:t>
      </w:r>
      <w:r w:rsidR="00A7194E" w:rsidRPr="00402B12">
        <w:rPr>
          <w:rFonts w:asciiTheme="majorHAnsi" w:eastAsia="Times New Roman" w:hAnsiTheme="majorHAnsi" w:cs="Arial"/>
          <w:b/>
          <w:bCs/>
          <w:sz w:val="22"/>
          <w:szCs w:val="22"/>
          <w:u w:val="single"/>
        </w:rPr>
        <w:t>tj. (załączniki</w:t>
      </w:r>
      <w:r w:rsidR="00AD3029" w:rsidRPr="00402B12">
        <w:rPr>
          <w:rFonts w:asciiTheme="majorHAnsi" w:eastAsia="Times New Roman" w:hAnsiTheme="majorHAnsi" w:cs="Arial"/>
          <w:b/>
          <w:bCs/>
          <w:sz w:val="22"/>
          <w:szCs w:val="22"/>
          <w:u w:val="single"/>
        </w:rPr>
        <w:t xml:space="preserve"> nr </w:t>
      </w:r>
      <w:r w:rsidR="00BA3AA5">
        <w:rPr>
          <w:rFonts w:asciiTheme="majorHAnsi" w:eastAsia="Times New Roman" w:hAnsiTheme="majorHAnsi" w:cs="Arial"/>
          <w:b/>
          <w:bCs/>
          <w:sz w:val="22"/>
          <w:szCs w:val="22"/>
          <w:u w:val="single"/>
        </w:rPr>
        <w:t>8</w:t>
      </w:r>
      <w:r w:rsidR="009D031B" w:rsidRPr="00402B12">
        <w:rPr>
          <w:rFonts w:asciiTheme="majorHAnsi" w:eastAsia="Times New Roman" w:hAnsiTheme="majorHAnsi" w:cs="Arial"/>
          <w:b/>
          <w:bCs/>
          <w:sz w:val="22"/>
          <w:szCs w:val="22"/>
          <w:u w:val="single"/>
        </w:rPr>
        <w:t>– 1</w:t>
      </w:r>
      <w:r w:rsidR="00BA3AA5">
        <w:rPr>
          <w:rFonts w:asciiTheme="majorHAnsi" w:eastAsia="Times New Roman" w:hAnsiTheme="majorHAnsi" w:cs="Arial"/>
          <w:b/>
          <w:bCs/>
          <w:sz w:val="22"/>
          <w:szCs w:val="22"/>
          <w:u w:val="single"/>
        </w:rPr>
        <w:t>5</w:t>
      </w:r>
      <w:r w:rsidR="009D031B" w:rsidRPr="00402B12">
        <w:rPr>
          <w:rFonts w:asciiTheme="majorHAnsi" w:eastAsia="Times New Roman" w:hAnsiTheme="majorHAnsi" w:cs="Arial"/>
          <w:b/>
          <w:bCs/>
          <w:sz w:val="22"/>
          <w:szCs w:val="22"/>
          <w:u w:val="single"/>
        </w:rPr>
        <w:t>)</w:t>
      </w:r>
    </w:p>
    <w:p w14:paraId="30503750" w14:textId="50F80703" w:rsidR="00327D18" w:rsidRPr="00AA0A01" w:rsidRDefault="001A44F6" w:rsidP="001A44F6">
      <w:pPr>
        <w:autoSpaceDE w:val="0"/>
        <w:autoSpaceDN w:val="0"/>
        <w:adjustRightInd w:val="0"/>
        <w:spacing w:after="1"/>
        <w:jc w:val="both"/>
        <w:rPr>
          <w:rFonts w:asciiTheme="majorHAnsi" w:hAnsiTheme="majorHAnsi"/>
          <w:b/>
          <w:snapToGrid w:val="0"/>
          <w:color w:val="FF0000"/>
          <w:sz w:val="22"/>
        </w:rPr>
      </w:pPr>
      <w:r w:rsidRPr="00AA0A01">
        <w:rPr>
          <w:rFonts w:asciiTheme="majorHAnsi" w:hAnsiTheme="majorHAnsi"/>
          <w:b/>
          <w:snapToGrid w:val="0"/>
          <w:color w:val="FF0000"/>
          <w:sz w:val="22"/>
        </w:rPr>
        <w:t>I.</w:t>
      </w:r>
      <w:r w:rsidR="00327D18" w:rsidRPr="00AA0A01">
        <w:rPr>
          <w:rFonts w:asciiTheme="majorHAnsi" w:hAnsiTheme="majorHAnsi"/>
          <w:b/>
          <w:snapToGrid w:val="0"/>
          <w:color w:val="FF0000"/>
          <w:sz w:val="22"/>
        </w:rPr>
        <w:t xml:space="preserve">W celu </w:t>
      </w:r>
      <w:r w:rsidR="00327D18" w:rsidRPr="00AA0A01">
        <w:rPr>
          <w:rFonts w:asciiTheme="majorHAnsi" w:hAnsiTheme="majorHAnsi"/>
          <w:b/>
          <w:snapToGrid w:val="0"/>
          <w:color w:val="FF0000"/>
          <w:sz w:val="22"/>
          <w:u w:val="single"/>
        </w:rPr>
        <w:t>potwierdzenia braku podstaw wykluczenia</w:t>
      </w:r>
      <w:r w:rsidR="00327D18" w:rsidRPr="00AA0A01">
        <w:rPr>
          <w:rFonts w:asciiTheme="majorHAnsi" w:hAnsiTheme="majorHAnsi"/>
          <w:b/>
          <w:snapToGrid w:val="0"/>
          <w:color w:val="FF0000"/>
          <w:sz w:val="22"/>
        </w:rPr>
        <w:t xml:space="preserve"> wykonawcy z udziału w postępowaniu </w:t>
      </w:r>
      <w:r w:rsidRPr="00AA0A01">
        <w:rPr>
          <w:rFonts w:asciiTheme="majorHAnsi" w:hAnsiTheme="majorHAnsi"/>
          <w:b/>
          <w:snapToGrid w:val="0"/>
          <w:color w:val="FF0000"/>
          <w:sz w:val="22"/>
        </w:rPr>
        <w:br/>
      </w:r>
      <w:r w:rsidR="00327D18" w:rsidRPr="00AA0A01">
        <w:rPr>
          <w:rFonts w:asciiTheme="majorHAnsi" w:hAnsiTheme="majorHAnsi"/>
          <w:b/>
          <w:snapToGrid w:val="0"/>
          <w:color w:val="FF0000"/>
          <w:sz w:val="22"/>
        </w:rPr>
        <w:t>o udzielenie zamówienia publicznego, zwanego dalej „postępowaniem”, zamawiający</w:t>
      </w:r>
      <w:r w:rsidR="00DF065A" w:rsidRPr="00AA0A01">
        <w:rPr>
          <w:rFonts w:asciiTheme="majorHAnsi" w:hAnsiTheme="majorHAnsi"/>
          <w:b/>
          <w:snapToGrid w:val="0"/>
          <w:color w:val="FF0000"/>
          <w:sz w:val="22"/>
        </w:rPr>
        <w:t xml:space="preserve"> na podstawie art. 124 ustawy </w:t>
      </w:r>
      <w:proofErr w:type="spellStart"/>
      <w:r w:rsidR="00DF065A" w:rsidRPr="00AA0A01">
        <w:rPr>
          <w:rFonts w:asciiTheme="majorHAnsi" w:hAnsiTheme="majorHAnsi"/>
          <w:b/>
          <w:snapToGrid w:val="0"/>
          <w:color w:val="FF0000"/>
          <w:sz w:val="22"/>
        </w:rPr>
        <w:t>Pzp</w:t>
      </w:r>
      <w:proofErr w:type="spellEnd"/>
      <w:r w:rsidR="00DF065A" w:rsidRPr="00AA0A01">
        <w:rPr>
          <w:rFonts w:asciiTheme="majorHAnsi" w:hAnsiTheme="majorHAnsi"/>
          <w:b/>
          <w:snapToGrid w:val="0"/>
          <w:color w:val="FF0000"/>
          <w:sz w:val="22"/>
        </w:rPr>
        <w:t xml:space="preserve"> </w:t>
      </w:r>
      <w:r w:rsidR="00327D18" w:rsidRPr="00AA0A01">
        <w:rPr>
          <w:rFonts w:asciiTheme="majorHAnsi" w:hAnsiTheme="majorHAnsi"/>
          <w:b/>
          <w:snapToGrid w:val="0"/>
          <w:color w:val="FF0000"/>
          <w:sz w:val="22"/>
        </w:rPr>
        <w:t xml:space="preserve"> żąda następujących podmiotowych środków dowodowych:</w:t>
      </w:r>
    </w:p>
    <w:p w14:paraId="5D7D67F5" w14:textId="708D38AE" w:rsidR="0011228C" w:rsidRPr="00AA0A01" w:rsidRDefault="00720E47" w:rsidP="0011228C">
      <w:pPr>
        <w:tabs>
          <w:tab w:val="left" w:pos="851"/>
        </w:tabs>
        <w:spacing w:after="120" w:line="312" w:lineRule="auto"/>
        <w:jc w:val="both"/>
        <w:rPr>
          <w:rFonts w:asciiTheme="majorHAnsi" w:eastAsia="Times New Roman" w:hAnsiTheme="majorHAnsi" w:cs="Arial"/>
          <w:b/>
          <w:bCs/>
          <w:sz w:val="22"/>
          <w:szCs w:val="22"/>
        </w:rPr>
      </w:pPr>
      <w:r w:rsidRPr="00AA0A01">
        <w:rPr>
          <w:rFonts w:asciiTheme="majorHAnsi" w:eastAsia="Times New Roman" w:hAnsiTheme="majorHAnsi" w:cs="Arial"/>
          <w:b/>
          <w:bCs/>
          <w:sz w:val="22"/>
          <w:szCs w:val="22"/>
        </w:rPr>
        <w:t xml:space="preserve">1) </w:t>
      </w:r>
      <w:r w:rsidR="005E106C" w:rsidRPr="00AA0A01">
        <w:rPr>
          <w:rFonts w:asciiTheme="majorHAnsi" w:eastAsia="Times New Roman" w:hAnsiTheme="majorHAnsi" w:cs="Arial"/>
          <w:b/>
          <w:bCs/>
          <w:sz w:val="22"/>
          <w:szCs w:val="22"/>
        </w:rPr>
        <w:t xml:space="preserve">Zamawiający wezwie wykonawcę, którego oferta w danej części zamówienia zostanie najwyżej oceniona do złożenia </w:t>
      </w:r>
      <w:r w:rsidR="005E106C" w:rsidRPr="00AA0A01">
        <w:rPr>
          <w:rFonts w:asciiTheme="majorHAnsi" w:eastAsia="Times New Roman" w:hAnsiTheme="majorHAnsi" w:cs="Arial"/>
          <w:b/>
          <w:bCs/>
          <w:sz w:val="22"/>
          <w:szCs w:val="22"/>
          <w:u w:val="single"/>
        </w:rPr>
        <w:t>w terminie nie krótszym niż 10 dni</w:t>
      </w:r>
      <w:r w:rsidR="005E106C" w:rsidRPr="00AA0A01">
        <w:rPr>
          <w:rFonts w:asciiTheme="majorHAnsi" w:eastAsia="Times New Roman" w:hAnsiTheme="majorHAnsi" w:cs="Arial"/>
          <w:b/>
          <w:bCs/>
          <w:sz w:val="22"/>
          <w:szCs w:val="22"/>
        </w:rPr>
        <w:t xml:space="preserve">, aktualnych na dzień złożenia </w:t>
      </w:r>
      <w:r w:rsidR="0011228C" w:rsidRPr="00AA0A01">
        <w:rPr>
          <w:rFonts w:asciiTheme="majorHAnsi" w:eastAsia="Times New Roman" w:hAnsiTheme="majorHAnsi" w:cs="Arial"/>
          <w:b/>
          <w:bCs/>
          <w:sz w:val="22"/>
          <w:szCs w:val="22"/>
        </w:rPr>
        <w:t>podmiotowych środków dowodowych:</w:t>
      </w:r>
    </w:p>
    <w:p w14:paraId="34BAC93F" w14:textId="6AE7E65D" w:rsidR="00DC19FA" w:rsidRPr="00AA0A01" w:rsidRDefault="00DC19FA" w:rsidP="0011228C">
      <w:pPr>
        <w:tabs>
          <w:tab w:val="left" w:pos="851"/>
        </w:tabs>
        <w:spacing w:after="120" w:line="312" w:lineRule="auto"/>
        <w:jc w:val="both"/>
        <w:rPr>
          <w:rFonts w:asciiTheme="majorHAnsi" w:hAnsiTheme="majorHAnsi" w:cs="Arial"/>
          <w:color w:val="000000"/>
          <w:sz w:val="22"/>
          <w:szCs w:val="22"/>
        </w:rPr>
      </w:pPr>
      <w:r w:rsidRPr="00AA0A01">
        <w:rPr>
          <w:rFonts w:asciiTheme="majorHAnsi" w:hAnsiTheme="majorHAnsi" w:cs="Cambria"/>
          <w:color w:val="000000"/>
          <w:sz w:val="22"/>
          <w:szCs w:val="22"/>
        </w:rPr>
        <w:t xml:space="preserve">1. </w:t>
      </w:r>
      <w:r w:rsidRPr="00AA0A01">
        <w:rPr>
          <w:rFonts w:asciiTheme="majorHAnsi" w:hAnsiTheme="majorHAnsi" w:cs="Cambria"/>
          <w:b/>
          <w:bCs/>
          <w:color w:val="000000"/>
          <w:sz w:val="22"/>
          <w:szCs w:val="22"/>
        </w:rPr>
        <w:t xml:space="preserve">OŚWIADCZENIE (JEDZ) </w:t>
      </w:r>
      <w:r w:rsidRPr="00AA0A01">
        <w:rPr>
          <w:rFonts w:asciiTheme="majorHAnsi" w:hAnsiTheme="majorHAnsi" w:cs="Cambria"/>
          <w:color w:val="000000"/>
          <w:sz w:val="22"/>
          <w:szCs w:val="22"/>
        </w:rPr>
        <w:t>do oferty wykonawca dołącza oświadczenie o niepodleganiu wykluczeniu, spełnianiu warunków udziału w postępowaniu, w zakresie wskazanym przez zamawiającego</w:t>
      </w:r>
      <w:r w:rsidRPr="00AA0A01">
        <w:rPr>
          <w:rFonts w:asciiTheme="majorHAnsi" w:hAnsiTheme="majorHAnsi" w:cs="Arial"/>
          <w:color w:val="000000"/>
          <w:sz w:val="22"/>
          <w:szCs w:val="22"/>
        </w:rPr>
        <w:t xml:space="preserve">. </w:t>
      </w:r>
    </w:p>
    <w:p w14:paraId="7CC75112" w14:textId="2D8F9B5D" w:rsidR="00DC19FA" w:rsidRPr="00AA0A01" w:rsidRDefault="00BA3AA5" w:rsidP="00BB7CC3">
      <w:pPr>
        <w:autoSpaceDE w:val="0"/>
        <w:autoSpaceDN w:val="0"/>
        <w:adjustRightInd w:val="0"/>
        <w:jc w:val="both"/>
        <w:rPr>
          <w:rFonts w:asciiTheme="majorHAnsi" w:hAnsiTheme="majorHAnsi" w:cs="Times New Roman"/>
          <w:b/>
          <w:snapToGrid w:val="0"/>
          <w:sz w:val="22"/>
        </w:rPr>
      </w:pPr>
      <w:r>
        <w:rPr>
          <w:rFonts w:asciiTheme="majorHAnsi" w:hAnsiTheme="majorHAnsi" w:cs="Times New Roman"/>
          <w:b/>
          <w:snapToGrid w:val="0"/>
          <w:sz w:val="22"/>
        </w:rPr>
        <w:t>– Załącznik nr 8</w:t>
      </w:r>
    </w:p>
    <w:p w14:paraId="3A29ED98" w14:textId="77777777" w:rsidR="00757BF1" w:rsidRDefault="00757BF1" w:rsidP="00BB7CC3">
      <w:pPr>
        <w:autoSpaceDE w:val="0"/>
        <w:autoSpaceDN w:val="0"/>
        <w:adjustRightInd w:val="0"/>
        <w:jc w:val="both"/>
        <w:rPr>
          <w:rFonts w:asciiTheme="majorHAnsi" w:hAnsiTheme="majorHAnsi" w:cs="Cambria"/>
          <w:color w:val="000000"/>
          <w:sz w:val="22"/>
          <w:szCs w:val="22"/>
        </w:rPr>
      </w:pPr>
    </w:p>
    <w:p w14:paraId="52E7E9F2" w14:textId="754D8666"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Oświadczenie,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 </w:t>
      </w:r>
    </w:p>
    <w:p w14:paraId="2606BDE2"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Oświadczenie, stanowi dowód potwierdzający brak podstaw wykluczenia, spełnianie warunków udziału w postępowaniu, na dzień składania ofert, tymczasowo zastępujący wymagane przez zamawiającego podmiotowe środki dowodowe. </w:t>
      </w:r>
    </w:p>
    <w:p w14:paraId="6BAF6030"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1.1. </w:t>
      </w:r>
      <w:r w:rsidRPr="00AA0A01">
        <w:rPr>
          <w:rFonts w:asciiTheme="majorHAnsi" w:hAnsiTheme="majorHAnsi" w:cs="Cambria"/>
          <w:i/>
          <w:iCs/>
          <w:color w:val="000000"/>
          <w:sz w:val="22"/>
          <w:szCs w:val="22"/>
        </w:rPr>
        <w:t xml:space="preserve">Zamawiający informuje, że wykonawca może ograniczyć się do wypełnienia sekcji </w:t>
      </w:r>
      <w:r w:rsidRPr="00AA0A01">
        <w:rPr>
          <w:rFonts w:asciiTheme="majorHAnsi" w:hAnsiTheme="majorHAnsi" w:cs="Cambria"/>
          <w:color w:val="000000"/>
          <w:sz w:val="22"/>
          <w:szCs w:val="22"/>
        </w:rPr>
        <w:t xml:space="preserve"> </w:t>
      </w:r>
      <w:r w:rsidRPr="00AA0A01">
        <w:rPr>
          <w:rFonts w:asciiTheme="majorHAnsi" w:hAnsiTheme="majorHAnsi" w:cs="Cambria"/>
          <w:i/>
          <w:iCs/>
          <w:color w:val="000000"/>
          <w:sz w:val="22"/>
          <w:szCs w:val="22"/>
        </w:rPr>
        <w:t xml:space="preserve">w części IV i nie musi wypełniać żadnej z pozostałych sekcji w części IV JEDZ. </w:t>
      </w:r>
    </w:p>
    <w:p w14:paraId="420A1084" w14:textId="77777777" w:rsidR="00DC19FA" w:rsidRPr="00AA0A01" w:rsidRDefault="00DC19FA" w:rsidP="00BB7CC3">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1.2. </w:t>
      </w:r>
      <w:r w:rsidRPr="00AA0A01">
        <w:rPr>
          <w:rFonts w:asciiTheme="majorHAnsi" w:hAnsiTheme="majorHAnsi" w:cs="Cambria"/>
          <w:b/>
          <w:i/>
          <w:iCs/>
          <w:color w:val="000000"/>
          <w:sz w:val="22"/>
          <w:szCs w:val="22"/>
        </w:rPr>
        <w:t>W przypadku wspólnego ubiegania się o zamówienie</w:t>
      </w:r>
      <w:r w:rsidRPr="00AA0A01">
        <w:rPr>
          <w:rFonts w:asciiTheme="majorHAnsi" w:hAnsiTheme="majorHAnsi" w:cs="Cambria"/>
          <w:i/>
          <w:iCs/>
          <w:color w:val="000000"/>
          <w:sz w:val="22"/>
          <w:szCs w:val="22"/>
        </w:rPr>
        <w:t xml:space="preserve"> przez wykonawców, oświadczenie, o którym mowa w pkt 1, </w:t>
      </w:r>
      <w:r w:rsidRPr="00AA0A01">
        <w:rPr>
          <w:rFonts w:asciiTheme="majorHAnsi" w:hAnsiTheme="majorHAnsi" w:cs="Cambria"/>
          <w:b/>
          <w:i/>
          <w:iCs/>
          <w:color w:val="000000"/>
          <w:sz w:val="22"/>
          <w:szCs w:val="22"/>
        </w:rPr>
        <w:t>składa każdy z wykonawców.</w:t>
      </w:r>
      <w:r w:rsidRPr="00AA0A01">
        <w:rPr>
          <w:rFonts w:asciiTheme="majorHAnsi" w:hAnsiTheme="majorHAnsi" w:cs="Cambria"/>
          <w:i/>
          <w:iCs/>
          <w:color w:val="000000"/>
          <w:sz w:val="22"/>
          <w:szCs w:val="22"/>
        </w:rPr>
        <w:t xml:space="preserve"> Oświadczenia te potwierdzają brak podstaw wykluczenia oraz spełnianie warunków udziału w postępowaniu lub kryteriów selekcji w zakresie, w jakim każdy z wykonawców wykazuje spełnianie warunków udziału w postępowaniu lub kryteriów selekcji. </w:t>
      </w:r>
    </w:p>
    <w:p w14:paraId="17287431" w14:textId="7941A0DD" w:rsidR="00DC19FA" w:rsidRDefault="00DC19FA" w:rsidP="00BB7CC3">
      <w:pPr>
        <w:autoSpaceDE w:val="0"/>
        <w:autoSpaceDN w:val="0"/>
        <w:adjustRightInd w:val="0"/>
        <w:spacing w:after="1"/>
        <w:jc w:val="both"/>
        <w:rPr>
          <w:rFonts w:asciiTheme="majorHAnsi" w:hAnsiTheme="majorHAnsi" w:cs="Cambria"/>
          <w:i/>
          <w:iCs/>
          <w:color w:val="000000"/>
          <w:sz w:val="22"/>
          <w:szCs w:val="22"/>
        </w:rPr>
      </w:pPr>
      <w:r w:rsidRPr="00AA0A01">
        <w:rPr>
          <w:rFonts w:asciiTheme="majorHAnsi" w:hAnsiTheme="majorHAnsi" w:cs="Cambria"/>
          <w:color w:val="000000"/>
          <w:sz w:val="22"/>
          <w:szCs w:val="22"/>
        </w:rPr>
        <w:t xml:space="preserve">1.3. </w:t>
      </w:r>
      <w:r w:rsidRPr="00AA0A01">
        <w:rPr>
          <w:rFonts w:asciiTheme="majorHAnsi" w:hAnsiTheme="majorHAnsi" w:cs="Cambria"/>
          <w:i/>
          <w:iCs/>
          <w:color w:val="000000"/>
          <w:sz w:val="22"/>
          <w:szCs w:val="22"/>
        </w:rPr>
        <w:t xml:space="preserve">Wykonawca, </w:t>
      </w:r>
      <w:r w:rsidRPr="00AA0A01">
        <w:rPr>
          <w:rFonts w:asciiTheme="majorHAnsi" w:hAnsiTheme="majorHAnsi" w:cs="Cambria"/>
          <w:b/>
          <w:i/>
          <w:iCs/>
          <w:color w:val="000000"/>
          <w:sz w:val="22"/>
          <w:szCs w:val="22"/>
        </w:rPr>
        <w:t>w przypadku polegania na zdolnościach lub sytuacji podmiotów udostępniających zasoby</w:t>
      </w:r>
      <w:r w:rsidRPr="00AA0A01">
        <w:rPr>
          <w:rFonts w:asciiTheme="majorHAnsi" w:hAnsiTheme="majorHAnsi" w:cs="Cambria"/>
          <w:i/>
          <w:iCs/>
          <w:color w:val="000000"/>
          <w:sz w:val="22"/>
          <w:szCs w:val="22"/>
        </w:rPr>
        <w:t xml:space="preserve">, przedstawia, wraz z oświadczeniem, o którym mowa w pkt 1, </w:t>
      </w:r>
      <w:r w:rsidRPr="00AA0A01">
        <w:rPr>
          <w:rFonts w:asciiTheme="majorHAnsi" w:hAnsiTheme="majorHAnsi" w:cs="Cambria"/>
          <w:b/>
          <w:i/>
          <w:iCs/>
          <w:color w:val="000000"/>
          <w:sz w:val="22"/>
          <w:szCs w:val="22"/>
        </w:rPr>
        <w:t>także oświadczenie podmiotu udostępniającego zasoby</w:t>
      </w:r>
      <w:r w:rsidRPr="00AA0A01">
        <w:rPr>
          <w:rFonts w:asciiTheme="majorHAnsi" w:hAnsiTheme="majorHAnsi" w:cs="Cambria"/>
          <w:i/>
          <w:iCs/>
          <w:color w:val="000000"/>
          <w:sz w:val="22"/>
          <w:szCs w:val="22"/>
        </w:rPr>
        <w:t xml:space="preserve">, potwierdzające brak podstaw wykluczenia tego podmiotu oraz odpowiednio spełnianie warunków udziału w postępowaniu lub kryteriów selekcji, w zakresie, w jakim wykonawca powołuje się na jego zasoby. </w:t>
      </w:r>
    </w:p>
    <w:p w14:paraId="05FE4649" w14:textId="77777777" w:rsidR="00DC19FA" w:rsidRPr="00AA0A01" w:rsidRDefault="00DC19FA" w:rsidP="00BB7CC3">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color w:val="000000"/>
          <w:sz w:val="22"/>
          <w:szCs w:val="22"/>
        </w:rPr>
        <w:t xml:space="preserve">1.4. </w:t>
      </w:r>
      <w:r w:rsidRPr="00AA0A01">
        <w:rPr>
          <w:rFonts w:asciiTheme="majorHAnsi" w:hAnsiTheme="majorHAnsi" w:cs="Cambria"/>
          <w:i/>
          <w:iCs/>
          <w:color w:val="000000"/>
          <w:sz w:val="22"/>
          <w:szCs w:val="22"/>
        </w:rPr>
        <w:t xml:space="preserve">Zamawiający żąda, aby wykonawca, który </w:t>
      </w:r>
      <w:r w:rsidRPr="00AA0A01">
        <w:rPr>
          <w:rFonts w:asciiTheme="majorHAnsi" w:hAnsiTheme="majorHAnsi" w:cs="Cambria"/>
          <w:b/>
          <w:i/>
          <w:iCs/>
          <w:color w:val="000000"/>
          <w:sz w:val="22"/>
          <w:szCs w:val="22"/>
        </w:rPr>
        <w:t>zamierza powierzyć wykonanie części zamówienia podwykonawcom,</w:t>
      </w:r>
      <w:r w:rsidRPr="00AA0A01">
        <w:rPr>
          <w:rFonts w:asciiTheme="majorHAnsi" w:hAnsiTheme="majorHAnsi" w:cs="Cambria"/>
          <w:i/>
          <w:iCs/>
          <w:color w:val="000000"/>
          <w:sz w:val="22"/>
          <w:szCs w:val="22"/>
        </w:rPr>
        <w:t xml:space="preserve"> w celu wykazania braku istnienia wobec nich podstaw wykluczenia z udziału w postępowaniu </w:t>
      </w:r>
      <w:r w:rsidRPr="00AA0A01">
        <w:rPr>
          <w:rFonts w:asciiTheme="majorHAnsi" w:hAnsiTheme="majorHAnsi" w:cs="Cambria"/>
          <w:b/>
          <w:i/>
          <w:iCs/>
          <w:color w:val="000000"/>
          <w:sz w:val="22"/>
          <w:szCs w:val="22"/>
        </w:rPr>
        <w:t xml:space="preserve">składał jednolite dokumenty dotyczące podwykonawców – jeżeli na etapie składania oferty są znane. </w:t>
      </w:r>
    </w:p>
    <w:p w14:paraId="06DB00C4" w14:textId="77777777" w:rsidR="000135B3" w:rsidRPr="00AA0A01" w:rsidRDefault="000135B3" w:rsidP="00BB7CC3">
      <w:pPr>
        <w:autoSpaceDE w:val="0"/>
        <w:autoSpaceDN w:val="0"/>
        <w:adjustRightInd w:val="0"/>
        <w:jc w:val="both"/>
        <w:rPr>
          <w:rFonts w:asciiTheme="majorHAnsi" w:hAnsiTheme="majorHAnsi" w:cs="Cambria"/>
          <w:color w:val="000000"/>
          <w:sz w:val="22"/>
          <w:szCs w:val="22"/>
        </w:rPr>
      </w:pPr>
    </w:p>
    <w:p w14:paraId="1AB9130E" w14:textId="09BE6F23"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b/>
          <w:bCs/>
          <w:i/>
          <w:iCs/>
          <w:color w:val="000000"/>
          <w:sz w:val="22"/>
          <w:szCs w:val="22"/>
        </w:rPr>
        <w:t xml:space="preserve">FORMA JEDZ </w:t>
      </w:r>
    </w:p>
    <w:p w14:paraId="491CCE3C" w14:textId="77777777" w:rsidR="00DC19FA" w:rsidRPr="00AA0A01" w:rsidRDefault="00DC19FA" w:rsidP="00BB7CC3">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1.5. </w:t>
      </w:r>
      <w:r w:rsidRPr="00AA0A01">
        <w:rPr>
          <w:rFonts w:asciiTheme="majorHAnsi" w:hAnsiTheme="majorHAnsi" w:cs="Cambria"/>
          <w:i/>
          <w:iCs/>
          <w:color w:val="000000"/>
          <w:sz w:val="22"/>
          <w:szCs w:val="22"/>
        </w:rPr>
        <w:t>Zamawiający dopuszcza w szczególności następujący format przesyłanych danych: .pdf, .</w:t>
      </w:r>
      <w:proofErr w:type="spellStart"/>
      <w:r w:rsidRPr="00AA0A01">
        <w:rPr>
          <w:rFonts w:asciiTheme="majorHAnsi" w:hAnsiTheme="majorHAnsi" w:cs="Cambria"/>
          <w:i/>
          <w:iCs/>
          <w:color w:val="000000"/>
          <w:sz w:val="22"/>
          <w:szCs w:val="22"/>
        </w:rPr>
        <w:t>doc</w:t>
      </w:r>
      <w:proofErr w:type="spellEnd"/>
      <w:r w:rsidRPr="00AA0A01">
        <w:rPr>
          <w:rFonts w:asciiTheme="majorHAnsi" w:hAnsiTheme="majorHAnsi" w:cs="Cambria"/>
          <w:i/>
          <w:iCs/>
          <w:color w:val="000000"/>
          <w:sz w:val="22"/>
          <w:szCs w:val="22"/>
        </w:rPr>
        <w:t>, .</w:t>
      </w:r>
      <w:proofErr w:type="spellStart"/>
      <w:r w:rsidRPr="00AA0A01">
        <w:rPr>
          <w:rFonts w:asciiTheme="majorHAnsi" w:hAnsiTheme="majorHAnsi" w:cs="Cambria"/>
          <w:i/>
          <w:iCs/>
          <w:color w:val="000000"/>
          <w:sz w:val="22"/>
          <w:szCs w:val="22"/>
        </w:rPr>
        <w:t>docx</w:t>
      </w:r>
      <w:proofErr w:type="spellEnd"/>
      <w:r w:rsidRPr="00AA0A01">
        <w:rPr>
          <w:rFonts w:asciiTheme="majorHAnsi" w:hAnsiTheme="majorHAnsi" w:cs="Cambria"/>
          <w:i/>
          <w:iCs/>
          <w:color w:val="000000"/>
          <w:sz w:val="22"/>
          <w:szCs w:val="22"/>
        </w:rPr>
        <w:t xml:space="preserve">, .rtf, .odt.1 </w:t>
      </w:r>
    </w:p>
    <w:p w14:paraId="7120BEF1" w14:textId="77777777" w:rsidR="00DC19FA" w:rsidRPr="00AA0A01" w:rsidRDefault="00DC19FA" w:rsidP="00BB7CC3">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1.6. </w:t>
      </w:r>
      <w:r w:rsidRPr="00AA0A01">
        <w:rPr>
          <w:rFonts w:asciiTheme="majorHAnsi" w:hAnsiTheme="majorHAnsi" w:cs="Cambria"/>
          <w:i/>
          <w:iCs/>
          <w:color w:val="000000"/>
          <w:sz w:val="22"/>
          <w:szCs w:val="22"/>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04A1A04"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1.7. </w:t>
      </w:r>
      <w:r w:rsidRPr="00AA0A01">
        <w:rPr>
          <w:rFonts w:asciiTheme="majorHAnsi" w:hAnsiTheme="majorHAnsi" w:cs="Cambria"/>
          <w:i/>
          <w:iCs/>
          <w:color w:val="000000"/>
          <w:sz w:val="22"/>
          <w:szCs w:val="22"/>
        </w:rPr>
        <w:t xml:space="preserve">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2016r. – o usługach zaufania oraz identyfikacji elektronicznej (Dz.U. z 2020 r. poz. 1173) </w:t>
      </w:r>
    </w:p>
    <w:p w14:paraId="05D4C5AD"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p>
    <w:p w14:paraId="4EB0367E" w14:textId="61A81C0B" w:rsidR="00DC19FA" w:rsidRPr="00AA0A01" w:rsidRDefault="00DC19FA" w:rsidP="00DC19FA">
      <w:pPr>
        <w:autoSpaceDE w:val="0"/>
        <w:autoSpaceDN w:val="0"/>
        <w:adjustRightInd w:val="0"/>
        <w:rPr>
          <w:rFonts w:asciiTheme="majorHAnsi" w:hAnsiTheme="majorHAnsi" w:cs="Cambria"/>
          <w:color w:val="000000"/>
          <w:sz w:val="22"/>
          <w:szCs w:val="22"/>
        </w:rPr>
      </w:pPr>
      <w:r w:rsidRPr="00AA0A01">
        <w:rPr>
          <w:rFonts w:asciiTheme="majorHAnsi" w:hAnsiTheme="majorHAnsi" w:cs="Cambria"/>
          <w:b/>
          <w:bCs/>
          <w:i/>
          <w:iCs/>
          <w:color w:val="000000"/>
          <w:sz w:val="22"/>
          <w:szCs w:val="22"/>
        </w:rPr>
        <w:t xml:space="preserve">SPOSÓB WYPEŁNIANIA JEDZ </w:t>
      </w:r>
    </w:p>
    <w:p w14:paraId="2F4C6C97" w14:textId="77777777" w:rsidR="00757BF1" w:rsidRDefault="00DC19FA" w:rsidP="00BB7CC3">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color w:val="000000"/>
          <w:sz w:val="22"/>
          <w:szCs w:val="22"/>
        </w:rPr>
        <w:t xml:space="preserve">1.8. </w:t>
      </w:r>
      <w:r w:rsidRPr="00AA0A01">
        <w:rPr>
          <w:rFonts w:asciiTheme="majorHAnsi" w:hAnsiTheme="majorHAnsi" w:cs="Cambria"/>
          <w:i/>
          <w:iCs/>
          <w:color w:val="000000"/>
          <w:sz w:val="22"/>
          <w:szCs w:val="22"/>
        </w:rPr>
        <w:t>Wykonawca może złożyć JEDZ korzystając z zamieszczonego na stronie internetowej Zamawiającego formularza JEDZ (ESPD) w formacie XML który należy wypełnić przy wykorzystaniu systemu dostępowego zamieszc</w:t>
      </w:r>
      <w:r w:rsidR="00757BF1">
        <w:rPr>
          <w:rFonts w:asciiTheme="majorHAnsi" w:hAnsiTheme="majorHAnsi" w:cs="Cambria"/>
          <w:i/>
          <w:iCs/>
          <w:color w:val="000000"/>
          <w:sz w:val="22"/>
          <w:szCs w:val="22"/>
        </w:rPr>
        <w:t>zonego na stronie internetowej:</w:t>
      </w:r>
    </w:p>
    <w:p w14:paraId="592765E6" w14:textId="656A04F1" w:rsidR="00DC19FA" w:rsidRPr="00AA0A01" w:rsidRDefault="00DC19FA" w:rsidP="00BB7CC3">
      <w:pPr>
        <w:autoSpaceDE w:val="0"/>
        <w:autoSpaceDN w:val="0"/>
        <w:adjustRightInd w:val="0"/>
        <w:jc w:val="both"/>
        <w:rPr>
          <w:rFonts w:asciiTheme="majorHAnsi" w:hAnsiTheme="majorHAnsi" w:cs="Times New Roman"/>
          <w:color w:val="000000"/>
          <w:sz w:val="22"/>
          <w:szCs w:val="22"/>
        </w:rPr>
      </w:pPr>
      <w:r w:rsidRPr="00AA0A01">
        <w:rPr>
          <w:rFonts w:asciiTheme="majorHAnsi" w:hAnsiTheme="majorHAnsi" w:cs="Times New Roman"/>
          <w:i/>
          <w:color w:val="0070C0"/>
          <w:sz w:val="22"/>
          <w:szCs w:val="22"/>
        </w:rPr>
        <w:t>https://www.uzp.gov.pl/__data/assets/pdf_file/0026/45557/Jednolity-Europejski-Dokument-Zamowienia-instrukcja-2021.01.20.pdf</w:t>
      </w:r>
      <w:r w:rsidRPr="00AA0A01">
        <w:rPr>
          <w:rFonts w:asciiTheme="majorHAnsi" w:hAnsiTheme="majorHAnsi" w:cs="Times New Roman"/>
          <w:color w:val="0070C0"/>
          <w:sz w:val="22"/>
          <w:szCs w:val="22"/>
        </w:rPr>
        <w:t xml:space="preserve"> </w:t>
      </w:r>
    </w:p>
    <w:p w14:paraId="577D187F" w14:textId="77777777" w:rsidR="00DC19FA" w:rsidRPr="00AA0A01" w:rsidRDefault="00DC19FA" w:rsidP="00BB7CC3">
      <w:pPr>
        <w:autoSpaceDE w:val="0"/>
        <w:autoSpaceDN w:val="0"/>
        <w:adjustRightInd w:val="0"/>
        <w:jc w:val="both"/>
        <w:rPr>
          <w:rFonts w:asciiTheme="majorHAnsi" w:hAnsiTheme="majorHAnsi" w:cs="Times New Roman"/>
          <w:color w:val="000000"/>
          <w:sz w:val="22"/>
          <w:szCs w:val="22"/>
        </w:rPr>
      </w:pPr>
    </w:p>
    <w:p w14:paraId="7521A836"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1.9. </w:t>
      </w:r>
      <w:r w:rsidRPr="00AA0A01">
        <w:rPr>
          <w:rFonts w:asciiTheme="majorHAnsi" w:hAnsiTheme="majorHAnsi" w:cs="Cambria"/>
          <w:i/>
          <w:iCs/>
          <w:color w:val="000000"/>
          <w:sz w:val="22"/>
          <w:szCs w:val="22"/>
        </w:rPr>
        <w:t xml:space="preserve">Czynności jakie muszą zostać wykonane w celu wypełnienia JEDZ (ESPD) </w:t>
      </w:r>
    </w:p>
    <w:p w14:paraId="273F04EC" w14:textId="77777777" w:rsidR="00DC19FA" w:rsidRPr="00AA0A01" w:rsidRDefault="00DC19FA" w:rsidP="00BB7CC3">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 ze strony internetowej na której został udostępniony dokument SWZ wraz załącznikami do przedmiotowego postępowania należy pobrać plik w formacie XML, o nazwie „Jednolity Europejski Dokument Zamówień (ESPD)” - plik musi być zapisany na dysku Wykonawcy. </w:t>
      </w:r>
    </w:p>
    <w:p w14:paraId="37AC9B64" w14:textId="77777777" w:rsidR="00363AB6" w:rsidRPr="00AA0A01" w:rsidRDefault="00363AB6" w:rsidP="00363AB6">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korzystając z serwisu JEDZ tj. wchodząc na stronę UZP: </w:t>
      </w:r>
      <w:hyperlink r:id="rId17" w:history="1">
        <w:r w:rsidRPr="00AA0A01">
          <w:rPr>
            <w:rStyle w:val="Hipercze"/>
            <w:rFonts w:asciiTheme="majorHAnsi" w:hAnsiTheme="majorHAnsi" w:cs="Cambria"/>
            <w:i/>
            <w:iCs/>
            <w:sz w:val="22"/>
            <w:szCs w:val="22"/>
          </w:rPr>
          <w:t>http://espd.uzp.gov.pl</w:t>
        </w:r>
      </w:hyperlink>
    </w:p>
    <w:p w14:paraId="73D21401" w14:textId="77777777" w:rsidR="00363AB6" w:rsidRPr="00AA0A01" w:rsidRDefault="00363AB6" w:rsidP="00363AB6">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należy dokonać załadowania pliku i można rozpocząć wypełnianie dokumentu w wersji elektronicznej.</w:t>
      </w:r>
    </w:p>
    <w:p w14:paraId="5D5671E8"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wybrać odpowiednią wersję językową (</w:t>
      </w:r>
      <w:proofErr w:type="spellStart"/>
      <w:r w:rsidRPr="00AA0A01">
        <w:rPr>
          <w:rFonts w:asciiTheme="majorHAnsi" w:hAnsiTheme="majorHAnsi" w:cs="Cambria"/>
          <w:i/>
          <w:iCs/>
          <w:color w:val="000000"/>
          <w:sz w:val="22"/>
          <w:szCs w:val="22"/>
        </w:rPr>
        <w:t>pl</w:t>
      </w:r>
      <w:proofErr w:type="spellEnd"/>
      <w:r w:rsidRPr="00AA0A01">
        <w:rPr>
          <w:rFonts w:asciiTheme="majorHAnsi" w:hAnsiTheme="majorHAnsi" w:cs="Cambria"/>
          <w:i/>
          <w:iCs/>
          <w:color w:val="000000"/>
          <w:sz w:val="22"/>
          <w:szCs w:val="22"/>
        </w:rPr>
        <w:t xml:space="preserve"> - Polski). </w:t>
      </w:r>
    </w:p>
    <w:p w14:paraId="585CC1BF"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wybrać opcję „JESTEM WYKONAWCĄ” . </w:t>
      </w:r>
      <w:r w:rsidRPr="00AA0A01">
        <w:rPr>
          <w:rFonts w:asciiTheme="majorHAnsi" w:hAnsiTheme="majorHAnsi" w:cs="Cambria"/>
          <w:b/>
          <w:bCs/>
          <w:i/>
          <w:iCs/>
          <w:color w:val="000000"/>
          <w:sz w:val="22"/>
          <w:szCs w:val="22"/>
        </w:rPr>
        <w:t xml:space="preserve">Uwaga: </w:t>
      </w:r>
      <w:r w:rsidRPr="00AA0A01">
        <w:rPr>
          <w:rFonts w:asciiTheme="majorHAnsi" w:hAnsiTheme="majorHAnsi" w:cs="Cambria"/>
          <w:i/>
          <w:iCs/>
          <w:color w:val="000000"/>
          <w:sz w:val="22"/>
          <w:szCs w:val="22"/>
        </w:rPr>
        <w:t xml:space="preserve">opcję tą należy również zaznaczyć w przypadku, gdy formularz JEDZ (ESPD) wypełnia podmiot, na którego zasoby powołuje się wykonawca lub podwykonawca wskazany w ofercie. </w:t>
      </w:r>
    </w:p>
    <w:p w14:paraId="7981AEE0"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następnie Wykonawca musi zaznaczyć pole „Zaimportować ESPD”. </w:t>
      </w:r>
    </w:p>
    <w:p w14:paraId="7F1EB631"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wykonawca musi „załadować dokument” poprzez wybór dokumentu zapisanego na dysku, o którym mowa powyżej. </w:t>
      </w:r>
    </w:p>
    <w:p w14:paraId="58406884"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po dokonaniu powyższych czynności należy wcisnąć przycisk „DALEJ”. </w:t>
      </w:r>
    </w:p>
    <w:p w14:paraId="39F66D64"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wypełnić formularz, zapisać na dysku wypełniony formularz, dalej postępować zgodnie z wytycznymi zawartymi w pkt. IV 1.1.6 SWZ. </w:t>
      </w:r>
    </w:p>
    <w:p w14:paraId="3DCF5C36" w14:textId="77777777" w:rsidR="00F50DFA" w:rsidRPr="00AA0A01" w:rsidRDefault="00F50DFA" w:rsidP="00F50DFA">
      <w:pPr>
        <w:autoSpaceDE w:val="0"/>
        <w:autoSpaceDN w:val="0"/>
        <w:adjustRightInd w:val="0"/>
        <w:jc w:val="both"/>
        <w:rPr>
          <w:rFonts w:asciiTheme="majorHAnsi" w:hAnsiTheme="majorHAnsi" w:cs="Calibri"/>
          <w:color w:val="000000"/>
          <w:sz w:val="22"/>
          <w:szCs w:val="22"/>
        </w:rPr>
      </w:pPr>
      <w:r w:rsidRPr="00AA0A01">
        <w:rPr>
          <w:rFonts w:asciiTheme="majorHAnsi" w:hAnsiTheme="majorHAnsi" w:cs="Calibri"/>
          <w:i/>
          <w:iCs/>
          <w:color w:val="000000"/>
          <w:sz w:val="22"/>
          <w:szCs w:val="22"/>
        </w:rPr>
        <w:t xml:space="preserve">1.10 Przy wypełnianiu formularza JEDZ (ESPD) wykonawcy mogą skorzystać z instrukcji jego wypełniania zamieszczonej na stronie internetowej Urzędu Zamówień Publicznych pod adresem: </w:t>
      </w:r>
    </w:p>
    <w:p w14:paraId="57115703" w14:textId="77777777" w:rsidR="00F50DFA" w:rsidRPr="00AA0A01" w:rsidRDefault="003B0C93" w:rsidP="00F50DFA">
      <w:pPr>
        <w:suppressAutoHyphens/>
        <w:rPr>
          <w:rFonts w:asciiTheme="majorHAnsi" w:hAnsiTheme="majorHAnsi"/>
        </w:rPr>
      </w:pPr>
      <w:hyperlink r:id="rId18" w:history="1">
        <w:r w:rsidR="00F50DFA" w:rsidRPr="00AA0A01">
          <w:rPr>
            <w:rStyle w:val="Hipercze"/>
            <w:rFonts w:asciiTheme="majorHAnsi" w:hAnsiTheme="majorHAnsi" w:cstheme="minorBidi"/>
          </w:rPr>
          <w:t>https://www.uzp.gov.pl/baza-wiedzy/prawo-zamowien-publicznych-regulacje/prawo-krajowe/jednolity-europejski-dokument-zamowienia</w:t>
        </w:r>
      </w:hyperlink>
    </w:p>
    <w:p w14:paraId="4F43EE4C" w14:textId="77777777" w:rsidR="00F50DFA" w:rsidRPr="00AA0A01" w:rsidRDefault="00F50DFA" w:rsidP="00DC19FA">
      <w:pPr>
        <w:jc w:val="both"/>
        <w:rPr>
          <w:rFonts w:asciiTheme="majorHAnsi" w:hAnsiTheme="majorHAnsi" w:cs="Times New Roman"/>
          <w:b/>
          <w:bCs/>
          <w:i/>
          <w:iCs/>
          <w:sz w:val="22"/>
          <w:szCs w:val="22"/>
          <w:u w:val="single"/>
        </w:rPr>
      </w:pPr>
    </w:p>
    <w:p w14:paraId="7C19BC23" w14:textId="335644EE" w:rsidR="00AF3F2A" w:rsidRPr="00AA0A01" w:rsidRDefault="00AF3F2A" w:rsidP="00AF3F2A">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2</w:t>
      </w:r>
      <w:r w:rsidR="0003663F" w:rsidRPr="00AA0A01">
        <w:rPr>
          <w:rFonts w:asciiTheme="majorHAnsi" w:hAnsiTheme="majorHAnsi" w:cs="Cambria"/>
          <w:color w:val="000000"/>
          <w:sz w:val="22"/>
          <w:szCs w:val="22"/>
        </w:rPr>
        <w:t>.</w:t>
      </w:r>
      <w:r w:rsidRPr="00AA0A01">
        <w:rPr>
          <w:rFonts w:asciiTheme="majorHAnsi" w:hAnsiTheme="majorHAnsi" w:cs="Cambria"/>
          <w:color w:val="000000"/>
          <w:sz w:val="22"/>
          <w:szCs w:val="22"/>
        </w:rPr>
        <w:t xml:space="preserve"> </w:t>
      </w:r>
      <w:r w:rsidRPr="00AA0A01">
        <w:rPr>
          <w:rFonts w:asciiTheme="majorHAnsi" w:hAnsiTheme="majorHAnsi" w:cs="Cambria"/>
          <w:b/>
          <w:bCs/>
          <w:color w:val="000000"/>
          <w:sz w:val="22"/>
          <w:szCs w:val="22"/>
        </w:rPr>
        <w:t xml:space="preserve">INFORMACJA Z KRAJOWEGO REJESTRU KARNEGO, sporządzonej nie wcześniej niż 6 miesięcy przed jej złożeniem, </w:t>
      </w:r>
      <w:r w:rsidRPr="00AA0A01">
        <w:rPr>
          <w:rFonts w:asciiTheme="majorHAnsi" w:hAnsiTheme="majorHAnsi" w:cs="Cambria"/>
          <w:color w:val="000000"/>
          <w:sz w:val="22"/>
          <w:szCs w:val="22"/>
        </w:rPr>
        <w:t xml:space="preserve">w zakresie: </w:t>
      </w:r>
    </w:p>
    <w:p w14:paraId="02538574" w14:textId="77777777" w:rsidR="00AF3F2A" w:rsidRPr="00AA0A01" w:rsidRDefault="00AF3F2A" w:rsidP="00AF3F2A">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a) art. 108 ust. 1 pkt 1 i 2 ustawy z dnia 11 września 2019 r. – Prawo zamówień publicznych, zwanej dalej „ustawą”, </w:t>
      </w:r>
    </w:p>
    <w:p w14:paraId="593354A2" w14:textId="7836D1E4" w:rsidR="00AF3F2A" w:rsidRPr="00AA0A01" w:rsidRDefault="00AF3F2A" w:rsidP="00AF3F2A">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b) art. 108 ust. 1 pkt 4 ustawy, dotyczącej orzeczenia zakazu ubiegania się o zamówienie publiczne tytułem środka karnego; </w:t>
      </w:r>
    </w:p>
    <w:p w14:paraId="2142AC1D" w14:textId="11137D80" w:rsidR="00AF3F2A" w:rsidRDefault="00AF3F2A" w:rsidP="00AF3F2A">
      <w:pPr>
        <w:autoSpaceDE w:val="0"/>
        <w:autoSpaceDN w:val="0"/>
        <w:adjustRightInd w:val="0"/>
        <w:rPr>
          <w:rFonts w:asciiTheme="majorHAnsi" w:hAnsiTheme="majorHAnsi" w:cs="Times New Roman"/>
          <w:b/>
          <w:snapToGrid w:val="0"/>
          <w:sz w:val="22"/>
        </w:rPr>
      </w:pPr>
      <w:r w:rsidRPr="00AA0A01">
        <w:rPr>
          <w:rFonts w:asciiTheme="majorHAnsi" w:hAnsiTheme="majorHAnsi" w:cs="Cambria"/>
          <w:color w:val="000000"/>
          <w:sz w:val="22"/>
          <w:szCs w:val="22"/>
        </w:rPr>
        <w:t xml:space="preserve">– sporządzonej nie wcześniej niż 6 miesięcy przed jej złożeniem. </w:t>
      </w:r>
      <w:r w:rsidR="00BA3AA5">
        <w:rPr>
          <w:rFonts w:asciiTheme="majorHAnsi" w:hAnsiTheme="majorHAnsi" w:cs="Times New Roman"/>
          <w:b/>
          <w:snapToGrid w:val="0"/>
          <w:sz w:val="22"/>
        </w:rPr>
        <w:t>– Załącznik nr 9</w:t>
      </w:r>
    </w:p>
    <w:p w14:paraId="56033FEA" w14:textId="77777777" w:rsidR="008C15C8" w:rsidRPr="00AA0A01" w:rsidRDefault="008C15C8" w:rsidP="00AF3F2A">
      <w:pPr>
        <w:autoSpaceDE w:val="0"/>
        <w:autoSpaceDN w:val="0"/>
        <w:adjustRightInd w:val="0"/>
        <w:rPr>
          <w:rFonts w:asciiTheme="majorHAnsi" w:hAnsiTheme="majorHAnsi" w:cs="Times New Roman"/>
          <w:b/>
          <w:i/>
          <w:snapToGrid w:val="0"/>
          <w:color w:val="FF0000"/>
          <w:sz w:val="22"/>
        </w:rPr>
      </w:pPr>
    </w:p>
    <w:p w14:paraId="247AF452" w14:textId="62C83653" w:rsidR="00AF3F2A" w:rsidRPr="00AA0A01" w:rsidRDefault="00AF3F2A" w:rsidP="00AF3F2A">
      <w:pPr>
        <w:autoSpaceDE w:val="0"/>
        <w:autoSpaceDN w:val="0"/>
        <w:adjustRightInd w:val="0"/>
        <w:jc w:val="both"/>
        <w:rPr>
          <w:rFonts w:asciiTheme="majorHAnsi" w:hAnsiTheme="majorHAnsi" w:cs="Times New Roman"/>
          <w:b/>
          <w:snapToGrid w:val="0"/>
          <w:sz w:val="22"/>
        </w:rPr>
      </w:pPr>
      <w:r w:rsidRPr="00AA0A01">
        <w:rPr>
          <w:rFonts w:asciiTheme="majorHAnsi" w:hAnsiTheme="majorHAnsi" w:cs="Cambria"/>
          <w:sz w:val="22"/>
          <w:szCs w:val="22"/>
        </w:rPr>
        <w:t>3</w:t>
      </w:r>
      <w:r w:rsidR="0003663F" w:rsidRPr="00AA0A01">
        <w:rPr>
          <w:rFonts w:asciiTheme="majorHAnsi" w:hAnsiTheme="majorHAnsi" w:cs="Cambria"/>
          <w:sz w:val="22"/>
          <w:szCs w:val="22"/>
        </w:rPr>
        <w:t>.</w:t>
      </w:r>
      <w:r w:rsidRPr="00AA0A01">
        <w:rPr>
          <w:rFonts w:asciiTheme="majorHAnsi" w:hAnsiTheme="majorHAnsi" w:cs="Cambria"/>
          <w:sz w:val="22"/>
          <w:szCs w:val="22"/>
        </w:rPr>
        <w:t xml:space="preserve"> </w:t>
      </w:r>
      <w:r w:rsidRPr="00AA0A01">
        <w:rPr>
          <w:rFonts w:asciiTheme="majorHAnsi" w:hAnsiTheme="majorHAnsi" w:cs="Cambria"/>
          <w:b/>
          <w:bCs/>
          <w:sz w:val="22"/>
          <w:szCs w:val="22"/>
        </w:rPr>
        <w:t>OŚWIADCZENIE WYKONAWCY, W ZAKRESIE ART. 108 UST. 1 PKT 5 USTAWY</w:t>
      </w:r>
      <w:r w:rsidRPr="00AA0A01">
        <w:rPr>
          <w:rFonts w:asciiTheme="majorHAnsi" w:hAnsiTheme="majorHAnsi" w:cs="Cambria"/>
          <w:sz w:val="22"/>
          <w:szCs w:val="22"/>
        </w:rPr>
        <w:t>,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AA0A01">
        <w:rPr>
          <w:rFonts w:asciiTheme="majorHAnsi" w:hAnsiTheme="majorHAnsi" w:cs="Times New Roman"/>
          <w:sz w:val="22"/>
          <w:szCs w:val="22"/>
        </w:rPr>
        <w:t>;</w:t>
      </w:r>
      <w:r w:rsidRPr="00AA0A01">
        <w:rPr>
          <w:rFonts w:asciiTheme="majorHAnsi" w:hAnsiTheme="majorHAnsi" w:cs="Cambria"/>
          <w:sz w:val="22"/>
          <w:szCs w:val="22"/>
        </w:rPr>
        <w:t xml:space="preserve">; </w:t>
      </w:r>
      <w:r w:rsidR="00BA3AA5">
        <w:rPr>
          <w:rFonts w:asciiTheme="majorHAnsi" w:hAnsiTheme="majorHAnsi" w:cs="Times New Roman"/>
          <w:b/>
          <w:snapToGrid w:val="0"/>
          <w:sz w:val="22"/>
        </w:rPr>
        <w:t>– Załącznik nr 10</w:t>
      </w:r>
    </w:p>
    <w:p w14:paraId="1BFBBB91" w14:textId="77777777" w:rsidR="00AF3F2A" w:rsidRPr="006935DF" w:rsidRDefault="00AF3F2A" w:rsidP="00AF3F2A">
      <w:pPr>
        <w:jc w:val="both"/>
        <w:rPr>
          <w:rFonts w:asciiTheme="majorHAnsi" w:hAnsiTheme="majorHAnsi" w:cs="Times New Roman"/>
          <w:b/>
          <w:bCs/>
          <w:snapToGrid w:val="0"/>
          <w:sz w:val="10"/>
          <w:szCs w:val="10"/>
          <w:highlight w:val="yellow"/>
        </w:rPr>
      </w:pPr>
    </w:p>
    <w:p w14:paraId="235771FC" w14:textId="77777777" w:rsidR="00AF3F2A" w:rsidRPr="00AA0A01" w:rsidRDefault="00561175" w:rsidP="00794DC4">
      <w:pPr>
        <w:autoSpaceDE w:val="0"/>
        <w:autoSpaceDN w:val="0"/>
        <w:adjustRightInd w:val="0"/>
        <w:spacing w:after="8"/>
        <w:jc w:val="both"/>
        <w:rPr>
          <w:rFonts w:asciiTheme="majorHAnsi" w:hAnsiTheme="majorHAnsi" w:cs="Cambria"/>
          <w:color w:val="000000"/>
          <w:sz w:val="22"/>
          <w:szCs w:val="22"/>
        </w:rPr>
      </w:pPr>
      <w:r w:rsidRPr="00AA0A01">
        <w:rPr>
          <w:rFonts w:asciiTheme="majorHAnsi" w:hAnsiTheme="majorHAnsi" w:cs="Cambria"/>
          <w:color w:val="000000"/>
          <w:sz w:val="22"/>
          <w:szCs w:val="22"/>
        </w:rPr>
        <w:t>4.</w:t>
      </w:r>
      <w:r w:rsidR="00794DC4" w:rsidRPr="00AA0A01">
        <w:rPr>
          <w:rFonts w:asciiTheme="majorHAnsi" w:hAnsiTheme="majorHAnsi" w:cs="Cambria"/>
          <w:color w:val="000000"/>
          <w:sz w:val="22"/>
          <w:szCs w:val="22"/>
        </w:rPr>
        <w:t xml:space="preserve"> </w:t>
      </w:r>
      <w:r w:rsidR="00A030AC" w:rsidRPr="00AA0A01">
        <w:rPr>
          <w:rFonts w:asciiTheme="majorHAnsi" w:hAnsiTheme="majorHAnsi" w:cs="Cambria"/>
          <w:b/>
          <w:color w:val="000000"/>
          <w:sz w:val="22"/>
          <w:szCs w:val="22"/>
        </w:rPr>
        <w:t>Z</w:t>
      </w:r>
      <w:r w:rsidR="00AF3F2A" w:rsidRPr="00AA0A01">
        <w:rPr>
          <w:rFonts w:asciiTheme="majorHAnsi" w:hAnsiTheme="majorHAnsi" w:cs="Cambria"/>
          <w:b/>
          <w:color w:val="000000"/>
          <w:sz w:val="22"/>
          <w:szCs w:val="22"/>
        </w:rPr>
        <w:t xml:space="preserve">aświadczenie </w:t>
      </w:r>
      <w:r w:rsidR="00AF3F2A" w:rsidRPr="00AA0A01">
        <w:rPr>
          <w:rFonts w:asciiTheme="majorHAnsi" w:hAnsiTheme="majorHAnsi" w:cs="Cambria"/>
          <w:color w:val="000000"/>
          <w:sz w:val="22"/>
          <w:szCs w:val="22"/>
        </w:rPr>
        <w:t xml:space="preserve">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6CBC8EE3" w14:textId="7A2854C3" w:rsidR="00AF3F2A" w:rsidRDefault="00AF3F2A" w:rsidP="00794DC4">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Times New Roman"/>
          <w:b/>
          <w:snapToGrid w:val="0"/>
          <w:sz w:val="22"/>
        </w:rPr>
        <w:t xml:space="preserve">– Załącznik </w:t>
      </w:r>
      <w:r w:rsidR="00BA3AA5">
        <w:rPr>
          <w:rFonts w:asciiTheme="majorHAnsi" w:hAnsiTheme="majorHAnsi" w:cs="Times New Roman"/>
          <w:b/>
          <w:snapToGrid w:val="0"/>
          <w:sz w:val="22"/>
        </w:rPr>
        <w:t>nr 11</w:t>
      </w:r>
    </w:p>
    <w:p w14:paraId="4D344064" w14:textId="3957F38A" w:rsidR="003467F2" w:rsidRDefault="003467F2" w:rsidP="00794DC4">
      <w:pPr>
        <w:autoSpaceDE w:val="0"/>
        <w:autoSpaceDN w:val="0"/>
        <w:adjustRightInd w:val="0"/>
        <w:spacing w:after="1"/>
        <w:jc w:val="both"/>
        <w:rPr>
          <w:rFonts w:asciiTheme="majorHAnsi" w:hAnsiTheme="majorHAnsi" w:cs="Times New Roman"/>
          <w:b/>
          <w:snapToGrid w:val="0"/>
          <w:sz w:val="22"/>
        </w:rPr>
      </w:pPr>
    </w:p>
    <w:p w14:paraId="77AC9DCE" w14:textId="77777777" w:rsidR="00AF3F2A" w:rsidRPr="00AA0A01" w:rsidRDefault="00561175" w:rsidP="00794DC4">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5</w:t>
      </w:r>
      <w:r w:rsidRPr="00AA0A01">
        <w:rPr>
          <w:rFonts w:asciiTheme="majorHAnsi" w:hAnsiTheme="majorHAnsi" w:cs="Cambria"/>
          <w:b/>
          <w:color w:val="000000"/>
          <w:sz w:val="22"/>
          <w:szCs w:val="22"/>
        </w:rPr>
        <w:t>.</w:t>
      </w:r>
      <w:r w:rsidR="00A030AC" w:rsidRPr="00AA0A01">
        <w:rPr>
          <w:rFonts w:asciiTheme="majorHAnsi" w:hAnsiTheme="majorHAnsi" w:cs="Cambria"/>
          <w:b/>
          <w:color w:val="000000"/>
          <w:sz w:val="22"/>
          <w:szCs w:val="22"/>
        </w:rPr>
        <w:t xml:space="preserve"> Z</w:t>
      </w:r>
      <w:r w:rsidR="00AF3F2A" w:rsidRPr="00AA0A01">
        <w:rPr>
          <w:rFonts w:asciiTheme="majorHAnsi" w:hAnsiTheme="majorHAnsi" w:cs="Cambria"/>
          <w:b/>
          <w:color w:val="000000"/>
          <w:sz w:val="22"/>
          <w:szCs w:val="22"/>
        </w:rPr>
        <w:t>aświadczenie</w:t>
      </w:r>
      <w:r w:rsidR="00AF3F2A" w:rsidRPr="00AA0A01">
        <w:rPr>
          <w:rFonts w:asciiTheme="majorHAnsi" w:hAnsiTheme="majorHAnsi" w:cs="Cambria"/>
          <w:color w:val="000000"/>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w:t>
      </w:r>
    </w:p>
    <w:p w14:paraId="342ECCFD" w14:textId="6A566D28" w:rsidR="00AF3F2A" w:rsidRPr="00AA0A01" w:rsidRDefault="00AF3F2A" w:rsidP="00794DC4">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Cambria"/>
          <w:color w:val="000000"/>
          <w:sz w:val="22"/>
          <w:szCs w:val="22"/>
        </w:rPr>
        <w:t xml:space="preserve">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r w:rsidRPr="00AA0A01">
        <w:rPr>
          <w:rFonts w:asciiTheme="majorHAnsi" w:hAnsiTheme="majorHAnsi" w:cs="Times New Roman"/>
          <w:b/>
          <w:snapToGrid w:val="0"/>
          <w:sz w:val="22"/>
        </w:rPr>
        <w:t xml:space="preserve">– Załącznik </w:t>
      </w:r>
      <w:r w:rsidR="00A7194E">
        <w:rPr>
          <w:rFonts w:asciiTheme="majorHAnsi" w:hAnsiTheme="majorHAnsi" w:cs="Times New Roman"/>
          <w:b/>
          <w:snapToGrid w:val="0"/>
          <w:sz w:val="22"/>
        </w:rPr>
        <w:t>nr 1</w:t>
      </w:r>
      <w:r w:rsidR="00BA3AA5">
        <w:rPr>
          <w:rFonts w:asciiTheme="majorHAnsi" w:hAnsiTheme="majorHAnsi" w:cs="Times New Roman"/>
          <w:b/>
          <w:snapToGrid w:val="0"/>
          <w:sz w:val="22"/>
        </w:rPr>
        <w:t>2</w:t>
      </w:r>
    </w:p>
    <w:p w14:paraId="027AE825" w14:textId="77777777" w:rsidR="00AF3F2A" w:rsidRPr="006935DF" w:rsidRDefault="00AF3F2A" w:rsidP="00794DC4">
      <w:pPr>
        <w:autoSpaceDE w:val="0"/>
        <w:autoSpaceDN w:val="0"/>
        <w:adjustRightInd w:val="0"/>
        <w:spacing w:after="6"/>
        <w:jc w:val="both"/>
        <w:rPr>
          <w:rFonts w:asciiTheme="majorHAnsi" w:hAnsiTheme="majorHAnsi" w:cs="Cambria"/>
          <w:color w:val="000000"/>
          <w:sz w:val="10"/>
          <w:szCs w:val="10"/>
          <w:highlight w:val="yellow"/>
        </w:rPr>
      </w:pPr>
    </w:p>
    <w:p w14:paraId="40288BF0" w14:textId="77777777" w:rsidR="00AF3F2A" w:rsidRPr="00AA0A01" w:rsidRDefault="00561175" w:rsidP="00794DC4">
      <w:pPr>
        <w:autoSpaceDE w:val="0"/>
        <w:autoSpaceDN w:val="0"/>
        <w:adjustRightInd w:val="0"/>
        <w:spacing w:after="6"/>
        <w:jc w:val="both"/>
        <w:rPr>
          <w:rFonts w:asciiTheme="majorHAnsi" w:hAnsiTheme="majorHAnsi" w:cs="Cambria"/>
          <w:color w:val="000000"/>
          <w:sz w:val="22"/>
          <w:szCs w:val="22"/>
        </w:rPr>
      </w:pPr>
      <w:r w:rsidRPr="00AA0A01">
        <w:rPr>
          <w:rFonts w:asciiTheme="majorHAnsi" w:hAnsiTheme="majorHAnsi" w:cs="Cambria"/>
          <w:color w:val="000000"/>
          <w:sz w:val="22"/>
          <w:szCs w:val="22"/>
        </w:rPr>
        <w:t>6.</w:t>
      </w:r>
      <w:r w:rsidR="00AF3F2A" w:rsidRPr="00AA0A01">
        <w:rPr>
          <w:rFonts w:asciiTheme="majorHAnsi" w:hAnsiTheme="majorHAnsi" w:cs="Cambria"/>
          <w:color w:val="000000"/>
          <w:sz w:val="22"/>
          <w:szCs w:val="22"/>
        </w:rPr>
        <w:t xml:space="preserve"> </w:t>
      </w:r>
      <w:r w:rsidR="00A030AC" w:rsidRPr="00AA0A01">
        <w:rPr>
          <w:rFonts w:asciiTheme="majorHAnsi" w:hAnsiTheme="majorHAnsi" w:cs="Cambria"/>
          <w:b/>
          <w:color w:val="000000"/>
          <w:sz w:val="22"/>
          <w:szCs w:val="22"/>
        </w:rPr>
        <w:t>O</w:t>
      </w:r>
      <w:r w:rsidR="00AF3F2A" w:rsidRPr="00AA0A01">
        <w:rPr>
          <w:rFonts w:asciiTheme="majorHAnsi" w:hAnsiTheme="majorHAnsi" w:cs="Cambria"/>
          <w:b/>
          <w:color w:val="000000"/>
          <w:sz w:val="22"/>
          <w:szCs w:val="22"/>
        </w:rPr>
        <w:t>dpis lub informacja</w:t>
      </w:r>
      <w:r w:rsidR="00AF3F2A" w:rsidRPr="00AA0A01">
        <w:rPr>
          <w:rFonts w:asciiTheme="majorHAnsi" w:hAnsiTheme="majorHAnsi" w:cs="Cambria"/>
          <w:color w:val="000000"/>
          <w:sz w:val="22"/>
          <w:szCs w:val="22"/>
        </w:rPr>
        <w:t xml:space="preserve"> z Krajowego Rejestru Sądowego lub z Centralnej Ewidencji i Informacji </w:t>
      </w:r>
      <w:r w:rsidR="00794DC4" w:rsidRPr="00AA0A01">
        <w:rPr>
          <w:rFonts w:asciiTheme="majorHAnsi" w:hAnsiTheme="majorHAnsi" w:cs="Cambria"/>
          <w:color w:val="000000"/>
          <w:sz w:val="22"/>
          <w:szCs w:val="22"/>
        </w:rPr>
        <w:br/>
      </w:r>
      <w:r w:rsidR="00AF3F2A" w:rsidRPr="00AA0A01">
        <w:rPr>
          <w:rFonts w:asciiTheme="majorHAnsi" w:hAnsiTheme="majorHAnsi" w:cs="Cambria"/>
          <w:color w:val="000000"/>
          <w:sz w:val="22"/>
          <w:szCs w:val="22"/>
        </w:rPr>
        <w:t xml:space="preserve">o Działalności Gospodarczej, w zakresie art. 109 ust. 1 pkt 4 ustawy, sporządzonych nie wcześniej </w:t>
      </w:r>
      <w:r w:rsidR="00794DC4" w:rsidRPr="00AA0A01">
        <w:rPr>
          <w:rFonts w:asciiTheme="majorHAnsi" w:hAnsiTheme="majorHAnsi" w:cs="Cambria"/>
          <w:color w:val="000000"/>
          <w:sz w:val="22"/>
          <w:szCs w:val="22"/>
        </w:rPr>
        <w:br/>
      </w:r>
      <w:r w:rsidR="00AF3F2A" w:rsidRPr="00AA0A01">
        <w:rPr>
          <w:rFonts w:asciiTheme="majorHAnsi" w:hAnsiTheme="majorHAnsi" w:cs="Cambria"/>
          <w:color w:val="000000"/>
          <w:sz w:val="22"/>
          <w:szCs w:val="22"/>
        </w:rPr>
        <w:t xml:space="preserve">niż 3 miesiące przed jej złożeniem, jeżeli odrębne przepisy wymagają wpisu do rejestru lub ewidencji; </w:t>
      </w:r>
    </w:p>
    <w:p w14:paraId="6E8D4E61" w14:textId="561EBD2B" w:rsidR="00AF3F2A" w:rsidRPr="00AA0A01" w:rsidRDefault="00AF3F2A" w:rsidP="00794DC4">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Times New Roman"/>
          <w:b/>
          <w:snapToGrid w:val="0"/>
          <w:sz w:val="22"/>
        </w:rPr>
        <w:t xml:space="preserve">– Załącznik </w:t>
      </w:r>
      <w:r w:rsidR="00AD3029">
        <w:rPr>
          <w:rFonts w:asciiTheme="majorHAnsi" w:hAnsiTheme="majorHAnsi" w:cs="Times New Roman"/>
          <w:b/>
          <w:snapToGrid w:val="0"/>
          <w:sz w:val="22"/>
        </w:rPr>
        <w:t>nr 1</w:t>
      </w:r>
      <w:r w:rsidR="00BA3AA5">
        <w:rPr>
          <w:rFonts w:asciiTheme="majorHAnsi" w:hAnsiTheme="majorHAnsi" w:cs="Times New Roman"/>
          <w:b/>
          <w:snapToGrid w:val="0"/>
          <w:sz w:val="22"/>
        </w:rPr>
        <w:t>3</w:t>
      </w:r>
    </w:p>
    <w:p w14:paraId="50147C19" w14:textId="31661122" w:rsidR="00561175" w:rsidRPr="00AA0A01" w:rsidRDefault="00720E47" w:rsidP="00720E47">
      <w:pPr>
        <w:autoSpaceDE w:val="0"/>
        <w:autoSpaceDN w:val="0"/>
        <w:adjustRightInd w:val="0"/>
        <w:jc w:val="both"/>
        <w:rPr>
          <w:rFonts w:asciiTheme="majorHAnsi" w:eastAsia="Times New Roman" w:hAnsiTheme="majorHAnsi" w:cs="Arial"/>
          <w:sz w:val="22"/>
          <w:szCs w:val="22"/>
        </w:rPr>
      </w:pPr>
      <w:r w:rsidRPr="00AA0A01">
        <w:rPr>
          <w:rFonts w:asciiTheme="majorHAnsi" w:hAnsiTheme="majorHAnsi" w:cs="Cambria"/>
          <w:b/>
          <w:sz w:val="22"/>
          <w:szCs w:val="22"/>
        </w:rPr>
        <w:t>2)</w:t>
      </w:r>
      <w:r w:rsidR="00DC19FA" w:rsidRPr="00AA0A01">
        <w:rPr>
          <w:rFonts w:asciiTheme="majorHAnsi" w:hAnsiTheme="majorHAnsi" w:cs="Cambria"/>
          <w:b/>
          <w:sz w:val="22"/>
          <w:szCs w:val="22"/>
        </w:rPr>
        <w:t>Dokumenty od wykonawców zagranicznych</w:t>
      </w:r>
      <w:r w:rsidRPr="00AA0A01">
        <w:rPr>
          <w:rFonts w:asciiTheme="majorHAnsi" w:hAnsiTheme="majorHAnsi" w:cs="Cambria"/>
          <w:b/>
          <w:sz w:val="22"/>
          <w:szCs w:val="22"/>
        </w:rPr>
        <w:t>.</w:t>
      </w:r>
      <w:r w:rsidRPr="00AA0A01">
        <w:rPr>
          <w:rFonts w:asciiTheme="majorHAnsi" w:hAnsiTheme="majorHAnsi" w:cs="Cambria"/>
          <w:sz w:val="22"/>
          <w:szCs w:val="22"/>
        </w:rPr>
        <w:t xml:space="preserve">  </w:t>
      </w:r>
      <w:r w:rsidR="00561175" w:rsidRPr="00AA0A01">
        <w:rPr>
          <w:rFonts w:asciiTheme="majorHAnsi" w:eastAsia="Times New Roman" w:hAnsiTheme="majorHAnsi" w:cs="Arial"/>
          <w:sz w:val="22"/>
          <w:szCs w:val="22"/>
        </w:rPr>
        <w:t>Jeżeli wykonawca ma siedzibę lub miejsce zamieszkania poza granicami Rzeczypospolitej Polskiej, zamiast:</w:t>
      </w:r>
    </w:p>
    <w:p w14:paraId="69C7CAA5" w14:textId="396EC30D" w:rsidR="00720E47" w:rsidRPr="00AA0A01" w:rsidRDefault="00720E47" w:rsidP="00720E47">
      <w:pPr>
        <w:tabs>
          <w:tab w:val="left" w:pos="1701"/>
        </w:tabs>
        <w:autoSpaceDE w:val="0"/>
        <w:autoSpaceDN w:val="0"/>
        <w:adjustRightInd w:val="0"/>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a)</w:t>
      </w:r>
      <w:r w:rsidR="00561175" w:rsidRPr="00AA0A01">
        <w:rPr>
          <w:rFonts w:asciiTheme="majorHAnsi" w:eastAsia="Times New Roman" w:hAnsiTheme="majorHAnsi" w:cs="Arial"/>
          <w:sz w:val="22"/>
          <w:szCs w:val="22"/>
        </w:rPr>
        <w:t xml:space="preserve">informacji z Krajowego Rejestru Karnego, o której mowa w </w:t>
      </w:r>
      <w:r w:rsidRPr="00AA0A01">
        <w:rPr>
          <w:rFonts w:asciiTheme="majorHAnsi" w:eastAsia="Times New Roman" w:hAnsiTheme="majorHAnsi" w:cs="Arial"/>
          <w:sz w:val="22"/>
          <w:szCs w:val="22"/>
        </w:rPr>
        <w:t>pkt</w:t>
      </w:r>
      <w:r w:rsidR="00561175" w:rsidRPr="00AA0A01">
        <w:rPr>
          <w:rFonts w:asciiTheme="majorHAnsi" w:eastAsia="Times New Roman" w:hAnsiTheme="majorHAnsi" w:cs="Arial"/>
          <w:sz w:val="22"/>
          <w:szCs w:val="22"/>
        </w:rPr>
        <w:t xml:space="preserve">. </w:t>
      </w:r>
      <w:r w:rsidRPr="00AA0A01">
        <w:rPr>
          <w:rFonts w:asciiTheme="majorHAnsi" w:eastAsia="Times New Roman" w:hAnsiTheme="majorHAnsi" w:cs="Arial"/>
          <w:sz w:val="22"/>
          <w:szCs w:val="22"/>
        </w:rPr>
        <w:t>1</w:t>
      </w:r>
      <w:r w:rsidR="005558B5" w:rsidRPr="00AA0A01">
        <w:rPr>
          <w:rFonts w:asciiTheme="majorHAnsi" w:eastAsia="Times New Roman" w:hAnsiTheme="majorHAnsi" w:cs="Arial"/>
          <w:sz w:val="22"/>
          <w:szCs w:val="22"/>
        </w:rPr>
        <w:t>) ppkt</w:t>
      </w:r>
      <w:r w:rsidRPr="00AA0A01">
        <w:rPr>
          <w:rFonts w:asciiTheme="majorHAnsi" w:eastAsia="Times New Roman" w:hAnsiTheme="majorHAnsi" w:cs="Arial"/>
          <w:sz w:val="22"/>
          <w:szCs w:val="22"/>
        </w:rPr>
        <w:t>.</w:t>
      </w:r>
      <w:r w:rsidR="00561175" w:rsidRPr="00AA0A01">
        <w:rPr>
          <w:rFonts w:asciiTheme="majorHAnsi" w:eastAsia="Times New Roman" w:hAnsiTheme="majorHAnsi" w:cs="Arial"/>
          <w:sz w:val="22"/>
          <w:szCs w:val="22"/>
        </w:rPr>
        <w:t>2.</w:t>
      </w:r>
      <w:r w:rsidR="008A136A" w:rsidRPr="00AA0A01">
        <w:rPr>
          <w:rFonts w:asciiTheme="majorHAnsi" w:eastAsia="Times New Roman" w:hAnsiTheme="majorHAnsi" w:cs="Arial"/>
          <w:sz w:val="22"/>
          <w:szCs w:val="22"/>
        </w:rPr>
        <w:t xml:space="preserve"> rozdz. IX</w:t>
      </w:r>
      <w:r w:rsidR="00561175" w:rsidRPr="00AA0A01">
        <w:rPr>
          <w:rFonts w:asciiTheme="majorHAnsi" w:eastAsia="Times New Roman" w:hAnsiTheme="majorHAnsi" w:cs="Arial"/>
          <w:sz w:val="22"/>
          <w:szCs w:val="22"/>
        </w:rPr>
        <w:t xml:space="preserve">- składa informację </w:t>
      </w:r>
      <w:r w:rsidRPr="00AA0A01">
        <w:rPr>
          <w:rFonts w:asciiTheme="majorHAnsi" w:eastAsia="Times New Roman" w:hAnsiTheme="majorHAnsi" w:cs="Arial"/>
          <w:sz w:val="22"/>
          <w:szCs w:val="22"/>
        </w:rPr>
        <w:br/>
      </w:r>
      <w:r w:rsidR="00561175" w:rsidRPr="00AA0A01">
        <w:rPr>
          <w:rFonts w:asciiTheme="majorHAnsi" w:eastAsia="Times New Roman" w:hAnsiTheme="majorHAnsi" w:cs="Arial"/>
          <w:sz w:val="22"/>
          <w:szCs w:val="22"/>
        </w:rPr>
        <w:t xml:space="preserve">z odpowiedniego rejestru, takiego jak rejestr sądowy, albo, w przypadku braku takiego rejestru, inny równoważny dokument wydany przez właściwy organ sądowy lub administracyjny kraju, w którym wykonawca ma siedzibę lub miejsce zamieszkania, w zakresie, o którym mowa w </w:t>
      </w:r>
      <w:proofErr w:type="spellStart"/>
      <w:r w:rsidR="00541752" w:rsidRPr="00AA0A01">
        <w:rPr>
          <w:rFonts w:asciiTheme="majorHAnsi" w:eastAsia="Times New Roman" w:hAnsiTheme="majorHAnsi" w:cs="Arial"/>
          <w:sz w:val="22"/>
          <w:szCs w:val="22"/>
        </w:rPr>
        <w:t>p</w:t>
      </w:r>
      <w:r w:rsidR="00561175" w:rsidRPr="00AA0A01">
        <w:rPr>
          <w:rFonts w:asciiTheme="majorHAnsi" w:eastAsia="Times New Roman" w:hAnsiTheme="majorHAnsi" w:cs="Arial"/>
          <w:sz w:val="22"/>
          <w:szCs w:val="22"/>
        </w:rPr>
        <w:t>pkt</w:t>
      </w:r>
      <w:proofErr w:type="spellEnd"/>
      <w:r w:rsidR="00561175" w:rsidRPr="00AA0A01">
        <w:rPr>
          <w:rFonts w:asciiTheme="majorHAnsi" w:eastAsia="Times New Roman" w:hAnsiTheme="majorHAnsi" w:cs="Arial"/>
          <w:sz w:val="22"/>
          <w:szCs w:val="22"/>
        </w:rPr>
        <w:t xml:space="preserve">. 2.; </w:t>
      </w:r>
    </w:p>
    <w:p w14:paraId="30B61C4B" w14:textId="41C528E8" w:rsidR="00561175" w:rsidRPr="00AA0A01" w:rsidRDefault="00720E47" w:rsidP="00720E47">
      <w:pPr>
        <w:tabs>
          <w:tab w:val="left" w:pos="1701"/>
        </w:tabs>
        <w:autoSpaceDE w:val="0"/>
        <w:autoSpaceDN w:val="0"/>
        <w:adjustRightInd w:val="0"/>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b) </w:t>
      </w:r>
      <w:r w:rsidR="00561175" w:rsidRPr="00AA0A01">
        <w:rPr>
          <w:rFonts w:asciiTheme="majorHAnsi" w:eastAsia="Times New Roman" w:hAnsiTheme="majorHAnsi" w:cs="Arial"/>
          <w:sz w:val="22"/>
          <w:szCs w:val="22"/>
        </w:rPr>
        <w:t xml:space="preserve">zaświadczenia, o którym mowa w pkt. </w:t>
      </w:r>
      <w:r w:rsidRPr="00AA0A01">
        <w:rPr>
          <w:rFonts w:asciiTheme="majorHAnsi" w:eastAsia="Times New Roman" w:hAnsiTheme="majorHAnsi" w:cs="Arial"/>
          <w:sz w:val="22"/>
          <w:szCs w:val="22"/>
        </w:rPr>
        <w:t>1</w:t>
      </w:r>
      <w:r w:rsidR="005558B5" w:rsidRPr="00AA0A01">
        <w:rPr>
          <w:rFonts w:asciiTheme="majorHAnsi" w:eastAsia="Times New Roman" w:hAnsiTheme="majorHAnsi" w:cs="Arial"/>
          <w:sz w:val="22"/>
          <w:szCs w:val="22"/>
        </w:rPr>
        <w:t>) ppkt.</w:t>
      </w:r>
      <w:r w:rsidR="00561175" w:rsidRPr="00AA0A01">
        <w:rPr>
          <w:rFonts w:asciiTheme="majorHAnsi" w:eastAsia="Times New Roman" w:hAnsiTheme="majorHAnsi" w:cs="Arial"/>
          <w:sz w:val="22"/>
          <w:szCs w:val="22"/>
        </w:rPr>
        <w:t xml:space="preserve">4, zaświadczenia albo innego dokumentu potwierdzającego, że wykonawca nie zalega z opłacaniem składek na ubezpieczenia społeczne lub zdrowotne, o których mowa w pkt. </w:t>
      </w:r>
      <w:r w:rsidRPr="00AA0A01">
        <w:rPr>
          <w:rFonts w:asciiTheme="majorHAnsi" w:eastAsia="Times New Roman" w:hAnsiTheme="majorHAnsi" w:cs="Arial"/>
          <w:sz w:val="22"/>
          <w:szCs w:val="22"/>
        </w:rPr>
        <w:t>1</w:t>
      </w:r>
      <w:r w:rsidR="005558B5" w:rsidRPr="00AA0A01">
        <w:rPr>
          <w:rFonts w:asciiTheme="majorHAnsi" w:eastAsia="Times New Roman" w:hAnsiTheme="majorHAnsi" w:cs="Arial"/>
          <w:sz w:val="22"/>
          <w:szCs w:val="22"/>
        </w:rPr>
        <w:t>) ppkt.</w:t>
      </w:r>
      <w:r w:rsidR="00561175" w:rsidRPr="00AA0A01">
        <w:rPr>
          <w:rFonts w:asciiTheme="majorHAnsi" w:eastAsia="Times New Roman" w:hAnsiTheme="majorHAnsi" w:cs="Arial"/>
          <w:sz w:val="22"/>
          <w:szCs w:val="22"/>
        </w:rPr>
        <w:t>5, lub odpisu albo informacji z Krajowego Rejestru Sądowego lub z Centralnej Ewidencji i Informacji o Działalności Gospodarczej, o których mowa w pkt.</w:t>
      </w:r>
      <w:r w:rsidR="001E3154" w:rsidRPr="00AA0A01">
        <w:rPr>
          <w:rFonts w:asciiTheme="majorHAnsi" w:eastAsia="Times New Roman" w:hAnsiTheme="majorHAnsi" w:cs="Arial"/>
          <w:sz w:val="22"/>
          <w:szCs w:val="22"/>
        </w:rPr>
        <w:t xml:space="preserve"> 1 </w:t>
      </w:r>
      <w:proofErr w:type="spellStart"/>
      <w:r w:rsidR="001E3154" w:rsidRPr="00AA0A01">
        <w:rPr>
          <w:rFonts w:asciiTheme="majorHAnsi" w:eastAsia="Times New Roman" w:hAnsiTheme="majorHAnsi" w:cs="Arial"/>
          <w:sz w:val="22"/>
          <w:szCs w:val="22"/>
        </w:rPr>
        <w:t>ppkt</w:t>
      </w:r>
      <w:proofErr w:type="spellEnd"/>
      <w:r w:rsidR="001E3154" w:rsidRPr="00AA0A01">
        <w:rPr>
          <w:rFonts w:asciiTheme="majorHAnsi" w:eastAsia="Times New Roman" w:hAnsiTheme="majorHAnsi" w:cs="Arial"/>
          <w:sz w:val="22"/>
          <w:szCs w:val="22"/>
        </w:rPr>
        <w:t>.</w:t>
      </w:r>
      <w:r w:rsidR="00561175" w:rsidRPr="00AA0A01">
        <w:rPr>
          <w:rFonts w:asciiTheme="majorHAnsi" w:eastAsia="Times New Roman" w:hAnsiTheme="majorHAnsi" w:cs="Arial"/>
          <w:sz w:val="22"/>
          <w:szCs w:val="22"/>
        </w:rPr>
        <w:t xml:space="preserve"> 6. - składa dokument lub dokumenty wystawione w kraju, w którym wykonawca ma siedzibę lub miejsce zamieszkania, potwierdzające odpowiednio, że: </w:t>
      </w:r>
    </w:p>
    <w:p w14:paraId="556848DB" w14:textId="77777777" w:rsidR="00561175" w:rsidRPr="00AA0A01" w:rsidRDefault="000173A8" w:rsidP="000173A8">
      <w:pPr>
        <w:tabs>
          <w:tab w:val="left" w:pos="2127"/>
        </w:tabs>
        <w:autoSpaceDE w:val="0"/>
        <w:autoSpaceDN w:val="0"/>
        <w:adjustRightInd w:val="0"/>
        <w:spacing w:after="120" w:line="312" w:lineRule="auto"/>
        <w:jc w:val="both"/>
        <w:rPr>
          <w:rFonts w:asciiTheme="majorHAnsi" w:eastAsia="Times New Roman" w:hAnsiTheme="majorHAnsi" w:cs="Arial"/>
          <w:sz w:val="20"/>
          <w:szCs w:val="20"/>
        </w:rPr>
      </w:pPr>
      <w:r w:rsidRPr="00AA0A01">
        <w:rPr>
          <w:rFonts w:asciiTheme="majorHAnsi" w:eastAsia="Times New Roman" w:hAnsiTheme="majorHAnsi" w:cs="Arial"/>
          <w:sz w:val="20"/>
          <w:szCs w:val="20"/>
        </w:rPr>
        <w:t xml:space="preserve">- </w:t>
      </w:r>
      <w:r w:rsidR="00561175" w:rsidRPr="00AA0A01">
        <w:rPr>
          <w:rFonts w:asciiTheme="majorHAnsi" w:eastAsia="Times New Roman" w:hAnsiTheme="majorHAnsi" w:cs="Arial"/>
          <w:sz w:val="20"/>
          <w:szCs w:val="20"/>
        </w:rPr>
        <w:t xml:space="preserve">nie naruszył obowiązków dotyczących płatności podatków, opłat lub składek na ubezpieczenie społeczne lub zdrowotne, </w:t>
      </w:r>
    </w:p>
    <w:p w14:paraId="1CBFCAB5" w14:textId="77777777" w:rsidR="00561175" w:rsidRPr="00AA0A01" w:rsidRDefault="000173A8" w:rsidP="000173A8">
      <w:pPr>
        <w:tabs>
          <w:tab w:val="left" w:pos="2127"/>
        </w:tabs>
        <w:autoSpaceDE w:val="0"/>
        <w:autoSpaceDN w:val="0"/>
        <w:adjustRightInd w:val="0"/>
        <w:spacing w:after="120" w:line="312" w:lineRule="auto"/>
        <w:jc w:val="both"/>
        <w:rPr>
          <w:rFonts w:asciiTheme="majorHAnsi" w:eastAsia="Times New Roman" w:hAnsiTheme="majorHAnsi" w:cs="Arial"/>
          <w:sz w:val="20"/>
          <w:szCs w:val="20"/>
        </w:rPr>
      </w:pPr>
      <w:r w:rsidRPr="00AA0A01">
        <w:rPr>
          <w:rFonts w:asciiTheme="majorHAnsi" w:eastAsia="Times New Roman" w:hAnsiTheme="majorHAnsi" w:cs="Arial"/>
          <w:sz w:val="20"/>
          <w:szCs w:val="20"/>
        </w:rPr>
        <w:t xml:space="preserve">- </w:t>
      </w:r>
      <w:r w:rsidR="00561175" w:rsidRPr="00AA0A01">
        <w:rPr>
          <w:rFonts w:asciiTheme="majorHAnsi" w:eastAsia="Times New Roman" w:hAnsiTheme="majorHAnsi" w:cs="Arial"/>
          <w:sz w:val="20"/>
          <w:szCs w:val="20"/>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04D050BB" w14:textId="33CF7D3E" w:rsidR="00561175" w:rsidRPr="00CD6946" w:rsidRDefault="000173A8" w:rsidP="000173A8">
      <w:pPr>
        <w:tabs>
          <w:tab w:val="left" w:pos="2127"/>
        </w:tabs>
        <w:autoSpaceDE w:val="0"/>
        <w:autoSpaceDN w:val="0"/>
        <w:adjustRightInd w:val="0"/>
        <w:spacing w:after="120" w:line="312" w:lineRule="auto"/>
        <w:jc w:val="both"/>
        <w:rPr>
          <w:rFonts w:asciiTheme="majorHAnsi" w:eastAsia="Times New Roman" w:hAnsiTheme="majorHAnsi" w:cs="Arial"/>
          <w:sz w:val="22"/>
          <w:szCs w:val="22"/>
        </w:rPr>
      </w:pPr>
      <w:r w:rsidRPr="00CD6946">
        <w:rPr>
          <w:rFonts w:asciiTheme="majorHAnsi" w:eastAsia="Times New Roman" w:hAnsiTheme="majorHAnsi" w:cs="Arial"/>
          <w:sz w:val="22"/>
          <w:szCs w:val="22"/>
        </w:rPr>
        <w:t xml:space="preserve">c) </w:t>
      </w:r>
      <w:r w:rsidR="00561175" w:rsidRPr="00CD6946">
        <w:rPr>
          <w:rFonts w:asciiTheme="majorHAnsi" w:eastAsia="Times New Roman" w:hAnsiTheme="majorHAnsi" w:cs="Arial"/>
          <w:sz w:val="22"/>
          <w:szCs w:val="22"/>
        </w:rPr>
        <w:t xml:space="preserve">Dokument, o którym mowa w </w:t>
      </w:r>
      <w:r w:rsidRPr="00CD6946">
        <w:rPr>
          <w:rFonts w:asciiTheme="majorHAnsi" w:eastAsia="Times New Roman" w:hAnsiTheme="majorHAnsi" w:cs="Arial"/>
          <w:sz w:val="22"/>
          <w:szCs w:val="22"/>
        </w:rPr>
        <w:t>a)</w:t>
      </w:r>
      <w:r w:rsidR="00561175" w:rsidRPr="00CD6946">
        <w:rPr>
          <w:rFonts w:asciiTheme="majorHAnsi" w:eastAsia="Times New Roman" w:hAnsiTheme="majorHAnsi" w:cs="Arial"/>
          <w:sz w:val="22"/>
          <w:szCs w:val="22"/>
        </w:rPr>
        <w:t xml:space="preserve">, powinien być wystawiony nie wcześniej niż 6 </w:t>
      </w:r>
      <w:r w:rsidRPr="00CD6946">
        <w:rPr>
          <w:rFonts w:asciiTheme="majorHAnsi" w:eastAsia="Times New Roman" w:hAnsiTheme="majorHAnsi" w:cs="Arial"/>
          <w:sz w:val="22"/>
          <w:szCs w:val="22"/>
        </w:rPr>
        <w:t>miesięcy przed jego złożeniem.  Dokumenty, o których mowa w b),</w:t>
      </w:r>
      <w:r w:rsidR="00561175" w:rsidRPr="00CD6946">
        <w:rPr>
          <w:rFonts w:asciiTheme="majorHAnsi" w:eastAsia="Times New Roman" w:hAnsiTheme="majorHAnsi" w:cs="Arial"/>
          <w:sz w:val="22"/>
          <w:szCs w:val="22"/>
        </w:rPr>
        <w:t xml:space="preserve"> powinny być wystawione nie wcześniej niż 3 miesiące przed ich złożeniem.</w:t>
      </w:r>
    </w:p>
    <w:p w14:paraId="46B5DAA5" w14:textId="77777777" w:rsidR="00570358" w:rsidRPr="00AA0A01" w:rsidRDefault="00570358" w:rsidP="00570358">
      <w:pPr>
        <w:tabs>
          <w:tab w:val="left" w:pos="1276"/>
          <w:tab w:val="left" w:pos="2268"/>
        </w:tabs>
        <w:autoSpaceDE w:val="0"/>
        <w:autoSpaceDN w:val="0"/>
        <w:adjustRightInd w:val="0"/>
        <w:spacing w:after="120" w:line="312" w:lineRule="auto"/>
        <w:jc w:val="both"/>
        <w:rPr>
          <w:rFonts w:asciiTheme="majorHAnsi" w:hAnsiTheme="majorHAnsi"/>
          <w:sz w:val="22"/>
          <w:szCs w:val="22"/>
        </w:rPr>
      </w:pPr>
      <w:r w:rsidRPr="00AA0A01">
        <w:rPr>
          <w:rFonts w:asciiTheme="majorHAnsi" w:hAnsiTheme="majorHAnsi"/>
          <w:b/>
          <w:sz w:val="22"/>
          <w:szCs w:val="22"/>
        </w:rPr>
        <w:t>3)Jeżeli w kraju,</w:t>
      </w:r>
      <w:r w:rsidRPr="00AA0A01">
        <w:rPr>
          <w:rFonts w:asciiTheme="majorHAnsi" w:hAnsiTheme="majorHAnsi"/>
          <w:sz w:val="22"/>
          <w:szCs w:val="22"/>
        </w:rPr>
        <w:t xml:space="preserve"> w którym wykonawca ma siedzibę lub miejsce zamieszkania, nie wydaje się dokumentów, o których mowa w pkt.  2</w:t>
      </w:r>
      <w:r w:rsidR="005558B5" w:rsidRPr="00AA0A01">
        <w:rPr>
          <w:rFonts w:asciiTheme="majorHAnsi" w:hAnsiTheme="majorHAnsi"/>
          <w:sz w:val="22"/>
          <w:szCs w:val="22"/>
        </w:rPr>
        <w:t>)</w:t>
      </w:r>
      <w:r w:rsidRPr="00AA0A01">
        <w:rPr>
          <w:rFonts w:asciiTheme="majorHAnsi" w:hAnsiTheme="majorHAnsi"/>
          <w:sz w:val="22"/>
          <w:szCs w:val="22"/>
        </w:rPr>
        <w:t xml:space="preserve">,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w:t>
      </w:r>
      <w:proofErr w:type="spellStart"/>
      <w:r w:rsidRPr="00AA0A01">
        <w:rPr>
          <w:rFonts w:asciiTheme="majorHAnsi" w:hAnsiTheme="majorHAnsi"/>
          <w:sz w:val="22"/>
          <w:szCs w:val="22"/>
        </w:rPr>
        <w:t>ppkt</w:t>
      </w:r>
      <w:proofErr w:type="spellEnd"/>
      <w:r w:rsidRPr="00AA0A01">
        <w:rPr>
          <w:rFonts w:asciiTheme="majorHAnsi" w:hAnsiTheme="majorHAnsi"/>
          <w:sz w:val="22"/>
          <w:szCs w:val="22"/>
        </w:rPr>
        <w:t>. c) stosuje się.</w:t>
      </w:r>
    </w:p>
    <w:p w14:paraId="4991B512" w14:textId="77777777" w:rsidR="005558B5" w:rsidRPr="00AA0A01" w:rsidRDefault="0075005D" w:rsidP="0075005D">
      <w:pPr>
        <w:tabs>
          <w:tab w:val="left" w:pos="1276"/>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b/>
          <w:sz w:val="22"/>
          <w:szCs w:val="22"/>
        </w:rPr>
        <w:t xml:space="preserve">4) Zamawiający </w:t>
      </w:r>
      <w:r w:rsidRPr="00AA0A01">
        <w:rPr>
          <w:rFonts w:asciiTheme="majorHAnsi" w:eastAsia="Times New Roman" w:hAnsiTheme="majorHAnsi" w:cs="Arial"/>
          <w:b/>
          <w:sz w:val="22"/>
          <w:szCs w:val="22"/>
          <w:u w:val="single"/>
        </w:rPr>
        <w:t>żąda</w:t>
      </w:r>
      <w:r w:rsidRPr="00AA0A01">
        <w:rPr>
          <w:rFonts w:asciiTheme="majorHAnsi" w:eastAsia="Times New Roman" w:hAnsiTheme="majorHAnsi" w:cs="Arial"/>
          <w:sz w:val="22"/>
          <w:szCs w:val="22"/>
        </w:rPr>
        <w:t xml:space="preserve"> od wykonawcy, </w:t>
      </w:r>
      <w:r w:rsidRPr="00AA0A01">
        <w:rPr>
          <w:rFonts w:asciiTheme="majorHAnsi" w:eastAsia="Times New Roman" w:hAnsiTheme="majorHAnsi" w:cs="Arial"/>
          <w:b/>
          <w:sz w:val="22"/>
          <w:szCs w:val="22"/>
        </w:rPr>
        <w:t>który polega na zdolnościach technicznych lub zawodowych lub sytuacji finansowej lub ekonomiczne</w:t>
      </w:r>
      <w:r w:rsidRPr="00AA0A01">
        <w:rPr>
          <w:rFonts w:asciiTheme="majorHAnsi" w:eastAsia="Times New Roman" w:hAnsiTheme="majorHAnsi" w:cs="Arial"/>
          <w:sz w:val="22"/>
          <w:szCs w:val="22"/>
        </w:rPr>
        <w:t xml:space="preserve">j </w:t>
      </w:r>
      <w:r w:rsidRPr="00AA0A01">
        <w:rPr>
          <w:rFonts w:asciiTheme="majorHAnsi" w:eastAsia="Times New Roman" w:hAnsiTheme="majorHAnsi" w:cs="Arial"/>
          <w:b/>
          <w:sz w:val="22"/>
          <w:szCs w:val="22"/>
        </w:rPr>
        <w:t>podmiotów udostępniających zasoby</w:t>
      </w:r>
      <w:r w:rsidRPr="00AA0A01">
        <w:rPr>
          <w:rFonts w:asciiTheme="majorHAnsi" w:eastAsia="Times New Roman" w:hAnsiTheme="majorHAnsi" w:cs="Arial"/>
          <w:sz w:val="22"/>
          <w:szCs w:val="22"/>
        </w:rPr>
        <w:t xml:space="preserve"> na zasadach określonych w art. 118 </w:t>
      </w:r>
      <w:proofErr w:type="spellStart"/>
      <w:r w:rsidRPr="00AA0A01">
        <w:rPr>
          <w:rFonts w:asciiTheme="majorHAnsi" w:eastAsia="Times New Roman" w:hAnsiTheme="majorHAnsi" w:cs="Arial"/>
          <w:sz w:val="22"/>
          <w:szCs w:val="22"/>
        </w:rPr>
        <w:t>Pzp</w:t>
      </w:r>
      <w:proofErr w:type="spellEnd"/>
      <w:r w:rsidRPr="00AA0A01">
        <w:rPr>
          <w:rFonts w:asciiTheme="majorHAnsi" w:eastAsia="Times New Roman" w:hAnsiTheme="majorHAnsi" w:cs="Arial"/>
          <w:sz w:val="22"/>
          <w:szCs w:val="22"/>
        </w:rPr>
        <w:t>, przedstawienia podmiotowych środków dowodowych, o których mowa</w:t>
      </w:r>
      <w:r w:rsidR="005558B5" w:rsidRPr="00AA0A01">
        <w:rPr>
          <w:rFonts w:asciiTheme="majorHAnsi" w:eastAsia="Times New Roman" w:hAnsiTheme="majorHAnsi" w:cs="Arial"/>
          <w:sz w:val="22"/>
          <w:szCs w:val="22"/>
        </w:rPr>
        <w:t>:</w:t>
      </w:r>
    </w:p>
    <w:p w14:paraId="52B4773F" w14:textId="77777777" w:rsidR="00F67164" w:rsidRPr="00AA0A01" w:rsidRDefault="00F67164" w:rsidP="00F67164">
      <w:pPr>
        <w:tabs>
          <w:tab w:val="left" w:pos="1276"/>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informacji z Krajowego Rejestru Karnego, o której mowa w pkt. 1) ppkt.1.</w:t>
      </w:r>
    </w:p>
    <w:p w14:paraId="704F978E" w14:textId="77777777" w:rsidR="00F67164" w:rsidRPr="00AA0A01" w:rsidRDefault="00F67164" w:rsidP="00F67164">
      <w:pPr>
        <w:tabs>
          <w:tab w:val="left" w:pos="1276"/>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 </w:t>
      </w:r>
      <w:r w:rsidRPr="00AA0A01">
        <w:rPr>
          <w:rFonts w:asciiTheme="majorHAnsi" w:hAnsiTheme="majorHAnsi" w:cs="Cambria"/>
          <w:color w:val="000000"/>
          <w:sz w:val="22"/>
          <w:szCs w:val="22"/>
        </w:rPr>
        <w:t xml:space="preserve">zaświadczenie właściwego naczelnika urzędu skarbowego, </w:t>
      </w:r>
      <w:r w:rsidRPr="00AA0A01">
        <w:rPr>
          <w:rFonts w:asciiTheme="majorHAnsi" w:eastAsia="Times New Roman" w:hAnsiTheme="majorHAnsi" w:cs="Arial"/>
          <w:sz w:val="22"/>
          <w:szCs w:val="22"/>
        </w:rPr>
        <w:t xml:space="preserve">o której mowa w pkt. 1) ppkt.3. </w:t>
      </w:r>
    </w:p>
    <w:p w14:paraId="38762377" w14:textId="77777777" w:rsidR="00F67164" w:rsidRPr="00AA0A01" w:rsidRDefault="00F67164" w:rsidP="00F67164">
      <w:pPr>
        <w:tabs>
          <w:tab w:val="left" w:pos="1276"/>
        </w:tabs>
        <w:spacing w:after="120" w:line="312" w:lineRule="auto"/>
        <w:jc w:val="both"/>
        <w:rPr>
          <w:rFonts w:asciiTheme="majorHAnsi" w:eastAsia="Times New Roman" w:hAnsiTheme="majorHAnsi" w:cs="Arial"/>
          <w:sz w:val="22"/>
          <w:szCs w:val="22"/>
        </w:rPr>
      </w:pPr>
      <w:r w:rsidRPr="00AA0A01">
        <w:rPr>
          <w:rFonts w:asciiTheme="majorHAnsi" w:hAnsiTheme="majorHAnsi" w:cs="Cambria"/>
          <w:color w:val="000000"/>
          <w:sz w:val="22"/>
          <w:szCs w:val="22"/>
        </w:rPr>
        <w:t xml:space="preserve">- zaświadczenie Zakładu Ubezpieczeń Społecznych, </w:t>
      </w:r>
      <w:r w:rsidRPr="00AA0A01">
        <w:rPr>
          <w:rFonts w:asciiTheme="majorHAnsi" w:eastAsia="Times New Roman" w:hAnsiTheme="majorHAnsi" w:cs="Arial"/>
          <w:sz w:val="22"/>
          <w:szCs w:val="22"/>
        </w:rPr>
        <w:t>o której mowa w pkt. 1) ppkt.5.</w:t>
      </w:r>
    </w:p>
    <w:p w14:paraId="273B4FE4" w14:textId="0CA105BF" w:rsidR="00F67164" w:rsidRPr="00AA0A01" w:rsidRDefault="00F67164" w:rsidP="00F67164">
      <w:pPr>
        <w:tabs>
          <w:tab w:val="left" w:pos="1276"/>
        </w:tabs>
        <w:spacing w:after="120" w:line="312" w:lineRule="auto"/>
        <w:jc w:val="both"/>
        <w:rPr>
          <w:rFonts w:asciiTheme="majorHAnsi" w:eastAsia="Times New Roman" w:hAnsiTheme="majorHAnsi" w:cs="Arial"/>
          <w:sz w:val="22"/>
          <w:szCs w:val="22"/>
        </w:rPr>
      </w:pPr>
      <w:r w:rsidRPr="00AA0A01">
        <w:rPr>
          <w:rFonts w:asciiTheme="majorHAnsi" w:hAnsiTheme="majorHAnsi" w:cs="Cambria"/>
          <w:color w:val="000000"/>
          <w:sz w:val="22"/>
          <w:szCs w:val="22"/>
        </w:rPr>
        <w:t>- odpis lub informacja z Krajowego Rejestru Sądowego,</w:t>
      </w:r>
      <w:r w:rsidRPr="00AA0A01">
        <w:rPr>
          <w:rFonts w:asciiTheme="majorHAnsi" w:eastAsia="Times New Roman" w:hAnsiTheme="majorHAnsi" w:cs="Arial"/>
          <w:sz w:val="22"/>
          <w:szCs w:val="22"/>
        </w:rPr>
        <w:t xml:space="preserve"> o której mowa w pkt. 1) ppkt.</w:t>
      </w:r>
      <w:r w:rsidR="00797032">
        <w:rPr>
          <w:rFonts w:asciiTheme="majorHAnsi" w:eastAsia="Times New Roman" w:hAnsiTheme="majorHAnsi" w:cs="Arial"/>
          <w:sz w:val="22"/>
          <w:szCs w:val="22"/>
        </w:rPr>
        <w:t>6</w:t>
      </w:r>
      <w:r w:rsidRPr="00AA0A01">
        <w:rPr>
          <w:rFonts w:asciiTheme="majorHAnsi" w:eastAsia="Times New Roman" w:hAnsiTheme="majorHAnsi" w:cs="Arial"/>
          <w:sz w:val="22"/>
          <w:szCs w:val="22"/>
        </w:rPr>
        <w:t>.</w:t>
      </w:r>
    </w:p>
    <w:p w14:paraId="07F77ACF" w14:textId="77777777" w:rsidR="0075005D" w:rsidRPr="00AA0A01" w:rsidRDefault="0075005D" w:rsidP="0075005D">
      <w:pPr>
        <w:tabs>
          <w:tab w:val="left" w:pos="1276"/>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dotyczących tych podmiotów, potwierdzających, że nie zachodzą wobec tych podmiotów podstawy wykluczenia z postępowania.</w:t>
      </w:r>
    </w:p>
    <w:p w14:paraId="4DD8BB44" w14:textId="649B5337" w:rsidR="00704523" w:rsidRPr="00AA0A01" w:rsidRDefault="00704523" w:rsidP="00704523">
      <w:pPr>
        <w:tabs>
          <w:tab w:val="left" w:pos="1276"/>
        </w:tabs>
        <w:spacing w:after="120" w:line="312" w:lineRule="auto"/>
        <w:jc w:val="both"/>
        <w:rPr>
          <w:rFonts w:asciiTheme="majorHAnsi" w:hAnsiTheme="majorHAnsi" w:cs="Times New Roman"/>
          <w:sz w:val="22"/>
          <w:szCs w:val="22"/>
        </w:rPr>
      </w:pPr>
      <w:r w:rsidRPr="00AA0A01">
        <w:rPr>
          <w:rFonts w:asciiTheme="majorHAnsi" w:eastAsia="Times New Roman" w:hAnsiTheme="majorHAnsi" w:cs="Arial"/>
          <w:b/>
          <w:bCs/>
          <w:sz w:val="22"/>
          <w:szCs w:val="22"/>
        </w:rPr>
        <w:t>5)</w:t>
      </w:r>
      <w:r w:rsidRPr="00AA0A01">
        <w:rPr>
          <w:rFonts w:asciiTheme="majorHAnsi" w:eastAsia="Times New Roman" w:hAnsiTheme="majorHAnsi" w:cs="Arial"/>
          <w:bCs/>
          <w:sz w:val="22"/>
          <w:szCs w:val="22"/>
        </w:rPr>
        <w:t xml:space="preserve"> </w:t>
      </w:r>
      <w:r w:rsidRPr="00AA0A01">
        <w:rPr>
          <w:rFonts w:asciiTheme="majorHAnsi" w:hAnsiTheme="majorHAnsi" w:cs="Times New Roman"/>
          <w:sz w:val="22"/>
          <w:szCs w:val="22"/>
        </w:rPr>
        <w:t>Do podmiotów udostępniających zasoby na zasadach określonych w art.118 ustawy oraz podwykonawców niebędących podmiotami udostępniającymi zasoby na tych zasadach, mających siedzibę lub miejsce zamieszkania poza terytorium Rzeczypospolitej Polskiej, przepis pkt. 2</w:t>
      </w:r>
      <w:r w:rsidR="00090007" w:rsidRPr="00AA0A01">
        <w:rPr>
          <w:rFonts w:asciiTheme="majorHAnsi" w:hAnsiTheme="majorHAnsi" w:cs="Times New Roman"/>
          <w:sz w:val="22"/>
          <w:szCs w:val="22"/>
        </w:rPr>
        <w:t>)</w:t>
      </w:r>
      <w:r w:rsidRPr="00AA0A01">
        <w:rPr>
          <w:rFonts w:asciiTheme="majorHAnsi" w:hAnsiTheme="majorHAnsi" w:cs="Times New Roman"/>
          <w:sz w:val="22"/>
          <w:szCs w:val="22"/>
        </w:rPr>
        <w:t xml:space="preserve"> stosuje się odpowiednio.</w:t>
      </w:r>
    </w:p>
    <w:p w14:paraId="0E5583C6" w14:textId="77777777" w:rsidR="00561175" w:rsidRPr="00AA0A01" w:rsidRDefault="001A44F6" w:rsidP="003A3189">
      <w:pPr>
        <w:tabs>
          <w:tab w:val="num" w:pos="1440"/>
          <w:tab w:val="num" w:pos="1800"/>
        </w:tabs>
        <w:jc w:val="both"/>
        <w:rPr>
          <w:rFonts w:asciiTheme="majorHAnsi" w:hAnsiTheme="majorHAnsi" w:cs="Times New Roman"/>
          <w:b/>
          <w:color w:val="FF0000"/>
          <w:sz w:val="22"/>
          <w:szCs w:val="22"/>
        </w:rPr>
      </w:pPr>
      <w:r w:rsidRPr="00AA0A01">
        <w:rPr>
          <w:rFonts w:asciiTheme="majorHAnsi" w:hAnsiTheme="majorHAnsi"/>
          <w:b/>
          <w:color w:val="FF0000"/>
          <w:sz w:val="22"/>
          <w:szCs w:val="22"/>
        </w:rPr>
        <w:t xml:space="preserve">II. </w:t>
      </w:r>
      <w:r w:rsidR="00524D1D" w:rsidRPr="00AA0A01">
        <w:rPr>
          <w:rFonts w:asciiTheme="majorHAnsi" w:hAnsiTheme="majorHAnsi"/>
          <w:b/>
          <w:color w:val="FF0000"/>
          <w:sz w:val="22"/>
          <w:szCs w:val="22"/>
        </w:rPr>
        <w:t>Dokumenty lub oświadczenia, jakich żąda zamawiający od wykonawcy</w:t>
      </w:r>
      <w:r w:rsidR="00524D1D" w:rsidRPr="00AA0A01">
        <w:rPr>
          <w:rFonts w:asciiTheme="majorHAnsi" w:hAnsiTheme="majorHAnsi" w:cs="Times New Roman"/>
          <w:b/>
          <w:color w:val="FF0000"/>
          <w:sz w:val="22"/>
          <w:szCs w:val="22"/>
        </w:rPr>
        <w:t xml:space="preserve">, </w:t>
      </w:r>
      <w:r w:rsidR="00524D1D" w:rsidRPr="00AA0A01">
        <w:rPr>
          <w:rFonts w:asciiTheme="majorHAnsi" w:hAnsiTheme="majorHAnsi" w:cs="Times New Roman"/>
          <w:b/>
          <w:color w:val="FF0000"/>
          <w:sz w:val="22"/>
          <w:szCs w:val="22"/>
          <w:u w:val="single"/>
        </w:rPr>
        <w:t>w</w:t>
      </w:r>
      <w:r w:rsidR="00524D1D" w:rsidRPr="00AA0A01">
        <w:rPr>
          <w:rFonts w:asciiTheme="majorHAnsi" w:hAnsiTheme="majorHAnsi" w:cs="Cambria"/>
          <w:b/>
          <w:color w:val="FF0000"/>
          <w:sz w:val="22"/>
          <w:szCs w:val="22"/>
          <w:u w:val="single"/>
        </w:rPr>
        <w:t xml:space="preserve"> celu potwierdzenia spełniania przez wykonawcę warunków udziału w postępowaniu.</w:t>
      </w:r>
    </w:p>
    <w:p w14:paraId="637005B6" w14:textId="6DDBA55F" w:rsidR="00D76197" w:rsidRDefault="00D76197" w:rsidP="00D76197">
      <w:pPr>
        <w:tabs>
          <w:tab w:val="num" w:pos="1440"/>
          <w:tab w:val="num" w:pos="1800"/>
        </w:tabs>
        <w:jc w:val="both"/>
        <w:rPr>
          <w:rFonts w:asciiTheme="majorHAnsi" w:hAnsiTheme="majorHAnsi" w:cs="Cambria"/>
          <w:b/>
          <w:i/>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w:t>
      </w:r>
      <w:r w:rsidR="00D75B62" w:rsidRPr="00AA0A01">
        <w:rPr>
          <w:rFonts w:asciiTheme="majorHAnsi" w:hAnsiTheme="majorHAnsi" w:cs="Cambria"/>
          <w:color w:val="000000"/>
          <w:sz w:val="22"/>
          <w:szCs w:val="22"/>
        </w:rPr>
        <w:t xml:space="preserve"> udziału w postępowaniu dotyczących </w:t>
      </w:r>
      <w:r w:rsidR="00D75B62" w:rsidRPr="00AA0A01">
        <w:rPr>
          <w:rFonts w:asciiTheme="majorHAnsi" w:hAnsiTheme="majorHAnsi" w:cs="Cambria"/>
          <w:b/>
          <w:color w:val="000000"/>
          <w:sz w:val="22"/>
          <w:szCs w:val="22"/>
        </w:rPr>
        <w:t>zdolności do występowania w obrocie gospodarczym</w:t>
      </w:r>
      <w:r w:rsidR="00D75B62" w:rsidRPr="00AA0A01">
        <w:rPr>
          <w:rFonts w:asciiTheme="majorHAnsi" w:hAnsiTheme="majorHAnsi" w:cs="Cambria"/>
          <w:color w:val="000000"/>
          <w:sz w:val="22"/>
          <w:szCs w:val="22"/>
        </w:rPr>
        <w:t xml:space="preserve">, zamawiający żąda od wykonawcy prowadzącego działalność gospodarczą lub zawodową dokumentu </w:t>
      </w:r>
      <w:r w:rsidR="00D75B62" w:rsidRPr="00422C10">
        <w:rPr>
          <w:rFonts w:asciiTheme="majorHAnsi" w:hAnsiTheme="majorHAnsi" w:cs="Cambria"/>
          <w:sz w:val="22"/>
          <w:szCs w:val="22"/>
        </w:rPr>
        <w:t>potwierdzającego, że jest wpisany do jednego z rejestrów zawodowych lub handlowych, prowadzonych w kraju, w którym ma siedzibę lub miejsce zamieszkania, wystawionego nie wcześniej niż 6 miesięcy przed jego złożeniem.</w:t>
      </w:r>
      <w:r w:rsidR="00993CE3" w:rsidRPr="00422C10">
        <w:rPr>
          <w:rFonts w:asciiTheme="majorHAnsi" w:hAnsiTheme="majorHAnsi" w:cs="Cambria"/>
          <w:b/>
          <w:i/>
          <w:sz w:val="22"/>
          <w:szCs w:val="22"/>
        </w:rPr>
        <w:t xml:space="preserve"> </w:t>
      </w:r>
      <w:r w:rsidR="00BA3AA5">
        <w:rPr>
          <w:rFonts w:asciiTheme="majorHAnsi" w:hAnsiTheme="majorHAnsi" w:cs="Cambria"/>
          <w:b/>
          <w:i/>
          <w:sz w:val="22"/>
          <w:szCs w:val="22"/>
        </w:rPr>
        <w:t>– nie dotyczy</w:t>
      </w:r>
    </w:p>
    <w:p w14:paraId="445476CB" w14:textId="77777777" w:rsidR="00797032" w:rsidRDefault="00797032" w:rsidP="00D76197">
      <w:pPr>
        <w:tabs>
          <w:tab w:val="num" w:pos="1440"/>
          <w:tab w:val="num" w:pos="1800"/>
        </w:tabs>
        <w:jc w:val="both"/>
        <w:rPr>
          <w:rFonts w:asciiTheme="majorHAnsi" w:hAnsiTheme="majorHAnsi" w:cs="Cambria"/>
          <w:b/>
          <w:i/>
          <w:sz w:val="22"/>
          <w:szCs w:val="22"/>
        </w:rPr>
      </w:pPr>
    </w:p>
    <w:p w14:paraId="404E4658" w14:textId="4E5E4D09" w:rsidR="00D76197" w:rsidRPr="00AA0A01" w:rsidRDefault="00D76197" w:rsidP="00D76197">
      <w:pPr>
        <w:tabs>
          <w:tab w:val="num" w:pos="1440"/>
          <w:tab w:val="num" w:pos="1800"/>
        </w:tabs>
        <w:jc w:val="both"/>
        <w:rPr>
          <w:rFonts w:asciiTheme="majorHAnsi" w:hAnsiTheme="majorHAnsi" w:cs="Cambria"/>
          <w:color w:val="000000"/>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w:t>
      </w:r>
      <w:r w:rsidR="00A10952" w:rsidRPr="00AA0A01">
        <w:rPr>
          <w:rFonts w:asciiTheme="majorHAnsi" w:hAnsiTheme="majorHAnsi" w:cs="Cambria"/>
          <w:color w:val="000000"/>
          <w:sz w:val="22"/>
          <w:szCs w:val="22"/>
        </w:rPr>
        <w:t xml:space="preserve"> udziału w postępowaniu dotyczących wymaganych </w:t>
      </w:r>
      <w:r w:rsidR="00A10952" w:rsidRPr="00AA0A01">
        <w:rPr>
          <w:rFonts w:asciiTheme="majorHAnsi" w:hAnsiTheme="majorHAnsi" w:cs="Cambria"/>
          <w:b/>
          <w:color w:val="000000"/>
          <w:sz w:val="22"/>
          <w:szCs w:val="22"/>
        </w:rPr>
        <w:t xml:space="preserve">uprawnień do prowadzenia określonej działalności gospodarczej lub </w:t>
      </w:r>
      <w:r w:rsidR="00A10952" w:rsidRPr="00422C10">
        <w:rPr>
          <w:rFonts w:asciiTheme="majorHAnsi" w:hAnsiTheme="majorHAnsi" w:cs="Cambria"/>
          <w:b/>
          <w:sz w:val="22"/>
          <w:szCs w:val="22"/>
        </w:rPr>
        <w:t>zawodowej</w:t>
      </w:r>
      <w:r w:rsidR="00A10952" w:rsidRPr="00422C10">
        <w:rPr>
          <w:rFonts w:asciiTheme="majorHAnsi" w:hAnsiTheme="majorHAnsi" w:cs="Cambria"/>
          <w:sz w:val="22"/>
          <w:szCs w:val="22"/>
        </w:rPr>
        <w:t>, zamawiający żąda zezwolenia, licencji, koncesji lub wpisu do rejestru działalności regulowanej.</w:t>
      </w:r>
      <w:r w:rsidR="00BA3AA5">
        <w:rPr>
          <w:rFonts w:asciiTheme="majorHAnsi" w:hAnsiTheme="majorHAnsi" w:cs="Cambria"/>
          <w:sz w:val="22"/>
          <w:szCs w:val="22"/>
        </w:rPr>
        <w:t xml:space="preserve"> – </w:t>
      </w:r>
      <w:r w:rsidR="00BA3AA5" w:rsidRPr="00BA3AA5">
        <w:rPr>
          <w:rFonts w:asciiTheme="majorHAnsi" w:hAnsiTheme="majorHAnsi" w:cs="Cambria"/>
          <w:b/>
          <w:i/>
          <w:sz w:val="22"/>
          <w:szCs w:val="22"/>
        </w:rPr>
        <w:t>nie dotyczy</w:t>
      </w:r>
      <w:r w:rsidR="00BA3AA5">
        <w:rPr>
          <w:rFonts w:asciiTheme="majorHAnsi" w:hAnsiTheme="majorHAnsi" w:cs="Cambria"/>
          <w:sz w:val="22"/>
          <w:szCs w:val="22"/>
        </w:rPr>
        <w:t xml:space="preserve"> </w:t>
      </w:r>
    </w:p>
    <w:p w14:paraId="108A6AB6" w14:textId="4E72980C" w:rsidR="00AF5D66" w:rsidRDefault="00AF5D66" w:rsidP="00C6766A">
      <w:pPr>
        <w:autoSpaceDE w:val="0"/>
        <w:autoSpaceDN w:val="0"/>
        <w:adjustRightInd w:val="0"/>
        <w:jc w:val="both"/>
        <w:rPr>
          <w:rFonts w:asciiTheme="majorHAnsi" w:hAnsiTheme="majorHAnsi" w:cs="Tahoma"/>
          <w:i/>
          <w:sz w:val="22"/>
          <w:szCs w:val="22"/>
        </w:rPr>
      </w:pPr>
    </w:p>
    <w:p w14:paraId="6369A6D9" w14:textId="77777777" w:rsidR="00D76197" w:rsidRPr="00AA0A01" w:rsidRDefault="00D76197" w:rsidP="00D76197">
      <w:pPr>
        <w:tabs>
          <w:tab w:val="num" w:pos="1440"/>
          <w:tab w:val="num" w:pos="1800"/>
        </w:tabs>
        <w:jc w:val="both"/>
        <w:rPr>
          <w:rFonts w:asciiTheme="majorHAnsi" w:hAnsiTheme="majorHAnsi" w:cs="Cambria"/>
          <w:color w:val="000000"/>
          <w:sz w:val="22"/>
          <w:szCs w:val="22"/>
        </w:rPr>
      </w:pPr>
      <w:r w:rsidRPr="00231AD7">
        <w:rPr>
          <w:rFonts w:asciiTheme="majorHAnsi" w:hAnsiTheme="majorHAnsi" w:cs="Times New Roman"/>
          <w:sz w:val="22"/>
          <w:szCs w:val="22"/>
        </w:rPr>
        <w:t>Zgodnie z </w:t>
      </w:r>
      <w:r w:rsidRPr="00231AD7">
        <w:rPr>
          <w:rFonts w:asciiTheme="majorHAnsi" w:hAnsiTheme="majorHAnsi"/>
          <w:sz w:val="22"/>
          <w:szCs w:val="22"/>
        </w:rPr>
        <w:t>Rozporządzeniem Ministra Rozwoju, Pracy i Technologii w sprawie podmiotowych środków</w:t>
      </w:r>
      <w:r w:rsidRPr="00AA0A01">
        <w:rPr>
          <w:rFonts w:asciiTheme="majorHAnsi" w:hAnsiTheme="majorHAnsi"/>
          <w:sz w:val="22"/>
          <w:szCs w:val="22"/>
        </w:rPr>
        <w:t xml:space="preserve">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 </w:t>
      </w:r>
      <w:r w:rsidR="008470AE" w:rsidRPr="00AA0A01">
        <w:rPr>
          <w:rFonts w:asciiTheme="majorHAnsi" w:hAnsiTheme="majorHAnsi" w:cs="Cambria"/>
          <w:color w:val="000000"/>
          <w:sz w:val="22"/>
          <w:szCs w:val="22"/>
        </w:rPr>
        <w:t xml:space="preserve">udziału w postępowaniu lub kryteriów selekcji dotyczących </w:t>
      </w:r>
      <w:r w:rsidR="008470AE" w:rsidRPr="00AA0A01">
        <w:rPr>
          <w:rFonts w:asciiTheme="majorHAnsi" w:hAnsiTheme="majorHAnsi" w:cs="Cambria"/>
          <w:b/>
          <w:color w:val="000000"/>
          <w:sz w:val="22"/>
          <w:szCs w:val="22"/>
        </w:rPr>
        <w:t>sytuacji ekonomicznej lub finansowej</w:t>
      </w:r>
      <w:r w:rsidR="008470AE" w:rsidRPr="00AA0A01">
        <w:rPr>
          <w:rFonts w:asciiTheme="majorHAnsi" w:hAnsiTheme="majorHAnsi" w:cs="Cambria"/>
          <w:color w:val="000000"/>
          <w:sz w:val="22"/>
          <w:szCs w:val="22"/>
        </w:rPr>
        <w:t xml:space="preserve"> zamawiający żąda, w szczególności, następujących podmiotowych środków dowodowych</w:t>
      </w:r>
      <w:r w:rsidR="006A1475" w:rsidRPr="00AA0A01">
        <w:rPr>
          <w:rFonts w:asciiTheme="majorHAnsi" w:hAnsiTheme="majorHAnsi" w:cs="Cambria"/>
          <w:color w:val="000000"/>
          <w:sz w:val="22"/>
          <w:szCs w:val="22"/>
        </w:rPr>
        <w:t>:</w:t>
      </w:r>
    </w:p>
    <w:p w14:paraId="6732CBC4" w14:textId="77777777" w:rsidR="008C5A0D" w:rsidRPr="00AA0A01" w:rsidRDefault="008C5A0D" w:rsidP="00DC19FA">
      <w:pPr>
        <w:autoSpaceDE w:val="0"/>
        <w:autoSpaceDN w:val="0"/>
        <w:adjustRightInd w:val="0"/>
        <w:spacing w:after="1"/>
        <w:rPr>
          <w:rFonts w:asciiTheme="majorHAnsi" w:hAnsiTheme="majorHAnsi" w:cs="Times New Roman"/>
          <w:b/>
          <w:snapToGrid w:val="0"/>
          <w:sz w:val="22"/>
        </w:rPr>
      </w:pPr>
    </w:p>
    <w:p w14:paraId="22BFFE7D" w14:textId="763BDA3B" w:rsidR="002A17DA" w:rsidRDefault="002A17DA" w:rsidP="006A1475">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Times New Roman"/>
          <w:snapToGrid w:val="0"/>
          <w:sz w:val="22"/>
        </w:rPr>
        <w:t xml:space="preserve">Dokumentów potwierdzających, że wykonawca jest ubezpieczony od odpowiedzialności cywilnej w zakresie prowadzonej działalności związanej z przedmiotem zamówienia ze wskazaniem sumy gwarancyjnej tego </w:t>
      </w:r>
      <w:r w:rsidRPr="00422C10">
        <w:rPr>
          <w:rFonts w:asciiTheme="majorHAnsi" w:hAnsiTheme="majorHAnsi" w:cs="Times New Roman"/>
          <w:snapToGrid w:val="0"/>
          <w:sz w:val="22"/>
        </w:rPr>
        <w:t>ubezpieczenia.</w:t>
      </w:r>
      <w:r w:rsidR="00B71C07" w:rsidRPr="00422C10">
        <w:rPr>
          <w:rFonts w:asciiTheme="majorHAnsi" w:hAnsiTheme="majorHAnsi" w:cs="Times New Roman"/>
          <w:b/>
          <w:snapToGrid w:val="0"/>
          <w:sz w:val="22"/>
        </w:rPr>
        <w:t xml:space="preserve"> – Załącznik </w:t>
      </w:r>
      <w:r w:rsidR="00F8792B">
        <w:rPr>
          <w:rFonts w:asciiTheme="majorHAnsi" w:hAnsiTheme="majorHAnsi" w:cs="Times New Roman"/>
          <w:b/>
          <w:snapToGrid w:val="0"/>
          <w:sz w:val="22"/>
        </w:rPr>
        <w:t>nr 14</w:t>
      </w:r>
      <w:r w:rsidR="00AD3029">
        <w:rPr>
          <w:rFonts w:asciiTheme="majorHAnsi" w:hAnsiTheme="majorHAnsi" w:cs="Times New Roman"/>
          <w:b/>
          <w:snapToGrid w:val="0"/>
          <w:sz w:val="22"/>
        </w:rPr>
        <w:t>.</w:t>
      </w:r>
    </w:p>
    <w:p w14:paraId="1C2EC0D4" w14:textId="77777777" w:rsidR="00F8792B" w:rsidRPr="006935DF" w:rsidRDefault="00F8792B" w:rsidP="00F8792B">
      <w:pPr>
        <w:suppressAutoHyphens/>
        <w:jc w:val="both"/>
        <w:rPr>
          <w:rFonts w:asciiTheme="majorHAnsi" w:eastAsia="Times New Roman" w:hAnsiTheme="majorHAnsi" w:cs="Times New Roman"/>
          <w:i/>
          <w:snapToGrid w:val="0"/>
          <w:sz w:val="22"/>
          <w:szCs w:val="22"/>
          <w:lang w:eastAsia="ar-SA"/>
        </w:rPr>
      </w:pPr>
      <w:r w:rsidRPr="006935DF">
        <w:rPr>
          <w:rFonts w:asciiTheme="majorHAnsi" w:eastAsia="Times New Roman" w:hAnsiTheme="majorHAnsi" w:cs="Times New Roman"/>
          <w:i/>
          <w:iCs/>
          <w:sz w:val="22"/>
          <w:szCs w:val="22"/>
          <w:lang w:eastAsia="ar-SA"/>
        </w:rPr>
        <w:t>Zamawiający uzna wymóg dot. załącznika 14 za spełniony, jeśli Wykonawca przedstawi, iż jest u</w:t>
      </w:r>
      <w:r w:rsidRPr="006935DF">
        <w:rPr>
          <w:rFonts w:asciiTheme="majorHAnsi" w:eastAsia="Times New Roman" w:hAnsiTheme="majorHAnsi" w:cs="Times New Roman"/>
          <w:i/>
          <w:sz w:val="22"/>
          <w:szCs w:val="22"/>
          <w:lang w:eastAsia="ar-SA"/>
        </w:rPr>
        <w:t xml:space="preserve">bezpieczony od odpowiedzialności cywilnej w zakresie prowadzonej działalności związanej z przedmiotem zamówienia </w:t>
      </w:r>
      <w:r w:rsidRPr="006935DF">
        <w:rPr>
          <w:rFonts w:asciiTheme="majorHAnsi" w:eastAsia="Times New Roman" w:hAnsiTheme="majorHAnsi" w:cs="Times New Roman"/>
          <w:i/>
          <w:sz w:val="22"/>
          <w:szCs w:val="22"/>
          <w:lang w:eastAsia="ar-SA"/>
        </w:rPr>
        <w:br/>
        <w:t>na kwotę minimum  100 000,00 zł.</w:t>
      </w:r>
      <w:r w:rsidRPr="006935DF">
        <w:rPr>
          <w:rFonts w:asciiTheme="majorHAnsi" w:eastAsia="Univers-PL" w:hAnsiTheme="majorHAnsi" w:cs="Times New Roman"/>
          <w:i/>
          <w:sz w:val="22"/>
          <w:szCs w:val="22"/>
          <w:lang w:eastAsia="ar-SA"/>
        </w:rPr>
        <w:t xml:space="preserve"> </w:t>
      </w:r>
    </w:p>
    <w:p w14:paraId="323092BF" w14:textId="77777777" w:rsidR="00F8792B" w:rsidRDefault="00F8792B" w:rsidP="007647F6">
      <w:pPr>
        <w:tabs>
          <w:tab w:val="num" w:pos="1440"/>
          <w:tab w:val="num" w:pos="1800"/>
        </w:tabs>
        <w:jc w:val="both"/>
        <w:rPr>
          <w:rFonts w:asciiTheme="majorHAnsi" w:hAnsiTheme="majorHAnsi" w:cs="Times New Roman"/>
          <w:sz w:val="22"/>
          <w:szCs w:val="22"/>
        </w:rPr>
      </w:pPr>
    </w:p>
    <w:p w14:paraId="2250DA68" w14:textId="21664F74" w:rsidR="007647F6" w:rsidRDefault="007647F6" w:rsidP="007647F6">
      <w:pPr>
        <w:tabs>
          <w:tab w:val="num" w:pos="1440"/>
          <w:tab w:val="num" w:pos="1800"/>
        </w:tabs>
        <w:jc w:val="both"/>
        <w:rPr>
          <w:rFonts w:asciiTheme="majorHAnsi" w:hAnsiTheme="majorHAnsi" w:cs="Times New Roman"/>
          <w:sz w:val="22"/>
          <w:szCs w:val="22"/>
        </w:rPr>
      </w:pPr>
      <w:r>
        <w:rPr>
          <w:rFonts w:asciiTheme="majorHAnsi" w:hAnsiTheme="majorHAnsi" w:cs="Times New Roman"/>
          <w:sz w:val="22"/>
          <w:szCs w:val="22"/>
        </w:rPr>
        <w:t>J</w:t>
      </w:r>
      <w:r w:rsidRPr="007647F6">
        <w:rPr>
          <w:rFonts w:asciiTheme="majorHAnsi" w:hAnsiTheme="majorHAnsi" w:cs="Times New Roman"/>
          <w:sz w:val="22"/>
          <w:szCs w:val="22"/>
        </w:rPr>
        <w:t>eżeli okres ważności polisy lub innego</w:t>
      </w:r>
      <w:r>
        <w:rPr>
          <w:rFonts w:asciiTheme="majorHAnsi" w:hAnsiTheme="majorHAnsi" w:cs="Times New Roman"/>
          <w:sz w:val="22"/>
          <w:szCs w:val="22"/>
        </w:rPr>
        <w:t xml:space="preserve"> </w:t>
      </w:r>
      <w:r w:rsidRPr="007647F6">
        <w:rPr>
          <w:rFonts w:asciiTheme="majorHAnsi" w:hAnsiTheme="majorHAnsi" w:cs="Times New Roman"/>
          <w:sz w:val="22"/>
          <w:szCs w:val="22"/>
        </w:rPr>
        <w:t>dokumentu ubezpieczenia jest krótszy niż czas obowiązywania ewentualnej umowy Wykonawca załączy do</w:t>
      </w:r>
      <w:r>
        <w:rPr>
          <w:rFonts w:asciiTheme="majorHAnsi" w:hAnsiTheme="majorHAnsi" w:cs="Times New Roman"/>
          <w:sz w:val="22"/>
          <w:szCs w:val="22"/>
        </w:rPr>
        <w:t xml:space="preserve"> </w:t>
      </w:r>
      <w:r w:rsidRPr="007647F6">
        <w:rPr>
          <w:rFonts w:asciiTheme="majorHAnsi" w:hAnsiTheme="majorHAnsi" w:cs="Times New Roman"/>
          <w:sz w:val="22"/>
          <w:szCs w:val="22"/>
        </w:rPr>
        <w:t>przedłożonej polisy oświadczenie, iż przedłuży ich ważność co najmniej do końca trwania zawartej umowy na</w:t>
      </w:r>
      <w:r>
        <w:rPr>
          <w:rFonts w:asciiTheme="majorHAnsi" w:hAnsiTheme="majorHAnsi" w:cs="Times New Roman"/>
          <w:sz w:val="22"/>
          <w:szCs w:val="22"/>
        </w:rPr>
        <w:t xml:space="preserve"> </w:t>
      </w:r>
      <w:r w:rsidRPr="007647F6">
        <w:rPr>
          <w:rFonts w:asciiTheme="majorHAnsi" w:hAnsiTheme="majorHAnsi" w:cs="Times New Roman"/>
          <w:sz w:val="22"/>
          <w:szCs w:val="22"/>
        </w:rPr>
        <w:t>kwotę nie niższą niż wymaga Zamawiający;</w:t>
      </w:r>
    </w:p>
    <w:p w14:paraId="04CABE9B" w14:textId="01BBB4DC" w:rsidR="00A10952" w:rsidRPr="00AA0A01" w:rsidRDefault="00A10952" w:rsidP="00A10952">
      <w:pPr>
        <w:tabs>
          <w:tab w:val="num" w:pos="1440"/>
          <w:tab w:val="num" w:pos="1800"/>
        </w:tabs>
        <w:jc w:val="both"/>
        <w:rPr>
          <w:rFonts w:asciiTheme="majorHAnsi" w:hAnsiTheme="majorHAnsi" w:cs="Cambria"/>
          <w:color w:val="000000"/>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 udziału w postępowaniu lub kryteriów selekcji dotyczących </w:t>
      </w:r>
      <w:r w:rsidRPr="00AA0A01">
        <w:rPr>
          <w:rFonts w:asciiTheme="majorHAnsi" w:hAnsiTheme="majorHAnsi" w:cs="Cambria"/>
          <w:b/>
          <w:color w:val="000000"/>
          <w:sz w:val="22"/>
          <w:szCs w:val="22"/>
        </w:rPr>
        <w:t>zdolności technicznej lub zawodowej</w:t>
      </w:r>
      <w:r w:rsidRPr="00AA0A01">
        <w:rPr>
          <w:rFonts w:asciiTheme="majorHAnsi" w:hAnsiTheme="majorHAnsi" w:cs="Cambria"/>
          <w:color w:val="000000"/>
          <w:sz w:val="22"/>
          <w:szCs w:val="22"/>
        </w:rPr>
        <w:t>, zamawiający żąda, w zależności od charakteru, znaczenia, przeznaczenia lub zakresu robót budowlanych, dostaw lub usług, następujących podmiotowych środków dowodowych:</w:t>
      </w:r>
    </w:p>
    <w:p w14:paraId="70FF02B1" w14:textId="3AEED48E" w:rsidR="00A10952" w:rsidRDefault="00A10952" w:rsidP="00A10952">
      <w:pPr>
        <w:tabs>
          <w:tab w:val="num" w:pos="1440"/>
          <w:tab w:val="num" w:pos="1800"/>
        </w:tabs>
        <w:jc w:val="both"/>
        <w:rPr>
          <w:rFonts w:asciiTheme="majorHAnsi" w:hAnsiTheme="majorHAnsi" w:cs="Cambria"/>
          <w:color w:val="000000"/>
          <w:sz w:val="22"/>
          <w:szCs w:val="22"/>
        </w:rPr>
      </w:pPr>
    </w:p>
    <w:p w14:paraId="7DE8EB39" w14:textId="24304DA1" w:rsidR="004A5604" w:rsidRPr="00422C10" w:rsidRDefault="008B2DBB" w:rsidP="004A5604">
      <w:pPr>
        <w:tabs>
          <w:tab w:val="num" w:pos="1440"/>
          <w:tab w:val="num" w:pos="1800"/>
        </w:tabs>
        <w:jc w:val="both"/>
        <w:rPr>
          <w:rFonts w:asciiTheme="majorHAnsi" w:hAnsiTheme="majorHAnsi" w:cs="Times New Roman"/>
          <w:b/>
          <w:snapToGrid w:val="0"/>
          <w:sz w:val="22"/>
        </w:rPr>
      </w:pPr>
      <w:r w:rsidRPr="00D26448">
        <w:rPr>
          <w:rFonts w:asciiTheme="majorHAnsi" w:hAnsiTheme="majorHAnsi" w:cs="Cambria"/>
          <w:sz w:val="22"/>
          <w:szCs w:val="22"/>
        </w:rPr>
        <w:t>W</w:t>
      </w:r>
      <w:r w:rsidR="004A5604" w:rsidRPr="00D26448">
        <w:rPr>
          <w:rFonts w:asciiTheme="majorHAnsi" w:hAnsiTheme="majorHAnsi" w:cs="Cambria"/>
          <w:sz w:val="22"/>
          <w:szCs w:val="22"/>
        </w:rPr>
        <w:t xml:space="preserve">ykazu osób, skierowanych przez wykonawcę do realizacji zamówienia publicznego, w szczególności odpowiedzialnych za świadczenie usług, kontrolę jakości, wraz z </w:t>
      </w:r>
      <w:r w:rsidR="004A5604" w:rsidRPr="00D26448">
        <w:rPr>
          <w:rFonts w:asciiTheme="majorHAnsi" w:hAnsiTheme="majorHAnsi" w:cs="Cambria"/>
          <w:color w:val="000000"/>
          <w:sz w:val="22"/>
          <w:szCs w:val="22"/>
        </w:rPr>
        <w:t xml:space="preserve">informacjami na temat ich kwalifikacji zawodowych, </w:t>
      </w:r>
      <w:r w:rsidR="004A5604" w:rsidRPr="00D26448">
        <w:rPr>
          <w:rFonts w:asciiTheme="majorHAnsi" w:hAnsiTheme="majorHAnsi" w:cs="Cambria"/>
          <w:sz w:val="22"/>
          <w:szCs w:val="22"/>
        </w:rPr>
        <w:t>uprawnień, doświadczenia i wykształcenia niezbędnych do wykonania zamówienia publicznego, a także zakresu wykonywanych przez nie czynności oraz informacją o podstawie do dysponowania tymi osobami;</w:t>
      </w:r>
      <w:r w:rsidR="00AD3029" w:rsidRPr="00D26448">
        <w:rPr>
          <w:rFonts w:asciiTheme="majorHAnsi" w:hAnsiTheme="majorHAnsi" w:cs="Times New Roman"/>
          <w:b/>
          <w:snapToGrid w:val="0"/>
          <w:sz w:val="22"/>
        </w:rPr>
        <w:t xml:space="preserve"> – Załącznik nr 1</w:t>
      </w:r>
      <w:r w:rsidR="00BA3AA5">
        <w:rPr>
          <w:rFonts w:asciiTheme="majorHAnsi" w:hAnsiTheme="majorHAnsi" w:cs="Times New Roman"/>
          <w:b/>
          <w:snapToGrid w:val="0"/>
          <w:sz w:val="22"/>
        </w:rPr>
        <w:t>5</w:t>
      </w:r>
      <w:r w:rsidR="00AD3029" w:rsidRPr="00D26448">
        <w:rPr>
          <w:rFonts w:asciiTheme="majorHAnsi" w:hAnsiTheme="majorHAnsi" w:cs="Times New Roman"/>
          <w:b/>
          <w:snapToGrid w:val="0"/>
          <w:sz w:val="22"/>
        </w:rPr>
        <w:t>.</w:t>
      </w:r>
    </w:p>
    <w:p w14:paraId="60830650" w14:textId="77777777" w:rsidR="004A5604" w:rsidRDefault="004A5604" w:rsidP="0056138A">
      <w:pPr>
        <w:suppressAutoHyphens/>
        <w:jc w:val="both"/>
        <w:rPr>
          <w:rFonts w:ascii="Tahoma" w:eastAsia="Calibri" w:hAnsi="Tahoma" w:cs="Tahoma"/>
          <w:i/>
          <w:sz w:val="20"/>
          <w:szCs w:val="20"/>
          <w:lang w:eastAsia="zh-CN"/>
        </w:rPr>
      </w:pPr>
    </w:p>
    <w:p w14:paraId="1C2AB02A" w14:textId="77777777" w:rsidR="00BA3AA5" w:rsidRPr="0095057E" w:rsidRDefault="00BA3AA5" w:rsidP="00BA3AA5">
      <w:pPr>
        <w:numPr>
          <w:ilvl w:val="12"/>
          <w:numId w:val="0"/>
        </w:numPr>
        <w:suppressAutoHyphens/>
        <w:jc w:val="both"/>
        <w:rPr>
          <w:rFonts w:eastAsia="Times New Roman" w:cs="Times New Roman"/>
          <w:i/>
          <w:sz w:val="20"/>
          <w:szCs w:val="20"/>
          <w:lang w:eastAsia="ar-SA"/>
        </w:rPr>
      </w:pPr>
      <w:r w:rsidRPr="0095057E">
        <w:rPr>
          <w:rFonts w:eastAsia="Times New Roman" w:cs="Times New Roman"/>
          <w:i/>
          <w:sz w:val="20"/>
          <w:szCs w:val="20"/>
          <w:lang w:eastAsia="ar-SA"/>
        </w:rPr>
        <w:t xml:space="preserve">Zamawiający uzna za spełnienie wymogu dot. załącznika nr 15, jeśli Wykonawca przedstawi, iż dysponuje  osobami zdolnymi do wykonania przedmiotowego zamówienia, </w:t>
      </w:r>
      <w:r w:rsidRPr="0095057E">
        <w:rPr>
          <w:rFonts w:eastAsia="Times New Roman" w:cs="Times New Roman"/>
          <w:bCs/>
          <w:i/>
          <w:sz w:val="20"/>
          <w:szCs w:val="20"/>
          <w:lang w:eastAsia="ar-SA"/>
        </w:rPr>
        <w:t>tj. minimum 2 osobami przeszkolonymi w zakresie modułów objętych postępowaniem.</w:t>
      </w:r>
    </w:p>
    <w:p w14:paraId="4310D3AE" w14:textId="77777777" w:rsidR="00BA3AA5" w:rsidRDefault="00BA3AA5" w:rsidP="00F8792B">
      <w:pPr>
        <w:suppressAutoHyphens/>
        <w:jc w:val="both"/>
        <w:rPr>
          <w:rFonts w:ascii="Tahoma" w:eastAsia="Times New Roman" w:hAnsi="Tahoma" w:cs="Tahoma"/>
          <w:b/>
          <w:sz w:val="20"/>
          <w:szCs w:val="20"/>
          <w:lang w:eastAsia="ar-SA"/>
        </w:rPr>
      </w:pPr>
    </w:p>
    <w:p w14:paraId="575DF241" w14:textId="77777777" w:rsidR="00BA3AA5" w:rsidRDefault="00BA3AA5" w:rsidP="00A10952">
      <w:pPr>
        <w:autoSpaceDE w:val="0"/>
        <w:autoSpaceDN w:val="0"/>
        <w:adjustRightInd w:val="0"/>
        <w:spacing w:after="1"/>
        <w:rPr>
          <w:rFonts w:asciiTheme="majorHAnsi" w:hAnsiTheme="majorHAnsi" w:cs="Times New Roman"/>
          <w:b/>
          <w:snapToGrid w:val="0"/>
          <w:sz w:val="22"/>
        </w:rPr>
      </w:pPr>
    </w:p>
    <w:p w14:paraId="5F6740A6" w14:textId="5202FAD7" w:rsidR="00D9683A" w:rsidRPr="0095057E" w:rsidRDefault="00D9683A" w:rsidP="00A10952">
      <w:pPr>
        <w:autoSpaceDE w:val="0"/>
        <w:autoSpaceDN w:val="0"/>
        <w:adjustRightInd w:val="0"/>
        <w:spacing w:after="1"/>
        <w:rPr>
          <w:rFonts w:asciiTheme="majorHAnsi" w:hAnsiTheme="majorHAnsi" w:cs="Times New Roman"/>
          <w:b/>
          <w:snapToGrid w:val="0"/>
          <w:sz w:val="22"/>
        </w:rPr>
      </w:pPr>
      <w:r w:rsidRPr="0095057E">
        <w:rPr>
          <w:rFonts w:asciiTheme="majorHAnsi" w:hAnsiTheme="majorHAnsi" w:cs="Times New Roman"/>
          <w:b/>
          <w:snapToGrid w:val="0"/>
          <w:sz w:val="22"/>
        </w:rPr>
        <w:t>UWAGA:</w:t>
      </w:r>
    </w:p>
    <w:p w14:paraId="77578535" w14:textId="43AC4078" w:rsidR="000C3984" w:rsidRPr="0095057E" w:rsidRDefault="00A524F7" w:rsidP="00A524F7">
      <w:pPr>
        <w:tabs>
          <w:tab w:val="left" w:pos="1276"/>
        </w:tabs>
        <w:autoSpaceDE w:val="0"/>
        <w:autoSpaceDN w:val="0"/>
        <w:adjustRightInd w:val="0"/>
        <w:spacing w:after="120" w:line="312" w:lineRule="auto"/>
        <w:jc w:val="both"/>
        <w:rPr>
          <w:rFonts w:asciiTheme="majorHAnsi" w:hAnsiTheme="majorHAnsi" w:cs="Arial"/>
          <w:sz w:val="22"/>
          <w:szCs w:val="22"/>
        </w:rPr>
      </w:pPr>
      <w:r w:rsidRPr="0095057E">
        <w:rPr>
          <w:rFonts w:asciiTheme="majorHAnsi" w:hAnsiTheme="majorHAnsi" w:cs="Arial"/>
          <w:sz w:val="22"/>
          <w:szCs w:val="22"/>
        </w:rPr>
        <w:t>1.</w:t>
      </w:r>
      <w:r w:rsidR="000C3984" w:rsidRPr="0095057E">
        <w:rPr>
          <w:rFonts w:asciiTheme="majorHAnsi" w:hAnsiTheme="majorHAnsi" w:cs="Arial"/>
          <w:sz w:val="22"/>
          <w:szCs w:val="22"/>
        </w:rPr>
        <w:t>Okres wyrażony w</w:t>
      </w:r>
      <w:r w:rsidR="00D9683A" w:rsidRPr="0095057E">
        <w:rPr>
          <w:rFonts w:asciiTheme="majorHAnsi" w:hAnsiTheme="majorHAnsi" w:cs="Arial"/>
          <w:sz w:val="22"/>
          <w:szCs w:val="22"/>
        </w:rPr>
        <w:t xml:space="preserve"> miesiącach lub </w:t>
      </w:r>
      <w:r w:rsidR="000C3984" w:rsidRPr="0095057E">
        <w:rPr>
          <w:rFonts w:asciiTheme="majorHAnsi" w:hAnsiTheme="majorHAnsi" w:cs="Arial"/>
          <w:sz w:val="22"/>
          <w:szCs w:val="22"/>
        </w:rPr>
        <w:t xml:space="preserve"> latach, liczy się wstecz od dnia, w którym upływa termin składania ofert.</w:t>
      </w:r>
    </w:p>
    <w:p w14:paraId="739E497F" w14:textId="3DA39E8B" w:rsidR="000C3984" w:rsidRPr="006935DF" w:rsidRDefault="00A524F7" w:rsidP="00A524F7">
      <w:pPr>
        <w:tabs>
          <w:tab w:val="left" w:pos="1276"/>
        </w:tabs>
        <w:autoSpaceDE w:val="0"/>
        <w:autoSpaceDN w:val="0"/>
        <w:adjustRightInd w:val="0"/>
        <w:spacing w:after="120" w:line="312" w:lineRule="auto"/>
        <w:jc w:val="both"/>
        <w:rPr>
          <w:rFonts w:asciiTheme="majorHAnsi" w:hAnsiTheme="majorHAnsi" w:cs="Arial"/>
          <w:sz w:val="22"/>
          <w:szCs w:val="22"/>
        </w:rPr>
      </w:pPr>
      <w:r w:rsidRPr="0095057E">
        <w:rPr>
          <w:rFonts w:asciiTheme="majorHAnsi" w:hAnsiTheme="majorHAnsi" w:cs="Arial"/>
          <w:sz w:val="22"/>
          <w:szCs w:val="22"/>
        </w:rPr>
        <w:t>2.</w:t>
      </w:r>
      <w:r w:rsidR="000C3984" w:rsidRPr="0095057E">
        <w:rPr>
          <w:rFonts w:asciiTheme="majorHAnsi" w:hAnsiTheme="majorHAnsi" w:cs="Arial"/>
          <w:sz w:val="22"/>
          <w:szCs w:val="22"/>
        </w:rPr>
        <w:t xml:space="preserve">Jeżeli wykonawca powołuje się na doświadczenie w realizacji </w:t>
      </w:r>
      <w:r w:rsidR="0095057E">
        <w:rPr>
          <w:rFonts w:asciiTheme="majorHAnsi" w:hAnsiTheme="majorHAnsi" w:cs="Arial"/>
          <w:sz w:val="22"/>
          <w:szCs w:val="22"/>
        </w:rPr>
        <w:t>usług</w:t>
      </w:r>
      <w:r w:rsidR="000C3984" w:rsidRPr="0095057E">
        <w:rPr>
          <w:rFonts w:asciiTheme="majorHAnsi" w:hAnsiTheme="majorHAnsi" w:cs="Arial"/>
          <w:sz w:val="22"/>
          <w:szCs w:val="22"/>
        </w:rPr>
        <w:t>, wykonywanych wspólnie</w:t>
      </w:r>
      <w:r w:rsidR="000C3984" w:rsidRPr="006935DF">
        <w:rPr>
          <w:rFonts w:asciiTheme="majorHAnsi" w:hAnsiTheme="majorHAnsi" w:cs="Arial"/>
          <w:sz w:val="22"/>
          <w:szCs w:val="22"/>
        </w:rPr>
        <w:t xml:space="preserve"> z innymi wykonawcami, dotyczy </w:t>
      </w:r>
      <w:r w:rsidR="00D9683A" w:rsidRPr="006935DF">
        <w:rPr>
          <w:rFonts w:asciiTheme="majorHAnsi" w:hAnsiTheme="majorHAnsi" w:cs="Arial"/>
          <w:sz w:val="22"/>
          <w:szCs w:val="22"/>
        </w:rPr>
        <w:t>usług</w:t>
      </w:r>
      <w:r w:rsidR="000C3984" w:rsidRPr="006935DF">
        <w:rPr>
          <w:rFonts w:asciiTheme="majorHAnsi" w:hAnsiTheme="majorHAnsi" w:cs="Arial"/>
          <w:sz w:val="22"/>
          <w:szCs w:val="22"/>
        </w:rPr>
        <w:t>, w których wykonaniu wykonawc</w:t>
      </w:r>
      <w:r w:rsidR="00D9683A" w:rsidRPr="006935DF">
        <w:rPr>
          <w:rFonts w:asciiTheme="majorHAnsi" w:hAnsiTheme="majorHAnsi" w:cs="Arial"/>
          <w:sz w:val="22"/>
          <w:szCs w:val="22"/>
        </w:rPr>
        <w:t>a ten bezpośrednio uczestniczył,</w:t>
      </w:r>
      <w:r w:rsidR="00D9683A" w:rsidRPr="006935DF">
        <w:rPr>
          <w:rFonts w:asciiTheme="majorHAnsi" w:hAnsiTheme="majorHAnsi"/>
          <w:color w:val="000000"/>
          <w:sz w:val="22"/>
          <w:szCs w:val="22"/>
        </w:rPr>
        <w:t xml:space="preserve"> </w:t>
      </w:r>
      <w:r w:rsidR="00D9683A" w:rsidRPr="006935DF">
        <w:rPr>
          <w:rFonts w:asciiTheme="majorHAnsi" w:hAnsiTheme="majorHAnsi" w:cs="Arial"/>
          <w:sz w:val="22"/>
          <w:szCs w:val="22"/>
        </w:rPr>
        <w:t>a w przypadku świadczeń powtarzających się lub ciągłych, w których wykonywaniu bezpośrednio uczestniczył lub uczestniczy.</w:t>
      </w:r>
    </w:p>
    <w:p w14:paraId="1A768819" w14:textId="5872A9F3" w:rsidR="000C3984" w:rsidRPr="006935DF" w:rsidRDefault="00A524F7" w:rsidP="00A524F7">
      <w:pPr>
        <w:tabs>
          <w:tab w:val="left" w:pos="1276"/>
          <w:tab w:val="left" w:pos="2127"/>
        </w:tabs>
        <w:autoSpaceDE w:val="0"/>
        <w:autoSpaceDN w:val="0"/>
        <w:adjustRightInd w:val="0"/>
        <w:spacing w:after="120" w:line="312" w:lineRule="auto"/>
        <w:jc w:val="both"/>
        <w:rPr>
          <w:rFonts w:asciiTheme="majorHAnsi" w:hAnsiTheme="majorHAnsi" w:cs="Arial"/>
          <w:sz w:val="22"/>
          <w:szCs w:val="22"/>
        </w:rPr>
      </w:pPr>
      <w:r w:rsidRPr="006935DF">
        <w:rPr>
          <w:rFonts w:asciiTheme="majorHAnsi" w:hAnsiTheme="majorHAnsi" w:cs="Arial"/>
          <w:sz w:val="22"/>
          <w:szCs w:val="22"/>
        </w:rPr>
        <w:t>3.</w:t>
      </w:r>
      <w:r w:rsidR="000C3984" w:rsidRPr="006935DF">
        <w:rPr>
          <w:rFonts w:asciiTheme="majorHAnsi" w:hAnsiTheme="majorHAnsi" w:cs="Arial"/>
          <w:sz w:val="22"/>
          <w:szCs w:val="22"/>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(art. 117 ust. 3 </w:t>
      </w:r>
      <w:proofErr w:type="spellStart"/>
      <w:r w:rsidR="000C3984" w:rsidRPr="006935DF">
        <w:rPr>
          <w:rFonts w:asciiTheme="majorHAnsi" w:hAnsiTheme="majorHAnsi" w:cs="Arial"/>
          <w:sz w:val="22"/>
          <w:szCs w:val="22"/>
        </w:rPr>
        <w:t>Pzp</w:t>
      </w:r>
      <w:proofErr w:type="spellEnd"/>
      <w:r w:rsidR="000C3984" w:rsidRPr="006935DF">
        <w:rPr>
          <w:rFonts w:asciiTheme="majorHAnsi" w:hAnsiTheme="majorHAnsi" w:cs="Arial"/>
          <w:sz w:val="22"/>
          <w:szCs w:val="22"/>
        </w:rPr>
        <w:t>).</w:t>
      </w:r>
    </w:p>
    <w:p w14:paraId="504FDD68" w14:textId="4CDE3093" w:rsidR="000C3984" w:rsidRPr="00AA0A01" w:rsidRDefault="00A524F7" w:rsidP="00A524F7">
      <w:pPr>
        <w:tabs>
          <w:tab w:val="left" w:pos="1276"/>
          <w:tab w:val="left" w:pos="2127"/>
        </w:tabs>
        <w:autoSpaceDE w:val="0"/>
        <w:autoSpaceDN w:val="0"/>
        <w:adjustRightInd w:val="0"/>
        <w:spacing w:after="120" w:line="312" w:lineRule="auto"/>
        <w:jc w:val="both"/>
        <w:rPr>
          <w:rFonts w:asciiTheme="majorHAnsi" w:hAnsiTheme="majorHAnsi" w:cs="Arial"/>
          <w:sz w:val="22"/>
          <w:szCs w:val="22"/>
        </w:rPr>
      </w:pPr>
      <w:r w:rsidRPr="006935DF">
        <w:rPr>
          <w:rFonts w:asciiTheme="majorHAnsi" w:hAnsiTheme="majorHAnsi" w:cs="Arial"/>
          <w:sz w:val="22"/>
          <w:szCs w:val="22"/>
        </w:rPr>
        <w:t>4.</w:t>
      </w:r>
      <w:r w:rsidR="000C3984" w:rsidRPr="006935DF">
        <w:rPr>
          <w:rFonts w:asciiTheme="majorHAnsi" w:hAnsiTheme="majorHAnsi" w:cs="Arial"/>
          <w:sz w:val="22"/>
          <w:szCs w:val="22"/>
        </w:rPr>
        <w:t xml:space="preserve">W przypadku, o którym mowa w </w:t>
      </w:r>
      <w:r w:rsidR="003724AB" w:rsidRPr="006935DF">
        <w:rPr>
          <w:rFonts w:asciiTheme="majorHAnsi" w:hAnsiTheme="majorHAnsi" w:cs="Arial"/>
          <w:sz w:val="22"/>
          <w:szCs w:val="22"/>
        </w:rPr>
        <w:t xml:space="preserve">w/w </w:t>
      </w:r>
      <w:r w:rsidR="000C3984" w:rsidRPr="006935DF">
        <w:rPr>
          <w:rFonts w:asciiTheme="majorHAnsi" w:hAnsiTheme="majorHAnsi" w:cs="Arial"/>
          <w:sz w:val="22"/>
          <w:szCs w:val="22"/>
        </w:rPr>
        <w:t xml:space="preserve">pkt 3., wykonawcy wspólnie ubiegający się o udzielenie zamówienia dołączają do oferty oświadczenie, z którego wynika, które </w:t>
      </w:r>
      <w:r w:rsidR="00CC0F72" w:rsidRPr="006935DF">
        <w:rPr>
          <w:rFonts w:asciiTheme="majorHAnsi" w:hAnsiTheme="majorHAnsi" w:cs="Arial"/>
          <w:sz w:val="22"/>
          <w:szCs w:val="22"/>
        </w:rPr>
        <w:t xml:space="preserve">usługi </w:t>
      </w:r>
      <w:r w:rsidR="000C3984" w:rsidRPr="006935DF">
        <w:rPr>
          <w:rFonts w:asciiTheme="majorHAnsi" w:hAnsiTheme="majorHAnsi" w:cs="Arial"/>
          <w:sz w:val="22"/>
          <w:szCs w:val="22"/>
        </w:rPr>
        <w:t xml:space="preserve">wykonają poszczególni wykonawcy. Wzór oświadczenia stanowi </w:t>
      </w:r>
      <w:r w:rsidR="000C3984" w:rsidRPr="008B2DBB">
        <w:rPr>
          <w:rFonts w:asciiTheme="majorHAnsi" w:hAnsiTheme="majorHAnsi" w:cs="Arial"/>
          <w:b/>
          <w:bCs/>
          <w:sz w:val="22"/>
          <w:szCs w:val="22"/>
        </w:rPr>
        <w:t xml:space="preserve">Załącznik nr </w:t>
      </w:r>
      <w:r w:rsidR="006935DF" w:rsidRPr="008B2DBB">
        <w:rPr>
          <w:rFonts w:asciiTheme="majorHAnsi" w:hAnsiTheme="majorHAnsi" w:cs="Arial"/>
          <w:b/>
          <w:bCs/>
          <w:sz w:val="22"/>
          <w:szCs w:val="22"/>
        </w:rPr>
        <w:t>4</w:t>
      </w:r>
      <w:r w:rsidR="000C3984" w:rsidRPr="008B2DBB">
        <w:rPr>
          <w:rFonts w:asciiTheme="majorHAnsi" w:hAnsiTheme="majorHAnsi" w:cs="Arial"/>
          <w:b/>
          <w:bCs/>
          <w:sz w:val="22"/>
          <w:szCs w:val="22"/>
        </w:rPr>
        <w:t xml:space="preserve"> do SWZ</w:t>
      </w:r>
      <w:r w:rsidR="000C3984" w:rsidRPr="006935DF">
        <w:rPr>
          <w:rFonts w:asciiTheme="majorHAnsi" w:hAnsiTheme="majorHAnsi" w:cs="Arial"/>
          <w:b/>
          <w:bCs/>
          <w:sz w:val="22"/>
          <w:szCs w:val="22"/>
        </w:rPr>
        <w:t>.</w:t>
      </w:r>
    </w:p>
    <w:p w14:paraId="22EDACB5" w14:textId="5823F8E0" w:rsidR="006F3EBF" w:rsidRDefault="006F3EBF" w:rsidP="00944746">
      <w:pPr>
        <w:autoSpaceDE w:val="0"/>
        <w:autoSpaceDN w:val="0"/>
        <w:adjustRightInd w:val="0"/>
        <w:spacing w:after="1"/>
        <w:jc w:val="both"/>
        <w:rPr>
          <w:rFonts w:asciiTheme="majorHAnsi" w:hAnsiTheme="majorHAnsi" w:cs="Times New Roman"/>
          <w:snapToGrid w:val="0"/>
          <w:color w:val="FF0000"/>
          <w:sz w:val="22"/>
        </w:rPr>
      </w:pPr>
    </w:p>
    <w:p w14:paraId="3B2BFB1E" w14:textId="77777777" w:rsidR="00395006" w:rsidRPr="00AA0A01" w:rsidRDefault="00395006" w:rsidP="00944746">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Times New Roman"/>
          <w:b/>
          <w:snapToGrid w:val="0"/>
          <w:sz w:val="22"/>
        </w:rPr>
        <w:t xml:space="preserve">INFORMACJE OGÓLNE DOTYCZĄCE ZŁOŻENIA PODMIOTOWYCH ŚRODKÓW DOWODOWYCH </w:t>
      </w:r>
    </w:p>
    <w:p w14:paraId="6DBAFD24" w14:textId="77777777" w:rsidR="00402B4E" w:rsidRPr="00AA0A01" w:rsidRDefault="00402B4E" w:rsidP="00395006">
      <w:pPr>
        <w:autoSpaceDE w:val="0"/>
        <w:autoSpaceDN w:val="0"/>
        <w:adjustRightInd w:val="0"/>
        <w:spacing w:after="1"/>
        <w:jc w:val="both"/>
        <w:rPr>
          <w:rFonts w:asciiTheme="majorHAnsi" w:hAnsiTheme="majorHAnsi" w:cs="Times New Roman"/>
          <w:b/>
          <w:snapToGrid w:val="0"/>
          <w:sz w:val="22"/>
        </w:rPr>
      </w:pPr>
    </w:p>
    <w:p w14:paraId="3E7D8225" w14:textId="1AEF69CF" w:rsidR="00C6621A" w:rsidRPr="00AA0A01" w:rsidRDefault="00395006" w:rsidP="00395006">
      <w:pPr>
        <w:autoSpaceDE w:val="0"/>
        <w:autoSpaceDN w:val="0"/>
        <w:adjustRightInd w:val="0"/>
        <w:spacing w:after="1"/>
        <w:jc w:val="both"/>
        <w:rPr>
          <w:rFonts w:asciiTheme="majorHAnsi" w:hAnsiTheme="majorHAnsi"/>
          <w:b/>
          <w:snapToGrid w:val="0"/>
          <w:sz w:val="22"/>
        </w:rPr>
      </w:pPr>
      <w:r w:rsidRPr="00AA0A01">
        <w:rPr>
          <w:rFonts w:asciiTheme="majorHAnsi" w:hAnsiTheme="majorHAnsi"/>
          <w:b/>
          <w:snapToGrid w:val="0"/>
          <w:sz w:val="22"/>
        </w:rPr>
        <w:t>1.</w:t>
      </w:r>
      <w:r w:rsidR="00944746" w:rsidRPr="00AA0A01">
        <w:rPr>
          <w:rFonts w:asciiTheme="majorHAnsi" w:hAnsiTheme="majorHAnsi"/>
          <w:b/>
          <w:snapToGrid w:val="0"/>
          <w:sz w:val="22"/>
        </w:rPr>
        <w:t>Jeżeli z uzasadnionej przyczyny wykonawca nie może złożyć podmiotowych środków dowodowych wymaganych przez zamawiającego, w celu potwierdzenia spełniania przez wykonawcę warunków udziału w postępowaniu lub kryteriów selekcji dotyczących zdolności technicznej lub zawodowej, wykonawca składa inne podmiotowe środki dowodowe, które w wystarczający sposób potwierdzają spełnianie opisanego przez zamawiającego warunku udziału w postępowaniu lub kryterium selekcji dotyczącego zdolności technicznej lub zawodowej.</w:t>
      </w:r>
    </w:p>
    <w:p w14:paraId="6FF697EF" w14:textId="77777777" w:rsidR="007413B8" w:rsidRPr="00AA0A01" w:rsidRDefault="007413B8" w:rsidP="008C5A0D">
      <w:pPr>
        <w:autoSpaceDE w:val="0"/>
        <w:autoSpaceDN w:val="0"/>
        <w:adjustRightInd w:val="0"/>
        <w:rPr>
          <w:rFonts w:asciiTheme="majorHAnsi" w:hAnsiTheme="majorHAnsi"/>
          <w:sz w:val="22"/>
          <w:szCs w:val="22"/>
          <w:highlight w:val="yellow"/>
        </w:rPr>
      </w:pPr>
    </w:p>
    <w:p w14:paraId="622FAB80" w14:textId="77777777" w:rsidR="007B6B26" w:rsidRPr="00AA0A01" w:rsidRDefault="00395006" w:rsidP="00C07159">
      <w:pPr>
        <w:autoSpaceDE w:val="0"/>
        <w:autoSpaceDN w:val="0"/>
        <w:adjustRightInd w:val="0"/>
        <w:jc w:val="both"/>
        <w:rPr>
          <w:rFonts w:asciiTheme="majorHAnsi" w:hAnsiTheme="majorHAnsi"/>
          <w:sz w:val="22"/>
          <w:szCs w:val="22"/>
        </w:rPr>
      </w:pPr>
      <w:r w:rsidRPr="00AA0A01">
        <w:rPr>
          <w:rFonts w:asciiTheme="majorHAnsi" w:hAnsiTheme="majorHAnsi"/>
          <w:sz w:val="22"/>
          <w:szCs w:val="22"/>
        </w:rPr>
        <w:t>2</w:t>
      </w:r>
      <w:r w:rsidR="007B6B26" w:rsidRPr="00AA0A01">
        <w:rPr>
          <w:rFonts w:asciiTheme="majorHAnsi" w:hAnsiTheme="majorHAnsi"/>
          <w:sz w:val="22"/>
          <w:szCs w:val="22"/>
        </w:rPr>
        <w:t xml:space="preserve">. 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59D33B1E" w14:textId="77777777" w:rsidR="007B6B26" w:rsidRPr="00AA0A01" w:rsidRDefault="007B6B26" w:rsidP="007B6B26">
      <w:pPr>
        <w:autoSpaceDE w:val="0"/>
        <w:autoSpaceDN w:val="0"/>
        <w:adjustRightInd w:val="0"/>
        <w:rPr>
          <w:rFonts w:asciiTheme="majorHAnsi" w:hAnsiTheme="majorHAnsi"/>
          <w:sz w:val="22"/>
          <w:szCs w:val="22"/>
        </w:rPr>
      </w:pPr>
    </w:p>
    <w:p w14:paraId="178FE423" w14:textId="77777777" w:rsidR="007B6B26" w:rsidRPr="00AA0A01" w:rsidRDefault="00395006" w:rsidP="00395006">
      <w:pPr>
        <w:autoSpaceDE w:val="0"/>
        <w:autoSpaceDN w:val="0"/>
        <w:adjustRightInd w:val="0"/>
        <w:jc w:val="both"/>
        <w:rPr>
          <w:rFonts w:asciiTheme="majorHAnsi" w:hAnsiTheme="majorHAnsi"/>
          <w:sz w:val="22"/>
          <w:szCs w:val="22"/>
        </w:rPr>
      </w:pPr>
      <w:r w:rsidRPr="00AA0A01">
        <w:rPr>
          <w:rFonts w:asciiTheme="majorHAnsi" w:hAnsiTheme="majorHAnsi"/>
          <w:sz w:val="22"/>
          <w:szCs w:val="22"/>
        </w:rPr>
        <w:t>3</w:t>
      </w:r>
      <w:r w:rsidR="007B6B26" w:rsidRPr="00AA0A01">
        <w:rPr>
          <w:rFonts w:asciiTheme="majorHAnsi" w:hAnsiTheme="majorHAnsi"/>
          <w:sz w:val="22"/>
          <w:szCs w:val="22"/>
        </w:rPr>
        <w:t xml:space="preserve">. W celu potwierdzenia braku podstawy wykluczenia z postępowania, o której mowa w art. 109 ust. 1 pkt 1 ustawy,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w:t>
      </w:r>
      <w:r w:rsidR="00C07159" w:rsidRPr="00AA0A01">
        <w:rPr>
          <w:rFonts w:asciiTheme="majorHAnsi" w:hAnsiTheme="majorHAnsi"/>
          <w:sz w:val="22"/>
          <w:szCs w:val="22"/>
        </w:rPr>
        <w:t xml:space="preserve">cz. I pkt. 2) </w:t>
      </w:r>
      <w:r w:rsidR="007B6B26" w:rsidRPr="00AA0A01">
        <w:rPr>
          <w:rFonts w:asciiTheme="majorHAnsi" w:hAnsiTheme="majorHAnsi"/>
          <w:sz w:val="22"/>
          <w:szCs w:val="22"/>
        </w:rPr>
        <w:t xml:space="preserve">stosuje się. </w:t>
      </w:r>
    </w:p>
    <w:p w14:paraId="062FDE52" w14:textId="77777777" w:rsidR="007B6B26" w:rsidRPr="00AA0A01" w:rsidRDefault="007B6B26" w:rsidP="00395006">
      <w:pPr>
        <w:autoSpaceDE w:val="0"/>
        <w:autoSpaceDN w:val="0"/>
        <w:adjustRightInd w:val="0"/>
        <w:jc w:val="both"/>
        <w:rPr>
          <w:rFonts w:asciiTheme="majorHAnsi" w:hAnsiTheme="majorHAnsi"/>
          <w:sz w:val="22"/>
          <w:szCs w:val="22"/>
        </w:rPr>
      </w:pPr>
    </w:p>
    <w:p w14:paraId="7570ADD4" w14:textId="77777777" w:rsidR="007B6B26" w:rsidRPr="00AA0A01" w:rsidRDefault="00395006" w:rsidP="00395006">
      <w:pPr>
        <w:autoSpaceDE w:val="0"/>
        <w:autoSpaceDN w:val="0"/>
        <w:adjustRightInd w:val="0"/>
        <w:jc w:val="both"/>
        <w:rPr>
          <w:rFonts w:asciiTheme="majorHAnsi" w:hAnsiTheme="majorHAnsi"/>
          <w:sz w:val="22"/>
          <w:szCs w:val="22"/>
        </w:rPr>
      </w:pPr>
      <w:r w:rsidRPr="00AA0A01">
        <w:rPr>
          <w:rFonts w:asciiTheme="majorHAnsi" w:hAnsiTheme="majorHAnsi"/>
          <w:sz w:val="22"/>
          <w:szCs w:val="22"/>
        </w:rPr>
        <w:t>4</w:t>
      </w:r>
      <w:r w:rsidR="007B6B26" w:rsidRPr="00AA0A01">
        <w:rPr>
          <w:rFonts w:asciiTheme="majorHAnsi" w:hAnsiTheme="majorHAnsi"/>
          <w:sz w:val="22"/>
          <w:szCs w:val="22"/>
        </w:rPr>
        <w:t xml:space="preserve">. </w:t>
      </w:r>
      <w:r w:rsidRPr="00AA0A01">
        <w:rPr>
          <w:rFonts w:asciiTheme="majorHAnsi" w:hAnsiTheme="majorHAnsi"/>
          <w:sz w:val="22"/>
          <w:szCs w:val="22"/>
        </w:rPr>
        <w:t>Przepisy  pkt.</w:t>
      </w:r>
      <w:r w:rsidR="007B6B26" w:rsidRPr="00AA0A01">
        <w:rPr>
          <w:rFonts w:asciiTheme="majorHAnsi" w:hAnsiTheme="majorHAnsi"/>
          <w:sz w:val="22"/>
          <w:szCs w:val="22"/>
        </w:rPr>
        <w:t xml:space="preserve"> </w:t>
      </w:r>
      <w:r w:rsidRPr="00AA0A01">
        <w:rPr>
          <w:rFonts w:asciiTheme="majorHAnsi" w:hAnsiTheme="majorHAnsi"/>
          <w:sz w:val="22"/>
          <w:szCs w:val="22"/>
        </w:rPr>
        <w:t>2</w:t>
      </w:r>
      <w:r w:rsidR="007B6B26" w:rsidRPr="00AA0A01">
        <w:rPr>
          <w:rFonts w:asciiTheme="majorHAnsi" w:hAnsiTheme="majorHAnsi"/>
          <w:sz w:val="22"/>
          <w:szCs w:val="22"/>
        </w:rPr>
        <w:t xml:space="preserve"> i </w:t>
      </w:r>
      <w:r w:rsidRPr="00AA0A01">
        <w:rPr>
          <w:rFonts w:asciiTheme="majorHAnsi" w:hAnsiTheme="majorHAnsi"/>
          <w:sz w:val="22"/>
          <w:szCs w:val="22"/>
        </w:rPr>
        <w:t>3</w:t>
      </w:r>
      <w:r w:rsidR="007B6B26" w:rsidRPr="00AA0A01">
        <w:rPr>
          <w:rFonts w:asciiTheme="majorHAnsi" w:hAnsiTheme="majorHAnsi"/>
          <w:sz w:val="22"/>
          <w:szCs w:val="22"/>
        </w:rPr>
        <w:t xml:space="preserve"> stosuje się odpowiednio do podmiotowych środków dowodowych dotyczących podmiotu udostępniającego zasoby na zasadach określonych w art. 118 ustawy oraz podwykonawcy niebędącego podmiotem udostępniającym zasoby na takich zasadach.</w:t>
      </w:r>
    </w:p>
    <w:p w14:paraId="7EC98723" w14:textId="77777777" w:rsidR="006F3EBF" w:rsidRPr="00AA0A01" w:rsidRDefault="006F3EBF" w:rsidP="007B6B26">
      <w:pPr>
        <w:autoSpaceDE w:val="0"/>
        <w:autoSpaceDN w:val="0"/>
        <w:adjustRightInd w:val="0"/>
        <w:rPr>
          <w:rFonts w:asciiTheme="majorHAnsi" w:hAnsiTheme="majorHAnsi"/>
          <w:sz w:val="22"/>
          <w:szCs w:val="22"/>
        </w:rPr>
      </w:pPr>
    </w:p>
    <w:p w14:paraId="145243ED"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5.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33049877"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6.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259DE01"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7. Jeżeli wykonawca nie złożył oświadczenia (JEDZ), o którym mowa w art. 125 ust. 1, podmiotowych środków dowodowych, innych dokumentów lub oświadczeń składanych w niniejszym postępowaniu lub są one niekompletne lub zawierają błędy, zamawiający wezwie wykonawcę odpowiednio do ich złożenia, poprawienia lub uzupełnienia w wyznaczonym terminie. </w:t>
      </w:r>
    </w:p>
    <w:p w14:paraId="5CA69EDC"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8. Zamawiający nie wezwie wykonawcy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7F29373C"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9. Wykonawca nie jest zobowiązany do złożenia podmiotowych środków dowodowych, które zamawiający posiada, jeżeli wykonawca wskaże te środki oraz potwierdzi ich prawidłowość i aktualność. W takiej sytuacji wykonawca zobligowany jest do wskazania zamawiającemu sygnatury postępowania, w którym wymagane środki dowodowe się znajdują. </w:t>
      </w:r>
    </w:p>
    <w:p w14:paraId="6B38E66A" w14:textId="77777777" w:rsidR="00F35B1C"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10. Dokumenty sporządzone w języku obcym są składane wraz z tłumaczeniem na język polski. </w:t>
      </w:r>
    </w:p>
    <w:p w14:paraId="00EC66D3" w14:textId="77777777" w:rsidR="00F35B1C" w:rsidRPr="00AA0A01" w:rsidRDefault="00F35B1C"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11. Podmiotowe środki dowodowe oraz inne dokumenty lub oświadczenia, o których mowa w SWZ, składa się w formie elektronicznej, w postaci elektronicznej opatrzonej podpisem zaufanym lub podpisem osobistym, w formie pisemnej lub w formie dokumentowej, w zakresie i w sposób określony w przepisach wydanych na podstawie art. 70 ustawy.</w:t>
      </w:r>
    </w:p>
    <w:p w14:paraId="083158F0" w14:textId="4625551B"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1</w:t>
      </w:r>
      <w:r w:rsidR="00F35B1C" w:rsidRPr="00AA0A01">
        <w:rPr>
          <w:rFonts w:asciiTheme="majorHAnsi" w:eastAsia="Times New Roman" w:hAnsiTheme="majorHAnsi" w:cs="Arial"/>
          <w:bCs/>
          <w:sz w:val="22"/>
          <w:szCs w:val="22"/>
        </w:rPr>
        <w:t>2</w:t>
      </w:r>
      <w:r w:rsidRPr="00AA0A01">
        <w:rPr>
          <w:rFonts w:asciiTheme="majorHAnsi" w:eastAsia="Times New Roman" w:hAnsiTheme="majorHAnsi" w:cs="Arial"/>
          <w:bCs/>
          <w:sz w:val="22"/>
          <w:szCs w:val="22"/>
        </w:rPr>
        <w:t xml:space="preserve">. Podmiotowe środki dowodowe oraz inne dokumenty lub oświadczenia, o których mowa w Rozdziale </w:t>
      </w:r>
      <w:r w:rsidR="00B65487" w:rsidRPr="00AA0A01">
        <w:rPr>
          <w:rFonts w:asciiTheme="majorHAnsi" w:eastAsia="Times New Roman" w:hAnsiTheme="majorHAnsi" w:cs="Arial"/>
          <w:bCs/>
          <w:sz w:val="22"/>
          <w:szCs w:val="22"/>
        </w:rPr>
        <w:t>IX</w:t>
      </w:r>
      <w:r w:rsidRPr="00AA0A01">
        <w:rPr>
          <w:rFonts w:asciiTheme="majorHAnsi" w:eastAsia="Times New Roman" w:hAnsiTheme="majorHAnsi" w:cs="Arial"/>
          <w:bCs/>
          <w:sz w:val="22"/>
          <w:szCs w:val="22"/>
        </w:rPr>
        <w:t>, składa się w formie elektronicznej, z wyjątkiem próbki</w:t>
      </w:r>
      <w:r w:rsidR="00F84B29">
        <w:rPr>
          <w:rFonts w:asciiTheme="majorHAnsi" w:eastAsia="Times New Roman" w:hAnsiTheme="majorHAnsi" w:cs="Arial"/>
          <w:bCs/>
          <w:sz w:val="22"/>
          <w:szCs w:val="22"/>
        </w:rPr>
        <w:t xml:space="preserve"> </w:t>
      </w:r>
      <w:r w:rsidR="00F84B29" w:rsidRPr="00F84B29">
        <w:rPr>
          <w:rFonts w:asciiTheme="majorHAnsi" w:eastAsia="Times New Roman" w:hAnsiTheme="majorHAnsi" w:cs="Arial"/>
          <w:bCs/>
          <w:i/>
          <w:sz w:val="22"/>
          <w:szCs w:val="22"/>
        </w:rPr>
        <w:t>– jeżeli dotyczy.</w:t>
      </w:r>
      <w:r w:rsidRPr="00AA0A01">
        <w:rPr>
          <w:rFonts w:asciiTheme="majorHAnsi" w:eastAsia="Times New Roman" w:hAnsiTheme="majorHAnsi" w:cs="Arial"/>
          <w:bCs/>
          <w:sz w:val="22"/>
          <w:szCs w:val="22"/>
        </w:rPr>
        <w:t xml:space="preserve"> </w:t>
      </w:r>
    </w:p>
    <w:p w14:paraId="40EDF535" w14:textId="77777777" w:rsidR="00DD4F10" w:rsidRDefault="00DD4F10">
      <w:pPr>
        <w:spacing w:line="260" w:lineRule="atLeast"/>
        <w:jc w:val="both"/>
        <w:rPr>
          <w:rFonts w:asciiTheme="majorHAnsi" w:hAnsiTheme="majorHAnsi" w:cs="Times New Roman"/>
          <w:b/>
          <w:bCs/>
          <w:color w:val="00B050"/>
          <w:u w:val="single"/>
        </w:rPr>
      </w:pPr>
    </w:p>
    <w:p w14:paraId="7D572A9C" w14:textId="77777777" w:rsidR="00797032" w:rsidRPr="00AA0A01" w:rsidRDefault="00797032" w:rsidP="00797032">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X. Informacje o środkach komunikacji elektronicznej, przy użyciu których zamawiający będzie komunikował się z wykonawcami, oraz informacje o wymaganiach technicznych i organizacyjnych sporządzania, wysyłania i odbierania korespondencji elektronicznej</w:t>
      </w:r>
    </w:p>
    <w:p w14:paraId="140AAB45" w14:textId="77777777" w:rsidR="00797032" w:rsidRPr="00AA0A01" w:rsidRDefault="00797032" w:rsidP="00797032">
      <w:pPr>
        <w:autoSpaceDE w:val="0"/>
        <w:autoSpaceDN w:val="0"/>
        <w:adjustRightInd w:val="0"/>
        <w:rPr>
          <w:rFonts w:asciiTheme="majorHAnsi" w:hAnsiTheme="majorHAnsi" w:cs="Cambria"/>
          <w:color w:val="000000"/>
        </w:rPr>
      </w:pPr>
    </w:p>
    <w:p w14:paraId="78592EA2" w14:textId="77777777" w:rsidR="00797032" w:rsidRPr="00D811DB" w:rsidRDefault="00797032" w:rsidP="00797032">
      <w:pPr>
        <w:autoSpaceDE w:val="0"/>
        <w:autoSpaceDN w:val="0"/>
        <w:adjustRightInd w:val="0"/>
        <w:spacing w:line="360" w:lineRule="auto"/>
        <w:jc w:val="both"/>
        <w:rPr>
          <w:rFonts w:asciiTheme="majorHAnsi" w:hAnsiTheme="majorHAnsi" w:cs="Cambria"/>
          <w:color w:val="000000"/>
          <w:sz w:val="22"/>
          <w:szCs w:val="22"/>
        </w:rPr>
      </w:pPr>
      <w:r w:rsidRPr="00D811DB">
        <w:rPr>
          <w:rFonts w:asciiTheme="majorHAnsi" w:hAnsiTheme="majorHAnsi" w:cs="Cambria"/>
          <w:color w:val="000000"/>
          <w:sz w:val="22"/>
          <w:szCs w:val="22"/>
        </w:rPr>
        <w:t xml:space="preserve">1.Podmiotowe środki dowodowe oraz inne dokumenty lub oświadczenia składa się w formie elektronicznej. </w:t>
      </w:r>
    </w:p>
    <w:p w14:paraId="105F0261" w14:textId="77777777" w:rsidR="00797032" w:rsidRPr="00D811DB" w:rsidRDefault="00797032" w:rsidP="00797032">
      <w:pPr>
        <w:autoSpaceDE w:val="0"/>
        <w:autoSpaceDN w:val="0"/>
        <w:adjustRightInd w:val="0"/>
        <w:spacing w:line="360" w:lineRule="auto"/>
        <w:jc w:val="both"/>
        <w:rPr>
          <w:rFonts w:asciiTheme="majorHAnsi" w:hAnsiTheme="majorHAnsi" w:cs="Cambria"/>
          <w:color w:val="000000"/>
          <w:sz w:val="22"/>
          <w:szCs w:val="22"/>
        </w:rPr>
      </w:pPr>
      <w:r w:rsidRPr="00D811DB">
        <w:rPr>
          <w:rFonts w:asciiTheme="majorHAnsi" w:hAnsiTheme="majorHAnsi" w:cs="Cambria"/>
          <w:color w:val="000000"/>
          <w:sz w:val="22"/>
          <w:szCs w:val="22"/>
        </w:rPr>
        <w:t>2.</w:t>
      </w:r>
      <w:r w:rsidRPr="00D811DB">
        <w:rPr>
          <w:rFonts w:asciiTheme="majorHAnsi" w:eastAsia="Times New Roman" w:hAnsiTheme="majorHAnsi" w:cstheme="minorHAnsi"/>
          <w:sz w:val="22"/>
          <w:szCs w:val="22"/>
        </w:rPr>
        <w:t xml:space="preserve">W postępowaniu o udzielenie zamówienia  komunikacja między Zamawiającym, a Wykonawcami odbywa się elektronicznie przy użyciu Platformy Zakupowej dostępnej pod adresem: </w:t>
      </w:r>
      <w:hyperlink r:id="rId19" w:history="1">
        <w:r w:rsidRPr="00D811DB">
          <w:rPr>
            <w:rStyle w:val="Hipercze"/>
            <w:rFonts w:asciiTheme="majorHAnsi" w:eastAsia="Times New Roman" w:hAnsiTheme="majorHAnsi" w:cstheme="minorHAnsi"/>
            <w:b/>
            <w:sz w:val="22"/>
            <w:szCs w:val="22"/>
          </w:rPr>
          <w:t>https://platformazakupowa.pl/pn/csk_umed</w:t>
        </w:r>
      </w:hyperlink>
    </w:p>
    <w:p w14:paraId="27EAEABA" w14:textId="77777777" w:rsidR="00797032" w:rsidRPr="00D811DB" w:rsidRDefault="00797032" w:rsidP="00797032">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3. Wymagania techniczne i organizacyjne wysyłania i odbierania dokumentów elektronicznych, elektronicznych kopii dokumentów i oświadczeń oraz informacji przekazywanych przy ich użyciu opisane zostały w Regulaminie korzystania z: https://platformazakupowa.pl/strona/1-regulamin</w:t>
      </w:r>
    </w:p>
    <w:p w14:paraId="7A3BB0D7" w14:textId="77777777" w:rsidR="00797032" w:rsidRPr="00D811DB" w:rsidRDefault="00797032" w:rsidP="00797032">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color w:val="000000"/>
          <w:sz w:val="22"/>
          <w:szCs w:val="22"/>
        </w:rPr>
        <w:t xml:space="preserve">4. </w:t>
      </w:r>
      <w:r w:rsidRPr="00D811DB">
        <w:rPr>
          <w:rFonts w:asciiTheme="majorHAnsi" w:hAnsiTheme="majorHAnsi" w:cs="Cambria"/>
          <w:b/>
          <w:color w:val="000000"/>
          <w:sz w:val="22"/>
          <w:szCs w:val="22"/>
        </w:rPr>
        <w:t>Szczegółowa instrukcja dla Wykonawców dotycząca złożenia, zmiany i wycofania oferty znajduje się na stronie internetowej pod adresem</w:t>
      </w:r>
      <w:r w:rsidRPr="00D811DB">
        <w:rPr>
          <w:rFonts w:asciiTheme="majorHAnsi" w:hAnsiTheme="majorHAnsi" w:cs="Cambria"/>
          <w:color w:val="000000"/>
          <w:sz w:val="22"/>
          <w:szCs w:val="22"/>
        </w:rPr>
        <w:t xml:space="preserve">:  </w:t>
      </w:r>
      <w:hyperlink r:id="rId20" w:history="1">
        <w:r w:rsidRPr="00D811DB">
          <w:rPr>
            <w:rStyle w:val="Hipercze"/>
            <w:rFonts w:asciiTheme="majorHAnsi" w:hAnsiTheme="majorHAnsi" w:cs="Cambria"/>
            <w:sz w:val="22"/>
            <w:szCs w:val="22"/>
          </w:rPr>
          <w:t>https://platformazakupowa.pl/strona/45-instrukcje</w:t>
        </w:r>
      </w:hyperlink>
    </w:p>
    <w:p w14:paraId="5EFC2F0D" w14:textId="77777777" w:rsidR="00797032" w:rsidRPr="00D811DB" w:rsidRDefault="00797032" w:rsidP="00797032">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5. </w:t>
      </w:r>
      <w:r w:rsidRPr="00D811DB">
        <w:rPr>
          <w:rFonts w:asciiTheme="majorHAnsi" w:hAnsiTheme="majorHAnsi" w:cstheme="minorHAnsi"/>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0BA5E4CF" w14:textId="77777777" w:rsidR="00797032" w:rsidRPr="00D811DB" w:rsidRDefault="00797032" w:rsidP="00797032">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6. </w:t>
      </w:r>
      <w:r w:rsidRPr="00D811DB">
        <w:rPr>
          <w:rFonts w:asciiTheme="majorHAnsi" w:eastAsia="Tahoma" w:hAnsiTheme="majorHAnsi" w:cstheme="minorHAnsi"/>
          <w:sz w:val="22"/>
          <w:szCs w:val="22"/>
          <w:lang w:eastAsia="en-US"/>
        </w:rPr>
        <w:t xml:space="preserve">Wykonawca na każde żądanie Zamawiającego niezwłocznie potwierdza fakt otrzymania zawiadomienia, wniosku lub informacji. Potwierdzenia należy przesłać również </w:t>
      </w:r>
      <w:r w:rsidRPr="00D811DB">
        <w:rPr>
          <w:rFonts w:asciiTheme="majorHAnsi" w:hAnsiTheme="majorHAnsi" w:cstheme="minorHAnsi"/>
          <w:sz w:val="22"/>
          <w:szCs w:val="22"/>
          <w:lang w:eastAsia="en-US"/>
        </w:rPr>
        <w:t>za pośrednictwem platformy zakupowej.</w:t>
      </w:r>
      <w:bookmarkStart w:id="2" w:name="_Ref530396341"/>
    </w:p>
    <w:p w14:paraId="76479FEE" w14:textId="77777777" w:rsidR="00797032" w:rsidRPr="00D811DB" w:rsidRDefault="00797032" w:rsidP="00797032">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7. </w:t>
      </w:r>
      <w:r w:rsidRPr="00D811DB">
        <w:rPr>
          <w:rFonts w:asciiTheme="majorHAnsi" w:eastAsia="Tahoma" w:hAnsiTheme="majorHAnsi" w:cstheme="minorHAnsi"/>
          <w:sz w:val="22"/>
          <w:szCs w:val="22"/>
          <w:lang w:eastAsia="en-US"/>
        </w:rPr>
        <w:t>W kwestiach budzących wątpliwości odnośnie zapisów SWZ Wykonawcom przysługuje prawo do wnoszenia wniosków o wyjaśnienie jej treści.</w:t>
      </w:r>
      <w:bookmarkEnd w:id="2"/>
      <w:r w:rsidRPr="00D811DB">
        <w:rPr>
          <w:rFonts w:asciiTheme="majorHAnsi" w:eastAsia="Tahoma" w:hAnsiTheme="majorHAnsi" w:cstheme="minorHAnsi"/>
          <w:sz w:val="22"/>
          <w:szCs w:val="22"/>
          <w:lang w:eastAsia="en-US"/>
        </w:rPr>
        <w:t xml:space="preserve"> </w:t>
      </w:r>
    </w:p>
    <w:p w14:paraId="34CF5949" w14:textId="77777777" w:rsidR="00797032" w:rsidRPr="00D811DB" w:rsidRDefault="00797032" w:rsidP="00797032">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8. </w:t>
      </w:r>
      <w:r w:rsidRPr="00D811DB">
        <w:rPr>
          <w:rFonts w:asciiTheme="majorHAnsi" w:eastAsia="Tahoma" w:hAnsiTheme="majorHAnsi" w:cstheme="minorHAnsi"/>
          <w:sz w:val="22"/>
          <w:szCs w:val="22"/>
          <w:lang w:eastAsia="en-US"/>
        </w:rPr>
        <w:t>Składanie wniosków o wyjaśnienie treści SWZ, o których mowa powyżej odbywa się za pośrednictwem platformy zakupowej, poprzez polecenie „WYŚLIJ WIADOMOŚĆ” jako załącznik, dostępne przy zamieszczonym postępowaniu.</w:t>
      </w:r>
    </w:p>
    <w:p w14:paraId="11A107AF" w14:textId="77777777" w:rsidR="00797032" w:rsidRDefault="00797032" w:rsidP="00797032">
      <w:pPr>
        <w:autoSpaceDE w:val="0"/>
        <w:autoSpaceDN w:val="0"/>
        <w:adjustRightInd w:val="0"/>
        <w:spacing w:line="360" w:lineRule="auto"/>
        <w:jc w:val="both"/>
        <w:rPr>
          <w:rFonts w:asciiTheme="majorHAnsi" w:eastAsia="Tahoma" w:hAnsiTheme="majorHAnsi" w:cstheme="minorHAnsi"/>
          <w:sz w:val="22"/>
          <w:szCs w:val="22"/>
          <w:u w:val="single"/>
          <w:lang w:eastAsia="en-US"/>
        </w:rPr>
      </w:pPr>
      <w:r w:rsidRPr="00D811DB">
        <w:rPr>
          <w:rFonts w:asciiTheme="majorHAnsi" w:hAnsiTheme="majorHAnsi" w:cs="Cambria"/>
          <w:sz w:val="22"/>
          <w:szCs w:val="22"/>
        </w:rPr>
        <w:t xml:space="preserve">9. </w:t>
      </w:r>
      <w:r w:rsidRPr="00D811DB">
        <w:rPr>
          <w:rFonts w:asciiTheme="majorHAnsi" w:eastAsia="Tahoma" w:hAnsiTheme="majorHAnsi" w:cstheme="minorHAnsi"/>
          <w:sz w:val="22"/>
          <w:szCs w:val="22"/>
          <w:u w:val="single"/>
          <w:lang w:eastAsia="en-US"/>
        </w:rPr>
        <w:t xml:space="preserve">Zamawiający zwraca się z prośbą, aby ewentualne zapytania Wykonawca przesyłał również drogą elektroniczną w dokumencie edytowalnym (np. </w:t>
      </w:r>
      <w:proofErr w:type="spellStart"/>
      <w:r w:rsidRPr="00D811DB">
        <w:rPr>
          <w:rFonts w:asciiTheme="majorHAnsi" w:eastAsia="Tahoma" w:hAnsiTheme="majorHAnsi" w:cstheme="minorHAnsi"/>
          <w:sz w:val="22"/>
          <w:szCs w:val="22"/>
          <w:u w:val="single"/>
          <w:lang w:eastAsia="en-US"/>
        </w:rPr>
        <w:t>word</w:t>
      </w:r>
      <w:proofErr w:type="spellEnd"/>
      <w:r w:rsidRPr="00D811DB">
        <w:rPr>
          <w:rFonts w:asciiTheme="majorHAnsi" w:eastAsia="Tahoma" w:hAnsiTheme="majorHAnsi" w:cstheme="minorHAnsi"/>
          <w:sz w:val="22"/>
          <w:szCs w:val="22"/>
          <w:u w:val="single"/>
          <w:lang w:eastAsia="en-US"/>
        </w:rPr>
        <w:t>).</w:t>
      </w:r>
    </w:p>
    <w:p w14:paraId="69B086F5" w14:textId="77777777" w:rsidR="00797032" w:rsidRPr="00863284" w:rsidRDefault="00797032" w:rsidP="00797032">
      <w:pPr>
        <w:autoSpaceDE w:val="0"/>
        <w:autoSpaceDN w:val="0"/>
        <w:adjustRightInd w:val="0"/>
        <w:spacing w:line="360" w:lineRule="auto"/>
        <w:jc w:val="both"/>
        <w:rPr>
          <w:rFonts w:ascii="Cambria" w:hAnsi="Cambria" w:cs="Cambria"/>
          <w:color w:val="000000"/>
          <w:sz w:val="22"/>
          <w:szCs w:val="22"/>
        </w:rPr>
      </w:pPr>
      <w:r>
        <w:rPr>
          <w:rFonts w:ascii="Cambria" w:hAnsi="Cambria" w:cs="Cambria"/>
          <w:color w:val="000000"/>
          <w:sz w:val="22"/>
          <w:szCs w:val="22"/>
        </w:rPr>
        <w:t>10</w:t>
      </w:r>
      <w:r w:rsidRPr="00863284">
        <w:rPr>
          <w:rFonts w:ascii="Cambria" w:hAnsi="Cambria" w:cs="Cambria"/>
          <w:color w:val="000000"/>
          <w:sz w:val="22"/>
          <w:szCs w:val="22"/>
        </w:rPr>
        <w:t xml:space="preserve">.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343662A9" w14:textId="77777777" w:rsidR="00797032" w:rsidRPr="00863284" w:rsidRDefault="00797032" w:rsidP="00797032">
      <w:pPr>
        <w:autoSpaceDE w:val="0"/>
        <w:autoSpaceDN w:val="0"/>
        <w:adjustRightInd w:val="0"/>
        <w:spacing w:line="360" w:lineRule="auto"/>
        <w:jc w:val="both"/>
        <w:rPr>
          <w:rFonts w:ascii="Cambria" w:hAnsi="Cambria" w:cs="Cambria"/>
          <w:sz w:val="22"/>
          <w:szCs w:val="22"/>
        </w:rPr>
      </w:pPr>
      <w:r>
        <w:rPr>
          <w:rFonts w:ascii="Cambria" w:hAnsi="Cambria" w:cs="Cambria"/>
          <w:sz w:val="22"/>
          <w:szCs w:val="22"/>
        </w:rPr>
        <w:t>11</w:t>
      </w:r>
      <w:r w:rsidRPr="00863284">
        <w:rPr>
          <w:rFonts w:ascii="Cambria" w:hAnsi="Cambria" w:cs="Cambria"/>
          <w:sz w:val="22"/>
          <w:szCs w:val="22"/>
        </w:rPr>
        <w:t xml:space="preserve">. Jeżeli zamawiający nie udzieli wyjaśnień w terminie, o którym mowa w pkt. </w:t>
      </w:r>
      <w:r>
        <w:rPr>
          <w:rFonts w:ascii="Cambria" w:hAnsi="Cambria" w:cs="Cambria"/>
          <w:sz w:val="22"/>
          <w:szCs w:val="22"/>
        </w:rPr>
        <w:t>10</w:t>
      </w:r>
      <w:r w:rsidRPr="00863284">
        <w:rPr>
          <w:rFonts w:ascii="Cambria" w:hAnsi="Cambria" w:cs="Cambria"/>
          <w:sz w:val="22"/>
          <w:szCs w:val="22"/>
        </w:rPr>
        <w:t xml:space="preserve">, przedłuża termin składania ofert o czas niezbędny do zapoznania się wszystkich zainteresowanych wykonawców z wyjaśnieniami niezbędnymi do należytego przygotowania i złożenia ofert. </w:t>
      </w:r>
    </w:p>
    <w:p w14:paraId="2573B853" w14:textId="77777777" w:rsidR="00797032" w:rsidRPr="00863284" w:rsidRDefault="00797032" w:rsidP="00797032">
      <w:pPr>
        <w:autoSpaceDE w:val="0"/>
        <w:autoSpaceDN w:val="0"/>
        <w:adjustRightInd w:val="0"/>
        <w:spacing w:line="360" w:lineRule="auto"/>
        <w:jc w:val="both"/>
        <w:rPr>
          <w:rFonts w:ascii="Cambria" w:hAnsi="Cambria" w:cs="Cambria"/>
          <w:sz w:val="22"/>
          <w:szCs w:val="22"/>
        </w:rPr>
      </w:pPr>
      <w:r>
        <w:rPr>
          <w:rFonts w:ascii="Cambria" w:hAnsi="Cambria" w:cs="Cambria"/>
          <w:sz w:val="22"/>
          <w:szCs w:val="22"/>
        </w:rPr>
        <w:t>12</w:t>
      </w:r>
      <w:r w:rsidRPr="00863284">
        <w:rPr>
          <w:rFonts w:ascii="Cambria" w:hAnsi="Cambria" w:cs="Cambria"/>
          <w:sz w:val="22"/>
          <w:szCs w:val="22"/>
        </w:rPr>
        <w:t>. Przedłużenie terminu składania ofert nie wpływa na bieg terminu składania wniosku o wyjaśnienie t</w:t>
      </w:r>
      <w:r>
        <w:rPr>
          <w:rFonts w:ascii="Cambria" w:hAnsi="Cambria" w:cs="Cambria"/>
          <w:sz w:val="22"/>
          <w:szCs w:val="22"/>
        </w:rPr>
        <w:t>reści SWZ, o którym mowa w pkt 10</w:t>
      </w:r>
      <w:r w:rsidRPr="00863284">
        <w:rPr>
          <w:rFonts w:ascii="Cambria" w:hAnsi="Cambria" w:cs="Cambria"/>
          <w:sz w:val="22"/>
          <w:szCs w:val="22"/>
        </w:rPr>
        <w:t xml:space="preserve">. </w:t>
      </w:r>
    </w:p>
    <w:p w14:paraId="63731434" w14:textId="77777777" w:rsidR="00797032" w:rsidRPr="00863284" w:rsidRDefault="00797032" w:rsidP="00797032">
      <w:pPr>
        <w:autoSpaceDE w:val="0"/>
        <w:autoSpaceDN w:val="0"/>
        <w:adjustRightInd w:val="0"/>
        <w:spacing w:line="360" w:lineRule="auto"/>
        <w:jc w:val="both"/>
        <w:rPr>
          <w:rFonts w:ascii="Cambria" w:hAnsi="Cambria" w:cs="Cambria"/>
          <w:color w:val="000000"/>
          <w:sz w:val="22"/>
          <w:szCs w:val="22"/>
        </w:rPr>
      </w:pPr>
      <w:r>
        <w:rPr>
          <w:rFonts w:ascii="Cambria" w:hAnsi="Cambria" w:cs="Cambria"/>
          <w:sz w:val="22"/>
          <w:szCs w:val="22"/>
        </w:rPr>
        <w:t>13</w:t>
      </w:r>
      <w:r w:rsidRPr="00863284">
        <w:rPr>
          <w:rFonts w:ascii="Cambria" w:hAnsi="Cambria" w:cs="Cambria"/>
          <w:sz w:val="22"/>
          <w:szCs w:val="22"/>
        </w:rPr>
        <w:t>. W przypadku gdy wniosek o wyjaśnienie treści SWZ nie wpłynął w te</w:t>
      </w:r>
      <w:r>
        <w:rPr>
          <w:rFonts w:ascii="Cambria" w:hAnsi="Cambria" w:cs="Cambria"/>
          <w:sz w:val="22"/>
          <w:szCs w:val="22"/>
        </w:rPr>
        <w:t>rminie, o którym mowa w pkt 10, Z</w:t>
      </w:r>
      <w:r w:rsidRPr="00863284">
        <w:rPr>
          <w:rFonts w:ascii="Cambria" w:hAnsi="Cambria" w:cs="Cambria"/>
          <w:sz w:val="22"/>
          <w:szCs w:val="22"/>
        </w:rPr>
        <w:t xml:space="preserve">amawiający nie ma obowiązku udzielania wyjaśnień SWZ oraz obowiązku przedłużenia terminu składania </w:t>
      </w:r>
      <w:r w:rsidRPr="00863284">
        <w:rPr>
          <w:rFonts w:ascii="Cambria" w:hAnsi="Cambria" w:cs="Cambria"/>
          <w:color w:val="000000"/>
          <w:sz w:val="22"/>
          <w:szCs w:val="22"/>
        </w:rPr>
        <w:t xml:space="preserve">ofert. </w:t>
      </w:r>
    </w:p>
    <w:p w14:paraId="50DAF6BE" w14:textId="77777777" w:rsidR="00797032" w:rsidRPr="00863284" w:rsidRDefault="00797032" w:rsidP="00797032">
      <w:pPr>
        <w:autoSpaceDE w:val="0"/>
        <w:autoSpaceDN w:val="0"/>
        <w:adjustRightInd w:val="0"/>
        <w:spacing w:line="360" w:lineRule="auto"/>
        <w:jc w:val="both"/>
        <w:rPr>
          <w:rFonts w:ascii="Cambria" w:hAnsi="Cambria" w:cs="Cambria"/>
          <w:color w:val="000000"/>
          <w:sz w:val="22"/>
          <w:szCs w:val="22"/>
        </w:rPr>
      </w:pPr>
      <w:r>
        <w:rPr>
          <w:rFonts w:ascii="Cambria" w:hAnsi="Cambria" w:cs="Cambria"/>
          <w:color w:val="000000"/>
          <w:sz w:val="22"/>
          <w:szCs w:val="22"/>
        </w:rPr>
        <w:t>14</w:t>
      </w:r>
      <w:r w:rsidRPr="00863284">
        <w:rPr>
          <w:rFonts w:ascii="Cambria" w:hAnsi="Cambria" w:cs="Cambria"/>
          <w:color w:val="000000"/>
          <w:sz w:val="22"/>
          <w:szCs w:val="22"/>
        </w:rPr>
        <w:t xml:space="preserve">. Treść zapytań wraz z wyjaśnieniami zamawiający udostępnia na stronie internetowej prowadzonego postępowania, bez ujawniania źródła zapytania. </w:t>
      </w:r>
    </w:p>
    <w:p w14:paraId="7B38A76B" w14:textId="77777777" w:rsidR="00797032" w:rsidRPr="00863284" w:rsidRDefault="00797032" w:rsidP="00797032">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1</w:t>
      </w:r>
      <w:r>
        <w:rPr>
          <w:rFonts w:ascii="Cambria" w:hAnsi="Cambria" w:cs="Cambria"/>
          <w:color w:val="000000"/>
          <w:sz w:val="22"/>
          <w:szCs w:val="22"/>
        </w:rPr>
        <w:t>5</w:t>
      </w:r>
      <w:r w:rsidRPr="00863284">
        <w:rPr>
          <w:rFonts w:ascii="Cambria" w:hAnsi="Cambria" w:cs="Cambria"/>
          <w:color w:val="000000"/>
          <w:sz w:val="22"/>
          <w:szCs w:val="22"/>
        </w:rPr>
        <w:t xml:space="preserve">. </w:t>
      </w:r>
      <w:r w:rsidRPr="00863284">
        <w:rPr>
          <w:rFonts w:ascii="Cambria" w:eastAsia="Times New Roman" w:hAnsi="Cambria" w:cstheme="minorHAnsi"/>
        </w:rPr>
        <w:t>W korespondencji kierowanej do Zamawiającego Wykonawca winien posługiwać się numerem sprawy określonym w SWZ.</w:t>
      </w:r>
    </w:p>
    <w:p w14:paraId="477BB040" w14:textId="77777777" w:rsidR="00797032" w:rsidRPr="00D811DB" w:rsidRDefault="00797032" w:rsidP="00797032">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1</w:t>
      </w:r>
      <w:r>
        <w:rPr>
          <w:rFonts w:asciiTheme="majorHAnsi" w:hAnsiTheme="majorHAnsi" w:cs="Cambria"/>
          <w:sz w:val="22"/>
          <w:szCs w:val="22"/>
        </w:rPr>
        <w:t>6</w:t>
      </w:r>
      <w:r w:rsidRPr="00D811DB">
        <w:rPr>
          <w:rFonts w:asciiTheme="majorHAnsi" w:hAnsiTheme="majorHAnsi" w:cs="Cambria"/>
          <w:sz w:val="22"/>
          <w:szCs w:val="22"/>
        </w:rPr>
        <w:t xml:space="preserve">. </w:t>
      </w:r>
      <w:r w:rsidRPr="00D811DB">
        <w:rPr>
          <w:rFonts w:asciiTheme="majorHAnsi" w:eastAsia="Tahoma" w:hAnsiTheme="majorHAnsi" w:cstheme="minorHAnsi"/>
          <w:sz w:val="22"/>
          <w:szCs w:val="22"/>
          <w:lang w:eastAsia="en-US"/>
        </w:rPr>
        <w:t>Wyjaśnienia SWZ udzielane są w szczególności z zachowaniem zasad określonych w ustawie Prawo zamówień publicznych.</w:t>
      </w:r>
    </w:p>
    <w:p w14:paraId="6F25752B" w14:textId="77777777" w:rsidR="00797032" w:rsidRPr="00D811DB" w:rsidRDefault="00797032" w:rsidP="00797032">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1</w:t>
      </w:r>
      <w:r>
        <w:rPr>
          <w:rFonts w:asciiTheme="majorHAnsi" w:hAnsiTheme="majorHAnsi" w:cs="Cambria"/>
          <w:sz w:val="22"/>
          <w:szCs w:val="22"/>
        </w:rPr>
        <w:t>7</w:t>
      </w:r>
      <w:r w:rsidRPr="00D811DB">
        <w:rPr>
          <w:rFonts w:asciiTheme="majorHAnsi" w:hAnsiTheme="majorHAnsi" w:cs="Cambria"/>
          <w:sz w:val="22"/>
          <w:szCs w:val="22"/>
        </w:rPr>
        <w:t xml:space="preserve">. </w:t>
      </w:r>
      <w:r w:rsidRPr="00D811DB">
        <w:rPr>
          <w:rFonts w:asciiTheme="majorHAnsi" w:eastAsia="Tahoma" w:hAnsiTheme="majorHAnsi" w:cstheme="minorHAnsi"/>
          <w:sz w:val="22"/>
          <w:szCs w:val="22"/>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0B0CDE5F" w14:textId="77777777" w:rsidR="00797032" w:rsidRDefault="00797032" w:rsidP="00797032">
      <w:pPr>
        <w:autoSpaceDE w:val="0"/>
        <w:autoSpaceDN w:val="0"/>
        <w:adjustRightInd w:val="0"/>
        <w:spacing w:line="360" w:lineRule="auto"/>
        <w:jc w:val="both"/>
        <w:rPr>
          <w:rFonts w:asciiTheme="majorHAnsi" w:hAnsiTheme="majorHAnsi" w:cstheme="minorHAnsi"/>
          <w:sz w:val="22"/>
          <w:szCs w:val="22"/>
          <w:lang w:eastAsia="en-US"/>
        </w:rPr>
      </w:pPr>
      <w:r w:rsidRPr="00D811DB">
        <w:rPr>
          <w:rFonts w:asciiTheme="majorHAnsi" w:hAnsiTheme="majorHAnsi" w:cs="Cambria"/>
          <w:sz w:val="22"/>
          <w:szCs w:val="22"/>
        </w:rPr>
        <w:t>1</w:t>
      </w:r>
      <w:r>
        <w:rPr>
          <w:rFonts w:asciiTheme="majorHAnsi" w:hAnsiTheme="majorHAnsi" w:cs="Cambria"/>
          <w:sz w:val="22"/>
          <w:szCs w:val="22"/>
        </w:rPr>
        <w:t>8</w:t>
      </w:r>
      <w:r w:rsidRPr="00D811DB">
        <w:rPr>
          <w:rFonts w:asciiTheme="majorHAnsi" w:hAnsiTheme="majorHAnsi" w:cs="Cambria"/>
          <w:sz w:val="22"/>
          <w:szCs w:val="22"/>
        </w:rPr>
        <w:t xml:space="preserve">. </w:t>
      </w:r>
      <w:r w:rsidRPr="00D811DB">
        <w:rPr>
          <w:rFonts w:asciiTheme="majorHAnsi" w:hAnsiTheme="majorHAnsi" w:cstheme="minorHAnsi"/>
          <w:sz w:val="22"/>
          <w:szCs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6A912B95" w14:textId="77777777" w:rsidR="009A6252" w:rsidRPr="00AA0A01" w:rsidRDefault="008C4F72">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 xml:space="preserve">XI. </w:t>
      </w:r>
      <w:r w:rsidR="009A6252" w:rsidRPr="00AA0A01">
        <w:rPr>
          <w:rFonts w:asciiTheme="majorHAnsi" w:hAnsiTheme="majorHAnsi" w:cs="Times New Roman"/>
          <w:b/>
          <w:bCs/>
          <w:u w:val="single"/>
        </w:rPr>
        <w:t>Informacje o sposobie komunikowania się zamawiającego z wykonawcami w</w:t>
      </w:r>
      <w:r w:rsidR="0028527C" w:rsidRPr="00AA0A01">
        <w:rPr>
          <w:rFonts w:asciiTheme="majorHAnsi" w:hAnsiTheme="majorHAnsi" w:cs="Times New Roman"/>
          <w:b/>
          <w:bCs/>
          <w:u w:val="single"/>
        </w:rPr>
        <w:t xml:space="preserve"> </w:t>
      </w:r>
      <w:r w:rsidR="009A6252" w:rsidRPr="00AA0A01">
        <w:rPr>
          <w:rFonts w:asciiTheme="majorHAnsi" w:hAnsiTheme="majorHAnsi" w:cs="Times New Roman"/>
          <w:b/>
          <w:bCs/>
          <w:u w:val="single"/>
        </w:rPr>
        <w:t>inny sposób niż przy użyciu środków komunikacji elektronicznej, w tym w przypadku zaistnienia jednej z sytuacji określonych w</w:t>
      </w:r>
      <w:r w:rsidR="00213EF9" w:rsidRPr="00AA0A01">
        <w:rPr>
          <w:rFonts w:asciiTheme="majorHAnsi" w:hAnsiTheme="majorHAnsi" w:cs="Times New Roman"/>
          <w:b/>
          <w:bCs/>
          <w:u w:val="single"/>
        </w:rPr>
        <w:t xml:space="preserve"> </w:t>
      </w:r>
      <w:r w:rsidR="009A6252" w:rsidRPr="00AA0A01">
        <w:rPr>
          <w:rFonts w:asciiTheme="majorHAnsi" w:hAnsiTheme="majorHAnsi" w:cs="Times New Roman"/>
          <w:b/>
          <w:bCs/>
          <w:u w:val="single"/>
        </w:rPr>
        <w:t>art.65ust.1, art.66 iart.69;</w:t>
      </w:r>
    </w:p>
    <w:p w14:paraId="5E41EEC2" w14:textId="77777777" w:rsidR="0028527C" w:rsidRPr="00AA0A01" w:rsidRDefault="0028527C" w:rsidP="003F385F">
      <w:pPr>
        <w:suppressAutoHyphens/>
        <w:spacing w:before="120" w:after="120"/>
        <w:contextualSpacing/>
        <w:jc w:val="both"/>
        <w:rPr>
          <w:rFonts w:asciiTheme="majorHAnsi" w:eastAsia="Times New Roman" w:hAnsiTheme="majorHAnsi" w:cstheme="minorHAnsi"/>
          <w:sz w:val="22"/>
          <w:szCs w:val="22"/>
        </w:rPr>
      </w:pPr>
    </w:p>
    <w:p w14:paraId="32AB7C79" w14:textId="77777777" w:rsidR="00797032" w:rsidRPr="00797032" w:rsidRDefault="00797032" w:rsidP="00797032">
      <w:pPr>
        <w:suppressAutoHyphens/>
        <w:spacing w:before="120" w:after="120"/>
        <w:contextualSpacing/>
        <w:jc w:val="both"/>
        <w:rPr>
          <w:rFonts w:asciiTheme="majorHAnsi" w:hAnsiTheme="majorHAnsi" w:cs="Cambria"/>
          <w:color w:val="000000"/>
          <w:sz w:val="22"/>
          <w:szCs w:val="22"/>
        </w:rPr>
      </w:pPr>
      <w:r w:rsidRPr="00797032">
        <w:rPr>
          <w:rFonts w:asciiTheme="majorHAnsi" w:hAnsiTheme="majorHAnsi" w:cs="Cambria"/>
          <w:color w:val="000000"/>
          <w:sz w:val="22"/>
          <w:szCs w:val="22"/>
        </w:rPr>
        <w:t>1.</w:t>
      </w:r>
      <w:r w:rsidRPr="00797032">
        <w:rPr>
          <w:rFonts w:asciiTheme="majorHAnsi" w:hAnsiTheme="majorHAnsi" w:cs="Cambria"/>
          <w:color w:val="000000"/>
          <w:sz w:val="22"/>
          <w:szCs w:val="22"/>
        </w:rPr>
        <w:tab/>
        <w:t>W niniejszym postępowaniu o udzielenie zamówienia komunikacja między Zamawiającym a Wykonawcami, w szczególności składanie ofert oraz oświadczeń, wniosków, zawiadomień oraz informacji odbywa się przy użyciu środków komunikacji elektronicznej, za pośrednictwem: https://platformazakupowa.pl/pn/csk_umed</w:t>
      </w:r>
    </w:p>
    <w:p w14:paraId="77D30266" w14:textId="77777777" w:rsidR="00797032" w:rsidRPr="00797032" w:rsidRDefault="00797032" w:rsidP="00797032">
      <w:pPr>
        <w:suppressAutoHyphens/>
        <w:spacing w:before="120" w:after="120"/>
        <w:contextualSpacing/>
        <w:jc w:val="both"/>
        <w:rPr>
          <w:rFonts w:asciiTheme="majorHAnsi" w:hAnsiTheme="majorHAnsi" w:cs="Cambria"/>
          <w:color w:val="000000"/>
          <w:sz w:val="22"/>
          <w:szCs w:val="22"/>
        </w:rPr>
      </w:pPr>
      <w:r w:rsidRPr="00797032">
        <w:rPr>
          <w:rFonts w:asciiTheme="majorHAnsi" w:hAnsiTheme="majorHAnsi" w:cs="Cambria"/>
          <w:color w:val="000000"/>
          <w:sz w:val="22"/>
          <w:szCs w:val="22"/>
        </w:rPr>
        <w:t>2.</w:t>
      </w:r>
      <w:r w:rsidRPr="00797032">
        <w:rPr>
          <w:rFonts w:asciiTheme="majorHAnsi" w:hAnsiTheme="majorHAnsi" w:cs="Cambria"/>
          <w:color w:val="000000"/>
          <w:sz w:val="22"/>
          <w:szCs w:val="22"/>
        </w:rPr>
        <w:tab/>
        <w:t xml:space="preserve">Wobec nie zaistnienia sytuacji, o których mowa w art. 65 ust. 1, art. 66, art. 69, Zamawiający nie przewiduje innego sposobu komunikowania się niż przy użyciu środków komunikacji elektronicznej. </w:t>
      </w:r>
    </w:p>
    <w:p w14:paraId="750FF817" w14:textId="77777777" w:rsidR="00797032" w:rsidRPr="00797032" w:rsidRDefault="00797032" w:rsidP="00797032">
      <w:pPr>
        <w:suppressAutoHyphens/>
        <w:spacing w:before="120" w:after="120"/>
        <w:contextualSpacing/>
        <w:jc w:val="both"/>
        <w:rPr>
          <w:rFonts w:asciiTheme="majorHAnsi" w:hAnsiTheme="majorHAnsi" w:cs="Cambria"/>
          <w:color w:val="000000"/>
          <w:sz w:val="22"/>
          <w:szCs w:val="22"/>
        </w:rPr>
      </w:pPr>
      <w:r w:rsidRPr="00797032">
        <w:rPr>
          <w:rFonts w:asciiTheme="majorHAnsi" w:hAnsiTheme="majorHAnsi" w:cs="Cambria"/>
          <w:color w:val="000000"/>
          <w:sz w:val="22"/>
          <w:szCs w:val="22"/>
        </w:rPr>
        <w:t>3.</w:t>
      </w:r>
      <w:r w:rsidRPr="00797032">
        <w:rPr>
          <w:rFonts w:asciiTheme="majorHAnsi" w:hAnsiTheme="majorHAnsi" w:cs="Cambria"/>
          <w:color w:val="000000"/>
          <w:sz w:val="22"/>
          <w:szCs w:val="22"/>
        </w:rPr>
        <w:tab/>
        <w:t>W korespondencji kierowanej do Zamawiającego Wykonawca winien posługiwać się numerem sprawy określonym w SWZ.</w:t>
      </w:r>
    </w:p>
    <w:p w14:paraId="58A1068D" w14:textId="29C549FF" w:rsidR="006935DF" w:rsidRDefault="006935DF" w:rsidP="00A16F93">
      <w:pPr>
        <w:suppressAutoHyphens/>
        <w:spacing w:before="120" w:after="120"/>
        <w:contextualSpacing/>
        <w:jc w:val="both"/>
        <w:rPr>
          <w:rFonts w:asciiTheme="majorHAnsi" w:eastAsia="Times New Roman" w:hAnsiTheme="majorHAnsi" w:cstheme="minorHAnsi"/>
        </w:rPr>
      </w:pPr>
    </w:p>
    <w:p w14:paraId="1B1621FE" w14:textId="77777777" w:rsidR="008C4F72" w:rsidRPr="00AA0A01" w:rsidRDefault="002A4510" w:rsidP="002A4510">
      <w:pPr>
        <w:suppressAutoHyphens/>
        <w:autoSpaceDE w:val="0"/>
        <w:autoSpaceDN w:val="0"/>
        <w:adjustRightInd w:val="0"/>
        <w:rPr>
          <w:rFonts w:asciiTheme="majorHAnsi" w:eastAsia="Times New Roman" w:hAnsiTheme="majorHAnsi" w:cstheme="minorHAnsi"/>
          <w:b/>
          <w:u w:val="single"/>
          <w:lang w:eastAsia="ar-SA"/>
        </w:rPr>
      </w:pPr>
      <w:r w:rsidRPr="00AA0A01">
        <w:rPr>
          <w:rFonts w:asciiTheme="majorHAnsi" w:eastAsia="Times New Roman" w:hAnsiTheme="majorHAnsi" w:cstheme="minorHAnsi"/>
          <w:b/>
          <w:u w:val="single"/>
          <w:lang w:eastAsia="ar-SA"/>
        </w:rPr>
        <w:t>XII.W</w:t>
      </w:r>
      <w:r w:rsidR="008C4F72" w:rsidRPr="00AA0A01">
        <w:rPr>
          <w:rFonts w:asciiTheme="majorHAnsi" w:eastAsia="Times New Roman" w:hAnsiTheme="majorHAnsi" w:cstheme="minorHAnsi"/>
          <w:b/>
          <w:u w:val="single"/>
          <w:lang w:eastAsia="ar-SA"/>
        </w:rPr>
        <w:t xml:space="preserve">SKAZANIE OSÓB UPRAWNIONYCH DO KOMUNIKOWANIA SIĘ Z WYKONAWCAMI </w:t>
      </w:r>
    </w:p>
    <w:p w14:paraId="3F3DD7F1" w14:textId="77777777" w:rsidR="00A87599" w:rsidRPr="00AA0A01" w:rsidRDefault="00A65918" w:rsidP="00A65918">
      <w:pPr>
        <w:shd w:val="clear" w:color="auto" w:fill="FFFFFF"/>
        <w:suppressAutoHyphens/>
        <w:spacing w:before="120" w:after="120"/>
        <w:contextualSpacing/>
        <w:jc w:val="both"/>
        <w:rPr>
          <w:rFonts w:asciiTheme="majorHAnsi" w:eastAsia="Times New Roman" w:hAnsiTheme="majorHAnsi" w:cstheme="minorHAnsi"/>
        </w:rPr>
      </w:pPr>
      <w:r w:rsidRPr="00AA0A01">
        <w:rPr>
          <w:rFonts w:asciiTheme="majorHAnsi" w:eastAsia="Times New Roman" w:hAnsiTheme="majorHAnsi" w:cstheme="minorHAnsi"/>
        </w:rPr>
        <w:t>1.</w:t>
      </w:r>
      <w:r w:rsidR="00A87599" w:rsidRPr="00AA0A01">
        <w:rPr>
          <w:rFonts w:asciiTheme="majorHAnsi" w:eastAsia="Times New Roman" w:hAnsiTheme="majorHAnsi" w:cstheme="minorHAnsi"/>
        </w:rPr>
        <w:t xml:space="preserve">Zamawiający wyznacza następujące osoby do kontaktu z Wykonawcami: </w:t>
      </w:r>
    </w:p>
    <w:p w14:paraId="5783F0DE" w14:textId="77777777" w:rsidR="00BA3AA5" w:rsidRDefault="00BA3AA5" w:rsidP="00BA3AA5">
      <w:pPr>
        <w:shd w:val="clear" w:color="auto" w:fill="FFFFFF"/>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 xml:space="preserve">    </w:t>
      </w:r>
      <w:r>
        <w:rPr>
          <w:rFonts w:asciiTheme="majorHAnsi" w:eastAsia="Times New Roman" w:hAnsiTheme="majorHAnsi" w:cstheme="minorHAnsi"/>
        </w:rPr>
        <w:t xml:space="preserve">- </w:t>
      </w:r>
      <w:r w:rsidRPr="00AA0A01">
        <w:rPr>
          <w:rFonts w:asciiTheme="majorHAnsi" w:eastAsia="Times New Roman" w:hAnsiTheme="majorHAnsi" w:cstheme="minorHAnsi"/>
        </w:rPr>
        <w:t>sprawy p</w:t>
      </w:r>
      <w:r>
        <w:rPr>
          <w:rFonts w:asciiTheme="majorHAnsi" w:eastAsia="Times New Roman" w:hAnsiTheme="majorHAnsi" w:cstheme="minorHAnsi"/>
        </w:rPr>
        <w:t xml:space="preserve">roceduralne, </w:t>
      </w:r>
      <w:r w:rsidRPr="00AA0A01">
        <w:rPr>
          <w:rFonts w:asciiTheme="majorHAnsi" w:eastAsia="Times New Roman" w:hAnsiTheme="majorHAnsi" w:cstheme="minorHAnsi"/>
        </w:rPr>
        <w:t xml:space="preserve">e-mail: </w:t>
      </w:r>
      <w:hyperlink r:id="rId21" w:history="1">
        <w:r w:rsidRPr="00AA0A01">
          <w:rPr>
            <w:rFonts w:asciiTheme="majorHAnsi" w:eastAsia="Times New Roman" w:hAnsiTheme="majorHAnsi" w:cstheme="minorHAnsi"/>
            <w:color w:val="0000FF"/>
            <w:u w:val="single"/>
          </w:rPr>
          <w:t>zam.publ@csk.umed.pl</w:t>
        </w:r>
      </w:hyperlink>
      <w:r w:rsidRPr="00AA0A01">
        <w:rPr>
          <w:rFonts w:asciiTheme="majorHAnsi" w:eastAsia="Times New Roman" w:hAnsiTheme="majorHAnsi" w:cstheme="minorHAnsi"/>
        </w:rPr>
        <w:t xml:space="preserve"> </w:t>
      </w:r>
    </w:p>
    <w:p w14:paraId="7BBC46D7" w14:textId="77777777" w:rsidR="00BA3AA5" w:rsidRDefault="00BA3AA5" w:rsidP="00BA3AA5">
      <w:pPr>
        <w:shd w:val="clear" w:color="auto" w:fill="FFFFFF"/>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 xml:space="preserve">    </w:t>
      </w:r>
      <w:r>
        <w:rPr>
          <w:rFonts w:asciiTheme="majorHAnsi" w:eastAsia="Times New Roman" w:hAnsiTheme="majorHAnsi" w:cstheme="minorHAnsi"/>
        </w:rPr>
        <w:t xml:space="preserve">- sprawy merytoryczne, </w:t>
      </w:r>
      <w:r w:rsidRPr="0095057E">
        <w:rPr>
          <w:rFonts w:asciiTheme="majorHAnsi" w:eastAsia="Times New Roman" w:hAnsiTheme="majorHAnsi" w:cstheme="minorHAnsi"/>
        </w:rPr>
        <w:t xml:space="preserve">e-mail: </w:t>
      </w:r>
      <w:hyperlink r:id="rId22" w:history="1">
        <w:r w:rsidRPr="0095057E">
          <w:rPr>
            <w:rStyle w:val="Hipercze"/>
            <w:rFonts w:asciiTheme="majorHAnsi" w:eastAsia="Times New Roman" w:hAnsiTheme="majorHAnsi" w:cstheme="minorHAnsi"/>
          </w:rPr>
          <w:t>b.jozefowicz@csk.umed.pl</w:t>
        </w:r>
      </w:hyperlink>
      <w:r>
        <w:rPr>
          <w:rFonts w:asciiTheme="majorHAnsi" w:eastAsia="Times New Roman" w:hAnsiTheme="majorHAnsi" w:cstheme="minorHAnsi"/>
        </w:rPr>
        <w:t xml:space="preserve"> </w:t>
      </w:r>
      <w:r w:rsidRPr="00AA0A01">
        <w:rPr>
          <w:rFonts w:asciiTheme="majorHAnsi" w:eastAsia="Times New Roman" w:hAnsiTheme="majorHAnsi" w:cstheme="minorHAnsi"/>
        </w:rPr>
        <w:t xml:space="preserve"> </w:t>
      </w:r>
    </w:p>
    <w:p w14:paraId="4291FC10" w14:textId="51AB4595" w:rsidR="00691C63" w:rsidRPr="00AA0A01" w:rsidRDefault="00A65918" w:rsidP="00001439">
      <w:pPr>
        <w:shd w:val="clear" w:color="auto" w:fill="FFFFFF"/>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2.</w:t>
      </w:r>
      <w:r w:rsidR="00691C63" w:rsidRPr="00AA0A01">
        <w:rPr>
          <w:rFonts w:asciiTheme="majorHAnsi" w:eastAsia="Times New Roman" w:hAnsiTheme="majorHAnsi" w:cstheme="minorHAnsi"/>
        </w:rPr>
        <w:t xml:space="preserve">Zgodnie z art. 20 ust. 1 </w:t>
      </w:r>
      <w:proofErr w:type="spellStart"/>
      <w:r w:rsidR="00691C63" w:rsidRPr="00AA0A01">
        <w:rPr>
          <w:rFonts w:asciiTheme="majorHAnsi" w:eastAsia="Times New Roman" w:hAnsiTheme="majorHAnsi" w:cstheme="minorHAnsi"/>
        </w:rPr>
        <w:t>Pzp</w:t>
      </w:r>
      <w:proofErr w:type="spellEnd"/>
      <w:r w:rsidR="00691C63" w:rsidRPr="00AA0A01">
        <w:rPr>
          <w:rFonts w:asciiTheme="majorHAnsi" w:eastAsia="Times New Roman" w:hAnsiTheme="majorHAnsi" w:cstheme="minorHAnsi"/>
        </w:rPr>
        <w:t xml:space="preserve"> postępowanie o udzielenie zamówienia, z zastrzeżeniem wyjątków </w:t>
      </w:r>
      <w:r w:rsidR="00095A3C" w:rsidRPr="00AA0A01">
        <w:rPr>
          <w:rFonts w:asciiTheme="majorHAnsi" w:eastAsia="Times New Roman" w:hAnsiTheme="majorHAnsi" w:cstheme="minorHAnsi"/>
        </w:rPr>
        <w:br/>
        <w:t xml:space="preserve">   </w:t>
      </w:r>
      <w:r w:rsidR="00691C63" w:rsidRPr="00AA0A01">
        <w:rPr>
          <w:rFonts w:asciiTheme="majorHAnsi" w:eastAsia="Times New Roman" w:hAnsiTheme="majorHAnsi" w:cstheme="minorHAnsi"/>
        </w:rPr>
        <w:t xml:space="preserve">przewidzianych w </w:t>
      </w:r>
      <w:proofErr w:type="spellStart"/>
      <w:r w:rsidR="00691C63" w:rsidRPr="00AA0A01">
        <w:rPr>
          <w:rFonts w:asciiTheme="majorHAnsi" w:eastAsia="Times New Roman" w:hAnsiTheme="majorHAnsi" w:cstheme="minorHAnsi"/>
        </w:rPr>
        <w:t>Pzp</w:t>
      </w:r>
      <w:proofErr w:type="spellEnd"/>
      <w:r w:rsidR="00691C63" w:rsidRPr="00AA0A01">
        <w:rPr>
          <w:rFonts w:asciiTheme="majorHAnsi" w:eastAsia="Times New Roman" w:hAnsiTheme="majorHAnsi" w:cstheme="minorHAnsi"/>
        </w:rPr>
        <w:t xml:space="preserve">, prowadzi się pisemnie. </w:t>
      </w:r>
    </w:p>
    <w:p w14:paraId="757FBE89" w14:textId="06157D09" w:rsidR="00691C63" w:rsidRPr="00AA0A01" w:rsidRDefault="00A65918" w:rsidP="00A65918">
      <w:pPr>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3.</w:t>
      </w:r>
      <w:r w:rsidR="00691C63" w:rsidRPr="00AA0A01">
        <w:rPr>
          <w:rFonts w:asciiTheme="majorHAnsi" w:eastAsia="Times New Roman" w:hAnsiTheme="majorHAnsi" w:cstheme="minorHAnsi"/>
        </w:rPr>
        <w:t xml:space="preserve">Komunikacja, w tym składanie ofert, wymiana informacji oraz przekazywanie dokumentów </w:t>
      </w:r>
      <w:r w:rsidR="00F84B29">
        <w:rPr>
          <w:rFonts w:asciiTheme="majorHAnsi" w:eastAsia="Times New Roman" w:hAnsiTheme="majorHAnsi" w:cstheme="minorHAnsi"/>
        </w:rPr>
        <w:br/>
        <w:t xml:space="preserve">    </w:t>
      </w:r>
      <w:r w:rsidR="00691C63" w:rsidRPr="00AA0A01">
        <w:rPr>
          <w:rFonts w:asciiTheme="majorHAnsi" w:eastAsia="Times New Roman" w:hAnsiTheme="majorHAnsi" w:cstheme="minorHAnsi"/>
        </w:rPr>
        <w:t xml:space="preserve">lub oświadczeń między zamawiającym a wykonawcą, z uwzględnieniem wyjątków </w:t>
      </w:r>
      <w:r w:rsidR="00F84B29">
        <w:rPr>
          <w:rFonts w:asciiTheme="majorHAnsi" w:eastAsia="Times New Roman" w:hAnsiTheme="majorHAnsi" w:cstheme="minorHAnsi"/>
        </w:rPr>
        <w:br/>
        <w:t xml:space="preserve">    </w:t>
      </w:r>
      <w:r w:rsidR="00691C63" w:rsidRPr="00AA0A01">
        <w:rPr>
          <w:rFonts w:asciiTheme="majorHAnsi" w:eastAsia="Times New Roman" w:hAnsiTheme="majorHAnsi" w:cstheme="minorHAnsi"/>
        </w:rPr>
        <w:t xml:space="preserve">określonych w </w:t>
      </w:r>
      <w:proofErr w:type="spellStart"/>
      <w:r w:rsidR="00691C63" w:rsidRPr="00AA0A01">
        <w:rPr>
          <w:rFonts w:asciiTheme="majorHAnsi" w:eastAsia="Times New Roman" w:hAnsiTheme="majorHAnsi" w:cstheme="minorHAnsi"/>
        </w:rPr>
        <w:t>Pzp</w:t>
      </w:r>
      <w:proofErr w:type="spellEnd"/>
      <w:r w:rsidR="00691C63" w:rsidRPr="00AA0A01">
        <w:rPr>
          <w:rFonts w:asciiTheme="majorHAnsi" w:eastAsia="Times New Roman" w:hAnsiTheme="majorHAnsi" w:cstheme="minorHAnsi"/>
        </w:rPr>
        <w:t xml:space="preserve">, odbywa się przy użyciu środków komunikacji elektronicznej. </w:t>
      </w:r>
    </w:p>
    <w:p w14:paraId="40BD8DF9" w14:textId="40D41246" w:rsidR="00691C63" w:rsidRPr="00AA0A01" w:rsidRDefault="00A65918" w:rsidP="00A65918">
      <w:pPr>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4.</w:t>
      </w:r>
      <w:r w:rsidR="00F84B29">
        <w:rPr>
          <w:rFonts w:asciiTheme="majorHAnsi" w:eastAsia="Times New Roman" w:hAnsiTheme="majorHAnsi" w:cstheme="minorHAnsi"/>
        </w:rPr>
        <w:t xml:space="preserve"> </w:t>
      </w:r>
      <w:r w:rsidR="00691C63" w:rsidRPr="00AA0A01">
        <w:rPr>
          <w:rFonts w:asciiTheme="majorHAnsi" w:eastAsia="Times New Roman" w:hAnsiTheme="majorHAnsi" w:cstheme="minorHAnsi"/>
        </w:rPr>
        <w:t>Komunikacja ustna</w:t>
      </w:r>
      <w:r w:rsidR="003B19D3" w:rsidRPr="00AA0A01">
        <w:rPr>
          <w:rFonts w:asciiTheme="majorHAnsi" w:eastAsia="Times New Roman" w:hAnsiTheme="majorHAnsi" w:cstheme="minorHAnsi"/>
        </w:rPr>
        <w:t xml:space="preserve"> </w:t>
      </w:r>
      <w:proofErr w:type="spellStart"/>
      <w:r w:rsidR="003B19D3" w:rsidRPr="00AA0A01">
        <w:rPr>
          <w:rFonts w:asciiTheme="majorHAnsi" w:eastAsia="Times New Roman" w:hAnsiTheme="majorHAnsi" w:cstheme="minorHAnsi"/>
        </w:rPr>
        <w:t>zg</w:t>
      </w:r>
      <w:proofErr w:type="spellEnd"/>
      <w:r w:rsidR="003B19D3" w:rsidRPr="00AA0A01">
        <w:rPr>
          <w:rFonts w:asciiTheme="majorHAnsi" w:eastAsia="Times New Roman" w:hAnsiTheme="majorHAnsi" w:cstheme="minorHAnsi"/>
        </w:rPr>
        <w:t xml:space="preserve">. z art. 61 ust. 2. Ustawy </w:t>
      </w:r>
      <w:proofErr w:type="spellStart"/>
      <w:r w:rsidR="003B19D3" w:rsidRPr="00AA0A01">
        <w:rPr>
          <w:rFonts w:asciiTheme="majorHAnsi" w:eastAsia="Times New Roman" w:hAnsiTheme="majorHAnsi" w:cstheme="minorHAnsi"/>
        </w:rPr>
        <w:t>Pzp</w:t>
      </w:r>
      <w:proofErr w:type="spellEnd"/>
      <w:r w:rsidR="003B19D3" w:rsidRPr="00AA0A01">
        <w:rPr>
          <w:rFonts w:asciiTheme="majorHAnsi" w:eastAsia="Times New Roman" w:hAnsiTheme="majorHAnsi" w:cstheme="minorHAnsi"/>
        </w:rPr>
        <w:t xml:space="preserve">. </w:t>
      </w:r>
      <w:r w:rsidR="00691C63" w:rsidRPr="00AA0A01">
        <w:rPr>
          <w:rFonts w:asciiTheme="majorHAnsi" w:eastAsia="Times New Roman" w:hAnsiTheme="majorHAnsi" w:cstheme="minorHAnsi"/>
        </w:rPr>
        <w:t xml:space="preserve">dopuszczalna jest w odniesieniu </w:t>
      </w:r>
      <w:r w:rsidR="00F84B29">
        <w:rPr>
          <w:rFonts w:asciiTheme="majorHAnsi" w:eastAsia="Times New Roman" w:hAnsiTheme="majorHAnsi" w:cstheme="minorHAnsi"/>
        </w:rPr>
        <w:br/>
        <w:t xml:space="preserve">    </w:t>
      </w:r>
      <w:r w:rsidR="00691C63" w:rsidRPr="00AA0A01">
        <w:rPr>
          <w:rFonts w:asciiTheme="majorHAnsi" w:eastAsia="Times New Roman" w:hAnsiTheme="majorHAnsi" w:cstheme="minorHAnsi"/>
        </w:rPr>
        <w:t xml:space="preserve">do informacji, które nie są istotne, w szczególności nie dotyczą ogłoszenia o zamówieniu </w:t>
      </w:r>
      <w:r w:rsidR="00F84B29">
        <w:rPr>
          <w:rFonts w:asciiTheme="majorHAnsi" w:eastAsia="Times New Roman" w:hAnsiTheme="majorHAnsi" w:cstheme="minorHAnsi"/>
        </w:rPr>
        <w:br/>
        <w:t xml:space="preserve">    </w:t>
      </w:r>
      <w:r w:rsidR="00691C63" w:rsidRPr="00AA0A01">
        <w:rPr>
          <w:rFonts w:asciiTheme="majorHAnsi" w:eastAsia="Times New Roman" w:hAnsiTheme="majorHAnsi" w:cstheme="minorHAnsi"/>
        </w:rPr>
        <w:t>lub SWZ, a także ofert.</w:t>
      </w:r>
      <w:r w:rsidR="009424AF" w:rsidRPr="00AA0A01">
        <w:rPr>
          <w:rFonts w:asciiTheme="majorHAnsi" w:eastAsia="Times New Roman" w:hAnsiTheme="majorHAnsi" w:cstheme="minorHAnsi"/>
        </w:rPr>
        <w:t xml:space="preserve"> </w:t>
      </w:r>
    </w:p>
    <w:p w14:paraId="14F97872" w14:textId="77777777" w:rsidR="00231AD7" w:rsidRDefault="00231AD7" w:rsidP="007D4AC9">
      <w:pPr>
        <w:pStyle w:val="Nagwek9"/>
        <w:suppressAutoHyphens w:val="0"/>
        <w:rPr>
          <w:rFonts w:asciiTheme="majorHAnsi" w:hAnsiTheme="majorHAnsi" w:cs="Times New Roman"/>
          <w:lang w:eastAsia="pl-PL"/>
        </w:rPr>
      </w:pPr>
    </w:p>
    <w:p w14:paraId="6643BA3F" w14:textId="5135B8A5" w:rsidR="007D4AC9" w:rsidRPr="00AA0A01" w:rsidRDefault="007D4AC9" w:rsidP="007D4AC9">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XIII.  TERMIN ZWIĄZANIA OFERTĄ</w:t>
      </w:r>
    </w:p>
    <w:p w14:paraId="5D2BCD58" w14:textId="129404DC" w:rsidR="00402B4E" w:rsidRPr="008A70B2" w:rsidRDefault="007D4AC9"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t xml:space="preserve">Wykonawca związany jest złożoną ofertą </w:t>
      </w:r>
      <w:r w:rsidR="007643CC" w:rsidRPr="00AA0A01">
        <w:rPr>
          <w:rFonts w:asciiTheme="majorHAnsi" w:hAnsiTheme="majorHAnsi" w:cs="Times New Roman"/>
          <w:sz w:val="22"/>
        </w:rPr>
        <w:t xml:space="preserve">zgodnie z art. 220 ust. pkt. 1 </w:t>
      </w:r>
      <w:r w:rsidRPr="00AA0A01">
        <w:rPr>
          <w:rFonts w:asciiTheme="majorHAnsi" w:hAnsiTheme="majorHAnsi" w:cs="Times New Roman"/>
          <w:sz w:val="22"/>
        </w:rPr>
        <w:t xml:space="preserve">przez okres </w:t>
      </w:r>
      <w:r w:rsidR="007643CC" w:rsidRPr="00AA0A01">
        <w:rPr>
          <w:rFonts w:asciiTheme="majorHAnsi" w:hAnsiTheme="majorHAnsi" w:cs="Times New Roman"/>
          <w:sz w:val="22"/>
        </w:rPr>
        <w:t>9</w:t>
      </w:r>
      <w:r w:rsidRPr="00AA0A01">
        <w:rPr>
          <w:rFonts w:asciiTheme="majorHAnsi" w:hAnsiTheme="majorHAnsi" w:cs="Times New Roman"/>
          <w:sz w:val="22"/>
        </w:rPr>
        <w:t xml:space="preserve">0 dni. Bieg </w:t>
      </w:r>
      <w:r w:rsidRPr="008A70B2">
        <w:rPr>
          <w:rFonts w:asciiTheme="majorHAnsi" w:hAnsiTheme="majorHAnsi" w:cs="Times New Roman"/>
          <w:sz w:val="22"/>
        </w:rPr>
        <w:t>terminu rozpoczyna się wraz z upływem terminu składania ofert, o którym mowa w punkcie X</w:t>
      </w:r>
      <w:r w:rsidR="00F1484E" w:rsidRPr="008A70B2">
        <w:rPr>
          <w:rFonts w:asciiTheme="majorHAnsi" w:hAnsiTheme="majorHAnsi" w:cs="Times New Roman"/>
          <w:sz w:val="22"/>
        </w:rPr>
        <w:t>V</w:t>
      </w:r>
      <w:r w:rsidRPr="008A70B2">
        <w:rPr>
          <w:rFonts w:asciiTheme="majorHAnsi" w:hAnsiTheme="majorHAnsi" w:cs="Times New Roman"/>
          <w:sz w:val="22"/>
        </w:rPr>
        <w:t xml:space="preserve"> SWZ.</w:t>
      </w:r>
    </w:p>
    <w:p w14:paraId="5620B62F" w14:textId="688FEA0E" w:rsidR="009033B1" w:rsidRPr="008A70B2"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8A70B2">
        <w:rPr>
          <w:rFonts w:asciiTheme="majorHAnsi" w:hAnsiTheme="majorHAnsi" w:cs="Times New Roman"/>
          <w:sz w:val="22"/>
        </w:rPr>
        <w:t>Zamawiający określa w dokumentach zamówienia termin związania ofertą przez wskazanie daty</w:t>
      </w:r>
      <w:r w:rsidR="00757AA6" w:rsidRPr="008A70B2">
        <w:rPr>
          <w:rFonts w:asciiTheme="majorHAnsi" w:hAnsiTheme="majorHAnsi" w:cs="Times New Roman"/>
          <w:sz w:val="22"/>
        </w:rPr>
        <w:t xml:space="preserve">, </w:t>
      </w:r>
      <w:r w:rsidR="00757AA6" w:rsidRPr="008A70B2">
        <w:rPr>
          <w:rFonts w:asciiTheme="majorHAnsi" w:hAnsiTheme="majorHAnsi" w:cs="Times New Roman"/>
          <w:sz w:val="22"/>
        </w:rPr>
        <w:br/>
        <w:t>tj.</w:t>
      </w:r>
      <w:r w:rsidR="00F84B29" w:rsidRPr="008A70B2">
        <w:rPr>
          <w:rFonts w:asciiTheme="majorHAnsi" w:hAnsiTheme="majorHAnsi" w:cs="Times New Roman"/>
          <w:sz w:val="22"/>
        </w:rPr>
        <w:t xml:space="preserve"> </w:t>
      </w:r>
      <w:r w:rsidR="008A70B2" w:rsidRPr="008A70B2">
        <w:rPr>
          <w:rFonts w:asciiTheme="majorHAnsi" w:hAnsiTheme="majorHAnsi" w:cs="Times New Roman"/>
          <w:sz w:val="22"/>
        </w:rPr>
        <w:t>17</w:t>
      </w:r>
      <w:r w:rsidR="00F84B29" w:rsidRPr="008A70B2">
        <w:rPr>
          <w:rFonts w:asciiTheme="majorHAnsi" w:hAnsiTheme="majorHAnsi" w:cs="Times New Roman"/>
          <w:sz w:val="22"/>
        </w:rPr>
        <w:t>.</w:t>
      </w:r>
      <w:r w:rsidR="00BB6830" w:rsidRPr="008A70B2">
        <w:rPr>
          <w:rFonts w:asciiTheme="majorHAnsi" w:hAnsiTheme="majorHAnsi" w:cs="Times New Roman"/>
          <w:sz w:val="22"/>
        </w:rPr>
        <w:t>1</w:t>
      </w:r>
      <w:r w:rsidR="008A70B2" w:rsidRPr="008A70B2">
        <w:rPr>
          <w:rFonts w:asciiTheme="majorHAnsi" w:hAnsiTheme="majorHAnsi" w:cs="Times New Roman"/>
          <w:sz w:val="22"/>
        </w:rPr>
        <w:t>1</w:t>
      </w:r>
      <w:r w:rsidR="00F84B29" w:rsidRPr="008A70B2">
        <w:rPr>
          <w:rFonts w:asciiTheme="majorHAnsi" w:hAnsiTheme="majorHAnsi" w:cs="Times New Roman"/>
          <w:sz w:val="22"/>
        </w:rPr>
        <w:t>.202</w:t>
      </w:r>
      <w:r w:rsidR="0018738A" w:rsidRPr="008A70B2">
        <w:rPr>
          <w:rFonts w:asciiTheme="majorHAnsi" w:hAnsiTheme="majorHAnsi" w:cs="Times New Roman"/>
          <w:sz w:val="22"/>
        </w:rPr>
        <w:t>4</w:t>
      </w:r>
      <w:r w:rsidR="00F84B29" w:rsidRPr="008A70B2">
        <w:rPr>
          <w:rFonts w:asciiTheme="majorHAnsi" w:hAnsiTheme="majorHAnsi" w:cs="Times New Roman"/>
          <w:sz w:val="22"/>
        </w:rPr>
        <w:t xml:space="preserve"> r. </w:t>
      </w:r>
    </w:p>
    <w:p w14:paraId="3FFA17E5" w14:textId="225F063C" w:rsidR="009033B1" w:rsidRPr="00AA0A01"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8A70B2">
        <w:rPr>
          <w:rFonts w:asciiTheme="majorHAnsi" w:hAnsiTheme="majorHAnsi" w:cs="Times New Roman"/>
          <w:sz w:val="22"/>
        </w:rPr>
        <w:t>W przypadku gdy wybór najkorzystniejszej oferty nie nastąpi przed upływem terminu związania</w:t>
      </w:r>
      <w:r w:rsidRPr="00BB6830">
        <w:rPr>
          <w:rFonts w:asciiTheme="majorHAnsi" w:hAnsiTheme="majorHAnsi" w:cs="Times New Roman"/>
          <w:sz w:val="22"/>
        </w:rPr>
        <w:t xml:space="preserve"> ofertą, o którym mowa wust.2, zamawiający przed upływem terminu związania ofertą, zwraca się </w:t>
      </w:r>
      <w:r w:rsidRPr="002A13F3">
        <w:rPr>
          <w:rFonts w:asciiTheme="majorHAnsi" w:hAnsiTheme="majorHAnsi" w:cs="Times New Roman"/>
          <w:sz w:val="22"/>
        </w:rPr>
        <w:t>jednokrotnie do wykonawców o wyrażenie zgody na przedłużenie tego terminu o wskazywany przez</w:t>
      </w:r>
      <w:r w:rsidRPr="00AA0A01">
        <w:rPr>
          <w:rFonts w:asciiTheme="majorHAnsi" w:hAnsiTheme="majorHAnsi" w:cs="Times New Roman"/>
          <w:sz w:val="22"/>
        </w:rPr>
        <w:t xml:space="preserve"> niego okres, nie dłuższy niż 60</w:t>
      </w:r>
      <w:r w:rsidR="00B76B82" w:rsidRPr="00AA0A01">
        <w:rPr>
          <w:rFonts w:asciiTheme="majorHAnsi" w:hAnsiTheme="majorHAnsi" w:cs="Times New Roman"/>
          <w:sz w:val="22"/>
        </w:rPr>
        <w:t xml:space="preserve"> </w:t>
      </w:r>
      <w:r w:rsidRPr="00AA0A01">
        <w:rPr>
          <w:rFonts w:asciiTheme="majorHAnsi" w:hAnsiTheme="majorHAnsi" w:cs="Times New Roman"/>
          <w:sz w:val="22"/>
        </w:rPr>
        <w:t>dni.</w:t>
      </w:r>
    </w:p>
    <w:p w14:paraId="78737877" w14:textId="77777777" w:rsidR="009033B1" w:rsidRPr="00AA0A01"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t>Przedłużenie terminu związania ofertą, o którym mowa w ust. 2, wymaga złożenia przez wykonawcę pisemnego oświadczenia o wyrażeniu zgody na przedłużenie terminu związania ofertą.</w:t>
      </w:r>
    </w:p>
    <w:p w14:paraId="00E169FE" w14:textId="3FA9A854" w:rsidR="009033B1" w:rsidRPr="00AA0A01"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t xml:space="preserve">W przypadku gdy zamawiający żąda wniesienia wadium, przedłużenie terminu związania ofertą, </w:t>
      </w:r>
      <w:r w:rsidR="00B76B82" w:rsidRPr="00AA0A01">
        <w:rPr>
          <w:rFonts w:asciiTheme="majorHAnsi" w:hAnsiTheme="majorHAnsi" w:cs="Times New Roman"/>
          <w:sz w:val="22"/>
        </w:rPr>
        <w:br/>
      </w:r>
      <w:r w:rsidRPr="00AA0A01">
        <w:rPr>
          <w:rFonts w:asciiTheme="majorHAnsi" w:hAnsiTheme="majorHAnsi" w:cs="Times New Roman"/>
          <w:sz w:val="22"/>
        </w:rPr>
        <w:t>o którym mowa w ust.2, następuje wraz z przedłużeniem okresu ważności wadium albo, jeżeli nie jest to możliwe, z wniesieniem nowego wadium na przedłużony okres związania ofertą</w:t>
      </w:r>
      <w:r w:rsidR="003B7594">
        <w:rPr>
          <w:rFonts w:asciiTheme="majorHAnsi" w:hAnsiTheme="majorHAnsi" w:cs="Times New Roman"/>
          <w:sz w:val="22"/>
        </w:rPr>
        <w:t>.</w:t>
      </w:r>
    </w:p>
    <w:p w14:paraId="007EE668" w14:textId="77777777" w:rsidR="003467F2" w:rsidRDefault="003467F2">
      <w:pPr>
        <w:pStyle w:val="Nagwek9"/>
        <w:suppressAutoHyphens w:val="0"/>
        <w:spacing w:line="260" w:lineRule="atLeast"/>
        <w:rPr>
          <w:rFonts w:asciiTheme="majorHAnsi" w:hAnsiTheme="majorHAnsi" w:cs="Times New Roman"/>
          <w:lang w:eastAsia="pl-PL"/>
        </w:rPr>
      </w:pPr>
    </w:p>
    <w:p w14:paraId="2CE3B8C3" w14:textId="39FB8089" w:rsidR="00071F7E" w:rsidRPr="00AA0A01" w:rsidRDefault="00071F7E">
      <w:pPr>
        <w:pStyle w:val="Nagwek9"/>
        <w:suppressAutoHyphens w:val="0"/>
        <w:spacing w:line="260" w:lineRule="atLeast"/>
        <w:rPr>
          <w:rFonts w:asciiTheme="majorHAnsi" w:hAnsiTheme="majorHAnsi" w:cs="Times New Roman"/>
          <w:lang w:eastAsia="pl-PL"/>
        </w:rPr>
      </w:pPr>
      <w:r w:rsidRPr="00AA0A01">
        <w:rPr>
          <w:rFonts w:asciiTheme="majorHAnsi" w:hAnsiTheme="majorHAnsi" w:cs="Times New Roman"/>
          <w:lang w:eastAsia="pl-PL"/>
        </w:rPr>
        <w:t>X</w:t>
      </w:r>
      <w:r w:rsidR="007D4AC9" w:rsidRPr="00AA0A01">
        <w:rPr>
          <w:rFonts w:asciiTheme="majorHAnsi" w:hAnsiTheme="majorHAnsi" w:cs="Times New Roman"/>
          <w:lang w:eastAsia="pl-PL"/>
        </w:rPr>
        <w:t>IV</w:t>
      </w:r>
      <w:r w:rsidRPr="00AA0A01">
        <w:rPr>
          <w:rFonts w:asciiTheme="majorHAnsi" w:hAnsiTheme="majorHAnsi" w:cs="Times New Roman"/>
          <w:lang w:eastAsia="pl-PL"/>
        </w:rPr>
        <w:t>.  OPIS SPOSOBU PRZYGOTOWANIA OFERT</w:t>
      </w:r>
    </w:p>
    <w:p w14:paraId="0A72C033" w14:textId="77777777" w:rsidR="00797032" w:rsidRPr="002F24A5" w:rsidRDefault="00797032" w:rsidP="00797032">
      <w:pPr>
        <w:spacing w:line="360" w:lineRule="auto"/>
        <w:jc w:val="both"/>
        <w:rPr>
          <w:rFonts w:cs="Times New Roman"/>
        </w:rPr>
      </w:pPr>
      <w:r w:rsidRPr="002F24A5">
        <w:rPr>
          <w:rFonts w:cs="Times New Roman"/>
        </w:rPr>
        <w:t>1.</w:t>
      </w:r>
      <w:r w:rsidRPr="002F24A5">
        <w:rPr>
          <w:rFonts w:cs="Times New Roman"/>
        </w:rPr>
        <w:tab/>
        <w:t xml:space="preserve">Każdy Wykonawca może przedłożyć w niniejszym postępowaniu tylko jedną ofertę, z wyjątkiem przypadków określonych w Ustawie (jeden komplet dokumentów, składający się na ofertę, zgodnie z SWZ) sam lub jako upoważniony reprezentant firmy. </w:t>
      </w:r>
    </w:p>
    <w:p w14:paraId="6F441F45" w14:textId="77777777" w:rsidR="00797032" w:rsidRPr="002F24A5" w:rsidRDefault="00797032" w:rsidP="00797032">
      <w:pPr>
        <w:spacing w:line="360" w:lineRule="auto"/>
        <w:jc w:val="both"/>
        <w:rPr>
          <w:rFonts w:cs="Times New Roman"/>
        </w:rPr>
      </w:pPr>
      <w:r w:rsidRPr="002F24A5">
        <w:rPr>
          <w:rFonts w:cs="Times New Roman"/>
        </w:rPr>
        <w:t>2.</w:t>
      </w:r>
      <w:r w:rsidRPr="002F24A5">
        <w:rPr>
          <w:rFonts w:cs="Times New Roman"/>
        </w:rPr>
        <w:tab/>
        <w:t>Treść oferty musi być zgodna z wymaganiami Zamawiającego określonymi w dokumentach zamówienia.</w:t>
      </w:r>
    </w:p>
    <w:p w14:paraId="2370837E" w14:textId="77777777" w:rsidR="00797032" w:rsidRPr="002F24A5" w:rsidRDefault="00797032" w:rsidP="00797032">
      <w:pPr>
        <w:spacing w:line="360" w:lineRule="auto"/>
        <w:jc w:val="both"/>
        <w:rPr>
          <w:rFonts w:cs="Times New Roman"/>
        </w:rPr>
      </w:pPr>
      <w:r w:rsidRPr="002F24A5">
        <w:rPr>
          <w:rFonts w:cs="Times New Roman"/>
        </w:rPr>
        <w:t>3.</w:t>
      </w:r>
      <w:r w:rsidRPr="002F24A5">
        <w:rPr>
          <w:rFonts w:cs="Times New Roman"/>
        </w:rPr>
        <w:tab/>
        <w:t>Oferta może być złożona tylko do upływu terminu składania ofert.</w:t>
      </w:r>
    </w:p>
    <w:p w14:paraId="2E714221" w14:textId="77777777" w:rsidR="00797032" w:rsidRPr="002F24A5" w:rsidRDefault="00797032" w:rsidP="00797032">
      <w:pPr>
        <w:spacing w:line="360" w:lineRule="auto"/>
        <w:jc w:val="both"/>
        <w:rPr>
          <w:rFonts w:cs="Times New Roman"/>
        </w:rPr>
      </w:pPr>
      <w:r w:rsidRPr="002F24A5">
        <w:rPr>
          <w:rFonts w:cs="Times New Roman"/>
        </w:rPr>
        <w:t>4.</w:t>
      </w:r>
      <w:r w:rsidRPr="002F24A5">
        <w:rPr>
          <w:rFonts w:cs="Times New Roman"/>
        </w:rPr>
        <w:tab/>
        <w:t>Do upływu terminu składania ofert Wykonawca może wycofać ofertę.</w:t>
      </w:r>
    </w:p>
    <w:p w14:paraId="4A02BF29" w14:textId="77777777" w:rsidR="00797032" w:rsidRPr="002F24A5" w:rsidRDefault="00797032" w:rsidP="00797032">
      <w:pPr>
        <w:spacing w:line="360" w:lineRule="auto"/>
        <w:jc w:val="both"/>
        <w:rPr>
          <w:rFonts w:cs="Times New Roman"/>
        </w:rPr>
      </w:pPr>
      <w:r w:rsidRPr="002F24A5">
        <w:rPr>
          <w:rFonts w:cs="Times New Roman"/>
        </w:rPr>
        <w:t>5.</w:t>
      </w:r>
      <w:r w:rsidRPr="002F24A5">
        <w:rPr>
          <w:rFonts w:cs="Times New Roman"/>
        </w:rPr>
        <w:tab/>
        <w:t>Ofertę sporządza się w języku polskim, w postaci elektronicznej i opatruje kwalifikowanym podpisem elektronicznym pod rygorem nieważności.</w:t>
      </w:r>
    </w:p>
    <w:p w14:paraId="666C5332" w14:textId="77777777" w:rsidR="00797032" w:rsidRPr="002F24A5" w:rsidRDefault="00797032" w:rsidP="00797032">
      <w:pPr>
        <w:spacing w:line="360" w:lineRule="auto"/>
        <w:jc w:val="both"/>
        <w:rPr>
          <w:rFonts w:cs="Times New Roman"/>
        </w:rPr>
      </w:pPr>
      <w:r w:rsidRPr="002F24A5">
        <w:rPr>
          <w:rFonts w:cs="Times New Roman"/>
        </w:rPr>
        <w:t>6.</w:t>
      </w:r>
      <w:r w:rsidRPr="002F24A5">
        <w:rPr>
          <w:rFonts w:cs="Times New Roman"/>
        </w:rPr>
        <w:tab/>
        <w:t xml:space="preserve">Wskazane, aby każdy elektroniczny dokument (plik) był podpisany osobno. Zaleca się aby załączone pliki zawierały nr postępowania, oznaczenie Wykonawcy oraz nazwę identyfikującą dany dokument. </w:t>
      </w:r>
    </w:p>
    <w:p w14:paraId="64C0940E" w14:textId="77777777" w:rsidR="00797032" w:rsidRPr="002F24A5" w:rsidRDefault="00797032" w:rsidP="00797032">
      <w:pPr>
        <w:spacing w:line="360" w:lineRule="auto"/>
        <w:jc w:val="both"/>
        <w:rPr>
          <w:rFonts w:cs="Times New Roman"/>
        </w:rPr>
      </w:pPr>
      <w:r w:rsidRPr="002F24A5">
        <w:rPr>
          <w:rFonts w:cs="Times New Roman"/>
        </w:rPr>
        <w:t>7.</w:t>
      </w:r>
      <w:r w:rsidRPr="002F24A5">
        <w:rPr>
          <w:rFonts w:cs="Times New Roman"/>
        </w:rPr>
        <w:tab/>
        <w:t>Dokumenty sporządzone w języku obcym są składane wraz z tłumaczeniem na język polski.</w:t>
      </w:r>
    </w:p>
    <w:p w14:paraId="4AFCD6B2" w14:textId="77777777" w:rsidR="00797032" w:rsidRPr="002F24A5" w:rsidRDefault="00797032" w:rsidP="00797032">
      <w:pPr>
        <w:spacing w:line="360" w:lineRule="auto"/>
        <w:jc w:val="both"/>
        <w:rPr>
          <w:rFonts w:cs="Times New Roman"/>
        </w:rPr>
      </w:pPr>
      <w:r w:rsidRPr="002F24A5">
        <w:rPr>
          <w:rFonts w:cs="Times New Roman"/>
        </w:rPr>
        <w:t>8.</w:t>
      </w:r>
      <w:r w:rsidRPr="002F24A5">
        <w:rPr>
          <w:rFonts w:cs="Times New Roman"/>
        </w:rPr>
        <w:tab/>
        <w:t xml:space="preserve">Wszystkie załączniki do SWZ wymagane w ofercie (formularze, oświadczenia) muszą być przedłożone na drukach zaproponowanych przez Zamawiającego, bądź na drukach Wykonawcy, zgodnych pod względem treści z drukami załączonymi do SWZ. Wszystkie pola i pozycje tych wzorów winny być wypełnione, a w szczególności zawierać wszystkie wymagane informacje i dane. </w:t>
      </w:r>
    </w:p>
    <w:p w14:paraId="60C53CEF" w14:textId="77777777" w:rsidR="00797032" w:rsidRPr="002F24A5" w:rsidRDefault="00797032" w:rsidP="00797032">
      <w:pPr>
        <w:spacing w:line="360" w:lineRule="auto"/>
        <w:jc w:val="both"/>
        <w:rPr>
          <w:rFonts w:cs="Times New Roman"/>
        </w:rPr>
      </w:pPr>
      <w:r w:rsidRPr="002F24A5">
        <w:rPr>
          <w:rFonts w:cs="Times New Roman"/>
        </w:rPr>
        <w:t>9.</w:t>
      </w:r>
      <w:r w:rsidRPr="002F24A5">
        <w:rPr>
          <w:rFonts w:cs="Times New Roman"/>
        </w:rPr>
        <w:tab/>
        <w:t>Jeśli jakiś z dokumentów wymaganych nie dotyczy Wykonawcy, do oferty należy załączyć oświadczenie z informacją na ten temat.</w:t>
      </w:r>
    </w:p>
    <w:p w14:paraId="09BF879A" w14:textId="77777777" w:rsidR="00797032" w:rsidRPr="002F24A5" w:rsidRDefault="00797032" w:rsidP="00797032">
      <w:pPr>
        <w:spacing w:line="360" w:lineRule="auto"/>
        <w:jc w:val="both"/>
        <w:rPr>
          <w:rFonts w:cs="Times New Roman"/>
        </w:rPr>
      </w:pPr>
      <w:r w:rsidRPr="002F24A5">
        <w:rPr>
          <w:rFonts w:cs="Times New Roman"/>
        </w:rPr>
        <w:t>10.</w:t>
      </w:r>
      <w:r w:rsidRPr="002F24A5">
        <w:rPr>
          <w:rFonts w:cs="Times New Roman"/>
        </w:rPr>
        <w:tab/>
        <w:t>Wykonawca musi zapoznać się i zaakceptować wszystkie warunki przedmiotowej SWZ.</w:t>
      </w:r>
    </w:p>
    <w:p w14:paraId="13C1CC34" w14:textId="77777777" w:rsidR="00797032" w:rsidRPr="002F24A5" w:rsidRDefault="00797032" w:rsidP="00797032">
      <w:pPr>
        <w:spacing w:line="360" w:lineRule="auto"/>
        <w:jc w:val="both"/>
        <w:rPr>
          <w:rFonts w:cs="Times New Roman"/>
        </w:rPr>
      </w:pPr>
      <w:r w:rsidRPr="002F24A5">
        <w:rPr>
          <w:rFonts w:cs="Times New Roman"/>
        </w:rPr>
        <w:t>11.</w:t>
      </w:r>
      <w:r w:rsidRPr="002F24A5">
        <w:rPr>
          <w:rFonts w:cs="Times New Roman"/>
        </w:rPr>
        <w:tab/>
        <w:t>Wykonawca zaproponuje cenę, w której zawierać się będą wszystkie koszty, jakie musi ponieść, aby wykonać dostawę, zgodnie z wymaganiami Zamawiającego.</w:t>
      </w:r>
    </w:p>
    <w:p w14:paraId="0CC3B5A5" w14:textId="77777777" w:rsidR="00797032" w:rsidRPr="002F24A5" w:rsidRDefault="00797032" w:rsidP="00797032">
      <w:pPr>
        <w:spacing w:line="360" w:lineRule="auto"/>
        <w:jc w:val="both"/>
        <w:rPr>
          <w:rFonts w:cs="Times New Roman"/>
        </w:rPr>
      </w:pPr>
      <w:r w:rsidRPr="002F24A5">
        <w:rPr>
          <w:rFonts w:cs="Times New Roman"/>
        </w:rPr>
        <w:t>12.</w:t>
      </w:r>
      <w:r w:rsidRPr="002F24A5">
        <w:rPr>
          <w:rFonts w:cs="Times New Roman"/>
        </w:rPr>
        <w:tab/>
        <w:t>Oferta oraz przedmiotowe środki dowodowe (jeżeli były wymagane) muszą być składane elektronicznie i muszą zostać podpisane elektronicznym kwalifikowanym podpisem. W procesie składania oferty w tym przedmiotowych środków dowodowych na platformie, kwalifikowany podpis elektroniczny Wykonawca składa bezpośrednio na dokumencie, który następnie przesyła do systemu.</w:t>
      </w:r>
    </w:p>
    <w:p w14:paraId="4B1C2ABF" w14:textId="77777777" w:rsidR="00797032" w:rsidRPr="002F24A5" w:rsidRDefault="00797032" w:rsidP="00797032">
      <w:pPr>
        <w:spacing w:line="360" w:lineRule="auto"/>
        <w:jc w:val="both"/>
        <w:rPr>
          <w:rFonts w:cs="Times New Roman"/>
        </w:rPr>
      </w:pPr>
      <w:r w:rsidRPr="002F24A5">
        <w:rPr>
          <w:rFonts w:cs="Times New Roman"/>
        </w:rPr>
        <w:t>13.</w:t>
      </w:r>
      <w:r w:rsidRPr="002F24A5">
        <w:rPr>
          <w:rFonts w:cs="Times New Roman"/>
        </w:rPr>
        <w:tab/>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p>
    <w:p w14:paraId="12A0B6E2" w14:textId="77777777" w:rsidR="00797032" w:rsidRPr="002F24A5" w:rsidRDefault="00797032" w:rsidP="00797032">
      <w:pPr>
        <w:spacing w:line="360" w:lineRule="auto"/>
        <w:jc w:val="both"/>
        <w:rPr>
          <w:rFonts w:cs="Times New Roman"/>
        </w:rPr>
      </w:pPr>
      <w:r w:rsidRPr="002F24A5">
        <w:rPr>
          <w:rFonts w:cs="Times New Roman"/>
        </w:rPr>
        <w:t>14.</w:t>
      </w:r>
      <w:r w:rsidRPr="002F24A5">
        <w:rPr>
          <w:rFonts w:cs="Times New Roman"/>
        </w:rPr>
        <w:tab/>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3A94B93E" w14:textId="77777777" w:rsidR="00797032" w:rsidRPr="002F24A5" w:rsidRDefault="00797032" w:rsidP="00797032">
      <w:pPr>
        <w:spacing w:line="360" w:lineRule="auto"/>
        <w:jc w:val="both"/>
        <w:rPr>
          <w:rFonts w:cs="Times New Roman"/>
        </w:rPr>
      </w:pPr>
      <w:r w:rsidRPr="002F24A5">
        <w:rPr>
          <w:rFonts w:cs="Times New Roman"/>
        </w:rPr>
        <w:t>15.</w:t>
      </w:r>
      <w:r w:rsidRPr="002F24A5">
        <w:rPr>
          <w:rFonts w:cs="Times New Roman"/>
        </w:rPr>
        <w:tab/>
        <w:t>Oferta musi być:</w:t>
      </w:r>
    </w:p>
    <w:p w14:paraId="0F1A07FA" w14:textId="77777777" w:rsidR="00797032" w:rsidRPr="002F24A5" w:rsidRDefault="00797032" w:rsidP="00797032">
      <w:pPr>
        <w:spacing w:line="360" w:lineRule="auto"/>
        <w:jc w:val="both"/>
        <w:rPr>
          <w:rFonts w:cs="Times New Roman"/>
        </w:rPr>
      </w:pPr>
      <w:r w:rsidRPr="002F24A5">
        <w:rPr>
          <w:rFonts w:cs="Times New Roman"/>
        </w:rPr>
        <w:t>a)</w:t>
      </w:r>
      <w:r w:rsidRPr="002F24A5">
        <w:rPr>
          <w:rFonts w:cs="Times New Roman"/>
        </w:rPr>
        <w:tab/>
        <w:t>sporządzona na podstawie załączników niniejszej SWZ w języku polskim,</w:t>
      </w:r>
    </w:p>
    <w:p w14:paraId="74B0B3CB" w14:textId="77777777" w:rsidR="00797032" w:rsidRPr="002F24A5" w:rsidRDefault="00797032" w:rsidP="00797032">
      <w:pPr>
        <w:spacing w:line="360" w:lineRule="auto"/>
        <w:jc w:val="both"/>
        <w:rPr>
          <w:rFonts w:cs="Times New Roman"/>
        </w:rPr>
      </w:pPr>
      <w:r w:rsidRPr="002F24A5">
        <w:rPr>
          <w:rFonts w:cs="Times New Roman"/>
        </w:rPr>
        <w:t>b)</w:t>
      </w:r>
      <w:r w:rsidRPr="002F24A5">
        <w:rPr>
          <w:rFonts w:cs="Times New Roman"/>
        </w:rPr>
        <w:tab/>
        <w:t xml:space="preserve">złożona przy użyciu środków komunikacji elektronicznej tzn. za pośrednictwem </w:t>
      </w:r>
      <w:r w:rsidRPr="002F24A5">
        <w:rPr>
          <w:rFonts w:cs="Times New Roman"/>
          <w:color w:val="0070C0"/>
        </w:rPr>
        <w:t>platformazakupowa.pl,</w:t>
      </w:r>
    </w:p>
    <w:p w14:paraId="39EE78DE" w14:textId="77777777" w:rsidR="00797032" w:rsidRPr="002F24A5" w:rsidRDefault="00797032" w:rsidP="00797032">
      <w:pPr>
        <w:spacing w:line="360" w:lineRule="auto"/>
        <w:jc w:val="both"/>
        <w:rPr>
          <w:rFonts w:cs="Times New Roman"/>
        </w:rPr>
      </w:pPr>
      <w:r w:rsidRPr="002F24A5">
        <w:rPr>
          <w:rFonts w:cs="Times New Roman"/>
        </w:rPr>
        <w:t>c)</w:t>
      </w:r>
      <w:r w:rsidRPr="002F24A5">
        <w:rPr>
          <w:rFonts w:cs="Times New Roman"/>
        </w:rPr>
        <w:tab/>
        <w:t>podpisana kwalifikowanym podpisem elektronicznym przez osobę/osoby upoważnioną / upoważnione.</w:t>
      </w:r>
    </w:p>
    <w:p w14:paraId="0C9FBBE3" w14:textId="77777777" w:rsidR="00797032" w:rsidRPr="002F24A5" w:rsidRDefault="00797032" w:rsidP="00797032">
      <w:pPr>
        <w:spacing w:line="360" w:lineRule="auto"/>
        <w:jc w:val="both"/>
        <w:rPr>
          <w:rFonts w:cs="Times New Roman"/>
        </w:rPr>
      </w:pPr>
      <w:r w:rsidRPr="002F24A5">
        <w:rPr>
          <w:rFonts w:cs="Times New Roman"/>
        </w:rPr>
        <w:t>16.</w:t>
      </w:r>
      <w:r w:rsidRPr="002F24A5">
        <w:rPr>
          <w:rFonts w:cs="Times New Roman"/>
        </w:rPr>
        <w:tab/>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w:t>
      </w:r>
      <w:proofErr w:type="spellStart"/>
      <w:r w:rsidRPr="002F24A5">
        <w:rPr>
          <w:rFonts w:cs="Times New Roman"/>
        </w:rPr>
        <w:t>eIDAS</w:t>
      </w:r>
      <w:proofErr w:type="spellEnd"/>
      <w:r w:rsidRPr="002F24A5">
        <w:rPr>
          <w:rFonts w:cs="Times New Roman"/>
        </w:rPr>
        <w:t>) (UE) nr 910/2014 - od 1 lipca 2016 roku”.</w:t>
      </w:r>
    </w:p>
    <w:p w14:paraId="66F7A1C5" w14:textId="77777777" w:rsidR="00797032" w:rsidRPr="002F24A5" w:rsidRDefault="00797032" w:rsidP="00797032">
      <w:pPr>
        <w:spacing w:line="360" w:lineRule="auto"/>
        <w:jc w:val="both"/>
        <w:rPr>
          <w:rFonts w:cs="Times New Roman"/>
        </w:rPr>
      </w:pPr>
      <w:r w:rsidRPr="002F24A5">
        <w:rPr>
          <w:rFonts w:cs="Times New Roman"/>
        </w:rPr>
        <w:t>17.</w:t>
      </w:r>
      <w:r w:rsidRPr="002F24A5">
        <w:rPr>
          <w:rFonts w:cs="Times New Roman"/>
        </w:rPr>
        <w:tab/>
        <w:t xml:space="preserve">W przypadku wykorzystania formatu podpisu </w:t>
      </w:r>
      <w:proofErr w:type="spellStart"/>
      <w:r w:rsidRPr="002F24A5">
        <w:rPr>
          <w:rFonts w:cs="Times New Roman"/>
        </w:rPr>
        <w:t>XAdES</w:t>
      </w:r>
      <w:proofErr w:type="spellEnd"/>
      <w:r w:rsidRPr="002F24A5">
        <w:rPr>
          <w:rFonts w:cs="Times New Roman"/>
        </w:rPr>
        <w:t xml:space="preserve"> zewnętrzny Zamawiający wymaga dołączenia odpowiedniej ilości plików tj. podpisywanych plików z danymi oraz plików </w:t>
      </w:r>
      <w:proofErr w:type="spellStart"/>
      <w:r w:rsidRPr="002F24A5">
        <w:rPr>
          <w:rFonts w:cs="Times New Roman"/>
        </w:rPr>
        <w:t>XAdES</w:t>
      </w:r>
      <w:proofErr w:type="spellEnd"/>
      <w:r w:rsidRPr="002F24A5">
        <w:rPr>
          <w:rFonts w:cs="Times New Roman"/>
        </w:rPr>
        <w:t>.</w:t>
      </w:r>
    </w:p>
    <w:p w14:paraId="4505E625" w14:textId="77777777" w:rsidR="00797032" w:rsidRPr="002F24A5" w:rsidRDefault="00797032" w:rsidP="00797032">
      <w:pPr>
        <w:spacing w:line="360" w:lineRule="auto"/>
        <w:jc w:val="both"/>
        <w:rPr>
          <w:rFonts w:cs="Times New Roman"/>
        </w:rPr>
      </w:pPr>
      <w:r w:rsidRPr="002F24A5">
        <w:rPr>
          <w:rFonts w:cs="Times New Roman"/>
        </w:rPr>
        <w:t>18.</w:t>
      </w:r>
      <w:r w:rsidRPr="002F24A5">
        <w:rPr>
          <w:rFonts w:cs="Times New Roman"/>
        </w:rPr>
        <w:tab/>
        <w:t xml:space="preserve">Zgodnie z art. 18 ust. 3 ustawy </w:t>
      </w:r>
      <w:proofErr w:type="spellStart"/>
      <w:r w:rsidRPr="002F24A5">
        <w:rPr>
          <w:rFonts w:cs="Times New Roman"/>
        </w:rPr>
        <w:t>Pzp</w:t>
      </w:r>
      <w:proofErr w:type="spellEnd"/>
      <w:r w:rsidRPr="002F24A5">
        <w:rPr>
          <w:rFonts w:cs="Times New Roman"/>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14:paraId="0E5B02A5" w14:textId="77777777" w:rsidR="00797032" w:rsidRPr="002F24A5" w:rsidRDefault="00797032" w:rsidP="00797032">
      <w:pPr>
        <w:spacing w:line="360" w:lineRule="auto"/>
        <w:jc w:val="both"/>
        <w:rPr>
          <w:rFonts w:cs="Times New Roman"/>
        </w:rPr>
      </w:pPr>
      <w:r w:rsidRPr="002F24A5">
        <w:rPr>
          <w:rFonts w:cs="Times New Roman"/>
        </w:rPr>
        <w:t>19.</w:t>
      </w:r>
      <w:r w:rsidRPr="002F24A5">
        <w:rPr>
          <w:rFonts w:cs="Times New Roman"/>
        </w:rPr>
        <w:tab/>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79F483FD" w14:textId="77777777" w:rsidR="00797032" w:rsidRPr="002F24A5" w:rsidRDefault="00797032" w:rsidP="00797032">
      <w:pPr>
        <w:spacing w:line="360" w:lineRule="auto"/>
        <w:jc w:val="both"/>
        <w:rPr>
          <w:rFonts w:cs="Times New Roman"/>
        </w:rPr>
      </w:pPr>
      <w:r w:rsidRPr="002F24A5">
        <w:rPr>
          <w:rFonts w:cs="Times New Roman"/>
        </w:rPr>
        <w:t>20.</w:t>
      </w:r>
      <w:r w:rsidRPr="002F24A5">
        <w:rPr>
          <w:rFonts w:cs="Times New Roman"/>
        </w:rPr>
        <w:tab/>
        <w:t>Ceny oferty muszą zawierać wszystkie koszty, jakie musi ponieść Wykonawca, aby zrealizować zamówienie z najwyższą starannością oraz ewentualne rabaty.</w:t>
      </w:r>
    </w:p>
    <w:p w14:paraId="34787593" w14:textId="77777777" w:rsidR="00797032" w:rsidRPr="002F24A5" w:rsidRDefault="00797032" w:rsidP="00797032">
      <w:pPr>
        <w:spacing w:line="360" w:lineRule="auto"/>
        <w:jc w:val="both"/>
        <w:rPr>
          <w:rFonts w:cs="Times New Roman"/>
        </w:rPr>
      </w:pPr>
      <w:r w:rsidRPr="002F24A5">
        <w:rPr>
          <w:rFonts w:cs="Times New Roman"/>
        </w:rPr>
        <w:t>21.</w:t>
      </w:r>
      <w:r w:rsidRPr="002F24A5">
        <w:rPr>
          <w:rFonts w:cs="Times New Roman"/>
        </w:rPr>
        <w:tab/>
        <w:t>Dokumenty i oświadczenia składane przez wykonawcę powinny być w języku polskim. W przypadku  załączenia dokumentów sporządzonych w innym języku niż dopuszczony, Wykonawca zobowiązany jest załączyć tłumaczenie na język polski.</w:t>
      </w:r>
    </w:p>
    <w:p w14:paraId="0C435B34" w14:textId="77777777" w:rsidR="00797032" w:rsidRPr="002F24A5" w:rsidRDefault="00797032" w:rsidP="00797032">
      <w:pPr>
        <w:spacing w:line="360" w:lineRule="auto"/>
        <w:jc w:val="both"/>
        <w:rPr>
          <w:rFonts w:cs="Times New Roman"/>
        </w:rPr>
      </w:pPr>
      <w:r w:rsidRPr="002F24A5">
        <w:rPr>
          <w:rFonts w:cs="Times New Roman"/>
        </w:rPr>
        <w:t>22.</w:t>
      </w:r>
      <w:r w:rsidRPr="002F24A5">
        <w:rPr>
          <w:rFonts w:cs="Times New Roman"/>
        </w:rPr>
        <w:tab/>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F0E825B" w14:textId="77777777" w:rsidR="00797032" w:rsidRPr="002F24A5" w:rsidRDefault="00797032" w:rsidP="00797032">
      <w:pPr>
        <w:spacing w:line="360" w:lineRule="auto"/>
        <w:jc w:val="both"/>
        <w:rPr>
          <w:rFonts w:cs="Times New Roman"/>
        </w:rPr>
      </w:pPr>
      <w:r w:rsidRPr="002F24A5">
        <w:rPr>
          <w:rFonts w:cs="Times New Roman"/>
        </w:rPr>
        <w:t>23.</w:t>
      </w:r>
      <w:r w:rsidRPr="002F24A5">
        <w:rPr>
          <w:rFonts w:cs="Times New Roman"/>
        </w:rPr>
        <w:tab/>
        <w:t>Maksymalny rozmiar jednego pliku przesyłanego za pośrednictwem dedykowanych formularzy do: złożenia, zmiany, wycofania oferty wynosi 150 MB natomiast przy komunikacji wielkość pliku to maksymalnie 500 MB.</w:t>
      </w:r>
    </w:p>
    <w:p w14:paraId="3AAB93D5" w14:textId="77777777" w:rsidR="00797032" w:rsidRPr="002F24A5" w:rsidRDefault="00797032" w:rsidP="00797032">
      <w:pPr>
        <w:spacing w:line="360" w:lineRule="auto"/>
        <w:jc w:val="both"/>
        <w:rPr>
          <w:rFonts w:cs="Times New Roman"/>
        </w:rPr>
      </w:pPr>
      <w:r w:rsidRPr="002F24A5">
        <w:rPr>
          <w:rFonts w:cs="Times New Roman"/>
        </w:rPr>
        <w:t>24.</w:t>
      </w:r>
      <w:r w:rsidRPr="002F24A5">
        <w:rPr>
          <w:rFonts w:cs="Times New Roman"/>
        </w:rPr>
        <w:tab/>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35323C0" w14:textId="77777777" w:rsidR="00797032" w:rsidRPr="002F24A5" w:rsidRDefault="00797032" w:rsidP="00797032">
      <w:pPr>
        <w:spacing w:line="360" w:lineRule="auto"/>
        <w:jc w:val="both"/>
        <w:rPr>
          <w:rFonts w:cs="Times New Roman"/>
        </w:rPr>
      </w:pPr>
      <w:r w:rsidRPr="002F24A5">
        <w:rPr>
          <w:rFonts w:cs="Times New Roman"/>
        </w:rPr>
        <w:t>25.</w:t>
      </w:r>
      <w:r w:rsidRPr="002F24A5">
        <w:rPr>
          <w:rFonts w:cs="Times New Roman"/>
        </w:rPr>
        <w:tab/>
        <w:t>Zamawiający rekomenduje wykorzystanie formatów: .pdf .</w:t>
      </w:r>
      <w:proofErr w:type="spellStart"/>
      <w:r w:rsidRPr="002F24A5">
        <w:rPr>
          <w:rFonts w:cs="Times New Roman"/>
        </w:rPr>
        <w:t>doc</w:t>
      </w:r>
      <w:proofErr w:type="spellEnd"/>
      <w:r w:rsidRPr="002F24A5">
        <w:rPr>
          <w:rFonts w:cs="Times New Roman"/>
        </w:rPr>
        <w:t xml:space="preserve"> .</w:t>
      </w:r>
      <w:proofErr w:type="spellStart"/>
      <w:r w:rsidRPr="002F24A5">
        <w:rPr>
          <w:rFonts w:cs="Times New Roman"/>
        </w:rPr>
        <w:t>docx</w:t>
      </w:r>
      <w:proofErr w:type="spellEnd"/>
      <w:r w:rsidRPr="002F24A5">
        <w:rPr>
          <w:rFonts w:cs="Times New Roman"/>
        </w:rPr>
        <w:t xml:space="preserve"> .xls .</w:t>
      </w:r>
      <w:proofErr w:type="spellStart"/>
      <w:r w:rsidRPr="002F24A5">
        <w:rPr>
          <w:rFonts w:cs="Times New Roman"/>
        </w:rPr>
        <w:t>xlsx</w:t>
      </w:r>
      <w:proofErr w:type="spellEnd"/>
      <w:r w:rsidRPr="002F24A5">
        <w:rPr>
          <w:rFonts w:cs="Times New Roman"/>
        </w:rPr>
        <w:t xml:space="preserve"> .jpg (.</w:t>
      </w:r>
      <w:proofErr w:type="spellStart"/>
      <w:r w:rsidRPr="002F24A5">
        <w:rPr>
          <w:rFonts w:cs="Times New Roman"/>
        </w:rPr>
        <w:t>jpeg</w:t>
      </w:r>
      <w:proofErr w:type="spellEnd"/>
      <w:r w:rsidRPr="002F24A5">
        <w:rPr>
          <w:rFonts w:cs="Times New Roman"/>
        </w:rPr>
        <w:t>) ze szczególnym wskazaniem na .pdf</w:t>
      </w:r>
    </w:p>
    <w:p w14:paraId="078F60A2" w14:textId="77777777" w:rsidR="00797032" w:rsidRPr="002F24A5" w:rsidRDefault="00797032" w:rsidP="00797032">
      <w:pPr>
        <w:spacing w:line="360" w:lineRule="auto"/>
        <w:jc w:val="both"/>
        <w:rPr>
          <w:rFonts w:cs="Times New Roman"/>
        </w:rPr>
      </w:pPr>
      <w:r w:rsidRPr="002F24A5">
        <w:rPr>
          <w:rFonts w:cs="Times New Roman"/>
        </w:rPr>
        <w:t>26.</w:t>
      </w:r>
      <w:r w:rsidRPr="002F24A5">
        <w:rPr>
          <w:rFonts w:cs="Times New Roman"/>
        </w:rPr>
        <w:tab/>
        <w:t>W celu ewentualnej kompresji danych Zamawiający rekomenduje wykorzystanie jednego z rozszerzeń:</w:t>
      </w:r>
    </w:p>
    <w:p w14:paraId="5ED171C8" w14:textId="77777777" w:rsidR="00797032" w:rsidRPr="002F24A5" w:rsidRDefault="00797032" w:rsidP="00797032">
      <w:pPr>
        <w:spacing w:line="360" w:lineRule="auto"/>
        <w:jc w:val="both"/>
        <w:rPr>
          <w:rFonts w:cs="Times New Roman"/>
        </w:rPr>
      </w:pPr>
      <w:r w:rsidRPr="002F24A5">
        <w:rPr>
          <w:rFonts w:cs="Times New Roman"/>
        </w:rPr>
        <w:t>a)</w:t>
      </w:r>
      <w:r w:rsidRPr="002F24A5">
        <w:rPr>
          <w:rFonts w:cs="Times New Roman"/>
        </w:rPr>
        <w:tab/>
        <w:t xml:space="preserve">.zip </w:t>
      </w:r>
    </w:p>
    <w:p w14:paraId="2406DFB9" w14:textId="77777777" w:rsidR="00797032" w:rsidRPr="002F24A5" w:rsidRDefault="00797032" w:rsidP="00797032">
      <w:pPr>
        <w:spacing w:line="360" w:lineRule="auto"/>
        <w:jc w:val="both"/>
        <w:rPr>
          <w:rFonts w:cs="Times New Roman"/>
        </w:rPr>
      </w:pPr>
      <w:r w:rsidRPr="002F24A5">
        <w:rPr>
          <w:rFonts w:cs="Times New Roman"/>
        </w:rPr>
        <w:t>b)</w:t>
      </w:r>
      <w:r w:rsidRPr="002F24A5">
        <w:rPr>
          <w:rFonts w:cs="Times New Roman"/>
        </w:rPr>
        <w:tab/>
        <w:t>.7Z</w:t>
      </w:r>
    </w:p>
    <w:p w14:paraId="36C17C6C" w14:textId="77777777" w:rsidR="00797032" w:rsidRPr="002F24A5" w:rsidRDefault="00797032" w:rsidP="00797032">
      <w:pPr>
        <w:spacing w:line="360" w:lineRule="auto"/>
        <w:jc w:val="both"/>
        <w:rPr>
          <w:rFonts w:cs="Times New Roman"/>
        </w:rPr>
      </w:pPr>
      <w:r w:rsidRPr="002F24A5">
        <w:rPr>
          <w:rFonts w:cs="Times New Roman"/>
        </w:rPr>
        <w:t>27.</w:t>
      </w:r>
      <w:r w:rsidRPr="002F24A5">
        <w:rPr>
          <w:rFonts w:cs="Times New Roman"/>
        </w:rPr>
        <w:tab/>
        <w:t>Wśród rozszerzeń powszechnych a niewystępujących w Rozporządzeniu KRI występują: .</w:t>
      </w:r>
      <w:proofErr w:type="spellStart"/>
      <w:r w:rsidRPr="002F24A5">
        <w:rPr>
          <w:rFonts w:cs="Times New Roman"/>
        </w:rPr>
        <w:t>rar</w:t>
      </w:r>
      <w:proofErr w:type="spellEnd"/>
      <w:r w:rsidRPr="002F24A5">
        <w:rPr>
          <w:rFonts w:cs="Times New Roman"/>
        </w:rPr>
        <w:t xml:space="preserve"> .gif .</w:t>
      </w:r>
      <w:proofErr w:type="spellStart"/>
      <w:r w:rsidRPr="002F24A5">
        <w:rPr>
          <w:rFonts w:cs="Times New Roman"/>
        </w:rPr>
        <w:t>bmp</w:t>
      </w:r>
      <w:proofErr w:type="spellEnd"/>
      <w:r w:rsidRPr="002F24A5">
        <w:rPr>
          <w:rFonts w:cs="Times New Roman"/>
        </w:rPr>
        <w:t xml:space="preserve"> .</w:t>
      </w:r>
      <w:proofErr w:type="spellStart"/>
      <w:r w:rsidRPr="002F24A5">
        <w:rPr>
          <w:rFonts w:cs="Times New Roman"/>
        </w:rPr>
        <w:t>numbers</w:t>
      </w:r>
      <w:proofErr w:type="spellEnd"/>
      <w:r w:rsidRPr="002F24A5">
        <w:rPr>
          <w:rFonts w:cs="Times New Roman"/>
        </w:rPr>
        <w:t xml:space="preserve"> .</w:t>
      </w:r>
      <w:proofErr w:type="spellStart"/>
      <w:r w:rsidRPr="002F24A5">
        <w:rPr>
          <w:rFonts w:cs="Times New Roman"/>
        </w:rPr>
        <w:t>pages</w:t>
      </w:r>
      <w:proofErr w:type="spellEnd"/>
      <w:r w:rsidRPr="002F24A5">
        <w:rPr>
          <w:rFonts w:cs="Times New Roman"/>
        </w:rPr>
        <w:t>. Dokumenty złożone w takich plikach zostaną uznane za złożone nieskutecznie.</w:t>
      </w:r>
    </w:p>
    <w:p w14:paraId="37CF0843" w14:textId="77777777" w:rsidR="00797032" w:rsidRPr="002F24A5" w:rsidRDefault="00797032" w:rsidP="00797032">
      <w:pPr>
        <w:spacing w:line="360" w:lineRule="auto"/>
        <w:jc w:val="both"/>
        <w:rPr>
          <w:rFonts w:cs="Times New Roman"/>
        </w:rPr>
      </w:pPr>
      <w:r w:rsidRPr="002F24A5">
        <w:rPr>
          <w:rFonts w:cs="Times New Roman"/>
        </w:rPr>
        <w:t>28.</w:t>
      </w:r>
      <w:r w:rsidRPr="002F24A5">
        <w:rPr>
          <w:rFonts w:cs="Times New Roman"/>
        </w:rPr>
        <w:tab/>
        <w:t>W przypadku stosowania przez wykonawcę kwalifikowanego podpisu elektronicznego:</w:t>
      </w:r>
    </w:p>
    <w:p w14:paraId="1C7CC1B1" w14:textId="77777777" w:rsidR="00797032" w:rsidRPr="002F24A5" w:rsidRDefault="00797032" w:rsidP="00797032">
      <w:pPr>
        <w:spacing w:line="360" w:lineRule="auto"/>
        <w:jc w:val="both"/>
        <w:rPr>
          <w:rFonts w:cs="Times New Roman"/>
        </w:rPr>
      </w:pPr>
      <w:r w:rsidRPr="002F24A5">
        <w:rPr>
          <w:rFonts w:cs="Times New Roman"/>
        </w:rPr>
        <w:t></w:t>
      </w:r>
      <w:r w:rsidRPr="002F24A5">
        <w:rPr>
          <w:rFonts w:cs="Times New Roman"/>
        </w:rPr>
        <w:tab/>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2F24A5">
        <w:rPr>
          <w:rFonts w:cs="Times New Roman"/>
        </w:rPr>
        <w:t>PAdES</w:t>
      </w:r>
      <w:proofErr w:type="spellEnd"/>
      <w:r w:rsidRPr="002F24A5">
        <w:rPr>
          <w:rFonts w:cs="Times New Roman"/>
        </w:rPr>
        <w:t xml:space="preserve">. </w:t>
      </w:r>
    </w:p>
    <w:p w14:paraId="791F647C" w14:textId="77777777" w:rsidR="00797032" w:rsidRPr="002F24A5" w:rsidRDefault="00797032" w:rsidP="00797032">
      <w:pPr>
        <w:spacing w:line="360" w:lineRule="auto"/>
        <w:jc w:val="both"/>
        <w:rPr>
          <w:rFonts w:cs="Times New Roman"/>
        </w:rPr>
      </w:pPr>
      <w:r w:rsidRPr="002F24A5">
        <w:rPr>
          <w:rFonts w:cs="Times New Roman"/>
        </w:rPr>
        <w:t></w:t>
      </w:r>
      <w:r w:rsidRPr="002F24A5">
        <w:rPr>
          <w:rFonts w:cs="Times New Roman"/>
        </w:rPr>
        <w:tab/>
        <w:t xml:space="preserve">Pliki w innych formatach niż PDF zaleca się opatrzyć podpisem w formacie </w:t>
      </w:r>
      <w:proofErr w:type="spellStart"/>
      <w:r w:rsidRPr="002F24A5">
        <w:rPr>
          <w:rFonts w:cs="Times New Roman"/>
        </w:rPr>
        <w:t>XAdES</w:t>
      </w:r>
      <w:proofErr w:type="spellEnd"/>
      <w:r w:rsidRPr="002F24A5">
        <w:rPr>
          <w:rFonts w:cs="Times New Roman"/>
        </w:rPr>
        <w:t xml:space="preserve"> o typie zewnętrznym. Wykonawca powinien pamiętać, aby plik z podpisem przekazywać łącznie z dokumentem podpisywanym.</w:t>
      </w:r>
    </w:p>
    <w:p w14:paraId="445EEA4C" w14:textId="77777777" w:rsidR="00797032" w:rsidRPr="002F24A5" w:rsidRDefault="00797032" w:rsidP="00797032">
      <w:pPr>
        <w:spacing w:line="360" w:lineRule="auto"/>
        <w:jc w:val="both"/>
        <w:rPr>
          <w:rFonts w:cs="Times New Roman"/>
        </w:rPr>
      </w:pPr>
      <w:r w:rsidRPr="002F24A5">
        <w:rPr>
          <w:rFonts w:cs="Times New Roman"/>
        </w:rPr>
        <w:t></w:t>
      </w:r>
      <w:r w:rsidRPr="002F24A5">
        <w:rPr>
          <w:rFonts w:cs="Times New Roman"/>
        </w:rPr>
        <w:tab/>
        <w:t>Zamawiający rekomenduje wykorzystanie podpisu z kwalifikowanym znacznikiem czasu.</w:t>
      </w:r>
    </w:p>
    <w:p w14:paraId="652A9A76" w14:textId="77777777" w:rsidR="00797032" w:rsidRPr="002F24A5" w:rsidRDefault="00797032" w:rsidP="00797032">
      <w:pPr>
        <w:spacing w:line="360" w:lineRule="auto"/>
        <w:jc w:val="both"/>
        <w:rPr>
          <w:rFonts w:cs="Times New Roman"/>
        </w:rPr>
      </w:pPr>
      <w:r w:rsidRPr="002F24A5">
        <w:rPr>
          <w:rFonts w:cs="Times New Roman"/>
        </w:rPr>
        <w:t>29.</w:t>
      </w:r>
      <w:r w:rsidRPr="002F24A5">
        <w:rPr>
          <w:rFonts w:cs="Times New Roman"/>
        </w:rPr>
        <w:tab/>
        <w:t xml:space="preserve">Zamawiający zaleca aby w przypadku podpisywania pliku przez kilka osób, stosować podpisy tego samego rodzaju. Podpisywanie różnymi rodzajami podpisów może doprowadzić do problemów w weryfikacji plików. </w:t>
      </w:r>
    </w:p>
    <w:p w14:paraId="2E749695" w14:textId="77777777" w:rsidR="00797032" w:rsidRPr="002F24A5" w:rsidRDefault="00797032" w:rsidP="00797032">
      <w:pPr>
        <w:spacing w:line="360" w:lineRule="auto"/>
        <w:jc w:val="both"/>
        <w:rPr>
          <w:rFonts w:cs="Times New Roman"/>
        </w:rPr>
      </w:pPr>
      <w:r w:rsidRPr="002F24A5">
        <w:rPr>
          <w:rFonts w:cs="Times New Roman"/>
        </w:rPr>
        <w:t>30.</w:t>
      </w:r>
      <w:r w:rsidRPr="002F24A5">
        <w:rPr>
          <w:rFonts w:cs="Times New Roman"/>
        </w:rPr>
        <w:tab/>
        <w:t>Zamawiający zaleca, aby Wykonawca z odpowiednim wyprzedzeniem przetestował możliwość prawidłowego wykorzystania wybranej metody podpisania plików oferty. Podczas podpisywania plików zaleca się stosowanie algorytmu skrótu SHA2 zamiast SHA1.</w:t>
      </w:r>
    </w:p>
    <w:p w14:paraId="49C19351" w14:textId="77777777" w:rsidR="00797032" w:rsidRPr="002F24A5" w:rsidRDefault="00797032" w:rsidP="00797032">
      <w:pPr>
        <w:spacing w:line="360" w:lineRule="auto"/>
        <w:jc w:val="both"/>
        <w:rPr>
          <w:rFonts w:cs="Times New Roman"/>
        </w:rPr>
      </w:pPr>
      <w:r w:rsidRPr="002F24A5">
        <w:rPr>
          <w:rFonts w:cs="Times New Roman"/>
        </w:rPr>
        <w:t>31.</w:t>
      </w:r>
      <w:r w:rsidRPr="002F24A5">
        <w:rPr>
          <w:rFonts w:cs="Times New Roman"/>
        </w:rPr>
        <w:tab/>
        <w:t>Osobą składającą ofertę powinna być osoba kontaktowa podawana w dokumentacji.</w:t>
      </w:r>
    </w:p>
    <w:p w14:paraId="223D6551" w14:textId="77777777" w:rsidR="00797032" w:rsidRPr="002F24A5" w:rsidRDefault="00797032" w:rsidP="00797032">
      <w:pPr>
        <w:spacing w:line="360" w:lineRule="auto"/>
        <w:jc w:val="both"/>
        <w:rPr>
          <w:rFonts w:cs="Times New Roman"/>
        </w:rPr>
      </w:pPr>
      <w:r w:rsidRPr="002F24A5">
        <w:rPr>
          <w:rFonts w:cs="Times New Roman"/>
        </w:rPr>
        <w:t>32.</w:t>
      </w:r>
      <w:r w:rsidRPr="002F24A5">
        <w:rPr>
          <w:rFonts w:cs="Times New Roman"/>
        </w:rPr>
        <w:tab/>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28649491" w14:textId="77777777" w:rsidR="00797032" w:rsidRPr="002F24A5" w:rsidRDefault="00797032" w:rsidP="00797032">
      <w:pPr>
        <w:spacing w:line="360" w:lineRule="auto"/>
        <w:jc w:val="both"/>
        <w:rPr>
          <w:rFonts w:cs="Times New Roman"/>
        </w:rPr>
      </w:pPr>
      <w:r w:rsidRPr="002F24A5">
        <w:rPr>
          <w:rFonts w:cs="Times New Roman"/>
        </w:rPr>
        <w:t>33.</w:t>
      </w:r>
      <w:r w:rsidRPr="002F24A5">
        <w:rPr>
          <w:rFonts w:cs="Times New Roman"/>
        </w:rPr>
        <w:tab/>
        <w:t xml:space="preserve">Jeśli Wykonawca pakuje dokumenty np. w plik o rozszerzeniu .zip, zaleca się wcześniejsze podpisanie każdego ze skompresowanych plików. </w:t>
      </w:r>
    </w:p>
    <w:p w14:paraId="35A444BC" w14:textId="77777777" w:rsidR="00797032" w:rsidRPr="002F24A5" w:rsidRDefault="00797032" w:rsidP="00797032">
      <w:pPr>
        <w:spacing w:line="360" w:lineRule="auto"/>
        <w:jc w:val="both"/>
        <w:rPr>
          <w:rFonts w:cs="Times New Roman"/>
        </w:rPr>
      </w:pPr>
      <w:r w:rsidRPr="002F24A5">
        <w:rPr>
          <w:rFonts w:cs="Times New Roman"/>
        </w:rPr>
        <w:t>34.</w:t>
      </w:r>
      <w:r w:rsidRPr="002F24A5">
        <w:rPr>
          <w:rFonts w:cs="Times New Roman"/>
        </w:rPr>
        <w:tab/>
        <w:t>Zamawiający zaleca aby nie wprowadzać jakichkolwiek zmian w plikach po podpisaniu ich podpisem kwalifikowanym. Może to skutkować naruszeniem integralności plików co równoważne będzie z koniecznością odrzucenia oferty.</w:t>
      </w:r>
    </w:p>
    <w:p w14:paraId="79EDB3C4" w14:textId="77777777" w:rsidR="00797032" w:rsidRPr="002F24A5" w:rsidRDefault="00797032" w:rsidP="00797032">
      <w:pPr>
        <w:spacing w:line="360" w:lineRule="auto"/>
        <w:jc w:val="both"/>
        <w:rPr>
          <w:rFonts w:cs="Times New Roman"/>
        </w:rPr>
      </w:pPr>
      <w:r w:rsidRPr="002F24A5">
        <w:rPr>
          <w:rFonts w:cs="Times New Roman"/>
        </w:rPr>
        <w:t>35.</w:t>
      </w:r>
      <w:r w:rsidRPr="002F24A5">
        <w:rPr>
          <w:rFonts w:cs="Times New Roman"/>
        </w:rPr>
        <w:tab/>
        <w:t>Podmiotowe środki dowodowe oraz inne dokumenty lub oświadczenia, o których mowa w SWZ, składa się w formie elektronicznej,  w zakresie i w sposób określony w przepisach wydanych na podstawie art. 70 ustawy PZP, tj.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05A360BA" w14:textId="77777777" w:rsidR="00797032" w:rsidRPr="002F24A5" w:rsidRDefault="00797032" w:rsidP="00797032">
      <w:pPr>
        <w:spacing w:line="360" w:lineRule="auto"/>
        <w:jc w:val="both"/>
        <w:rPr>
          <w:rFonts w:cs="Times New Roman"/>
        </w:rPr>
      </w:pPr>
      <w:r w:rsidRPr="002F24A5">
        <w:rPr>
          <w:rFonts w:cs="Times New Roman"/>
        </w:rPr>
        <w:t>36.</w:t>
      </w:r>
      <w:r w:rsidRPr="002F24A5">
        <w:rPr>
          <w:rFonts w:cs="Times New Roman"/>
        </w:rPr>
        <w:tab/>
        <w:t>Brak jednoznacznego wskazania, które informacje stanowią tajemnicę przedsiębiorstwa oznaczać będzie, że wszelkie oświadczenia, zaświadczenia oraz inne dokumenty składane w trakcie niniejszego postępowania są jawne bez zastrzeżeń.</w:t>
      </w:r>
    </w:p>
    <w:p w14:paraId="67C274EB" w14:textId="77777777" w:rsidR="00797032" w:rsidRPr="002F24A5" w:rsidRDefault="00797032" w:rsidP="00797032">
      <w:pPr>
        <w:spacing w:line="360" w:lineRule="auto"/>
        <w:jc w:val="both"/>
        <w:rPr>
          <w:rFonts w:cs="Times New Roman"/>
        </w:rPr>
      </w:pPr>
      <w:r w:rsidRPr="002F24A5">
        <w:rPr>
          <w:rFonts w:cs="Times New Roman"/>
        </w:rPr>
        <w:t>37.</w:t>
      </w:r>
      <w:r w:rsidRPr="002F24A5">
        <w:rPr>
          <w:rFonts w:cs="Times New Roman"/>
        </w:rPr>
        <w:tab/>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220C7BC0" w14:textId="77777777" w:rsidR="008B2DBB" w:rsidRDefault="008B2DBB">
      <w:pPr>
        <w:spacing w:line="260" w:lineRule="atLeast"/>
        <w:ind w:left="426" w:hanging="426"/>
        <w:rPr>
          <w:rFonts w:asciiTheme="majorHAnsi" w:hAnsiTheme="majorHAnsi" w:cs="Times New Roman"/>
          <w:b/>
          <w:bCs/>
          <w:u w:val="single"/>
        </w:rPr>
      </w:pPr>
    </w:p>
    <w:p w14:paraId="63723D18" w14:textId="7976BC82" w:rsidR="00071F7E" w:rsidRPr="008A70B2" w:rsidRDefault="007D4AC9">
      <w:pPr>
        <w:spacing w:line="260" w:lineRule="atLeast"/>
        <w:ind w:left="426" w:hanging="426"/>
        <w:rPr>
          <w:rFonts w:asciiTheme="majorHAnsi" w:hAnsiTheme="majorHAnsi" w:cs="Times New Roman"/>
          <w:b/>
          <w:bCs/>
          <w:u w:val="single"/>
        </w:rPr>
      </w:pPr>
      <w:r w:rsidRPr="008A70B2">
        <w:rPr>
          <w:rFonts w:asciiTheme="majorHAnsi" w:hAnsiTheme="majorHAnsi" w:cs="Times New Roman"/>
          <w:b/>
          <w:bCs/>
          <w:u w:val="single"/>
        </w:rPr>
        <w:t>XV</w:t>
      </w:r>
      <w:r w:rsidR="00071F7E" w:rsidRPr="008A70B2">
        <w:rPr>
          <w:rFonts w:asciiTheme="majorHAnsi" w:hAnsiTheme="majorHAnsi" w:cs="Times New Roman"/>
          <w:b/>
          <w:bCs/>
          <w:u w:val="single"/>
        </w:rPr>
        <w:t xml:space="preserve">.  </w:t>
      </w:r>
      <w:r w:rsidRPr="008A70B2">
        <w:rPr>
          <w:rFonts w:asciiTheme="majorHAnsi" w:hAnsiTheme="majorHAnsi" w:cs="Times New Roman"/>
          <w:b/>
          <w:bCs/>
          <w:u w:val="single"/>
        </w:rPr>
        <w:t xml:space="preserve">TERMIN </w:t>
      </w:r>
      <w:r w:rsidR="00071F7E" w:rsidRPr="008A70B2">
        <w:rPr>
          <w:rFonts w:asciiTheme="majorHAnsi" w:hAnsiTheme="majorHAnsi" w:cs="Times New Roman"/>
          <w:b/>
          <w:bCs/>
          <w:u w:val="single"/>
        </w:rPr>
        <w:t>SKŁADANIA  OFERT</w:t>
      </w:r>
    </w:p>
    <w:p w14:paraId="77A70A32" w14:textId="0322FF85" w:rsidR="00F21B37" w:rsidRPr="008A70B2" w:rsidRDefault="005B7E7D" w:rsidP="00F21B37">
      <w:pPr>
        <w:suppressAutoHyphens/>
        <w:jc w:val="both"/>
        <w:rPr>
          <w:rFonts w:asciiTheme="majorHAnsi" w:eastAsia="Times New Roman" w:hAnsiTheme="majorHAnsi" w:cs="Tahoma"/>
          <w:lang w:eastAsia="ar-SA"/>
        </w:rPr>
      </w:pPr>
      <w:r w:rsidRPr="008A70B2">
        <w:rPr>
          <w:rFonts w:asciiTheme="majorHAnsi" w:eastAsia="Times New Roman" w:hAnsiTheme="majorHAnsi" w:cs="Tahoma"/>
          <w:b/>
          <w:bCs/>
          <w:lang w:eastAsia="ar-SA"/>
        </w:rPr>
        <w:t>T</w:t>
      </w:r>
      <w:r w:rsidR="00F21B37" w:rsidRPr="008A70B2">
        <w:rPr>
          <w:rFonts w:asciiTheme="majorHAnsi" w:eastAsia="Times New Roman" w:hAnsiTheme="majorHAnsi" w:cs="Tahoma"/>
          <w:b/>
          <w:bCs/>
          <w:lang w:eastAsia="ar-SA"/>
        </w:rPr>
        <w:t>er</w:t>
      </w:r>
      <w:r w:rsidR="00334096" w:rsidRPr="008A70B2">
        <w:rPr>
          <w:rFonts w:asciiTheme="majorHAnsi" w:eastAsia="Times New Roman" w:hAnsiTheme="majorHAnsi" w:cs="Tahoma"/>
          <w:b/>
          <w:bCs/>
          <w:lang w:eastAsia="ar-SA"/>
        </w:rPr>
        <w:t xml:space="preserve">min składania ofert upływa dnia </w:t>
      </w:r>
      <w:r w:rsidR="008A70B2" w:rsidRPr="008A70B2">
        <w:rPr>
          <w:rFonts w:asciiTheme="majorHAnsi" w:eastAsia="Times New Roman" w:hAnsiTheme="majorHAnsi" w:cs="Tahoma"/>
          <w:b/>
          <w:bCs/>
          <w:lang w:eastAsia="ar-SA"/>
        </w:rPr>
        <w:t>20</w:t>
      </w:r>
      <w:r w:rsidR="00645942" w:rsidRPr="008A70B2">
        <w:rPr>
          <w:rFonts w:asciiTheme="majorHAnsi" w:eastAsia="Times New Roman" w:hAnsiTheme="majorHAnsi" w:cs="Tahoma"/>
          <w:b/>
          <w:bCs/>
          <w:lang w:eastAsia="ar-SA"/>
        </w:rPr>
        <w:t>.</w:t>
      </w:r>
      <w:r w:rsidR="00C27067" w:rsidRPr="008A70B2">
        <w:rPr>
          <w:rFonts w:asciiTheme="majorHAnsi" w:eastAsia="Times New Roman" w:hAnsiTheme="majorHAnsi" w:cs="Tahoma"/>
          <w:b/>
          <w:bCs/>
          <w:lang w:eastAsia="ar-SA"/>
        </w:rPr>
        <w:t>0</w:t>
      </w:r>
      <w:r w:rsidR="008A70B2" w:rsidRPr="008A70B2">
        <w:rPr>
          <w:rFonts w:asciiTheme="majorHAnsi" w:eastAsia="Times New Roman" w:hAnsiTheme="majorHAnsi" w:cs="Tahoma"/>
          <w:b/>
          <w:bCs/>
          <w:lang w:eastAsia="ar-SA"/>
        </w:rPr>
        <w:t>8</w:t>
      </w:r>
      <w:r w:rsidR="0018738A" w:rsidRPr="008A70B2">
        <w:rPr>
          <w:rFonts w:asciiTheme="majorHAnsi" w:eastAsia="Times New Roman" w:hAnsiTheme="majorHAnsi" w:cs="Tahoma"/>
          <w:b/>
          <w:bCs/>
          <w:lang w:eastAsia="ar-SA"/>
        </w:rPr>
        <w:t>.2024</w:t>
      </w:r>
      <w:r w:rsidR="00C27067" w:rsidRPr="008A70B2">
        <w:rPr>
          <w:rFonts w:asciiTheme="majorHAnsi" w:eastAsia="Times New Roman" w:hAnsiTheme="majorHAnsi" w:cs="Tahoma"/>
          <w:b/>
          <w:bCs/>
          <w:lang w:eastAsia="ar-SA"/>
        </w:rPr>
        <w:t xml:space="preserve"> r. o godz. 1</w:t>
      </w:r>
      <w:r w:rsidR="003749D4" w:rsidRPr="008A70B2">
        <w:rPr>
          <w:rFonts w:asciiTheme="majorHAnsi" w:eastAsia="Times New Roman" w:hAnsiTheme="majorHAnsi" w:cs="Tahoma"/>
          <w:b/>
          <w:bCs/>
          <w:lang w:eastAsia="ar-SA"/>
        </w:rPr>
        <w:t>4</w:t>
      </w:r>
      <w:r w:rsidR="00F21B37" w:rsidRPr="008A70B2">
        <w:rPr>
          <w:rFonts w:asciiTheme="majorHAnsi" w:eastAsia="Times New Roman" w:hAnsiTheme="majorHAnsi" w:cs="Tahoma"/>
          <w:b/>
          <w:bCs/>
          <w:lang w:eastAsia="ar-SA"/>
        </w:rPr>
        <w:t xml:space="preserve">:00. </w:t>
      </w:r>
    </w:p>
    <w:p w14:paraId="2902777C" w14:textId="77008846" w:rsidR="0034738A" w:rsidRPr="008A70B2" w:rsidRDefault="0034738A" w:rsidP="0034738A">
      <w:pPr>
        <w:jc w:val="both"/>
        <w:rPr>
          <w:rFonts w:asciiTheme="majorHAnsi" w:hAnsiTheme="majorHAnsi" w:cs="Times New Roman"/>
          <w:b/>
          <w:bCs/>
          <w:sz w:val="22"/>
          <w:szCs w:val="22"/>
        </w:rPr>
      </w:pPr>
    </w:p>
    <w:p w14:paraId="0C911512" w14:textId="0421899F" w:rsidR="00434705" w:rsidRPr="008A70B2" w:rsidRDefault="00434705" w:rsidP="00B6232C">
      <w:pPr>
        <w:suppressAutoHyphens/>
        <w:jc w:val="both"/>
        <w:rPr>
          <w:rFonts w:asciiTheme="majorHAnsi" w:hAnsiTheme="majorHAnsi" w:cs="Times New Roman"/>
          <w:b/>
          <w:bCs/>
          <w:u w:val="single"/>
        </w:rPr>
      </w:pPr>
      <w:r w:rsidRPr="008A70B2">
        <w:rPr>
          <w:rFonts w:asciiTheme="majorHAnsi" w:hAnsiTheme="majorHAnsi" w:cs="Times New Roman"/>
          <w:b/>
          <w:bCs/>
          <w:u w:val="single"/>
        </w:rPr>
        <w:t>XVI.  TERMIN  OTWARCIA OFERT</w:t>
      </w:r>
    </w:p>
    <w:p w14:paraId="5B094E54" w14:textId="162F2515" w:rsidR="00797032" w:rsidRPr="008A70B2" w:rsidRDefault="00E97238" w:rsidP="00797032">
      <w:pPr>
        <w:pStyle w:val="Akapitzlist"/>
        <w:numPr>
          <w:ilvl w:val="1"/>
          <w:numId w:val="4"/>
        </w:numPr>
        <w:suppressAutoHyphens/>
        <w:jc w:val="both"/>
        <w:rPr>
          <w:rFonts w:asciiTheme="majorHAnsi" w:eastAsia="Times New Roman" w:hAnsiTheme="majorHAnsi" w:cs="Tahoma"/>
          <w:sz w:val="22"/>
          <w:szCs w:val="22"/>
          <w:lang w:eastAsia="ar-SA"/>
        </w:rPr>
      </w:pPr>
      <w:r w:rsidRPr="008A70B2">
        <w:rPr>
          <w:rFonts w:asciiTheme="majorHAnsi" w:eastAsia="Times New Roman" w:hAnsiTheme="majorHAnsi" w:cs="Tahoma"/>
          <w:bCs/>
          <w:sz w:val="22"/>
          <w:szCs w:val="22"/>
          <w:lang w:eastAsia="ar-SA"/>
        </w:rPr>
        <w:t>O</w:t>
      </w:r>
      <w:r w:rsidR="002E734D" w:rsidRPr="008A70B2">
        <w:rPr>
          <w:rFonts w:asciiTheme="majorHAnsi" w:eastAsia="Times New Roman" w:hAnsiTheme="majorHAnsi" w:cs="Tahoma"/>
          <w:bCs/>
          <w:sz w:val="22"/>
          <w:szCs w:val="22"/>
          <w:lang w:eastAsia="ar-SA"/>
        </w:rPr>
        <w:t xml:space="preserve">twarcie ofert nastąpi w dniu </w:t>
      </w:r>
      <w:r w:rsidR="008A70B2" w:rsidRPr="008A70B2">
        <w:rPr>
          <w:rFonts w:asciiTheme="majorHAnsi" w:eastAsia="Times New Roman" w:hAnsiTheme="majorHAnsi" w:cs="Tahoma"/>
          <w:b/>
          <w:bCs/>
          <w:sz w:val="22"/>
          <w:szCs w:val="22"/>
          <w:lang w:eastAsia="ar-SA"/>
        </w:rPr>
        <w:t>20</w:t>
      </w:r>
      <w:r w:rsidR="00C95779" w:rsidRPr="008A70B2">
        <w:rPr>
          <w:rFonts w:asciiTheme="majorHAnsi" w:eastAsia="Times New Roman" w:hAnsiTheme="majorHAnsi" w:cs="Tahoma"/>
          <w:b/>
          <w:bCs/>
          <w:sz w:val="22"/>
          <w:szCs w:val="22"/>
          <w:lang w:eastAsia="ar-SA"/>
        </w:rPr>
        <w:t>.</w:t>
      </w:r>
      <w:r w:rsidR="00C27067" w:rsidRPr="008A70B2">
        <w:rPr>
          <w:rFonts w:asciiTheme="majorHAnsi" w:eastAsia="Times New Roman" w:hAnsiTheme="majorHAnsi" w:cs="Tahoma"/>
          <w:b/>
          <w:bCs/>
          <w:sz w:val="22"/>
          <w:szCs w:val="22"/>
          <w:lang w:eastAsia="ar-SA"/>
        </w:rPr>
        <w:t>0</w:t>
      </w:r>
      <w:r w:rsidR="008A70B2" w:rsidRPr="008A70B2">
        <w:rPr>
          <w:rFonts w:asciiTheme="majorHAnsi" w:eastAsia="Times New Roman" w:hAnsiTheme="majorHAnsi" w:cs="Tahoma"/>
          <w:b/>
          <w:bCs/>
          <w:sz w:val="22"/>
          <w:szCs w:val="22"/>
          <w:lang w:eastAsia="ar-SA"/>
        </w:rPr>
        <w:t>8</w:t>
      </w:r>
      <w:r w:rsidR="00C27067" w:rsidRPr="008A70B2">
        <w:rPr>
          <w:rFonts w:asciiTheme="majorHAnsi" w:eastAsia="Times New Roman" w:hAnsiTheme="majorHAnsi" w:cs="Tahoma"/>
          <w:b/>
          <w:bCs/>
          <w:sz w:val="22"/>
          <w:szCs w:val="22"/>
          <w:lang w:eastAsia="ar-SA"/>
        </w:rPr>
        <w:t>.</w:t>
      </w:r>
      <w:r w:rsidR="008974E3" w:rsidRPr="008A70B2">
        <w:rPr>
          <w:rFonts w:asciiTheme="majorHAnsi" w:eastAsia="Times New Roman" w:hAnsiTheme="majorHAnsi" w:cs="Tahoma"/>
          <w:b/>
          <w:bCs/>
          <w:sz w:val="22"/>
          <w:szCs w:val="22"/>
          <w:lang w:eastAsia="ar-SA"/>
        </w:rPr>
        <w:t>202</w:t>
      </w:r>
      <w:r w:rsidR="0018738A" w:rsidRPr="008A70B2">
        <w:rPr>
          <w:rFonts w:asciiTheme="majorHAnsi" w:eastAsia="Times New Roman" w:hAnsiTheme="majorHAnsi" w:cs="Tahoma"/>
          <w:b/>
          <w:bCs/>
          <w:sz w:val="22"/>
          <w:szCs w:val="22"/>
          <w:lang w:eastAsia="ar-SA"/>
        </w:rPr>
        <w:t>4</w:t>
      </w:r>
      <w:r w:rsidR="008974E3" w:rsidRPr="008A70B2">
        <w:rPr>
          <w:rFonts w:asciiTheme="majorHAnsi" w:eastAsia="Times New Roman" w:hAnsiTheme="majorHAnsi" w:cs="Tahoma"/>
          <w:b/>
          <w:bCs/>
          <w:sz w:val="22"/>
          <w:szCs w:val="22"/>
          <w:lang w:eastAsia="ar-SA"/>
        </w:rPr>
        <w:t> r. o go</w:t>
      </w:r>
      <w:r w:rsidR="00C27067" w:rsidRPr="008A70B2">
        <w:rPr>
          <w:rFonts w:asciiTheme="majorHAnsi" w:eastAsia="Times New Roman" w:hAnsiTheme="majorHAnsi" w:cs="Tahoma"/>
          <w:b/>
          <w:bCs/>
          <w:sz w:val="22"/>
          <w:szCs w:val="22"/>
          <w:lang w:eastAsia="ar-SA"/>
        </w:rPr>
        <w:t>dz. 1</w:t>
      </w:r>
      <w:r w:rsidR="003749D4" w:rsidRPr="008A70B2">
        <w:rPr>
          <w:rFonts w:asciiTheme="majorHAnsi" w:eastAsia="Times New Roman" w:hAnsiTheme="majorHAnsi" w:cs="Tahoma"/>
          <w:b/>
          <w:bCs/>
          <w:sz w:val="22"/>
          <w:szCs w:val="22"/>
          <w:lang w:eastAsia="ar-SA"/>
        </w:rPr>
        <w:t>4</w:t>
      </w:r>
      <w:r w:rsidR="002E734D" w:rsidRPr="008A70B2">
        <w:rPr>
          <w:rFonts w:asciiTheme="majorHAnsi" w:eastAsia="Times New Roman" w:hAnsiTheme="majorHAnsi" w:cs="Tahoma"/>
          <w:b/>
          <w:bCs/>
          <w:sz w:val="22"/>
          <w:szCs w:val="22"/>
          <w:lang w:eastAsia="ar-SA"/>
        </w:rPr>
        <w:t>:</w:t>
      </w:r>
      <w:r w:rsidR="00C27067" w:rsidRPr="008A70B2">
        <w:rPr>
          <w:rFonts w:asciiTheme="majorHAnsi" w:eastAsia="Times New Roman" w:hAnsiTheme="majorHAnsi" w:cs="Tahoma"/>
          <w:b/>
          <w:bCs/>
          <w:sz w:val="22"/>
          <w:szCs w:val="22"/>
          <w:lang w:eastAsia="ar-SA"/>
        </w:rPr>
        <w:t>15</w:t>
      </w:r>
      <w:r w:rsidR="002E734D" w:rsidRPr="008A70B2">
        <w:rPr>
          <w:rFonts w:asciiTheme="majorHAnsi" w:eastAsia="Times New Roman" w:hAnsiTheme="majorHAnsi" w:cs="Tahoma"/>
          <w:sz w:val="22"/>
          <w:szCs w:val="22"/>
          <w:lang w:eastAsia="ar-SA"/>
        </w:rPr>
        <w:t xml:space="preserve"> </w:t>
      </w:r>
    </w:p>
    <w:p w14:paraId="460D6FB7" w14:textId="77777777" w:rsidR="00797032" w:rsidRPr="00797032" w:rsidRDefault="00797032" w:rsidP="00797032">
      <w:pPr>
        <w:pStyle w:val="Akapitzlist"/>
        <w:numPr>
          <w:ilvl w:val="1"/>
          <w:numId w:val="4"/>
        </w:numPr>
        <w:suppressAutoHyphens/>
        <w:jc w:val="both"/>
        <w:rPr>
          <w:rFonts w:asciiTheme="majorHAnsi" w:eastAsia="Times New Roman" w:hAnsiTheme="majorHAnsi" w:cs="Tahoma"/>
          <w:sz w:val="22"/>
          <w:szCs w:val="22"/>
          <w:lang w:eastAsia="ar-SA"/>
        </w:rPr>
      </w:pPr>
      <w:r w:rsidRPr="008A70B2">
        <w:rPr>
          <w:rFonts w:asciiTheme="majorHAnsi" w:hAnsiTheme="majorHAnsi" w:cstheme="minorHAnsi"/>
          <w:sz w:val="22"/>
          <w:szCs w:val="22"/>
        </w:rPr>
        <w:t>Otwarcie ofert następuje przy użyciu systemu teleinformatycznego.  W przypadku awarii tego systemu, która powoduje brak możliwości otwarcia ofert w terminie określonym przez</w:t>
      </w:r>
      <w:r w:rsidRPr="00797032">
        <w:rPr>
          <w:rFonts w:asciiTheme="majorHAnsi" w:hAnsiTheme="majorHAnsi" w:cstheme="minorHAnsi"/>
          <w:sz w:val="22"/>
          <w:szCs w:val="22"/>
        </w:rPr>
        <w:t xml:space="preserve"> Zamawiającego, otwarcie ofert następuje niezwłocznie po usunięciu awarii.</w:t>
      </w:r>
    </w:p>
    <w:p w14:paraId="18BEF182" w14:textId="77777777" w:rsidR="00797032" w:rsidRPr="00797032" w:rsidRDefault="00797032" w:rsidP="00797032">
      <w:pPr>
        <w:pStyle w:val="Akapitzlist"/>
        <w:numPr>
          <w:ilvl w:val="1"/>
          <w:numId w:val="4"/>
        </w:numPr>
        <w:suppressAutoHyphens/>
        <w:jc w:val="both"/>
        <w:rPr>
          <w:rFonts w:asciiTheme="majorHAnsi" w:eastAsia="Times New Roman" w:hAnsiTheme="majorHAnsi" w:cs="Tahoma"/>
          <w:sz w:val="22"/>
          <w:szCs w:val="22"/>
          <w:lang w:eastAsia="ar-SA"/>
        </w:rPr>
      </w:pPr>
      <w:r w:rsidRPr="00797032">
        <w:rPr>
          <w:rFonts w:asciiTheme="majorHAnsi" w:hAnsiTheme="majorHAnsi" w:cstheme="minorHAnsi"/>
          <w:sz w:val="22"/>
          <w:szCs w:val="22"/>
        </w:rPr>
        <w:t>Zamawiający poinformuje o zmianie terminu otwarcia ofert na stronie internetowej prowadzonego postępowania.</w:t>
      </w:r>
    </w:p>
    <w:p w14:paraId="704B24D2" w14:textId="77777777" w:rsidR="00797032" w:rsidRPr="00797032" w:rsidRDefault="00797032" w:rsidP="00797032">
      <w:pPr>
        <w:pStyle w:val="Akapitzlist"/>
        <w:numPr>
          <w:ilvl w:val="1"/>
          <w:numId w:val="4"/>
        </w:numPr>
        <w:suppressAutoHyphens/>
        <w:jc w:val="both"/>
        <w:rPr>
          <w:rFonts w:asciiTheme="majorHAnsi" w:eastAsia="Times New Roman" w:hAnsiTheme="majorHAnsi" w:cs="Tahoma"/>
          <w:sz w:val="22"/>
          <w:szCs w:val="22"/>
          <w:lang w:eastAsia="ar-SA"/>
        </w:rPr>
      </w:pPr>
      <w:r w:rsidRPr="00797032">
        <w:rPr>
          <w:rFonts w:asciiTheme="majorHAnsi" w:hAnsiTheme="majorHAnsi" w:cstheme="minorHAnsi"/>
          <w:color w:val="000000"/>
          <w:sz w:val="22"/>
          <w:szCs w:val="22"/>
        </w:rPr>
        <w:t>Zamawiający, najpóźniej przed otwarciem ofert, udostępnia na stronie internetowej prowadzonego postępowania informację o kwocie, jaką zamierza przeznaczyć na sfinansowanie zamówienia.</w:t>
      </w:r>
    </w:p>
    <w:p w14:paraId="5870C6CA" w14:textId="334EC793" w:rsidR="00797032" w:rsidRPr="00797032" w:rsidRDefault="00797032" w:rsidP="00797032">
      <w:pPr>
        <w:pStyle w:val="Akapitzlist"/>
        <w:numPr>
          <w:ilvl w:val="1"/>
          <w:numId w:val="4"/>
        </w:numPr>
        <w:suppressAutoHyphens/>
        <w:jc w:val="both"/>
        <w:rPr>
          <w:rFonts w:asciiTheme="majorHAnsi" w:eastAsia="Times New Roman" w:hAnsiTheme="majorHAnsi" w:cs="Tahoma"/>
          <w:sz w:val="22"/>
          <w:szCs w:val="22"/>
          <w:lang w:eastAsia="ar-SA"/>
        </w:rPr>
      </w:pPr>
      <w:r w:rsidRPr="00797032">
        <w:rPr>
          <w:rFonts w:asciiTheme="majorHAnsi" w:hAnsiTheme="majorHAnsi" w:cstheme="minorHAnsi"/>
          <w:color w:val="000000"/>
          <w:sz w:val="22"/>
          <w:szCs w:val="22"/>
        </w:rPr>
        <w:t>Zamawiający, niezwłocznie po otwarciu ofert, udostępnia na stronie internetowej prowadzonego postępowania informacje o:</w:t>
      </w:r>
    </w:p>
    <w:p w14:paraId="79872785" w14:textId="77777777" w:rsidR="00797032" w:rsidRPr="00C9490E" w:rsidRDefault="00797032" w:rsidP="00BA3AA5">
      <w:pPr>
        <w:pStyle w:val="Akapitzlist"/>
        <w:numPr>
          <w:ilvl w:val="1"/>
          <w:numId w:val="26"/>
        </w:numPr>
        <w:suppressAutoHyphens/>
        <w:spacing w:line="360" w:lineRule="auto"/>
        <w:jc w:val="both"/>
        <w:rPr>
          <w:rFonts w:asciiTheme="majorHAnsi" w:hAnsiTheme="majorHAnsi" w:cstheme="minorHAnsi"/>
          <w:bCs/>
          <w:color w:val="000000"/>
          <w:sz w:val="22"/>
          <w:szCs w:val="22"/>
        </w:rPr>
      </w:pPr>
      <w:r w:rsidRPr="00C9490E">
        <w:rPr>
          <w:rFonts w:asciiTheme="majorHAnsi" w:hAnsiTheme="majorHAnsi" w:cstheme="minorHAnsi"/>
          <w:color w:val="000000"/>
          <w:sz w:val="22"/>
          <w:szCs w:val="22"/>
        </w:rPr>
        <w:t>nazwach albo imionach i nazwiskach oraz siedzibach lub miejscach prowadzonej działalności gospodarczej albo miejscach zamieszkania Wykonawców, których</w:t>
      </w:r>
      <w:r w:rsidRPr="00C9490E">
        <w:rPr>
          <w:rFonts w:asciiTheme="majorHAnsi" w:hAnsiTheme="majorHAnsi" w:cstheme="minorHAnsi"/>
          <w:bCs/>
          <w:sz w:val="22"/>
          <w:szCs w:val="22"/>
        </w:rPr>
        <w:t xml:space="preserve"> </w:t>
      </w:r>
      <w:r w:rsidRPr="00C9490E">
        <w:rPr>
          <w:rFonts w:asciiTheme="majorHAnsi" w:hAnsiTheme="majorHAnsi" w:cstheme="minorHAnsi"/>
          <w:bCs/>
          <w:color w:val="000000"/>
          <w:sz w:val="22"/>
          <w:szCs w:val="22"/>
        </w:rPr>
        <w:t xml:space="preserve">oferty zostały otwarte, </w:t>
      </w:r>
    </w:p>
    <w:p w14:paraId="510407FC" w14:textId="77777777" w:rsidR="00797032" w:rsidRPr="00C9490E" w:rsidRDefault="00797032" w:rsidP="00BA3AA5">
      <w:pPr>
        <w:pStyle w:val="Akapitzlist"/>
        <w:numPr>
          <w:ilvl w:val="1"/>
          <w:numId w:val="26"/>
        </w:numPr>
        <w:suppressAutoHyphens/>
        <w:spacing w:line="360" w:lineRule="auto"/>
        <w:jc w:val="both"/>
        <w:rPr>
          <w:rFonts w:asciiTheme="majorHAnsi" w:hAnsiTheme="majorHAnsi" w:cstheme="minorHAnsi"/>
          <w:bCs/>
          <w:sz w:val="22"/>
          <w:szCs w:val="22"/>
        </w:rPr>
      </w:pPr>
      <w:r w:rsidRPr="00C9490E">
        <w:rPr>
          <w:rFonts w:asciiTheme="majorHAnsi" w:hAnsiTheme="majorHAnsi" w:cstheme="minorHAnsi"/>
          <w:bCs/>
          <w:sz w:val="22"/>
          <w:szCs w:val="22"/>
        </w:rPr>
        <w:t xml:space="preserve">cenach lub kosztach zawartych w ofertach. </w:t>
      </w:r>
    </w:p>
    <w:p w14:paraId="22B33354" w14:textId="77777777" w:rsidR="00797032" w:rsidRPr="00C9490E" w:rsidRDefault="00797032" w:rsidP="00797032">
      <w:pPr>
        <w:shd w:val="clear" w:color="auto" w:fill="FFFFFF"/>
        <w:spacing w:line="360" w:lineRule="auto"/>
        <w:jc w:val="both"/>
        <w:rPr>
          <w:rFonts w:asciiTheme="majorHAnsi" w:eastAsia="Calibri" w:hAnsiTheme="majorHAnsi" w:cstheme="minorHAnsi"/>
          <w:sz w:val="22"/>
          <w:szCs w:val="22"/>
        </w:rPr>
      </w:pPr>
      <w:r w:rsidRPr="00C9490E">
        <w:rPr>
          <w:rFonts w:asciiTheme="majorHAnsi" w:hAnsiTheme="majorHAnsi" w:cstheme="minorHAnsi"/>
          <w:bCs/>
          <w:sz w:val="22"/>
          <w:szCs w:val="22"/>
        </w:rPr>
        <w:t xml:space="preserve">Powyższa informacja zostanie opublikowana </w:t>
      </w:r>
      <w:r w:rsidRPr="00C9490E">
        <w:rPr>
          <w:rFonts w:asciiTheme="majorHAnsi" w:eastAsia="Calibri" w:hAnsiTheme="majorHAnsi" w:cstheme="minorHAnsi"/>
          <w:sz w:val="22"/>
          <w:szCs w:val="22"/>
        </w:rPr>
        <w:t>na stronie prowadzonego postępowania na</w:t>
      </w:r>
      <w:hyperlink r:id="rId23">
        <w:r w:rsidRPr="00C9490E">
          <w:rPr>
            <w:rFonts w:asciiTheme="majorHAnsi" w:eastAsia="Calibri" w:hAnsiTheme="majorHAnsi" w:cstheme="minorHAnsi"/>
            <w:color w:val="1155CC"/>
            <w:sz w:val="22"/>
            <w:szCs w:val="22"/>
            <w:u w:val="single"/>
          </w:rPr>
          <w:t xml:space="preserve"> platformazakupowa.pl</w:t>
        </w:r>
      </w:hyperlink>
      <w:r w:rsidRPr="00C9490E">
        <w:rPr>
          <w:rFonts w:asciiTheme="majorHAnsi" w:eastAsia="Calibri" w:hAnsiTheme="majorHAnsi" w:cstheme="minorHAnsi"/>
          <w:sz w:val="22"/>
          <w:szCs w:val="22"/>
        </w:rPr>
        <w:t xml:space="preserve"> w sekcji ,,Komunikaty”.</w:t>
      </w:r>
    </w:p>
    <w:p w14:paraId="4FC4DCC1" w14:textId="4D32E154" w:rsidR="00797032" w:rsidRPr="00797032" w:rsidRDefault="00797032" w:rsidP="00BA3AA5">
      <w:pPr>
        <w:pStyle w:val="Akapitzlist"/>
        <w:numPr>
          <w:ilvl w:val="0"/>
          <w:numId w:val="26"/>
        </w:numPr>
        <w:autoSpaceDE w:val="0"/>
        <w:autoSpaceDN w:val="0"/>
        <w:adjustRightInd w:val="0"/>
        <w:spacing w:line="360" w:lineRule="auto"/>
        <w:jc w:val="both"/>
        <w:rPr>
          <w:rFonts w:asciiTheme="majorHAnsi" w:hAnsiTheme="majorHAnsi" w:cstheme="minorHAnsi"/>
          <w:color w:val="000000"/>
          <w:sz w:val="22"/>
          <w:szCs w:val="22"/>
        </w:rPr>
      </w:pPr>
      <w:r w:rsidRPr="00797032">
        <w:rPr>
          <w:rFonts w:asciiTheme="majorHAnsi" w:hAnsiTheme="majorHAnsi" w:cstheme="minorHAnsi"/>
          <w:color w:val="000000"/>
          <w:sz w:val="22"/>
          <w:szCs w:val="22"/>
        </w:rPr>
        <w:t>Otwarcie ofert odbędzie się w siedzibie Zamawiającego – w Łodzi, ul. Pomorska 251 – Dział Zamówień Publicznych i Zaopatrzenia Medycznego pok. 246 Szpitala (parter, budynek A-3), POLSKA</w:t>
      </w:r>
    </w:p>
    <w:p w14:paraId="1440BB61" w14:textId="77777777" w:rsidR="00401FEE" w:rsidRPr="00AA0A01" w:rsidRDefault="00401FEE" w:rsidP="00E82B5D">
      <w:pPr>
        <w:rPr>
          <w:rFonts w:asciiTheme="majorHAnsi" w:hAnsiTheme="majorHAnsi" w:cs="Times New Roman"/>
          <w:bCs/>
        </w:rPr>
      </w:pPr>
    </w:p>
    <w:p w14:paraId="31105180" w14:textId="77777777" w:rsidR="00071F7E" w:rsidRPr="00AA0A01" w:rsidRDefault="00071F7E">
      <w:pPr>
        <w:pStyle w:val="Nagwek9"/>
        <w:suppressAutoHyphens w:val="0"/>
        <w:spacing w:line="260" w:lineRule="atLeast"/>
        <w:rPr>
          <w:rFonts w:asciiTheme="majorHAnsi" w:hAnsiTheme="majorHAnsi" w:cs="Times New Roman"/>
          <w:lang w:eastAsia="pl-PL"/>
        </w:rPr>
      </w:pPr>
      <w:r w:rsidRPr="00AA0A01">
        <w:rPr>
          <w:rFonts w:asciiTheme="majorHAnsi" w:hAnsiTheme="majorHAnsi" w:cs="Times New Roman"/>
          <w:lang w:eastAsia="pl-PL"/>
        </w:rPr>
        <w:t>X</w:t>
      </w:r>
      <w:r w:rsidR="00E8222F" w:rsidRPr="00AA0A01">
        <w:rPr>
          <w:rFonts w:asciiTheme="majorHAnsi" w:hAnsiTheme="majorHAnsi" w:cs="Times New Roman"/>
          <w:lang w:eastAsia="pl-PL"/>
        </w:rPr>
        <w:t>V</w:t>
      </w:r>
      <w:r w:rsidRPr="00AA0A01">
        <w:rPr>
          <w:rFonts w:asciiTheme="majorHAnsi" w:hAnsiTheme="majorHAnsi" w:cs="Times New Roman"/>
          <w:lang w:eastAsia="pl-PL"/>
        </w:rPr>
        <w:t>I</w:t>
      </w:r>
      <w:r w:rsidR="00C86AC9" w:rsidRPr="00AA0A01">
        <w:rPr>
          <w:rFonts w:asciiTheme="majorHAnsi" w:hAnsiTheme="majorHAnsi" w:cs="Times New Roman"/>
          <w:lang w:eastAsia="pl-PL"/>
        </w:rPr>
        <w:t>I. SPOS</w:t>
      </w:r>
      <w:r w:rsidR="00E8222F" w:rsidRPr="00AA0A01">
        <w:rPr>
          <w:rFonts w:asciiTheme="majorHAnsi" w:hAnsiTheme="majorHAnsi" w:cs="Times New Roman"/>
          <w:lang w:eastAsia="pl-PL"/>
        </w:rPr>
        <w:t xml:space="preserve">ÓB </w:t>
      </w:r>
      <w:r w:rsidR="00C86AC9" w:rsidRPr="00AA0A01">
        <w:rPr>
          <w:rFonts w:asciiTheme="majorHAnsi" w:hAnsiTheme="majorHAnsi" w:cs="Times New Roman"/>
          <w:lang w:eastAsia="pl-PL"/>
        </w:rPr>
        <w:t>OBLICZENIA CENY</w:t>
      </w:r>
    </w:p>
    <w:p w14:paraId="669771E1"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Zamawiający oceni i porówna jedynie te oferty, które odpowiadają wymaganiom zawartym w SWZ.</w:t>
      </w:r>
    </w:p>
    <w:p w14:paraId="5AF8B8CD"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Oceniając oferty zamawiający określi cenę ofertową dokonując korekty błędów.</w:t>
      </w:r>
    </w:p>
    <w:p w14:paraId="12D6782D" w14:textId="4F984A01" w:rsidR="00797032" w:rsidRPr="00402B12" w:rsidRDefault="00797032" w:rsidP="00797032">
      <w:pPr>
        <w:numPr>
          <w:ilvl w:val="12"/>
          <w:numId w:val="0"/>
        </w:numPr>
        <w:tabs>
          <w:tab w:val="left" w:pos="1140"/>
        </w:tabs>
        <w:jc w:val="both"/>
        <w:rPr>
          <w:rFonts w:asciiTheme="majorHAnsi" w:hAnsiTheme="majorHAnsi" w:cs="Times New Roman"/>
          <w:sz w:val="22"/>
        </w:rPr>
      </w:pPr>
      <w:r w:rsidRPr="00402B12">
        <w:rPr>
          <w:rFonts w:asciiTheme="majorHAnsi" w:hAnsiTheme="majorHAnsi" w:cs="Times New Roman"/>
          <w:b/>
          <w:sz w:val="22"/>
        </w:rPr>
        <w:t xml:space="preserve">Cena ofertowa </w:t>
      </w:r>
      <w:r w:rsidRPr="00402B12">
        <w:rPr>
          <w:rFonts w:asciiTheme="majorHAnsi" w:hAnsiTheme="majorHAnsi" w:cs="Times New Roman"/>
          <w:sz w:val="22"/>
        </w:rPr>
        <w:t>(wartość brutto wpisana w „</w:t>
      </w:r>
      <w:r w:rsidRPr="00402B12">
        <w:rPr>
          <w:rFonts w:asciiTheme="majorHAnsi" w:hAnsiTheme="majorHAnsi" w:cs="Times New Roman"/>
          <w:b/>
          <w:bCs/>
          <w:sz w:val="22"/>
        </w:rPr>
        <w:t>FORMULARZU CENOWYM</w:t>
      </w:r>
      <w:r w:rsidRPr="00402B12">
        <w:rPr>
          <w:rFonts w:asciiTheme="majorHAnsi" w:hAnsiTheme="majorHAnsi" w:cs="Times New Roman"/>
          <w:sz w:val="22"/>
        </w:rPr>
        <w:t>” – załącznik nr 2) winna być wpisana cyframi w złotych polskich.</w:t>
      </w:r>
    </w:p>
    <w:p w14:paraId="48CD18CF" w14:textId="77777777" w:rsidR="00797032" w:rsidRPr="00402B12" w:rsidRDefault="00797032" w:rsidP="00797032">
      <w:pPr>
        <w:numPr>
          <w:ilvl w:val="12"/>
          <w:numId w:val="0"/>
        </w:numPr>
        <w:tabs>
          <w:tab w:val="left" w:pos="1140"/>
        </w:tabs>
        <w:jc w:val="both"/>
        <w:rPr>
          <w:rFonts w:asciiTheme="majorHAnsi" w:hAnsiTheme="majorHAnsi" w:cs="Times New Roman"/>
          <w:sz w:val="22"/>
        </w:rPr>
      </w:pPr>
    </w:p>
    <w:p w14:paraId="7F3D9B75"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402B12">
        <w:rPr>
          <w:rFonts w:asciiTheme="majorHAnsi" w:hAnsiTheme="majorHAnsi" w:cs="Times New Roman"/>
          <w:sz w:val="22"/>
        </w:rPr>
        <w:t xml:space="preserve">1. Wykonawca określa cenę realizacji zamówienia poprzez wskazanie w FORMULARZU OFERTY </w:t>
      </w:r>
      <w:r w:rsidRPr="00797032">
        <w:rPr>
          <w:rFonts w:asciiTheme="majorHAnsi" w:hAnsiTheme="majorHAnsi" w:cs="Times New Roman"/>
          <w:sz w:val="22"/>
        </w:rPr>
        <w:t xml:space="preserve">sporządzonym wg wzoru Załącznika Nr 1 do specyfikacji ceny ofertowej brutto za realizację przedmiotu zamówienia. </w:t>
      </w:r>
    </w:p>
    <w:p w14:paraId="7981C4AC"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2. Cena podana przez Wykonawcę winna obejmować wszystkie koszty i składniki związane z wykonaniem zamówienia oraz warunkami realizacji zamówienia stawianymi przez Zamawiającego. </w:t>
      </w:r>
    </w:p>
    <w:p w14:paraId="0262ED5B"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3. Cena ofertowa to cena w rozumieniu art. 3 ust. 1 pkt. 1 i ust. 2 ustawy z dnia 9 maja 2014r. o informowaniu o cenach towarów i usług (</w:t>
      </w:r>
      <w:proofErr w:type="spellStart"/>
      <w:r w:rsidRPr="00797032">
        <w:rPr>
          <w:rFonts w:asciiTheme="majorHAnsi" w:hAnsiTheme="majorHAnsi" w:cs="Times New Roman"/>
          <w:sz w:val="22"/>
        </w:rPr>
        <w:t>t.j</w:t>
      </w:r>
      <w:proofErr w:type="spellEnd"/>
      <w:r w:rsidRPr="00797032">
        <w:rPr>
          <w:rFonts w:asciiTheme="majorHAnsi" w:hAnsiTheme="majorHAnsi" w:cs="Times New Roman"/>
          <w:sz w:val="22"/>
        </w:rPr>
        <w:t xml:space="preserve">. Dz.U. z 2022 r. poz. 931 ze zm.). </w:t>
      </w:r>
    </w:p>
    <w:p w14:paraId="28385AB5"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4. Rozliczenia między Zamawiającym a Wykonawcą będą prowadzone w złotych polskich (PLN). </w:t>
      </w:r>
    </w:p>
    <w:p w14:paraId="14FC9066"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5. Ceny muszą być podane i wyliczone w zaokrągleniu do dwóch miejsc po przecinku (zasady zaokrąglania- końcówki poniżej 0,5 grosza pomija się, a końcówki 0,5 grosza i wyższe zaokrągla się do 1 grosza). </w:t>
      </w:r>
    </w:p>
    <w:p w14:paraId="383C5DD7"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6. Sposób zapłaty i rozliczeń za realizację przedmiotu zamówienia został określony we wzorze umowy. </w:t>
      </w:r>
    </w:p>
    <w:p w14:paraId="7EE8D133"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7. Cena może być tylko jedna. </w:t>
      </w:r>
    </w:p>
    <w:p w14:paraId="44AE9866"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8. Jeżeli została złożona oferta, której wybór prowadziłby do powstania u zamawiającego obowiązku podatkowego zgodnie z ustawą z dnia 11 marca 2004 r. o podatku od towarów i usług (</w:t>
      </w:r>
      <w:proofErr w:type="spellStart"/>
      <w:r w:rsidRPr="00797032">
        <w:rPr>
          <w:rFonts w:asciiTheme="majorHAnsi" w:hAnsiTheme="majorHAnsi" w:cs="Times New Roman"/>
          <w:sz w:val="22"/>
        </w:rPr>
        <w:t>t.j</w:t>
      </w:r>
      <w:proofErr w:type="spellEnd"/>
      <w:r w:rsidRPr="00797032">
        <w:rPr>
          <w:rFonts w:asciiTheme="majorHAnsi" w:hAnsiTheme="majorHAnsi" w:cs="Times New Roman"/>
          <w:sz w:val="22"/>
        </w:rPr>
        <w:t xml:space="preserve">. Dz.U. z 2022 r. poz. 931 ze zm.), dla celów zastosowania kryterium ceny lub kosztu zamawiający dolicza do przedstawionej w tej ofercie ceny kwotę podatku od towarów i usług, którą miałby obowiązek rozliczyć. </w:t>
      </w:r>
    </w:p>
    <w:p w14:paraId="79195918"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9. W ofercie, o której mowa w pkt. 8, wykonawca ma obowiązek: </w:t>
      </w:r>
    </w:p>
    <w:p w14:paraId="5C7BD7F7"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1) poinformowania zamawiającego, że wybór jego oferty będzie prowadził do powstania u zamawiającego obowiązku podatkowego; </w:t>
      </w:r>
    </w:p>
    <w:p w14:paraId="16190E74"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2) wskazania nazwy (rodzaju) towaru lub usługi, których dostawa lub świadczenie będą prowadziły do powstania obowiązku podatkowego; </w:t>
      </w:r>
    </w:p>
    <w:p w14:paraId="5A4C24F2"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3) wskazania wartości towaru lub usługi objętego obowiązkiem podatkowym zamawiającego, bez kwoty podatku; </w:t>
      </w:r>
    </w:p>
    <w:p w14:paraId="36324995"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4) wskazania stawki podatku od towarów i usług, która zgodnie z wiedzą wykonawcy, będzie miała zastosowanie.</w:t>
      </w:r>
    </w:p>
    <w:p w14:paraId="423DA1A9" w14:textId="77777777" w:rsidR="00797032" w:rsidRPr="00797032" w:rsidRDefault="00797032" w:rsidP="00797032">
      <w:pPr>
        <w:numPr>
          <w:ilvl w:val="12"/>
          <w:numId w:val="0"/>
        </w:numPr>
        <w:tabs>
          <w:tab w:val="left" w:pos="1140"/>
        </w:tabs>
        <w:jc w:val="both"/>
        <w:rPr>
          <w:rFonts w:asciiTheme="majorHAnsi" w:hAnsiTheme="majorHAnsi" w:cs="Times New Roman"/>
          <w:sz w:val="22"/>
        </w:rPr>
      </w:pPr>
    </w:p>
    <w:p w14:paraId="516FA3A4"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Stawka podatku VAT musi być określona zgodnie z ustawą z dnia 11 marca 2004 r. o podatku od towarów i usług (tj. Dz. U. z 2022 r., poz. 931 ze zm.). </w:t>
      </w:r>
    </w:p>
    <w:p w14:paraId="42E59CD9"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Wykonawca poda w formularzu ofertowym stawkę podatku VAT właściwą dla przedmiotu zamówienia, obowiązującą według stanu prawnego na dzień składania ofert. Określenie ceny ofertowej z zastosowaniem nieprawidłowej stawki podatku VAT potraktowane będzie, jako błąd w obliczeniu ceny i spowoduje odrzucenie oferty, jeżeli nie ziszczą się ustawowe przesłanki omyłki (na podstawie art. 226 ust. 1 pkt 10 </w:t>
      </w:r>
      <w:proofErr w:type="spellStart"/>
      <w:r w:rsidRPr="00797032">
        <w:rPr>
          <w:rFonts w:asciiTheme="majorHAnsi" w:hAnsiTheme="majorHAnsi" w:cs="Times New Roman"/>
          <w:sz w:val="22"/>
        </w:rPr>
        <w:t>pzp</w:t>
      </w:r>
      <w:proofErr w:type="spellEnd"/>
      <w:r w:rsidRPr="00797032">
        <w:rPr>
          <w:rFonts w:asciiTheme="majorHAnsi" w:hAnsiTheme="majorHAnsi" w:cs="Times New Roman"/>
          <w:sz w:val="22"/>
        </w:rPr>
        <w:t xml:space="preserve"> w związku z art. 223 ust. 2 pkt 3 </w:t>
      </w:r>
      <w:proofErr w:type="spellStart"/>
      <w:r w:rsidRPr="00797032">
        <w:rPr>
          <w:rFonts w:asciiTheme="majorHAnsi" w:hAnsiTheme="majorHAnsi" w:cs="Times New Roman"/>
          <w:sz w:val="22"/>
        </w:rPr>
        <w:t>pzp</w:t>
      </w:r>
      <w:proofErr w:type="spellEnd"/>
      <w:r w:rsidRPr="00797032">
        <w:rPr>
          <w:rFonts w:asciiTheme="majorHAnsi" w:hAnsiTheme="majorHAnsi" w:cs="Times New Roman"/>
          <w:sz w:val="22"/>
        </w:rPr>
        <w:t xml:space="preserve">). </w:t>
      </w:r>
    </w:p>
    <w:p w14:paraId="7DBF1B9A"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Wykonawca określając cenę zobowiązany jest uwzględnić wszystkie wymagania Zamawiającego określone w SWZ oraz wszelkie koszty, cła, podatki i inne należności, jakie poniesie Wykonawca </w:t>
      </w:r>
      <w:r w:rsidRPr="00797032">
        <w:rPr>
          <w:rFonts w:asciiTheme="majorHAnsi" w:hAnsiTheme="majorHAnsi" w:cs="Times New Roman"/>
          <w:sz w:val="22"/>
        </w:rPr>
        <w:br/>
        <w:t xml:space="preserve">z tytułu zaoferowanej realizacji przedmiotu zamówienia, zgodnej z wymaganiami Zamawiającego </w:t>
      </w:r>
      <w:r w:rsidRPr="00797032">
        <w:rPr>
          <w:rFonts w:asciiTheme="majorHAnsi" w:hAnsiTheme="majorHAnsi" w:cs="Times New Roman"/>
          <w:sz w:val="22"/>
        </w:rPr>
        <w:br/>
        <w:t>oraz obowiązującymi przepisami prawa.</w:t>
      </w:r>
    </w:p>
    <w:p w14:paraId="2792DCEE"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Obliczenie wartości netto: cena jednostkowa netto x liczba szt. = wartość netto</w:t>
      </w:r>
    </w:p>
    <w:p w14:paraId="48326536"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Obliczenie wartości brutto: wartość netto + wartość podatku VAT = wartość brutto</w:t>
      </w:r>
    </w:p>
    <w:p w14:paraId="50619EC9"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14:paraId="4C155A83" w14:textId="7FF6D6FD"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Określenie właściwej stawki VAT należy do Wykonawcy. Należy podać stawkę VAT obowiązującą na dzień otwarcia ofert. Wykonawca odpowiada za prawidłowe przeliczenie kwot. Zamawiający wprowadził formuły w arkuszu kalkulacyjnym </w:t>
      </w:r>
      <w:proofErr w:type="spellStart"/>
      <w:r w:rsidRPr="00797032">
        <w:rPr>
          <w:rFonts w:asciiTheme="majorHAnsi" w:hAnsiTheme="majorHAnsi" w:cs="Times New Roman"/>
          <w:sz w:val="22"/>
        </w:rPr>
        <w:t>excel</w:t>
      </w:r>
      <w:proofErr w:type="spellEnd"/>
      <w:r w:rsidRPr="00797032">
        <w:rPr>
          <w:rFonts w:asciiTheme="majorHAnsi" w:hAnsiTheme="majorHAnsi" w:cs="Times New Roman"/>
          <w:sz w:val="22"/>
        </w:rPr>
        <w:t xml:space="preserve">, które należy traktować pomocniczo. </w:t>
      </w:r>
    </w:p>
    <w:p w14:paraId="6A3E3718" w14:textId="77777777" w:rsidR="00797032" w:rsidRPr="00797032" w:rsidRDefault="00797032" w:rsidP="00797032">
      <w:pPr>
        <w:numPr>
          <w:ilvl w:val="12"/>
          <w:numId w:val="0"/>
        </w:numPr>
        <w:tabs>
          <w:tab w:val="left" w:pos="1140"/>
        </w:tabs>
        <w:jc w:val="both"/>
        <w:rPr>
          <w:rFonts w:asciiTheme="majorHAnsi" w:hAnsiTheme="majorHAnsi" w:cs="Times New Roman"/>
          <w:b/>
          <w:bCs/>
          <w:sz w:val="22"/>
          <w:u w:val="single"/>
        </w:rPr>
      </w:pPr>
    </w:p>
    <w:p w14:paraId="4FA626EF" w14:textId="77777777" w:rsidR="00071F7E" w:rsidRPr="00AA0A01" w:rsidRDefault="00071F7E">
      <w:pPr>
        <w:spacing w:line="260" w:lineRule="atLeast"/>
        <w:jc w:val="both"/>
        <w:rPr>
          <w:rFonts w:asciiTheme="majorHAnsi" w:hAnsiTheme="majorHAnsi" w:cs="Times New Roman"/>
          <w:b/>
          <w:bCs/>
        </w:rPr>
      </w:pPr>
      <w:r w:rsidRPr="00AA0A01">
        <w:rPr>
          <w:rFonts w:asciiTheme="majorHAnsi" w:hAnsiTheme="majorHAnsi" w:cs="Times New Roman"/>
          <w:b/>
          <w:bCs/>
          <w:u w:val="single"/>
        </w:rPr>
        <w:t>X</w:t>
      </w:r>
      <w:r w:rsidR="00E8222F" w:rsidRPr="00AA0A01">
        <w:rPr>
          <w:rFonts w:asciiTheme="majorHAnsi" w:hAnsiTheme="majorHAnsi" w:cs="Times New Roman"/>
          <w:b/>
          <w:bCs/>
          <w:u w:val="single"/>
        </w:rPr>
        <w:t>V</w:t>
      </w:r>
      <w:r w:rsidR="00A2156A" w:rsidRPr="00AA0A01">
        <w:rPr>
          <w:rFonts w:asciiTheme="majorHAnsi" w:hAnsiTheme="majorHAnsi" w:cs="Times New Roman"/>
          <w:b/>
          <w:bCs/>
          <w:u w:val="single"/>
        </w:rPr>
        <w:t xml:space="preserve">III. OPIS KRYTERIÓW OCENY </w:t>
      </w:r>
      <w:r w:rsidRPr="00AA0A01">
        <w:rPr>
          <w:rFonts w:asciiTheme="majorHAnsi" w:hAnsiTheme="majorHAnsi" w:cs="Times New Roman"/>
          <w:b/>
          <w:bCs/>
          <w:u w:val="single"/>
        </w:rPr>
        <w:t xml:space="preserve">OFERT </w:t>
      </w:r>
      <w:r w:rsidR="0075055C" w:rsidRPr="00AA0A01">
        <w:rPr>
          <w:rFonts w:asciiTheme="majorHAnsi" w:hAnsiTheme="majorHAnsi" w:cs="Times New Roman"/>
          <w:b/>
          <w:bCs/>
          <w:u w:val="single"/>
        </w:rPr>
        <w:t xml:space="preserve">WRAZ Z PODANIEM ZNACZENIA </w:t>
      </w:r>
      <w:r w:rsidR="003B4524" w:rsidRPr="00AA0A01">
        <w:rPr>
          <w:rFonts w:asciiTheme="majorHAnsi" w:hAnsiTheme="majorHAnsi" w:cs="Times New Roman"/>
          <w:b/>
          <w:bCs/>
          <w:u w:val="single"/>
        </w:rPr>
        <w:t>TYCH KRYTERIÓW</w:t>
      </w:r>
      <w:r w:rsidRPr="00AA0A01">
        <w:rPr>
          <w:rFonts w:asciiTheme="majorHAnsi" w:hAnsiTheme="majorHAnsi" w:cs="Times New Roman"/>
          <w:b/>
          <w:bCs/>
          <w:u w:val="single"/>
        </w:rPr>
        <w:t xml:space="preserve"> I SPOSOBU OCENY OFERT </w:t>
      </w:r>
    </w:p>
    <w:p w14:paraId="343073B8" w14:textId="77777777" w:rsidR="00071F7E" w:rsidRPr="00DD4F10" w:rsidRDefault="005F589F" w:rsidP="005F589F">
      <w:pPr>
        <w:jc w:val="both"/>
        <w:rPr>
          <w:rFonts w:asciiTheme="majorHAnsi" w:hAnsiTheme="majorHAnsi"/>
          <w:sz w:val="22"/>
          <w:szCs w:val="22"/>
        </w:rPr>
      </w:pPr>
      <w:r w:rsidRPr="00DD4F10">
        <w:rPr>
          <w:rFonts w:asciiTheme="majorHAnsi" w:hAnsiTheme="majorHAnsi"/>
          <w:sz w:val="22"/>
          <w:szCs w:val="22"/>
        </w:rPr>
        <w:t>1.</w:t>
      </w:r>
      <w:r w:rsidR="00071F7E" w:rsidRPr="00DD4F10">
        <w:rPr>
          <w:rFonts w:asciiTheme="majorHAnsi" w:hAnsiTheme="majorHAnsi"/>
          <w:sz w:val="22"/>
          <w:szCs w:val="22"/>
        </w:rPr>
        <w:t>Wybór najkorzystniejszej oferty dokonany zostanie na podstawie kryteriów wyboru określonych zgodnie</w:t>
      </w:r>
      <w:r w:rsidR="003F2C67" w:rsidRPr="00DD4F10">
        <w:rPr>
          <w:rFonts w:asciiTheme="majorHAnsi" w:hAnsiTheme="majorHAnsi"/>
          <w:sz w:val="22"/>
          <w:szCs w:val="22"/>
        </w:rPr>
        <w:t xml:space="preserve"> z </w:t>
      </w:r>
      <w:r w:rsidR="003016AD" w:rsidRPr="00DD4F10">
        <w:rPr>
          <w:rFonts w:asciiTheme="majorHAnsi" w:hAnsiTheme="majorHAnsi"/>
          <w:sz w:val="22"/>
          <w:szCs w:val="22"/>
        </w:rPr>
        <w:t>art. 239</w:t>
      </w:r>
      <w:r w:rsidR="00071F7E" w:rsidRPr="00DD4F10">
        <w:rPr>
          <w:rFonts w:asciiTheme="majorHAnsi" w:hAnsiTheme="majorHAnsi"/>
          <w:sz w:val="22"/>
          <w:szCs w:val="22"/>
        </w:rPr>
        <w:t xml:space="preserve"> Ustawy.</w:t>
      </w:r>
    </w:p>
    <w:p w14:paraId="171988DD" w14:textId="53D0B47C" w:rsidR="009872E1" w:rsidRPr="006A4A4C" w:rsidRDefault="009872E1" w:rsidP="009872E1">
      <w:pPr>
        <w:suppressAutoHyphens/>
        <w:jc w:val="both"/>
        <w:rPr>
          <w:rFonts w:asciiTheme="majorHAnsi" w:eastAsia="Times New Roman" w:hAnsiTheme="majorHAnsi" w:cs="Times New Roman"/>
          <w:sz w:val="22"/>
          <w:szCs w:val="22"/>
          <w:lang w:eastAsia="ar-SA"/>
        </w:rPr>
      </w:pPr>
      <w:r w:rsidRPr="006A4A4C">
        <w:rPr>
          <w:rFonts w:asciiTheme="majorHAnsi" w:eastAsia="Times New Roman" w:hAnsiTheme="majorHAnsi" w:cs="Times New Roman"/>
          <w:sz w:val="22"/>
          <w:szCs w:val="22"/>
          <w:lang w:eastAsia="ar-SA"/>
        </w:rPr>
        <w:t>Łączna ilość punktów przyznana ofercie jest sumą punktów uzyskanych w kryterium  wymienionym poniżej</w:t>
      </w:r>
      <w:r w:rsidR="00005282" w:rsidRPr="006A4A4C">
        <w:rPr>
          <w:rFonts w:asciiTheme="majorHAnsi" w:eastAsia="Times New Roman" w:hAnsiTheme="majorHAnsi" w:cs="Times New Roman"/>
          <w:sz w:val="22"/>
          <w:szCs w:val="22"/>
          <w:lang w:eastAsia="ar-SA"/>
        </w:rPr>
        <w:t xml:space="preserve">. </w:t>
      </w:r>
    </w:p>
    <w:p w14:paraId="3F64FBB0" w14:textId="77777777" w:rsidR="009872E1" w:rsidRPr="008C20E6" w:rsidRDefault="009872E1" w:rsidP="009872E1">
      <w:pPr>
        <w:suppressAutoHyphens/>
        <w:rPr>
          <w:rFonts w:asciiTheme="majorHAnsi" w:eastAsia="Times New Roman" w:hAnsiTheme="majorHAnsi" w:cs="Times New Roman"/>
          <w:sz w:val="22"/>
          <w:szCs w:val="22"/>
          <w:lang w:eastAsia="ar-SA"/>
        </w:rPr>
      </w:pPr>
      <w:r w:rsidRPr="006A4A4C">
        <w:rPr>
          <w:rFonts w:asciiTheme="majorHAnsi" w:eastAsia="Times New Roman" w:hAnsiTheme="majorHAnsi" w:cs="Times New Roman"/>
          <w:sz w:val="22"/>
          <w:szCs w:val="22"/>
          <w:lang w:eastAsia="ar-SA"/>
        </w:rPr>
        <w:t>Każda oferta otrzymuje punkty wg wzorów:</w:t>
      </w:r>
    </w:p>
    <w:p w14:paraId="060E43FD" w14:textId="77777777" w:rsidR="00072AAB" w:rsidRPr="008C20E6" w:rsidRDefault="00072AAB" w:rsidP="00072AAB">
      <w:pPr>
        <w:jc w:val="both"/>
        <w:rPr>
          <w:rFonts w:asciiTheme="majorHAnsi" w:hAnsiTheme="majorHAnsi" w:cs="Times New Roman"/>
          <w:b/>
        </w:rPr>
      </w:pPr>
    </w:p>
    <w:p w14:paraId="6C52FA01" w14:textId="77777777" w:rsidR="00072AAB" w:rsidRPr="008C20E6" w:rsidRDefault="00072AAB" w:rsidP="00072AAB">
      <w:pPr>
        <w:jc w:val="both"/>
        <w:rPr>
          <w:rFonts w:asciiTheme="majorHAnsi" w:hAnsiTheme="majorHAnsi" w:cs="Times New Roman"/>
          <w:b/>
          <w:u w:val="single"/>
        </w:rPr>
      </w:pPr>
      <w:r w:rsidRPr="008C20E6">
        <w:rPr>
          <w:rFonts w:asciiTheme="majorHAnsi" w:hAnsiTheme="majorHAnsi" w:cs="Times New Roman"/>
          <w:b/>
          <w:u w:val="single"/>
        </w:rPr>
        <w:t>Kryteria dla Pakietu nr 1:</w:t>
      </w:r>
    </w:p>
    <w:p w14:paraId="464DE1F0" w14:textId="77777777" w:rsidR="00072AAB" w:rsidRPr="008C20E6" w:rsidRDefault="00072AAB" w:rsidP="00072AAB">
      <w:pPr>
        <w:jc w:val="both"/>
        <w:rPr>
          <w:rFonts w:asciiTheme="majorHAnsi" w:hAnsiTheme="majorHAnsi" w:cs="Times New Roman"/>
          <w:b/>
        </w:rPr>
      </w:pPr>
    </w:p>
    <w:p w14:paraId="4848838C" w14:textId="1420284F" w:rsidR="008C20E6" w:rsidRPr="00162FA1" w:rsidRDefault="00BA3AA5" w:rsidP="008C20E6">
      <w:pPr>
        <w:jc w:val="both"/>
        <w:rPr>
          <w:rFonts w:asciiTheme="majorHAnsi" w:hAnsiTheme="majorHAnsi" w:cs="Times New Roman"/>
        </w:rPr>
      </w:pPr>
      <w:r>
        <w:rPr>
          <w:rFonts w:asciiTheme="majorHAnsi" w:hAnsiTheme="majorHAnsi" w:cs="Times New Roman"/>
          <w:b/>
        </w:rPr>
        <w:t>1. Cena   -   10</w:t>
      </w:r>
      <w:r w:rsidR="008C20E6" w:rsidRPr="00162FA1">
        <w:rPr>
          <w:rFonts w:asciiTheme="majorHAnsi" w:hAnsiTheme="majorHAnsi" w:cs="Times New Roman"/>
          <w:b/>
        </w:rPr>
        <w:t>0%</w:t>
      </w:r>
    </w:p>
    <w:p w14:paraId="026D0541" w14:textId="77777777" w:rsidR="008C20E6" w:rsidRPr="00162FA1" w:rsidRDefault="008C20E6" w:rsidP="008C20E6">
      <w:pPr>
        <w:jc w:val="both"/>
        <w:rPr>
          <w:rFonts w:asciiTheme="majorHAnsi" w:hAnsiTheme="majorHAnsi" w:cs="Times New Roman"/>
        </w:rPr>
      </w:pPr>
      <w:r w:rsidRPr="00162FA1">
        <w:rPr>
          <w:rFonts w:asciiTheme="majorHAnsi" w:hAnsiTheme="majorHAnsi" w:cs="Times New Roman"/>
        </w:rPr>
        <w:t>Każda oferta otrzymuje punkty wg wzoru:</w:t>
      </w:r>
    </w:p>
    <w:p w14:paraId="2B6F4CBB" w14:textId="46785BE7" w:rsidR="008C20E6" w:rsidRPr="00162FA1" w:rsidRDefault="008C20E6" w:rsidP="008C20E6">
      <w:pPr>
        <w:jc w:val="both"/>
        <w:rPr>
          <w:rFonts w:asciiTheme="majorHAnsi" w:hAnsiTheme="majorHAnsi" w:cs="Times New Roman"/>
        </w:rPr>
      </w:pPr>
      <w:r w:rsidRPr="00162FA1">
        <w:rPr>
          <w:rFonts w:asciiTheme="majorHAnsi" w:hAnsiTheme="majorHAnsi" w:cs="Times New Roman"/>
        </w:rPr>
        <w:t xml:space="preserve">Wartość punktowa ceny </w:t>
      </w:r>
      <w:r w:rsidR="00BA3AA5">
        <w:rPr>
          <w:rFonts w:asciiTheme="majorHAnsi" w:hAnsiTheme="majorHAnsi" w:cs="Times New Roman"/>
          <w:b/>
        </w:rPr>
        <w:t xml:space="preserve">C = </w:t>
      </w:r>
      <w:proofErr w:type="spellStart"/>
      <w:r w:rsidR="00BA3AA5">
        <w:rPr>
          <w:rFonts w:asciiTheme="majorHAnsi" w:hAnsiTheme="majorHAnsi" w:cs="Times New Roman"/>
          <w:b/>
        </w:rPr>
        <w:t>Cmin</w:t>
      </w:r>
      <w:proofErr w:type="spellEnd"/>
      <w:r w:rsidR="00BA3AA5">
        <w:rPr>
          <w:rFonts w:asciiTheme="majorHAnsi" w:hAnsiTheme="majorHAnsi" w:cs="Times New Roman"/>
          <w:b/>
        </w:rPr>
        <w:t xml:space="preserve"> / </w:t>
      </w:r>
      <w:proofErr w:type="spellStart"/>
      <w:r w:rsidR="00BA3AA5">
        <w:rPr>
          <w:rFonts w:asciiTheme="majorHAnsi" w:hAnsiTheme="majorHAnsi" w:cs="Times New Roman"/>
          <w:b/>
        </w:rPr>
        <w:t>Cn</w:t>
      </w:r>
      <w:proofErr w:type="spellEnd"/>
      <w:r w:rsidR="00BA3AA5">
        <w:rPr>
          <w:rFonts w:asciiTheme="majorHAnsi" w:hAnsiTheme="majorHAnsi" w:cs="Times New Roman"/>
          <w:b/>
        </w:rPr>
        <w:t xml:space="preserve"> x 100 pkt x 10</w:t>
      </w:r>
      <w:r w:rsidRPr="00162FA1">
        <w:rPr>
          <w:rFonts w:asciiTheme="majorHAnsi" w:hAnsiTheme="majorHAnsi" w:cs="Times New Roman"/>
          <w:b/>
        </w:rPr>
        <w:t>0%</w:t>
      </w:r>
    </w:p>
    <w:p w14:paraId="67DF6BAA" w14:textId="77777777" w:rsidR="008C20E6" w:rsidRPr="00162FA1" w:rsidRDefault="008C20E6" w:rsidP="008C20E6">
      <w:pPr>
        <w:jc w:val="both"/>
        <w:rPr>
          <w:rFonts w:asciiTheme="majorHAnsi" w:hAnsiTheme="majorHAnsi" w:cs="Times New Roman"/>
        </w:rPr>
      </w:pPr>
      <w:r w:rsidRPr="00162FA1">
        <w:rPr>
          <w:rFonts w:asciiTheme="majorHAnsi" w:hAnsiTheme="majorHAnsi" w:cs="Times New Roman"/>
        </w:rPr>
        <w:t xml:space="preserve">gdzie: </w:t>
      </w:r>
      <w:proofErr w:type="spellStart"/>
      <w:r w:rsidRPr="00162FA1">
        <w:rPr>
          <w:rFonts w:asciiTheme="majorHAnsi" w:hAnsiTheme="majorHAnsi" w:cs="Times New Roman"/>
        </w:rPr>
        <w:t>Cmin</w:t>
      </w:r>
      <w:proofErr w:type="spellEnd"/>
      <w:r w:rsidRPr="00162FA1">
        <w:rPr>
          <w:rFonts w:asciiTheme="majorHAnsi" w:hAnsiTheme="majorHAnsi" w:cs="Times New Roman"/>
        </w:rPr>
        <w:t xml:space="preserve"> – cena minimalna, </w:t>
      </w:r>
      <w:proofErr w:type="spellStart"/>
      <w:r w:rsidRPr="00162FA1">
        <w:rPr>
          <w:rFonts w:asciiTheme="majorHAnsi" w:hAnsiTheme="majorHAnsi" w:cs="Times New Roman"/>
        </w:rPr>
        <w:t>Cn</w:t>
      </w:r>
      <w:proofErr w:type="spellEnd"/>
      <w:r w:rsidRPr="00162FA1">
        <w:rPr>
          <w:rFonts w:asciiTheme="majorHAnsi" w:hAnsiTheme="majorHAnsi" w:cs="Times New Roman"/>
        </w:rPr>
        <w:t xml:space="preserve"> – cena badanej oferty.</w:t>
      </w:r>
    </w:p>
    <w:p w14:paraId="01323F6A" w14:textId="77777777" w:rsidR="008C20E6" w:rsidRPr="00162FA1" w:rsidRDefault="008C20E6" w:rsidP="008C20E6">
      <w:pPr>
        <w:jc w:val="both"/>
        <w:rPr>
          <w:rFonts w:asciiTheme="majorHAnsi" w:hAnsiTheme="majorHAnsi" w:cs="Times New Roman"/>
        </w:rPr>
      </w:pPr>
    </w:p>
    <w:p w14:paraId="7FB77323" w14:textId="77777777" w:rsidR="008C20E6" w:rsidRPr="00162FA1" w:rsidRDefault="008C20E6" w:rsidP="008C20E6">
      <w:pPr>
        <w:jc w:val="both"/>
        <w:rPr>
          <w:rFonts w:asciiTheme="majorHAnsi" w:hAnsiTheme="majorHAnsi" w:cs="Times New Roman"/>
        </w:rPr>
      </w:pPr>
      <w:r w:rsidRPr="00162FA1">
        <w:rPr>
          <w:rFonts w:asciiTheme="majorHAnsi" w:hAnsiTheme="majorHAnsi" w:cs="Times New Roman"/>
        </w:rPr>
        <w:t>Zamawiający przyjmie do oceny podane przez wykonawców w Formularzu cenowym ceny brutto.</w:t>
      </w:r>
    </w:p>
    <w:p w14:paraId="073B8EC7" w14:textId="77777777" w:rsidR="00072AAB" w:rsidRPr="00CD3DF0" w:rsidRDefault="00072AAB" w:rsidP="00072AAB">
      <w:pPr>
        <w:autoSpaceDE w:val="0"/>
        <w:autoSpaceDN w:val="0"/>
        <w:adjustRightInd w:val="0"/>
        <w:spacing w:before="120"/>
        <w:jc w:val="both"/>
        <w:rPr>
          <w:rFonts w:asciiTheme="majorHAnsi" w:hAnsiTheme="majorHAnsi" w:cs="Times New Roman"/>
          <w:sz w:val="22"/>
          <w:u w:val="single"/>
        </w:rPr>
      </w:pPr>
      <w:r w:rsidRPr="00AA0A01">
        <w:rPr>
          <w:rFonts w:asciiTheme="majorHAnsi" w:hAnsiTheme="majorHAnsi" w:cs="Times New Roman"/>
          <w:sz w:val="22"/>
          <w:u w:val="single"/>
        </w:rPr>
        <w:t>Maksymalna łączna liczba punktów jaką może uzyskać Wykonawca wynosi – 100 pkt</w:t>
      </w:r>
      <w:r w:rsidRPr="00AA0A01">
        <w:rPr>
          <w:rFonts w:asciiTheme="majorHAnsi" w:hAnsiTheme="majorHAnsi" w:cs="Times New Roman"/>
          <w:sz w:val="22"/>
        </w:rPr>
        <w:t>.</w:t>
      </w:r>
    </w:p>
    <w:p w14:paraId="6581B4FA" w14:textId="77777777" w:rsidR="00072AAB" w:rsidRDefault="00072AAB" w:rsidP="00005282">
      <w:pPr>
        <w:autoSpaceDE w:val="0"/>
        <w:autoSpaceDN w:val="0"/>
        <w:adjustRightInd w:val="0"/>
        <w:spacing w:before="120"/>
        <w:jc w:val="both"/>
        <w:rPr>
          <w:rFonts w:asciiTheme="majorHAnsi" w:hAnsiTheme="majorHAnsi" w:cs="Times New Roman"/>
          <w:b/>
          <w:sz w:val="22"/>
          <w:szCs w:val="22"/>
        </w:rPr>
      </w:pPr>
    </w:p>
    <w:p w14:paraId="67D8DB57" w14:textId="5D4444B5" w:rsidR="00D532EB" w:rsidRPr="00DD4F10" w:rsidRDefault="00D532EB" w:rsidP="00D532EB">
      <w:pPr>
        <w:autoSpaceDE w:val="0"/>
        <w:autoSpaceDN w:val="0"/>
        <w:adjustRightInd w:val="0"/>
        <w:spacing w:before="120"/>
        <w:jc w:val="both"/>
        <w:rPr>
          <w:rFonts w:asciiTheme="majorHAnsi" w:hAnsiTheme="majorHAnsi" w:cs="Times New Roman"/>
          <w:sz w:val="22"/>
          <w:szCs w:val="22"/>
        </w:rPr>
      </w:pPr>
      <w:r w:rsidRPr="00DD4F10">
        <w:rPr>
          <w:rFonts w:asciiTheme="majorHAnsi" w:hAnsiTheme="majorHAnsi" w:cs="Times New Roman"/>
          <w:sz w:val="22"/>
          <w:szCs w:val="22"/>
        </w:rPr>
        <w:t xml:space="preserve">2 </w:t>
      </w:r>
      <w:r w:rsidR="005F589F" w:rsidRPr="00DD4F10">
        <w:rPr>
          <w:rFonts w:asciiTheme="majorHAnsi" w:hAnsiTheme="majorHAnsi" w:cs="Times New Roman"/>
          <w:sz w:val="22"/>
          <w:szCs w:val="22"/>
        </w:rPr>
        <w:t>.</w:t>
      </w:r>
      <w:r w:rsidRPr="00DD4F10">
        <w:rPr>
          <w:rFonts w:asciiTheme="majorHAnsi" w:hAnsiTheme="majorHAnsi" w:cs="Times New Roman"/>
          <w:sz w:val="22"/>
          <w:szCs w:val="22"/>
        </w:rPr>
        <w:t xml:space="preserve">W oparciu o powyższe kryterium zostanie sporządzony ranking złożonych ofert. </w:t>
      </w:r>
    </w:p>
    <w:p w14:paraId="0563961D"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3</w:t>
      </w:r>
      <w:r w:rsidR="005F589F" w:rsidRPr="00AA0A01">
        <w:rPr>
          <w:rFonts w:asciiTheme="majorHAnsi" w:hAnsiTheme="majorHAnsi" w:cs="Times New Roman"/>
          <w:sz w:val="22"/>
        </w:rPr>
        <w:t>.</w:t>
      </w:r>
      <w:r w:rsidRPr="00AA0A01">
        <w:rPr>
          <w:rFonts w:asciiTheme="majorHAnsi" w:hAnsiTheme="majorHAnsi" w:cs="Times New Roman"/>
          <w:sz w:val="22"/>
        </w:rPr>
        <w:t xml:space="preserve"> Zamawiający najpierw dokona badania i oceny ofert, a następnie dokona kwalifikacji podmiotowej wykonawcy, którego oferta została najwyżej oceniona, w zakresie braku podstaw wykluczenia oraz spełniania warunków udziału w postępowaniu. </w:t>
      </w:r>
    </w:p>
    <w:p w14:paraId="58829387"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4</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wobec w</w:t>
      </w:r>
      <w:r w:rsidR="005F589F" w:rsidRPr="00AA0A01">
        <w:rPr>
          <w:rFonts w:asciiTheme="majorHAnsi" w:hAnsiTheme="majorHAnsi" w:cs="Times New Roman"/>
          <w:sz w:val="22"/>
        </w:rPr>
        <w:t xml:space="preserve">ykonawcy, o którym mowa w pkt </w:t>
      </w:r>
      <w:r w:rsidRPr="00AA0A01">
        <w:rPr>
          <w:rFonts w:asciiTheme="majorHAnsi" w:hAnsiTheme="majorHAnsi" w:cs="Times New Roman"/>
          <w:sz w:val="22"/>
        </w:rPr>
        <w:t xml:space="preserve">3, zachodzą podstawy wykluczenia, wykonawca ten </w:t>
      </w:r>
      <w:r w:rsidR="005F589F" w:rsidRPr="00AA0A01">
        <w:rPr>
          <w:rFonts w:asciiTheme="majorHAnsi" w:hAnsiTheme="majorHAnsi" w:cs="Times New Roman"/>
          <w:sz w:val="22"/>
        </w:rPr>
        <w:t>n</w:t>
      </w:r>
      <w:r w:rsidRPr="00AA0A01">
        <w:rPr>
          <w:rFonts w:asciiTheme="majorHAnsi" w:hAnsiTheme="majorHAnsi" w:cs="Times New Roman"/>
          <w:sz w:val="22"/>
        </w:rPr>
        <w:t xml:space="preserve">ie spełnia warunków udziału w postępowaniu, nie składa podmiotowych środków dowodowych lub oświadczenia, o którym mowa w art. 125 ust. 1,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 </w:t>
      </w:r>
    </w:p>
    <w:p w14:paraId="24627657"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5</w:t>
      </w:r>
      <w:r w:rsidR="005F589F" w:rsidRPr="00AA0A01">
        <w:rPr>
          <w:rFonts w:asciiTheme="majorHAnsi" w:hAnsiTheme="majorHAnsi" w:cs="Times New Roman"/>
          <w:sz w:val="22"/>
        </w:rPr>
        <w:t>.</w:t>
      </w:r>
      <w:r w:rsidRPr="00AA0A01">
        <w:rPr>
          <w:rFonts w:asciiTheme="majorHAnsi" w:hAnsiTheme="majorHAnsi" w:cs="Times New Roman"/>
          <w:sz w:val="22"/>
        </w:rPr>
        <w:t xml:space="preserve"> Zamawiający kontynuuje procedurę ponownego badania i oce</w:t>
      </w:r>
      <w:r w:rsidR="005F589F" w:rsidRPr="00AA0A01">
        <w:rPr>
          <w:rFonts w:asciiTheme="majorHAnsi" w:hAnsiTheme="majorHAnsi" w:cs="Times New Roman"/>
          <w:sz w:val="22"/>
        </w:rPr>
        <w:t xml:space="preserve">ny ofert, o której mowa w pkt </w:t>
      </w:r>
      <w:r w:rsidRPr="00AA0A01">
        <w:rPr>
          <w:rFonts w:asciiTheme="majorHAnsi" w:hAnsiTheme="majorHAnsi" w:cs="Times New Roman"/>
          <w:sz w:val="22"/>
        </w:rPr>
        <w:t xml:space="preserve">4, w odniesieniu do ofert wykonawców pozostałych w postępowaniu, a 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 </w:t>
      </w:r>
    </w:p>
    <w:p w14:paraId="7062A857"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6</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14:paraId="13E10F6A"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7</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oferty otrzymały taką samą ocenę w kryterium o najwyższej wadze, zamawiający wybiera ofertę z najniższą ceną lub najniższym kosztem. </w:t>
      </w:r>
    </w:p>
    <w:p w14:paraId="3C190816"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8</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nie można dokonać wyboru oferty</w:t>
      </w:r>
      <w:r w:rsidR="005F589F" w:rsidRPr="00AA0A01">
        <w:rPr>
          <w:rFonts w:asciiTheme="majorHAnsi" w:hAnsiTheme="majorHAnsi" w:cs="Times New Roman"/>
          <w:sz w:val="22"/>
        </w:rPr>
        <w:t xml:space="preserve"> w sposób, o którym mowa w pkt </w:t>
      </w:r>
      <w:r w:rsidRPr="00AA0A01">
        <w:rPr>
          <w:rFonts w:asciiTheme="majorHAnsi" w:hAnsiTheme="majorHAnsi" w:cs="Times New Roman"/>
          <w:sz w:val="22"/>
        </w:rPr>
        <w:t xml:space="preserve">7, zamawiający wzywa wykonawców, którzy złożyli te oferty, do złożenia w terminie określonym przez zamawiającego ofert dodatkowych zawierających nową cenę lub koszt. </w:t>
      </w:r>
    </w:p>
    <w:p w14:paraId="2757FEC6"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9</w:t>
      </w:r>
      <w:r w:rsidR="005F589F" w:rsidRPr="00AA0A01">
        <w:rPr>
          <w:rFonts w:asciiTheme="majorHAnsi" w:hAnsiTheme="majorHAnsi" w:cs="Times New Roman"/>
          <w:sz w:val="22"/>
        </w:rPr>
        <w:t>.</w:t>
      </w:r>
      <w:r w:rsidRPr="00AA0A01">
        <w:rPr>
          <w:rFonts w:asciiTheme="majorHAnsi" w:hAnsiTheme="majorHAnsi" w:cs="Times New Roman"/>
          <w:sz w:val="22"/>
        </w:rPr>
        <w:t xml:space="preserve"> Wykonawcy, składając oferty dodatkowe, nie mogą zaoferować cen wyższych niż zaoferowane w złożonych ofertach. </w:t>
      </w:r>
    </w:p>
    <w:p w14:paraId="75D5B00B" w14:textId="77777777" w:rsidR="00CF7258"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10 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t>
      </w:r>
      <w:r w:rsidR="005F589F" w:rsidRPr="00AA0A01">
        <w:rPr>
          <w:rFonts w:asciiTheme="majorHAnsi" w:hAnsiTheme="majorHAnsi" w:cs="Times New Roman"/>
          <w:sz w:val="22"/>
        </w:rPr>
        <w:t>wierających nową cenę lub koszt.</w:t>
      </w:r>
    </w:p>
    <w:p w14:paraId="3157F001" w14:textId="673784BB" w:rsidR="00CF7258"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b/>
          <w:bCs/>
          <w:sz w:val="22"/>
        </w:rPr>
        <w:t xml:space="preserve">2. Ocena ofert </w:t>
      </w:r>
    </w:p>
    <w:p w14:paraId="159F336D" w14:textId="77777777" w:rsidR="00CF7258"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 xml:space="preserve">2.1 Zamawiający wybiera najkorzystniejszą ofertę na podstawie kryteriów oceny ofert określonych w dokumentach zamówienia. </w:t>
      </w:r>
    </w:p>
    <w:p w14:paraId="1784A701" w14:textId="77777777" w:rsidR="00D532EB"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2.2 Najkorzystniejsza oferta to oferta przedstawiająca najkorzystniejszy stosunek jakości do ceny lub kosztu lub oferta z najniższą ceną lub kosztem.</w:t>
      </w:r>
    </w:p>
    <w:p w14:paraId="589F4555" w14:textId="77777777" w:rsidR="00071F7E" w:rsidRPr="00AA0A01" w:rsidRDefault="00071F7E">
      <w:pPr>
        <w:pStyle w:val="Tekstpodstawowywcity2"/>
        <w:ind w:left="540" w:hanging="540"/>
        <w:rPr>
          <w:rFonts w:asciiTheme="majorHAnsi" w:hAnsiTheme="majorHAnsi"/>
          <w:sz w:val="18"/>
          <w:szCs w:val="18"/>
        </w:rPr>
      </w:pPr>
    </w:p>
    <w:p w14:paraId="7133C204" w14:textId="67E79D35" w:rsidR="00071F7E" w:rsidRPr="00AA0A01" w:rsidRDefault="00071F7E">
      <w:pPr>
        <w:spacing w:line="260" w:lineRule="atLeast"/>
        <w:jc w:val="both"/>
        <w:rPr>
          <w:rFonts w:asciiTheme="majorHAnsi" w:hAnsiTheme="majorHAnsi" w:cs="Times New Roman"/>
        </w:rPr>
      </w:pPr>
      <w:r w:rsidRPr="00AA0A01">
        <w:rPr>
          <w:rFonts w:asciiTheme="majorHAnsi" w:hAnsiTheme="majorHAnsi" w:cs="Times New Roman"/>
          <w:b/>
          <w:bCs/>
          <w:u w:val="single"/>
        </w:rPr>
        <w:t>XI</w:t>
      </w:r>
      <w:r w:rsidR="00A2156A" w:rsidRPr="00AA0A01">
        <w:rPr>
          <w:rFonts w:asciiTheme="majorHAnsi" w:hAnsiTheme="majorHAnsi" w:cs="Times New Roman"/>
          <w:b/>
          <w:bCs/>
          <w:u w:val="single"/>
        </w:rPr>
        <w:t>X</w:t>
      </w:r>
      <w:r w:rsidRPr="00AA0A01">
        <w:rPr>
          <w:rFonts w:asciiTheme="majorHAnsi" w:hAnsiTheme="majorHAnsi" w:cs="Times New Roman"/>
          <w:b/>
          <w:bCs/>
          <w:u w:val="single"/>
        </w:rPr>
        <w:t>.  INFORMACJE O FORMALNOŚCIACH, JAKIE POWINNY ZOSTAĆ DOPEŁNIONE W CELU ZAWARCIA UMOWY W SPRAWIE ZAMÓWIENIA PUBLICZNEGO</w:t>
      </w:r>
    </w:p>
    <w:p w14:paraId="59687333" w14:textId="77777777" w:rsidR="003467F2" w:rsidRDefault="003467F2" w:rsidP="00F17256">
      <w:pPr>
        <w:autoSpaceDE w:val="0"/>
        <w:autoSpaceDN w:val="0"/>
        <w:adjustRightInd w:val="0"/>
        <w:spacing w:after="1"/>
        <w:jc w:val="both"/>
        <w:rPr>
          <w:rFonts w:asciiTheme="majorHAnsi" w:hAnsiTheme="majorHAnsi" w:cs="Cambria"/>
          <w:color w:val="000000"/>
          <w:sz w:val="22"/>
          <w:szCs w:val="22"/>
        </w:rPr>
      </w:pPr>
    </w:p>
    <w:p w14:paraId="4709440A" w14:textId="4850A8CC"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Zamawiający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4984193C"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W przypadku wniesienia odwołania, zamawiający nie może zawrzeć umowy do czasu ogłoszenia przez Krajową Izbę Odwoławczą wyroku lub postanowienia kończącego postępowanie. </w:t>
      </w:r>
    </w:p>
    <w:p w14:paraId="6BC8F853"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Umowa w sprawie zamówienia publicznego może zostać zawarta przed upływem terminów wskazanych w pkt 1 w okolicznościach, gdy w postępowaniu o udzielenie zamówienia prowadzonym w trybie przetargu nieograniczonego złożono tylko jedną ofertę. </w:t>
      </w:r>
    </w:p>
    <w:p w14:paraId="17EB66B7" w14:textId="77777777" w:rsidR="00493E96" w:rsidRPr="00AA0A01" w:rsidRDefault="00493E96" w:rsidP="00F17256">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4. Osoby reprezentujące Wykonawcę przy podpisywaniu umowy powinny posiadać ze sobą dokumenty potwierdzające ich umocowanie do podpisania umowy, o ile umocowanie to nie będzie wynikać z dokumentów załączonych do oferty. </w:t>
      </w:r>
    </w:p>
    <w:p w14:paraId="3CD036F3"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5. 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każdego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1AD8D229"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6. Zawarcie umowy nastąpi wg wzoru Zamawiającego. </w:t>
      </w:r>
    </w:p>
    <w:p w14:paraId="0B03261F"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7. Postanowienia ustalone we wzorze umowy nie podlegają negocjacjom. </w:t>
      </w:r>
    </w:p>
    <w:p w14:paraId="12DA21B8" w14:textId="08110375" w:rsidR="00493E96"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8.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554C5AFF" w14:textId="77777777" w:rsidR="00493E96" w:rsidRPr="00AA0A01" w:rsidRDefault="00493E96" w:rsidP="00F17256">
      <w:pPr>
        <w:autoSpaceDE w:val="0"/>
        <w:autoSpaceDN w:val="0"/>
        <w:adjustRightInd w:val="0"/>
        <w:spacing w:after="1"/>
        <w:jc w:val="both"/>
        <w:rPr>
          <w:rFonts w:asciiTheme="majorHAnsi" w:hAnsiTheme="majorHAnsi" w:cs="Cambria"/>
          <w:sz w:val="22"/>
          <w:szCs w:val="22"/>
        </w:rPr>
      </w:pPr>
      <w:r w:rsidRPr="00AA0A01">
        <w:rPr>
          <w:rFonts w:asciiTheme="majorHAnsi" w:hAnsiTheme="majorHAnsi" w:cs="Cambria"/>
          <w:color w:val="000000"/>
          <w:sz w:val="22"/>
          <w:szCs w:val="22"/>
        </w:rPr>
        <w:t xml:space="preserve">9. Wykonawca najpóźniej w dniu zawarcia umowy zapozna się z wymaganiami w zakresie bezpieczeństwa i higieny pracy oraz bezpieczeństwa i ochrony zdrowia, obowiązującymi w CSK UM dotyczącymi wszystkich </w:t>
      </w:r>
      <w:r w:rsidRPr="00AA0A01">
        <w:rPr>
          <w:rFonts w:asciiTheme="majorHAnsi" w:hAnsiTheme="majorHAnsi" w:cs="Cambria"/>
          <w:sz w:val="22"/>
          <w:szCs w:val="22"/>
        </w:rPr>
        <w:t xml:space="preserve">dostawców towarów i materiałów , które zostały zawarte w załączniku nr 2 do umowy. </w:t>
      </w:r>
    </w:p>
    <w:p w14:paraId="6D4BC997" w14:textId="232E57AC" w:rsidR="00493E96" w:rsidRPr="00AA0A01" w:rsidRDefault="00493E96" w:rsidP="00F17256">
      <w:pPr>
        <w:autoSpaceDE w:val="0"/>
        <w:autoSpaceDN w:val="0"/>
        <w:adjustRightInd w:val="0"/>
        <w:jc w:val="both"/>
        <w:rPr>
          <w:rFonts w:asciiTheme="majorHAnsi" w:hAnsiTheme="majorHAnsi" w:cs="Cambria"/>
          <w:sz w:val="22"/>
          <w:szCs w:val="22"/>
        </w:rPr>
      </w:pPr>
      <w:r w:rsidRPr="00AA0A01">
        <w:rPr>
          <w:rFonts w:asciiTheme="majorHAnsi" w:hAnsiTheme="majorHAnsi" w:cs="Cambria"/>
          <w:sz w:val="22"/>
          <w:szCs w:val="22"/>
        </w:rPr>
        <w:t xml:space="preserve">10. Zgodnie z art. 13 ogólnego rozporządzenia o ochronie danych informuję, że: ADMINISTRAOREM jest </w:t>
      </w:r>
      <w:r w:rsidR="00AA1DE6" w:rsidRPr="00AA0A01">
        <w:rPr>
          <w:rFonts w:asciiTheme="majorHAnsi" w:hAnsiTheme="majorHAnsi" w:cs="Cambria"/>
          <w:sz w:val="22"/>
          <w:szCs w:val="22"/>
        </w:rPr>
        <w:t>Dyrektor Szpitala.</w:t>
      </w:r>
      <w:r w:rsidR="00AA1DE6" w:rsidRPr="00AA0A01">
        <w:rPr>
          <w:rFonts w:asciiTheme="majorHAnsi" w:hAnsiTheme="majorHAnsi"/>
        </w:rPr>
        <w:t xml:space="preserve"> </w:t>
      </w:r>
      <w:r w:rsidR="00AA1DE6" w:rsidRPr="00AA0A01">
        <w:rPr>
          <w:rFonts w:asciiTheme="majorHAnsi" w:hAnsiTheme="majorHAnsi" w:cs="Cambria"/>
          <w:sz w:val="22"/>
          <w:szCs w:val="22"/>
        </w:rPr>
        <w:t xml:space="preserve">Administrator wyznaczył Inspektora Ochrony Danych Osobowych- mgr Bartłomiej Jabłoński. Dane kontaktowe 92-213 Łódź, ul. Pomorska 251, pok. 328,  email: </w:t>
      </w:r>
      <w:hyperlink r:id="rId24" w:history="1">
        <w:r w:rsidR="00AA1DE6" w:rsidRPr="00AA0A01">
          <w:rPr>
            <w:rStyle w:val="Hipercze"/>
            <w:rFonts w:asciiTheme="majorHAnsi" w:hAnsiTheme="majorHAnsi" w:cs="Cambria"/>
            <w:color w:val="auto"/>
            <w:sz w:val="22"/>
            <w:szCs w:val="22"/>
          </w:rPr>
          <w:t>inspektor.odo@csk.umed.pl</w:t>
        </w:r>
      </w:hyperlink>
      <w:r w:rsidR="00AA1DE6" w:rsidRPr="00AA0A01">
        <w:rPr>
          <w:rFonts w:asciiTheme="majorHAnsi" w:hAnsiTheme="majorHAnsi" w:cs="Cambria"/>
          <w:sz w:val="22"/>
          <w:szCs w:val="22"/>
        </w:rPr>
        <w:t>;</w:t>
      </w:r>
    </w:p>
    <w:p w14:paraId="0F81A7B6" w14:textId="2B2282B7" w:rsidR="00493E96" w:rsidRDefault="00493E96">
      <w:pPr>
        <w:spacing w:line="260" w:lineRule="atLeast"/>
        <w:ind w:left="567" w:hanging="567"/>
        <w:rPr>
          <w:rFonts w:asciiTheme="majorHAnsi" w:hAnsiTheme="majorHAnsi" w:cs="Times New Roman"/>
          <w:b/>
          <w:bCs/>
          <w:sz w:val="18"/>
          <w:szCs w:val="18"/>
          <w:u w:val="single"/>
        </w:rPr>
      </w:pPr>
    </w:p>
    <w:p w14:paraId="65FD60EC" w14:textId="03EB77D9" w:rsidR="00DA08FC" w:rsidRDefault="00DA08FC">
      <w:pPr>
        <w:spacing w:line="260" w:lineRule="atLeast"/>
        <w:ind w:left="567" w:hanging="567"/>
        <w:rPr>
          <w:rFonts w:asciiTheme="majorHAnsi" w:hAnsiTheme="majorHAnsi" w:cs="Times New Roman"/>
          <w:b/>
          <w:bCs/>
          <w:sz w:val="18"/>
          <w:szCs w:val="18"/>
          <w:u w:val="single"/>
        </w:rPr>
      </w:pPr>
    </w:p>
    <w:p w14:paraId="7B61606C" w14:textId="77777777" w:rsidR="00DA08FC" w:rsidRDefault="00DA08FC">
      <w:pPr>
        <w:spacing w:line="260" w:lineRule="atLeast"/>
        <w:ind w:left="567" w:hanging="567"/>
        <w:rPr>
          <w:rFonts w:asciiTheme="majorHAnsi" w:hAnsiTheme="majorHAnsi" w:cs="Times New Roman"/>
          <w:b/>
          <w:bCs/>
          <w:sz w:val="18"/>
          <w:szCs w:val="18"/>
          <w:u w:val="single"/>
        </w:rPr>
      </w:pPr>
    </w:p>
    <w:p w14:paraId="7C0B9C59" w14:textId="5DF876AD" w:rsidR="0064055D" w:rsidRPr="00AA0A01" w:rsidRDefault="00A2156A">
      <w:pPr>
        <w:spacing w:line="260" w:lineRule="atLeast"/>
        <w:ind w:left="567" w:hanging="567"/>
        <w:rPr>
          <w:rFonts w:asciiTheme="majorHAnsi" w:hAnsiTheme="majorHAnsi" w:cs="Times New Roman"/>
          <w:b/>
          <w:bCs/>
          <w:u w:val="single"/>
        </w:rPr>
      </w:pPr>
      <w:r w:rsidRPr="00AA0A01">
        <w:rPr>
          <w:rFonts w:asciiTheme="majorHAnsi" w:hAnsiTheme="majorHAnsi" w:cs="Times New Roman"/>
          <w:b/>
          <w:bCs/>
          <w:u w:val="single"/>
        </w:rPr>
        <w:t>XX.</w:t>
      </w:r>
      <w:r w:rsidRPr="00AA0A01">
        <w:rPr>
          <w:rFonts w:asciiTheme="majorHAnsi" w:hAnsiTheme="majorHAnsi" w:cs="Times New Roman"/>
          <w:b/>
          <w:bCs/>
          <w:u w:val="single"/>
        </w:rPr>
        <w:tab/>
        <w:t xml:space="preserve">PROJEKTOWANE POSTANOWIENIA UMOWY W SPRAWIE ZAMOWENIA PUBLICZNEGO, </w:t>
      </w:r>
    </w:p>
    <w:p w14:paraId="6479FB1D" w14:textId="77777777" w:rsidR="00212F7A" w:rsidRPr="00AA0A01" w:rsidRDefault="00212F7A" w:rsidP="00212F7A">
      <w:pPr>
        <w:autoSpaceDE w:val="0"/>
        <w:autoSpaceDN w:val="0"/>
        <w:adjustRightInd w:val="0"/>
        <w:rPr>
          <w:rFonts w:asciiTheme="majorHAnsi" w:hAnsiTheme="majorHAnsi" w:cs="Cambria"/>
          <w:color w:val="000000"/>
        </w:rPr>
      </w:pPr>
    </w:p>
    <w:p w14:paraId="397BBC44" w14:textId="75524E92" w:rsidR="00071F7E" w:rsidRPr="00AA0A01" w:rsidRDefault="00071F7E">
      <w:pPr>
        <w:pStyle w:val="Tekstpodstawowy"/>
        <w:suppressAutoHyphens w:val="0"/>
        <w:rPr>
          <w:rFonts w:asciiTheme="majorHAnsi" w:hAnsiTheme="majorHAnsi"/>
          <w:sz w:val="22"/>
        </w:rPr>
      </w:pPr>
      <w:r w:rsidRPr="00AA0A01">
        <w:rPr>
          <w:rFonts w:asciiTheme="majorHAnsi" w:hAnsiTheme="majorHAnsi"/>
          <w:sz w:val="22"/>
        </w:rPr>
        <w:t>Wykonawca, którego oferta została wybrana zobowiązany jest do pisemnego zawarcia umowy z</w:t>
      </w:r>
      <w:r w:rsidR="000F4599" w:rsidRPr="00AA0A01">
        <w:rPr>
          <w:rFonts w:asciiTheme="majorHAnsi" w:hAnsiTheme="majorHAnsi"/>
          <w:sz w:val="22"/>
        </w:rPr>
        <w:t> </w:t>
      </w:r>
      <w:r w:rsidRPr="00AA0A01">
        <w:rPr>
          <w:rFonts w:asciiTheme="majorHAnsi" w:hAnsiTheme="majorHAnsi"/>
          <w:sz w:val="22"/>
        </w:rPr>
        <w:t>Zamawiającym na realizację zamówienia na warunkach określonych</w:t>
      </w:r>
      <w:r w:rsidR="003F2C67" w:rsidRPr="00AA0A01">
        <w:rPr>
          <w:rFonts w:asciiTheme="majorHAnsi" w:hAnsiTheme="majorHAnsi"/>
          <w:sz w:val="22"/>
        </w:rPr>
        <w:t xml:space="preserve"> w </w:t>
      </w:r>
      <w:r w:rsidRPr="00AA0A01">
        <w:rPr>
          <w:rFonts w:asciiTheme="majorHAnsi" w:hAnsiTheme="majorHAnsi"/>
          <w:sz w:val="22"/>
        </w:rPr>
        <w:t xml:space="preserve">SWZ. </w:t>
      </w:r>
    </w:p>
    <w:p w14:paraId="5AF24C33" w14:textId="77777777" w:rsidR="00071F7E" w:rsidRPr="00AA0A01" w:rsidRDefault="00071F7E">
      <w:pPr>
        <w:pStyle w:val="Tekstpodstawowy"/>
        <w:suppressAutoHyphens w:val="0"/>
        <w:rPr>
          <w:rFonts w:asciiTheme="majorHAnsi" w:hAnsiTheme="majorHAnsi"/>
          <w:b/>
          <w:bCs/>
          <w:sz w:val="22"/>
        </w:rPr>
      </w:pPr>
      <w:r w:rsidRPr="00AA0A01">
        <w:rPr>
          <w:rFonts w:asciiTheme="majorHAnsi" w:hAnsiTheme="majorHAnsi"/>
          <w:sz w:val="22"/>
        </w:rPr>
        <w:t>Warunki umowy wymagane od Wykonawców stanowi „ Wzór umowy”</w:t>
      </w:r>
      <w:r w:rsidRPr="00AA0A01">
        <w:rPr>
          <w:rFonts w:asciiTheme="majorHAnsi" w:hAnsiTheme="majorHAnsi"/>
          <w:b/>
          <w:bCs/>
          <w:sz w:val="22"/>
        </w:rPr>
        <w:t>.</w:t>
      </w:r>
    </w:p>
    <w:p w14:paraId="3CCC671D" w14:textId="1535BEBA" w:rsidR="001618B7" w:rsidRDefault="001618B7">
      <w:pPr>
        <w:pStyle w:val="Tekstpodstawowywcity3"/>
        <w:spacing w:after="0"/>
        <w:ind w:left="0"/>
        <w:jc w:val="both"/>
        <w:rPr>
          <w:rFonts w:asciiTheme="majorHAnsi" w:hAnsiTheme="majorHAnsi"/>
          <w:sz w:val="22"/>
          <w:szCs w:val="22"/>
        </w:rPr>
      </w:pPr>
    </w:p>
    <w:p w14:paraId="00AAD673" w14:textId="77777777" w:rsidR="00071F7E" w:rsidRPr="00AA0A01" w:rsidRDefault="00CD34A9" w:rsidP="00D6118E">
      <w:pPr>
        <w:suppressAutoHyphens/>
        <w:spacing w:line="260" w:lineRule="atLeast"/>
        <w:jc w:val="both"/>
        <w:rPr>
          <w:rFonts w:asciiTheme="majorHAnsi" w:hAnsiTheme="majorHAnsi" w:cs="Times New Roman"/>
          <w:b/>
          <w:bCs/>
          <w:u w:val="single"/>
          <w:lang w:eastAsia="ar-SA"/>
        </w:rPr>
      </w:pPr>
      <w:r w:rsidRPr="00AA0A01">
        <w:rPr>
          <w:rFonts w:asciiTheme="majorHAnsi" w:hAnsiTheme="majorHAnsi" w:cs="Times New Roman"/>
          <w:b/>
          <w:bCs/>
          <w:u w:val="single"/>
          <w:lang w:eastAsia="ar-SA"/>
        </w:rPr>
        <w:t>XX</w:t>
      </w:r>
      <w:r w:rsidR="00071F7E" w:rsidRPr="00AA0A01">
        <w:rPr>
          <w:rFonts w:asciiTheme="majorHAnsi" w:hAnsiTheme="majorHAnsi" w:cs="Times New Roman"/>
          <w:b/>
          <w:bCs/>
          <w:u w:val="single"/>
          <w:lang w:eastAsia="ar-SA"/>
        </w:rPr>
        <w:t>I.</w:t>
      </w:r>
      <w:r w:rsidR="00071F7E" w:rsidRPr="00AA0A01">
        <w:rPr>
          <w:rFonts w:asciiTheme="majorHAnsi" w:hAnsiTheme="majorHAnsi" w:cs="Times New Roman"/>
          <w:b/>
          <w:bCs/>
          <w:u w:val="single"/>
          <w:lang w:eastAsia="ar-SA"/>
        </w:rPr>
        <w:tab/>
        <w:t xml:space="preserve">POUCZENIE O ŚRODKACH </w:t>
      </w:r>
      <w:r w:rsidR="0001745B" w:rsidRPr="00AA0A01">
        <w:rPr>
          <w:rFonts w:asciiTheme="majorHAnsi" w:hAnsiTheme="majorHAnsi" w:cs="Times New Roman"/>
          <w:b/>
          <w:bCs/>
          <w:u w:val="single"/>
          <w:lang w:eastAsia="ar-SA"/>
        </w:rPr>
        <w:t xml:space="preserve">OCHRONY PRAWNEJ PRZYSŁUGUJĄCYCH </w:t>
      </w:r>
      <w:r w:rsidR="00D6118E" w:rsidRPr="00AA0A01">
        <w:rPr>
          <w:rFonts w:asciiTheme="majorHAnsi" w:hAnsiTheme="majorHAnsi" w:cs="Times New Roman"/>
          <w:b/>
          <w:bCs/>
          <w:u w:val="single"/>
          <w:lang w:eastAsia="ar-SA"/>
        </w:rPr>
        <w:t>WYKONAWCY W </w:t>
      </w:r>
      <w:r w:rsidR="00071F7E" w:rsidRPr="00AA0A01">
        <w:rPr>
          <w:rFonts w:asciiTheme="majorHAnsi" w:hAnsiTheme="majorHAnsi" w:cs="Times New Roman"/>
          <w:b/>
          <w:bCs/>
          <w:u w:val="single"/>
          <w:lang w:eastAsia="ar-SA"/>
        </w:rPr>
        <w:t xml:space="preserve">TOKU POSTĘPOWANIA O UDZIELENIE ZAMÓWIENIA </w:t>
      </w:r>
    </w:p>
    <w:p w14:paraId="34F1A41D" w14:textId="77777777" w:rsidR="008B7417" w:rsidRPr="00AA0A01" w:rsidRDefault="008B7417" w:rsidP="00D6118E">
      <w:pPr>
        <w:suppressAutoHyphens/>
        <w:spacing w:line="260" w:lineRule="atLeast"/>
        <w:jc w:val="both"/>
        <w:rPr>
          <w:rFonts w:asciiTheme="majorHAnsi" w:hAnsiTheme="majorHAnsi" w:cs="Times New Roman"/>
          <w:b/>
          <w:bCs/>
          <w:u w:val="single"/>
          <w:lang w:eastAsia="ar-SA"/>
        </w:rPr>
      </w:pPr>
    </w:p>
    <w:p w14:paraId="3531B811" w14:textId="77777777" w:rsidR="00772C43" w:rsidRPr="00AA0A01" w:rsidRDefault="00772C43" w:rsidP="00A158FF">
      <w:pPr>
        <w:suppressAutoHyphens/>
        <w:spacing w:line="360" w:lineRule="auto"/>
        <w:jc w:val="both"/>
        <w:rPr>
          <w:rFonts w:asciiTheme="majorHAnsi" w:hAnsiTheme="majorHAnsi" w:cs="Times New Roman"/>
          <w:sz w:val="22"/>
          <w:lang w:eastAsia="ar-SA"/>
        </w:rPr>
      </w:pPr>
      <w:r w:rsidRPr="00AA0A01">
        <w:rPr>
          <w:rFonts w:asciiTheme="majorHAnsi" w:hAnsiTheme="majorHAnsi" w:cs="Times New Roman"/>
          <w:sz w:val="22"/>
          <w:lang w:eastAsia="ar-SA"/>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AA0A01">
        <w:rPr>
          <w:rFonts w:asciiTheme="majorHAnsi" w:hAnsiTheme="majorHAnsi" w:cs="Times New Roman"/>
          <w:sz w:val="22"/>
          <w:lang w:eastAsia="ar-SA"/>
        </w:rPr>
        <w:t>Pzp</w:t>
      </w:r>
      <w:proofErr w:type="spellEnd"/>
      <w:r w:rsidRPr="00AA0A01">
        <w:rPr>
          <w:rFonts w:asciiTheme="majorHAnsi" w:hAnsiTheme="majorHAnsi" w:cs="Times New Roman"/>
          <w:sz w:val="22"/>
          <w:lang w:eastAsia="ar-SA"/>
        </w:rPr>
        <w:t>.</w:t>
      </w:r>
    </w:p>
    <w:p w14:paraId="4F6F26C0" w14:textId="77777777" w:rsidR="00772C43" w:rsidRPr="00AA0A01" w:rsidRDefault="00772C43" w:rsidP="00A158FF">
      <w:pPr>
        <w:suppressAutoHyphens/>
        <w:spacing w:line="360" w:lineRule="auto"/>
        <w:jc w:val="both"/>
        <w:rPr>
          <w:rFonts w:asciiTheme="majorHAnsi" w:hAnsiTheme="majorHAnsi" w:cs="Times New Roman"/>
          <w:sz w:val="22"/>
          <w:lang w:eastAsia="ar-SA"/>
        </w:rPr>
      </w:pPr>
      <w:r w:rsidRPr="00AA0A01">
        <w:rPr>
          <w:rFonts w:asciiTheme="majorHAnsi" w:hAnsiTheme="majorHAnsi" w:cs="Times New Roman"/>
          <w:sz w:val="22"/>
          <w:lang w:eastAsia="ar-SA"/>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AA0A01">
        <w:rPr>
          <w:rFonts w:asciiTheme="majorHAnsi" w:hAnsiTheme="majorHAnsi" w:cs="Times New Roman"/>
          <w:sz w:val="22"/>
          <w:lang w:eastAsia="ar-SA"/>
        </w:rPr>
        <w:t>Pzp</w:t>
      </w:r>
      <w:proofErr w:type="spellEnd"/>
      <w:r w:rsidRPr="00AA0A01">
        <w:rPr>
          <w:rFonts w:asciiTheme="majorHAnsi" w:hAnsiTheme="majorHAnsi" w:cs="Times New Roman"/>
          <w:sz w:val="22"/>
          <w:lang w:eastAsia="ar-SA"/>
        </w:rPr>
        <w:t xml:space="preserve"> oraz Rzecznikowi Małych i Średnich Przedsiębiorców</w:t>
      </w:r>
    </w:p>
    <w:p w14:paraId="762E6947"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Odwołanie przysługuje na: </w:t>
      </w:r>
    </w:p>
    <w:p w14:paraId="6D89C2EC"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5907DAEF"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zaniechanie czynności w postępowaniu o udzielenie zamówienia, o zawarcie umowy ramowej, dynamicznym systemie zakupów, systemie kwalifikowania wykonawców lub konkursie, do której zamawiający był obowiązany na podstawie ustawy; </w:t>
      </w:r>
    </w:p>
    <w:p w14:paraId="1D66DEC3"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zaniechanie przeprowadzenia postępowania o udzielenie zamówienia lub zorganizowania konkursu na podstawie ustawy, mimo że zamawiający był do tego obowiązany. </w:t>
      </w:r>
    </w:p>
    <w:p w14:paraId="0E7CB3D0" w14:textId="62A7C9AD"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2</w:t>
      </w:r>
      <w:r w:rsidR="00405BDD" w:rsidRPr="00AA0A01">
        <w:rPr>
          <w:rFonts w:asciiTheme="majorHAnsi" w:hAnsiTheme="majorHAnsi" w:cs="Cambria"/>
          <w:color w:val="000000"/>
          <w:sz w:val="22"/>
          <w:szCs w:val="22"/>
        </w:rPr>
        <w:t xml:space="preserve">. Odwołanie wnosi się do Prezesa Izby. </w:t>
      </w:r>
    </w:p>
    <w:p w14:paraId="610AE54A" w14:textId="36E42759"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3</w:t>
      </w:r>
      <w:r w:rsidR="00405BDD" w:rsidRPr="00AA0A01">
        <w:rPr>
          <w:rFonts w:asciiTheme="majorHAnsi" w:hAnsiTheme="majorHAnsi" w:cs="Cambria"/>
          <w:color w:val="000000"/>
          <w:sz w:val="22"/>
          <w:szCs w:val="22"/>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A0B2098" w14:textId="65531AC9"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4</w:t>
      </w:r>
      <w:r w:rsidR="00405BDD" w:rsidRPr="00AA0A01">
        <w:rPr>
          <w:rFonts w:asciiTheme="majorHAnsi" w:hAnsiTheme="majorHAnsi" w:cs="Cambria"/>
          <w:color w:val="000000"/>
          <w:sz w:val="22"/>
          <w:szCs w:val="22"/>
        </w:rPr>
        <w:t xml:space="preserve">.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17EE69D2" w14:textId="57A3BF4B"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5</w:t>
      </w:r>
      <w:r w:rsidR="00405BDD" w:rsidRPr="00AA0A01">
        <w:rPr>
          <w:rFonts w:asciiTheme="majorHAnsi" w:hAnsiTheme="majorHAnsi" w:cs="Cambria"/>
          <w:color w:val="000000"/>
          <w:sz w:val="22"/>
          <w:szCs w:val="22"/>
        </w:rPr>
        <w:t xml:space="preserve">. [Termin wniesienia odwołania] Odwołanie wnosi się: </w:t>
      </w:r>
    </w:p>
    <w:p w14:paraId="305E67D8"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w przypadku zamówień, których wartość jest równa albo przekracza progi unijne, w terminie: </w:t>
      </w:r>
    </w:p>
    <w:p w14:paraId="30C2990B"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a) 10 dni od dnia przekazania informacji o czynności zamawiającego stanowiącej podstawę jego wniesienia, jeżeli informacja została przekazana przy użyciu środków komunikacji elektronicznej, </w:t>
      </w:r>
    </w:p>
    <w:p w14:paraId="34761117"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b) 15 dni od dnia przekazania informacji o czynności zamawiającego stanowiącej podstawę jego wniesienia, jeżeli informacja została przekazana w sposób inny niż określony w lit. a; </w:t>
      </w:r>
    </w:p>
    <w:p w14:paraId="307A6DE2"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w przypadku zamówień, których wartość jest mniejsza niż progi unijne, w terminie: </w:t>
      </w:r>
    </w:p>
    <w:p w14:paraId="63D6385D" w14:textId="77777777" w:rsidR="00405BDD" w:rsidRPr="00AA0A01" w:rsidRDefault="00405BDD" w:rsidP="00A158FF">
      <w:pPr>
        <w:tabs>
          <w:tab w:val="num" w:pos="0"/>
        </w:tabs>
        <w:suppressAutoHyphens/>
        <w:spacing w:line="360" w:lineRule="auto"/>
        <w:ind w:hanging="11"/>
        <w:jc w:val="both"/>
        <w:rPr>
          <w:rFonts w:asciiTheme="majorHAnsi" w:hAnsiTheme="majorHAnsi" w:cs="Times New Roman"/>
          <w:b/>
          <w:bCs/>
          <w:sz w:val="22"/>
          <w:szCs w:val="22"/>
          <w:u w:val="single"/>
        </w:rPr>
      </w:pPr>
      <w:r w:rsidRPr="00AA0A01">
        <w:rPr>
          <w:rFonts w:asciiTheme="majorHAnsi" w:hAnsiTheme="majorHAnsi" w:cs="Cambria"/>
          <w:color w:val="000000"/>
          <w:sz w:val="22"/>
          <w:szCs w:val="22"/>
        </w:rPr>
        <w:t>a) 5 dni od dnia przekazania informacji o czynności zamawiającego stanowiącej podstawę jego wniesienia, jeżeli informacja została przekazana przy użyciu środków komunikacji elektronicznej,</w:t>
      </w:r>
    </w:p>
    <w:p w14:paraId="2C3D29A5"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b) 10 dni od dnia przekazania informacji o czynności zamawiającego stanowiącej podstawę jego wniesienia, jeżeli informacja została przekazana w sposób inny niż określony w lit. a. </w:t>
      </w:r>
    </w:p>
    <w:p w14:paraId="41735AF6" w14:textId="24E46695"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6</w:t>
      </w:r>
      <w:r w:rsidR="00405BDD" w:rsidRPr="00AA0A01">
        <w:rPr>
          <w:rFonts w:asciiTheme="majorHAnsi" w:hAnsiTheme="majorHAnsi" w:cs="Cambria"/>
          <w:color w:val="000000"/>
          <w:sz w:val="22"/>
          <w:szCs w:val="22"/>
        </w:rPr>
        <w:t xml:space="preserve">. Odwołanie wobec treści ogłoszenia wszczynającego postępowanie o udzielenie zamówienia lub konkurs lub wobec treści dokumentów zamówienia wnosi się w terminie: </w:t>
      </w:r>
    </w:p>
    <w:p w14:paraId="017555CE"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10 dni od dnia publikacji ogłoszenia w Dzienniku Urzędowym Unii Europejskiej lub zamieszczenia dokumentów zamówienia na stronie internetowej, w przypadku zamówień, których wartość jest równa albo przekracza progi unijne; </w:t>
      </w:r>
    </w:p>
    <w:p w14:paraId="0D69696D"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5 dni od dnia zamieszczenia ogłoszenia w Biuletynie Zamówień Publicznych lub dokumentów zamówienia na stronie internetowej, w przypadku zamówień, których wartość jest mniejsza niż progi unijne. </w:t>
      </w:r>
    </w:p>
    <w:p w14:paraId="1FFE26CF"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7. Odwołanie w przypadkach innych niż określone w ust. 1 i 2 wnosi się w terminie: </w:t>
      </w:r>
    </w:p>
    <w:p w14:paraId="7423989E"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10 dni od dnia, w którym powzięto lub przy zachowaniu należytej staranności można było powziąć wiadomość o okolicznościach stanowiących podstawę jego wniesienia, w przypadku zamówień, których wartość jest równa albo przekracza progi unijne; </w:t>
      </w:r>
    </w:p>
    <w:p w14:paraId="14A2DD8D"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5 dni od dnia, w którym powzięto lub przy zachowaniu należytej staranności można było powziąć wiadomość o okolicznościach stanowiących podstawę jego wniesienia, w przypadku zamówień, których wartość jest mniejsza niż progi unijne. </w:t>
      </w:r>
    </w:p>
    <w:p w14:paraId="471A148F"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8.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4E937D7A"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0B418EC2"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6 miesięcy od dnia zawarcia umowy, jeżeli zamawiający: </w:t>
      </w:r>
    </w:p>
    <w:p w14:paraId="6D0E6F5B"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a) nie opublikował w Dzienniku Urzędowym Unii Europejskiej ogłoszenia o udzieleniu zamówienia albo </w:t>
      </w:r>
    </w:p>
    <w:p w14:paraId="5DD2EFD1"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b) opublikował w Dzienniku Urzędowym Unii Europejskiej ogłoszenie o udzieleniu zamówienia, które nie zawiera uzasadnienia udzielenia zamówienia w trybie negocjacji bez ogłoszenia albo zamówienia z wolnej ręki; </w:t>
      </w:r>
    </w:p>
    <w:p w14:paraId="00470536"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miesiąca od dnia zawarcia umowy, jeżeli zamawiający: </w:t>
      </w:r>
    </w:p>
    <w:p w14:paraId="3F9FABC1"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a) nie zamieścił w Biuletynie Zamówień Publicznych ogłoszenia o wyniku postępowania albo </w:t>
      </w:r>
    </w:p>
    <w:p w14:paraId="6B8CDB5C" w14:textId="77777777" w:rsidR="00405BDD" w:rsidRPr="00AA0A01" w:rsidRDefault="00405BDD" w:rsidP="00A158FF">
      <w:pPr>
        <w:tabs>
          <w:tab w:val="num" w:pos="0"/>
        </w:tabs>
        <w:suppressAutoHyphens/>
        <w:spacing w:line="360" w:lineRule="auto"/>
        <w:ind w:hanging="11"/>
        <w:jc w:val="both"/>
        <w:rPr>
          <w:rFonts w:asciiTheme="majorHAnsi" w:hAnsiTheme="majorHAnsi" w:cs="Times New Roman"/>
          <w:b/>
          <w:bCs/>
          <w:sz w:val="22"/>
          <w:szCs w:val="22"/>
          <w:u w:val="single"/>
        </w:rPr>
      </w:pPr>
      <w:r w:rsidRPr="00AA0A01">
        <w:rPr>
          <w:rFonts w:asciiTheme="majorHAnsi" w:hAnsiTheme="majorHAnsi" w:cs="Cambria"/>
          <w:color w:val="000000"/>
          <w:sz w:val="22"/>
          <w:szCs w:val="22"/>
        </w:rPr>
        <w:t>b) zamieścił w Biuletynie Zamówień Publicznych ogłoszenie o wyniku postępowania, które nie zawiera uzasadnienia udzielenia zamówienia w trybie negocjacji bez ogłoszenia albo zamówienia z wolnej ręki.</w:t>
      </w:r>
    </w:p>
    <w:p w14:paraId="417B69C4" w14:textId="7E530E5D" w:rsidR="00405BDD" w:rsidRPr="00AA0A01" w:rsidRDefault="00602F03" w:rsidP="00D6118E">
      <w:pPr>
        <w:tabs>
          <w:tab w:val="num" w:pos="0"/>
        </w:tabs>
        <w:suppressAutoHyphens/>
        <w:spacing w:line="260" w:lineRule="atLeast"/>
        <w:ind w:hanging="11"/>
        <w:jc w:val="both"/>
        <w:rPr>
          <w:rFonts w:asciiTheme="majorHAnsi" w:hAnsiTheme="majorHAnsi" w:cs="Times New Roman"/>
          <w:bCs/>
          <w:sz w:val="22"/>
          <w:szCs w:val="22"/>
        </w:rPr>
      </w:pPr>
      <w:r w:rsidRPr="00AA0A01">
        <w:rPr>
          <w:rFonts w:asciiTheme="majorHAnsi" w:hAnsiTheme="majorHAnsi" w:cs="Times New Roman"/>
          <w:bCs/>
          <w:sz w:val="22"/>
          <w:szCs w:val="22"/>
        </w:rPr>
        <w:t>9. Zgodnie z art. 579 ust. 1 na orzeczenie Izby oraz postanowienie Prezesa Izby, o którym mowa wart. 519 ust.1, stronom oraz uczestnikom postępowania odwoławczego przysługuje skarga do sądu.</w:t>
      </w:r>
    </w:p>
    <w:p w14:paraId="36956529" w14:textId="31A11FB1" w:rsidR="008B7417" w:rsidRDefault="008B7417" w:rsidP="00D6118E">
      <w:pPr>
        <w:tabs>
          <w:tab w:val="num" w:pos="0"/>
        </w:tabs>
        <w:suppressAutoHyphens/>
        <w:spacing w:line="260" w:lineRule="atLeast"/>
        <w:ind w:hanging="11"/>
        <w:jc w:val="both"/>
        <w:rPr>
          <w:rFonts w:asciiTheme="majorHAnsi" w:hAnsiTheme="majorHAnsi" w:cs="Times New Roman"/>
          <w:b/>
          <w:bCs/>
          <w:sz w:val="22"/>
          <w:szCs w:val="22"/>
          <w:u w:val="single"/>
        </w:rPr>
      </w:pPr>
    </w:p>
    <w:p w14:paraId="1C56B162" w14:textId="77777777" w:rsidR="00CD34A9" w:rsidRPr="00D63303" w:rsidRDefault="00CD34A9" w:rsidP="00CD34A9">
      <w:pPr>
        <w:pStyle w:val="Nagwek9"/>
        <w:suppressAutoHyphens w:val="0"/>
        <w:rPr>
          <w:rFonts w:asciiTheme="majorHAnsi" w:hAnsiTheme="majorHAnsi" w:cs="Times New Roman"/>
          <w:lang w:eastAsia="pl-PL"/>
        </w:rPr>
      </w:pPr>
      <w:r w:rsidRPr="00D63303">
        <w:rPr>
          <w:rFonts w:asciiTheme="majorHAnsi" w:hAnsiTheme="majorHAnsi" w:cs="Times New Roman"/>
          <w:lang w:eastAsia="pl-PL"/>
        </w:rPr>
        <w:t>XXII.  WYMAGANIA DOTYCZĄCE WADIUM</w:t>
      </w:r>
    </w:p>
    <w:p w14:paraId="55C0E027" w14:textId="0B433952" w:rsidR="00B46BAB" w:rsidRPr="00AA0A01" w:rsidRDefault="003A4807" w:rsidP="003A4807">
      <w:pPr>
        <w:spacing w:line="360" w:lineRule="auto"/>
        <w:jc w:val="both"/>
        <w:rPr>
          <w:rFonts w:asciiTheme="majorHAnsi" w:eastAsia="Times New Roman" w:hAnsiTheme="majorHAnsi" w:cs="Arial"/>
          <w:sz w:val="22"/>
          <w:szCs w:val="22"/>
        </w:rPr>
      </w:pPr>
      <w:r w:rsidRPr="008535AF">
        <w:rPr>
          <w:rFonts w:asciiTheme="majorHAnsi" w:hAnsiTheme="majorHAnsi" w:cs="Times New Roman"/>
          <w:b/>
          <w:bCs/>
          <w:sz w:val="22"/>
        </w:rPr>
        <w:t xml:space="preserve">Zamawiający </w:t>
      </w:r>
      <w:r>
        <w:rPr>
          <w:rFonts w:asciiTheme="majorHAnsi" w:hAnsiTheme="majorHAnsi" w:cs="Times New Roman"/>
          <w:b/>
          <w:bCs/>
          <w:sz w:val="22"/>
        </w:rPr>
        <w:t xml:space="preserve">nie </w:t>
      </w:r>
      <w:r w:rsidRPr="008535AF">
        <w:rPr>
          <w:rFonts w:asciiTheme="majorHAnsi" w:hAnsiTheme="majorHAnsi" w:cs="Times New Roman"/>
          <w:b/>
          <w:bCs/>
          <w:sz w:val="22"/>
        </w:rPr>
        <w:t>wymaga wniesienia wadium w przedmiotowym postępowaniu.</w:t>
      </w:r>
    </w:p>
    <w:p w14:paraId="6FDD99EB" w14:textId="4F9D50F2" w:rsidR="00195600" w:rsidRPr="00AA0A01" w:rsidRDefault="00195600" w:rsidP="00195600">
      <w:pPr>
        <w:spacing w:line="260" w:lineRule="atLeast"/>
        <w:jc w:val="both"/>
        <w:rPr>
          <w:rFonts w:asciiTheme="majorHAnsi" w:hAnsiTheme="majorHAnsi" w:cs="Times New Roman"/>
        </w:rPr>
      </w:pPr>
      <w:r w:rsidRPr="00AA0A01">
        <w:rPr>
          <w:rFonts w:asciiTheme="majorHAnsi" w:hAnsiTheme="majorHAnsi" w:cs="Times New Roman"/>
          <w:b/>
          <w:bCs/>
          <w:u w:val="single"/>
        </w:rPr>
        <w:t>XXIII.</w:t>
      </w:r>
      <w:r w:rsidRPr="00AA0A01">
        <w:rPr>
          <w:rFonts w:asciiTheme="majorHAnsi" w:hAnsiTheme="majorHAnsi" w:cs="Times New Roman"/>
          <w:b/>
          <w:bCs/>
          <w:u w:val="single"/>
        </w:rPr>
        <w:tab/>
        <w:t>WYMAGANIA DOTYCZĄCE ZABEZPIECZENIA NALEŻYTEGO WYKONANIA UMOWY</w:t>
      </w:r>
    </w:p>
    <w:p w14:paraId="55303121" w14:textId="1117C56B" w:rsidR="00695F36" w:rsidRDefault="008B7417" w:rsidP="005B5C98">
      <w:pPr>
        <w:pStyle w:val="Tekstpodstawowy3"/>
        <w:spacing w:line="260" w:lineRule="atLeast"/>
        <w:jc w:val="both"/>
        <w:rPr>
          <w:rFonts w:asciiTheme="majorHAnsi" w:hAnsiTheme="majorHAnsi"/>
          <w:sz w:val="22"/>
          <w:szCs w:val="22"/>
        </w:rPr>
      </w:pPr>
      <w:r w:rsidRPr="007F58A5">
        <w:rPr>
          <w:rFonts w:asciiTheme="majorHAnsi" w:hAnsiTheme="majorHAnsi"/>
          <w:sz w:val="22"/>
          <w:szCs w:val="22"/>
        </w:rPr>
        <w:t xml:space="preserve">Zamawiający </w:t>
      </w:r>
      <w:r w:rsidR="005B5C98" w:rsidRPr="005B5C98">
        <w:rPr>
          <w:rFonts w:asciiTheme="majorHAnsi" w:hAnsiTheme="majorHAnsi"/>
          <w:b/>
          <w:sz w:val="22"/>
          <w:szCs w:val="22"/>
        </w:rPr>
        <w:t xml:space="preserve">nie </w:t>
      </w:r>
      <w:r w:rsidRPr="005B5C98">
        <w:rPr>
          <w:rFonts w:asciiTheme="majorHAnsi" w:hAnsiTheme="majorHAnsi"/>
          <w:b/>
          <w:bCs/>
          <w:sz w:val="22"/>
          <w:szCs w:val="22"/>
        </w:rPr>
        <w:t>wymaga</w:t>
      </w:r>
      <w:r w:rsidRPr="007F58A5">
        <w:rPr>
          <w:rFonts w:asciiTheme="majorHAnsi" w:hAnsiTheme="majorHAnsi"/>
          <w:sz w:val="22"/>
          <w:szCs w:val="22"/>
        </w:rPr>
        <w:t xml:space="preserve"> od wybranego Wykonawcy wniesienia zabezpieczenia należytego wy</w:t>
      </w:r>
      <w:r w:rsidR="005B5C98">
        <w:rPr>
          <w:rFonts w:asciiTheme="majorHAnsi" w:hAnsiTheme="majorHAnsi"/>
          <w:sz w:val="22"/>
          <w:szCs w:val="22"/>
        </w:rPr>
        <w:t>konania umowy.</w:t>
      </w:r>
    </w:p>
    <w:p w14:paraId="1C5E1C74" w14:textId="25E321A0"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sz w:val="22"/>
          <w:szCs w:val="24"/>
          <w:u w:val="single"/>
        </w:rPr>
        <w:t>XXIV.</w:t>
      </w:r>
      <w:r w:rsidRPr="00AA0A01">
        <w:rPr>
          <w:rFonts w:asciiTheme="majorHAnsi" w:hAnsiTheme="majorHAnsi"/>
          <w:b/>
          <w:bCs/>
          <w:sz w:val="22"/>
          <w:szCs w:val="22"/>
          <w:u w:val="single"/>
        </w:rPr>
        <w:t xml:space="preserve">INFORMACJE DOTYCZĄCE OFERT WARIANTOWYCH </w:t>
      </w:r>
    </w:p>
    <w:p w14:paraId="617661E9" w14:textId="77777777" w:rsidR="00F707C9" w:rsidRPr="00AA0A01" w:rsidRDefault="00F707C9" w:rsidP="00F707C9">
      <w:pPr>
        <w:jc w:val="both"/>
        <w:rPr>
          <w:rFonts w:asciiTheme="majorHAnsi" w:hAnsiTheme="majorHAnsi" w:cs="Times New Roman"/>
          <w:sz w:val="22"/>
          <w:szCs w:val="22"/>
        </w:rPr>
      </w:pPr>
      <w:r w:rsidRPr="00AA0A01">
        <w:rPr>
          <w:rFonts w:asciiTheme="majorHAnsi" w:hAnsiTheme="majorHAnsi" w:cs="Cambria"/>
          <w:b/>
          <w:bCs/>
          <w:color w:val="000000"/>
          <w:sz w:val="22"/>
          <w:szCs w:val="22"/>
        </w:rPr>
        <w:t xml:space="preserve">Informacje dotyczące ofert wariantowych, w tym informacje o sposobie przedstawienia ofert wariantowych oraz minimalne warunki jakim muszą odpowiadać oferty wariantowe, jeżeli zamawiający wymaga lub dopuszcza ich składanie: </w:t>
      </w:r>
    </w:p>
    <w:p w14:paraId="5D8DFECE" w14:textId="77777777" w:rsidR="00F707C9" w:rsidRPr="00AA0A01" w:rsidRDefault="00F707C9" w:rsidP="00F707C9">
      <w:pPr>
        <w:jc w:val="both"/>
        <w:rPr>
          <w:rFonts w:asciiTheme="majorHAnsi" w:hAnsiTheme="majorHAnsi" w:cs="Cambria"/>
          <w:color w:val="000000"/>
          <w:sz w:val="22"/>
          <w:szCs w:val="22"/>
        </w:rPr>
      </w:pPr>
      <w:r w:rsidRPr="00AA0A01">
        <w:rPr>
          <w:rFonts w:asciiTheme="majorHAnsi" w:hAnsiTheme="majorHAnsi" w:cs="Cambria"/>
          <w:color w:val="000000"/>
          <w:sz w:val="22"/>
          <w:szCs w:val="22"/>
        </w:rPr>
        <w:t>Zamawiający nie dopuszcza składania ofert wariantowych.</w:t>
      </w:r>
    </w:p>
    <w:p w14:paraId="2B74FB14" w14:textId="655B068D" w:rsidR="00F22369" w:rsidRPr="00AA0A01" w:rsidRDefault="00F22369" w:rsidP="00F22369">
      <w:pPr>
        <w:pStyle w:val="Tekstpodstawowy3"/>
        <w:spacing w:line="260" w:lineRule="atLeast"/>
        <w:jc w:val="both"/>
        <w:rPr>
          <w:rFonts w:asciiTheme="majorHAnsi" w:hAnsiTheme="majorHAnsi"/>
          <w:b/>
          <w:bCs/>
          <w:sz w:val="22"/>
          <w:szCs w:val="22"/>
          <w:u w:val="single"/>
        </w:rPr>
      </w:pPr>
    </w:p>
    <w:p w14:paraId="41D10ABA" w14:textId="77777777"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XXV. INFORMACJE DOTYCZĄCE ZWARCIA UMOWY RAMOWEJ</w:t>
      </w:r>
    </w:p>
    <w:p w14:paraId="0B9560F5" w14:textId="77777777" w:rsidR="00F707C9" w:rsidRPr="00AA0A01" w:rsidRDefault="00F707C9" w:rsidP="00F707C9">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Zamawiający nie przewiduje zawarcia umowy ramowej. </w:t>
      </w:r>
    </w:p>
    <w:p w14:paraId="30AC4F75" w14:textId="77777777" w:rsidR="001228CB" w:rsidRPr="00AA0A01" w:rsidRDefault="001228CB" w:rsidP="00F22369">
      <w:pPr>
        <w:pStyle w:val="Tekstpodstawowy3"/>
        <w:spacing w:line="260" w:lineRule="atLeast"/>
        <w:jc w:val="both"/>
        <w:rPr>
          <w:rFonts w:asciiTheme="majorHAnsi" w:hAnsiTheme="majorHAnsi"/>
          <w:b/>
          <w:bCs/>
          <w:sz w:val="22"/>
          <w:szCs w:val="22"/>
          <w:u w:val="single"/>
        </w:rPr>
      </w:pPr>
    </w:p>
    <w:p w14:paraId="53477339" w14:textId="77777777"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 xml:space="preserve">XXVI. INFORMACJE O PRZEWIDYWANYCH ZAMÓWIENIACH, O KTÓRYCH MOWA W ART. 214 UST. 1 PKT. 7 I 8, JEŻELI ZAMWIAJĄCY PRZEWIDUJE UDZIELENIE TAKICH ZAMÓWIEŃ. </w:t>
      </w:r>
    </w:p>
    <w:p w14:paraId="771C3BBA" w14:textId="79039A5B" w:rsidR="005B2EB1" w:rsidRPr="00AA0A01" w:rsidRDefault="00B46BAB" w:rsidP="005B2EB1">
      <w:pPr>
        <w:spacing w:before="60"/>
        <w:jc w:val="both"/>
        <w:rPr>
          <w:rFonts w:asciiTheme="majorHAnsi" w:hAnsiTheme="majorHAnsi" w:cs="Times New Roman"/>
          <w:sz w:val="22"/>
        </w:rPr>
      </w:pPr>
      <w:r w:rsidRPr="00CD597D">
        <w:rPr>
          <w:rFonts w:asciiTheme="majorHAnsi" w:hAnsiTheme="majorHAnsi" w:cs="Times New Roman"/>
          <w:b/>
          <w:bCs/>
          <w:sz w:val="22"/>
        </w:rPr>
        <w:t xml:space="preserve">Informacja nie przewiduje </w:t>
      </w:r>
      <w:r w:rsidR="005B2EB1" w:rsidRPr="00CD597D">
        <w:rPr>
          <w:rFonts w:asciiTheme="majorHAnsi" w:hAnsiTheme="majorHAnsi" w:cs="Times New Roman"/>
          <w:b/>
          <w:bCs/>
          <w:sz w:val="22"/>
        </w:rPr>
        <w:t>zamówie</w:t>
      </w:r>
      <w:r w:rsidRPr="00CD597D">
        <w:rPr>
          <w:rFonts w:asciiTheme="majorHAnsi" w:hAnsiTheme="majorHAnsi" w:cs="Times New Roman"/>
          <w:b/>
          <w:bCs/>
          <w:sz w:val="22"/>
        </w:rPr>
        <w:t>ń</w:t>
      </w:r>
      <w:r w:rsidR="005B2EB1" w:rsidRPr="00CD597D">
        <w:rPr>
          <w:rFonts w:asciiTheme="majorHAnsi" w:hAnsiTheme="majorHAnsi" w:cs="Times New Roman"/>
          <w:b/>
          <w:bCs/>
          <w:sz w:val="22"/>
        </w:rPr>
        <w:t>, o których mo</w:t>
      </w:r>
      <w:r w:rsidRPr="00CD597D">
        <w:rPr>
          <w:rFonts w:asciiTheme="majorHAnsi" w:hAnsiTheme="majorHAnsi" w:cs="Times New Roman"/>
          <w:b/>
          <w:bCs/>
          <w:sz w:val="22"/>
        </w:rPr>
        <w:t>wa w art. 214 ust. 1 pkt 7 i 8.</w:t>
      </w:r>
    </w:p>
    <w:p w14:paraId="17000069" w14:textId="77777777" w:rsidR="00DA08FC" w:rsidRPr="00AA0A01" w:rsidRDefault="00DA08FC" w:rsidP="005B2EB1">
      <w:pPr>
        <w:spacing w:before="60"/>
        <w:jc w:val="both"/>
        <w:rPr>
          <w:rFonts w:asciiTheme="majorHAnsi" w:hAnsiTheme="majorHAnsi" w:cs="Times New Roman"/>
          <w:sz w:val="22"/>
        </w:rPr>
      </w:pPr>
    </w:p>
    <w:p w14:paraId="7F9BBBA0" w14:textId="4FB7D969"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XXVII. INFORMACJE DOTYCZĄCE WIZJI LOAKLNEJ</w:t>
      </w:r>
    </w:p>
    <w:p w14:paraId="24BF8C35" w14:textId="4DDB27B4" w:rsidR="00B46BAB" w:rsidRDefault="00B46BAB" w:rsidP="00B46BAB">
      <w:pPr>
        <w:pStyle w:val="Tekstpodstawowy3"/>
        <w:spacing w:line="260" w:lineRule="atLeast"/>
        <w:rPr>
          <w:rFonts w:asciiTheme="majorHAnsi" w:hAnsiTheme="majorHAnsi" w:cs="Cambria"/>
          <w:color w:val="000000"/>
          <w:sz w:val="22"/>
          <w:szCs w:val="22"/>
        </w:rPr>
      </w:pPr>
      <w:r w:rsidRPr="00B46BAB">
        <w:rPr>
          <w:rFonts w:asciiTheme="majorHAnsi" w:hAnsiTheme="majorHAnsi" w:cs="Cambria"/>
          <w:color w:val="000000"/>
          <w:sz w:val="22"/>
          <w:szCs w:val="22"/>
        </w:rPr>
        <w:t xml:space="preserve">Zamawiający </w:t>
      </w:r>
      <w:r w:rsidRPr="00B46BAB">
        <w:rPr>
          <w:rFonts w:asciiTheme="majorHAnsi" w:hAnsiTheme="majorHAnsi" w:cs="Cambria"/>
          <w:b/>
          <w:color w:val="000000"/>
          <w:sz w:val="22"/>
          <w:szCs w:val="22"/>
        </w:rPr>
        <w:t>nie wymaga</w:t>
      </w:r>
      <w:r w:rsidRPr="00B46BAB">
        <w:rPr>
          <w:rFonts w:asciiTheme="majorHAnsi" w:hAnsiTheme="majorHAnsi" w:cs="Cambria"/>
          <w:color w:val="000000"/>
          <w:sz w:val="22"/>
          <w:szCs w:val="22"/>
        </w:rPr>
        <w:t xml:space="preserve"> odbycia wizji lokalnej.  </w:t>
      </w:r>
    </w:p>
    <w:p w14:paraId="6F54C13D" w14:textId="77777777" w:rsidR="00F22369" w:rsidRPr="00AA0A01" w:rsidRDefault="00F22369" w:rsidP="00540AB5">
      <w:pPr>
        <w:pStyle w:val="Tekstpodstawowy3"/>
        <w:numPr>
          <w:ilvl w:val="0"/>
          <w:numId w:val="10"/>
        </w:numPr>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INFORMACJE DOTYCZĄCE WALUT OBCYCH</w:t>
      </w:r>
    </w:p>
    <w:p w14:paraId="21862EA2" w14:textId="77777777" w:rsidR="005B2EB1" w:rsidRPr="00AA0A01" w:rsidRDefault="005B2EB1" w:rsidP="00B50E82">
      <w:pPr>
        <w:pStyle w:val="Tekstpodstawowy"/>
        <w:suppressAutoHyphens w:val="0"/>
        <w:rPr>
          <w:rFonts w:asciiTheme="majorHAnsi" w:hAnsiTheme="majorHAnsi"/>
          <w:sz w:val="22"/>
          <w:lang w:eastAsia="pl-PL"/>
        </w:rPr>
      </w:pPr>
      <w:r w:rsidRPr="00AA0A01">
        <w:rPr>
          <w:rFonts w:asciiTheme="majorHAnsi" w:hAnsiTheme="majorHAnsi"/>
          <w:sz w:val="22"/>
          <w:lang w:eastAsia="pl-PL"/>
        </w:rPr>
        <w:t>Zamawiający nie wyraża zgody na prowadzenie rozliczeń między stronami w walutach obcych. Wszelkie rozliczenia między Zamawiającym, a Wykonawcą związane z realizacją zamówienia dokonywane będą w złotych polskich (PLN).</w:t>
      </w:r>
    </w:p>
    <w:p w14:paraId="33B7BEDD" w14:textId="77777777" w:rsidR="005B2EB1" w:rsidRPr="00AA0A01" w:rsidRDefault="005B2EB1" w:rsidP="00B50E82">
      <w:pPr>
        <w:pStyle w:val="Tekstpodstawowy"/>
        <w:suppressAutoHyphens w:val="0"/>
        <w:rPr>
          <w:rFonts w:asciiTheme="majorHAnsi" w:hAnsiTheme="majorHAnsi"/>
        </w:rPr>
      </w:pPr>
      <w:r w:rsidRPr="00AA0A01">
        <w:rPr>
          <w:rFonts w:asciiTheme="majorHAnsi" w:hAnsiTheme="majorHAnsi"/>
          <w:sz w:val="22"/>
        </w:rPr>
        <w:t>Dla potrzeb oceny spełniania warunku określonego powyżej, jeśli wartości zostaną podane w walutach innych niż PLN, Zamawiający przyjmie średni kurs PLN do tej waluty publikowany przez Narodowy Bank Polski na dzień opublikowania ogłoszenia w Dzienniku Urzędowym Unii Europejskiej. 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2B21FF1A" w14:textId="5E804649" w:rsidR="005B2EB1" w:rsidRDefault="005B2EB1" w:rsidP="005B2EB1">
      <w:pPr>
        <w:pStyle w:val="Tekstpodstawowy3"/>
        <w:spacing w:line="260" w:lineRule="atLeast"/>
        <w:ind w:left="1080"/>
        <w:jc w:val="both"/>
        <w:rPr>
          <w:rFonts w:asciiTheme="majorHAnsi" w:hAnsiTheme="majorHAnsi"/>
          <w:b/>
          <w:bCs/>
          <w:sz w:val="22"/>
          <w:szCs w:val="22"/>
          <w:u w:val="single"/>
        </w:rPr>
      </w:pPr>
    </w:p>
    <w:p w14:paraId="5244419D" w14:textId="77777777" w:rsidR="00F22369" w:rsidRPr="00AA0A01" w:rsidRDefault="00F22369" w:rsidP="00540AB5">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 xml:space="preserve">INFORMACJE DOTYCZĄCE ZASTOSOWANIA AUKCJI ELEKTRONICZNEJ </w:t>
      </w:r>
    </w:p>
    <w:p w14:paraId="5BA044DC" w14:textId="472561FC" w:rsidR="00B50E82" w:rsidRDefault="00B50E82" w:rsidP="00B50E8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Zamawiający nie przewiduje zastosowania aukcji elektronicznej. </w:t>
      </w:r>
    </w:p>
    <w:p w14:paraId="002CCDA7" w14:textId="77777777" w:rsidR="007C7CA1" w:rsidRPr="00AA0A01" w:rsidRDefault="007C7CA1" w:rsidP="00B50E82">
      <w:pPr>
        <w:jc w:val="both"/>
        <w:rPr>
          <w:rFonts w:asciiTheme="majorHAnsi" w:hAnsiTheme="majorHAnsi" w:cs="Cambria"/>
          <w:color w:val="000000"/>
          <w:sz w:val="22"/>
          <w:szCs w:val="22"/>
        </w:rPr>
      </w:pPr>
    </w:p>
    <w:p w14:paraId="49651E6A" w14:textId="77777777" w:rsidR="00F22369" w:rsidRPr="00AA0A01" w:rsidRDefault="00F22369" w:rsidP="00540AB5">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INFORMACJE DOTYCZĄCE ZWRTOU KOSZTÓW UDZIAŁU W POSTĘPOWANIU</w:t>
      </w:r>
    </w:p>
    <w:p w14:paraId="60F1AE08" w14:textId="77777777" w:rsidR="004C38C1" w:rsidRPr="00AA0A01" w:rsidRDefault="004C38C1" w:rsidP="004C38C1">
      <w:pPr>
        <w:jc w:val="both"/>
        <w:rPr>
          <w:rFonts w:asciiTheme="majorHAnsi" w:hAnsiTheme="majorHAnsi"/>
          <w:bCs/>
          <w:sz w:val="22"/>
          <w:szCs w:val="22"/>
        </w:rPr>
      </w:pPr>
      <w:r w:rsidRPr="00AA0A01">
        <w:rPr>
          <w:rFonts w:asciiTheme="majorHAnsi" w:hAnsiTheme="majorHAnsi"/>
          <w:bCs/>
          <w:sz w:val="22"/>
          <w:szCs w:val="22"/>
        </w:rPr>
        <w:t>Zamawiający nie przewiduje zwrotu kosztów udziału w postępowaniu.</w:t>
      </w:r>
    </w:p>
    <w:p w14:paraId="2E485A73" w14:textId="01F364A3" w:rsidR="000E6192" w:rsidRDefault="000E6192" w:rsidP="00F22369">
      <w:pPr>
        <w:pStyle w:val="Akapitzlist"/>
        <w:ind w:left="1080"/>
        <w:jc w:val="both"/>
        <w:rPr>
          <w:rFonts w:asciiTheme="majorHAnsi" w:hAnsiTheme="majorHAnsi"/>
          <w:b/>
          <w:bCs/>
          <w:sz w:val="22"/>
          <w:szCs w:val="22"/>
          <w:u w:val="single"/>
        </w:rPr>
      </w:pPr>
    </w:p>
    <w:p w14:paraId="7168816D" w14:textId="1D310700" w:rsidR="007C7CA1" w:rsidRDefault="007C7CA1" w:rsidP="00F22369">
      <w:pPr>
        <w:pStyle w:val="Akapitzlist"/>
        <w:ind w:left="1080"/>
        <w:jc w:val="both"/>
        <w:rPr>
          <w:rFonts w:asciiTheme="majorHAnsi" w:hAnsiTheme="majorHAnsi"/>
          <w:b/>
          <w:bCs/>
          <w:sz w:val="22"/>
          <w:szCs w:val="22"/>
          <w:u w:val="single"/>
        </w:rPr>
      </w:pPr>
    </w:p>
    <w:p w14:paraId="7CE64A89" w14:textId="2B0C066F" w:rsidR="007C7CA1" w:rsidRDefault="007C7CA1" w:rsidP="00F22369">
      <w:pPr>
        <w:pStyle w:val="Akapitzlist"/>
        <w:ind w:left="1080"/>
        <w:jc w:val="both"/>
        <w:rPr>
          <w:rFonts w:asciiTheme="majorHAnsi" w:hAnsiTheme="majorHAnsi"/>
          <w:b/>
          <w:bCs/>
          <w:sz w:val="22"/>
          <w:szCs w:val="22"/>
          <w:u w:val="single"/>
        </w:rPr>
      </w:pPr>
    </w:p>
    <w:p w14:paraId="075FAA2B" w14:textId="77777777" w:rsidR="007C7CA1" w:rsidRPr="00AA0A01" w:rsidRDefault="007C7CA1" w:rsidP="00F22369">
      <w:pPr>
        <w:pStyle w:val="Akapitzlist"/>
        <w:ind w:left="1080"/>
        <w:jc w:val="both"/>
        <w:rPr>
          <w:rFonts w:asciiTheme="majorHAnsi" w:hAnsiTheme="majorHAnsi"/>
          <w:b/>
          <w:bCs/>
          <w:sz w:val="22"/>
          <w:szCs w:val="22"/>
          <w:u w:val="single"/>
        </w:rPr>
      </w:pPr>
    </w:p>
    <w:p w14:paraId="6223CC7B" w14:textId="2C628A94" w:rsidR="00F22369" w:rsidRDefault="00F22369" w:rsidP="00540AB5">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 xml:space="preserve">WYMAGANIA W ZAKRESIE ZATRUDNIENIA ART. </w:t>
      </w:r>
      <w:r w:rsidR="008260C8" w:rsidRPr="00AA0A01">
        <w:rPr>
          <w:rFonts w:asciiTheme="majorHAnsi" w:hAnsiTheme="majorHAnsi"/>
          <w:b/>
          <w:bCs/>
          <w:sz w:val="22"/>
          <w:szCs w:val="22"/>
          <w:u w:val="single"/>
        </w:rPr>
        <w:t xml:space="preserve">95  I </w:t>
      </w:r>
      <w:r w:rsidRPr="00AA0A01">
        <w:rPr>
          <w:rFonts w:asciiTheme="majorHAnsi" w:hAnsiTheme="majorHAnsi"/>
          <w:b/>
          <w:bCs/>
          <w:sz w:val="22"/>
          <w:szCs w:val="22"/>
          <w:u w:val="single"/>
        </w:rPr>
        <w:t>96 USTAWY</w:t>
      </w:r>
    </w:p>
    <w:p w14:paraId="1B82D807" w14:textId="50D91EA2" w:rsidR="005B5C98" w:rsidRPr="005B5C98" w:rsidRDefault="005B5C98" w:rsidP="005B5C98">
      <w:pPr>
        <w:jc w:val="both"/>
        <w:rPr>
          <w:rFonts w:asciiTheme="majorHAnsi" w:hAnsiTheme="majorHAnsi"/>
          <w:b/>
          <w:bCs/>
          <w:i/>
          <w:iCs/>
          <w:sz w:val="22"/>
          <w:szCs w:val="22"/>
          <w:u w:val="single"/>
        </w:rPr>
      </w:pPr>
      <w:r w:rsidRPr="005B5C98">
        <w:rPr>
          <w:rFonts w:asciiTheme="majorHAnsi" w:hAnsiTheme="majorHAnsi"/>
          <w:bCs/>
          <w:sz w:val="22"/>
          <w:szCs w:val="22"/>
        </w:rPr>
        <w:t xml:space="preserve">1.Na podstawie art. 95 ust. 1 ustawy </w:t>
      </w:r>
      <w:proofErr w:type="spellStart"/>
      <w:r w:rsidRPr="005B5C98">
        <w:rPr>
          <w:rFonts w:asciiTheme="majorHAnsi" w:hAnsiTheme="majorHAnsi"/>
          <w:bCs/>
          <w:sz w:val="22"/>
          <w:szCs w:val="22"/>
        </w:rPr>
        <w:t>Pzp</w:t>
      </w:r>
      <w:proofErr w:type="spellEnd"/>
      <w:r w:rsidRPr="005B5C98">
        <w:rPr>
          <w:rFonts w:asciiTheme="majorHAnsi" w:hAnsiTheme="majorHAnsi"/>
          <w:bCs/>
          <w:sz w:val="22"/>
          <w:szCs w:val="22"/>
        </w:rPr>
        <w:t xml:space="preserve"> (</w:t>
      </w:r>
      <w:r w:rsidRPr="005B5C98">
        <w:rPr>
          <w:rFonts w:asciiTheme="majorHAnsi" w:hAnsiTheme="majorHAnsi"/>
          <w:bCs/>
          <w:i/>
          <w:sz w:val="22"/>
          <w:szCs w:val="22"/>
        </w:rPr>
        <w:t>dot. roboty budowlane</w:t>
      </w:r>
      <w:r w:rsidRPr="005B5C98">
        <w:rPr>
          <w:rFonts w:asciiTheme="majorHAnsi" w:hAnsiTheme="majorHAnsi"/>
          <w:bCs/>
          <w:sz w:val="22"/>
          <w:szCs w:val="22"/>
        </w:rPr>
        <w:t xml:space="preserve">) </w:t>
      </w:r>
      <w:r w:rsidRPr="005B5C98">
        <w:rPr>
          <w:rFonts w:asciiTheme="majorHAnsi" w:hAnsiTheme="majorHAnsi"/>
          <w:b/>
          <w:bCs/>
          <w:sz w:val="22"/>
          <w:szCs w:val="22"/>
        </w:rPr>
        <w:t xml:space="preserve">Zamawiający wymaga </w:t>
      </w:r>
      <w:r w:rsidRPr="005B5C98">
        <w:rPr>
          <w:rFonts w:asciiTheme="majorHAnsi" w:hAnsiTheme="majorHAnsi"/>
          <w:b/>
          <w:bCs/>
          <w:sz w:val="22"/>
          <w:szCs w:val="22"/>
        </w:rPr>
        <w:br/>
        <w:t xml:space="preserve">    zatrudnienia</w:t>
      </w:r>
      <w:r w:rsidRPr="005B5C98">
        <w:rPr>
          <w:rFonts w:asciiTheme="majorHAnsi" w:hAnsiTheme="majorHAnsi"/>
          <w:bCs/>
          <w:sz w:val="22"/>
          <w:szCs w:val="22"/>
        </w:rPr>
        <w:t xml:space="preserve"> przez Wykonawcę lub  Podwykonawcę na podstawie stosunku pracy osób  </w:t>
      </w:r>
      <w:r w:rsidRPr="005B5C98">
        <w:rPr>
          <w:rFonts w:asciiTheme="majorHAnsi" w:hAnsiTheme="majorHAnsi"/>
          <w:bCs/>
          <w:sz w:val="22"/>
          <w:szCs w:val="22"/>
        </w:rPr>
        <w:br/>
        <w:t xml:space="preserve">    wykonujących  wskazane  przez  Zamawiającego  czynności  w  zakresie  realizacji  zamówienia,  jeżeli  </w:t>
      </w:r>
      <w:r w:rsidRPr="005B5C98">
        <w:rPr>
          <w:rFonts w:asciiTheme="majorHAnsi" w:hAnsiTheme="majorHAnsi"/>
          <w:bCs/>
          <w:sz w:val="22"/>
          <w:szCs w:val="22"/>
        </w:rPr>
        <w:br/>
        <w:t xml:space="preserve">    wykonanie  tych czynności polega na wykonywaniu pracy w sposób określony w art. 22 §1 ustawy </w:t>
      </w:r>
      <w:r w:rsidRPr="005B5C98">
        <w:rPr>
          <w:rFonts w:asciiTheme="majorHAnsi" w:hAnsiTheme="majorHAnsi"/>
          <w:bCs/>
          <w:sz w:val="22"/>
          <w:szCs w:val="22"/>
        </w:rPr>
        <w:br/>
        <w:t xml:space="preserve">    z dnia 26 czerwca  1974  r. – Kodeks pracy  (Dz.  U  z  2019  r.,  poz. 1040 ze zm.) tj. osób wykonujących </w:t>
      </w:r>
      <w:r w:rsidRPr="005B5C98">
        <w:rPr>
          <w:rFonts w:asciiTheme="majorHAnsi" w:hAnsiTheme="majorHAnsi"/>
          <w:bCs/>
          <w:sz w:val="22"/>
          <w:szCs w:val="22"/>
        </w:rPr>
        <w:br/>
        <w:t xml:space="preserve">    związane z realizacja  zamówienia, </w:t>
      </w:r>
      <w:r w:rsidR="007C7CA1">
        <w:rPr>
          <w:rFonts w:asciiTheme="majorHAnsi" w:hAnsiTheme="majorHAnsi"/>
          <w:bCs/>
          <w:i/>
          <w:iCs/>
          <w:sz w:val="22"/>
          <w:szCs w:val="22"/>
        </w:rPr>
        <w:t>tj. dla:</w:t>
      </w:r>
      <w:r w:rsidRPr="005B5C98">
        <w:rPr>
          <w:rFonts w:asciiTheme="majorHAnsi" w:hAnsiTheme="majorHAnsi"/>
          <w:b/>
          <w:bCs/>
          <w:i/>
          <w:iCs/>
          <w:sz w:val="22"/>
          <w:szCs w:val="22"/>
          <w:u w:val="single"/>
        </w:rPr>
        <w:t xml:space="preserve"> os</w:t>
      </w:r>
      <w:r w:rsidR="007C7CA1">
        <w:rPr>
          <w:rFonts w:asciiTheme="majorHAnsi" w:hAnsiTheme="majorHAnsi"/>
          <w:b/>
          <w:bCs/>
          <w:i/>
          <w:iCs/>
          <w:sz w:val="22"/>
          <w:szCs w:val="22"/>
          <w:u w:val="single"/>
        </w:rPr>
        <w:t>ób</w:t>
      </w:r>
      <w:r w:rsidRPr="005B5C98">
        <w:rPr>
          <w:rFonts w:asciiTheme="majorHAnsi" w:hAnsiTheme="majorHAnsi"/>
          <w:b/>
          <w:bCs/>
          <w:i/>
          <w:iCs/>
          <w:sz w:val="22"/>
          <w:szCs w:val="22"/>
          <w:u w:val="single"/>
        </w:rPr>
        <w:t xml:space="preserve"> przeszkolony</w:t>
      </w:r>
      <w:r w:rsidR="007C7CA1">
        <w:rPr>
          <w:rFonts w:asciiTheme="majorHAnsi" w:hAnsiTheme="majorHAnsi"/>
          <w:b/>
          <w:bCs/>
          <w:i/>
          <w:iCs/>
          <w:sz w:val="22"/>
          <w:szCs w:val="22"/>
          <w:u w:val="single"/>
        </w:rPr>
        <w:t>ch</w:t>
      </w:r>
      <w:r w:rsidRPr="005B5C98">
        <w:rPr>
          <w:rFonts w:asciiTheme="majorHAnsi" w:hAnsiTheme="majorHAnsi"/>
          <w:b/>
          <w:bCs/>
          <w:i/>
          <w:iCs/>
          <w:sz w:val="22"/>
          <w:szCs w:val="22"/>
          <w:u w:val="single"/>
        </w:rPr>
        <w:t xml:space="preserve"> w zakresie modułów </w:t>
      </w:r>
      <w:r w:rsidRPr="005B5C98">
        <w:rPr>
          <w:rFonts w:asciiTheme="majorHAnsi" w:hAnsiTheme="majorHAnsi"/>
          <w:b/>
          <w:bCs/>
          <w:i/>
          <w:iCs/>
          <w:sz w:val="22"/>
          <w:szCs w:val="22"/>
          <w:u w:val="single"/>
        </w:rPr>
        <w:br/>
      </w:r>
      <w:r w:rsidRPr="005B5C98">
        <w:rPr>
          <w:rFonts w:asciiTheme="majorHAnsi" w:hAnsiTheme="majorHAnsi"/>
          <w:b/>
          <w:bCs/>
          <w:i/>
          <w:iCs/>
          <w:sz w:val="22"/>
          <w:szCs w:val="22"/>
        </w:rPr>
        <w:t xml:space="preserve">   </w:t>
      </w:r>
      <w:r w:rsidRPr="005B5C98">
        <w:rPr>
          <w:rFonts w:asciiTheme="majorHAnsi" w:hAnsiTheme="majorHAnsi"/>
          <w:b/>
          <w:bCs/>
          <w:i/>
          <w:iCs/>
          <w:sz w:val="22"/>
          <w:szCs w:val="22"/>
          <w:u w:val="single"/>
        </w:rPr>
        <w:t>objętych  postępowaniem.</w:t>
      </w:r>
    </w:p>
    <w:p w14:paraId="05A65731" w14:textId="54E942EB" w:rsidR="005B5C98" w:rsidRPr="005B5C98" w:rsidRDefault="005B5C98" w:rsidP="005B5C98">
      <w:pPr>
        <w:jc w:val="both"/>
        <w:rPr>
          <w:rFonts w:asciiTheme="majorHAnsi" w:hAnsiTheme="majorHAnsi"/>
          <w:bCs/>
          <w:color w:val="FF0000"/>
          <w:sz w:val="22"/>
          <w:szCs w:val="22"/>
        </w:rPr>
      </w:pPr>
      <w:r w:rsidRPr="005B5C98">
        <w:rPr>
          <w:rFonts w:asciiTheme="majorHAnsi" w:hAnsiTheme="majorHAnsi"/>
          <w:bCs/>
          <w:i/>
          <w:iCs/>
          <w:color w:val="FF0000"/>
          <w:sz w:val="22"/>
          <w:szCs w:val="22"/>
        </w:rPr>
        <w:t xml:space="preserve">    Niniejsze oświadczenie zostaje zamieszczone w formularzu ofertowym </w:t>
      </w:r>
      <w:r w:rsidRPr="005B5C98">
        <w:rPr>
          <w:rFonts w:asciiTheme="majorHAnsi" w:hAnsiTheme="majorHAnsi"/>
          <w:bCs/>
          <w:i/>
          <w:iCs/>
          <w:color w:val="FF0000"/>
          <w:sz w:val="22"/>
          <w:szCs w:val="22"/>
          <w:u w:val="single"/>
        </w:rPr>
        <w:t>załącznik nr 1 pkt. 14.</w:t>
      </w:r>
    </w:p>
    <w:p w14:paraId="13D94C52" w14:textId="77777777" w:rsidR="005B5C98" w:rsidRPr="005B5C98" w:rsidRDefault="005B5C98" w:rsidP="005B5C98">
      <w:pPr>
        <w:jc w:val="both"/>
        <w:rPr>
          <w:rFonts w:asciiTheme="majorHAnsi" w:hAnsiTheme="majorHAnsi"/>
          <w:bCs/>
          <w:color w:val="FF0000"/>
          <w:sz w:val="22"/>
          <w:szCs w:val="22"/>
        </w:rPr>
      </w:pPr>
      <w:r w:rsidRPr="005B5C98">
        <w:rPr>
          <w:rFonts w:asciiTheme="majorHAnsi" w:hAnsiTheme="majorHAnsi"/>
          <w:bCs/>
          <w:sz w:val="22"/>
          <w:szCs w:val="22"/>
        </w:rPr>
        <w:t>2.Zakres  prac  osób  wykonujących  wskazane  przez  Zamawiającego czynności  w  zakresie  realizacji  zamówienia  oraz  sposób weryfikacji zatrudnienia  tych osób i uprawnienia Zamawiającego w zakresie kontroli spełniania przez Wykonawcę wymagań związanych z zatrudnieniem tych osób oraz sankcji z tytułu ich niespełnienia zostały określone poniżej oraz  we wzorze umowy do SWZ.</w:t>
      </w:r>
    </w:p>
    <w:p w14:paraId="5E100748" w14:textId="77777777" w:rsidR="005B5C98" w:rsidRPr="005B5C98" w:rsidRDefault="005B5C98" w:rsidP="005B5C98">
      <w:pPr>
        <w:jc w:val="both"/>
        <w:rPr>
          <w:rFonts w:asciiTheme="majorHAnsi" w:hAnsiTheme="majorHAnsi"/>
          <w:bCs/>
          <w:i/>
          <w:iCs/>
          <w:sz w:val="22"/>
          <w:szCs w:val="22"/>
        </w:rPr>
      </w:pPr>
      <w:r w:rsidRPr="005B5C98">
        <w:rPr>
          <w:rFonts w:asciiTheme="majorHAnsi" w:hAnsiTheme="majorHAnsi"/>
          <w:bCs/>
          <w:i/>
          <w:iCs/>
          <w:sz w:val="22"/>
          <w:szCs w:val="22"/>
        </w:rPr>
        <w:t xml:space="preserve">Zamawiający przed podpisaniem umowy jak i w trakcie jej realizacji ma prawo do kontroli spełnienia przez Wykonawcę lub Podwykonawcę w/w wymagania w szczególności poprzez zlecenie kontroli Państwowej Inspekcji Pracy oraz zgodnie z zapisami Istotnych Postanowień Umowy. Zamawiający zastrzega sobie prawo do żądania przedstawienia dokumentów zatrudnienia osób na podstawie umów o pracę. </w:t>
      </w:r>
    </w:p>
    <w:p w14:paraId="5EE3D0FD" w14:textId="77777777" w:rsidR="005B5C98" w:rsidRPr="005B5C98" w:rsidRDefault="005B5C98" w:rsidP="005B5C98">
      <w:pPr>
        <w:jc w:val="both"/>
        <w:rPr>
          <w:rFonts w:asciiTheme="majorHAnsi" w:hAnsiTheme="majorHAnsi"/>
          <w:bCs/>
          <w:i/>
          <w:iCs/>
          <w:sz w:val="22"/>
          <w:szCs w:val="22"/>
        </w:rPr>
      </w:pPr>
      <w:r w:rsidRPr="005B5C98">
        <w:rPr>
          <w:rFonts w:asciiTheme="majorHAnsi" w:hAnsiTheme="majorHAnsi"/>
          <w:bCs/>
          <w:i/>
          <w:iCs/>
          <w:sz w:val="22"/>
          <w:szCs w:val="22"/>
        </w:rPr>
        <w:t xml:space="preserve">Zgodnie z art. 438.1. ustawy </w:t>
      </w:r>
      <w:proofErr w:type="spellStart"/>
      <w:r w:rsidRPr="005B5C98">
        <w:rPr>
          <w:rFonts w:asciiTheme="majorHAnsi" w:hAnsiTheme="majorHAnsi"/>
          <w:bCs/>
          <w:i/>
          <w:iCs/>
          <w:sz w:val="22"/>
          <w:szCs w:val="22"/>
        </w:rPr>
        <w:t>Pzp</w:t>
      </w:r>
      <w:proofErr w:type="spellEnd"/>
      <w:r w:rsidRPr="005B5C98">
        <w:rPr>
          <w:rFonts w:asciiTheme="majorHAnsi" w:hAnsiTheme="majorHAnsi"/>
          <w:bCs/>
          <w:i/>
          <w:iCs/>
          <w:sz w:val="22"/>
          <w:szCs w:val="22"/>
        </w:rPr>
        <w:t>, w przypadku umowy, której przedmiotem są roboty budowlane lub usługi, przewidującej wymagania określone wart.95 ust.1, w jej treści zawiera się postanowienia dotyczące sposobu dokumentowania zatrudnienia oraz kontroli spełniania przez wykonawcę lub podwykonawcę wymagań dotyczących zatrudnienia na podstawie umowy o pracę oraz postanowienia dotyczące sankcji z tytułu niespełnienia wymagań określonych w art.95 ust.1.2. W celu weryfikacji zatrudniania, przez wykonawcę lub podwykonawcę, na podstawie umowy o pracę, osób wykonujących wskazane przez zamawiającego czynności w zakresie realizacji zamówienia, umowa przewiduje możliwość żądania przez zamawiającego w szczególności:</w:t>
      </w:r>
    </w:p>
    <w:p w14:paraId="64D550D3" w14:textId="77777777" w:rsidR="005B5C98" w:rsidRPr="005B5C98" w:rsidRDefault="005B5C98" w:rsidP="005B5C98">
      <w:pPr>
        <w:jc w:val="both"/>
        <w:rPr>
          <w:rFonts w:asciiTheme="majorHAnsi" w:hAnsiTheme="majorHAnsi"/>
          <w:bCs/>
          <w:i/>
          <w:iCs/>
          <w:sz w:val="22"/>
          <w:szCs w:val="22"/>
        </w:rPr>
      </w:pPr>
      <w:r w:rsidRPr="005B5C98">
        <w:rPr>
          <w:rFonts w:asciiTheme="majorHAnsi" w:hAnsiTheme="majorHAnsi"/>
          <w:bCs/>
          <w:i/>
          <w:iCs/>
          <w:sz w:val="22"/>
          <w:szCs w:val="22"/>
        </w:rPr>
        <w:t>1)oświadczenia zatrudnionego pracownika,</w:t>
      </w:r>
    </w:p>
    <w:p w14:paraId="668AA377" w14:textId="77777777" w:rsidR="005B5C98" w:rsidRPr="005B5C98" w:rsidRDefault="005B5C98" w:rsidP="005B5C98">
      <w:pPr>
        <w:jc w:val="both"/>
        <w:rPr>
          <w:rFonts w:asciiTheme="majorHAnsi" w:hAnsiTheme="majorHAnsi"/>
          <w:bCs/>
          <w:i/>
          <w:iCs/>
          <w:sz w:val="22"/>
          <w:szCs w:val="22"/>
        </w:rPr>
      </w:pPr>
      <w:r w:rsidRPr="005B5C98">
        <w:rPr>
          <w:rFonts w:asciiTheme="majorHAnsi" w:hAnsiTheme="majorHAnsi"/>
          <w:bCs/>
          <w:i/>
          <w:iCs/>
          <w:sz w:val="22"/>
          <w:szCs w:val="22"/>
        </w:rPr>
        <w:t>2)oświadczenia wykonawcy lub podwykonawcy o zatrudnieniu  pracownika  na  podstawie  umowy o pracę,</w:t>
      </w:r>
    </w:p>
    <w:p w14:paraId="6FADECE3" w14:textId="77777777" w:rsidR="005B5C98" w:rsidRPr="005B5C98" w:rsidRDefault="005B5C98" w:rsidP="005B5C98">
      <w:pPr>
        <w:jc w:val="both"/>
        <w:rPr>
          <w:rFonts w:asciiTheme="majorHAnsi" w:hAnsiTheme="majorHAnsi"/>
          <w:bCs/>
          <w:i/>
          <w:iCs/>
          <w:sz w:val="22"/>
          <w:szCs w:val="22"/>
        </w:rPr>
      </w:pPr>
      <w:r w:rsidRPr="005B5C98">
        <w:rPr>
          <w:rFonts w:asciiTheme="majorHAnsi" w:hAnsiTheme="majorHAnsi"/>
          <w:bCs/>
          <w:i/>
          <w:iCs/>
          <w:sz w:val="22"/>
          <w:szCs w:val="22"/>
        </w:rPr>
        <w:t>3)poświadczonej za zgodność z oryginałem kopii umowy o pracę zatrudnionego pracownika,</w:t>
      </w:r>
    </w:p>
    <w:p w14:paraId="7E65A670" w14:textId="77777777" w:rsidR="005B5C98" w:rsidRPr="005B5C98" w:rsidRDefault="005B5C98" w:rsidP="005B5C98">
      <w:pPr>
        <w:jc w:val="both"/>
        <w:rPr>
          <w:rFonts w:asciiTheme="majorHAnsi" w:hAnsiTheme="majorHAnsi"/>
          <w:bCs/>
          <w:i/>
          <w:iCs/>
          <w:sz w:val="22"/>
          <w:szCs w:val="22"/>
        </w:rPr>
      </w:pPr>
      <w:r w:rsidRPr="005B5C98">
        <w:rPr>
          <w:rFonts w:asciiTheme="majorHAnsi" w:hAnsiTheme="majorHAnsi"/>
          <w:bCs/>
          <w:i/>
          <w:iCs/>
          <w:sz w:val="22"/>
          <w:szCs w:val="22"/>
        </w:rPr>
        <w:t>4)innych dokumentów</w:t>
      </w:r>
    </w:p>
    <w:p w14:paraId="1CAF1F22" w14:textId="77777777" w:rsidR="005B5C98" w:rsidRPr="005B5C98" w:rsidRDefault="005B5C98" w:rsidP="005B5C98">
      <w:pPr>
        <w:jc w:val="both"/>
        <w:rPr>
          <w:rFonts w:asciiTheme="majorHAnsi" w:hAnsiTheme="majorHAnsi"/>
          <w:bCs/>
          <w:i/>
          <w:iCs/>
          <w:sz w:val="22"/>
          <w:szCs w:val="22"/>
        </w:rPr>
      </w:pPr>
      <w:r w:rsidRPr="005B5C98">
        <w:rPr>
          <w:rFonts w:asciiTheme="majorHAnsi" w:hAnsiTheme="majorHAnsi"/>
          <w:bCs/>
          <w:i/>
          <w:iCs/>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w:t>
      </w:r>
    </w:p>
    <w:p w14:paraId="054A2C5A" w14:textId="77777777" w:rsidR="005B5C98" w:rsidRPr="005B5C98" w:rsidRDefault="005B5C98" w:rsidP="005B5C98">
      <w:pPr>
        <w:jc w:val="both"/>
        <w:rPr>
          <w:rFonts w:asciiTheme="majorHAnsi" w:hAnsiTheme="majorHAnsi"/>
          <w:bCs/>
          <w:i/>
          <w:iCs/>
          <w:sz w:val="22"/>
          <w:szCs w:val="22"/>
        </w:rPr>
      </w:pPr>
    </w:p>
    <w:p w14:paraId="099439BD" w14:textId="77777777" w:rsidR="005B5C98" w:rsidRPr="005B5C98" w:rsidRDefault="005B5C98" w:rsidP="005B5C98">
      <w:pPr>
        <w:tabs>
          <w:tab w:val="left" w:pos="1276"/>
        </w:tabs>
        <w:spacing w:after="120" w:line="312" w:lineRule="auto"/>
        <w:jc w:val="both"/>
        <w:rPr>
          <w:rFonts w:asciiTheme="majorHAnsi" w:eastAsia="Times New Roman" w:hAnsiTheme="majorHAnsi" w:cs="Arial"/>
          <w:sz w:val="22"/>
          <w:szCs w:val="22"/>
        </w:rPr>
      </w:pPr>
      <w:r w:rsidRPr="005B5C98">
        <w:rPr>
          <w:rFonts w:asciiTheme="majorHAnsi" w:eastAsia="Times New Roman" w:hAnsiTheme="majorHAnsi" w:cs="Arial"/>
          <w:b/>
          <w:sz w:val="22"/>
          <w:szCs w:val="22"/>
        </w:rPr>
        <w:t>3.Zamawiający nie przewiduje wymagań</w:t>
      </w:r>
      <w:r w:rsidRPr="005B5C98">
        <w:rPr>
          <w:rFonts w:asciiTheme="majorHAnsi" w:eastAsia="Times New Roman" w:hAnsiTheme="majorHAnsi" w:cs="Arial"/>
          <w:sz w:val="22"/>
          <w:szCs w:val="22"/>
        </w:rPr>
        <w:t xml:space="preserve"> w zakresie zatrudnienia osób, o których mowa w art. 96 ust. 2 pkt 2 </w:t>
      </w:r>
      <w:proofErr w:type="spellStart"/>
      <w:r w:rsidRPr="005B5C98">
        <w:rPr>
          <w:rFonts w:asciiTheme="majorHAnsi" w:eastAsia="Times New Roman" w:hAnsiTheme="majorHAnsi" w:cs="Arial"/>
          <w:sz w:val="22"/>
          <w:szCs w:val="22"/>
        </w:rPr>
        <w:t>Pzp</w:t>
      </w:r>
      <w:proofErr w:type="spellEnd"/>
      <w:r w:rsidRPr="005B5C98">
        <w:rPr>
          <w:rFonts w:asciiTheme="majorHAnsi" w:eastAsia="Times New Roman" w:hAnsiTheme="majorHAnsi" w:cs="Arial"/>
          <w:sz w:val="22"/>
          <w:szCs w:val="22"/>
        </w:rPr>
        <w:t>.</w:t>
      </w:r>
    </w:p>
    <w:p w14:paraId="292A2ADF" w14:textId="77777777" w:rsidR="00F22369" w:rsidRPr="00AA0A01" w:rsidRDefault="00F22369" w:rsidP="00540AB5">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INFORMACJE DOTYCZĄCE ZASTRZEŻENIA MOŻLIWOŚCI UBIEGANIA SIĘ O UDZIELENIE ZAMÓWIENIA ART. 94 USTAWY</w:t>
      </w:r>
    </w:p>
    <w:p w14:paraId="51BB7DB5" w14:textId="77777777" w:rsidR="00F22369" w:rsidRPr="00AA0A01" w:rsidRDefault="00F22369" w:rsidP="00F22369">
      <w:pPr>
        <w:pStyle w:val="Akapitzlist"/>
        <w:rPr>
          <w:rFonts w:asciiTheme="majorHAnsi" w:hAnsiTheme="majorHAnsi"/>
          <w:b/>
          <w:bCs/>
          <w:sz w:val="22"/>
          <w:szCs w:val="22"/>
          <w:u w:val="single"/>
        </w:rPr>
      </w:pPr>
    </w:p>
    <w:p w14:paraId="20D27AA6" w14:textId="3F0C8A15" w:rsidR="00992C61" w:rsidRDefault="00992C61" w:rsidP="00992C61">
      <w:pPr>
        <w:tabs>
          <w:tab w:val="left" w:pos="1276"/>
        </w:tabs>
        <w:spacing w:after="120" w:line="312" w:lineRule="auto"/>
        <w:jc w:val="both"/>
        <w:rPr>
          <w:rFonts w:asciiTheme="majorHAnsi" w:eastAsia="Times New Roman" w:hAnsiTheme="majorHAnsi" w:cs="Arial"/>
          <w:sz w:val="22"/>
          <w:szCs w:val="22"/>
        </w:rPr>
      </w:pPr>
      <w:r w:rsidRPr="00B15723">
        <w:rPr>
          <w:rFonts w:asciiTheme="majorHAnsi" w:eastAsia="Times New Roman" w:hAnsiTheme="majorHAnsi" w:cs="Arial"/>
          <w:sz w:val="22"/>
          <w:szCs w:val="22"/>
        </w:rPr>
        <w:t xml:space="preserve">Zamawiający nie zastrzega możliwości ubiegania się o udzielenie zamówienia wyłącznie przez wykonawców, o których mowa w art. 94 </w:t>
      </w:r>
      <w:proofErr w:type="spellStart"/>
      <w:r w:rsidRPr="00B15723">
        <w:rPr>
          <w:rFonts w:asciiTheme="majorHAnsi" w:eastAsia="Times New Roman" w:hAnsiTheme="majorHAnsi" w:cs="Arial"/>
          <w:sz w:val="22"/>
          <w:szCs w:val="22"/>
        </w:rPr>
        <w:t>Pzp</w:t>
      </w:r>
      <w:proofErr w:type="spellEnd"/>
      <w:r w:rsidRPr="00B15723">
        <w:rPr>
          <w:rFonts w:asciiTheme="majorHAnsi" w:eastAsia="Times New Roman" w:hAnsiTheme="majorHAnsi" w:cs="Arial"/>
          <w:sz w:val="22"/>
          <w:szCs w:val="22"/>
        </w:rPr>
        <w:t>.</w:t>
      </w:r>
    </w:p>
    <w:p w14:paraId="3B80F51F" w14:textId="040249DF" w:rsidR="00F22369" w:rsidRPr="00AA0A01" w:rsidRDefault="00F22369" w:rsidP="00540AB5">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 xml:space="preserve">INFORMACJE DOTYCZĄCE OSOBISTEGO WYKONANIA KLUCZOWYCH ZADAŃ ART. 60 </w:t>
      </w:r>
      <w:r w:rsidR="00DA0A17" w:rsidRPr="00AA0A01">
        <w:rPr>
          <w:rFonts w:asciiTheme="majorHAnsi" w:hAnsiTheme="majorHAnsi"/>
          <w:b/>
          <w:bCs/>
          <w:sz w:val="22"/>
          <w:szCs w:val="22"/>
          <w:u w:val="single"/>
        </w:rPr>
        <w:t>i</w:t>
      </w:r>
      <w:r w:rsidRPr="00AA0A01">
        <w:rPr>
          <w:rFonts w:asciiTheme="majorHAnsi" w:hAnsiTheme="majorHAnsi"/>
          <w:b/>
          <w:bCs/>
          <w:sz w:val="22"/>
          <w:szCs w:val="22"/>
          <w:u w:val="single"/>
        </w:rPr>
        <w:t xml:space="preserve"> ART. 121 USTAWY. </w:t>
      </w:r>
    </w:p>
    <w:p w14:paraId="00B08E29" w14:textId="77777777" w:rsidR="00B6232C" w:rsidRDefault="00B6232C" w:rsidP="00FC5CA6">
      <w:pPr>
        <w:tabs>
          <w:tab w:val="left" w:pos="1701"/>
        </w:tabs>
        <w:spacing w:after="120" w:line="312" w:lineRule="auto"/>
        <w:jc w:val="both"/>
        <w:rPr>
          <w:rFonts w:asciiTheme="majorHAnsi" w:eastAsia="Times New Roman" w:hAnsiTheme="majorHAnsi" w:cs="Arial"/>
          <w:sz w:val="22"/>
          <w:szCs w:val="22"/>
        </w:rPr>
      </w:pPr>
    </w:p>
    <w:p w14:paraId="6C059864" w14:textId="77777777" w:rsidR="005B5C98" w:rsidRPr="005B5C98" w:rsidRDefault="005B5C98" w:rsidP="005B5C98">
      <w:pPr>
        <w:tabs>
          <w:tab w:val="left" w:pos="1701"/>
        </w:tabs>
        <w:spacing w:after="120" w:line="312" w:lineRule="auto"/>
        <w:jc w:val="both"/>
        <w:rPr>
          <w:rFonts w:asciiTheme="majorHAnsi" w:eastAsia="Times New Roman" w:hAnsiTheme="majorHAnsi" w:cs="Arial"/>
          <w:sz w:val="22"/>
          <w:szCs w:val="22"/>
        </w:rPr>
      </w:pPr>
      <w:r w:rsidRPr="005B5C98">
        <w:rPr>
          <w:rFonts w:asciiTheme="majorHAnsi" w:eastAsia="Times New Roman" w:hAnsiTheme="majorHAnsi" w:cs="Arial"/>
          <w:sz w:val="22"/>
          <w:szCs w:val="22"/>
        </w:rPr>
        <w:t xml:space="preserve">1.Na podstawie art. 60 pkt 2 </w:t>
      </w:r>
      <w:proofErr w:type="spellStart"/>
      <w:r w:rsidRPr="005B5C98">
        <w:rPr>
          <w:rFonts w:asciiTheme="majorHAnsi" w:eastAsia="Times New Roman" w:hAnsiTheme="majorHAnsi" w:cs="Arial"/>
          <w:sz w:val="22"/>
          <w:szCs w:val="22"/>
        </w:rPr>
        <w:t>Pzp</w:t>
      </w:r>
      <w:proofErr w:type="spellEnd"/>
      <w:r w:rsidRPr="005B5C98">
        <w:rPr>
          <w:rFonts w:asciiTheme="majorHAnsi" w:eastAsia="Times New Roman" w:hAnsiTheme="majorHAnsi" w:cs="Arial"/>
          <w:sz w:val="22"/>
          <w:szCs w:val="22"/>
        </w:rPr>
        <w:t xml:space="preserve"> zamawiający</w:t>
      </w:r>
      <w:r w:rsidRPr="005B5C98">
        <w:rPr>
          <w:rFonts w:asciiTheme="majorHAnsi" w:eastAsia="Times New Roman" w:hAnsiTheme="majorHAnsi" w:cs="Arial"/>
          <w:b/>
          <w:sz w:val="22"/>
          <w:szCs w:val="22"/>
        </w:rPr>
        <w:t xml:space="preserve"> zastrzega</w:t>
      </w:r>
      <w:r w:rsidRPr="005B5C98">
        <w:rPr>
          <w:rFonts w:asciiTheme="majorHAnsi" w:eastAsia="Times New Roman" w:hAnsiTheme="majorHAnsi" w:cs="Arial"/>
          <w:sz w:val="22"/>
          <w:szCs w:val="22"/>
        </w:rPr>
        <w:t xml:space="preserve"> obowiązek osobistego wykonania przez </w:t>
      </w:r>
      <w:r w:rsidRPr="005B5C98">
        <w:rPr>
          <w:rFonts w:asciiTheme="majorHAnsi" w:eastAsia="Times New Roman" w:hAnsiTheme="majorHAnsi" w:cs="Arial"/>
          <w:b/>
          <w:sz w:val="22"/>
          <w:szCs w:val="22"/>
        </w:rPr>
        <w:t>poszczególnych wykonawców wspólnie ubiegających się o udzielenie zamówienia</w:t>
      </w:r>
      <w:r w:rsidRPr="005B5C98">
        <w:rPr>
          <w:rFonts w:asciiTheme="majorHAnsi" w:eastAsia="Times New Roman" w:hAnsiTheme="majorHAnsi" w:cs="Arial"/>
          <w:sz w:val="22"/>
          <w:szCs w:val="22"/>
        </w:rPr>
        <w:t xml:space="preserve"> następujących kluczowych zadań dotyczących:</w:t>
      </w:r>
    </w:p>
    <w:p w14:paraId="2DB41A4F" w14:textId="77777777" w:rsidR="005B5C98" w:rsidRPr="005B5C98" w:rsidRDefault="005B5C98" w:rsidP="005B5C98">
      <w:pPr>
        <w:tabs>
          <w:tab w:val="left" w:pos="2127"/>
        </w:tabs>
        <w:spacing w:after="120" w:line="312" w:lineRule="auto"/>
        <w:ind w:left="720"/>
        <w:jc w:val="both"/>
        <w:rPr>
          <w:rFonts w:asciiTheme="majorHAnsi" w:eastAsia="Times New Roman" w:hAnsiTheme="majorHAnsi" w:cs="Arial"/>
          <w:sz w:val="22"/>
          <w:szCs w:val="22"/>
        </w:rPr>
      </w:pPr>
      <w:r w:rsidRPr="005B5C98">
        <w:rPr>
          <w:rFonts w:asciiTheme="majorHAnsi" w:eastAsia="Times New Roman" w:hAnsiTheme="majorHAnsi" w:cs="Arial"/>
          <w:sz w:val="22"/>
          <w:szCs w:val="22"/>
        </w:rPr>
        <w:t>- zamówień na usługi</w:t>
      </w:r>
    </w:p>
    <w:p w14:paraId="7162046A" w14:textId="77777777" w:rsidR="005B5C98" w:rsidRPr="005B5C98" w:rsidRDefault="005B5C98" w:rsidP="005B5C98">
      <w:pPr>
        <w:tabs>
          <w:tab w:val="left" w:pos="1701"/>
        </w:tabs>
        <w:spacing w:after="120" w:line="312" w:lineRule="auto"/>
        <w:jc w:val="both"/>
        <w:rPr>
          <w:b/>
          <w:bCs/>
          <w:iCs/>
        </w:rPr>
      </w:pPr>
      <w:r w:rsidRPr="005B5C98">
        <w:rPr>
          <w:b/>
          <w:bCs/>
          <w:iCs/>
        </w:rPr>
        <w:t>tj. serwis oraz nadzór autorski nad systemem informatycznym będącym przedmiotem umowy.</w:t>
      </w:r>
    </w:p>
    <w:p w14:paraId="58504DCB" w14:textId="77777777" w:rsidR="005B5C98" w:rsidRPr="005B5C98" w:rsidRDefault="005B5C98" w:rsidP="005B5C98">
      <w:pPr>
        <w:tabs>
          <w:tab w:val="left" w:pos="1701"/>
        </w:tabs>
        <w:spacing w:after="120" w:line="312" w:lineRule="auto"/>
        <w:jc w:val="both"/>
        <w:rPr>
          <w:rFonts w:asciiTheme="majorHAnsi" w:eastAsia="Times New Roman" w:hAnsiTheme="majorHAnsi" w:cs="Arial"/>
          <w:sz w:val="22"/>
          <w:szCs w:val="22"/>
        </w:rPr>
      </w:pPr>
      <w:r w:rsidRPr="005B5C98">
        <w:rPr>
          <w:rFonts w:asciiTheme="majorHAnsi" w:eastAsia="Times New Roman" w:hAnsiTheme="majorHAnsi" w:cs="Arial"/>
          <w:sz w:val="22"/>
          <w:szCs w:val="22"/>
        </w:rPr>
        <w:t xml:space="preserve">2.Na podstawie art. 121 pkt 2 </w:t>
      </w:r>
      <w:proofErr w:type="spellStart"/>
      <w:r w:rsidRPr="005B5C98">
        <w:rPr>
          <w:rFonts w:asciiTheme="majorHAnsi" w:eastAsia="Times New Roman" w:hAnsiTheme="majorHAnsi" w:cs="Arial"/>
          <w:sz w:val="22"/>
          <w:szCs w:val="22"/>
        </w:rPr>
        <w:t>Pzp</w:t>
      </w:r>
      <w:proofErr w:type="spellEnd"/>
      <w:r w:rsidRPr="005B5C98">
        <w:rPr>
          <w:rFonts w:asciiTheme="majorHAnsi" w:eastAsia="Times New Roman" w:hAnsiTheme="majorHAnsi" w:cs="Arial"/>
          <w:sz w:val="22"/>
          <w:szCs w:val="22"/>
        </w:rPr>
        <w:t xml:space="preserve"> zamawiający </w:t>
      </w:r>
      <w:r w:rsidRPr="005B5C98">
        <w:rPr>
          <w:rFonts w:asciiTheme="majorHAnsi" w:eastAsia="Times New Roman" w:hAnsiTheme="majorHAnsi" w:cs="Arial"/>
          <w:b/>
          <w:sz w:val="22"/>
          <w:szCs w:val="22"/>
        </w:rPr>
        <w:t>zastrzega</w:t>
      </w:r>
      <w:r w:rsidRPr="005B5C98">
        <w:rPr>
          <w:rFonts w:asciiTheme="majorHAnsi" w:eastAsia="Times New Roman" w:hAnsiTheme="majorHAnsi" w:cs="Arial"/>
          <w:sz w:val="22"/>
          <w:szCs w:val="22"/>
        </w:rPr>
        <w:t xml:space="preserve"> obowiązek </w:t>
      </w:r>
      <w:r w:rsidRPr="005B5C98">
        <w:rPr>
          <w:rFonts w:asciiTheme="majorHAnsi" w:eastAsia="Times New Roman" w:hAnsiTheme="majorHAnsi" w:cs="Arial"/>
          <w:b/>
          <w:sz w:val="22"/>
          <w:szCs w:val="22"/>
        </w:rPr>
        <w:t>osobistego wykonania przez wykonawcę</w:t>
      </w:r>
      <w:r w:rsidRPr="005B5C98">
        <w:rPr>
          <w:rFonts w:asciiTheme="majorHAnsi" w:eastAsia="Times New Roman" w:hAnsiTheme="majorHAnsi" w:cs="Arial"/>
          <w:sz w:val="22"/>
          <w:szCs w:val="22"/>
        </w:rPr>
        <w:t xml:space="preserve"> następujących kluczowych zadań dotyczących:</w:t>
      </w:r>
    </w:p>
    <w:p w14:paraId="1BC5452E" w14:textId="77777777" w:rsidR="005B5C98" w:rsidRPr="005B5C98" w:rsidRDefault="005B5C98" w:rsidP="005B5C98">
      <w:pPr>
        <w:tabs>
          <w:tab w:val="left" w:pos="2127"/>
        </w:tabs>
        <w:spacing w:after="120" w:line="312" w:lineRule="auto"/>
        <w:jc w:val="both"/>
        <w:rPr>
          <w:rFonts w:asciiTheme="majorHAnsi" w:eastAsia="Times New Roman" w:hAnsiTheme="majorHAnsi" w:cs="Arial"/>
          <w:sz w:val="22"/>
          <w:szCs w:val="22"/>
        </w:rPr>
      </w:pPr>
      <w:r w:rsidRPr="005B5C98">
        <w:rPr>
          <w:rFonts w:asciiTheme="majorHAnsi" w:eastAsia="Times New Roman" w:hAnsiTheme="majorHAnsi" w:cs="Arial"/>
          <w:sz w:val="22"/>
          <w:szCs w:val="22"/>
        </w:rPr>
        <w:t xml:space="preserve">               - zamówień na usługi,    </w:t>
      </w:r>
    </w:p>
    <w:p w14:paraId="79FBC6C8" w14:textId="77777777" w:rsidR="005B5C98" w:rsidRPr="005B5C98" w:rsidRDefault="005B5C98" w:rsidP="005B5C98">
      <w:pPr>
        <w:tabs>
          <w:tab w:val="left" w:pos="1701"/>
        </w:tabs>
        <w:spacing w:after="120" w:line="312" w:lineRule="auto"/>
        <w:jc w:val="both"/>
        <w:rPr>
          <w:b/>
          <w:bCs/>
          <w:iCs/>
        </w:rPr>
      </w:pPr>
      <w:r w:rsidRPr="005B5C98">
        <w:rPr>
          <w:b/>
          <w:bCs/>
          <w:iCs/>
        </w:rPr>
        <w:t>tj. serwis oraz nadzór autorski nad systemem informatycznym będącym przedmiotem umowy.</w:t>
      </w:r>
    </w:p>
    <w:p w14:paraId="4B05D506" w14:textId="77777777" w:rsidR="005B5C98" w:rsidRPr="005B5C98" w:rsidRDefault="005B5C98" w:rsidP="005B5C98">
      <w:pPr>
        <w:rPr>
          <w:rFonts w:ascii="Cambria" w:eastAsia="Times New Roman" w:hAnsi="Cambria" w:cs="Times New Roman"/>
          <w:b/>
          <w:i/>
          <w:snapToGrid w:val="0"/>
          <w:sz w:val="22"/>
        </w:rPr>
      </w:pPr>
      <w:r w:rsidRPr="005B5C98">
        <w:rPr>
          <w:rFonts w:ascii="Cambria" w:eastAsia="Times New Roman" w:hAnsi="Cambria" w:cs="Times New Roman"/>
          <w:b/>
          <w:i/>
          <w:snapToGrid w:val="0"/>
          <w:sz w:val="22"/>
        </w:rPr>
        <w:t xml:space="preserve">Zamawiający zgodnie z art. 59 ustawy </w:t>
      </w:r>
      <w:proofErr w:type="spellStart"/>
      <w:r w:rsidRPr="005B5C98">
        <w:rPr>
          <w:rFonts w:ascii="Cambria" w:eastAsia="Times New Roman" w:hAnsi="Cambria" w:cs="Times New Roman"/>
          <w:b/>
          <w:i/>
          <w:snapToGrid w:val="0"/>
          <w:sz w:val="22"/>
        </w:rPr>
        <w:t>Pzp</w:t>
      </w:r>
      <w:proofErr w:type="spellEnd"/>
      <w:r w:rsidRPr="005B5C98">
        <w:rPr>
          <w:rFonts w:ascii="Cambria" w:eastAsia="Times New Roman" w:hAnsi="Cambria" w:cs="Times New Roman"/>
          <w:b/>
          <w:i/>
          <w:snapToGrid w:val="0"/>
          <w:sz w:val="22"/>
        </w:rPr>
        <w:t xml:space="preserve"> żąda przed zawarciem umowy w sprawie zamówienia publicznego kopii umowy regulującej współpracę tych Wykonawców. </w:t>
      </w:r>
    </w:p>
    <w:p w14:paraId="39CA3673" w14:textId="77777777" w:rsidR="005B5C98" w:rsidRPr="005B5C98" w:rsidRDefault="005B5C98" w:rsidP="005B5C98">
      <w:pPr>
        <w:rPr>
          <w:rFonts w:ascii="Cambria" w:eastAsia="Times New Roman" w:hAnsi="Cambria" w:cs="Times New Roman"/>
          <w:b/>
          <w:i/>
          <w:snapToGrid w:val="0"/>
          <w:sz w:val="22"/>
        </w:rPr>
      </w:pPr>
    </w:p>
    <w:p w14:paraId="1D97A981" w14:textId="77777777" w:rsidR="005B5C98" w:rsidRPr="005B5C98" w:rsidRDefault="005B5C98" w:rsidP="005B5C98">
      <w:pPr>
        <w:jc w:val="both"/>
        <w:rPr>
          <w:rFonts w:asciiTheme="majorHAnsi" w:hAnsiTheme="majorHAnsi"/>
          <w:bCs/>
          <w:i/>
          <w:iCs/>
          <w:color w:val="FF0000"/>
          <w:sz w:val="22"/>
          <w:szCs w:val="22"/>
        </w:rPr>
      </w:pPr>
      <w:r w:rsidRPr="005B5C98">
        <w:rPr>
          <w:rFonts w:asciiTheme="majorHAnsi" w:hAnsiTheme="majorHAnsi"/>
          <w:bCs/>
          <w:i/>
          <w:iCs/>
          <w:color w:val="FF0000"/>
          <w:sz w:val="22"/>
          <w:szCs w:val="22"/>
        </w:rPr>
        <w:t xml:space="preserve">Niniejsze oświadczenie zostaje zamieszczone w Formularzu ofertowym </w:t>
      </w:r>
      <w:r w:rsidRPr="005B5C98">
        <w:rPr>
          <w:rFonts w:asciiTheme="majorHAnsi" w:hAnsiTheme="majorHAnsi"/>
          <w:bCs/>
          <w:i/>
          <w:iCs/>
          <w:color w:val="FF0000"/>
          <w:sz w:val="22"/>
          <w:szCs w:val="22"/>
          <w:u w:val="single"/>
        </w:rPr>
        <w:t>załącznik nr 1 pkt. 15 a i b.</w:t>
      </w:r>
    </w:p>
    <w:p w14:paraId="5FCCE7C2" w14:textId="77777777" w:rsidR="004126AF" w:rsidRPr="00863284" w:rsidRDefault="004126AF" w:rsidP="004126AF">
      <w:pPr>
        <w:rPr>
          <w:rFonts w:ascii="Cambria" w:eastAsia="Times New Roman" w:hAnsi="Cambria" w:cs="Times New Roman"/>
          <w:b/>
          <w:i/>
          <w:snapToGrid w:val="0"/>
          <w:sz w:val="22"/>
        </w:rPr>
      </w:pPr>
    </w:p>
    <w:p w14:paraId="54667904" w14:textId="77777777" w:rsidR="00F707C9" w:rsidRPr="00AA0A01" w:rsidRDefault="00F22369" w:rsidP="00540AB5">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INFORMACJE DOTYCZĄCE ZMOŻLIWOŚCI ZŁOŻENIA OFERT W POSTACJI KATALOGÓW ELEKTRONICZNYCH ART. 93 USTAWY.</w:t>
      </w:r>
    </w:p>
    <w:p w14:paraId="7A3D61B2" w14:textId="77777777" w:rsidR="00F707C9" w:rsidRPr="00AA0A01" w:rsidRDefault="00F707C9" w:rsidP="00F707C9">
      <w:pPr>
        <w:pStyle w:val="Akapitzlist"/>
        <w:rPr>
          <w:rFonts w:asciiTheme="majorHAnsi" w:hAnsiTheme="majorHAnsi"/>
          <w:bCs/>
        </w:rPr>
      </w:pPr>
    </w:p>
    <w:p w14:paraId="1FD9E24D" w14:textId="77777777" w:rsidR="00F707C9" w:rsidRPr="00AA0A01" w:rsidRDefault="00F707C9" w:rsidP="00F707C9">
      <w:pPr>
        <w:jc w:val="both"/>
        <w:rPr>
          <w:rFonts w:asciiTheme="majorHAnsi" w:hAnsiTheme="majorHAnsi"/>
          <w:b/>
          <w:bCs/>
          <w:sz w:val="22"/>
          <w:szCs w:val="22"/>
          <w:u w:val="single"/>
        </w:rPr>
      </w:pPr>
      <w:r w:rsidRPr="00AA0A01">
        <w:rPr>
          <w:rFonts w:asciiTheme="majorHAnsi" w:hAnsiTheme="majorHAnsi"/>
          <w:bCs/>
        </w:rPr>
        <w:t xml:space="preserve">     Zamawiający nie przewiduje możliwości złożenia ofert w postaci katalogów elektronicznych. </w:t>
      </w:r>
    </w:p>
    <w:p w14:paraId="04CB6889" w14:textId="77777777" w:rsidR="00F22369" w:rsidRPr="00AA0A01" w:rsidRDefault="00F22369" w:rsidP="00F22369">
      <w:pPr>
        <w:pStyle w:val="Akapitzlist"/>
        <w:rPr>
          <w:rFonts w:asciiTheme="majorHAnsi" w:hAnsiTheme="majorHAnsi"/>
          <w:b/>
          <w:bCs/>
          <w:sz w:val="22"/>
          <w:szCs w:val="22"/>
          <w:u w:val="single"/>
        </w:rPr>
      </w:pPr>
    </w:p>
    <w:p w14:paraId="32383714" w14:textId="69E57A90" w:rsidR="0059425B" w:rsidRPr="00AA0A01" w:rsidRDefault="0059425B" w:rsidP="0059425B">
      <w:pPr>
        <w:suppressAutoHyphens/>
        <w:spacing w:line="260" w:lineRule="atLeast"/>
        <w:jc w:val="both"/>
        <w:rPr>
          <w:rFonts w:asciiTheme="majorHAnsi" w:hAnsiTheme="majorHAnsi"/>
          <w:b/>
          <w:sz w:val="22"/>
          <w:u w:val="single"/>
        </w:rPr>
      </w:pPr>
      <w:r w:rsidRPr="00AA0A01">
        <w:rPr>
          <w:rFonts w:asciiTheme="majorHAnsi" w:hAnsiTheme="majorHAnsi"/>
          <w:b/>
          <w:sz w:val="22"/>
          <w:u w:val="single"/>
        </w:rPr>
        <w:t>XX</w:t>
      </w:r>
      <w:r w:rsidR="001618B7" w:rsidRPr="00AA0A01">
        <w:rPr>
          <w:rFonts w:asciiTheme="majorHAnsi" w:hAnsiTheme="majorHAnsi"/>
          <w:b/>
          <w:sz w:val="22"/>
          <w:u w:val="single"/>
        </w:rPr>
        <w:t>XV</w:t>
      </w:r>
      <w:r w:rsidRPr="00AA0A01">
        <w:rPr>
          <w:rFonts w:asciiTheme="majorHAnsi" w:hAnsiTheme="majorHAnsi"/>
          <w:b/>
          <w:sz w:val="22"/>
          <w:u w:val="single"/>
        </w:rPr>
        <w:t>.</w:t>
      </w:r>
      <w:r w:rsidRPr="00AA0A01">
        <w:rPr>
          <w:rFonts w:asciiTheme="majorHAnsi" w:hAnsiTheme="majorHAnsi"/>
          <w:sz w:val="22"/>
        </w:rPr>
        <w:t xml:space="preserve"> </w:t>
      </w:r>
      <w:r w:rsidRPr="00AA0A01">
        <w:rPr>
          <w:rFonts w:asciiTheme="majorHAnsi" w:hAnsiTheme="majorHAnsi"/>
          <w:b/>
          <w:sz w:val="22"/>
          <w:u w:val="single"/>
        </w:rPr>
        <w:t xml:space="preserve">OBOWIĄZEK INFORMACYJNY WYNIKAJĄCY Z ART. 13 RODO W PRZYPADKU ZBIERANIA DANYCH OSOBOWYCH BEZPOŚREDNIO OD OSOBY FIZYCZNEJ, KTÓREJ DANE DOTYCZĄ, W CELU ZWIĄZANYM Z POSTĘPOWANIEM O UDZIELENIE ZAMÓWIENIA PUBLICZNEGO.   </w:t>
      </w:r>
    </w:p>
    <w:p w14:paraId="31A5C8B7" w14:textId="77777777" w:rsidR="0059425B" w:rsidRPr="00AA0A01" w:rsidRDefault="0059425B" w:rsidP="0059425B">
      <w:pPr>
        <w:suppressAutoHyphens/>
        <w:spacing w:line="260" w:lineRule="atLeast"/>
        <w:jc w:val="both"/>
        <w:rPr>
          <w:rFonts w:asciiTheme="majorHAnsi" w:hAnsiTheme="majorHAnsi"/>
          <w:b/>
          <w:sz w:val="22"/>
          <w:u w:val="single"/>
        </w:rPr>
      </w:pPr>
    </w:p>
    <w:p w14:paraId="3235846C" w14:textId="77777777" w:rsidR="0047047D" w:rsidRPr="000778ED" w:rsidRDefault="0047047D" w:rsidP="00540AB5">
      <w:pPr>
        <w:numPr>
          <w:ilvl w:val="0"/>
          <w:numId w:val="18"/>
        </w:numPr>
        <w:spacing w:after="60"/>
        <w:contextualSpacing/>
        <w:jc w:val="both"/>
        <w:rPr>
          <w:rFonts w:asciiTheme="majorHAnsi" w:hAnsiTheme="majorHAnsi"/>
        </w:rPr>
      </w:pPr>
      <w:r w:rsidRPr="000778ED">
        <w:rPr>
          <w:rFonts w:asciiTheme="majorHAnsi" w:hAnsiTheme="majorHAnsi"/>
        </w:rPr>
        <w:t>Na podstawie Rozporządzenia Parlamentu Europejskiego i Rady (UE)  2016/679 w sprawie ochrony osób fizycznych w związku z przetwarzaniem danych osobowych i w sprawie swobodnego przepływu takich danych oraz uchylenia dyrektywy 95/46/WE (ogólne rozporządzenie o ochronie danych - zwane dalej RODO), pragniemy Państwa poinformować, że:</w:t>
      </w:r>
    </w:p>
    <w:p w14:paraId="4A25E6D2" w14:textId="77777777" w:rsidR="0047047D" w:rsidRPr="000778ED" w:rsidRDefault="0047047D" w:rsidP="00540AB5">
      <w:pPr>
        <w:numPr>
          <w:ilvl w:val="0"/>
          <w:numId w:val="18"/>
        </w:numPr>
        <w:spacing w:after="60"/>
        <w:contextualSpacing/>
        <w:jc w:val="both"/>
        <w:rPr>
          <w:rFonts w:asciiTheme="majorHAnsi" w:hAnsiTheme="majorHAnsi"/>
        </w:rPr>
      </w:pPr>
      <w:r w:rsidRPr="000778ED">
        <w:rPr>
          <w:rFonts w:asciiTheme="majorHAnsi" w:hAnsiTheme="majorHAnsi"/>
        </w:rPr>
        <w:t>Administratorem Pani/Pana danych osobowych jest Samodzielny Publiczny Zakład Opieki Zdrowotnej Centralny Szpital Kliniczny Uniwersytetu Medycznego w Łodzi (92-213 Łódź, ul. Pomorska 251, KRS: 0000149790, NIP: 728-22-46-128).</w:t>
      </w:r>
    </w:p>
    <w:p w14:paraId="2B14D9FC" w14:textId="77777777" w:rsidR="0047047D" w:rsidRPr="000E6192" w:rsidRDefault="0047047D" w:rsidP="00540AB5">
      <w:pPr>
        <w:numPr>
          <w:ilvl w:val="0"/>
          <w:numId w:val="18"/>
        </w:numPr>
        <w:spacing w:after="60"/>
        <w:contextualSpacing/>
        <w:jc w:val="both"/>
        <w:rPr>
          <w:rFonts w:asciiTheme="majorHAnsi" w:hAnsiTheme="majorHAnsi"/>
        </w:rPr>
      </w:pPr>
      <w:r w:rsidRPr="000E6192">
        <w:rPr>
          <w:rFonts w:asciiTheme="majorHAnsi" w:hAnsiTheme="majorHAnsi"/>
        </w:rPr>
        <w:t>Administrator wyznaczył Inspektora Ochrony Danych Osobowych. Dane kontaktowe 92-213 Łódź, ul. Pomorska 251, pok. 328,  email: inspektor.odo@csk.umed.pl; tel. 42 675 76 22.</w:t>
      </w:r>
    </w:p>
    <w:p w14:paraId="59FB6E43" w14:textId="5E85DE10" w:rsidR="0047047D" w:rsidRPr="00E1019E" w:rsidRDefault="0047047D" w:rsidP="008E324D">
      <w:pPr>
        <w:numPr>
          <w:ilvl w:val="0"/>
          <w:numId w:val="18"/>
        </w:numPr>
        <w:spacing w:after="60"/>
        <w:contextualSpacing/>
        <w:jc w:val="both"/>
        <w:rPr>
          <w:rFonts w:asciiTheme="majorHAnsi" w:hAnsiTheme="majorHAnsi"/>
        </w:rPr>
      </w:pPr>
      <w:r w:rsidRPr="00E1019E">
        <w:rPr>
          <w:rFonts w:asciiTheme="majorHAnsi" w:hAnsiTheme="majorHAnsi"/>
        </w:rPr>
        <w:t xml:space="preserve">Administrator przetwarza Pani/Pana dane osobowe w celu związanym z postępowaniem o udzielenie zamówienia publicznego pod nazwą: </w:t>
      </w:r>
      <w:r w:rsidR="005B5C98">
        <w:rPr>
          <w:rFonts w:asciiTheme="majorHAnsi" w:hAnsiTheme="majorHAnsi"/>
          <w:b/>
        </w:rPr>
        <w:t>N</w:t>
      </w:r>
      <w:r w:rsidR="005B5C98" w:rsidRPr="000E6192">
        <w:rPr>
          <w:rFonts w:asciiTheme="majorHAnsi" w:hAnsiTheme="majorHAnsi"/>
          <w:b/>
        </w:rPr>
        <w:t xml:space="preserve">adzór autorski wraz z usługami stałego serwisu eksploatacyjnego dla szpitalnych systemów informatycznych funkcjonujących w Centralnym Szpitalu Klinicznym Uniwersytetu Medycznego </w:t>
      </w:r>
      <w:r w:rsidR="005B5C98">
        <w:rPr>
          <w:rFonts w:asciiTheme="majorHAnsi" w:hAnsiTheme="majorHAnsi"/>
          <w:b/>
        </w:rPr>
        <w:br/>
      </w:r>
      <w:r w:rsidR="005B5C98" w:rsidRPr="000E6192">
        <w:rPr>
          <w:rFonts w:asciiTheme="majorHAnsi" w:hAnsiTheme="majorHAnsi"/>
          <w:b/>
        </w:rPr>
        <w:t>w Łodzi przy ul. Pomorskiej 251</w:t>
      </w:r>
      <w:r w:rsidR="005B5C98" w:rsidRPr="000E6192">
        <w:rPr>
          <w:rFonts w:asciiTheme="majorHAnsi" w:hAnsiTheme="majorHAnsi"/>
        </w:rPr>
        <w:t xml:space="preserve">– </w:t>
      </w:r>
      <w:r w:rsidRPr="00E1019E">
        <w:rPr>
          <w:rFonts w:asciiTheme="majorHAnsi" w:hAnsiTheme="majorHAnsi"/>
        </w:rPr>
        <w:t>na podstawie art. 6 ust. 1 lit. c RODO.</w:t>
      </w:r>
    </w:p>
    <w:p w14:paraId="1DC1F8C1" w14:textId="0605243C" w:rsidR="0047047D" w:rsidRDefault="0047047D" w:rsidP="00540AB5">
      <w:pPr>
        <w:numPr>
          <w:ilvl w:val="0"/>
          <w:numId w:val="18"/>
        </w:numPr>
        <w:spacing w:after="60"/>
        <w:contextualSpacing/>
        <w:jc w:val="both"/>
        <w:rPr>
          <w:rFonts w:asciiTheme="majorHAnsi" w:hAnsiTheme="majorHAnsi"/>
        </w:rPr>
      </w:pPr>
      <w:r w:rsidRPr="000778ED">
        <w:rPr>
          <w:rFonts w:asciiTheme="majorHAnsi" w:hAnsiTheme="majorHAnsi"/>
        </w:rPr>
        <w:t>Odbiorcami Pani/Pana danych osobowych będą osoby lub podmioty, którym udostępniona zostanie dokumentacja postępowania w oparciu o art. 18 i inne ustawy z dnia 11 września 2019 r. – Prawo zamówień publicznych (z późniejszymi zmianami), dalej zwana „</w:t>
      </w:r>
      <w:proofErr w:type="spellStart"/>
      <w:r w:rsidRPr="000778ED">
        <w:rPr>
          <w:rFonts w:asciiTheme="majorHAnsi" w:hAnsiTheme="majorHAnsi"/>
        </w:rPr>
        <w:t>Pzp</w:t>
      </w:r>
      <w:proofErr w:type="spellEnd"/>
      <w:r w:rsidRPr="000778ED">
        <w:rPr>
          <w:rFonts w:asciiTheme="majorHAnsi" w:hAnsiTheme="majorHAnsi"/>
        </w:rPr>
        <w:t>”, a także podmiotom uprawnionym – na podstawie umów o powierzenie przetwarzania danych osobowych (w szczególności podmiotom wspierających administratora w organizacji postępowania o udzielenie zamówienia publicznego).</w:t>
      </w:r>
    </w:p>
    <w:p w14:paraId="3570B39E" w14:textId="77777777" w:rsidR="0047047D" w:rsidRPr="000778ED" w:rsidRDefault="0047047D" w:rsidP="00540AB5">
      <w:pPr>
        <w:numPr>
          <w:ilvl w:val="0"/>
          <w:numId w:val="18"/>
        </w:numPr>
        <w:spacing w:after="60"/>
        <w:contextualSpacing/>
        <w:jc w:val="both"/>
        <w:rPr>
          <w:rFonts w:asciiTheme="majorHAnsi" w:hAnsiTheme="majorHAnsi"/>
        </w:rPr>
      </w:pPr>
      <w:r w:rsidRPr="000778ED">
        <w:rPr>
          <w:rFonts w:asciiTheme="majorHAnsi" w:hAnsiTheme="majorHAnsi"/>
        </w:rPr>
        <w:t xml:space="preserve">Pani/Pana dane osobowe będą przechowywane, zgodnie z art. 78 ustawy </w:t>
      </w:r>
      <w:proofErr w:type="spellStart"/>
      <w:r w:rsidRPr="000778ED">
        <w:rPr>
          <w:rFonts w:asciiTheme="majorHAnsi" w:hAnsiTheme="majorHAnsi"/>
        </w:rPr>
        <w:t>Pzp</w:t>
      </w:r>
      <w:proofErr w:type="spellEnd"/>
      <w:r w:rsidRPr="000778ED">
        <w:rPr>
          <w:rFonts w:asciiTheme="majorHAnsi" w:hAnsiTheme="majorHAnsi"/>
        </w:rPr>
        <w:t>, przez okres 4 lat od dnia zakończenia postępowania o udzielenie zamówienia, a jeżeli czas trwania umowy przekracza 4 lata, okres przechowywania obejmuje cały czas trwania umowy, uwzględniając okres rękojmi i gwarancji oraz okres przedawnienia roszczeń.</w:t>
      </w:r>
    </w:p>
    <w:p w14:paraId="3FA79462" w14:textId="77777777" w:rsidR="0047047D" w:rsidRPr="000778ED" w:rsidRDefault="0047047D" w:rsidP="00540AB5">
      <w:pPr>
        <w:numPr>
          <w:ilvl w:val="0"/>
          <w:numId w:val="18"/>
        </w:numPr>
        <w:spacing w:after="60"/>
        <w:contextualSpacing/>
        <w:jc w:val="both"/>
        <w:rPr>
          <w:rFonts w:asciiTheme="majorHAnsi" w:hAnsiTheme="majorHAnsi"/>
        </w:rPr>
      </w:pPr>
      <w:r w:rsidRPr="000778ED">
        <w:rPr>
          <w:rFonts w:asciiTheme="majorHAnsi" w:hAnsiTheme="majorHAnsi"/>
        </w:rPr>
        <w:t xml:space="preserve">Obowiązek podania przez Panią/Pana danych osobowych bezpośrednio Pani/Pana dotyczących jest wymogiem ustawowym określonym w przepisach ustawy </w:t>
      </w:r>
      <w:proofErr w:type="spellStart"/>
      <w:r w:rsidRPr="000778ED">
        <w:rPr>
          <w:rFonts w:asciiTheme="majorHAnsi" w:hAnsiTheme="majorHAnsi"/>
        </w:rPr>
        <w:t>Pzp</w:t>
      </w:r>
      <w:proofErr w:type="spellEnd"/>
      <w:r w:rsidRPr="000778ED">
        <w:rPr>
          <w:rFonts w:asciiTheme="majorHAnsi" w:hAnsiTheme="majorHAnsi"/>
        </w:rPr>
        <w:t xml:space="preserve">, związanym z udziałem w postępowaniu o udzielenie zamówienia publicznego – konsekwencje niepodania określonych danych wynikają z ustawy </w:t>
      </w:r>
      <w:proofErr w:type="spellStart"/>
      <w:r w:rsidRPr="000778ED">
        <w:rPr>
          <w:rFonts w:asciiTheme="majorHAnsi" w:hAnsiTheme="majorHAnsi"/>
        </w:rPr>
        <w:t>Pzp</w:t>
      </w:r>
      <w:proofErr w:type="spellEnd"/>
      <w:r w:rsidRPr="000778ED">
        <w:rPr>
          <w:rFonts w:asciiTheme="majorHAnsi" w:hAnsiTheme="majorHAnsi"/>
        </w:rPr>
        <w:t>.</w:t>
      </w:r>
    </w:p>
    <w:p w14:paraId="1AF4413B" w14:textId="77777777" w:rsidR="0047047D" w:rsidRPr="000778ED" w:rsidRDefault="0047047D" w:rsidP="00540AB5">
      <w:pPr>
        <w:numPr>
          <w:ilvl w:val="0"/>
          <w:numId w:val="18"/>
        </w:numPr>
        <w:spacing w:after="60"/>
        <w:contextualSpacing/>
        <w:jc w:val="both"/>
        <w:rPr>
          <w:rFonts w:asciiTheme="majorHAnsi" w:hAnsiTheme="majorHAnsi"/>
        </w:rPr>
      </w:pPr>
      <w:r w:rsidRPr="000778ED">
        <w:rPr>
          <w:rFonts w:asciiTheme="majorHAnsi" w:hAnsiTheme="majorHAnsi"/>
        </w:rPr>
        <w:t>Posiada Pani/Pan:</w:t>
      </w:r>
    </w:p>
    <w:p w14:paraId="27772ECE" w14:textId="77777777" w:rsidR="0047047D" w:rsidRPr="000778E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t>prawo dostępu do danych osobowych Pani/Pana dotyczących (art. 15 RODO);</w:t>
      </w:r>
    </w:p>
    <w:p w14:paraId="224B5B6C" w14:textId="77777777" w:rsidR="0047047D" w:rsidRPr="000778E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t xml:space="preserve">prawo do sprostowania Pani/Pana danych osobowych (art. 16 RODO) – przy czym skorzystanie z prawa sprostowania nie może skutkować zmianą wyniku postępowania o udzielenie zamówienia publicznego ani zmianą postanowień umowy w zakresie niezgodnym z ustawą </w:t>
      </w:r>
      <w:proofErr w:type="spellStart"/>
      <w:r w:rsidRPr="000778ED">
        <w:rPr>
          <w:rFonts w:asciiTheme="majorHAnsi" w:hAnsiTheme="majorHAnsi"/>
        </w:rPr>
        <w:t>Pzp</w:t>
      </w:r>
      <w:proofErr w:type="spellEnd"/>
      <w:r w:rsidRPr="000778ED">
        <w:rPr>
          <w:rFonts w:asciiTheme="majorHAnsi" w:hAnsiTheme="majorHAnsi"/>
        </w:rPr>
        <w:t xml:space="preserve"> oraz nie może naruszać integralności protokołu oraz jego załączników;</w:t>
      </w:r>
    </w:p>
    <w:p w14:paraId="3FFEF5C2" w14:textId="77777777" w:rsidR="0047047D" w:rsidRPr="000778E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326DDCE" w14:textId="343A23EB" w:rsidR="0047047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t>prawo do wniesienia skargi do Prezesa Urzędu Ochrony Danych Osobowych, gdy uzna Pani/Pan, że przetwarzanie danych osobowych Pani/Pana dotyczących narusza przepisy RODO.</w:t>
      </w:r>
    </w:p>
    <w:p w14:paraId="751808DD" w14:textId="77777777" w:rsidR="0047047D" w:rsidRPr="000778ED" w:rsidRDefault="0047047D" w:rsidP="00540AB5">
      <w:pPr>
        <w:numPr>
          <w:ilvl w:val="0"/>
          <w:numId w:val="18"/>
        </w:numPr>
        <w:spacing w:after="60"/>
        <w:contextualSpacing/>
        <w:jc w:val="both"/>
        <w:rPr>
          <w:rFonts w:asciiTheme="majorHAnsi" w:hAnsiTheme="majorHAnsi"/>
        </w:rPr>
      </w:pPr>
      <w:r w:rsidRPr="000778ED">
        <w:rPr>
          <w:rFonts w:asciiTheme="majorHAnsi" w:hAnsiTheme="majorHAnsi"/>
        </w:rPr>
        <w:t>Nie przysługuje Pani/Panu:</w:t>
      </w:r>
    </w:p>
    <w:p w14:paraId="36190F1B" w14:textId="77777777" w:rsidR="0047047D" w:rsidRPr="000778E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t>prawo do usunięcia danych osobowych (w związku z art. 17 ust. 3 lit. b, d lub e RODO);</w:t>
      </w:r>
    </w:p>
    <w:p w14:paraId="7A654C5B" w14:textId="77777777" w:rsidR="0047047D" w:rsidRPr="000778E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t>prawo do przenoszenia danych osobowych (o którym mowa w art. 20 RODO);</w:t>
      </w:r>
    </w:p>
    <w:p w14:paraId="1B2F3F30" w14:textId="77777777" w:rsidR="0047047D" w:rsidRPr="000778E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t>prawo sprzeciwu, wobec przetwarzania danych osobowych (na podstawie art. 21 RODO), gdyż podstawą prawną przetwarzania Pani/Pana danych osobowych jest art. 6 ust. 1 lit. c RODO.</w:t>
      </w:r>
    </w:p>
    <w:p w14:paraId="7E97DF4A" w14:textId="77777777" w:rsidR="0047047D" w:rsidRPr="000778ED" w:rsidRDefault="0047047D" w:rsidP="00540AB5">
      <w:pPr>
        <w:numPr>
          <w:ilvl w:val="0"/>
          <w:numId w:val="18"/>
        </w:numPr>
        <w:spacing w:after="60"/>
        <w:contextualSpacing/>
        <w:jc w:val="both"/>
        <w:rPr>
          <w:rFonts w:asciiTheme="majorHAnsi" w:hAnsiTheme="majorHAnsi"/>
        </w:rPr>
      </w:pPr>
      <w:r w:rsidRPr="000778ED">
        <w:rPr>
          <w:rFonts w:asciiTheme="majorHAnsi" w:hAnsiTheme="majorHAnsi"/>
        </w:rPr>
        <w:t>W przypadku gdy osoba, której dane dotyczą wnosi do Administratora o:</w:t>
      </w:r>
    </w:p>
    <w:p w14:paraId="235E0555" w14:textId="77777777" w:rsidR="0047047D" w:rsidRPr="000778E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t>potwierdzenie, czy przetwarzane są dane jej dotyczące;</w:t>
      </w:r>
    </w:p>
    <w:p w14:paraId="68FF53A3" w14:textId="77777777" w:rsidR="0047047D" w:rsidRPr="000778E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t>uzyskanie dostępu do danych jej dotyczących oraz informacji o:</w:t>
      </w:r>
    </w:p>
    <w:p w14:paraId="2638722D" w14:textId="77777777" w:rsidR="0047047D" w:rsidRPr="000778ED" w:rsidRDefault="0047047D" w:rsidP="00540AB5">
      <w:pPr>
        <w:numPr>
          <w:ilvl w:val="2"/>
          <w:numId w:val="18"/>
        </w:numPr>
        <w:spacing w:after="60"/>
        <w:contextualSpacing/>
        <w:jc w:val="both"/>
        <w:rPr>
          <w:rFonts w:asciiTheme="majorHAnsi" w:hAnsiTheme="majorHAnsi"/>
        </w:rPr>
      </w:pPr>
      <w:r w:rsidRPr="000778ED">
        <w:rPr>
          <w:rFonts w:asciiTheme="majorHAnsi" w:hAnsiTheme="majorHAnsi"/>
        </w:rPr>
        <w:t>celach przetwarzania;</w:t>
      </w:r>
    </w:p>
    <w:p w14:paraId="5E80F9A5" w14:textId="77777777" w:rsidR="0047047D" w:rsidRPr="000778ED" w:rsidRDefault="0047047D" w:rsidP="00540AB5">
      <w:pPr>
        <w:numPr>
          <w:ilvl w:val="2"/>
          <w:numId w:val="18"/>
        </w:numPr>
        <w:spacing w:after="60"/>
        <w:contextualSpacing/>
        <w:jc w:val="both"/>
        <w:rPr>
          <w:rFonts w:asciiTheme="majorHAnsi" w:hAnsiTheme="majorHAnsi"/>
        </w:rPr>
      </w:pPr>
      <w:r w:rsidRPr="000778ED">
        <w:rPr>
          <w:rFonts w:asciiTheme="majorHAnsi" w:hAnsiTheme="majorHAnsi"/>
        </w:rPr>
        <w:t>kategoriach odnośnych danych osobowych;</w:t>
      </w:r>
    </w:p>
    <w:p w14:paraId="14F60BDB" w14:textId="77777777" w:rsidR="0047047D" w:rsidRPr="000778ED" w:rsidRDefault="0047047D" w:rsidP="00540AB5">
      <w:pPr>
        <w:numPr>
          <w:ilvl w:val="2"/>
          <w:numId w:val="18"/>
        </w:numPr>
        <w:spacing w:after="60"/>
        <w:contextualSpacing/>
        <w:jc w:val="both"/>
        <w:rPr>
          <w:rFonts w:asciiTheme="majorHAnsi" w:hAnsiTheme="majorHAnsi"/>
        </w:rPr>
      </w:pPr>
      <w:r w:rsidRPr="000778ED">
        <w:rPr>
          <w:rFonts w:asciiTheme="majorHAnsi" w:hAnsiTheme="majorHAnsi"/>
        </w:rPr>
        <w:t>informacji o odbiorcach lub kategoriach odbiorców, którym dane osobowe zostały lub zostaną ujawnione (w szczególności o odbiorcach w państwach trzecich lub organizacjach międzynarodowych);</w:t>
      </w:r>
    </w:p>
    <w:p w14:paraId="3E318D07" w14:textId="77777777" w:rsidR="0047047D" w:rsidRPr="000778ED" w:rsidRDefault="0047047D" w:rsidP="00540AB5">
      <w:pPr>
        <w:numPr>
          <w:ilvl w:val="2"/>
          <w:numId w:val="18"/>
        </w:numPr>
        <w:spacing w:after="60"/>
        <w:contextualSpacing/>
        <w:jc w:val="both"/>
        <w:rPr>
          <w:rFonts w:asciiTheme="majorHAnsi" w:hAnsiTheme="majorHAnsi"/>
        </w:rPr>
      </w:pPr>
      <w:r w:rsidRPr="000778ED">
        <w:rPr>
          <w:rFonts w:asciiTheme="majorHAnsi" w:hAnsiTheme="majorHAnsi"/>
        </w:rPr>
        <w:t>planowanym okresie przechowywania danych lub kryteriach ustalania tego okresu;</w:t>
      </w:r>
    </w:p>
    <w:p w14:paraId="0DFC0F6D" w14:textId="77777777" w:rsidR="0047047D" w:rsidRPr="000778ED" w:rsidRDefault="0047047D" w:rsidP="00540AB5">
      <w:pPr>
        <w:numPr>
          <w:ilvl w:val="2"/>
          <w:numId w:val="18"/>
        </w:numPr>
        <w:spacing w:after="60"/>
        <w:contextualSpacing/>
        <w:jc w:val="both"/>
        <w:rPr>
          <w:rFonts w:asciiTheme="majorHAnsi" w:hAnsiTheme="majorHAnsi"/>
        </w:rPr>
      </w:pPr>
      <w:r w:rsidRPr="000778ED">
        <w:rPr>
          <w:rFonts w:asciiTheme="majorHAnsi" w:hAnsiTheme="majorHAnsi"/>
        </w:rPr>
        <w:t xml:space="preserve">prawie do </w:t>
      </w:r>
      <w:proofErr w:type="spellStart"/>
      <w:r w:rsidRPr="000778ED">
        <w:rPr>
          <w:rFonts w:asciiTheme="majorHAnsi" w:hAnsiTheme="majorHAnsi"/>
        </w:rPr>
        <w:t>żądania</w:t>
      </w:r>
      <w:proofErr w:type="spellEnd"/>
      <w:r w:rsidRPr="000778ED">
        <w:rPr>
          <w:rFonts w:asciiTheme="majorHAnsi" w:hAnsiTheme="majorHAnsi"/>
        </w:rPr>
        <w:t xml:space="preserve"> od Administratora sprostowania, </w:t>
      </w:r>
      <w:proofErr w:type="spellStart"/>
      <w:r w:rsidRPr="000778ED">
        <w:rPr>
          <w:rFonts w:asciiTheme="majorHAnsi" w:hAnsiTheme="majorHAnsi"/>
        </w:rPr>
        <w:t>usunięcia</w:t>
      </w:r>
      <w:proofErr w:type="spellEnd"/>
      <w:r w:rsidRPr="000778ED">
        <w:rPr>
          <w:rFonts w:asciiTheme="majorHAnsi" w:hAnsiTheme="majorHAnsi"/>
        </w:rPr>
        <w:t xml:space="preserve"> lub ograniczenia przetwarzania danych osobowych </w:t>
      </w:r>
      <w:proofErr w:type="spellStart"/>
      <w:r w:rsidRPr="000778ED">
        <w:rPr>
          <w:rFonts w:asciiTheme="majorHAnsi" w:hAnsiTheme="majorHAnsi"/>
        </w:rPr>
        <w:t>dotyczącego</w:t>
      </w:r>
      <w:proofErr w:type="spellEnd"/>
      <w:r w:rsidRPr="000778ED">
        <w:rPr>
          <w:rFonts w:asciiTheme="majorHAnsi" w:hAnsiTheme="majorHAnsi"/>
        </w:rPr>
        <w:t xml:space="preserve"> osoby, której dane </w:t>
      </w:r>
      <w:proofErr w:type="spellStart"/>
      <w:r w:rsidRPr="000778ED">
        <w:rPr>
          <w:rFonts w:asciiTheme="majorHAnsi" w:hAnsiTheme="majorHAnsi"/>
        </w:rPr>
        <w:t>dotycza</w:t>
      </w:r>
      <w:proofErr w:type="spellEnd"/>
      <w:r w:rsidRPr="000778ED">
        <w:rPr>
          <w:rFonts w:asciiTheme="majorHAnsi" w:hAnsiTheme="majorHAnsi"/>
        </w:rPr>
        <w:t>̨, oraz do wniesienia sprzeciwu wobec takiego przetwarzania;</w:t>
      </w:r>
    </w:p>
    <w:p w14:paraId="19E87FD3" w14:textId="77777777" w:rsidR="0047047D" w:rsidRPr="000778ED" w:rsidRDefault="0047047D" w:rsidP="00540AB5">
      <w:pPr>
        <w:numPr>
          <w:ilvl w:val="2"/>
          <w:numId w:val="18"/>
        </w:numPr>
        <w:spacing w:after="60"/>
        <w:contextualSpacing/>
        <w:jc w:val="both"/>
        <w:rPr>
          <w:rFonts w:asciiTheme="majorHAnsi" w:hAnsiTheme="majorHAnsi"/>
        </w:rPr>
      </w:pPr>
      <w:r w:rsidRPr="000778ED">
        <w:rPr>
          <w:rFonts w:asciiTheme="majorHAnsi" w:hAnsiTheme="majorHAnsi"/>
        </w:rPr>
        <w:t>prawie wniesienia skargi do organu nadzorczego;</w:t>
      </w:r>
    </w:p>
    <w:p w14:paraId="077C701D" w14:textId="77777777" w:rsidR="0047047D" w:rsidRPr="000778ED" w:rsidRDefault="0047047D" w:rsidP="00540AB5">
      <w:pPr>
        <w:numPr>
          <w:ilvl w:val="2"/>
          <w:numId w:val="18"/>
        </w:numPr>
        <w:spacing w:after="60"/>
        <w:contextualSpacing/>
        <w:jc w:val="both"/>
        <w:rPr>
          <w:rFonts w:asciiTheme="majorHAnsi" w:hAnsiTheme="majorHAnsi"/>
        </w:rPr>
      </w:pPr>
      <w:r w:rsidRPr="000778ED">
        <w:rPr>
          <w:rFonts w:asciiTheme="majorHAnsi" w:hAnsiTheme="majorHAnsi"/>
        </w:rPr>
        <w:t>źródle danych osobowych jeżeli nie zostały one zebrane od osoby, której dane dotyczą;</w:t>
      </w:r>
    </w:p>
    <w:p w14:paraId="4BE5AD53" w14:textId="77777777" w:rsidR="0047047D" w:rsidRPr="000778ED" w:rsidRDefault="0047047D" w:rsidP="00540AB5">
      <w:pPr>
        <w:numPr>
          <w:ilvl w:val="2"/>
          <w:numId w:val="18"/>
        </w:numPr>
        <w:spacing w:after="60"/>
        <w:contextualSpacing/>
        <w:jc w:val="both"/>
        <w:rPr>
          <w:rFonts w:asciiTheme="majorHAnsi" w:hAnsiTheme="majorHAnsi"/>
        </w:rPr>
      </w:pPr>
      <w:r w:rsidRPr="000778ED">
        <w:rPr>
          <w:rFonts w:asciiTheme="majorHAnsi" w:hAnsiTheme="majorHAnsi"/>
        </w:rPr>
        <w:t>zautomatyzowanym podejmowaniu decyzji, w tym o profilowaniu oraz istotnych zasadach ich podejmowania;</w:t>
      </w:r>
    </w:p>
    <w:p w14:paraId="45372A1C" w14:textId="77777777" w:rsidR="0047047D" w:rsidRPr="000778E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t xml:space="preserve">uzyskanie informacji o odpowiednich zabezpieczeniach (o których mowa w art. 46 ogólnego rozporządzenia o ochronie danych), związanych z przekazaniem </w:t>
      </w:r>
      <w:proofErr w:type="spellStart"/>
      <w:r w:rsidRPr="000778ED">
        <w:rPr>
          <w:rFonts w:asciiTheme="majorHAnsi" w:hAnsiTheme="majorHAnsi"/>
        </w:rPr>
        <w:t>jeżeli</w:t>
      </w:r>
      <w:proofErr w:type="spellEnd"/>
      <w:r w:rsidRPr="000778ED">
        <w:rPr>
          <w:rFonts w:asciiTheme="majorHAnsi" w:hAnsiTheme="majorHAnsi"/>
        </w:rPr>
        <w:t xml:space="preserve"> dane osobowe </w:t>
      </w:r>
      <w:proofErr w:type="spellStart"/>
      <w:r w:rsidRPr="000778ED">
        <w:rPr>
          <w:rFonts w:asciiTheme="majorHAnsi" w:hAnsiTheme="majorHAnsi"/>
        </w:rPr>
        <w:t>sa</w:t>
      </w:r>
      <w:proofErr w:type="spellEnd"/>
      <w:r w:rsidRPr="000778ED">
        <w:rPr>
          <w:rFonts w:asciiTheme="majorHAnsi" w:hAnsiTheme="majorHAnsi"/>
        </w:rPr>
        <w:t xml:space="preserve">̨ przekazywane do </w:t>
      </w:r>
      <w:proofErr w:type="spellStart"/>
      <w:r w:rsidRPr="000778ED">
        <w:rPr>
          <w:rFonts w:asciiTheme="majorHAnsi" w:hAnsiTheme="majorHAnsi"/>
        </w:rPr>
        <w:t>państwa</w:t>
      </w:r>
      <w:proofErr w:type="spellEnd"/>
      <w:r w:rsidRPr="000778ED">
        <w:rPr>
          <w:rFonts w:asciiTheme="majorHAnsi" w:hAnsiTheme="majorHAnsi"/>
        </w:rPr>
        <w:t xml:space="preserve"> trzeciego lub organizacji </w:t>
      </w:r>
      <w:proofErr w:type="spellStart"/>
      <w:r w:rsidRPr="000778ED">
        <w:rPr>
          <w:rFonts w:asciiTheme="majorHAnsi" w:hAnsiTheme="majorHAnsi"/>
        </w:rPr>
        <w:t>międzynarodowej</w:t>
      </w:r>
      <w:proofErr w:type="spellEnd"/>
      <w:r w:rsidRPr="000778ED">
        <w:rPr>
          <w:rFonts w:asciiTheme="majorHAnsi" w:hAnsiTheme="majorHAnsi"/>
        </w:rPr>
        <w:t xml:space="preserve">, </w:t>
      </w:r>
    </w:p>
    <w:p w14:paraId="70574FA8" w14:textId="77777777" w:rsidR="0047047D" w:rsidRPr="000778E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t>dostarczenie kopii danych podlegających przetwarzaniu; 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6097D7EA" w14:textId="77777777" w:rsidR="0047047D" w:rsidRPr="000778ED" w:rsidRDefault="0047047D" w:rsidP="00540AB5">
      <w:pPr>
        <w:numPr>
          <w:ilvl w:val="0"/>
          <w:numId w:val="18"/>
        </w:numPr>
        <w:spacing w:after="60"/>
        <w:contextualSpacing/>
        <w:jc w:val="both"/>
        <w:rPr>
          <w:rFonts w:asciiTheme="majorHAnsi" w:hAnsiTheme="majorHAnsi"/>
        </w:rPr>
      </w:pPr>
      <w:r w:rsidRPr="000778ED">
        <w:rPr>
          <w:rFonts w:asciiTheme="majorHAnsi" w:hAnsiTheme="majorHAnsi"/>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25A8BD9A" w14:textId="3C83CD8F" w:rsidR="00A81C1B" w:rsidRPr="00597C0E" w:rsidRDefault="00A81C1B" w:rsidP="00A81C1B">
      <w:pPr>
        <w:spacing w:after="60"/>
        <w:jc w:val="both"/>
        <w:rPr>
          <w:rFonts w:asciiTheme="majorHAnsi" w:eastAsia="Times New Roman" w:hAnsiTheme="majorHAnsi" w:cs="Times New Roman"/>
          <w:b/>
          <w:bCs/>
          <w:u w:val="single"/>
        </w:rPr>
      </w:pPr>
      <w:r w:rsidRPr="00313EF3">
        <w:rPr>
          <w:rFonts w:asciiTheme="majorHAnsi" w:eastAsia="Times New Roman" w:hAnsiTheme="majorHAnsi" w:cs="Times New Roman"/>
          <w:b/>
          <w:bCs/>
          <w:u w:val="single"/>
        </w:rPr>
        <w:t xml:space="preserve">Wymóg złożenia oświadczenia – patrz </w:t>
      </w:r>
      <w:r w:rsidR="00E95238">
        <w:rPr>
          <w:rFonts w:asciiTheme="majorHAnsi" w:eastAsia="Times New Roman" w:hAnsiTheme="majorHAnsi" w:cs="Times New Roman"/>
          <w:b/>
          <w:bCs/>
          <w:u w:val="single"/>
        </w:rPr>
        <w:t xml:space="preserve">pkt 20 </w:t>
      </w:r>
      <w:r w:rsidRPr="00313EF3">
        <w:rPr>
          <w:rFonts w:asciiTheme="majorHAnsi" w:eastAsia="Times New Roman" w:hAnsiTheme="majorHAnsi" w:cs="Times New Roman"/>
          <w:b/>
          <w:bCs/>
          <w:u w:val="single"/>
        </w:rPr>
        <w:t>Załącznik nr 1.:</w:t>
      </w:r>
    </w:p>
    <w:p w14:paraId="557E8CF8" w14:textId="77777777" w:rsidR="00A81C1B" w:rsidRPr="00597C0E" w:rsidRDefault="00A81C1B" w:rsidP="00540AB5">
      <w:pPr>
        <w:numPr>
          <w:ilvl w:val="0"/>
          <w:numId w:val="17"/>
        </w:numPr>
        <w:suppressAutoHyphens/>
        <w:spacing w:after="60" w:line="276" w:lineRule="auto"/>
        <w:jc w:val="both"/>
        <w:rPr>
          <w:rFonts w:asciiTheme="majorHAnsi" w:eastAsia="Times New Roman" w:hAnsiTheme="majorHAnsi" w:cs="Times New Roman"/>
        </w:rPr>
      </w:pPr>
      <w:r w:rsidRPr="00597C0E">
        <w:rPr>
          <w:rFonts w:asciiTheme="majorHAnsi" w:eastAsia="Times New Roman" w:hAnsiTheme="majorHAnsi" w:cs="Times New Roman"/>
        </w:rPr>
        <w:t>Wykonawca ubiegając się o udzielenie zamówienia publicznego jest zobowiązany do wypełnienia wszystkich obowiązków formalno-prawnych związanych z udziałem w postępowaniu.</w:t>
      </w:r>
    </w:p>
    <w:p w14:paraId="72F2DFA1" w14:textId="77777777" w:rsidR="00A81C1B" w:rsidRPr="00597C0E" w:rsidRDefault="00A81C1B" w:rsidP="00540AB5">
      <w:pPr>
        <w:numPr>
          <w:ilvl w:val="0"/>
          <w:numId w:val="17"/>
        </w:numPr>
        <w:suppressAutoHyphens/>
        <w:spacing w:after="60" w:line="276" w:lineRule="auto"/>
        <w:jc w:val="both"/>
        <w:rPr>
          <w:rFonts w:asciiTheme="majorHAnsi" w:eastAsia="Times New Roman" w:hAnsiTheme="majorHAnsi" w:cs="Times New Roman"/>
        </w:rPr>
      </w:pPr>
      <w:r w:rsidRPr="00597C0E">
        <w:rPr>
          <w:rFonts w:asciiTheme="majorHAnsi" w:eastAsia="Times New Roman" w:hAnsiTheme="majorHAnsi" w:cs="Times New Roman"/>
        </w:rPr>
        <w:t>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6A7A2603" w14:textId="77777777" w:rsidR="00A81C1B" w:rsidRPr="00597C0E" w:rsidRDefault="00A81C1B" w:rsidP="00540AB5">
      <w:pPr>
        <w:numPr>
          <w:ilvl w:val="0"/>
          <w:numId w:val="17"/>
        </w:numPr>
        <w:suppressAutoHyphens/>
        <w:spacing w:after="200" w:line="276" w:lineRule="auto"/>
        <w:jc w:val="both"/>
        <w:rPr>
          <w:rFonts w:asciiTheme="majorHAnsi" w:eastAsia="Times New Roman" w:hAnsiTheme="majorHAnsi" w:cs="Times New Roman"/>
        </w:rPr>
      </w:pPr>
      <w:r w:rsidRPr="00597C0E">
        <w:rPr>
          <w:rFonts w:asciiTheme="majorHAnsi" w:eastAsia="Times New Roman" w:hAnsiTheme="majorHAnsi" w:cs="Times New Roman"/>
        </w:rPr>
        <w:t>Ponadto Wykonawca musi wypełnić obowiązek informacyjny wynikający z art. 14 RODO względem osób fizycznych, których dane przekazuje zamawiającemu i których dane pośrednio pozyskał, chyba że ma zastosowanie co najmniej jedno z włączeń, o których mowa w art. 14 ust. 5 RODO.</w:t>
      </w:r>
    </w:p>
    <w:p w14:paraId="6B112B1C" w14:textId="13C04661" w:rsidR="00A81C1B" w:rsidRPr="00597C0E" w:rsidRDefault="00A81C1B" w:rsidP="00540AB5">
      <w:pPr>
        <w:numPr>
          <w:ilvl w:val="0"/>
          <w:numId w:val="17"/>
        </w:numPr>
        <w:suppressAutoHyphens/>
        <w:spacing w:after="200" w:line="276" w:lineRule="auto"/>
        <w:jc w:val="both"/>
        <w:rPr>
          <w:rFonts w:asciiTheme="majorHAnsi" w:eastAsia="Times New Roman" w:hAnsiTheme="majorHAnsi" w:cs="Times New Roman"/>
        </w:rPr>
      </w:pPr>
      <w:r w:rsidRPr="00597C0E">
        <w:rPr>
          <w:rFonts w:asciiTheme="majorHAnsi" w:eastAsia="Times New Roman" w:hAnsiTheme="majorHAnsi" w:cs="Times New Roman"/>
        </w:rPr>
        <w:t xml:space="preserve">W celu zapewnienia, że Wykonawca wypełnił ww. obowiązki informacyjne oraz ochrony prawnie uzasadnionych interesów osoby trzeciej, której dane zostały przekazane w związku z udziałem Wykonawcy w postępowaniu, wymaga się od  Wykonawcy złożenia </w:t>
      </w:r>
      <w:r w:rsidRPr="007C7CA1">
        <w:rPr>
          <w:rFonts w:asciiTheme="majorHAnsi" w:eastAsia="Times New Roman" w:hAnsiTheme="majorHAnsi" w:cs="Times New Roman"/>
        </w:rPr>
        <w:t xml:space="preserve">w postępowaniu o udzielenie zamówienia publicznego oświadczenia </w:t>
      </w:r>
      <w:r w:rsidRPr="007C7CA1">
        <w:rPr>
          <w:rFonts w:asciiTheme="majorHAnsi" w:eastAsia="Times New Roman" w:hAnsiTheme="majorHAnsi" w:cs="Times New Roman"/>
          <w:b/>
          <w:bCs/>
        </w:rPr>
        <w:t>(</w:t>
      </w:r>
      <w:r w:rsidR="00313EF3" w:rsidRPr="007C7CA1">
        <w:rPr>
          <w:rFonts w:asciiTheme="majorHAnsi" w:eastAsia="Times New Roman" w:hAnsiTheme="majorHAnsi" w:cs="Times New Roman"/>
          <w:b/>
          <w:bCs/>
          <w:lang w:eastAsia="ar-SA"/>
        </w:rPr>
        <w:t xml:space="preserve">pkt. </w:t>
      </w:r>
      <w:r w:rsidR="007C7CA1" w:rsidRPr="007C7CA1">
        <w:rPr>
          <w:rFonts w:asciiTheme="majorHAnsi" w:eastAsia="Times New Roman" w:hAnsiTheme="majorHAnsi" w:cs="Times New Roman"/>
          <w:b/>
          <w:bCs/>
          <w:lang w:eastAsia="ar-SA"/>
        </w:rPr>
        <w:t>2</w:t>
      </w:r>
      <w:r w:rsidR="00E95238">
        <w:rPr>
          <w:rFonts w:asciiTheme="majorHAnsi" w:eastAsia="Times New Roman" w:hAnsiTheme="majorHAnsi" w:cs="Times New Roman"/>
          <w:b/>
          <w:bCs/>
          <w:lang w:eastAsia="ar-SA"/>
        </w:rPr>
        <w:t>0</w:t>
      </w:r>
      <w:r w:rsidRPr="007C7CA1">
        <w:rPr>
          <w:rFonts w:asciiTheme="majorHAnsi" w:eastAsia="Times New Roman" w:hAnsiTheme="majorHAnsi" w:cs="Times New Roman"/>
          <w:b/>
          <w:bCs/>
          <w:lang w:eastAsia="ar-SA"/>
        </w:rPr>
        <w:t xml:space="preserve"> </w:t>
      </w:r>
      <w:r w:rsidR="000E6192" w:rsidRPr="007C7CA1">
        <w:rPr>
          <w:rFonts w:asciiTheme="majorHAnsi" w:eastAsia="Times New Roman" w:hAnsiTheme="majorHAnsi" w:cs="Times New Roman"/>
          <w:b/>
          <w:bCs/>
          <w:lang w:eastAsia="ar-SA"/>
        </w:rPr>
        <w:br/>
      </w:r>
      <w:r w:rsidR="005B5C98" w:rsidRPr="007C7CA1">
        <w:rPr>
          <w:rFonts w:asciiTheme="majorHAnsi" w:eastAsia="Times New Roman" w:hAnsiTheme="majorHAnsi" w:cs="Times New Roman"/>
          <w:b/>
          <w:bCs/>
          <w:lang w:eastAsia="ar-SA"/>
        </w:rPr>
        <w:t>w załącznik nr 1 do S</w:t>
      </w:r>
      <w:r w:rsidRPr="007C7CA1">
        <w:rPr>
          <w:rFonts w:asciiTheme="majorHAnsi" w:eastAsia="Times New Roman" w:hAnsiTheme="majorHAnsi" w:cs="Times New Roman"/>
          <w:b/>
          <w:bCs/>
          <w:lang w:eastAsia="ar-SA"/>
        </w:rPr>
        <w:t>WZ</w:t>
      </w:r>
      <w:r w:rsidRPr="007C7CA1">
        <w:rPr>
          <w:rFonts w:asciiTheme="majorHAnsi" w:eastAsia="Times New Roman" w:hAnsiTheme="majorHAnsi" w:cs="Times New Roman"/>
          <w:b/>
          <w:bCs/>
        </w:rPr>
        <w:t>)</w:t>
      </w:r>
      <w:r w:rsidRPr="007C7CA1">
        <w:rPr>
          <w:rFonts w:asciiTheme="majorHAnsi" w:eastAsia="Times New Roman" w:hAnsiTheme="majorHAnsi" w:cs="Times New Roman"/>
        </w:rPr>
        <w:t xml:space="preserve"> o wypełnieniu przez niego obowiązków informacyjnych </w:t>
      </w:r>
      <w:r w:rsidRPr="00597C0E">
        <w:rPr>
          <w:rFonts w:asciiTheme="majorHAnsi" w:eastAsia="Times New Roman" w:hAnsiTheme="majorHAnsi" w:cs="Times New Roman"/>
        </w:rPr>
        <w:t>przewidzianych w art. 13 lub art. 14 RODO.</w:t>
      </w:r>
    </w:p>
    <w:p w14:paraId="649DBF9C" w14:textId="624E82CF" w:rsidR="00071F7E" w:rsidRDefault="00071F7E">
      <w:pPr>
        <w:ind w:left="426" w:hanging="426"/>
        <w:rPr>
          <w:rFonts w:asciiTheme="majorHAnsi" w:hAnsiTheme="majorHAnsi" w:cs="Times New Roman"/>
          <w:b/>
          <w:bCs/>
          <w:u w:val="single"/>
        </w:rPr>
      </w:pPr>
      <w:r w:rsidRPr="00AA0A01">
        <w:rPr>
          <w:rFonts w:asciiTheme="majorHAnsi" w:hAnsiTheme="majorHAnsi" w:cs="Times New Roman"/>
          <w:b/>
          <w:bCs/>
          <w:u w:val="single"/>
        </w:rPr>
        <w:t>XX</w:t>
      </w:r>
      <w:r w:rsidR="001618B7" w:rsidRPr="00AA0A01">
        <w:rPr>
          <w:rFonts w:asciiTheme="majorHAnsi" w:hAnsiTheme="majorHAnsi" w:cs="Times New Roman"/>
          <w:b/>
          <w:bCs/>
          <w:u w:val="single"/>
        </w:rPr>
        <w:t>XVI</w:t>
      </w:r>
      <w:r w:rsidRPr="00AA0A01">
        <w:rPr>
          <w:rFonts w:asciiTheme="majorHAnsi" w:hAnsiTheme="majorHAnsi" w:cs="Times New Roman"/>
          <w:b/>
          <w:bCs/>
          <w:u w:val="single"/>
        </w:rPr>
        <w:t>.  USTALENIA KOŃCOWE</w:t>
      </w:r>
    </w:p>
    <w:p w14:paraId="52F3AC06" w14:textId="77777777" w:rsidR="00071F7E" w:rsidRPr="00AA0A01" w:rsidRDefault="00071F7E" w:rsidP="00B8483A">
      <w:pPr>
        <w:pStyle w:val="StandardowyArial11"/>
        <w:numPr>
          <w:ilvl w:val="0"/>
          <w:numId w:val="0"/>
        </w:numPr>
        <w:suppressAutoHyphens w:val="0"/>
        <w:autoSpaceDE/>
        <w:autoSpaceDN/>
        <w:spacing w:before="0" w:after="0" w:line="360" w:lineRule="auto"/>
        <w:ind w:left="360"/>
        <w:rPr>
          <w:rFonts w:asciiTheme="majorHAnsi" w:hAnsiTheme="majorHAnsi" w:cs="Times New Roman"/>
          <w:szCs w:val="24"/>
        </w:rPr>
      </w:pPr>
      <w:r w:rsidRPr="00AA0A01">
        <w:rPr>
          <w:rFonts w:asciiTheme="majorHAnsi" w:hAnsiTheme="majorHAnsi" w:cs="Times New Roman"/>
          <w:szCs w:val="24"/>
        </w:rPr>
        <w:t>Zestaw materiałów przetargowych obejmuje:</w:t>
      </w:r>
    </w:p>
    <w:p w14:paraId="46CCCFA1" w14:textId="77777777" w:rsidR="004D7F05" w:rsidRPr="000A189F" w:rsidRDefault="004D7F05" w:rsidP="004D7F05">
      <w:pPr>
        <w:suppressAutoHyphens/>
        <w:spacing w:line="360" w:lineRule="auto"/>
        <w:ind w:left="851"/>
        <w:jc w:val="both"/>
        <w:rPr>
          <w:rFonts w:ascii="Cambria" w:hAnsi="Cambria" w:cs="Times New Roman"/>
          <w:sz w:val="22"/>
        </w:rPr>
      </w:pPr>
      <w:r w:rsidRPr="000A189F">
        <w:rPr>
          <w:rFonts w:ascii="Cambria" w:hAnsi="Cambria" w:cs="Times New Roman"/>
          <w:sz w:val="22"/>
        </w:rPr>
        <w:t>- Część A SWZ – Wytyczne dla Wykonawcy do sporządzenia oferty wraz z projektem umowy;</w:t>
      </w:r>
    </w:p>
    <w:p w14:paraId="3A462BFB" w14:textId="77777777" w:rsidR="004D7F05" w:rsidRPr="000A189F" w:rsidRDefault="004D7F05" w:rsidP="004D7F05">
      <w:pPr>
        <w:suppressAutoHyphens/>
        <w:spacing w:line="360" w:lineRule="auto"/>
        <w:ind w:left="851"/>
        <w:jc w:val="both"/>
        <w:rPr>
          <w:rFonts w:ascii="Cambria" w:hAnsi="Cambria" w:cs="Times New Roman"/>
          <w:sz w:val="22"/>
        </w:rPr>
      </w:pPr>
      <w:r w:rsidRPr="000A189F">
        <w:rPr>
          <w:rFonts w:ascii="Cambria" w:hAnsi="Cambria" w:cs="Times New Roman"/>
          <w:sz w:val="22"/>
        </w:rPr>
        <w:t>- Część B SWZ – Załączniki do SWZ - Zakres rzeczowy Specyfikacji Warunków Zamówienia;</w:t>
      </w:r>
    </w:p>
    <w:p w14:paraId="5013D3A6" w14:textId="131CA667" w:rsidR="00071F7E" w:rsidRPr="007C7CA1" w:rsidRDefault="002442BF" w:rsidP="00C01C59">
      <w:pPr>
        <w:spacing w:line="360" w:lineRule="auto"/>
        <w:ind w:left="851"/>
        <w:jc w:val="both"/>
        <w:rPr>
          <w:rFonts w:asciiTheme="majorHAnsi" w:hAnsiTheme="majorHAnsi" w:cs="Times New Roman"/>
          <w:sz w:val="22"/>
        </w:rPr>
      </w:pPr>
      <w:r w:rsidRPr="007C7CA1">
        <w:rPr>
          <w:rFonts w:asciiTheme="majorHAnsi" w:hAnsiTheme="majorHAnsi" w:cs="Times New Roman"/>
          <w:sz w:val="22"/>
        </w:rPr>
        <w:t>- S</w:t>
      </w:r>
      <w:r w:rsidR="00071F7E" w:rsidRPr="007C7CA1">
        <w:rPr>
          <w:rFonts w:asciiTheme="majorHAnsi" w:hAnsiTheme="majorHAnsi" w:cs="Times New Roman"/>
          <w:sz w:val="22"/>
        </w:rPr>
        <w:t xml:space="preserve">WZ część </w:t>
      </w:r>
      <w:r w:rsidR="0009635C" w:rsidRPr="007C7CA1">
        <w:rPr>
          <w:rFonts w:asciiTheme="majorHAnsi" w:hAnsiTheme="majorHAnsi" w:cs="Times New Roman"/>
          <w:sz w:val="22"/>
        </w:rPr>
        <w:t>C</w:t>
      </w:r>
      <w:r w:rsidR="002E734D" w:rsidRPr="007C7CA1">
        <w:rPr>
          <w:rFonts w:asciiTheme="majorHAnsi" w:hAnsiTheme="majorHAnsi" w:cs="Times New Roman"/>
          <w:sz w:val="22"/>
        </w:rPr>
        <w:t xml:space="preserve"> –  Załączniki do </w:t>
      </w:r>
      <w:r w:rsidR="008B7417" w:rsidRPr="007C7CA1">
        <w:rPr>
          <w:rFonts w:asciiTheme="majorHAnsi" w:hAnsiTheme="majorHAnsi" w:cs="Times New Roman"/>
          <w:sz w:val="22"/>
        </w:rPr>
        <w:t>oferty nr 1-1</w:t>
      </w:r>
      <w:r w:rsidR="007C7CA1" w:rsidRPr="007C7CA1">
        <w:rPr>
          <w:rFonts w:asciiTheme="majorHAnsi" w:hAnsiTheme="majorHAnsi" w:cs="Times New Roman"/>
          <w:sz w:val="22"/>
        </w:rPr>
        <w:t>5</w:t>
      </w:r>
      <w:r w:rsidR="0009635C" w:rsidRPr="007C7CA1">
        <w:rPr>
          <w:rFonts w:asciiTheme="majorHAnsi" w:hAnsiTheme="majorHAnsi" w:cs="Times New Roman"/>
          <w:sz w:val="22"/>
        </w:rPr>
        <w:t>.</w:t>
      </w:r>
    </w:p>
    <w:p w14:paraId="38D23516" w14:textId="77777777" w:rsidR="007C7CA1" w:rsidRDefault="007C7CA1" w:rsidP="00D57B5E">
      <w:pPr>
        <w:jc w:val="both"/>
        <w:rPr>
          <w:rFonts w:asciiTheme="majorHAnsi" w:hAnsiTheme="majorHAnsi" w:cstheme="minorHAnsi"/>
          <w:bCs/>
          <w:sz w:val="22"/>
          <w:szCs w:val="22"/>
        </w:rPr>
      </w:pPr>
    </w:p>
    <w:p w14:paraId="24673B67" w14:textId="56DEB4FD" w:rsidR="00D57B5E" w:rsidRPr="007C7CA1" w:rsidRDefault="00CF7A86" w:rsidP="00D57B5E">
      <w:pPr>
        <w:jc w:val="both"/>
        <w:rPr>
          <w:rFonts w:asciiTheme="majorHAnsi" w:hAnsiTheme="majorHAnsi" w:cstheme="minorHAnsi"/>
          <w:bCs/>
          <w:sz w:val="22"/>
          <w:szCs w:val="22"/>
        </w:rPr>
      </w:pPr>
      <w:r w:rsidRPr="007C7CA1">
        <w:rPr>
          <w:rFonts w:asciiTheme="majorHAnsi" w:hAnsiTheme="majorHAnsi" w:cstheme="minorHAnsi"/>
          <w:bCs/>
          <w:sz w:val="22"/>
          <w:szCs w:val="22"/>
        </w:rPr>
        <w:t xml:space="preserve">Akceptacja prawna SWZ </w:t>
      </w:r>
      <w:r w:rsidR="00D57B5E" w:rsidRPr="007C7CA1">
        <w:rPr>
          <w:rFonts w:asciiTheme="majorHAnsi" w:hAnsiTheme="majorHAnsi" w:cstheme="minorHAnsi"/>
          <w:bCs/>
          <w:sz w:val="22"/>
          <w:szCs w:val="22"/>
        </w:rPr>
        <w:tab/>
      </w:r>
      <w:r w:rsidR="00D57B5E" w:rsidRPr="007C7CA1">
        <w:rPr>
          <w:rFonts w:asciiTheme="majorHAnsi" w:hAnsiTheme="majorHAnsi" w:cstheme="minorHAnsi"/>
          <w:bCs/>
          <w:sz w:val="22"/>
          <w:szCs w:val="22"/>
        </w:rPr>
        <w:tab/>
      </w:r>
      <w:r w:rsidR="00D57B5E" w:rsidRPr="007C7CA1">
        <w:rPr>
          <w:rFonts w:asciiTheme="majorHAnsi" w:hAnsiTheme="majorHAnsi" w:cstheme="minorHAnsi"/>
          <w:bCs/>
          <w:sz w:val="22"/>
          <w:szCs w:val="22"/>
        </w:rPr>
        <w:tab/>
      </w:r>
      <w:r w:rsidR="00D57B5E" w:rsidRPr="007C7CA1">
        <w:rPr>
          <w:rFonts w:asciiTheme="majorHAnsi" w:hAnsiTheme="majorHAnsi" w:cstheme="minorHAnsi"/>
          <w:bCs/>
          <w:sz w:val="22"/>
          <w:szCs w:val="22"/>
        </w:rPr>
        <w:tab/>
        <w:t xml:space="preserve">        Pracownik przygotowujący SWZ, </w:t>
      </w:r>
    </w:p>
    <w:p w14:paraId="0875FB12" w14:textId="7F255DAC" w:rsidR="00D57B5E" w:rsidRDefault="00D57B5E" w:rsidP="00D57B5E">
      <w:pPr>
        <w:jc w:val="both"/>
        <w:rPr>
          <w:rFonts w:asciiTheme="majorHAnsi" w:hAnsiTheme="majorHAnsi" w:cstheme="minorHAnsi"/>
          <w:bCs/>
          <w:sz w:val="22"/>
          <w:szCs w:val="22"/>
        </w:rPr>
      </w:pPr>
      <w:r w:rsidRPr="007C7CA1">
        <w:rPr>
          <w:rFonts w:asciiTheme="majorHAnsi" w:hAnsiTheme="majorHAnsi" w:cstheme="minorHAnsi"/>
          <w:bCs/>
          <w:sz w:val="22"/>
          <w:szCs w:val="22"/>
        </w:rPr>
        <w:t xml:space="preserve">   przez Radcę Prawnego                                                        </w:t>
      </w:r>
      <w:r w:rsidR="007C7CA1">
        <w:rPr>
          <w:rFonts w:asciiTheme="majorHAnsi" w:hAnsiTheme="majorHAnsi" w:cstheme="minorHAnsi"/>
          <w:bCs/>
          <w:sz w:val="22"/>
          <w:szCs w:val="22"/>
        </w:rPr>
        <w:t xml:space="preserve">         </w:t>
      </w:r>
      <w:r w:rsidRPr="007C7CA1">
        <w:rPr>
          <w:rFonts w:asciiTheme="majorHAnsi" w:hAnsiTheme="majorHAnsi" w:cstheme="minorHAnsi"/>
          <w:bCs/>
          <w:sz w:val="22"/>
          <w:szCs w:val="22"/>
        </w:rPr>
        <w:t xml:space="preserve">    prowadzący postępowanie </w:t>
      </w:r>
    </w:p>
    <w:p w14:paraId="57879588" w14:textId="77777777" w:rsidR="007C7CA1" w:rsidRPr="007C7CA1" w:rsidRDefault="007C7CA1" w:rsidP="00D57B5E">
      <w:pPr>
        <w:jc w:val="both"/>
        <w:rPr>
          <w:rFonts w:asciiTheme="majorHAnsi" w:hAnsiTheme="majorHAnsi" w:cstheme="minorHAnsi"/>
          <w:bCs/>
          <w:sz w:val="22"/>
          <w:szCs w:val="22"/>
        </w:rPr>
      </w:pPr>
    </w:p>
    <w:p w14:paraId="1EAA3403" w14:textId="77777777" w:rsidR="00DD4F10" w:rsidRPr="007C7CA1" w:rsidRDefault="00DD4F10" w:rsidP="00CF7A86">
      <w:pPr>
        <w:jc w:val="both"/>
        <w:rPr>
          <w:rFonts w:asciiTheme="majorHAnsi" w:hAnsiTheme="majorHAnsi" w:cstheme="minorHAnsi"/>
          <w:bCs/>
          <w:sz w:val="22"/>
          <w:szCs w:val="22"/>
        </w:rPr>
      </w:pPr>
    </w:p>
    <w:p w14:paraId="521EC669" w14:textId="48D6D84D" w:rsidR="00CF7A86" w:rsidRPr="007C7CA1" w:rsidRDefault="00CF7A86" w:rsidP="00CF7A86">
      <w:pPr>
        <w:jc w:val="both"/>
        <w:rPr>
          <w:rFonts w:asciiTheme="majorHAnsi" w:hAnsiTheme="majorHAnsi" w:cstheme="minorHAnsi"/>
          <w:bCs/>
          <w:i/>
          <w:sz w:val="22"/>
          <w:szCs w:val="22"/>
        </w:rPr>
      </w:pPr>
      <w:r w:rsidRPr="007C7CA1">
        <w:rPr>
          <w:rFonts w:asciiTheme="majorHAnsi" w:hAnsiTheme="majorHAnsi" w:cstheme="minorHAnsi"/>
          <w:bCs/>
          <w:i/>
          <w:sz w:val="22"/>
          <w:szCs w:val="22"/>
        </w:rPr>
        <w:t>………………………………………..</w:t>
      </w:r>
      <w:r w:rsidR="00D57B5E" w:rsidRPr="007C7CA1">
        <w:rPr>
          <w:rFonts w:asciiTheme="majorHAnsi" w:hAnsiTheme="majorHAnsi" w:cstheme="minorHAnsi"/>
          <w:bCs/>
          <w:i/>
          <w:sz w:val="22"/>
          <w:szCs w:val="22"/>
        </w:rPr>
        <w:tab/>
      </w:r>
      <w:r w:rsidR="00D57B5E" w:rsidRPr="007C7CA1">
        <w:rPr>
          <w:rFonts w:asciiTheme="majorHAnsi" w:hAnsiTheme="majorHAnsi" w:cstheme="minorHAnsi"/>
          <w:bCs/>
          <w:i/>
          <w:sz w:val="22"/>
          <w:szCs w:val="22"/>
        </w:rPr>
        <w:tab/>
      </w:r>
      <w:r w:rsidR="00D57B5E" w:rsidRPr="007C7CA1">
        <w:rPr>
          <w:rFonts w:asciiTheme="majorHAnsi" w:hAnsiTheme="majorHAnsi" w:cstheme="minorHAnsi"/>
          <w:bCs/>
          <w:i/>
          <w:sz w:val="22"/>
          <w:szCs w:val="22"/>
        </w:rPr>
        <w:tab/>
      </w:r>
      <w:r w:rsidR="00D57B5E" w:rsidRPr="007C7CA1">
        <w:rPr>
          <w:rFonts w:asciiTheme="majorHAnsi" w:hAnsiTheme="majorHAnsi" w:cstheme="minorHAnsi"/>
          <w:bCs/>
          <w:i/>
          <w:sz w:val="22"/>
          <w:szCs w:val="22"/>
        </w:rPr>
        <w:tab/>
      </w:r>
      <w:r w:rsidR="00D57B5E" w:rsidRPr="007C7CA1">
        <w:rPr>
          <w:rFonts w:asciiTheme="majorHAnsi" w:hAnsiTheme="majorHAnsi" w:cstheme="minorHAnsi"/>
          <w:bCs/>
          <w:i/>
          <w:sz w:val="22"/>
          <w:szCs w:val="22"/>
        </w:rPr>
        <w:tab/>
        <w:t>………………………………………………….</w:t>
      </w:r>
    </w:p>
    <w:p w14:paraId="3E55FF5F" w14:textId="77777777" w:rsidR="007C7CA1" w:rsidRDefault="00CF7A86" w:rsidP="007C7CA1">
      <w:pPr>
        <w:jc w:val="both"/>
        <w:rPr>
          <w:rFonts w:asciiTheme="majorHAnsi" w:hAnsiTheme="majorHAnsi" w:cstheme="minorHAnsi"/>
          <w:bCs/>
          <w:i/>
          <w:sz w:val="22"/>
          <w:szCs w:val="22"/>
        </w:rPr>
      </w:pPr>
      <w:r w:rsidRPr="007C7CA1">
        <w:rPr>
          <w:rFonts w:asciiTheme="majorHAnsi" w:hAnsiTheme="majorHAnsi" w:cstheme="minorHAnsi"/>
          <w:bCs/>
          <w:i/>
          <w:sz w:val="22"/>
          <w:szCs w:val="22"/>
        </w:rPr>
        <w:t xml:space="preserve">                   podpis </w:t>
      </w:r>
      <w:r w:rsidR="00D57B5E" w:rsidRPr="007C7CA1">
        <w:rPr>
          <w:rFonts w:asciiTheme="majorHAnsi" w:hAnsiTheme="majorHAnsi" w:cstheme="minorHAnsi"/>
          <w:bCs/>
          <w:i/>
          <w:sz w:val="22"/>
          <w:szCs w:val="22"/>
        </w:rPr>
        <w:tab/>
      </w:r>
      <w:r w:rsidR="00D57B5E" w:rsidRPr="007C7CA1">
        <w:rPr>
          <w:rFonts w:asciiTheme="majorHAnsi" w:hAnsiTheme="majorHAnsi" w:cstheme="minorHAnsi"/>
          <w:bCs/>
          <w:i/>
          <w:sz w:val="22"/>
          <w:szCs w:val="22"/>
        </w:rPr>
        <w:tab/>
      </w:r>
      <w:r w:rsidR="00D57B5E" w:rsidRPr="007C7CA1">
        <w:rPr>
          <w:rFonts w:asciiTheme="majorHAnsi" w:hAnsiTheme="majorHAnsi" w:cstheme="minorHAnsi"/>
          <w:bCs/>
          <w:i/>
          <w:sz w:val="22"/>
          <w:szCs w:val="22"/>
        </w:rPr>
        <w:tab/>
      </w:r>
      <w:r w:rsidR="00D57B5E" w:rsidRPr="007C7CA1">
        <w:rPr>
          <w:rFonts w:asciiTheme="majorHAnsi" w:hAnsiTheme="majorHAnsi" w:cstheme="minorHAnsi"/>
          <w:bCs/>
          <w:i/>
          <w:sz w:val="22"/>
          <w:szCs w:val="22"/>
        </w:rPr>
        <w:tab/>
      </w:r>
      <w:r w:rsidR="00D57B5E" w:rsidRPr="007C7CA1">
        <w:rPr>
          <w:rFonts w:asciiTheme="majorHAnsi" w:hAnsiTheme="majorHAnsi" w:cstheme="minorHAnsi"/>
          <w:bCs/>
          <w:i/>
          <w:sz w:val="22"/>
          <w:szCs w:val="22"/>
        </w:rPr>
        <w:tab/>
      </w:r>
      <w:r w:rsidR="00D57B5E" w:rsidRPr="007C7CA1">
        <w:rPr>
          <w:rFonts w:asciiTheme="majorHAnsi" w:hAnsiTheme="majorHAnsi" w:cstheme="minorHAnsi"/>
          <w:bCs/>
          <w:i/>
          <w:sz w:val="22"/>
          <w:szCs w:val="22"/>
        </w:rPr>
        <w:tab/>
      </w:r>
      <w:r w:rsidR="00D57B5E" w:rsidRPr="007C7CA1">
        <w:rPr>
          <w:rFonts w:asciiTheme="majorHAnsi" w:hAnsiTheme="majorHAnsi" w:cstheme="minorHAnsi"/>
          <w:bCs/>
          <w:i/>
          <w:sz w:val="22"/>
          <w:szCs w:val="22"/>
        </w:rPr>
        <w:tab/>
        <w:t xml:space="preserve">       </w:t>
      </w:r>
      <w:proofErr w:type="spellStart"/>
      <w:r w:rsidR="00D57B5E" w:rsidRPr="007C7CA1">
        <w:rPr>
          <w:rFonts w:asciiTheme="majorHAnsi" w:hAnsiTheme="majorHAnsi" w:cstheme="minorHAnsi"/>
          <w:bCs/>
          <w:i/>
          <w:sz w:val="22"/>
          <w:szCs w:val="22"/>
        </w:rPr>
        <w:t>podpis</w:t>
      </w:r>
      <w:proofErr w:type="spellEnd"/>
      <w:r w:rsidR="00D57B5E" w:rsidRPr="007C7CA1">
        <w:rPr>
          <w:rFonts w:asciiTheme="majorHAnsi" w:hAnsiTheme="majorHAnsi" w:cstheme="minorHAnsi"/>
          <w:bCs/>
          <w:i/>
          <w:sz w:val="22"/>
          <w:szCs w:val="22"/>
        </w:rPr>
        <w:t xml:space="preserve"> </w:t>
      </w:r>
    </w:p>
    <w:p w14:paraId="22311054" w14:textId="2201E90B" w:rsidR="00823EC0" w:rsidRDefault="007C7CA1" w:rsidP="007C7CA1">
      <w:pPr>
        <w:jc w:val="both"/>
        <w:rPr>
          <w:rFonts w:ascii="Tahoma" w:hAnsi="Tahoma" w:cs="Tahoma"/>
          <w:b/>
          <w:bCs/>
          <w:i/>
          <w:iCs/>
          <w:sz w:val="20"/>
          <w:szCs w:val="20"/>
          <w:u w:val="single"/>
        </w:rPr>
      </w:pPr>
      <w:r>
        <w:rPr>
          <w:rFonts w:asciiTheme="majorHAnsi" w:hAnsiTheme="majorHAnsi" w:cstheme="minorHAnsi"/>
          <w:bCs/>
          <w:i/>
          <w:sz w:val="22"/>
          <w:szCs w:val="22"/>
        </w:rPr>
        <w:br/>
        <w:t>Łódź</w:t>
      </w:r>
      <w:r w:rsidR="005B5C98">
        <w:rPr>
          <w:rFonts w:asciiTheme="majorHAnsi" w:eastAsia="Times New Roman" w:hAnsiTheme="majorHAnsi" w:cs="Tahoma"/>
          <w:b/>
          <w:bCs/>
          <w:iCs/>
          <w:sz w:val="20"/>
          <w:szCs w:val="20"/>
          <w:lang w:eastAsia="ar-SA"/>
        </w:rPr>
        <w:t>, dn. 22</w:t>
      </w:r>
      <w:r w:rsidR="000A2302" w:rsidRPr="00275F7E">
        <w:rPr>
          <w:rFonts w:asciiTheme="majorHAnsi" w:eastAsia="Times New Roman" w:hAnsiTheme="majorHAnsi" w:cs="Tahoma"/>
          <w:b/>
          <w:bCs/>
          <w:iCs/>
          <w:sz w:val="20"/>
          <w:szCs w:val="20"/>
          <w:lang w:eastAsia="ar-SA"/>
        </w:rPr>
        <w:t>.0</w:t>
      </w:r>
      <w:r w:rsidR="005B5C98">
        <w:rPr>
          <w:rFonts w:asciiTheme="majorHAnsi" w:eastAsia="Times New Roman" w:hAnsiTheme="majorHAnsi" w:cs="Tahoma"/>
          <w:b/>
          <w:bCs/>
          <w:iCs/>
          <w:sz w:val="20"/>
          <w:szCs w:val="20"/>
          <w:lang w:eastAsia="ar-SA"/>
        </w:rPr>
        <w:t>7</w:t>
      </w:r>
      <w:r w:rsidR="00310D6A" w:rsidRPr="00275F7E">
        <w:rPr>
          <w:rFonts w:asciiTheme="majorHAnsi" w:eastAsia="Times New Roman" w:hAnsiTheme="majorHAnsi" w:cs="Tahoma"/>
          <w:b/>
          <w:bCs/>
          <w:iCs/>
          <w:sz w:val="20"/>
          <w:szCs w:val="20"/>
          <w:lang w:eastAsia="ar-SA"/>
        </w:rPr>
        <w:t>.20</w:t>
      </w:r>
      <w:r w:rsidR="000A2302" w:rsidRPr="00275F7E">
        <w:rPr>
          <w:rFonts w:asciiTheme="majorHAnsi" w:eastAsia="Times New Roman" w:hAnsiTheme="majorHAnsi" w:cs="Tahoma"/>
          <w:b/>
          <w:bCs/>
          <w:iCs/>
          <w:sz w:val="20"/>
          <w:szCs w:val="20"/>
          <w:lang w:eastAsia="ar-SA"/>
        </w:rPr>
        <w:t>2</w:t>
      </w:r>
      <w:r w:rsidR="003467F2" w:rsidRPr="00275F7E">
        <w:rPr>
          <w:rFonts w:asciiTheme="majorHAnsi" w:eastAsia="Times New Roman" w:hAnsiTheme="majorHAnsi" w:cs="Tahoma"/>
          <w:b/>
          <w:bCs/>
          <w:iCs/>
          <w:sz w:val="20"/>
          <w:szCs w:val="20"/>
          <w:lang w:eastAsia="ar-SA"/>
        </w:rPr>
        <w:t>4</w:t>
      </w:r>
      <w:r w:rsidR="00310D6A" w:rsidRPr="00275F7E">
        <w:rPr>
          <w:rFonts w:asciiTheme="majorHAnsi" w:eastAsia="Times New Roman" w:hAnsiTheme="majorHAnsi" w:cs="Tahoma"/>
          <w:b/>
          <w:bCs/>
          <w:iCs/>
          <w:sz w:val="20"/>
          <w:szCs w:val="20"/>
          <w:lang w:eastAsia="ar-SA"/>
        </w:rPr>
        <w:t xml:space="preserve"> r.</w:t>
      </w:r>
      <w:r w:rsidR="00310D6A" w:rsidRPr="00AA0A01">
        <w:rPr>
          <w:rFonts w:asciiTheme="majorHAnsi" w:eastAsia="Times New Roman" w:hAnsiTheme="majorHAnsi" w:cs="Tahoma"/>
          <w:b/>
          <w:bCs/>
          <w:iCs/>
          <w:sz w:val="20"/>
          <w:szCs w:val="20"/>
          <w:lang w:eastAsia="ar-SA"/>
        </w:rPr>
        <w:t xml:space="preserve"> </w:t>
      </w:r>
    </w:p>
    <w:p w14:paraId="0A42A9C7" w14:textId="534C4DFC" w:rsidR="00823EC0" w:rsidRDefault="00823EC0" w:rsidP="009F6E7D">
      <w:pPr>
        <w:rPr>
          <w:rFonts w:ascii="Tahoma" w:hAnsi="Tahoma" w:cs="Tahoma"/>
          <w:b/>
          <w:bCs/>
          <w:i/>
          <w:iCs/>
          <w:sz w:val="20"/>
          <w:szCs w:val="20"/>
          <w:u w:val="single"/>
        </w:rPr>
      </w:pPr>
    </w:p>
    <w:p w14:paraId="134FCB9F" w14:textId="76B3F3A3" w:rsidR="009F6E7D" w:rsidRDefault="009F6E7D" w:rsidP="009F6E7D">
      <w:pPr>
        <w:rPr>
          <w:rFonts w:ascii="Tahoma" w:hAnsi="Tahoma" w:cs="Tahoma"/>
          <w:b/>
          <w:bCs/>
          <w:i/>
          <w:iCs/>
          <w:sz w:val="20"/>
          <w:szCs w:val="20"/>
          <w:u w:val="single"/>
        </w:rPr>
      </w:pPr>
    </w:p>
    <w:p w14:paraId="6D377E2C" w14:textId="35E21F29" w:rsidR="00ED6616" w:rsidRDefault="00ED6616" w:rsidP="000E6192">
      <w:pPr>
        <w:jc w:val="center"/>
        <w:rPr>
          <w:rFonts w:ascii="Tahoma" w:hAnsi="Tahoma" w:cs="Tahoma"/>
          <w:b/>
          <w:bCs/>
          <w:i/>
          <w:iCs/>
          <w:u w:val="single"/>
        </w:rPr>
      </w:pPr>
    </w:p>
    <w:p w14:paraId="3ED24867" w14:textId="4717C04B" w:rsidR="006A4A4C" w:rsidRDefault="006A4A4C" w:rsidP="000E6192">
      <w:pPr>
        <w:jc w:val="center"/>
        <w:rPr>
          <w:rFonts w:ascii="Tahoma" w:hAnsi="Tahoma" w:cs="Tahoma"/>
          <w:b/>
          <w:bCs/>
          <w:i/>
          <w:iCs/>
          <w:u w:val="single"/>
        </w:rPr>
      </w:pPr>
    </w:p>
    <w:p w14:paraId="7538C7B9" w14:textId="2159C3C6" w:rsidR="006A4A4C" w:rsidRDefault="006A4A4C" w:rsidP="000E6192">
      <w:pPr>
        <w:jc w:val="center"/>
        <w:rPr>
          <w:rFonts w:ascii="Tahoma" w:hAnsi="Tahoma" w:cs="Tahoma"/>
          <w:b/>
          <w:bCs/>
          <w:i/>
          <w:iCs/>
          <w:u w:val="single"/>
        </w:rPr>
      </w:pPr>
    </w:p>
    <w:p w14:paraId="3C1C638D" w14:textId="77777777" w:rsidR="006A4A4C" w:rsidRDefault="006A4A4C" w:rsidP="000E6192">
      <w:pPr>
        <w:jc w:val="center"/>
        <w:rPr>
          <w:rFonts w:ascii="Tahoma" w:hAnsi="Tahoma" w:cs="Tahoma"/>
          <w:b/>
          <w:bCs/>
          <w:i/>
          <w:iCs/>
          <w:u w:val="single"/>
        </w:rPr>
      </w:pPr>
    </w:p>
    <w:p w14:paraId="14FFD4F3" w14:textId="77777777" w:rsidR="00ED6616" w:rsidRDefault="00ED6616" w:rsidP="000E6192">
      <w:pPr>
        <w:jc w:val="center"/>
        <w:rPr>
          <w:rFonts w:ascii="Tahoma" w:hAnsi="Tahoma" w:cs="Tahoma"/>
          <w:b/>
          <w:bCs/>
          <w:i/>
          <w:iCs/>
          <w:u w:val="single"/>
        </w:rPr>
      </w:pPr>
    </w:p>
    <w:p w14:paraId="555AED0C" w14:textId="0A8FAC9D" w:rsidR="00306641" w:rsidRDefault="00306641" w:rsidP="000E6192">
      <w:pPr>
        <w:jc w:val="center"/>
        <w:rPr>
          <w:rFonts w:ascii="Tahoma" w:hAnsi="Tahoma" w:cs="Tahoma"/>
          <w:b/>
          <w:bCs/>
          <w:i/>
          <w:iCs/>
          <w:u w:val="single"/>
        </w:rPr>
      </w:pPr>
    </w:p>
    <w:p w14:paraId="44DDC127" w14:textId="77777777" w:rsidR="00C01C59" w:rsidRDefault="00C01C59" w:rsidP="000E6192">
      <w:pPr>
        <w:jc w:val="center"/>
        <w:rPr>
          <w:rFonts w:ascii="Tahoma" w:hAnsi="Tahoma" w:cs="Tahoma"/>
          <w:b/>
          <w:bCs/>
          <w:i/>
          <w:iCs/>
          <w:u w:val="single"/>
        </w:rPr>
      </w:pPr>
    </w:p>
    <w:p w14:paraId="7A2018B5" w14:textId="114313CA" w:rsidR="000E6192" w:rsidRPr="009F6E7D" w:rsidRDefault="009F6E7D" w:rsidP="000E6192">
      <w:pPr>
        <w:jc w:val="center"/>
        <w:rPr>
          <w:rFonts w:cs="Times New Roman"/>
          <w:i/>
        </w:rPr>
      </w:pPr>
      <w:r w:rsidRPr="00CD597D">
        <w:rPr>
          <w:rFonts w:ascii="Tahoma" w:hAnsi="Tahoma" w:cs="Tahoma"/>
          <w:b/>
          <w:bCs/>
          <w:i/>
          <w:iCs/>
          <w:u w:val="single"/>
        </w:rPr>
        <w:t>Projekty umów</w:t>
      </w:r>
      <w:r w:rsidR="00865B88" w:rsidRPr="00CD597D">
        <w:rPr>
          <w:rFonts w:ascii="Tahoma" w:hAnsi="Tahoma" w:cs="Tahoma"/>
          <w:b/>
          <w:bCs/>
          <w:i/>
          <w:iCs/>
          <w:u w:val="single"/>
        </w:rPr>
        <w:t xml:space="preserve"> -  </w:t>
      </w:r>
      <w:r w:rsidR="000E6192" w:rsidRPr="00CD597D">
        <w:rPr>
          <w:rFonts w:cs="Times New Roman"/>
          <w:i/>
        </w:rPr>
        <w:t>- w odrębny folderze.</w:t>
      </w:r>
    </w:p>
    <w:p w14:paraId="7CE8EF86" w14:textId="6B96F5D3" w:rsidR="00823EC0" w:rsidRDefault="00823EC0" w:rsidP="007244E7">
      <w:pPr>
        <w:rPr>
          <w:rFonts w:asciiTheme="majorHAnsi" w:hAnsiTheme="majorHAnsi" w:cs="Times New Roman"/>
          <w:b/>
          <w:bCs/>
          <w:sz w:val="28"/>
          <w:szCs w:val="28"/>
        </w:rPr>
      </w:pPr>
    </w:p>
    <w:p w14:paraId="19619C8F" w14:textId="504595F7" w:rsidR="00823EC0" w:rsidRDefault="00823EC0" w:rsidP="007244E7">
      <w:pPr>
        <w:rPr>
          <w:rFonts w:asciiTheme="majorHAnsi" w:hAnsiTheme="majorHAnsi" w:cs="Times New Roman"/>
          <w:b/>
          <w:bCs/>
          <w:sz w:val="28"/>
          <w:szCs w:val="28"/>
        </w:rPr>
      </w:pPr>
    </w:p>
    <w:p w14:paraId="18971773" w14:textId="0F76F39D" w:rsidR="00823EC0" w:rsidRDefault="00823EC0" w:rsidP="007244E7">
      <w:pPr>
        <w:rPr>
          <w:rFonts w:asciiTheme="majorHAnsi" w:hAnsiTheme="majorHAnsi" w:cs="Times New Roman"/>
          <w:b/>
          <w:bCs/>
          <w:sz w:val="28"/>
          <w:szCs w:val="28"/>
        </w:rPr>
      </w:pPr>
    </w:p>
    <w:p w14:paraId="616C7B71" w14:textId="35A0F756" w:rsidR="00823EC0" w:rsidRDefault="00823EC0" w:rsidP="007244E7">
      <w:pPr>
        <w:rPr>
          <w:rFonts w:asciiTheme="majorHAnsi" w:hAnsiTheme="majorHAnsi" w:cs="Times New Roman"/>
          <w:b/>
          <w:bCs/>
          <w:sz w:val="28"/>
          <w:szCs w:val="28"/>
        </w:rPr>
      </w:pPr>
    </w:p>
    <w:p w14:paraId="7B3D706F" w14:textId="7196B6BD" w:rsidR="00823EC0" w:rsidRDefault="00823EC0" w:rsidP="007244E7">
      <w:pPr>
        <w:rPr>
          <w:rFonts w:asciiTheme="majorHAnsi" w:hAnsiTheme="majorHAnsi" w:cs="Times New Roman"/>
          <w:b/>
          <w:bCs/>
          <w:sz w:val="28"/>
          <w:szCs w:val="28"/>
        </w:rPr>
      </w:pPr>
    </w:p>
    <w:p w14:paraId="3DED707D" w14:textId="17BF75CF" w:rsidR="00823EC0" w:rsidRDefault="00823EC0" w:rsidP="007244E7">
      <w:pPr>
        <w:rPr>
          <w:rFonts w:asciiTheme="majorHAnsi" w:hAnsiTheme="majorHAnsi" w:cs="Times New Roman"/>
          <w:b/>
          <w:bCs/>
          <w:sz w:val="28"/>
          <w:szCs w:val="28"/>
        </w:rPr>
      </w:pPr>
    </w:p>
    <w:p w14:paraId="27173867" w14:textId="6E4AB911" w:rsidR="00823EC0" w:rsidRDefault="00823EC0" w:rsidP="007244E7">
      <w:pPr>
        <w:rPr>
          <w:rFonts w:asciiTheme="majorHAnsi" w:hAnsiTheme="majorHAnsi" w:cs="Times New Roman"/>
          <w:b/>
          <w:bCs/>
          <w:sz w:val="28"/>
          <w:szCs w:val="28"/>
        </w:rPr>
      </w:pPr>
    </w:p>
    <w:p w14:paraId="43AAB8FC" w14:textId="4375E3DE" w:rsidR="00823EC0" w:rsidRDefault="00823EC0" w:rsidP="007244E7">
      <w:pPr>
        <w:rPr>
          <w:rFonts w:asciiTheme="majorHAnsi" w:hAnsiTheme="majorHAnsi" w:cs="Times New Roman"/>
          <w:b/>
          <w:bCs/>
          <w:sz w:val="28"/>
          <w:szCs w:val="28"/>
        </w:rPr>
      </w:pPr>
    </w:p>
    <w:p w14:paraId="1CB38D79" w14:textId="34D113D8" w:rsidR="00823EC0" w:rsidRDefault="00823EC0" w:rsidP="007244E7">
      <w:pPr>
        <w:rPr>
          <w:rFonts w:asciiTheme="majorHAnsi" w:hAnsiTheme="majorHAnsi" w:cs="Times New Roman"/>
          <w:b/>
          <w:bCs/>
          <w:sz w:val="28"/>
          <w:szCs w:val="28"/>
        </w:rPr>
      </w:pPr>
    </w:p>
    <w:p w14:paraId="53F30E86" w14:textId="10BD9BC3" w:rsidR="00823EC0" w:rsidRDefault="00823EC0" w:rsidP="007244E7">
      <w:pPr>
        <w:rPr>
          <w:rFonts w:asciiTheme="majorHAnsi" w:hAnsiTheme="majorHAnsi" w:cs="Times New Roman"/>
          <w:b/>
          <w:bCs/>
          <w:sz w:val="28"/>
          <w:szCs w:val="28"/>
        </w:rPr>
      </w:pPr>
    </w:p>
    <w:p w14:paraId="550D3E03" w14:textId="2C5134B3" w:rsidR="00823EC0" w:rsidRDefault="00823EC0" w:rsidP="007244E7">
      <w:pPr>
        <w:rPr>
          <w:rFonts w:asciiTheme="majorHAnsi" w:hAnsiTheme="majorHAnsi" w:cs="Times New Roman"/>
          <w:b/>
          <w:bCs/>
          <w:sz w:val="28"/>
          <w:szCs w:val="28"/>
        </w:rPr>
      </w:pPr>
    </w:p>
    <w:p w14:paraId="425F8A93" w14:textId="654F698B" w:rsidR="00823EC0" w:rsidRDefault="00823EC0" w:rsidP="007244E7">
      <w:pPr>
        <w:rPr>
          <w:rFonts w:asciiTheme="majorHAnsi" w:hAnsiTheme="majorHAnsi" w:cs="Times New Roman"/>
          <w:b/>
          <w:bCs/>
          <w:sz w:val="28"/>
          <w:szCs w:val="28"/>
        </w:rPr>
      </w:pPr>
    </w:p>
    <w:p w14:paraId="3290EA1D" w14:textId="0426FA22" w:rsidR="00823EC0" w:rsidRDefault="00823EC0" w:rsidP="007244E7">
      <w:pPr>
        <w:rPr>
          <w:rFonts w:asciiTheme="majorHAnsi" w:hAnsiTheme="majorHAnsi" w:cs="Times New Roman"/>
          <w:b/>
          <w:bCs/>
          <w:sz w:val="28"/>
          <w:szCs w:val="28"/>
        </w:rPr>
      </w:pPr>
    </w:p>
    <w:p w14:paraId="66569A4E" w14:textId="59E0BAD9" w:rsidR="00823EC0" w:rsidRDefault="00823EC0" w:rsidP="007244E7">
      <w:pPr>
        <w:rPr>
          <w:rFonts w:asciiTheme="majorHAnsi" w:hAnsiTheme="majorHAnsi" w:cs="Times New Roman"/>
          <w:b/>
          <w:bCs/>
          <w:sz w:val="28"/>
          <w:szCs w:val="28"/>
        </w:rPr>
      </w:pPr>
    </w:p>
    <w:p w14:paraId="1D6CEB94" w14:textId="0754E7F5" w:rsidR="00823EC0" w:rsidRDefault="00823EC0" w:rsidP="007244E7">
      <w:pPr>
        <w:rPr>
          <w:rFonts w:asciiTheme="majorHAnsi" w:hAnsiTheme="majorHAnsi" w:cs="Times New Roman"/>
          <w:b/>
          <w:bCs/>
          <w:sz w:val="28"/>
          <w:szCs w:val="28"/>
        </w:rPr>
      </w:pPr>
    </w:p>
    <w:p w14:paraId="5F534E96" w14:textId="406B686A" w:rsidR="00823EC0" w:rsidRDefault="00823EC0" w:rsidP="007244E7">
      <w:pPr>
        <w:rPr>
          <w:rFonts w:asciiTheme="majorHAnsi" w:hAnsiTheme="majorHAnsi" w:cs="Times New Roman"/>
          <w:b/>
          <w:bCs/>
          <w:sz w:val="28"/>
          <w:szCs w:val="28"/>
        </w:rPr>
      </w:pPr>
    </w:p>
    <w:p w14:paraId="73916EC4" w14:textId="5951FC73" w:rsidR="00823EC0" w:rsidRDefault="00823EC0" w:rsidP="007244E7">
      <w:pPr>
        <w:rPr>
          <w:rFonts w:asciiTheme="majorHAnsi" w:hAnsiTheme="majorHAnsi" w:cs="Times New Roman"/>
          <w:b/>
          <w:bCs/>
          <w:sz w:val="28"/>
          <w:szCs w:val="28"/>
        </w:rPr>
      </w:pPr>
    </w:p>
    <w:p w14:paraId="394EAEF4" w14:textId="0CDDA557" w:rsidR="00823EC0" w:rsidRDefault="00823EC0" w:rsidP="007244E7">
      <w:pPr>
        <w:rPr>
          <w:rFonts w:asciiTheme="majorHAnsi" w:hAnsiTheme="majorHAnsi" w:cs="Times New Roman"/>
          <w:b/>
          <w:bCs/>
          <w:sz w:val="28"/>
          <w:szCs w:val="28"/>
        </w:rPr>
      </w:pPr>
    </w:p>
    <w:p w14:paraId="2E1CC1F0" w14:textId="5205EB5E" w:rsidR="00823EC0" w:rsidRDefault="00823EC0" w:rsidP="007244E7">
      <w:pPr>
        <w:rPr>
          <w:rFonts w:asciiTheme="majorHAnsi" w:hAnsiTheme="majorHAnsi" w:cs="Times New Roman"/>
          <w:b/>
          <w:bCs/>
          <w:sz w:val="28"/>
          <w:szCs w:val="28"/>
        </w:rPr>
      </w:pPr>
    </w:p>
    <w:p w14:paraId="48235AFA" w14:textId="7DBCAA9B" w:rsidR="00823EC0" w:rsidRDefault="00823EC0" w:rsidP="007244E7">
      <w:pPr>
        <w:rPr>
          <w:rFonts w:asciiTheme="majorHAnsi" w:hAnsiTheme="majorHAnsi" w:cs="Times New Roman"/>
          <w:b/>
          <w:bCs/>
          <w:sz w:val="28"/>
          <w:szCs w:val="28"/>
        </w:rPr>
      </w:pPr>
    </w:p>
    <w:p w14:paraId="49E9EE59" w14:textId="1A1610BC" w:rsidR="000E6192" w:rsidRDefault="000E6192" w:rsidP="007244E7">
      <w:pPr>
        <w:rPr>
          <w:rFonts w:asciiTheme="majorHAnsi" w:hAnsiTheme="majorHAnsi" w:cs="Times New Roman"/>
          <w:b/>
          <w:bCs/>
          <w:sz w:val="28"/>
          <w:szCs w:val="28"/>
        </w:rPr>
      </w:pPr>
    </w:p>
    <w:p w14:paraId="5B8CC294" w14:textId="501B6909" w:rsidR="000E6192" w:rsidRDefault="000E6192" w:rsidP="007244E7">
      <w:pPr>
        <w:rPr>
          <w:rFonts w:asciiTheme="majorHAnsi" w:hAnsiTheme="majorHAnsi" w:cs="Times New Roman"/>
          <w:b/>
          <w:bCs/>
          <w:sz w:val="28"/>
          <w:szCs w:val="28"/>
        </w:rPr>
      </w:pPr>
    </w:p>
    <w:p w14:paraId="46995D21" w14:textId="6C17D373" w:rsidR="000E6192" w:rsidRDefault="000E6192" w:rsidP="007244E7">
      <w:pPr>
        <w:rPr>
          <w:rFonts w:asciiTheme="majorHAnsi" w:hAnsiTheme="majorHAnsi" w:cs="Times New Roman"/>
          <w:b/>
          <w:bCs/>
          <w:sz w:val="28"/>
          <w:szCs w:val="28"/>
        </w:rPr>
      </w:pPr>
    </w:p>
    <w:p w14:paraId="6917C9CD" w14:textId="6AC7855E" w:rsidR="000E6192" w:rsidRDefault="000E6192" w:rsidP="007244E7">
      <w:pPr>
        <w:rPr>
          <w:rFonts w:asciiTheme="majorHAnsi" w:hAnsiTheme="majorHAnsi" w:cs="Times New Roman"/>
          <w:b/>
          <w:bCs/>
          <w:sz w:val="28"/>
          <w:szCs w:val="28"/>
        </w:rPr>
      </w:pPr>
    </w:p>
    <w:p w14:paraId="035444E3" w14:textId="3CAA5138" w:rsidR="000E6192" w:rsidRDefault="000E6192" w:rsidP="007244E7">
      <w:pPr>
        <w:rPr>
          <w:rFonts w:asciiTheme="majorHAnsi" w:hAnsiTheme="majorHAnsi" w:cs="Times New Roman"/>
          <w:b/>
          <w:bCs/>
          <w:sz w:val="28"/>
          <w:szCs w:val="28"/>
        </w:rPr>
      </w:pPr>
    </w:p>
    <w:p w14:paraId="6CFA9C32" w14:textId="10F4F43B" w:rsidR="000E6192" w:rsidRDefault="000E6192" w:rsidP="007244E7">
      <w:pPr>
        <w:rPr>
          <w:rFonts w:asciiTheme="majorHAnsi" w:hAnsiTheme="majorHAnsi" w:cs="Times New Roman"/>
          <w:b/>
          <w:bCs/>
          <w:sz w:val="28"/>
          <w:szCs w:val="28"/>
        </w:rPr>
      </w:pPr>
    </w:p>
    <w:p w14:paraId="204A3CB3" w14:textId="3FED4CD6" w:rsidR="000E6192" w:rsidRDefault="000E6192" w:rsidP="007244E7">
      <w:pPr>
        <w:rPr>
          <w:rFonts w:asciiTheme="majorHAnsi" w:hAnsiTheme="majorHAnsi" w:cs="Times New Roman"/>
          <w:b/>
          <w:bCs/>
          <w:sz w:val="28"/>
          <w:szCs w:val="28"/>
        </w:rPr>
      </w:pPr>
    </w:p>
    <w:p w14:paraId="0DA99200" w14:textId="7216B3BB" w:rsidR="000E6192" w:rsidRDefault="000E6192" w:rsidP="007244E7">
      <w:pPr>
        <w:rPr>
          <w:rFonts w:asciiTheme="majorHAnsi" w:hAnsiTheme="majorHAnsi" w:cs="Times New Roman"/>
          <w:b/>
          <w:bCs/>
          <w:sz w:val="28"/>
          <w:szCs w:val="28"/>
        </w:rPr>
      </w:pPr>
    </w:p>
    <w:p w14:paraId="6BF9EEE5" w14:textId="415526EC" w:rsidR="000E6192" w:rsidRDefault="000E6192" w:rsidP="007244E7">
      <w:pPr>
        <w:rPr>
          <w:rFonts w:asciiTheme="majorHAnsi" w:hAnsiTheme="majorHAnsi" w:cs="Times New Roman"/>
          <w:b/>
          <w:bCs/>
          <w:sz w:val="28"/>
          <w:szCs w:val="28"/>
        </w:rPr>
      </w:pPr>
    </w:p>
    <w:p w14:paraId="7AC306EB" w14:textId="58B9A907" w:rsidR="000E6192" w:rsidRDefault="000E6192" w:rsidP="007244E7">
      <w:pPr>
        <w:rPr>
          <w:rFonts w:asciiTheme="majorHAnsi" w:hAnsiTheme="majorHAnsi" w:cs="Times New Roman"/>
          <w:b/>
          <w:bCs/>
          <w:sz w:val="28"/>
          <w:szCs w:val="28"/>
        </w:rPr>
      </w:pPr>
    </w:p>
    <w:p w14:paraId="65964862" w14:textId="54C0E16C" w:rsidR="000E6192" w:rsidRDefault="000E6192" w:rsidP="007244E7">
      <w:pPr>
        <w:rPr>
          <w:rFonts w:asciiTheme="majorHAnsi" w:hAnsiTheme="majorHAnsi" w:cs="Times New Roman"/>
          <w:b/>
          <w:bCs/>
          <w:sz w:val="28"/>
          <w:szCs w:val="28"/>
        </w:rPr>
      </w:pPr>
    </w:p>
    <w:p w14:paraId="0694C999" w14:textId="2C70E551" w:rsidR="000E6192" w:rsidRDefault="000E6192" w:rsidP="007244E7">
      <w:pPr>
        <w:rPr>
          <w:rFonts w:asciiTheme="majorHAnsi" w:hAnsiTheme="majorHAnsi" w:cs="Times New Roman"/>
          <w:b/>
          <w:bCs/>
          <w:sz w:val="28"/>
          <w:szCs w:val="28"/>
        </w:rPr>
      </w:pPr>
    </w:p>
    <w:p w14:paraId="021A2CB2" w14:textId="2F4ADC38" w:rsidR="000E6192" w:rsidRDefault="000E6192" w:rsidP="007244E7">
      <w:pPr>
        <w:rPr>
          <w:rFonts w:asciiTheme="majorHAnsi" w:hAnsiTheme="majorHAnsi" w:cs="Times New Roman"/>
          <w:b/>
          <w:bCs/>
          <w:sz w:val="28"/>
          <w:szCs w:val="28"/>
        </w:rPr>
      </w:pPr>
    </w:p>
    <w:p w14:paraId="65EF1ECB" w14:textId="77777777" w:rsidR="000E6192" w:rsidRDefault="000E6192" w:rsidP="007244E7">
      <w:pPr>
        <w:rPr>
          <w:rFonts w:asciiTheme="majorHAnsi" w:hAnsiTheme="majorHAnsi" w:cs="Times New Roman"/>
          <w:b/>
          <w:bCs/>
          <w:sz w:val="28"/>
          <w:szCs w:val="28"/>
        </w:rPr>
      </w:pPr>
    </w:p>
    <w:p w14:paraId="2F89AA65" w14:textId="6E96E095" w:rsidR="00823EC0" w:rsidRDefault="00823EC0" w:rsidP="007244E7">
      <w:pPr>
        <w:rPr>
          <w:rFonts w:asciiTheme="majorHAnsi" w:hAnsiTheme="majorHAnsi" w:cs="Times New Roman"/>
          <w:b/>
          <w:bCs/>
          <w:sz w:val="28"/>
          <w:szCs w:val="28"/>
        </w:rPr>
      </w:pPr>
    </w:p>
    <w:p w14:paraId="2D329BFB" w14:textId="6765A86A" w:rsidR="00823EC0" w:rsidRDefault="00823EC0" w:rsidP="007244E7">
      <w:pPr>
        <w:rPr>
          <w:rFonts w:asciiTheme="majorHAnsi" w:hAnsiTheme="majorHAnsi" w:cs="Times New Roman"/>
          <w:b/>
          <w:bCs/>
          <w:sz w:val="28"/>
          <w:szCs w:val="28"/>
        </w:rPr>
      </w:pPr>
    </w:p>
    <w:p w14:paraId="41FAE58A" w14:textId="1ED4FA1B" w:rsidR="000E6192" w:rsidRDefault="000E6192" w:rsidP="007244E7">
      <w:pPr>
        <w:rPr>
          <w:rFonts w:asciiTheme="majorHAnsi" w:hAnsiTheme="majorHAnsi" w:cs="Times New Roman"/>
          <w:b/>
          <w:bCs/>
          <w:sz w:val="28"/>
          <w:szCs w:val="28"/>
        </w:rPr>
      </w:pPr>
    </w:p>
    <w:p w14:paraId="6B8BAEF4" w14:textId="77777777" w:rsidR="000E6192" w:rsidRDefault="000E6192" w:rsidP="007244E7">
      <w:pPr>
        <w:rPr>
          <w:rFonts w:asciiTheme="majorHAnsi" w:hAnsiTheme="majorHAnsi" w:cs="Times New Roman"/>
          <w:b/>
          <w:bCs/>
          <w:sz w:val="28"/>
          <w:szCs w:val="28"/>
        </w:rPr>
      </w:pPr>
    </w:p>
    <w:p w14:paraId="650FB569" w14:textId="1FF07CC0" w:rsidR="00823EC0" w:rsidRDefault="00823EC0" w:rsidP="007244E7">
      <w:pPr>
        <w:rPr>
          <w:rFonts w:asciiTheme="majorHAnsi" w:hAnsiTheme="majorHAnsi" w:cs="Times New Roman"/>
          <w:b/>
          <w:bCs/>
          <w:sz w:val="28"/>
          <w:szCs w:val="28"/>
        </w:rPr>
      </w:pPr>
    </w:p>
    <w:p w14:paraId="0EB302D8" w14:textId="3427B4EF" w:rsidR="009F6E7D" w:rsidRDefault="009F6E7D" w:rsidP="009F6E7D">
      <w:pPr>
        <w:rPr>
          <w:rFonts w:cs="Times New Roman"/>
        </w:rPr>
      </w:pPr>
    </w:p>
    <w:p w14:paraId="769361C0" w14:textId="0E5B02A5" w:rsidR="009F6E7D" w:rsidRDefault="009F6E7D" w:rsidP="00DD4F10">
      <w:pPr>
        <w:pStyle w:val="Nagwek1"/>
      </w:pPr>
    </w:p>
    <w:p w14:paraId="5E1C7335" w14:textId="77777777" w:rsidR="00306641" w:rsidRDefault="00306641" w:rsidP="00C42492">
      <w:pPr>
        <w:jc w:val="center"/>
        <w:rPr>
          <w:b/>
          <w:sz w:val="28"/>
          <w:szCs w:val="28"/>
        </w:rPr>
      </w:pPr>
    </w:p>
    <w:p w14:paraId="73A8A514" w14:textId="322C072F" w:rsidR="00C42492" w:rsidRPr="0066439E" w:rsidRDefault="00C42492" w:rsidP="00C42492">
      <w:pPr>
        <w:jc w:val="center"/>
        <w:rPr>
          <w:b/>
          <w:sz w:val="28"/>
          <w:szCs w:val="28"/>
        </w:rPr>
      </w:pPr>
      <w:r w:rsidRPr="0066439E">
        <w:rPr>
          <w:b/>
          <w:sz w:val="28"/>
          <w:szCs w:val="28"/>
        </w:rPr>
        <w:t xml:space="preserve">Część B – </w:t>
      </w:r>
      <w:r w:rsidRPr="0066439E">
        <w:rPr>
          <w:sz w:val="28"/>
          <w:szCs w:val="28"/>
        </w:rPr>
        <w:t>Zakres rzeczowy Specyfikacji Wykonania Zamówienia</w:t>
      </w:r>
    </w:p>
    <w:p w14:paraId="27D1ED19" w14:textId="77777777" w:rsidR="00C42492" w:rsidRPr="0066439E" w:rsidRDefault="00C42492" w:rsidP="00C42492">
      <w:pPr>
        <w:jc w:val="center"/>
        <w:rPr>
          <w:b/>
          <w:sz w:val="28"/>
          <w:szCs w:val="28"/>
        </w:rPr>
      </w:pPr>
    </w:p>
    <w:p w14:paraId="1AF64CB6" w14:textId="77777777" w:rsidR="00103551" w:rsidRDefault="00103551" w:rsidP="00103551">
      <w:pPr>
        <w:jc w:val="center"/>
      </w:pPr>
    </w:p>
    <w:p w14:paraId="5C92830D" w14:textId="77777777" w:rsidR="00103551" w:rsidRDefault="00103551" w:rsidP="00103551">
      <w:pPr>
        <w:jc w:val="center"/>
      </w:pPr>
    </w:p>
    <w:p w14:paraId="463DFA7F" w14:textId="77777777" w:rsidR="00103551" w:rsidRDefault="00103551" w:rsidP="00103551">
      <w:pPr>
        <w:jc w:val="center"/>
      </w:pPr>
    </w:p>
    <w:p w14:paraId="6726AE0B" w14:textId="53D2A14E" w:rsidR="00103551" w:rsidRPr="00103551" w:rsidRDefault="00103551" w:rsidP="00103551">
      <w:pPr>
        <w:jc w:val="center"/>
        <w:rPr>
          <w:b/>
          <w:sz w:val="28"/>
          <w:szCs w:val="28"/>
        </w:rPr>
      </w:pPr>
      <w:r w:rsidRPr="00103551">
        <w:rPr>
          <w:b/>
          <w:sz w:val="28"/>
          <w:szCs w:val="28"/>
        </w:rPr>
        <w:t>Opis przedmiotu zamówienia</w:t>
      </w:r>
      <w:r w:rsidR="00D4529E">
        <w:rPr>
          <w:b/>
          <w:sz w:val="28"/>
          <w:szCs w:val="28"/>
        </w:rPr>
        <w:t xml:space="preserve"> – pkt. III. </w:t>
      </w:r>
      <w:proofErr w:type="spellStart"/>
      <w:r w:rsidR="00D4529E">
        <w:rPr>
          <w:b/>
          <w:sz w:val="28"/>
          <w:szCs w:val="28"/>
        </w:rPr>
        <w:t>Swz</w:t>
      </w:r>
      <w:proofErr w:type="spellEnd"/>
      <w:r w:rsidR="00D4529E">
        <w:rPr>
          <w:b/>
          <w:sz w:val="28"/>
          <w:szCs w:val="28"/>
        </w:rPr>
        <w:t>.</w:t>
      </w:r>
    </w:p>
    <w:p w14:paraId="3CD50EC3" w14:textId="2DB9D4B7" w:rsidR="00CD7309" w:rsidRPr="009F6E7D" w:rsidRDefault="00CD7309" w:rsidP="00CD7309">
      <w:pPr>
        <w:jc w:val="center"/>
        <w:rPr>
          <w:rFonts w:cs="Times New Roman"/>
          <w:i/>
        </w:rPr>
      </w:pPr>
    </w:p>
    <w:p w14:paraId="5B8A8AE6" w14:textId="407B8CC1" w:rsidR="005B5C98" w:rsidRPr="005B5C98" w:rsidRDefault="005B5C98" w:rsidP="005B5C98">
      <w:pPr>
        <w:jc w:val="center"/>
        <w:rPr>
          <w:rFonts w:asciiTheme="majorHAnsi" w:hAnsiTheme="majorHAnsi" w:cs="Times New Roman"/>
          <w:b/>
          <w:bCs/>
          <w:sz w:val="28"/>
          <w:szCs w:val="28"/>
        </w:rPr>
      </w:pPr>
      <w:r w:rsidRPr="005B5C98">
        <w:rPr>
          <w:rFonts w:asciiTheme="majorHAnsi" w:hAnsiTheme="majorHAnsi" w:cs="Times New Roman"/>
          <w:b/>
          <w:bCs/>
          <w:sz w:val="28"/>
          <w:szCs w:val="28"/>
        </w:rPr>
        <w:t xml:space="preserve">Stanowi odrębny dokument w którym przedstawiono </w:t>
      </w:r>
      <w:r w:rsidRPr="005B5C98">
        <w:rPr>
          <w:rFonts w:asciiTheme="majorHAnsi" w:hAnsiTheme="majorHAnsi" w:cs="Times New Roman"/>
          <w:b/>
          <w:bCs/>
          <w:sz w:val="28"/>
          <w:szCs w:val="28"/>
          <w:u w:val="single"/>
        </w:rPr>
        <w:t>minimalne warunki pracy serwisu.</w:t>
      </w:r>
      <w:r w:rsidRPr="005B5C98">
        <w:rPr>
          <w:rFonts w:asciiTheme="majorHAnsi" w:hAnsiTheme="majorHAnsi" w:cs="Times New Roman"/>
          <w:b/>
          <w:bCs/>
          <w:sz w:val="28"/>
          <w:szCs w:val="28"/>
        </w:rPr>
        <w:t xml:space="preserve"> </w:t>
      </w:r>
      <w:r w:rsidRPr="005B5C98">
        <w:rPr>
          <w:rFonts w:asciiTheme="majorHAnsi" w:hAnsiTheme="majorHAnsi" w:cs="Times New Roman"/>
          <w:b/>
          <w:bCs/>
          <w:sz w:val="28"/>
          <w:szCs w:val="28"/>
        </w:rPr>
        <w:br/>
        <w:t>Warunki te mogą być korzystniejsze nie mogą być gorsze niż przedstawiono.</w:t>
      </w:r>
    </w:p>
    <w:p w14:paraId="6CFF6E39" w14:textId="77777777" w:rsidR="005B5C98" w:rsidRPr="005B5C98" w:rsidRDefault="005B5C98" w:rsidP="005B5C98">
      <w:pPr>
        <w:jc w:val="center"/>
        <w:rPr>
          <w:rFonts w:asciiTheme="majorHAnsi" w:hAnsiTheme="majorHAnsi" w:cs="Times New Roman"/>
          <w:b/>
          <w:bCs/>
          <w:sz w:val="28"/>
          <w:szCs w:val="28"/>
        </w:rPr>
      </w:pPr>
    </w:p>
    <w:p w14:paraId="1E34644A" w14:textId="77777777" w:rsidR="005B5C98" w:rsidRPr="005B5C98" w:rsidRDefault="005B5C98" w:rsidP="005B5C98">
      <w:pPr>
        <w:jc w:val="center"/>
        <w:rPr>
          <w:rFonts w:asciiTheme="majorHAnsi" w:hAnsiTheme="majorHAnsi" w:cs="Times New Roman"/>
          <w:b/>
          <w:bCs/>
          <w:sz w:val="28"/>
          <w:szCs w:val="28"/>
        </w:rPr>
      </w:pPr>
    </w:p>
    <w:p w14:paraId="5AF82DCB" w14:textId="77777777" w:rsidR="005B5C98" w:rsidRPr="005B5C98" w:rsidRDefault="005B5C98" w:rsidP="005B5C98">
      <w:pPr>
        <w:jc w:val="center"/>
        <w:rPr>
          <w:rFonts w:asciiTheme="majorHAnsi" w:hAnsiTheme="majorHAnsi" w:cs="Times New Roman"/>
          <w:b/>
          <w:bCs/>
          <w:i/>
          <w:sz w:val="28"/>
          <w:szCs w:val="28"/>
        </w:rPr>
      </w:pPr>
      <w:r w:rsidRPr="005B5C98">
        <w:rPr>
          <w:rFonts w:asciiTheme="majorHAnsi" w:hAnsiTheme="majorHAnsi" w:cs="Times New Roman"/>
          <w:b/>
          <w:bCs/>
          <w:i/>
          <w:sz w:val="28"/>
          <w:szCs w:val="28"/>
        </w:rPr>
        <w:t>- w odrębny folderze.</w:t>
      </w:r>
    </w:p>
    <w:p w14:paraId="084F4C31" w14:textId="79EDB3C4" w:rsidR="009F6E7D" w:rsidRDefault="009F6E7D" w:rsidP="007244E7">
      <w:pPr>
        <w:rPr>
          <w:rFonts w:asciiTheme="majorHAnsi" w:hAnsiTheme="majorHAnsi" w:cs="Times New Roman"/>
          <w:b/>
          <w:bCs/>
          <w:sz w:val="28"/>
          <w:szCs w:val="28"/>
        </w:rPr>
      </w:pPr>
    </w:p>
    <w:p w14:paraId="2F164D61" w14:textId="0901CFC7" w:rsidR="009F6E7D" w:rsidRDefault="009F6E7D" w:rsidP="007244E7">
      <w:pPr>
        <w:rPr>
          <w:rFonts w:asciiTheme="majorHAnsi" w:hAnsiTheme="majorHAnsi" w:cs="Times New Roman"/>
          <w:b/>
          <w:bCs/>
          <w:sz w:val="28"/>
          <w:szCs w:val="28"/>
        </w:rPr>
      </w:pPr>
    </w:p>
    <w:p w14:paraId="258CC848" w14:textId="7CACF3A5" w:rsidR="009F6E7D" w:rsidRDefault="009F6E7D" w:rsidP="007244E7">
      <w:pPr>
        <w:rPr>
          <w:rFonts w:asciiTheme="majorHAnsi" w:hAnsiTheme="majorHAnsi" w:cs="Times New Roman"/>
          <w:b/>
          <w:bCs/>
          <w:sz w:val="28"/>
          <w:szCs w:val="28"/>
        </w:rPr>
      </w:pPr>
    </w:p>
    <w:p w14:paraId="120C0079" w14:textId="45319F1C" w:rsidR="009F6E7D" w:rsidRDefault="009F6E7D" w:rsidP="007244E7">
      <w:pPr>
        <w:rPr>
          <w:rFonts w:asciiTheme="majorHAnsi" w:hAnsiTheme="majorHAnsi" w:cs="Times New Roman"/>
          <w:b/>
          <w:bCs/>
          <w:sz w:val="28"/>
          <w:szCs w:val="28"/>
        </w:rPr>
      </w:pPr>
    </w:p>
    <w:p w14:paraId="1BB1E052" w14:textId="360FFEC3" w:rsidR="009F6E7D" w:rsidRDefault="009F6E7D" w:rsidP="007244E7">
      <w:pPr>
        <w:rPr>
          <w:rFonts w:asciiTheme="majorHAnsi" w:hAnsiTheme="majorHAnsi" w:cs="Times New Roman"/>
          <w:b/>
          <w:bCs/>
          <w:sz w:val="28"/>
          <w:szCs w:val="28"/>
        </w:rPr>
      </w:pPr>
    </w:p>
    <w:p w14:paraId="1EAD4281" w14:textId="51535C03" w:rsidR="009F6E7D" w:rsidRDefault="009F6E7D" w:rsidP="007244E7">
      <w:pPr>
        <w:rPr>
          <w:rFonts w:asciiTheme="majorHAnsi" w:hAnsiTheme="majorHAnsi" w:cs="Times New Roman"/>
          <w:b/>
          <w:bCs/>
          <w:sz w:val="28"/>
          <w:szCs w:val="28"/>
        </w:rPr>
      </w:pPr>
    </w:p>
    <w:p w14:paraId="05FDBFFA" w14:textId="40C9BB09" w:rsidR="009F6E7D" w:rsidRDefault="009F6E7D" w:rsidP="007244E7">
      <w:pPr>
        <w:rPr>
          <w:rFonts w:asciiTheme="majorHAnsi" w:hAnsiTheme="majorHAnsi" w:cs="Times New Roman"/>
          <w:b/>
          <w:bCs/>
          <w:sz w:val="28"/>
          <w:szCs w:val="28"/>
        </w:rPr>
      </w:pPr>
    </w:p>
    <w:p w14:paraId="16191779" w14:textId="54E09308" w:rsidR="009F6E7D" w:rsidRDefault="009F6E7D" w:rsidP="007244E7">
      <w:pPr>
        <w:rPr>
          <w:rFonts w:asciiTheme="majorHAnsi" w:hAnsiTheme="majorHAnsi" w:cs="Times New Roman"/>
          <w:b/>
          <w:bCs/>
          <w:sz w:val="28"/>
          <w:szCs w:val="28"/>
        </w:rPr>
      </w:pPr>
    </w:p>
    <w:p w14:paraId="46758B5A" w14:textId="4CF6D345" w:rsidR="009F6E7D" w:rsidRDefault="009F6E7D" w:rsidP="007244E7">
      <w:pPr>
        <w:rPr>
          <w:rFonts w:asciiTheme="majorHAnsi" w:hAnsiTheme="majorHAnsi" w:cs="Times New Roman"/>
          <w:b/>
          <w:bCs/>
          <w:sz w:val="28"/>
          <w:szCs w:val="28"/>
        </w:rPr>
      </w:pPr>
    </w:p>
    <w:p w14:paraId="3413D941" w14:textId="674B5DB3" w:rsidR="009F6E7D" w:rsidRDefault="009F6E7D" w:rsidP="007244E7">
      <w:pPr>
        <w:rPr>
          <w:rFonts w:asciiTheme="majorHAnsi" w:hAnsiTheme="majorHAnsi" w:cs="Times New Roman"/>
          <w:b/>
          <w:bCs/>
          <w:sz w:val="28"/>
          <w:szCs w:val="28"/>
        </w:rPr>
      </w:pPr>
    </w:p>
    <w:p w14:paraId="515678A3" w14:textId="19A4D3CD" w:rsidR="009F6E7D" w:rsidRDefault="009F6E7D" w:rsidP="007244E7">
      <w:pPr>
        <w:rPr>
          <w:rFonts w:asciiTheme="majorHAnsi" w:hAnsiTheme="majorHAnsi" w:cs="Times New Roman"/>
          <w:b/>
          <w:bCs/>
          <w:sz w:val="28"/>
          <w:szCs w:val="28"/>
        </w:rPr>
      </w:pPr>
    </w:p>
    <w:p w14:paraId="635E1A84" w14:textId="0A2FF194" w:rsidR="009F6E7D" w:rsidRDefault="009F6E7D" w:rsidP="007244E7">
      <w:pPr>
        <w:rPr>
          <w:rFonts w:asciiTheme="majorHAnsi" w:hAnsiTheme="majorHAnsi" w:cs="Times New Roman"/>
          <w:b/>
          <w:bCs/>
          <w:sz w:val="28"/>
          <w:szCs w:val="28"/>
        </w:rPr>
      </w:pPr>
    </w:p>
    <w:p w14:paraId="6C5360D4" w14:textId="3880845E" w:rsidR="009F6E7D" w:rsidRDefault="009F6E7D" w:rsidP="007244E7">
      <w:pPr>
        <w:rPr>
          <w:rFonts w:asciiTheme="majorHAnsi" w:hAnsiTheme="majorHAnsi" w:cs="Times New Roman"/>
          <w:b/>
          <w:bCs/>
          <w:sz w:val="28"/>
          <w:szCs w:val="28"/>
        </w:rPr>
      </w:pPr>
    </w:p>
    <w:p w14:paraId="3562CE69" w14:textId="51456A4E" w:rsidR="009F6E7D" w:rsidRDefault="009F6E7D" w:rsidP="007244E7">
      <w:pPr>
        <w:rPr>
          <w:rFonts w:asciiTheme="majorHAnsi" w:hAnsiTheme="majorHAnsi" w:cs="Times New Roman"/>
          <w:b/>
          <w:bCs/>
          <w:sz w:val="28"/>
          <w:szCs w:val="28"/>
        </w:rPr>
      </w:pPr>
    </w:p>
    <w:p w14:paraId="6F0C18C3" w14:textId="4EC6131B" w:rsidR="009F6E7D" w:rsidRDefault="009F6E7D" w:rsidP="007244E7">
      <w:pPr>
        <w:rPr>
          <w:rFonts w:asciiTheme="majorHAnsi" w:hAnsiTheme="majorHAnsi" w:cs="Times New Roman"/>
          <w:b/>
          <w:bCs/>
          <w:sz w:val="28"/>
          <w:szCs w:val="28"/>
        </w:rPr>
      </w:pPr>
    </w:p>
    <w:p w14:paraId="1FD7D6B1" w14:textId="41FFB4CB" w:rsidR="009F6E7D" w:rsidRDefault="009F6E7D" w:rsidP="007244E7">
      <w:pPr>
        <w:rPr>
          <w:rFonts w:asciiTheme="majorHAnsi" w:hAnsiTheme="majorHAnsi" w:cs="Times New Roman"/>
          <w:b/>
          <w:bCs/>
          <w:sz w:val="28"/>
          <w:szCs w:val="28"/>
        </w:rPr>
      </w:pPr>
    </w:p>
    <w:p w14:paraId="09C7B19B" w14:textId="38E138F0" w:rsidR="009F6E7D" w:rsidRDefault="009F6E7D" w:rsidP="007244E7">
      <w:pPr>
        <w:rPr>
          <w:rFonts w:asciiTheme="majorHAnsi" w:hAnsiTheme="majorHAnsi" w:cs="Times New Roman"/>
          <w:b/>
          <w:bCs/>
          <w:sz w:val="28"/>
          <w:szCs w:val="28"/>
        </w:rPr>
      </w:pPr>
    </w:p>
    <w:p w14:paraId="33522A4D" w14:textId="44832BB4" w:rsidR="009F6E7D" w:rsidRDefault="009F6E7D" w:rsidP="007244E7">
      <w:pPr>
        <w:rPr>
          <w:rFonts w:asciiTheme="majorHAnsi" w:hAnsiTheme="majorHAnsi" w:cs="Times New Roman"/>
          <w:b/>
          <w:bCs/>
          <w:sz w:val="28"/>
          <w:szCs w:val="28"/>
        </w:rPr>
      </w:pPr>
    </w:p>
    <w:p w14:paraId="7730814A" w14:textId="39F87882" w:rsidR="009F6E7D" w:rsidRDefault="009F6E7D" w:rsidP="007244E7">
      <w:pPr>
        <w:rPr>
          <w:rFonts w:asciiTheme="majorHAnsi" w:hAnsiTheme="majorHAnsi" w:cs="Times New Roman"/>
          <w:b/>
          <w:bCs/>
          <w:sz w:val="28"/>
          <w:szCs w:val="28"/>
        </w:rPr>
      </w:pPr>
    </w:p>
    <w:p w14:paraId="0C33EA12" w14:textId="6E1A757C" w:rsidR="009F6E7D" w:rsidRDefault="009F6E7D" w:rsidP="007244E7">
      <w:pPr>
        <w:rPr>
          <w:rFonts w:asciiTheme="majorHAnsi" w:hAnsiTheme="majorHAnsi" w:cs="Times New Roman"/>
          <w:b/>
          <w:bCs/>
          <w:sz w:val="28"/>
          <w:szCs w:val="28"/>
        </w:rPr>
      </w:pPr>
    </w:p>
    <w:p w14:paraId="0819F8BB" w14:textId="7E976C7C" w:rsidR="009F6E7D" w:rsidRDefault="009F6E7D" w:rsidP="007244E7">
      <w:pPr>
        <w:rPr>
          <w:rFonts w:asciiTheme="majorHAnsi" w:hAnsiTheme="majorHAnsi" w:cs="Times New Roman"/>
          <w:b/>
          <w:bCs/>
          <w:sz w:val="28"/>
          <w:szCs w:val="28"/>
        </w:rPr>
      </w:pPr>
    </w:p>
    <w:p w14:paraId="1229BAA0" w14:textId="7B3B96E0" w:rsidR="009F6E7D" w:rsidRDefault="009F6E7D" w:rsidP="007244E7">
      <w:pPr>
        <w:rPr>
          <w:rFonts w:asciiTheme="majorHAnsi" w:hAnsiTheme="majorHAnsi" w:cs="Times New Roman"/>
          <w:b/>
          <w:bCs/>
          <w:sz w:val="28"/>
          <w:szCs w:val="28"/>
        </w:rPr>
      </w:pPr>
    </w:p>
    <w:p w14:paraId="38180BC2" w14:textId="363D4139" w:rsidR="009F6E7D" w:rsidRDefault="009F6E7D" w:rsidP="007244E7">
      <w:pPr>
        <w:rPr>
          <w:rFonts w:asciiTheme="majorHAnsi" w:hAnsiTheme="majorHAnsi" w:cs="Times New Roman"/>
          <w:b/>
          <w:bCs/>
          <w:sz w:val="28"/>
          <w:szCs w:val="28"/>
        </w:rPr>
      </w:pPr>
    </w:p>
    <w:p w14:paraId="66FC02E5" w14:textId="6341246D" w:rsidR="00005F6A" w:rsidRDefault="00005F6A" w:rsidP="007244E7">
      <w:pPr>
        <w:rPr>
          <w:rFonts w:asciiTheme="majorHAnsi" w:hAnsiTheme="majorHAnsi" w:cs="Times New Roman"/>
          <w:b/>
          <w:bCs/>
          <w:sz w:val="28"/>
          <w:szCs w:val="28"/>
        </w:rPr>
      </w:pPr>
    </w:p>
    <w:p w14:paraId="551F5186" w14:textId="3D814C09" w:rsidR="00005F6A" w:rsidRDefault="00005F6A" w:rsidP="007244E7">
      <w:pPr>
        <w:rPr>
          <w:rFonts w:asciiTheme="majorHAnsi" w:hAnsiTheme="majorHAnsi" w:cs="Times New Roman"/>
          <w:b/>
          <w:bCs/>
          <w:sz w:val="28"/>
          <w:szCs w:val="28"/>
        </w:rPr>
      </w:pPr>
    </w:p>
    <w:p w14:paraId="244EC24C" w14:textId="77777777" w:rsidR="00005F6A" w:rsidRDefault="00005F6A" w:rsidP="007244E7">
      <w:pPr>
        <w:rPr>
          <w:rFonts w:asciiTheme="majorHAnsi" w:hAnsiTheme="majorHAnsi" w:cs="Times New Roman"/>
          <w:b/>
          <w:bCs/>
          <w:sz w:val="28"/>
          <w:szCs w:val="28"/>
        </w:rPr>
      </w:pPr>
    </w:p>
    <w:p w14:paraId="594E00D7" w14:textId="2497F6A2" w:rsidR="009F6E7D" w:rsidRDefault="009F6E7D" w:rsidP="007244E7">
      <w:pPr>
        <w:rPr>
          <w:rFonts w:asciiTheme="majorHAnsi" w:hAnsiTheme="majorHAnsi" w:cs="Times New Roman"/>
          <w:b/>
          <w:bCs/>
          <w:sz w:val="28"/>
          <w:szCs w:val="28"/>
        </w:rPr>
      </w:pPr>
    </w:p>
    <w:p w14:paraId="2312AD46" w14:textId="77777777" w:rsidR="009F6E7D" w:rsidRDefault="009F6E7D" w:rsidP="007244E7">
      <w:pPr>
        <w:rPr>
          <w:rFonts w:asciiTheme="majorHAnsi" w:hAnsiTheme="majorHAnsi" w:cs="Times New Roman"/>
          <w:b/>
          <w:bCs/>
          <w:sz w:val="28"/>
          <w:szCs w:val="28"/>
        </w:rPr>
      </w:pPr>
    </w:p>
    <w:p w14:paraId="5BB602CF" w14:textId="75470F86" w:rsidR="00071F7E" w:rsidRPr="006A4A4C" w:rsidRDefault="00071F7E" w:rsidP="007244E7">
      <w:pPr>
        <w:rPr>
          <w:rFonts w:asciiTheme="majorHAnsi" w:hAnsiTheme="majorHAnsi" w:cs="Times New Roman"/>
          <w:b/>
          <w:bCs/>
          <w:sz w:val="28"/>
          <w:szCs w:val="28"/>
        </w:rPr>
      </w:pPr>
      <w:r w:rsidRPr="00005F6A">
        <w:rPr>
          <w:rFonts w:asciiTheme="majorHAnsi" w:hAnsiTheme="majorHAnsi" w:cs="Times New Roman"/>
          <w:b/>
          <w:bCs/>
          <w:sz w:val="28"/>
          <w:szCs w:val="28"/>
        </w:rPr>
        <w:t xml:space="preserve">Część C – </w:t>
      </w:r>
      <w:r w:rsidR="005C037A" w:rsidRPr="00005F6A">
        <w:rPr>
          <w:rFonts w:asciiTheme="majorHAnsi" w:hAnsiTheme="majorHAnsi" w:cs="Times New Roman"/>
          <w:bCs/>
          <w:sz w:val="28"/>
          <w:szCs w:val="28"/>
        </w:rPr>
        <w:t>Załączniki do oferty nr 1-1</w:t>
      </w:r>
      <w:r w:rsidR="00005F6A" w:rsidRPr="00005F6A">
        <w:rPr>
          <w:rFonts w:asciiTheme="majorHAnsi" w:hAnsiTheme="majorHAnsi" w:cs="Times New Roman"/>
          <w:bCs/>
          <w:sz w:val="28"/>
          <w:szCs w:val="28"/>
        </w:rPr>
        <w:t>5</w:t>
      </w:r>
    </w:p>
    <w:p w14:paraId="7096ACD1" w14:textId="77777777" w:rsidR="00071F7E" w:rsidRPr="006A4A4C" w:rsidRDefault="00071F7E">
      <w:pPr>
        <w:jc w:val="both"/>
        <w:rPr>
          <w:rFonts w:asciiTheme="majorHAnsi" w:hAnsiTheme="majorHAnsi" w:cs="Times New Roman"/>
          <w:sz w:val="20"/>
          <w:szCs w:val="20"/>
        </w:rPr>
      </w:pPr>
    </w:p>
    <w:p w14:paraId="5F70C429" w14:textId="77777777" w:rsidR="00071F7E" w:rsidRPr="006A4A4C" w:rsidRDefault="00071F7E">
      <w:pPr>
        <w:rPr>
          <w:rFonts w:asciiTheme="majorHAnsi" w:hAnsiTheme="majorHAnsi" w:cs="Times New Roman"/>
        </w:rPr>
      </w:pPr>
    </w:p>
    <w:p w14:paraId="04224B04" w14:textId="77777777" w:rsidR="00FE2305" w:rsidRPr="00AA0A01" w:rsidRDefault="00FE2305" w:rsidP="00FE2305">
      <w:pPr>
        <w:spacing w:line="260" w:lineRule="atLeast"/>
        <w:jc w:val="both"/>
        <w:rPr>
          <w:rFonts w:asciiTheme="majorHAnsi" w:hAnsiTheme="majorHAnsi" w:cs="Times New Roman"/>
          <w:b/>
          <w:bCs/>
          <w:u w:val="single"/>
        </w:rPr>
      </w:pPr>
      <w:r w:rsidRPr="006A4A4C">
        <w:rPr>
          <w:rFonts w:asciiTheme="majorHAnsi" w:hAnsiTheme="majorHAnsi" w:cs="Times New Roman"/>
          <w:b/>
          <w:bCs/>
          <w:u w:val="single"/>
        </w:rPr>
        <w:t>WYKAZ OŚWIADCZEŃ I DOKUMENTÓW SKŁADANYCH PRZEZ WYKONAWCĘ WRAZ Z</w:t>
      </w:r>
      <w:r w:rsidRPr="00AA0A01">
        <w:rPr>
          <w:rFonts w:asciiTheme="majorHAnsi" w:hAnsiTheme="majorHAnsi" w:cs="Times New Roman"/>
          <w:b/>
          <w:bCs/>
          <w:u w:val="single"/>
        </w:rPr>
        <w:t xml:space="preserve"> OFERTĄ – I etap </w:t>
      </w:r>
    </w:p>
    <w:p w14:paraId="32A47E11" w14:textId="77777777" w:rsidR="00FE2305" w:rsidRPr="00AA0A01" w:rsidRDefault="00FE2305" w:rsidP="00FE2305">
      <w:pPr>
        <w:autoSpaceDE w:val="0"/>
        <w:autoSpaceDN w:val="0"/>
        <w:adjustRightInd w:val="0"/>
        <w:jc w:val="both"/>
        <w:rPr>
          <w:rFonts w:asciiTheme="majorHAnsi" w:eastAsia="Univers-PL" w:hAnsiTheme="majorHAnsi" w:cs="Times New Roman"/>
          <w:b/>
          <w:bCs/>
          <w:i/>
          <w:iCs/>
          <w:u w:val="single"/>
        </w:rPr>
      </w:pPr>
    </w:p>
    <w:p w14:paraId="6B85330E" w14:textId="599A0BDE" w:rsidR="00FE2305" w:rsidRPr="00AA0A01" w:rsidRDefault="00FE2305" w:rsidP="00FE2305">
      <w:pPr>
        <w:autoSpaceDE w:val="0"/>
        <w:autoSpaceDN w:val="0"/>
        <w:adjustRightInd w:val="0"/>
        <w:jc w:val="both"/>
        <w:rPr>
          <w:rFonts w:asciiTheme="majorHAnsi" w:eastAsia="Univers-PL" w:hAnsiTheme="majorHAnsi" w:cs="Times New Roman"/>
          <w:b/>
          <w:bCs/>
          <w:i/>
          <w:iCs/>
          <w:color w:val="FF0000"/>
          <w:u w:val="single"/>
        </w:rPr>
      </w:pPr>
      <w:r w:rsidRPr="00D4529E">
        <w:rPr>
          <w:rFonts w:asciiTheme="majorHAnsi" w:eastAsia="Univers-PL" w:hAnsiTheme="majorHAnsi" w:cs="Times New Roman"/>
          <w:b/>
          <w:bCs/>
          <w:i/>
          <w:iCs/>
          <w:color w:val="FF0000"/>
          <w:u w:val="single"/>
        </w:rPr>
        <w:t>Wykonawca jest zobowiązany do składania n/w dokumentów i oświadczeń wraz z of</w:t>
      </w:r>
      <w:r w:rsidR="005B5C98">
        <w:rPr>
          <w:rFonts w:asciiTheme="majorHAnsi" w:eastAsia="Univers-PL" w:hAnsiTheme="majorHAnsi" w:cs="Times New Roman"/>
          <w:b/>
          <w:bCs/>
          <w:i/>
          <w:iCs/>
          <w:color w:val="FF0000"/>
          <w:u w:val="single"/>
        </w:rPr>
        <w:t xml:space="preserve">ertą </w:t>
      </w:r>
      <w:r w:rsidR="005B5C98">
        <w:rPr>
          <w:rFonts w:asciiTheme="majorHAnsi" w:eastAsia="Univers-PL" w:hAnsiTheme="majorHAnsi" w:cs="Times New Roman"/>
          <w:b/>
          <w:bCs/>
          <w:i/>
          <w:iCs/>
          <w:color w:val="FF0000"/>
          <w:u w:val="single"/>
        </w:rPr>
        <w:br/>
        <w:t xml:space="preserve">(dot. załączników nr 1 – </w:t>
      </w:r>
      <w:r w:rsidR="00005F6A">
        <w:rPr>
          <w:rFonts w:asciiTheme="majorHAnsi" w:eastAsia="Univers-PL" w:hAnsiTheme="majorHAnsi" w:cs="Times New Roman"/>
          <w:b/>
          <w:bCs/>
          <w:i/>
          <w:iCs/>
          <w:color w:val="FF0000"/>
          <w:u w:val="single"/>
        </w:rPr>
        <w:t>7</w:t>
      </w:r>
      <w:r w:rsidRPr="00D4529E">
        <w:rPr>
          <w:rFonts w:asciiTheme="majorHAnsi" w:eastAsia="Univers-PL" w:hAnsiTheme="majorHAnsi" w:cs="Times New Roman"/>
          <w:b/>
          <w:bCs/>
          <w:i/>
          <w:iCs/>
          <w:color w:val="FF0000"/>
          <w:u w:val="single"/>
        </w:rPr>
        <w:t>)</w:t>
      </w:r>
      <w:r w:rsidRPr="00AA0A01">
        <w:rPr>
          <w:rFonts w:asciiTheme="majorHAnsi" w:eastAsia="Univers-PL" w:hAnsiTheme="majorHAnsi" w:cs="Times New Roman"/>
          <w:b/>
          <w:bCs/>
          <w:i/>
          <w:iCs/>
          <w:color w:val="FF0000"/>
          <w:u w:val="single"/>
        </w:rPr>
        <w:t xml:space="preserve">  </w:t>
      </w:r>
    </w:p>
    <w:p w14:paraId="6F52DD5E" w14:textId="4B76F567" w:rsidR="00E7034B" w:rsidRPr="00E7034B" w:rsidRDefault="00071F7E" w:rsidP="00E7034B">
      <w:pPr>
        <w:rPr>
          <w:rFonts w:asciiTheme="majorHAnsi" w:hAnsiTheme="majorHAnsi" w:cs="Times New Roman"/>
          <w:b/>
          <w:bCs/>
          <w:sz w:val="22"/>
          <w:szCs w:val="22"/>
          <w:u w:val="single"/>
        </w:rPr>
      </w:pPr>
      <w:r w:rsidRPr="00AA0A01">
        <w:rPr>
          <w:rFonts w:asciiTheme="majorHAnsi" w:hAnsiTheme="majorHAnsi" w:cs="Times New Roman"/>
          <w:b/>
          <w:bCs/>
          <w:sz w:val="28"/>
          <w:szCs w:val="28"/>
        </w:rPr>
        <w:br w:type="page"/>
      </w:r>
      <w:r w:rsidR="00DA08FC">
        <w:rPr>
          <w:rFonts w:asciiTheme="majorHAnsi" w:hAnsiTheme="majorHAnsi" w:cs="Times New Roman"/>
          <w:b/>
          <w:bCs/>
          <w:sz w:val="22"/>
          <w:szCs w:val="22"/>
        </w:rPr>
        <w:t>S</w:t>
      </w:r>
      <w:r w:rsidR="005B5C98">
        <w:rPr>
          <w:rFonts w:asciiTheme="majorHAnsi" w:hAnsiTheme="majorHAnsi" w:cs="Times New Roman"/>
          <w:b/>
          <w:bCs/>
          <w:sz w:val="22"/>
          <w:szCs w:val="22"/>
        </w:rPr>
        <w:t>prawa nr  ZP/10</w:t>
      </w:r>
      <w:r w:rsidR="00E7034B" w:rsidRPr="00E7034B">
        <w:rPr>
          <w:rFonts w:asciiTheme="majorHAnsi" w:hAnsiTheme="majorHAnsi" w:cs="Times New Roman"/>
          <w:b/>
          <w:bCs/>
          <w:sz w:val="22"/>
          <w:szCs w:val="22"/>
        </w:rPr>
        <w:t>8/2024</w:t>
      </w:r>
    </w:p>
    <w:p w14:paraId="7BB9F1BC" w14:textId="44E3B992" w:rsidR="00071F7E" w:rsidRPr="00AA0A01" w:rsidRDefault="00071F7E" w:rsidP="00C95779">
      <w:pPr>
        <w:rPr>
          <w:rFonts w:asciiTheme="majorHAnsi" w:hAnsiTheme="majorHAnsi" w:cs="Times New Roman"/>
          <w:b/>
          <w:bCs/>
          <w:sz w:val="22"/>
          <w:szCs w:val="22"/>
          <w:u w:val="single"/>
        </w:rPr>
      </w:pPr>
      <w:r w:rsidRPr="00AA0A01">
        <w:rPr>
          <w:rFonts w:asciiTheme="majorHAnsi" w:hAnsiTheme="majorHAnsi" w:cs="Times New Roman"/>
          <w:sz w:val="22"/>
          <w:szCs w:val="22"/>
        </w:rPr>
        <w:t>...............................</w:t>
      </w:r>
      <w:r w:rsidR="00A616D1" w:rsidRPr="00AA0A01">
        <w:rPr>
          <w:rFonts w:asciiTheme="majorHAnsi" w:hAnsiTheme="majorHAnsi" w:cs="Times New Roman"/>
          <w:sz w:val="22"/>
          <w:szCs w:val="22"/>
        </w:rPr>
        <w:t>.......</w:t>
      </w:r>
      <w:r w:rsidRPr="00AA0A01">
        <w:rPr>
          <w:rFonts w:asciiTheme="majorHAnsi" w:hAnsiTheme="majorHAnsi" w:cs="Times New Roman"/>
          <w:sz w:val="22"/>
          <w:szCs w:val="22"/>
        </w:rPr>
        <w:t xml:space="preserve"> dnia </w:t>
      </w:r>
      <w:r w:rsidR="00A616D1" w:rsidRPr="00AA0A01">
        <w:rPr>
          <w:rFonts w:asciiTheme="majorHAnsi" w:hAnsiTheme="majorHAnsi" w:cs="Times New Roman"/>
          <w:sz w:val="22"/>
          <w:szCs w:val="22"/>
        </w:rPr>
        <w:t>……..</w:t>
      </w:r>
      <w:r w:rsidRPr="00AA0A01">
        <w:rPr>
          <w:rFonts w:asciiTheme="majorHAnsi" w:hAnsiTheme="majorHAnsi" w:cs="Times New Roman"/>
          <w:sz w:val="22"/>
          <w:szCs w:val="22"/>
        </w:rPr>
        <w:t>...</w:t>
      </w:r>
      <w:r w:rsidR="00A616D1" w:rsidRPr="00AA0A01">
        <w:rPr>
          <w:rFonts w:asciiTheme="majorHAnsi" w:hAnsiTheme="majorHAnsi" w:cs="Times New Roman"/>
          <w:sz w:val="22"/>
          <w:szCs w:val="22"/>
        </w:rPr>
        <w:t>..........</w:t>
      </w:r>
      <w:r w:rsidRPr="00AA0A01">
        <w:rPr>
          <w:rFonts w:asciiTheme="majorHAnsi" w:hAnsiTheme="majorHAnsi" w:cs="Times New Roman"/>
          <w:sz w:val="22"/>
          <w:szCs w:val="22"/>
        </w:rPr>
        <w:t>............</w:t>
      </w:r>
    </w:p>
    <w:p w14:paraId="277BAAD1" w14:textId="77777777" w:rsidR="00A616D1" w:rsidRPr="00AA0A01" w:rsidRDefault="00A616D1" w:rsidP="009E4D20">
      <w:pPr>
        <w:rPr>
          <w:rFonts w:asciiTheme="majorHAnsi" w:hAnsiTheme="majorHAnsi" w:cs="Times New Roman"/>
          <w:sz w:val="18"/>
          <w:szCs w:val="18"/>
        </w:rPr>
      </w:pPr>
    </w:p>
    <w:p w14:paraId="0420AC15" w14:textId="77777777" w:rsidR="00071F7E" w:rsidRPr="00AA0A01" w:rsidRDefault="00071F7E" w:rsidP="009E4D20">
      <w:pPr>
        <w:ind w:right="5667"/>
        <w:jc w:val="center"/>
        <w:rPr>
          <w:rFonts w:asciiTheme="majorHAnsi" w:hAnsiTheme="majorHAnsi" w:cs="Times New Roman"/>
          <w:sz w:val="18"/>
          <w:szCs w:val="18"/>
        </w:rPr>
      </w:pPr>
      <w:r w:rsidRPr="00AA0A01">
        <w:rPr>
          <w:rFonts w:asciiTheme="majorHAnsi" w:hAnsiTheme="majorHAnsi" w:cs="Times New Roman"/>
          <w:sz w:val="18"/>
          <w:szCs w:val="18"/>
        </w:rPr>
        <w:t>..................................................................</w:t>
      </w:r>
    </w:p>
    <w:p w14:paraId="74764E35" w14:textId="77777777" w:rsidR="00071F7E" w:rsidRPr="00AA0A01" w:rsidRDefault="00071F7E" w:rsidP="009E4D20">
      <w:pPr>
        <w:ind w:right="5667"/>
        <w:jc w:val="center"/>
        <w:rPr>
          <w:rFonts w:asciiTheme="majorHAnsi" w:hAnsiTheme="majorHAnsi" w:cs="Times New Roman"/>
          <w:sz w:val="18"/>
          <w:szCs w:val="18"/>
        </w:rPr>
      </w:pPr>
      <w:r w:rsidRPr="00AA0A01">
        <w:rPr>
          <w:rFonts w:asciiTheme="majorHAnsi" w:hAnsiTheme="majorHAnsi" w:cs="Times New Roman"/>
          <w:sz w:val="18"/>
          <w:szCs w:val="18"/>
        </w:rPr>
        <w:t>(nazwa</w:t>
      </w:r>
      <w:r w:rsidR="003F2C67" w:rsidRPr="00AA0A01">
        <w:rPr>
          <w:rFonts w:asciiTheme="majorHAnsi" w:hAnsiTheme="majorHAnsi" w:cs="Times New Roman"/>
          <w:sz w:val="18"/>
          <w:szCs w:val="18"/>
        </w:rPr>
        <w:t xml:space="preserve"> i </w:t>
      </w:r>
      <w:r w:rsidRPr="00AA0A01">
        <w:rPr>
          <w:rFonts w:asciiTheme="majorHAnsi" w:hAnsiTheme="majorHAnsi" w:cs="Times New Roman"/>
          <w:sz w:val="18"/>
          <w:szCs w:val="18"/>
        </w:rPr>
        <w:t>adres Wykonawcy)</w:t>
      </w:r>
    </w:p>
    <w:p w14:paraId="79A34A60" w14:textId="77777777" w:rsidR="00071F7E" w:rsidRPr="00AA0A01" w:rsidRDefault="00071F7E" w:rsidP="009E4D20">
      <w:pPr>
        <w:spacing w:line="360" w:lineRule="auto"/>
        <w:jc w:val="right"/>
        <w:rPr>
          <w:rFonts w:asciiTheme="majorHAnsi" w:hAnsiTheme="majorHAnsi" w:cs="Times New Roman"/>
          <w:b/>
          <w:bCs/>
        </w:rPr>
      </w:pPr>
      <w:r w:rsidRPr="00AA0A01">
        <w:rPr>
          <w:rFonts w:asciiTheme="majorHAnsi" w:hAnsiTheme="majorHAnsi" w:cs="Times New Roman"/>
          <w:b/>
          <w:bCs/>
        </w:rPr>
        <w:t>Załącznik nr 1</w:t>
      </w:r>
    </w:p>
    <w:p w14:paraId="48D3EA4A"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Samodzielny Publiczny Zakład Opieki Zdrowotnej</w:t>
      </w:r>
    </w:p>
    <w:p w14:paraId="04CFF473"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 xml:space="preserve">Centralny Szpital Kliniczny </w:t>
      </w:r>
    </w:p>
    <w:p w14:paraId="38E191E8"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Uniwersytetu Medycznego</w:t>
      </w:r>
      <w:r w:rsidR="003F2C67" w:rsidRPr="00AA0A01">
        <w:rPr>
          <w:rFonts w:asciiTheme="majorHAnsi" w:hAnsiTheme="majorHAnsi" w:cs="Times New Roman"/>
          <w:b/>
          <w:bCs/>
          <w:sz w:val="22"/>
          <w:szCs w:val="22"/>
        </w:rPr>
        <w:t xml:space="preserve"> w </w:t>
      </w:r>
      <w:r w:rsidRPr="00AA0A01">
        <w:rPr>
          <w:rFonts w:asciiTheme="majorHAnsi" w:hAnsiTheme="majorHAnsi" w:cs="Times New Roman"/>
          <w:b/>
          <w:bCs/>
          <w:sz w:val="22"/>
          <w:szCs w:val="22"/>
        </w:rPr>
        <w:t>Łodzi</w:t>
      </w:r>
    </w:p>
    <w:p w14:paraId="40A7389D"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Łódź, ul. Pomorska 251</w:t>
      </w:r>
    </w:p>
    <w:p w14:paraId="6A33B5E0" w14:textId="77777777" w:rsidR="00071F7E" w:rsidRPr="00AA0A01" w:rsidRDefault="00071F7E" w:rsidP="009E4D20">
      <w:pPr>
        <w:spacing w:line="360" w:lineRule="auto"/>
        <w:rPr>
          <w:rFonts w:asciiTheme="majorHAnsi" w:hAnsiTheme="majorHAnsi" w:cs="Times New Roman"/>
          <w:b/>
          <w:bCs/>
          <w:sz w:val="12"/>
          <w:szCs w:val="12"/>
          <w:u w:val="single"/>
        </w:rPr>
      </w:pPr>
    </w:p>
    <w:p w14:paraId="5CD54038" w14:textId="77777777" w:rsidR="00071F7E" w:rsidRPr="00AA0A01" w:rsidRDefault="00071F7E" w:rsidP="009E4D20">
      <w:pPr>
        <w:spacing w:line="360" w:lineRule="auto"/>
        <w:jc w:val="center"/>
        <w:rPr>
          <w:rFonts w:asciiTheme="majorHAnsi" w:hAnsiTheme="majorHAnsi" w:cs="Times New Roman"/>
          <w:b/>
          <w:bCs/>
          <w:sz w:val="28"/>
          <w:szCs w:val="28"/>
          <w:u w:val="single"/>
        </w:rPr>
      </w:pPr>
      <w:r w:rsidRPr="00AA0A01">
        <w:rPr>
          <w:rFonts w:asciiTheme="majorHAnsi" w:hAnsiTheme="majorHAnsi" w:cs="Times New Roman"/>
          <w:b/>
          <w:bCs/>
          <w:sz w:val="28"/>
          <w:szCs w:val="28"/>
          <w:u w:val="single"/>
        </w:rPr>
        <w:t>FORMULARZ OFERTOWY</w:t>
      </w:r>
    </w:p>
    <w:p w14:paraId="7C0D891E" w14:textId="77777777" w:rsidR="00071F7E" w:rsidRPr="00AA0A01" w:rsidRDefault="00A616D1" w:rsidP="003F3AC6">
      <w:pPr>
        <w:pStyle w:val="Nagwek3"/>
        <w:numPr>
          <w:ilvl w:val="0"/>
          <w:numId w:val="0"/>
        </w:numPr>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 xml:space="preserve">Nazwa wykonawcy: </w:t>
      </w:r>
      <w:r w:rsidR="00071F7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123600"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071F7E" w:rsidRPr="00AA0A01">
        <w:rPr>
          <w:rFonts w:asciiTheme="majorHAnsi" w:hAnsiTheme="majorHAnsi" w:cs="Times New Roman"/>
          <w:i w:val="0"/>
          <w:iCs w:val="0"/>
          <w:sz w:val="22"/>
          <w:szCs w:val="22"/>
          <w:u w:val="none"/>
        </w:rPr>
        <w:t>..</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p>
    <w:p w14:paraId="2E524FDE" w14:textId="77777777" w:rsidR="00D80A9D" w:rsidRPr="00AA0A01" w:rsidRDefault="00A616D1" w:rsidP="009E4D20">
      <w:pPr>
        <w:pStyle w:val="Nagwek3"/>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 xml:space="preserve">Adres </w:t>
      </w:r>
      <w:r w:rsidR="00071F7E" w:rsidRPr="00AA0A01">
        <w:rPr>
          <w:rFonts w:asciiTheme="majorHAnsi" w:hAnsiTheme="majorHAnsi" w:cs="Times New Roman"/>
          <w:i w:val="0"/>
          <w:iCs w:val="0"/>
          <w:sz w:val="22"/>
          <w:szCs w:val="22"/>
          <w:u w:val="none"/>
        </w:rPr>
        <w:t>Wykonawcy:..................</w:t>
      </w:r>
      <w:r w:rsidRPr="00AA0A01">
        <w:rPr>
          <w:rFonts w:asciiTheme="majorHAnsi" w:hAnsiTheme="majorHAnsi" w:cs="Times New Roman"/>
          <w:i w:val="0"/>
          <w:iCs w:val="0"/>
          <w:sz w:val="22"/>
          <w:szCs w:val="22"/>
          <w:u w:val="none"/>
        </w:rPr>
        <w:t>.........</w:t>
      </w:r>
      <w:r w:rsidR="00071F7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D80A9D" w:rsidRPr="00AA0A01">
        <w:rPr>
          <w:rFonts w:asciiTheme="majorHAnsi" w:hAnsiTheme="majorHAnsi"/>
        </w:rPr>
        <w:t xml:space="preserve"> </w:t>
      </w:r>
    </w:p>
    <w:p w14:paraId="26CEB6D1" w14:textId="77777777" w:rsidR="00D80A9D" w:rsidRPr="00AA0A01" w:rsidRDefault="00D80A9D" w:rsidP="009E4D20">
      <w:pPr>
        <w:pStyle w:val="Nagwek3"/>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wpisanym do Krajowego Rejestru Sądowego prowadzonego przez Sąd …………………………….……………………………………………………………………..……………………………………</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p>
    <w:p w14:paraId="6348281F" w14:textId="77777777" w:rsidR="00D80A9D" w:rsidRPr="00AA0A01" w:rsidRDefault="00D80A9D" w:rsidP="009D1099">
      <w:pPr>
        <w:pStyle w:val="Nagwek3"/>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pod numerem KRS ....................</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 xml:space="preserve">....................., NIP .............................................;   REGON ...............................................; </w:t>
      </w:r>
    </w:p>
    <w:p w14:paraId="62380FF1" w14:textId="77777777" w:rsidR="003474E9" w:rsidRPr="00AA0A01" w:rsidRDefault="003474E9" w:rsidP="003474E9">
      <w:pPr>
        <w:tabs>
          <w:tab w:val="left" w:pos="0"/>
        </w:tabs>
        <w:spacing w:before="120" w:line="360" w:lineRule="auto"/>
        <w:jc w:val="both"/>
        <w:rPr>
          <w:rFonts w:asciiTheme="majorHAnsi" w:hAnsiTheme="majorHAnsi" w:cs="Times New Roman"/>
          <w:sz w:val="22"/>
          <w:szCs w:val="22"/>
        </w:rPr>
      </w:pPr>
      <w:r w:rsidRPr="00AA0A01">
        <w:rPr>
          <w:rFonts w:asciiTheme="majorHAnsi" w:hAnsiTheme="majorHAnsi" w:cs="Times New Roman"/>
          <w:sz w:val="22"/>
          <w:szCs w:val="22"/>
        </w:rPr>
        <w:t xml:space="preserve">Tel. .……………………………………….……………...…………....  Fax ................................................................................................... </w:t>
      </w:r>
    </w:p>
    <w:p w14:paraId="1BC872DC" w14:textId="77777777" w:rsidR="003474E9" w:rsidRPr="00AA0A01" w:rsidRDefault="003474E9" w:rsidP="003474E9">
      <w:pPr>
        <w:tabs>
          <w:tab w:val="left" w:pos="0"/>
        </w:tabs>
        <w:spacing w:before="120" w:line="360" w:lineRule="auto"/>
        <w:jc w:val="both"/>
        <w:rPr>
          <w:rFonts w:asciiTheme="majorHAnsi" w:hAnsiTheme="majorHAnsi" w:cs="Times New Roman"/>
          <w:sz w:val="22"/>
          <w:szCs w:val="22"/>
        </w:rPr>
      </w:pPr>
      <w:r w:rsidRPr="00AA0A01">
        <w:rPr>
          <w:rFonts w:asciiTheme="majorHAnsi" w:hAnsiTheme="majorHAnsi" w:cs="Times New Roman"/>
          <w:sz w:val="22"/>
          <w:szCs w:val="22"/>
        </w:rPr>
        <w:t xml:space="preserve">Strona internetowa: ............................................................................................................................................................................. </w:t>
      </w:r>
    </w:p>
    <w:p w14:paraId="73EB2162" w14:textId="77777777" w:rsidR="003474E9" w:rsidRPr="00AA0A01" w:rsidRDefault="003474E9" w:rsidP="003474E9">
      <w:pPr>
        <w:tabs>
          <w:tab w:val="left" w:pos="0"/>
        </w:tabs>
        <w:spacing w:before="120" w:line="360" w:lineRule="auto"/>
        <w:jc w:val="both"/>
        <w:rPr>
          <w:rFonts w:asciiTheme="majorHAnsi" w:hAnsiTheme="majorHAnsi" w:cs="Times New Roman"/>
          <w:b/>
          <w:sz w:val="22"/>
          <w:szCs w:val="22"/>
        </w:rPr>
      </w:pPr>
      <w:r w:rsidRPr="00AA0A01">
        <w:rPr>
          <w:rFonts w:asciiTheme="majorHAnsi" w:hAnsiTheme="majorHAnsi" w:cs="Times New Roman"/>
          <w:b/>
          <w:sz w:val="22"/>
          <w:szCs w:val="22"/>
        </w:rPr>
        <w:t>E-mail: ….............................................................................................................................................................................</w:t>
      </w:r>
    </w:p>
    <w:p w14:paraId="1E6CA709" w14:textId="77777777" w:rsidR="00BE4241" w:rsidRPr="00AA0A01" w:rsidRDefault="003474E9" w:rsidP="00BE4241">
      <w:pPr>
        <w:spacing w:line="360" w:lineRule="auto"/>
        <w:rPr>
          <w:rFonts w:asciiTheme="majorHAnsi" w:hAnsiTheme="majorHAnsi"/>
        </w:rPr>
      </w:pPr>
      <w:r w:rsidRPr="00AA0A01">
        <w:rPr>
          <w:rFonts w:asciiTheme="majorHAnsi" w:hAnsiTheme="majorHAnsi" w:cs="Times New Roman"/>
          <w:sz w:val="22"/>
          <w:szCs w:val="22"/>
        </w:rPr>
        <w:t>Osoba odpowiedzialna za realizację umowy:  …................................................................... tel. ……….…..…...</w:t>
      </w:r>
      <w:r w:rsidR="00BE4241" w:rsidRPr="00AA0A01">
        <w:rPr>
          <w:rFonts w:asciiTheme="majorHAnsi" w:hAnsiTheme="majorHAnsi" w:cs="Times New Roman"/>
          <w:sz w:val="22"/>
          <w:szCs w:val="22"/>
        </w:rPr>
        <w:t>..</w:t>
      </w:r>
      <w:r w:rsidRPr="00AA0A01">
        <w:rPr>
          <w:rFonts w:asciiTheme="majorHAnsi" w:hAnsiTheme="majorHAnsi" w:cs="Times New Roman"/>
          <w:sz w:val="22"/>
          <w:szCs w:val="22"/>
        </w:rPr>
        <w:t>….………</w:t>
      </w:r>
      <w:r w:rsidRPr="00AA0A01">
        <w:rPr>
          <w:rFonts w:asciiTheme="majorHAnsi" w:hAnsiTheme="majorHAnsi"/>
        </w:rPr>
        <w:t xml:space="preserve"> </w:t>
      </w:r>
    </w:p>
    <w:p w14:paraId="4950D69E" w14:textId="77777777" w:rsidR="00BE4241" w:rsidRPr="00AA0A01" w:rsidRDefault="00BE4241" w:rsidP="00BE4241">
      <w:pPr>
        <w:spacing w:line="360" w:lineRule="auto"/>
        <w:rPr>
          <w:rFonts w:asciiTheme="majorHAnsi" w:eastAsia="Times New Roman" w:hAnsiTheme="majorHAnsi" w:cs="Tahoma"/>
          <w:sz w:val="20"/>
          <w:szCs w:val="20"/>
          <w:lang w:eastAsia="ar-SA"/>
        </w:rPr>
      </w:pPr>
      <w:r w:rsidRPr="00AA0A01">
        <w:rPr>
          <w:rFonts w:asciiTheme="majorHAnsi" w:eastAsia="Times New Roman" w:hAnsiTheme="majorHAnsi" w:cs="Tahoma"/>
          <w:b/>
          <w:bCs/>
          <w:sz w:val="20"/>
          <w:szCs w:val="20"/>
          <w:lang w:eastAsia="ar-SA"/>
        </w:rPr>
        <w:t xml:space="preserve">Adres skrzynki </w:t>
      </w:r>
      <w:proofErr w:type="spellStart"/>
      <w:r w:rsidRPr="00AA0A01">
        <w:rPr>
          <w:rFonts w:asciiTheme="majorHAnsi" w:eastAsia="Times New Roman" w:hAnsiTheme="majorHAnsi" w:cs="Tahoma"/>
          <w:b/>
          <w:bCs/>
          <w:sz w:val="20"/>
          <w:szCs w:val="20"/>
          <w:lang w:eastAsia="ar-SA"/>
        </w:rPr>
        <w:t>ePUAP</w:t>
      </w:r>
      <w:proofErr w:type="spellEnd"/>
      <w:r w:rsidRPr="00AA0A01">
        <w:rPr>
          <w:rFonts w:asciiTheme="majorHAnsi" w:eastAsia="Times New Roman" w:hAnsiTheme="majorHAnsi" w:cs="Tahoma"/>
          <w:b/>
          <w:bCs/>
          <w:sz w:val="20"/>
          <w:szCs w:val="20"/>
          <w:lang w:eastAsia="ar-SA"/>
        </w:rPr>
        <w:t>: …………………………………………………………………………………………………</w:t>
      </w:r>
    </w:p>
    <w:p w14:paraId="3D4636C7" w14:textId="77777777" w:rsidR="00250919" w:rsidRPr="00AA0A01" w:rsidRDefault="00250919" w:rsidP="00250919">
      <w:pPr>
        <w:tabs>
          <w:tab w:val="left" w:pos="0"/>
        </w:tabs>
        <w:spacing w:line="360" w:lineRule="auto"/>
        <w:ind w:right="-3"/>
        <w:rPr>
          <w:rFonts w:asciiTheme="majorHAnsi" w:hAnsiTheme="majorHAnsi" w:cs="Times New Roman"/>
          <w:sz w:val="22"/>
          <w:szCs w:val="22"/>
        </w:rPr>
      </w:pPr>
      <w:r w:rsidRPr="00AA0A01">
        <w:rPr>
          <w:rFonts w:asciiTheme="majorHAnsi" w:hAnsiTheme="majorHAnsi" w:cs="Times New Roman"/>
          <w:sz w:val="22"/>
          <w:szCs w:val="22"/>
        </w:rPr>
        <w:t xml:space="preserve">Oświadczamy, że niniejszy numer rachunku bankowego: </w:t>
      </w:r>
    </w:p>
    <w:p w14:paraId="49B03FCB" w14:textId="77777777" w:rsidR="00250919" w:rsidRPr="00AA0A01" w:rsidRDefault="00250919" w:rsidP="00250919">
      <w:pPr>
        <w:tabs>
          <w:tab w:val="left" w:pos="0"/>
        </w:tabs>
        <w:spacing w:line="360" w:lineRule="auto"/>
        <w:ind w:right="-3"/>
        <w:rPr>
          <w:rFonts w:asciiTheme="majorHAnsi" w:hAnsiTheme="majorHAnsi" w:cs="Times New Roman"/>
          <w:sz w:val="22"/>
          <w:szCs w:val="22"/>
        </w:rPr>
      </w:pPr>
      <w:r w:rsidRPr="00AA0A01">
        <w:rPr>
          <w:rFonts w:asciiTheme="majorHAnsi" w:hAnsiTheme="majorHAnsi" w:cs="Times New Roman"/>
          <w:sz w:val="22"/>
          <w:szCs w:val="22"/>
        </w:rPr>
        <w:t xml:space="preserve">…………………………………..……………..……………………………,  jest taki sam jak numer rachunku na białej liście podatników VAT.  Wyżej wskazany nr rachunku bankowego będzie zgodny z podanym na fakturze Vat Wykonawcy. W przypadku zmiany nr rachunku informacje o zmianie przekażemy niezwłocznie do Działu Księgowości Zamawiającego. </w:t>
      </w:r>
    </w:p>
    <w:p w14:paraId="098C1DE0" w14:textId="77777777" w:rsidR="00250919" w:rsidRPr="00AA0A01" w:rsidRDefault="00250919" w:rsidP="00250919">
      <w:pPr>
        <w:tabs>
          <w:tab w:val="left" w:pos="0"/>
        </w:tabs>
        <w:spacing w:line="360" w:lineRule="auto"/>
        <w:ind w:right="-3"/>
        <w:rPr>
          <w:rFonts w:asciiTheme="majorHAnsi" w:hAnsiTheme="majorHAnsi" w:cs="Times New Roman"/>
          <w:i/>
          <w:sz w:val="22"/>
          <w:szCs w:val="22"/>
        </w:rPr>
      </w:pPr>
      <w:r w:rsidRPr="00AA0A01">
        <w:rPr>
          <w:rFonts w:asciiTheme="majorHAnsi" w:hAnsiTheme="majorHAnsi" w:cs="Times New Roman"/>
          <w:i/>
          <w:sz w:val="22"/>
          <w:szCs w:val="22"/>
        </w:rPr>
        <w:t>(należy podać numer rachunku zgodny ze zgłoszonym przez Wykonawcę do Urzędu Skarbowego w związku z prowadzoną działalnością).</w:t>
      </w:r>
    </w:p>
    <w:p w14:paraId="5F62C6A8" w14:textId="77777777" w:rsidR="003474E9" w:rsidRPr="00AA0A01" w:rsidRDefault="003474E9" w:rsidP="003474E9">
      <w:pPr>
        <w:tabs>
          <w:tab w:val="left" w:pos="0"/>
        </w:tabs>
        <w:spacing w:line="360" w:lineRule="auto"/>
        <w:ind w:right="-3"/>
        <w:rPr>
          <w:rFonts w:asciiTheme="majorHAnsi" w:hAnsiTheme="majorHAnsi" w:cs="Times New Roman"/>
          <w:sz w:val="22"/>
          <w:szCs w:val="22"/>
        </w:rPr>
      </w:pPr>
      <w:r w:rsidRPr="00AA0A01">
        <w:rPr>
          <w:rFonts w:asciiTheme="majorHAnsi" w:hAnsiTheme="majorHAnsi" w:cs="Times New Roman"/>
          <w:sz w:val="22"/>
          <w:szCs w:val="22"/>
        </w:rPr>
        <w:t xml:space="preserve">Osoby uprawnione do reprezentowania podmiotu: </w:t>
      </w:r>
    </w:p>
    <w:p w14:paraId="6B6C0248" w14:textId="77777777" w:rsidR="003474E9" w:rsidRPr="00AA0A01" w:rsidRDefault="003474E9" w:rsidP="003474E9">
      <w:pPr>
        <w:tabs>
          <w:tab w:val="left" w:pos="0"/>
        </w:tabs>
        <w:spacing w:line="360" w:lineRule="auto"/>
        <w:rPr>
          <w:rFonts w:asciiTheme="majorHAnsi" w:hAnsiTheme="majorHAnsi" w:cs="Times New Roman"/>
          <w:sz w:val="22"/>
          <w:szCs w:val="22"/>
        </w:rPr>
      </w:pPr>
      <w:r w:rsidRPr="00AA0A01">
        <w:rPr>
          <w:rFonts w:asciiTheme="majorHAnsi" w:hAnsiTheme="majorHAnsi" w:cs="Times New Roman"/>
          <w:sz w:val="22"/>
          <w:szCs w:val="22"/>
        </w:rPr>
        <w:t>…………......................................................................................................................................................................................................…</w:t>
      </w:r>
    </w:p>
    <w:p w14:paraId="29A06989" w14:textId="77777777" w:rsidR="003474E9" w:rsidRPr="00AA0A01" w:rsidRDefault="003474E9" w:rsidP="003474E9">
      <w:pPr>
        <w:rPr>
          <w:rFonts w:asciiTheme="majorHAnsi" w:hAnsiTheme="majorHAnsi"/>
          <w:lang w:eastAsia="ar-SA"/>
        </w:rPr>
      </w:pPr>
    </w:p>
    <w:p w14:paraId="09FD7D79" w14:textId="77777777" w:rsidR="003474E9" w:rsidRPr="00AA0A01" w:rsidRDefault="003474E9" w:rsidP="003474E9">
      <w:pPr>
        <w:pStyle w:val="Nagwek3"/>
        <w:numPr>
          <w:ilvl w:val="0"/>
          <w:numId w:val="0"/>
        </w:numPr>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*Nazwa i adres Wykonawców wspólnie ubiegających się o zamówienie  w składzie:</w:t>
      </w:r>
    </w:p>
    <w:p w14:paraId="4719F2B2" w14:textId="77777777" w:rsidR="003474E9" w:rsidRPr="00AA0A01" w:rsidRDefault="003474E9" w:rsidP="003474E9">
      <w:pPr>
        <w:pStyle w:val="Nagwek3"/>
        <w:numPr>
          <w:ilvl w:val="0"/>
          <w:numId w:val="0"/>
        </w:numPr>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w:t>
      </w:r>
    </w:p>
    <w:p w14:paraId="498083E9" w14:textId="77777777" w:rsidR="003474E9" w:rsidRPr="00AA0A01" w:rsidRDefault="003474E9" w:rsidP="003474E9">
      <w:pPr>
        <w:pStyle w:val="Nagwek3"/>
        <w:numPr>
          <w:ilvl w:val="0"/>
          <w:numId w:val="0"/>
        </w:numPr>
        <w:tabs>
          <w:tab w:val="left" w:pos="0"/>
        </w:tabs>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oświadczam/-y, że:</w:t>
      </w:r>
    </w:p>
    <w:p w14:paraId="6251550A" w14:textId="77777777" w:rsidR="003474E9" w:rsidRPr="00AA0A01" w:rsidRDefault="003474E9" w:rsidP="00D64EA5">
      <w:pPr>
        <w:numPr>
          <w:ilvl w:val="1"/>
          <w:numId w:val="5"/>
        </w:numPr>
        <w:tabs>
          <w:tab w:val="left" w:pos="0"/>
        </w:tabs>
        <w:spacing w:before="120" w:line="276" w:lineRule="auto"/>
        <w:jc w:val="both"/>
        <w:rPr>
          <w:rFonts w:asciiTheme="majorHAnsi" w:hAnsiTheme="majorHAnsi" w:cs="Times New Roman"/>
          <w:sz w:val="22"/>
          <w:szCs w:val="22"/>
        </w:rPr>
      </w:pPr>
      <w:r w:rsidRPr="00AA0A01">
        <w:rPr>
          <w:rFonts w:asciiTheme="majorHAnsi" w:hAnsiTheme="majorHAnsi" w:cs="Times New Roman"/>
          <w:sz w:val="22"/>
          <w:szCs w:val="22"/>
        </w:rPr>
        <w:t>niniejszym zgłaszamy udział w przedmiotowym postępowaniu,</w:t>
      </w:r>
    </w:p>
    <w:p w14:paraId="653840D7" w14:textId="77777777" w:rsidR="00C77C1E" w:rsidRPr="00AA0A01" w:rsidRDefault="003474E9" w:rsidP="00D64EA5">
      <w:pPr>
        <w:numPr>
          <w:ilvl w:val="1"/>
          <w:numId w:val="5"/>
        </w:numPr>
        <w:tabs>
          <w:tab w:val="left" w:pos="0"/>
        </w:tabs>
        <w:spacing w:before="120" w:line="276" w:lineRule="auto"/>
        <w:jc w:val="both"/>
        <w:rPr>
          <w:rFonts w:asciiTheme="majorHAnsi" w:hAnsiTheme="majorHAnsi" w:cs="Times New Roman"/>
          <w:sz w:val="22"/>
          <w:szCs w:val="22"/>
        </w:rPr>
      </w:pPr>
      <w:r w:rsidRPr="00AA0A01">
        <w:rPr>
          <w:rFonts w:asciiTheme="majorHAnsi" w:hAnsiTheme="majorHAnsi" w:cs="Times New Roman"/>
          <w:sz w:val="22"/>
          <w:szCs w:val="22"/>
        </w:rPr>
        <w:t>pełnomocnikiem Wykonawców wspólnie ubiegających się o zamówienie uprawnionym do reprezentowania  Wykonawców wspólnie ubiegających się o zamówienie w </w:t>
      </w:r>
      <w:r w:rsidR="00C77C1E" w:rsidRPr="00AA0A01">
        <w:rPr>
          <w:rFonts w:asciiTheme="majorHAnsi" w:hAnsiTheme="majorHAnsi" w:cs="Times New Roman"/>
          <w:sz w:val="22"/>
          <w:szCs w:val="22"/>
        </w:rPr>
        <w:t>postępowaniu jest</w:t>
      </w:r>
      <w:r w:rsidRPr="00AA0A01">
        <w:rPr>
          <w:rFonts w:asciiTheme="majorHAnsi" w:hAnsiTheme="majorHAnsi" w:cs="Times New Roman"/>
          <w:sz w:val="22"/>
          <w:szCs w:val="22"/>
        </w:rPr>
        <w:t>……………………………………………………………………………………………………………...………………….*</w:t>
      </w:r>
    </w:p>
    <w:p w14:paraId="7BEC53C2" w14:textId="147623FB" w:rsidR="00ED6616" w:rsidRDefault="00ED6616" w:rsidP="00ED6616">
      <w:pPr>
        <w:jc w:val="both"/>
        <w:rPr>
          <w:rFonts w:cs="Times New Roman"/>
          <w:iCs/>
        </w:rPr>
      </w:pPr>
    </w:p>
    <w:p w14:paraId="28A04077" w14:textId="77777777" w:rsidR="005B5C98" w:rsidRPr="005B5C98" w:rsidRDefault="005B5C98" w:rsidP="005B5C98">
      <w:pPr>
        <w:jc w:val="both"/>
        <w:rPr>
          <w:rFonts w:cs="Times New Roman"/>
          <w:b/>
          <w:iCs/>
        </w:rPr>
      </w:pPr>
      <w:r w:rsidRPr="005B5C98">
        <w:rPr>
          <w:rFonts w:cs="Times New Roman"/>
          <w:b/>
          <w:iCs/>
        </w:rPr>
        <w:t xml:space="preserve">Oferujemy nadzór autorski wraz z usługami stałego serwisu eksploatacyjnego </w:t>
      </w:r>
      <w:r w:rsidRPr="005B5C98">
        <w:rPr>
          <w:rFonts w:cs="Times New Roman"/>
          <w:b/>
          <w:iCs/>
        </w:rPr>
        <w:br/>
        <w:t>dla szpitalnych systemów informatycznych funkcjonujących w Centralnym Szpitalu Klinicznym Uniwersytetu Medycznego w Łodzi przy ul. Pomorskiej 251:</w:t>
      </w:r>
    </w:p>
    <w:p w14:paraId="26D5E781" w14:textId="77777777" w:rsidR="005B5C98" w:rsidRPr="00005F6A" w:rsidRDefault="005B5C98" w:rsidP="005B5C98">
      <w:pPr>
        <w:jc w:val="both"/>
        <w:rPr>
          <w:rFonts w:cs="Times New Roman"/>
          <w:b/>
          <w:i/>
          <w:iCs/>
          <w:lang w:val="en-US"/>
        </w:rPr>
      </w:pPr>
      <w:proofErr w:type="spellStart"/>
      <w:r w:rsidRPr="00005F6A">
        <w:rPr>
          <w:rFonts w:cs="Times New Roman"/>
          <w:b/>
          <w:i/>
          <w:iCs/>
          <w:lang w:val="en-US"/>
        </w:rPr>
        <w:t>Pakiet</w:t>
      </w:r>
      <w:proofErr w:type="spellEnd"/>
      <w:r w:rsidRPr="00005F6A">
        <w:rPr>
          <w:rFonts w:cs="Times New Roman"/>
          <w:b/>
          <w:i/>
          <w:iCs/>
          <w:lang w:val="en-US"/>
        </w:rPr>
        <w:t xml:space="preserve"> nr 1 - </w:t>
      </w:r>
      <w:proofErr w:type="spellStart"/>
      <w:r w:rsidRPr="00005F6A">
        <w:rPr>
          <w:rFonts w:cs="Times New Roman"/>
          <w:b/>
          <w:i/>
          <w:iCs/>
          <w:lang w:val="en-US"/>
        </w:rPr>
        <w:t>CliniNet</w:t>
      </w:r>
      <w:proofErr w:type="spellEnd"/>
      <w:r w:rsidRPr="00005F6A">
        <w:rPr>
          <w:rFonts w:cs="Times New Roman"/>
          <w:b/>
          <w:i/>
          <w:iCs/>
          <w:lang w:val="en-US"/>
        </w:rPr>
        <w:t xml:space="preserve">, </w:t>
      </w:r>
      <w:proofErr w:type="spellStart"/>
      <w:r w:rsidRPr="00005F6A">
        <w:rPr>
          <w:rFonts w:cs="Times New Roman"/>
          <w:b/>
          <w:i/>
          <w:iCs/>
          <w:lang w:val="en-US"/>
        </w:rPr>
        <w:t>NetRaad</w:t>
      </w:r>
      <w:proofErr w:type="spellEnd"/>
      <w:r w:rsidRPr="00005F6A">
        <w:rPr>
          <w:rFonts w:cs="Times New Roman"/>
          <w:b/>
          <w:i/>
          <w:iCs/>
          <w:lang w:val="en-US"/>
        </w:rPr>
        <w:t>, STER, SAKPRO</w:t>
      </w:r>
    </w:p>
    <w:p w14:paraId="771F0445" w14:textId="77777777" w:rsidR="005B5C98" w:rsidRPr="00005F6A" w:rsidRDefault="005B5C98" w:rsidP="005B5C98">
      <w:pPr>
        <w:jc w:val="both"/>
        <w:rPr>
          <w:rFonts w:cs="Times New Roman"/>
          <w:b/>
          <w:i/>
          <w:iCs/>
          <w:lang w:val="en-US"/>
        </w:rPr>
      </w:pPr>
      <w:proofErr w:type="spellStart"/>
      <w:r w:rsidRPr="00005F6A">
        <w:rPr>
          <w:rFonts w:cs="Times New Roman"/>
          <w:b/>
          <w:i/>
          <w:iCs/>
          <w:lang w:val="en-US"/>
        </w:rPr>
        <w:t>Pakiet</w:t>
      </w:r>
      <w:proofErr w:type="spellEnd"/>
      <w:r w:rsidRPr="00005F6A">
        <w:rPr>
          <w:rFonts w:cs="Times New Roman"/>
          <w:b/>
          <w:i/>
          <w:iCs/>
          <w:lang w:val="en-US"/>
        </w:rPr>
        <w:t xml:space="preserve"> nr 2 – KS-SOMED, KS-ZZL, KS-GMW, KS-ESM, KS-FKW</w:t>
      </w:r>
    </w:p>
    <w:p w14:paraId="7BF3C50C" w14:textId="77777777" w:rsidR="005B5C98" w:rsidRPr="00005F6A" w:rsidRDefault="005B5C98" w:rsidP="005B5C98">
      <w:pPr>
        <w:jc w:val="both"/>
        <w:rPr>
          <w:rFonts w:cs="Times New Roman"/>
          <w:b/>
          <w:i/>
          <w:iCs/>
        </w:rPr>
      </w:pPr>
      <w:r w:rsidRPr="00005F6A">
        <w:rPr>
          <w:rFonts w:cs="Times New Roman"/>
          <w:b/>
          <w:i/>
          <w:iCs/>
        </w:rPr>
        <w:t>Pakiet nr 3 – DAGOSTORE PACS</w:t>
      </w:r>
    </w:p>
    <w:p w14:paraId="51DB5279" w14:textId="77777777" w:rsidR="005B5C98" w:rsidRPr="00005F6A" w:rsidRDefault="005B5C98" w:rsidP="005B5C98">
      <w:pPr>
        <w:jc w:val="both"/>
        <w:rPr>
          <w:rFonts w:cs="Times New Roman"/>
          <w:b/>
          <w:i/>
          <w:iCs/>
        </w:rPr>
      </w:pPr>
      <w:r w:rsidRPr="00005F6A">
        <w:rPr>
          <w:rFonts w:cs="Times New Roman"/>
          <w:b/>
          <w:i/>
          <w:iCs/>
        </w:rPr>
        <w:t>Pakiet nr 4 – MARCEL</w:t>
      </w:r>
    </w:p>
    <w:p w14:paraId="6CE1FAFD" w14:textId="7B49D600" w:rsidR="005B5C98" w:rsidRPr="00005F6A" w:rsidRDefault="00005F6A" w:rsidP="005B5C98">
      <w:pPr>
        <w:jc w:val="both"/>
        <w:rPr>
          <w:rFonts w:cs="Times New Roman"/>
          <w:b/>
          <w:i/>
          <w:iCs/>
        </w:rPr>
      </w:pPr>
      <w:r w:rsidRPr="00005F6A">
        <w:rPr>
          <w:rFonts w:cs="Times New Roman"/>
          <w:b/>
          <w:i/>
          <w:iCs/>
        </w:rPr>
        <w:t>Pakiet nr 5</w:t>
      </w:r>
      <w:r w:rsidR="005B5C98" w:rsidRPr="00005F6A">
        <w:rPr>
          <w:rFonts w:cs="Times New Roman"/>
          <w:b/>
          <w:i/>
          <w:iCs/>
        </w:rPr>
        <w:t xml:space="preserve"> – Macierz G350</w:t>
      </w:r>
    </w:p>
    <w:p w14:paraId="118C5C68" w14:textId="77777777" w:rsidR="005B5C98" w:rsidRPr="005B5C98" w:rsidRDefault="005B5C98" w:rsidP="005B5C98">
      <w:pPr>
        <w:jc w:val="both"/>
        <w:rPr>
          <w:rFonts w:cs="Times New Roman"/>
          <w:i/>
          <w:iCs/>
        </w:rPr>
      </w:pPr>
      <w:r w:rsidRPr="005B5C98">
        <w:rPr>
          <w:rFonts w:cs="Times New Roman"/>
          <w:i/>
          <w:iCs/>
        </w:rPr>
        <w:t>- * których dotyczy</w:t>
      </w:r>
    </w:p>
    <w:p w14:paraId="341F61F5" w14:textId="77777777" w:rsidR="005B5C98" w:rsidRPr="005B5C98" w:rsidRDefault="005B5C98" w:rsidP="005B5C98">
      <w:pPr>
        <w:jc w:val="both"/>
        <w:rPr>
          <w:rFonts w:cs="Times New Roman"/>
          <w:b/>
          <w:iCs/>
        </w:rPr>
      </w:pPr>
      <w:r w:rsidRPr="005B5C98">
        <w:rPr>
          <w:rFonts w:cs="Times New Roman"/>
          <w:b/>
          <w:iCs/>
        </w:rPr>
        <w:t>zgodnie z opisem i warunkami zawartymi w SWZ za cenę:</w:t>
      </w:r>
    </w:p>
    <w:p w14:paraId="32FDC634" w14:textId="77777777" w:rsidR="005B5C98" w:rsidRPr="005B5C98" w:rsidRDefault="005B5C98" w:rsidP="005B5C98">
      <w:pPr>
        <w:jc w:val="both"/>
        <w:rPr>
          <w:rFonts w:cs="Times New Roman"/>
          <w:b/>
          <w:iCs/>
        </w:rPr>
      </w:pPr>
    </w:p>
    <w:p w14:paraId="4CA97655" w14:textId="77777777" w:rsidR="005B5C98" w:rsidRPr="005B5C98" w:rsidRDefault="005B5C98" w:rsidP="005B5C98">
      <w:pPr>
        <w:jc w:val="both"/>
        <w:rPr>
          <w:rFonts w:cs="Times New Roman"/>
          <w:iCs/>
        </w:rPr>
      </w:pPr>
      <w:r w:rsidRPr="005B5C98">
        <w:rPr>
          <w:rFonts w:cs="Times New Roman"/>
          <w:b/>
          <w:iCs/>
        </w:rPr>
        <w:t>1.</w:t>
      </w:r>
      <w:r w:rsidRPr="005B5C98">
        <w:rPr>
          <w:rFonts w:cs="Times New Roman"/>
          <w:iCs/>
        </w:rPr>
        <w:t xml:space="preserve"> Oferujemy świadczenie usług dla Centralnego Szpitala Klinicznego Uniwersytetu Medycznego w Łodzi w ramach n/w pakietu / ów, za cenę, zgodną z </w:t>
      </w:r>
      <w:r w:rsidRPr="005B5C98">
        <w:rPr>
          <w:rFonts w:cs="Times New Roman"/>
          <w:b/>
          <w:iCs/>
        </w:rPr>
        <w:t>Formularzem cenowym - załącznik nr 2</w:t>
      </w:r>
      <w:r w:rsidRPr="005B5C98">
        <w:rPr>
          <w:rFonts w:cs="Times New Roman"/>
          <w:iCs/>
        </w:rPr>
        <w:t xml:space="preserve"> do SWZ, będącym integralną częścią niniejszej oferty. – </w:t>
      </w:r>
      <w:r w:rsidRPr="005B5C98">
        <w:rPr>
          <w:rFonts w:cs="Times New Roman"/>
          <w:i/>
          <w:iCs/>
        </w:rPr>
        <w:t>I kryterium oceny.</w:t>
      </w:r>
    </w:p>
    <w:p w14:paraId="1C2D729F" w14:textId="77777777" w:rsidR="005B5C98" w:rsidRPr="005B5C98" w:rsidRDefault="005B5C98" w:rsidP="005B5C98">
      <w:pPr>
        <w:jc w:val="both"/>
        <w:rPr>
          <w:rFonts w:cs="Times New Roman"/>
          <w:iCs/>
        </w:rPr>
      </w:pPr>
    </w:p>
    <w:p w14:paraId="16930C24" w14:textId="77777777" w:rsidR="005B5C98" w:rsidRPr="005B5C98" w:rsidRDefault="005B5C98" w:rsidP="005B5C98">
      <w:pPr>
        <w:jc w:val="both"/>
        <w:rPr>
          <w:rFonts w:cs="Times New Roman"/>
          <w:b/>
          <w:iCs/>
        </w:rPr>
      </w:pPr>
      <w:r w:rsidRPr="005B5C98">
        <w:rPr>
          <w:rFonts w:cs="Times New Roman"/>
          <w:b/>
          <w:iCs/>
        </w:rPr>
        <w:t xml:space="preserve">Pakiet nr 1  </w:t>
      </w:r>
      <w:proofErr w:type="spellStart"/>
      <w:r w:rsidRPr="005B5C98">
        <w:rPr>
          <w:rFonts w:cs="Times New Roman"/>
          <w:b/>
          <w:iCs/>
        </w:rPr>
        <w:t>CliniNet</w:t>
      </w:r>
      <w:proofErr w:type="spellEnd"/>
      <w:r w:rsidRPr="005B5C98">
        <w:rPr>
          <w:rFonts w:cs="Times New Roman"/>
          <w:b/>
          <w:iCs/>
        </w:rPr>
        <w:t xml:space="preserve">, </w:t>
      </w:r>
      <w:proofErr w:type="spellStart"/>
      <w:r w:rsidRPr="005B5C98">
        <w:rPr>
          <w:rFonts w:cs="Times New Roman"/>
          <w:b/>
          <w:iCs/>
        </w:rPr>
        <w:t>NetRaad</w:t>
      </w:r>
      <w:proofErr w:type="spellEnd"/>
      <w:r w:rsidRPr="005B5C98">
        <w:rPr>
          <w:rFonts w:cs="Times New Roman"/>
          <w:b/>
          <w:iCs/>
        </w:rPr>
        <w:t xml:space="preserve">, STER, </w:t>
      </w:r>
      <w:proofErr w:type="spellStart"/>
      <w:r w:rsidRPr="005B5C98">
        <w:rPr>
          <w:rFonts w:cs="Times New Roman"/>
          <w:b/>
          <w:iCs/>
        </w:rPr>
        <w:t>PharmaNET</w:t>
      </w:r>
      <w:proofErr w:type="spellEnd"/>
      <w:r w:rsidRPr="005B5C98">
        <w:rPr>
          <w:rFonts w:cs="Times New Roman"/>
          <w:b/>
          <w:iCs/>
        </w:rPr>
        <w:t>, SAKPRO wraz z serwisem sprzętu i infrastruktury informatycznej *</w:t>
      </w:r>
    </w:p>
    <w:p w14:paraId="22457468" w14:textId="77777777" w:rsidR="005B5C98" w:rsidRPr="005B5C98" w:rsidRDefault="005B5C98" w:rsidP="005B5C98">
      <w:pPr>
        <w:jc w:val="both"/>
        <w:rPr>
          <w:rFonts w:cs="Times New Roman"/>
          <w:b/>
          <w:iCs/>
        </w:rPr>
      </w:pPr>
    </w:p>
    <w:p w14:paraId="5D8F7D84" w14:textId="2D777BA9" w:rsidR="005B5C98" w:rsidRPr="005B5C98" w:rsidRDefault="005B5C98" w:rsidP="005B5C98">
      <w:pPr>
        <w:jc w:val="both"/>
        <w:rPr>
          <w:rFonts w:cs="Times New Roman"/>
          <w:iCs/>
        </w:rPr>
      </w:pPr>
      <w:r w:rsidRPr="005B5C98">
        <w:rPr>
          <w:rFonts w:cs="Times New Roman"/>
          <w:iCs/>
        </w:rPr>
        <w:t>Tab.1 i 2 - załącznika 2. Opłaty ryczałtowe i dodatkowe związane z wykonywaniem przedmiotu Umowy w okresie 36 m-</w:t>
      </w:r>
      <w:proofErr w:type="spellStart"/>
      <w:r w:rsidRPr="005B5C98">
        <w:rPr>
          <w:rFonts w:cs="Times New Roman"/>
          <w:iCs/>
        </w:rPr>
        <w:t>cy</w:t>
      </w:r>
      <w:proofErr w:type="spellEnd"/>
      <w:r w:rsidRPr="005B5C98">
        <w:rPr>
          <w:rFonts w:cs="Times New Roman"/>
          <w:iCs/>
        </w:rPr>
        <w:t>:</w:t>
      </w:r>
    </w:p>
    <w:p w14:paraId="64CF1295" w14:textId="77777777" w:rsidR="005B5C98" w:rsidRPr="005B5C98" w:rsidRDefault="005B5C98" w:rsidP="005B5C98">
      <w:pPr>
        <w:jc w:val="both"/>
        <w:rPr>
          <w:rFonts w:cs="Times New Roman"/>
          <w:iCs/>
        </w:rPr>
      </w:pPr>
    </w:p>
    <w:p w14:paraId="7708D1F7" w14:textId="77777777" w:rsidR="005B5C98" w:rsidRPr="005B5C98" w:rsidRDefault="005B5C98" w:rsidP="005B5C98">
      <w:pPr>
        <w:jc w:val="both"/>
        <w:rPr>
          <w:rFonts w:cs="Times New Roman"/>
          <w:iCs/>
        </w:rPr>
      </w:pPr>
      <w:r w:rsidRPr="005B5C98">
        <w:rPr>
          <w:rFonts w:cs="Times New Roman"/>
          <w:iCs/>
          <w:lang w:val="it-IT"/>
        </w:rPr>
        <w:t xml:space="preserve">netto …………......………… zł . </w:t>
      </w:r>
      <w:r w:rsidRPr="005B5C98">
        <w:rPr>
          <w:rFonts w:cs="Times New Roman"/>
          <w:iCs/>
        </w:rPr>
        <w:t>+  …….… wartość Vat =  Cena brutto  ...............................................zł.</w:t>
      </w:r>
    </w:p>
    <w:p w14:paraId="286BE9E4" w14:textId="66759BE2" w:rsidR="005B5C98" w:rsidRPr="005B5C98" w:rsidRDefault="005B5C98" w:rsidP="005B5C98">
      <w:pPr>
        <w:jc w:val="both"/>
        <w:rPr>
          <w:rFonts w:cs="Times New Roman"/>
          <w:iCs/>
        </w:rPr>
      </w:pPr>
      <w:r w:rsidRPr="005B5C98">
        <w:rPr>
          <w:rFonts w:cs="Times New Roman"/>
          <w:iCs/>
        </w:rPr>
        <w:t>Słownie brutto: .................................................................................................................................... zł.</w:t>
      </w:r>
    </w:p>
    <w:p w14:paraId="4EF89EBA" w14:textId="77777777" w:rsidR="005B5C98" w:rsidRPr="005B5C98" w:rsidRDefault="005B5C98" w:rsidP="005B5C98">
      <w:pPr>
        <w:jc w:val="both"/>
        <w:rPr>
          <w:rFonts w:cs="Times New Roman"/>
          <w:b/>
          <w:iCs/>
        </w:rPr>
      </w:pPr>
    </w:p>
    <w:p w14:paraId="32EE29AD" w14:textId="77777777" w:rsidR="005B5C98" w:rsidRPr="005B5C98" w:rsidRDefault="005B5C98" w:rsidP="005B5C98">
      <w:pPr>
        <w:jc w:val="both"/>
        <w:rPr>
          <w:rFonts w:cs="Times New Roman"/>
          <w:b/>
          <w:iCs/>
        </w:rPr>
      </w:pPr>
      <w:r w:rsidRPr="005B5C98">
        <w:rPr>
          <w:rFonts w:cs="Times New Roman"/>
          <w:b/>
          <w:iCs/>
        </w:rPr>
        <w:t>Pakiet nr 2    KS- SOMED</w:t>
      </w:r>
      <w:r w:rsidRPr="005B5C98">
        <w:rPr>
          <w:rFonts w:cs="Times New Roman"/>
          <w:iCs/>
        </w:rPr>
        <w:t xml:space="preserve">, </w:t>
      </w:r>
      <w:r w:rsidRPr="005B5C98">
        <w:rPr>
          <w:rFonts w:cs="Times New Roman"/>
          <w:b/>
          <w:iCs/>
        </w:rPr>
        <w:t>KS-ZZL, KS-GMW, KS-ESM, KS-FKW *</w:t>
      </w:r>
    </w:p>
    <w:p w14:paraId="75C19F19" w14:textId="77777777" w:rsidR="005B5C98" w:rsidRPr="005B5C98" w:rsidRDefault="005B5C98" w:rsidP="005B5C98">
      <w:pPr>
        <w:jc w:val="both"/>
        <w:rPr>
          <w:rFonts w:cs="Times New Roman"/>
          <w:b/>
          <w:iCs/>
        </w:rPr>
      </w:pPr>
    </w:p>
    <w:p w14:paraId="20016657" w14:textId="69EE36D9" w:rsidR="005B5C98" w:rsidRPr="005B5C98" w:rsidRDefault="005B5C98" w:rsidP="005B5C98">
      <w:pPr>
        <w:jc w:val="both"/>
        <w:rPr>
          <w:rFonts w:cs="Times New Roman"/>
          <w:iCs/>
        </w:rPr>
      </w:pPr>
      <w:r w:rsidRPr="005B5C98">
        <w:rPr>
          <w:rFonts w:cs="Times New Roman"/>
          <w:iCs/>
        </w:rPr>
        <w:t>Tab. 1 i 2 - załącznika 2. Opłaty ryczałtowe i dodatkowe związane z wykonywaniem przedmiotu Umowy w okresie 36 m-</w:t>
      </w:r>
      <w:proofErr w:type="spellStart"/>
      <w:r w:rsidRPr="005B5C98">
        <w:rPr>
          <w:rFonts w:cs="Times New Roman"/>
          <w:iCs/>
        </w:rPr>
        <w:t>cy</w:t>
      </w:r>
      <w:proofErr w:type="spellEnd"/>
      <w:r w:rsidRPr="005B5C98">
        <w:rPr>
          <w:rFonts w:cs="Times New Roman"/>
          <w:iCs/>
        </w:rPr>
        <w:t>:</w:t>
      </w:r>
    </w:p>
    <w:p w14:paraId="70BFCC94" w14:textId="77777777" w:rsidR="005B5C98" w:rsidRPr="005B5C98" w:rsidRDefault="005B5C98" w:rsidP="005B5C98">
      <w:pPr>
        <w:jc w:val="both"/>
        <w:rPr>
          <w:rFonts w:cs="Times New Roman"/>
          <w:iCs/>
        </w:rPr>
      </w:pPr>
    </w:p>
    <w:p w14:paraId="091833B8" w14:textId="77777777" w:rsidR="005B5C98" w:rsidRPr="005B5C98" w:rsidRDefault="005B5C98" w:rsidP="005B5C98">
      <w:pPr>
        <w:jc w:val="both"/>
        <w:rPr>
          <w:rFonts w:cs="Times New Roman"/>
          <w:iCs/>
        </w:rPr>
      </w:pPr>
      <w:r w:rsidRPr="005B5C98">
        <w:rPr>
          <w:rFonts w:cs="Times New Roman"/>
          <w:iCs/>
          <w:lang w:val="it-IT"/>
        </w:rPr>
        <w:t xml:space="preserve">netto …………......…… zł . </w:t>
      </w:r>
      <w:r w:rsidRPr="005B5C98">
        <w:rPr>
          <w:rFonts w:cs="Times New Roman"/>
          <w:iCs/>
        </w:rPr>
        <w:t>+  …….… wartość Vat =  Cena brutto  ...............................................zł.</w:t>
      </w:r>
    </w:p>
    <w:p w14:paraId="0084C754" w14:textId="77777777" w:rsidR="005B5C98" w:rsidRPr="005B5C98" w:rsidRDefault="005B5C98" w:rsidP="005B5C98">
      <w:pPr>
        <w:jc w:val="both"/>
        <w:rPr>
          <w:rFonts w:cs="Times New Roman"/>
          <w:iCs/>
        </w:rPr>
      </w:pPr>
      <w:r w:rsidRPr="005B5C98">
        <w:rPr>
          <w:rFonts w:cs="Times New Roman"/>
          <w:iCs/>
        </w:rPr>
        <w:t>Słownie brutto: .................................................................................................................................... zł.</w:t>
      </w:r>
    </w:p>
    <w:p w14:paraId="00DF9ED0" w14:textId="77777777" w:rsidR="005B5C98" w:rsidRPr="005B5C98" w:rsidRDefault="005B5C98" w:rsidP="005B5C98">
      <w:pPr>
        <w:jc w:val="both"/>
        <w:rPr>
          <w:rFonts w:cs="Times New Roman"/>
          <w:b/>
          <w:iCs/>
        </w:rPr>
      </w:pPr>
    </w:p>
    <w:p w14:paraId="1DDC3502" w14:textId="77777777" w:rsidR="005B5C98" w:rsidRPr="005B5C98" w:rsidRDefault="005B5C98" w:rsidP="005B5C98">
      <w:pPr>
        <w:numPr>
          <w:ilvl w:val="0"/>
          <w:numId w:val="1"/>
        </w:numPr>
        <w:jc w:val="both"/>
        <w:rPr>
          <w:rFonts w:cs="Times New Roman"/>
          <w:b/>
          <w:iCs/>
        </w:rPr>
      </w:pPr>
      <w:r w:rsidRPr="005B5C98">
        <w:rPr>
          <w:rFonts w:cs="Times New Roman"/>
          <w:b/>
          <w:iCs/>
        </w:rPr>
        <w:t>Pakiet nr 3  DAGOSTORE*</w:t>
      </w:r>
    </w:p>
    <w:p w14:paraId="23EA497B" w14:textId="77777777" w:rsidR="005B5C98" w:rsidRPr="005B5C98" w:rsidRDefault="005B5C98" w:rsidP="005B5C98">
      <w:pPr>
        <w:jc w:val="both"/>
        <w:rPr>
          <w:rFonts w:cs="Times New Roman"/>
          <w:iCs/>
        </w:rPr>
      </w:pPr>
    </w:p>
    <w:p w14:paraId="6E11C444" w14:textId="71DA79A8" w:rsidR="005B5C98" w:rsidRPr="005B5C98" w:rsidRDefault="005B5C98" w:rsidP="005B5C98">
      <w:pPr>
        <w:jc w:val="both"/>
        <w:rPr>
          <w:rFonts w:cs="Times New Roman"/>
          <w:iCs/>
        </w:rPr>
      </w:pPr>
      <w:r w:rsidRPr="005B5C98">
        <w:rPr>
          <w:rFonts w:cs="Times New Roman"/>
          <w:iCs/>
        </w:rPr>
        <w:t>Tab.1. i 2 - załącznika 2. Opłaty ryczałtowe i dodatkowe związane z wykonywaniem przedmiotu Umowy  w okresie 36 m-</w:t>
      </w:r>
      <w:proofErr w:type="spellStart"/>
      <w:r w:rsidRPr="005B5C98">
        <w:rPr>
          <w:rFonts w:cs="Times New Roman"/>
          <w:iCs/>
        </w:rPr>
        <w:t>cy</w:t>
      </w:r>
      <w:proofErr w:type="spellEnd"/>
      <w:r w:rsidRPr="005B5C98">
        <w:rPr>
          <w:rFonts w:cs="Times New Roman"/>
          <w:iCs/>
        </w:rPr>
        <w:t>:</w:t>
      </w:r>
    </w:p>
    <w:p w14:paraId="3AA35F53" w14:textId="77777777" w:rsidR="005B5C98" w:rsidRPr="005B5C98" w:rsidRDefault="005B5C98" w:rsidP="005B5C98">
      <w:pPr>
        <w:jc w:val="both"/>
        <w:rPr>
          <w:rFonts w:cs="Times New Roman"/>
          <w:iCs/>
        </w:rPr>
      </w:pPr>
    </w:p>
    <w:p w14:paraId="288CC3B4" w14:textId="77777777" w:rsidR="005B5C98" w:rsidRPr="005B5C98" w:rsidRDefault="005B5C98" w:rsidP="005B5C98">
      <w:pPr>
        <w:jc w:val="both"/>
        <w:rPr>
          <w:rFonts w:cs="Times New Roman"/>
          <w:iCs/>
        </w:rPr>
      </w:pPr>
      <w:r w:rsidRPr="005B5C98">
        <w:rPr>
          <w:rFonts w:cs="Times New Roman"/>
          <w:iCs/>
          <w:lang w:val="it-IT"/>
        </w:rPr>
        <w:t xml:space="preserve">netto …………......………… zł . </w:t>
      </w:r>
      <w:r w:rsidRPr="005B5C98">
        <w:rPr>
          <w:rFonts w:cs="Times New Roman"/>
          <w:iCs/>
        </w:rPr>
        <w:t>+  …….… wartość Vat =  Cena brutto  ...............................................zł.</w:t>
      </w:r>
    </w:p>
    <w:p w14:paraId="3B3C8DFB" w14:textId="2D68FE11" w:rsidR="005B5C98" w:rsidRPr="005B5C98" w:rsidRDefault="005B5C98" w:rsidP="005B5C98">
      <w:pPr>
        <w:jc w:val="both"/>
        <w:rPr>
          <w:rFonts w:cs="Times New Roman"/>
          <w:iCs/>
        </w:rPr>
      </w:pPr>
      <w:r w:rsidRPr="005B5C98">
        <w:rPr>
          <w:rFonts w:cs="Times New Roman"/>
          <w:iCs/>
        </w:rPr>
        <w:t>Słownie brutto: .................................................................................................................................... zł.</w:t>
      </w:r>
    </w:p>
    <w:p w14:paraId="1D1FBBDD" w14:textId="77777777" w:rsidR="005B5C98" w:rsidRPr="005B5C98" w:rsidRDefault="005B5C98" w:rsidP="005B5C98">
      <w:pPr>
        <w:jc w:val="both"/>
        <w:rPr>
          <w:rFonts w:cs="Times New Roman"/>
          <w:iCs/>
        </w:rPr>
      </w:pPr>
    </w:p>
    <w:p w14:paraId="6576D36B" w14:textId="77777777" w:rsidR="005B5C98" w:rsidRPr="005B5C98" w:rsidRDefault="005B5C98" w:rsidP="005B5C98">
      <w:pPr>
        <w:numPr>
          <w:ilvl w:val="0"/>
          <w:numId w:val="1"/>
        </w:numPr>
        <w:jc w:val="both"/>
        <w:rPr>
          <w:rFonts w:cs="Times New Roman"/>
          <w:b/>
          <w:iCs/>
        </w:rPr>
      </w:pPr>
      <w:r w:rsidRPr="005B5C98">
        <w:rPr>
          <w:rFonts w:cs="Times New Roman"/>
          <w:b/>
          <w:iCs/>
        </w:rPr>
        <w:t>Pakiet nr 4  MARCEL*</w:t>
      </w:r>
    </w:p>
    <w:p w14:paraId="1A998A50" w14:textId="77777777" w:rsidR="005B5C98" w:rsidRPr="005B5C98" w:rsidRDefault="005B5C98" w:rsidP="005B5C98">
      <w:pPr>
        <w:jc w:val="both"/>
        <w:rPr>
          <w:rFonts w:cs="Times New Roman"/>
          <w:iCs/>
        </w:rPr>
      </w:pPr>
    </w:p>
    <w:p w14:paraId="0F5BDBC2" w14:textId="13CF3E71" w:rsidR="005B5C98" w:rsidRPr="005B5C98" w:rsidRDefault="005B5C98" w:rsidP="005B5C98">
      <w:pPr>
        <w:jc w:val="both"/>
        <w:rPr>
          <w:rFonts w:cs="Times New Roman"/>
          <w:iCs/>
        </w:rPr>
      </w:pPr>
      <w:r w:rsidRPr="005B5C98">
        <w:rPr>
          <w:rFonts w:cs="Times New Roman"/>
          <w:iCs/>
        </w:rPr>
        <w:t>Tab.1.i 2 - załącznika 2. Opłaty ryczałtowe i dodatkowe związane z wykonywaniem przedmiotu Umowy</w:t>
      </w:r>
      <w:r w:rsidR="00005F6A">
        <w:rPr>
          <w:rFonts w:cs="Times New Roman"/>
          <w:iCs/>
        </w:rPr>
        <w:t xml:space="preserve"> w okresie 24</w:t>
      </w:r>
      <w:r w:rsidRPr="005B5C98">
        <w:rPr>
          <w:rFonts w:cs="Times New Roman"/>
          <w:iCs/>
        </w:rPr>
        <w:t xml:space="preserve"> m-</w:t>
      </w:r>
      <w:proofErr w:type="spellStart"/>
      <w:r w:rsidRPr="005B5C98">
        <w:rPr>
          <w:rFonts w:cs="Times New Roman"/>
          <w:iCs/>
        </w:rPr>
        <w:t>cy</w:t>
      </w:r>
      <w:proofErr w:type="spellEnd"/>
      <w:r w:rsidRPr="005B5C98">
        <w:rPr>
          <w:rFonts w:cs="Times New Roman"/>
          <w:iCs/>
        </w:rPr>
        <w:t>:</w:t>
      </w:r>
    </w:p>
    <w:p w14:paraId="520A59E6" w14:textId="77777777" w:rsidR="005B5C98" w:rsidRPr="005B5C98" w:rsidRDefault="005B5C98" w:rsidP="005B5C98">
      <w:pPr>
        <w:jc w:val="both"/>
        <w:rPr>
          <w:rFonts w:cs="Times New Roman"/>
          <w:iCs/>
        </w:rPr>
      </w:pPr>
    </w:p>
    <w:p w14:paraId="72279DC6" w14:textId="77777777" w:rsidR="005B5C98" w:rsidRPr="005B5C98" w:rsidRDefault="005B5C98" w:rsidP="005B5C98">
      <w:pPr>
        <w:jc w:val="both"/>
        <w:rPr>
          <w:rFonts w:cs="Times New Roman"/>
          <w:iCs/>
        </w:rPr>
      </w:pPr>
      <w:r w:rsidRPr="005B5C98">
        <w:rPr>
          <w:rFonts w:cs="Times New Roman"/>
          <w:iCs/>
          <w:lang w:val="it-IT"/>
        </w:rPr>
        <w:t xml:space="preserve">netto …………......………… zł . </w:t>
      </w:r>
      <w:r w:rsidRPr="005B5C98">
        <w:rPr>
          <w:rFonts w:cs="Times New Roman"/>
          <w:iCs/>
        </w:rPr>
        <w:t>+  …….… wartość Vat =  Cena brutto  ...............................................zł.</w:t>
      </w:r>
    </w:p>
    <w:p w14:paraId="74DCB13C" w14:textId="596B82CB" w:rsidR="005B5C98" w:rsidRPr="005B5C98" w:rsidRDefault="005B5C98" w:rsidP="005B5C98">
      <w:pPr>
        <w:jc w:val="both"/>
        <w:rPr>
          <w:rFonts w:cs="Times New Roman"/>
          <w:iCs/>
        </w:rPr>
      </w:pPr>
      <w:r w:rsidRPr="005B5C98">
        <w:rPr>
          <w:rFonts w:cs="Times New Roman"/>
          <w:iCs/>
        </w:rPr>
        <w:t>Słownie brutto: ..................................................................................................................................... zł.</w:t>
      </w:r>
    </w:p>
    <w:p w14:paraId="613CFA0B" w14:textId="77777777" w:rsidR="005B5C98" w:rsidRPr="005B5C98" w:rsidRDefault="005B5C98" w:rsidP="005B5C98">
      <w:pPr>
        <w:jc w:val="both"/>
        <w:rPr>
          <w:rFonts w:cs="Times New Roman"/>
          <w:b/>
          <w:iCs/>
        </w:rPr>
      </w:pPr>
    </w:p>
    <w:p w14:paraId="7B516217" w14:textId="37E71975" w:rsidR="005B5C98" w:rsidRPr="005B5C98" w:rsidRDefault="00005F6A" w:rsidP="005B5C98">
      <w:pPr>
        <w:jc w:val="both"/>
        <w:rPr>
          <w:rFonts w:cs="Times New Roman"/>
          <w:b/>
          <w:iCs/>
        </w:rPr>
      </w:pPr>
      <w:r>
        <w:rPr>
          <w:rFonts w:cs="Times New Roman"/>
          <w:b/>
          <w:iCs/>
        </w:rPr>
        <w:t>Pakiet nr 5</w:t>
      </w:r>
      <w:r w:rsidR="005B5C98" w:rsidRPr="005B5C98">
        <w:rPr>
          <w:rFonts w:cs="Times New Roman"/>
          <w:b/>
          <w:iCs/>
        </w:rPr>
        <w:t xml:space="preserve"> serwis macierzy G350 * </w:t>
      </w:r>
    </w:p>
    <w:p w14:paraId="7C2D1459" w14:textId="77777777" w:rsidR="005B5C98" w:rsidRPr="005B5C98" w:rsidRDefault="005B5C98" w:rsidP="005B5C98">
      <w:pPr>
        <w:jc w:val="both"/>
        <w:rPr>
          <w:rFonts w:cs="Times New Roman"/>
          <w:iCs/>
        </w:rPr>
      </w:pPr>
    </w:p>
    <w:p w14:paraId="68728E3E" w14:textId="51B9352C" w:rsidR="005B5C98" w:rsidRPr="005B5C98" w:rsidRDefault="005B5C98" w:rsidP="005B5C98">
      <w:pPr>
        <w:jc w:val="both"/>
        <w:rPr>
          <w:rFonts w:cs="Times New Roman"/>
          <w:iCs/>
        </w:rPr>
      </w:pPr>
      <w:r w:rsidRPr="005B5C98">
        <w:rPr>
          <w:rFonts w:cs="Times New Roman"/>
          <w:iCs/>
        </w:rPr>
        <w:t>Tab.1.i 2 -  załącznika 2. Opłaty ryczałtowe i dodatkowe związane z wykonywaniem przedmiotu Umowy  w okresie 36 m-</w:t>
      </w:r>
      <w:proofErr w:type="spellStart"/>
      <w:r w:rsidRPr="005B5C98">
        <w:rPr>
          <w:rFonts w:cs="Times New Roman"/>
          <w:iCs/>
        </w:rPr>
        <w:t>cy</w:t>
      </w:r>
      <w:proofErr w:type="spellEnd"/>
      <w:r w:rsidRPr="005B5C98">
        <w:rPr>
          <w:rFonts w:cs="Times New Roman"/>
          <w:iCs/>
        </w:rPr>
        <w:t>:</w:t>
      </w:r>
    </w:p>
    <w:p w14:paraId="0DC7E0BB" w14:textId="77777777" w:rsidR="005B5C98" w:rsidRPr="005B5C98" w:rsidRDefault="005B5C98" w:rsidP="005B5C98">
      <w:pPr>
        <w:jc w:val="both"/>
        <w:rPr>
          <w:rFonts w:cs="Times New Roman"/>
          <w:iCs/>
        </w:rPr>
      </w:pPr>
    </w:p>
    <w:p w14:paraId="4805113E" w14:textId="77777777" w:rsidR="005B5C98" w:rsidRPr="005B5C98" w:rsidRDefault="005B5C98" w:rsidP="005B5C98">
      <w:pPr>
        <w:jc w:val="both"/>
        <w:rPr>
          <w:rFonts w:cs="Times New Roman"/>
          <w:iCs/>
        </w:rPr>
      </w:pPr>
      <w:r w:rsidRPr="005B5C98">
        <w:rPr>
          <w:rFonts w:cs="Times New Roman"/>
          <w:iCs/>
          <w:lang w:val="it-IT"/>
        </w:rPr>
        <w:t xml:space="preserve">netto …………......………… zł . </w:t>
      </w:r>
      <w:r w:rsidRPr="005B5C98">
        <w:rPr>
          <w:rFonts w:cs="Times New Roman"/>
          <w:iCs/>
        </w:rPr>
        <w:t>+  …….… wartość Vat =  Cena brutto  ...............................................zł.</w:t>
      </w:r>
    </w:p>
    <w:p w14:paraId="057350EB" w14:textId="75B4D643" w:rsidR="005B5C98" w:rsidRPr="005B5C98" w:rsidRDefault="005B5C98" w:rsidP="005B5C98">
      <w:pPr>
        <w:jc w:val="both"/>
        <w:rPr>
          <w:rFonts w:cs="Times New Roman"/>
          <w:iCs/>
        </w:rPr>
      </w:pPr>
      <w:r w:rsidRPr="005B5C98">
        <w:rPr>
          <w:rFonts w:cs="Times New Roman"/>
          <w:iCs/>
        </w:rPr>
        <w:t>Słownie brutto: .................................................................................................................................... zł.</w:t>
      </w:r>
    </w:p>
    <w:p w14:paraId="33F3EF3C" w14:textId="77777777" w:rsidR="005B5C98" w:rsidRPr="005B5C98" w:rsidRDefault="005B5C98" w:rsidP="005B5C98">
      <w:pPr>
        <w:jc w:val="both"/>
        <w:rPr>
          <w:rFonts w:cs="Times New Roman"/>
          <w:b/>
          <w:iCs/>
        </w:rPr>
      </w:pPr>
    </w:p>
    <w:p w14:paraId="302D9C8D" w14:textId="77777777" w:rsidR="005B5C98" w:rsidRPr="005B5C98" w:rsidRDefault="005B5C98" w:rsidP="005B5C98">
      <w:pPr>
        <w:jc w:val="both"/>
        <w:rPr>
          <w:rFonts w:cs="Times New Roman"/>
          <w:b/>
          <w:iCs/>
        </w:rPr>
      </w:pPr>
    </w:p>
    <w:p w14:paraId="563A5182" w14:textId="77777777" w:rsidR="005B5C98" w:rsidRPr="005B5C98" w:rsidRDefault="005B5C98" w:rsidP="005B5C98">
      <w:pPr>
        <w:jc w:val="both"/>
        <w:rPr>
          <w:rFonts w:cs="Times New Roman"/>
          <w:i/>
          <w:iCs/>
        </w:rPr>
      </w:pPr>
      <w:r w:rsidRPr="005B5C98">
        <w:rPr>
          <w:rFonts w:cs="Times New Roman"/>
          <w:i/>
          <w:iCs/>
        </w:rPr>
        <w:t xml:space="preserve">*niepotrzebne skreślić </w:t>
      </w:r>
    </w:p>
    <w:p w14:paraId="1655D5D9" w14:textId="77777777" w:rsidR="005B5C98" w:rsidRPr="005B5C98" w:rsidRDefault="005B5C98" w:rsidP="005B5C98">
      <w:pPr>
        <w:jc w:val="both"/>
        <w:rPr>
          <w:rFonts w:cs="Times New Roman"/>
          <w:iCs/>
        </w:rPr>
      </w:pPr>
    </w:p>
    <w:p w14:paraId="75F9B5B4" w14:textId="77777777" w:rsidR="005B5C98" w:rsidRPr="005B5C98" w:rsidRDefault="005B5C98" w:rsidP="005B5C98">
      <w:pPr>
        <w:jc w:val="both"/>
        <w:rPr>
          <w:rFonts w:cs="Times New Roman"/>
          <w:iCs/>
        </w:rPr>
      </w:pPr>
      <w:r w:rsidRPr="005B5C98">
        <w:rPr>
          <w:rFonts w:cs="Times New Roman"/>
          <w:b/>
          <w:iCs/>
        </w:rPr>
        <w:t>2.</w:t>
      </w:r>
      <w:r w:rsidRPr="005B5C98">
        <w:rPr>
          <w:rFonts w:cs="Times New Roman"/>
          <w:iCs/>
        </w:rPr>
        <w:t> W podanej cenie zawierają się wszystkie koszty, jakie musimy ponieść Wykonawca, aby wykonać przedmiot zamówienia (zgodny z opisem przedmiotu zamówienia oraz zapisami w załączniku nr 2 do SWZ).</w:t>
      </w:r>
    </w:p>
    <w:p w14:paraId="07BCAC5C" w14:textId="77777777" w:rsidR="005B5C98" w:rsidRPr="005B5C98" w:rsidRDefault="005B5C98" w:rsidP="005B5C98">
      <w:pPr>
        <w:jc w:val="both"/>
        <w:rPr>
          <w:rFonts w:cs="Times New Roman"/>
          <w:b/>
          <w:iCs/>
        </w:rPr>
      </w:pPr>
    </w:p>
    <w:p w14:paraId="6C2D0389" w14:textId="77777777" w:rsidR="005B5C98" w:rsidRPr="005B5C98" w:rsidRDefault="005B5C98" w:rsidP="005B5C98">
      <w:pPr>
        <w:jc w:val="both"/>
        <w:rPr>
          <w:rFonts w:cs="Times New Roman"/>
          <w:iCs/>
        </w:rPr>
      </w:pPr>
      <w:r w:rsidRPr="005B5C98">
        <w:rPr>
          <w:rFonts w:cs="Times New Roman"/>
          <w:b/>
          <w:iCs/>
        </w:rPr>
        <w:t>3.</w:t>
      </w:r>
      <w:r w:rsidRPr="005B5C98">
        <w:rPr>
          <w:rFonts w:cs="Times New Roman"/>
          <w:iCs/>
        </w:rPr>
        <w:t xml:space="preserve"> Zapewniamy okres stałości cen – przez cały okres obowiązywania umowy, z zastrzeżeniem przypadków określonych we wzorach umów.  </w:t>
      </w:r>
    </w:p>
    <w:p w14:paraId="15ED8EDD" w14:textId="77777777" w:rsidR="005B5C98" w:rsidRPr="005B5C98" w:rsidRDefault="005B5C98" w:rsidP="005B5C98">
      <w:pPr>
        <w:jc w:val="both"/>
        <w:rPr>
          <w:rFonts w:cs="Times New Roman"/>
          <w:b/>
          <w:iCs/>
        </w:rPr>
      </w:pPr>
    </w:p>
    <w:p w14:paraId="558E83EF" w14:textId="3B8973C5" w:rsidR="005B5C98" w:rsidRPr="005B5C98" w:rsidRDefault="005B5C98" w:rsidP="005B5C98">
      <w:pPr>
        <w:jc w:val="both"/>
        <w:rPr>
          <w:rFonts w:cs="Times New Roman"/>
          <w:iCs/>
        </w:rPr>
      </w:pPr>
      <w:r w:rsidRPr="005B5C98">
        <w:rPr>
          <w:rFonts w:cs="Times New Roman"/>
          <w:iCs/>
        </w:rPr>
        <w:t>4. Termin realizacji przedmiotu zamówienia dla pakietów 1</w:t>
      </w:r>
      <w:r w:rsidR="00005F6A">
        <w:rPr>
          <w:rFonts w:cs="Times New Roman"/>
          <w:iCs/>
        </w:rPr>
        <w:t>,2,3,5</w:t>
      </w:r>
      <w:r w:rsidRPr="005B5C98">
        <w:rPr>
          <w:rFonts w:cs="Times New Roman"/>
          <w:iCs/>
        </w:rPr>
        <w:t xml:space="preserve"> (36 m-</w:t>
      </w:r>
      <w:proofErr w:type="spellStart"/>
      <w:r w:rsidRPr="005B5C98">
        <w:rPr>
          <w:rFonts w:cs="Times New Roman"/>
          <w:iCs/>
        </w:rPr>
        <w:t>cy</w:t>
      </w:r>
      <w:proofErr w:type="spellEnd"/>
      <w:r w:rsidRPr="005B5C98">
        <w:rPr>
          <w:rFonts w:cs="Times New Roman"/>
          <w:iCs/>
        </w:rPr>
        <w:t>) planowany do 31.08.202</w:t>
      </w:r>
      <w:r w:rsidR="00005F6A">
        <w:rPr>
          <w:rFonts w:cs="Times New Roman"/>
          <w:iCs/>
        </w:rPr>
        <w:t>7</w:t>
      </w:r>
      <w:r w:rsidRPr="005B5C98">
        <w:rPr>
          <w:rFonts w:cs="Times New Roman"/>
          <w:iCs/>
        </w:rPr>
        <w:t xml:space="preserve"> r. Pakiet </w:t>
      </w:r>
      <w:r w:rsidR="00005F6A">
        <w:rPr>
          <w:rFonts w:cs="Times New Roman"/>
          <w:iCs/>
        </w:rPr>
        <w:t>nr 4 (24</w:t>
      </w:r>
      <w:r w:rsidRPr="005B5C98">
        <w:rPr>
          <w:rFonts w:cs="Times New Roman"/>
          <w:iCs/>
        </w:rPr>
        <w:t xml:space="preserve"> m-c</w:t>
      </w:r>
      <w:r w:rsidR="00005F6A">
        <w:rPr>
          <w:rFonts w:cs="Times New Roman"/>
          <w:iCs/>
        </w:rPr>
        <w:t>e</w:t>
      </w:r>
      <w:r w:rsidRPr="005B5C98">
        <w:rPr>
          <w:rFonts w:cs="Times New Roman"/>
          <w:iCs/>
        </w:rPr>
        <w:t>) planowany do 31.08.202</w:t>
      </w:r>
      <w:r w:rsidR="00005F6A">
        <w:rPr>
          <w:rFonts w:cs="Times New Roman"/>
          <w:iCs/>
        </w:rPr>
        <w:t>6</w:t>
      </w:r>
      <w:r w:rsidRPr="005B5C98">
        <w:rPr>
          <w:rFonts w:cs="Times New Roman"/>
          <w:iCs/>
        </w:rPr>
        <w:t xml:space="preserve"> r.</w:t>
      </w:r>
    </w:p>
    <w:p w14:paraId="576844E2" w14:textId="77777777" w:rsidR="005B5C98" w:rsidRPr="005B5C98" w:rsidRDefault="005B5C98" w:rsidP="005B5C98">
      <w:pPr>
        <w:jc w:val="both"/>
        <w:rPr>
          <w:rFonts w:cs="Times New Roman"/>
          <w:iCs/>
        </w:rPr>
      </w:pPr>
    </w:p>
    <w:p w14:paraId="562782DE" w14:textId="33ACC71A" w:rsidR="005B5C98" w:rsidRPr="005B5C98" w:rsidRDefault="005B5C98" w:rsidP="005B5C98">
      <w:pPr>
        <w:jc w:val="both"/>
        <w:rPr>
          <w:rFonts w:cs="Times New Roman"/>
          <w:iCs/>
        </w:rPr>
      </w:pPr>
      <w:r w:rsidRPr="005B5C98">
        <w:rPr>
          <w:rFonts w:cs="Times New Roman"/>
          <w:iCs/>
        </w:rPr>
        <w:t xml:space="preserve">5. </w:t>
      </w:r>
      <w:r w:rsidR="00005F6A">
        <w:rPr>
          <w:rFonts w:cs="Times New Roman"/>
          <w:iCs/>
        </w:rPr>
        <w:t>T</w:t>
      </w:r>
      <w:r w:rsidRPr="005B5C98">
        <w:rPr>
          <w:rFonts w:cs="Times New Roman"/>
          <w:iCs/>
        </w:rPr>
        <w:t xml:space="preserve">ermin płatności </w:t>
      </w:r>
      <w:r w:rsidRPr="005B5C98">
        <w:rPr>
          <w:rFonts w:cs="Times New Roman"/>
          <w:b/>
          <w:iCs/>
        </w:rPr>
        <w:t>60 dni</w:t>
      </w:r>
      <w:r w:rsidRPr="005B5C98">
        <w:rPr>
          <w:rFonts w:cs="Times New Roman"/>
          <w:iCs/>
        </w:rPr>
        <w:t xml:space="preserve"> licząc od daty otrzymania przez  Zamawiającego faktury VAT.</w:t>
      </w:r>
      <w:r w:rsidR="00005F6A">
        <w:rPr>
          <w:rFonts w:cs="Times New Roman"/>
          <w:iCs/>
        </w:rPr>
        <w:t xml:space="preserve"> </w:t>
      </w:r>
    </w:p>
    <w:p w14:paraId="44D466A6" w14:textId="77777777" w:rsidR="005B5C98" w:rsidRPr="005B5C98" w:rsidRDefault="005B5C98" w:rsidP="005B5C98">
      <w:pPr>
        <w:jc w:val="both"/>
        <w:rPr>
          <w:rFonts w:cs="Times New Roman"/>
          <w:b/>
          <w:iCs/>
        </w:rPr>
      </w:pPr>
    </w:p>
    <w:p w14:paraId="2372CCA4" w14:textId="77777777" w:rsidR="005B5C98" w:rsidRPr="005B5C98" w:rsidRDefault="005B5C98" w:rsidP="005B5C98">
      <w:pPr>
        <w:jc w:val="both"/>
        <w:rPr>
          <w:rFonts w:cs="Times New Roman"/>
          <w:b/>
          <w:iCs/>
        </w:rPr>
      </w:pPr>
      <w:r w:rsidRPr="005B5C98">
        <w:rPr>
          <w:rFonts w:cs="Times New Roman"/>
          <w:b/>
          <w:iCs/>
        </w:rPr>
        <w:t>6.</w:t>
      </w:r>
      <w:r w:rsidRPr="005B5C98">
        <w:rPr>
          <w:rFonts w:cs="Times New Roman"/>
          <w:iCs/>
        </w:rPr>
        <w:t> Oświadczam, iż podmiot przeze mnie reprezentowany jest uprawniony do występowania w obrocie prawnym zgodnie z wymogami ustawowymi oraz posiada uprawnienia niezbędne do wykonywania przedmiotu zamówienia.</w:t>
      </w:r>
    </w:p>
    <w:p w14:paraId="06217D5C" w14:textId="77777777" w:rsidR="005B5C98" w:rsidRPr="005B5C98" w:rsidRDefault="005B5C98" w:rsidP="005B5C98">
      <w:pPr>
        <w:jc w:val="both"/>
        <w:rPr>
          <w:rFonts w:cs="Times New Roman"/>
          <w:b/>
          <w:iCs/>
        </w:rPr>
      </w:pPr>
    </w:p>
    <w:p w14:paraId="4DD2D45D" w14:textId="77777777" w:rsidR="005B5C98" w:rsidRPr="005B5C98" w:rsidRDefault="005B5C98" w:rsidP="005B5C98">
      <w:pPr>
        <w:jc w:val="both"/>
        <w:rPr>
          <w:rFonts w:cs="Times New Roman"/>
          <w:b/>
          <w:iCs/>
        </w:rPr>
      </w:pPr>
      <w:r w:rsidRPr="005B5C98">
        <w:rPr>
          <w:rFonts w:cs="Times New Roman"/>
          <w:b/>
          <w:iCs/>
        </w:rPr>
        <w:t>7.</w:t>
      </w:r>
      <w:r w:rsidRPr="005B5C98">
        <w:rPr>
          <w:rFonts w:cs="Times New Roman"/>
          <w:iCs/>
        </w:rPr>
        <w:t xml:space="preserve"> Oświadczamy, że zapoznaliśmy się ze specyfikacją istotnych warunków zamówienia </w:t>
      </w:r>
      <w:r w:rsidRPr="005B5C98">
        <w:rPr>
          <w:rFonts w:cs="Times New Roman"/>
          <w:iCs/>
        </w:rPr>
        <w:br/>
        <w:t>i przyjmujemy ją bez zastrzeżeń oraz uzyskaliśmy konieczne informacje do przygotowania oferty.</w:t>
      </w:r>
    </w:p>
    <w:p w14:paraId="2C29D87E" w14:textId="77777777" w:rsidR="005B5C98" w:rsidRPr="005B5C98" w:rsidRDefault="005B5C98" w:rsidP="005B5C98">
      <w:pPr>
        <w:jc w:val="both"/>
        <w:rPr>
          <w:rFonts w:cs="Times New Roman"/>
          <w:b/>
          <w:iCs/>
        </w:rPr>
      </w:pPr>
    </w:p>
    <w:p w14:paraId="5C63120B" w14:textId="77777777" w:rsidR="005B5C98" w:rsidRPr="005B5C98" w:rsidRDefault="005B5C98" w:rsidP="005B5C98">
      <w:pPr>
        <w:jc w:val="both"/>
        <w:rPr>
          <w:rFonts w:cs="Times New Roman"/>
          <w:iCs/>
        </w:rPr>
      </w:pPr>
      <w:r w:rsidRPr="005B5C98">
        <w:rPr>
          <w:rFonts w:cs="Times New Roman"/>
          <w:b/>
          <w:iCs/>
        </w:rPr>
        <w:t>8.</w:t>
      </w:r>
      <w:r w:rsidRPr="005B5C98">
        <w:rPr>
          <w:rFonts w:cs="Times New Roman"/>
          <w:iCs/>
        </w:rPr>
        <w:t xml:space="preserve"> Posiadamy wiedzę i doświadczenie oraz dysponujemy odpowiednim potencjałem    </w:t>
      </w:r>
      <w:r w:rsidRPr="005B5C98">
        <w:rPr>
          <w:rFonts w:cs="Times New Roman"/>
          <w:iCs/>
        </w:rPr>
        <w:br/>
        <w:t>technicznym i osobami zdolnymi do wykonania zamówienia, o odpowiednich kwalifikacjach.</w:t>
      </w:r>
    </w:p>
    <w:p w14:paraId="5FB819A5" w14:textId="77777777" w:rsidR="005B5C98" w:rsidRPr="005B5C98" w:rsidRDefault="005B5C98" w:rsidP="005B5C98">
      <w:pPr>
        <w:jc w:val="both"/>
        <w:rPr>
          <w:rFonts w:cs="Times New Roman"/>
          <w:b/>
          <w:iCs/>
        </w:rPr>
      </w:pPr>
    </w:p>
    <w:p w14:paraId="34BCAD21" w14:textId="77777777" w:rsidR="005B5C98" w:rsidRPr="005B5C98" w:rsidRDefault="005B5C98" w:rsidP="005B5C98">
      <w:pPr>
        <w:jc w:val="both"/>
        <w:rPr>
          <w:rFonts w:cs="Times New Roman"/>
          <w:iCs/>
        </w:rPr>
      </w:pPr>
      <w:r w:rsidRPr="005B5C98">
        <w:rPr>
          <w:rFonts w:cs="Times New Roman"/>
          <w:b/>
          <w:iCs/>
        </w:rPr>
        <w:t>9.</w:t>
      </w:r>
      <w:r w:rsidRPr="005B5C98">
        <w:rPr>
          <w:rFonts w:cs="Times New Roman"/>
          <w:iCs/>
        </w:rPr>
        <w:t xml:space="preserve"> Zobowiązujemy się do prowadzenia usług w sposób zapewniający pełne bezpieczeństwo przewożonym pacjentom i personelowi szpitala. </w:t>
      </w:r>
    </w:p>
    <w:p w14:paraId="454A8AD4" w14:textId="77777777" w:rsidR="005B5C98" w:rsidRPr="005B5C98" w:rsidRDefault="005B5C98" w:rsidP="005B5C98">
      <w:pPr>
        <w:jc w:val="both"/>
        <w:rPr>
          <w:rFonts w:cs="Times New Roman"/>
          <w:b/>
          <w:bCs/>
          <w:iCs/>
        </w:rPr>
      </w:pPr>
    </w:p>
    <w:p w14:paraId="57BCB790" w14:textId="77777777" w:rsidR="005B5C98" w:rsidRPr="005B5C98" w:rsidRDefault="005B5C98" w:rsidP="005B5C98">
      <w:pPr>
        <w:jc w:val="both"/>
        <w:rPr>
          <w:rFonts w:cs="Times New Roman"/>
          <w:iCs/>
        </w:rPr>
      </w:pPr>
      <w:r w:rsidRPr="005B5C98">
        <w:rPr>
          <w:rFonts w:cs="Times New Roman"/>
          <w:b/>
          <w:bCs/>
          <w:iCs/>
        </w:rPr>
        <w:t>10.</w:t>
      </w:r>
      <w:r w:rsidRPr="005B5C98">
        <w:rPr>
          <w:rFonts w:cs="Times New Roman"/>
          <w:bCs/>
          <w:iCs/>
        </w:rPr>
        <w:t> Oświadczamy, że p</w:t>
      </w:r>
      <w:r w:rsidRPr="005B5C98">
        <w:rPr>
          <w:rFonts w:cs="Times New Roman"/>
          <w:iCs/>
        </w:rPr>
        <w:t xml:space="preserve">onosimy pełną odpowiedzialność za przestrzeganie przepisów bhp, </w:t>
      </w:r>
      <w:r w:rsidRPr="005B5C98">
        <w:rPr>
          <w:rFonts w:cs="Times New Roman"/>
          <w:iCs/>
        </w:rPr>
        <w:br/>
        <w:t>jak i za wszelkie szkody powstałe w trakcie realizacji umowy.</w:t>
      </w:r>
    </w:p>
    <w:p w14:paraId="7DDAF343" w14:textId="77777777" w:rsidR="005B5C98" w:rsidRPr="005B5C98" w:rsidRDefault="005B5C98" w:rsidP="005B5C98">
      <w:pPr>
        <w:jc w:val="both"/>
        <w:rPr>
          <w:rFonts w:cs="Times New Roman"/>
          <w:iCs/>
        </w:rPr>
      </w:pPr>
    </w:p>
    <w:p w14:paraId="23123ED0" w14:textId="77777777" w:rsidR="005B5C98" w:rsidRPr="005B5C98" w:rsidRDefault="005B5C98" w:rsidP="005B5C98">
      <w:pPr>
        <w:jc w:val="both"/>
        <w:rPr>
          <w:rFonts w:cs="Times New Roman"/>
          <w:iCs/>
        </w:rPr>
      </w:pPr>
      <w:r w:rsidRPr="005B5C98">
        <w:rPr>
          <w:rFonts w:cs="Times New Roman"/>
          <w:iCs/>
        </w:rPr>
        <w:t>11. Oświadczamy, że zawarte w specyfikacji warunków zamówienia postanowienia umowy zostały przez nas zaakceptowane i zobowiązujemy się w przypadku wyboru naszej oferty do zawarcia umowy na warunkach, w miejscu i terminie wyznaczonym przez zamawiającego.</w:t>
      </w:r>
    </w:p>
    <w:p w14:paraId="0E006C9C" w14:textId="77777777" w:rsidR="005B5C98" w:rsidRPr="005B5C98" w:rsidRDefault="005B5C98" w:rsidP="005B5C98">
      <w:pPr>
        <w:jc w:val="both"/>
        <w:rPr>
          <w:rFonts w:cs="Times New Roman"/>
          <w:iCs/>
        </w:rPr>
      </w:pPr>
    </w:p>
    <w:p w14:paraId="4153553E" w14:textId="4289FC07" w:rsidR="005B5C98" w:rsidRPr="005B5C98" w:rsidRDefault="005B5C98" w:rsidP="005B5C98">
      <w:pPr>
        <w:jc w:val="both"/>
        <w:rPr>
          <w:rFonts w:cs="Times New Roman"/>
          <w:iCs/>
        </w:rPr>
      </w:pPr>
      <w:r w:rsidRPr="005B5C98">
        <w:rPr>
          <w:rFonts w:cs="Times New Roman"/>
          <w:iCs/>
        </w:rPr>
        <w:t xml:space="preserve">12. Wadium </w:t>
      </w:r>
      <w:r w:rsidR="00E95238">
        <w:rPr>
          <w:rFonts w:cs="Times New Roman"/>
          <w:iCs/>
        </w:rPr>
        <w:t>– nie dotyczy</w:t>
      </w:r>
    </w:p>
    <w:p w14:paraId="34FA0AAF" w14:textId="77777777" w:rsidR="005B5C98" w:rsidRPr="005B5C98" w:rsidRDefault="005B5C98" w:rsidP="005B5C98">
      <w:pPr>
        <w:jc w:val="both"/>
        <w:rPr>
          <w:rFonts w:cs="Times New Roman"/>
          <w:iCs/>
        </w:rPr>
      </w:pPr>
      <w:r w:rsidRPr="005B5C98">
        <w:rPr>
          <w:rFonts w:cs="Times New Roman"/>
          <w:iCs/>
        </w:rPr>
        <w:t xml:space="preserve">13. Oświadczamy, że dostawa towaru lub świadczenie usługi, oferowanych w ramach ww. postępowania przetargowego prowadzi* / nie prowadzi* w przypadku wyboru naszej oferty, do powstania u Zamawiającego obowiązku podatkowego, zgodnie z przepisami ustawy o podatku od towaru i usług. Niżej wymienione towary lub świadczenie usługi, oferowane w ramach niniejszego postępowania przetargowego prowadzą w przypadku wyboru naszej oferty, do powstania u Zamawiającego obowiązku podatkowego: </w:t>
      </w:r>
    </w:p>
    <w:p w14:paraId="7778A946" w14:textId="77777777" w:rsidR="005B5C98" w:rsidRPr="005B5C98" w:rsidRDefault="005B5C98" w:rsidP="005B5C98">
      <w:pPr>
        <w:jc w:val="both"/>
        <w:rPr>
          <w:rFonts w:cs="Times New Roman"/>
          <w:iCs/>
        </w:rPr>
      </w:pPr>
      <w:r w:rsidRPr="005B5C98">
        <w:rPr>
          <w:rFonts w:cs="Times New Roman"/>
          <w:iCs/>
        </w:rPr>
        <w:t>…………………………………………………………………………………………………………………………….…….…………………………………………………………………………………………………………………………….…………………………………………………………………………………………………………………………….…………………………………………………………………………………………………………………………….…………………………………………………………………………………………………………………………….………………………………………</w:t>
      </w:r>
    </w:p>
    <w:p w14:paraId="6B02CA21" w14:textId="77777777" w:rsidR="005B5C98" w:rsidRPr="005B5C98" w:rsidRDefault="005B5C98" w:rsidP="005B5C98">
      <w:pPr>
        <w:jc w:val="both"/>
        <w:rPr>
          <w:rFonts w:cs="Times New Roman"/>
          <w:iCs/>
        </w:rPr>
      </w:pPr>
    </w:p>
    <w:p w14:paraId="65113CD0" w14:textId="77777777" w:rsidR="005B5C98" w:rsidRPr="005B5C98" w:rsidRDefault="005B5C98" w:rsidP="005B5C98">
      <w:pPr>
        <w:jc w:val="both"/>
        <w:rPr>
          <w:rFonts w:cs="Times New Roman"/>
          <w:i/>
          <w:iCs/>
        </w:rPr>
      </w:pPr>
      <w:r w:rsidRPr="005B5C98">
        <w:rPr>
          <w:rFonts w:cs="Times New Roman"/>
          <w:i/>
          <w:iCs/>
        </w:rPr>
        <w:t xml:space="preserve">* 1) należy wskazać nazwy (rodzaju) towaru lub usługi, których dostawa lub świadczenie będą prowadziły do powstania obowiązku podatkowego; </w:t>
      </w:r>
    </w:p>
    <w:p w14:paraId="6156D5E5" w14:textId="77777777" w:rsidR="005B5C98" w:rsidRPr="005B5C98" w:rsidRDefault="005B5C98" w:rsidP="005B5C98">
      <w:pPr>
        <w:jc w:val="both"/>
        <w:rPr>
          <w:rFonts w:cs="Times New Roman"/>
          <w:i/>
          <w:iCs/>
        </w:rPr>
      </w:pPr>
      <w:r w:rsidRPr="005B5C98">
        <w:rPr>
          <w:rFonts w:cs="Times New Roman"/>
          <w:i/>
          <w:iCs/>
        </w:rPr>
        <w:t xml:space="preserve">2) należy wskazać wartości towaru lub usługi objętego obowiązkiem podatkowym zamawiającego, bez kwoty podatku; </w:t>
      </w:r>
    </w:p>
    <w:p w14:paraId="5B58A654" w14:textId="77777777" w:rsidR="005B5C98" w:rsidRPr="005B5C98" w:rsidRDefault="005B5C98" w:rsidP="005B5C98">
      <w:pPr>
        <w:jc w:val="both"/>
        <w:rPr>
          <w:rFonts w:cs="Times New Roman"/>
          <w:i/>
          <w:iCs/>
        </w:rPr>
      </w:pPr>
      <w:r w:rsidRPr="005B5C98">
        <w:rPr>
          <w:rFonts w:cs="Times New Roman"/>
          <w:i/>
          <w:iCs/>
        </w:rPr>
        <w:t>3) należy wskazać stawki podatku od towarów i usług, która zgodnie z wiedzą wykonawcy, będzie miała zastosowanie.</w:t>
      </w:r>
    </w:p>
    <w:p w14:paraId="72F1D32F" w14:textId="77777777" w:rsidR="005B5C98" w:rsidRPr="005B5C98" w:rsidRDefault="005B5C98" w:rsidP="005B5C98">
      <w:pPr>
        <w:jc w:val="both"/>
        <w:rPr>
          <w:rFonts w:cs="Times New Roman"/>
          <w:i/>
          <w:iCs/>
        </w:rPr>
      </w:pPr>
      <w:r w:rsidRPr="005B5C98">
        <w:rPr>
          <w:rFonts w:cs="Times New Roman"/>
          <w:i/>
          <w:iCs/>
        </w:rPr>
        <w:t>**W przypadku nie podania / nie wpisania informacji, Zamawiający przyjmuje, że wybór oferty Wykonawcy nie będzie prowadzić do powstania u Zamawiającego obowiązku podatkowego, zgodnie z przepisami ustawy o podatku od towaru i usług.</w:t>
      </w:r>
    </w:p>
    <w:p w14:paraId="423F96C7" w14:textId="77777777" w:rsidR="005B5C98" w:rsidRPr="005B5C98" w:rsidRDefault="005B5C98" w:rsidP="005B5C98">
      <w:pPr>
        <w:jc w:val="both"/>
        <w:rPr>
          <w:rFonts w:cs="Times New Roman"/>
          <w:iCs/>
        </w:rPr>
      </w:pPr>
    </w:p>
    <w:p w14:paraId="1C882EEE" w14:textId="77777777" w:rsidR="005B5C98" w:rsidRPr="005B5C98" w:rsidRDefault="005B5C98" w:rsidP="005B5C98">
      <w:pPr>
        <w:jc w:val="both"/>
        <w:rPr>
          <w:rFonts w:cs="Times New Roman"/>
          <w:iCs/>
        </w:rPr>
      </w:pPr>
      <w:r w:rsidRPr="005B5C98">
        <w:rPr>
          <w:rFonts w:cs="Times New Roman"/>
          <w:iCs/>
        </w:rPr>
        <w:t xml:space="preserve">14. Oświadczam w trybie art. 95 ust. 1 ustawy </w:t>
      </w:r>
      <w:proofErr w:type="spellStart"/>
      <w:r w:rsidRPr="005B5C98">
        <w:rPr>
          <w:rFonts w:cs="Times New Roman"/>
          <w:iCs/>
        </w:rPr>
        <w:t>Pzp</w:t>
      </w:r>
      <w:proofErr w:type="spellEnd"/>
      <w:r w:rsidRPr="005B5C98">
        <w:rPr>
          <w:rFonts w:cs="Times New Roman"/>
          <w:iCs/>
        </w:rPr>
        <w:t xml:space="preserve">  </w:t>
      </w:r>
      <w:r w:rsidRPr="005B5C98">
        <w:rPr>
          <w:rFonts w:cs="Times New Roman"/>
          <w:bCs/>
          <w:iCs/>
        </w:rPr>
        <w:t>(</w:t>
      </w:r>
      <w:r w:rsidRPr="005B5C98">
        <w:rPr>
          <w:rFonts w:cs="Times New Roman"/>
          <w:bCs/>
          <w:i/>
          <w:iCs/>
        </w:rPr>
        <w:t xml:space="preserve">dot. usługi </w:t>
      </w:r>
      <w:r w:rsidRPr="005B5C98">
        <w:rPr>
          <w:rFonts w:cs="Times New Roman"/>
          <w:bCs/>
          <w:iCs/>
        </w:rPr>
        <w:t>)</w:t>
      </w:r>
      <w:r w:rsidRPr="005B5C98">
        <w:rPr>
          <w:rFonts w:cs="Times New Roman"/>
          <w:iCs/>
        </w:rPr>
        <w:t xml:space="preserve">, że osoby które będą uczestniczyć w </w:t>
      </w:r>
      <w:r w:rsidRPr="005B5C98">
        <w:rPr>
          <w:rFonts w:cs="Times New Roman"/>
          <w:iCs/>
        </w:rPr>
        <w:br/>
        <w:t xml:space="preserve">       wykonywaniu zamówienia będą zatrudnione przez wykonawcę lub podwykonawcę* na podstawie </w:t>
      </w:r>
      <w:r w:rsidRPr="005B5C98">
        <w:rPr>
          <w:rFonts w:cs="Times New Roman"/>
          <w:iCs/>
        </w:rPr>
        <w:br/>
        <w:t xml:space="preserve">       stosunku pracy. </w:t>
      </w:r>
    </w:p>
    <w:p w14:paraId="6ED13492" w14:textId="1839C73F" w:rsidR="005B5C98" w:rsidRPr="005B5C98" w:rsidRDefault="005B5C98" w:rsidP="005B5C98">
      <w:pPr>
        <w:jc w:val="both"/>
        <w:rPr>
          <w:rFonts w:cs="Times New Roman"/>
          <w:bCs/>
          <w:iCs/>
        </w:rPr>
      </w:pPr>
      <w:r w:rsidRPr="005B5C98">
        <w:rPr>
          <w:rFonts w:cs="Times New Roman"/>
          <w:iCs/>
        </w:rPr>
        <w:t xml:space="preserve">    Dotyczy czynności osób wykonujących wskazany przez zamawiającego </w:t>
      </w:r>
      <w:r w:rsidRPr="005B5C98">
        <w:rPr>
          <w:rFonts w:cs="Times New Roman"/>
          <w:bCs/>
          <w:iCs/>
        </w:rPr>
        <w:t>czynności  w  zakresie  realizacji  zamówienia,  jeżeli  wykonanie  tych czynności polega na wykonywaniu pracy w sposób określony w art. 22 §1 ustawy z dnia 26 czerwca 1974  r. – Kodeks pracy  (Dz.  U  z  2019  r.,  poz. 1040 ze zm.) tj.</w:t>
      </w:r>
      <w:r w:rsidR="00E95238">
        <w:rPr>
          <w:rFonts w:cs="Times New Roman"/>
          <w:bCs/>
          <w:iCs/>
        </w:rPr>
        <w:t xml:space="preserve"> </w:t>
      </w:r>
      <w:r w:rsidRPr="005B5C98">
        <w:rPr>
          <w:rFonts w:cs="Times New Roman"/>
          <w:bCs/>
          <w:iCs/>
        </w:rPr>
        <w:t xml:space="preserve"> osób wykonujących związane z realizacja zamówienia. </w:t>
      </w:r>
    </w:p>
    <w:p w14:paraId="6ADAAB3D" w14:textId="0C4C7947" w:rsidR="005B5C98" w:rsidRPr="005B5C98" w:rsidRDefault="005B5C98" w:rsidP="005B5C98">
      <w:pPr>
        <w:jc w:val="both"/>
        <w:rPr>
          <w:rFonts w:cs="Times New Roman"/>
          <w:bCs/>
          <w:iCs/>
        </w:rPr>
      </w:pPr>
      <w:r w:rsidRPr="005B5C98">
        <w:rPr>
          <w:rFonts w:cs="Times New Roman"/>
          <w:bCs/>
          <w:iCs/>
        </w:rPr>
        <w:t xml:space="preserve">    Dotyczy czynności osób wykonujących wskazany przez zamawiającego zakres </w:t>
      </w:r>
      <w:r w:rsidRPr="005B5C98">
        <w:rPr>
          <w:rFonts w:cs="Times New Roman"/>
          <w:bCs/>
          <w:iCs/>
        </w:rPr>
        <w:br/>
        <w:t xml:space="preserve">    realizacji zamówienia, </w:t>
      </w:r>
      <w:r w:rsidRPr="005B5C98">
        <w:rPr>
          <w:rFonts w:cs="Times New Roman"/>
          <w:b/>
          <w:bCs/>
          <w:iCs/>
        </w:rPr>
        <w:t xml:space="preserve">tj. osobami przeszkolonymi w zakresie modułów </w:t>
      </w:r>
      <w:r w:rsidRPr="005B5C98">
        <w:rPr>
          <w:rFonts w:cs="Times New Roman"/>
          <w:b/>
          <w:bCs/>
          <w:iCs/>
        </w:rPr>
        <w:br/>
        <w:t xml:space="preserve">    objętych postępowaniem. </w:t>
      </w:r>
    </w:p>
    <w:p w14:paraId="61E83A12" w14:textId="77777777" w:rsidR="005B5C98" w:rsidRPr="005B5C98" w:rsidRDefault="005B5C98" w:rsidP="005B5C98">
      <w:pPr>
        <w:jc w:val="both"/>
        <w:rPr>
          <w:rFonts w:cs="Times New Roman"/>
          <w:bCs/>
          <w:i/>
          <w:iCs/>
        </w:rPr>
      </w:pPr>
      <w:r w:rsidRPr="005B5C98">
        <w:rPr>
          <w:rFonts w:cs="Times New Roman"/>
          <w:bCs/>
          <w:i/>
          <w:iCs/>
        </w:rPr>
        <w:t xml:space="preserve">     Przedstawimy na żądanie Zamawiającego dokumentów zatrudnienia osób na podstawie umów o pracę. </w:t>
      </w:r>
    </w:p>
    <w:p w14:paraId="2508A892" w14:textId="77777777" w:rsidR="005B5C98" w:rsidRPr="005B5C98" w:rsidRDefault="005B5C98" w:rsidP="005B5C98">
      <w:pPr>
        <w:jc w:val="both"/>
        <w:rPr>
          <w:rFonts w:cs="Times New Roman"/>
          <w:iCs/>
        </w:rPr>
      </w:pPr>
    </w:p>
    <w:p w14:paraId="5837AF52" w14:textId="0231C018" w:rsidR="005B5C98" w:rsidRDefault="005B5C98" w:rsidP="005B5C98">
      <w:pPr>
        <w:jc w:val="both"/>
        <w:rPr>
          <w:rFonts w:cs="Times New Roman"/>
          <w:iCs/>
        </w:rPr>
      </w:pPr>
      <w:r w:rsidRPr="005B5C98">
        <w:rPr>
          <w:rFonts w:cs="Times New Roman"/>
          <w:iCs/>
        </w:rPr>
        <w:t xml:space="preserve">15. a) W związku z zastrzeżeniem na podstawie art. 60 pkt 2 </w:t>
      </w:r>
      <w:proofErr w:type="spellStart"/>
      <w:r w:rsidRPr="005B5C98">
        <w:rPr>
          <w:rFonts w:cs="Times New Roman"/>
          <w:iCs/>
        </w:rPr>
        <w:t>Pzp</w:t>
      </w:r>
      <w:proofErr w:type="spellEnd"/>
      <w:r w:rsidRPr="005B5C98">
        <w:rPr>
          <w:rFonts w:cs="Times New Roman"/>
          <w:iCs/>
        </w:rPr>
        <w:t xml:space="preserve"> przez zamawiającego </w:t>
      </w:r>
      <w:r w:rsidRPr="005B5C98">
        <w:rPr>
          <w:rFonts w:cs="Times New Roman"/>
          <w:b/>
          <w:iCs/>
        </w:rPr>
        <w:t>obowiązku osobistego wykonania</w:t>
      </w:r>
      <w:r w:rsidRPr="005B5C98">
        <w:rPr>
          <w:rFonts w:cs="Times New Roman"/>
          <w:iCs/>
        </w:rPr>
        <w:t xml:space="preserve"> </w:t>
      </w:r>
      <w:r w:rsidRPr="005B5C98">
        <w:rPr>
          <w:rFonts w:cs="Times New Roman"/>
          <w:b/>
          <w:iCs/>
        </w:rPr>
        <w:t>przez poszczególnych wykonawców</w:t>
      </w:r>
      <w:r w:rsidRPr="005B5C98">
        <w:rPr>
          <w:rFonts w:cs="Times New Roman"/>
          <w:iCs/>
        </w:rPr>
        <w:t xml:space="preserve"> wspólnie ubiegających się o udzielenie zamówienia następujących kluczowych zadań o których mowa w rozdziale XXXIII SWZ, oświadczamy, że:</w:t>
      </w:r>
    </w:p>
    <w:p w14:paraId="49A31B41" w14:textId="77777777" w:rsidR="00E95238" w:rsidRPr="005B5C98" w:rsidRDefault="00E95238" w:rsidP="005B5C98">
      <w:pPr>
        <w:jc w:val="both"/>
        <w:rPr>
          <w:rFonts w:cs="Times New Roman"/>
          <w:iCs/>
        </w:rPr>
      </w:pPr>
    </w:p>
    <w:p w14:paraId="6B4DC529" w14:textId="77777777" w:rsidR="005B5C98" w:rsidRPr="005B5C98" w:rsidRDefault="005B5C98" w:rsidP="005B5C98">
      <w:pPr>
        <w:jc w:val="both"/>
        <w:rPr>
          <w:rFonts w:cs="Times New Roman"/>
          <w:bCs/>
          <w:iCs/>
        </w:rPr>
      </w:pPr>
      <w:r w:rsidRPr="005B5C98">
        <w:rPr>
          <w:rFonts w:cs="Times New Roman"/>
          <w:b/>
          <w:iCs/>
        </w:rPr>
        <w:t xml:space="preserve">osobiście wykonamy </w:t>
      </w:r>
      <w:r w:rsidRPr="005B5C98">
        <w:rPr>
          <w:rFonts w:cs="Times New Roman"/>
          <w:iCs/>
        </w:rPr>
        <w:t>następujące kluczowe zadania</w:t>
      </w:r>
      <w:r w:rsidRPr="005B5C98">
        <w:rPr>
          <w:rFonts w:cs="Times New Roman"/>
          <w:bCs/>
          <w:iCs/>
        </w:rPr>
        <w:t xml:space="preserve"> tj. </w:t>
      </w:r>
      <w:r w:rsidRPr="005B5C98">
        <w:rPr>
          <w:rFonts w:cs="Times New Roman"/>
          <w:b/>
          <w:bCs/>
          <w:iCs/>
        </w:rPr>
        <w:t>serwis oraz nadzór autorski nad systemem informatycznym będącym przedmiotem umowy.</w:t>
      </w:r>
    </w:p>
    <w:p w14:paraId="2191B713" w14:textId="77777777" w:rsidR="005B5C98" w:rsidRPr="005B5C98" w:rsidRDefault="005B5C98" w:rsidP="005B5C98">
      <w:pPr>
        <w:jc w:val="both"/>
        <w:rPr>
          <w:rFonts w:cs="Times New Roman"/>
          <w:iCs/>
        </w:rPr>
      </w:pPr>
    </w:p>
    <w:p w14:paraId="52F104BF" w14:textId="612F982D" w:rsidR="00E95238" w:rsidRDefault="005B5C98" w:rsidP="005B5C98">
      <w:pPr>
        <w:jc w:val="both"/>
        <w:rPr>
          <w:rFonts w:cs="Times New Roman"/>
          <w:iCs/>
        </w:rPr>
      </w:pPr>
      <w:r w:rsidRPr="005B5C98">
        <w:rPr>
          <w:rFonts w:cs="Times New Roman"/>
          <w:iCs/>
        </w:rPr>
        <w:t xml:space="preserve">b) W związku z zastrzeżeniem na podstawie art. 121 pkt 2 </w:t>
      </w:r>
      <w:proofErr w:type="spellStart"/>
      <w:r w:rsidRPr="005B5C98">
        <w:rPr>
          <w:rFonts w:cs="Times New Roman"/>
          <w:iCs/>
        </w:rPr>
        <w:t>Pzp</w:t>
      </w:r>
      <w:proofErr w:type="spellEnd"/>
      <w:r w:rsidRPr="005B5C98">
        <w:rPr>
          <w:rFonts w:cs="Times New Roman"/>
          <w:iCs/>
        </w:rPr>
        <w:t xml:space="preserve"> przez zamawiającego </w:t>
      </w:r>
      <w:r w:rsidRPr="005B5C98">
        <w:rPr>
          <w:rFonts w:cs="Times New Roman"/>
          <w:b/>
          <w:iCs/>
        </w:rPr>
        <w:t>obowiązku osobistego wykonania</w:t>
      </w:r>
      <w:r w:rsidRPr="005B5C98">
        <w:rPr>
          <w:rFonts w:cs="Times New Roman"/>
          <w:iCs/>
        </w:rPr>
        <w:t xml:space="preserve"> </w:t>
      </w:r>
      <w:r w:rsidRPr="005B5C98">
        <w:rPr>
          <w:rFonts w:cs="Times New Roman"/>
          <w:b/>
          <w:iCs/>
        </w:rPr>
        <w:t>przez wykonawcę</w:t>
      </w:r>
      <w:r w:rsidRPr="005B5C98">
        <w:rPr>
          <w:rFonts w:cs="Times New Roman"/>
          <w:iCs/>
        </w:rPr>
        <w:t xml:space="preserve"> następujących kluczowych zadań o których mowa w rozdziale XXXIII SWZ, oświadczamy, że:</w:t>
      </w:r>
    </w:p>
    <w:p w14:paraId="79EDED2E" w14:textId="77777777" w:rsidR="00E95238" w:rsidRDefault="00E95238" w:rsidP="005B5C98">
      <w:pPr>
        <w:jc w:val="both"/>
        <w:rPr>
          <w:rFonts w:cs="Times New Roman"/>
          <w:iCs/>
        </w:rPr>
      </w:pPr>
    </w:p>
    <w:p w14:paraId="37E75C15" w14:textId="28CC2DF2" w:rsidR="005B5C98" w:rsidRDefault="005B5C98" w:rsidP="005B5C98">
      <w:pPr>
        <w:jc w:val="both"/>
        <w:rPr>
          <w:rFonts w:cs="Times New Roman"/>
          <w:b/>
          <w:bCs/>
          <w:iCs/>
        </w:rPr>
      </w:pPr>
      <w:r w:rsidRPr="005B5C98">
        <w:rPr>
          <w:rFonts w:cs="Times New Roman"/>
          <w:b/>
          <w:iCs/>
        </w:rPr>
        <w:t xml:space="preserve">osobiście wykonamy </w:t>
      </w:r>
      <w:r w:rsidRPr="005B5C98">
        <w:rPr>
          <w:rFonts w:cs="Times New Roman"/>
          <w:iCs/>
        </w:rPr>
        <w:t xml:space="preserve">następujące kluczowe zadania, </w:t>
      </w:r>
      <w:r w:rsidRPr="005B5C98">
        <w:rPr>
          <w:rFonts w:cs="Times New Roman"/>
          <w:bCs/>
          <w:iCs/>
        </w:rPr>
        <w:t xml:space="preserve">tj. </w:t>
      </w:r>
      <w:r w:rsidRPr="005B5C98">
        <w:rPr>
          <w:rFonts w:cs="Times New Roman"/>
          <w:b/>
          <w:bCs/>
          <w:iCs/>
        </w:rPr>
        <w:t>serwis oraz nadzór autorski nad systemem  informatycznym będącym przedmiotem umowy.</w:t>
      </w:r>
    </w:p>
    <w:p w14:paraId="3C0B6AB1" w14:textId="3A341326" w:rsidR="00E95238" w:rsidRDefault="00E95238" w:rsidP="005B5C98">
      <w:pPr>
        <w:jc w:val="both"/>
        <w:rPr>
          <w:rFonts w:cs="Times New Roman"/>
          <w:b/>
          <w:bCs/>
          <w:iCs/>
        </w:rPr>
      </w:pPr>
    </w:p>
    <w:p w14:paraId="7ACF5B56" w14:textId="05C34696" w:rsidR="00E95238" w:rsidRDefault="00E95238" w:rsidP="005B5C98">
      <w:pPr>
        <w:jc w:val="both"/>
        <w:rPr>
          <w:rFonts w:cs="Times New Roman"/>
          <w:b/>
          <w:bCs/>
          <w:iCs/>
        </w:rPr>
      </w:pPr>
    </w:p>
    <w:p w14:paraId="2F77A79F" w14:textId="17033498" w:rsidR="00E95238" w:rsidRDefault="00E95238" w:rsidP="005B5C98">
      <w:pPr>
        <w:jc w:val="both"/>
        <w:rPr>
          <w:rFonts w:cs="Times New Roman"/>
          <w:b/>
          <w:bCs/>
          <w:iCs/>
        </w:rPr>
      </w:pPr>
    </w:p>
    <w:p w14:paraId="71055AB9" w14:textId="77777777" w:rsidR="00E95238" w:rsidRPr="00E95238" w:rsidRDefault="00E95238" w:rsidP="005B5C98">
      <w:pPr>
        <w:jc w:val="both"/>
        <w:rPr>
          <w:rFonts w:cs="Times New Roman"/>
          <w:iCs/>
        </w:rPr>
      </w:pPr>
    </w:p>
    <w:p w14:paraId="41C464E0" w14:textId="77777777" w:rsidR="005B5C98" w:rsidRPr="005B5C98" w:rsidRDefault="005B5C98" w:rsidP="005B5C98">
      <w:pPr>
        <w:numPr>
          <w:ilvl w:val="0"/>
          <w:numId w:val="38"/>
        </w:numPr>
        <w:jc w:val="both"/>
        <w:rPr>
          <w:rFonts w:cs="Times New Roman"/>
          <w:iCs/>
        </w:rPr>
      </w:pPr>
      <w:r w:rsidRPr="005B5C98">
        <w:rPr>
          <w:rFonts w:cs="Times New Roman"/>
          <w:iCs/>
        </w:rPr>
        <w:t>Oświadczamy, że w następującym zakresie zamierzamy posłużyć się podwykonawcami przy wykonywaniu zamówienia (jeżeli dotyczy).</w:t>
      </w:r>
    </w:p>
    <w:p w14:paraId="265EB7A6" w14:textId="77777777" w:rsidR="005B5C98" w:rsidRPr="005B5C98" w:rsidRDefault="005B5C98" w:rsidP="005B5C98">
      <w:pPr>
        <w:numPr>
          <w:ilvl w:val="0"/>
          <w:numId w:val="6"/>
        </w:numPr>
        <w:tabs>
          <w:tab w:val="num" w:pos="540"/>
          <w:tab w:val="num" w:pos="7307"/>
        </w:tabs>
        <w:jc w:val="both"/>
        <w:rPr>
          <w:rFonts w:cs="Times New Roman"/>
          <w:iCs/>
        </w:rPr>
      </w:pPr>
      <w:r w:rsidRPr="005B5C98">
        <w:rPr>
          <w:rFonts w:cs="Times New Roman"/>
          <w:iCs/>
        </w:rPr>
        <w:t>opis części zamówienia powierzonej podwykonawcom:</w:t>
      </w:r>
    </w:p>
    <w:p w14:paraId="351D38FC" w14:textId="11197FE9" w:rsidR="00E95238" w:rsidRDefault="005B5C98" w:rsidP="005B5C98">
      <w:pPr>
        <w:jc w:val="both"/>
        <w:rPr>
          <w:rFonts w:cs="Times New Roman"/>
          <w:iCs/>
        </w:rPr>
      </w:pPr>
      <w:r w:rsidRPr="005B5C98">
        <w:rPr>
          <w:rFonts w:cs="Times New Roman"/>
          <w:iCs/>
        </w:rPr>
        <w:t>............................................................................................................................................................................................................................................................................................................................................................................................................................... udział procentowy (%) w wykonaniu zamówienia powierzonego podwykonawcom:</w:t>
      </w:r>
      <w:r w:rsidR="00E95238">
        <w:rPr>
          <w:rFonts w:cs="Times New Roman"/>
          <w:iCs/>
        </w:rPr>
        <w:t xml:space="preserve"> ................................</w:t>
      </w:r>
      <w:r w:rsidRPr="005B5C98">
        <w:rPr>
          <w:rFonts w:cs="Times New Roman"/>
          <w:iCs/>
        </w:rPr>
        <w:t xml:space="preserve">....................................................... </w:t>
      </w:r>
    </w:p>
    <w:p w14:paraId="24A5831A" w14:textId="1ECCE295" w:rsidR="005B5C98" w:rsidRPr="005B5C98" w:rsidRDefault="005B5C98" w:rsidP="005B5C98">
      <w:pPr>
        <w:jc w:val="both"/>
        <w:rPr>
          <w:rFonts w:cs="Times New Roman"/>
          <w:iCs/>
        </w:rPr>
      </w:pPr>
      <w:r w:rsidRPr="005B5C98">
        <w:rPr>
          <w:rFonts w:cs="Times New Roman"/>
          <w:iCs/>
        </w:rPr>
        <w:t>Oświadczam, że w celu wykazania spełniania warunków udziału w postępowaniu, określonych przez zamawiającego w………………………………………………………...……….. (wskazać dokument i właściwą jednostkę redakcyjną dokumentu, w której określono warunki udziału w postępowaniu), polegam na zasobach następującego/</w:t>
      </w:r>
      <w:proofErr w:type="spellStart"/>
      <w:r w:rsidRPr="005B5C98">
        <w:rPr>
          <w:rFonts w:cs="Times New Roman"/>
          <w:iCs/>
        </w:rPr>
        <w:t>ych</w:t>
      </w:r>
      <w:proofErr w:type="spellEnd"/>
      <w:r w:rsidRPr="005B5C98">
        <w:rPr>
          <w:rFonts w:cs="Times New Roman"/>
          <w:iCs/>
        </w:rPr>
        <w:t xml:space="preserve"> podmiotu/ów:</w:t>
      </w:r>
    </w:p>
    <w:p w14:paraId="7CA34B31" w14:textId="02183B8C" w:rsidR="005B5C98" w:rsidRDefault="005B5C98" w:rsidP="005B5C98">
      <w:pPr>
        <w:jc w:val="both"/>
        <w:rPr>
          <w:rFonts w:cs="Times New Roman"/>
          <w:iCs/>
        </w:rPr>
      </w:pPr>
      <w:r w:rsidRPr="005B5C98">
        <w:rPr>
          <w:rFonts w:cs="Times New Roman"/>
          <w:iCs/>
        </w:rPr>
        <w:t xml:space="preserve">- zgodnie z: Szczegółowe określenie zakresu polegania na zasobach podmiotów zawiera załącznik nr 4 do SWZ.  </w:t>
      </w:r>
    </w:p>
    <w:p w14:paraId="1F889355" w14:textId="77777777" w:rsidR="005B5C98" w:rsidRPr="005B5C98" w:rsidRDefault="005B5C98" w:rsidP="005B5C98">
      <w:pPr>
        <w:numPr>
          <w:ilvl w:val="0"/>
          <w:numId w:val="38"/>
        </w:numPr>
        <w:jc w:val="both"/>
        <w:rPr>
          <w:rFonts w:cs="Times New Roman"/>
          <w:iCs/>
        </w:rPr>
      </w:pPr>
      <w:r w:rsidRPr="005B5C98">
        <w:rPr>
          <w:rFonts w:cs="Times New Roman"/>
          <w:iCs/>
        </w:rPr>
        <w:t>Zgodnie z art. 18 ust. 3 ustawy z dnia 11 września 2019 r. Prawa zamówień publicznych</w:t>
      </w:r>
      <w:r w:rsidRPr="005B5C98">
        <w:rPr>
          <w:rFonts w:cs="Times New Roman"/>
          <w:iCs/>
        </w:rPr>
        <w:br/>
        <w:t>(</w:t>
      </w:r>
      <w:proofErr w:type="spellStart"/>
      <w:r w:rsidRPr="005B5C98">
        <w:rPr>
          <w:rFonts w:cs="Times New Roman"/>
          <w:iCs/>
        </w:rPr>
        <w:t>t.j</w:t>
      </w:r>
      <w:proofErr w:type="spellEnd"/>
      <w:r w:rsidRPr="005B5C98">
        <w:rPr>
          <w:rFonts w:cs="Times New Roman"/>
          <w:iCs/>
        </w:rPr>
        <w:t>. Dz. U. z 2019 r., poz. 2019 z </w:t>
      </w:r>
      <w:proofErr w:type="spellStart"/>
      <w:r w:rsidRPr="005B5C98">
        <w:rPr>
          <w:rFonts w:cs="Times New Roman"/>
          <w:iCs/>
        </w:rPr>
        <w:t>późn</w:t>
      </w:r>
      <w:proofErr w:type="spellEnd"/>
      <w:r w:rsidRPr="005B5C98">
        <w:rPr>
          <w:rFonts w:cs="Times New Roman"/>
          <w:iCs/>
        </w:rPr>
        <w:t>. zm.) zastrzegam, iż wymienione niżej dokumenty składające się na ofertę nie mogą być udostępnione innym uczestnikom postępowania:</w:t>
      </w:r>
    </w:p>
    <w:p w14:paraId="5588F985" w14:textId="77777777" w:rsidR="005B5C98" w:rsidRPr="005B5C98" w:rsidRDefault="005B5C98" w:rsidP="005B5C98">
      <w:pPr>
        <w:jc w:val="both"/>
        <w:rPr>
          <w:rFonts w:cs="Times New Roman"/>
          <w:iCs/>
        </w:rPr>
      </w:pPr>
      <w:r w:rsidRPr="005B5C98">
        <w:rPr>
          <w:rFonts w:cs="Times New Roman"/>
          <w:iCs/>
        </w:rPr>
        <w:t>..……………………………………………………….………………………………………………..………………………………………………………………………………………………………………………………………………………….…………………………………</w:t>
      </w:r>
    </w:p>
    <w:p w14:paraId="02D954C3" w14:textId="1100E046" w:rsidR="005B5C98" w:rsidRPr="005B5C98" w:rsidRDefault="005B5C98" w:rsidP="005B5C98">
      <w:pPr>
        <w:jc w:val="both"/>
        <w:rPr>
          <w:rFonts w:cs="Times New Roman"/>
          <w:iCs/>
        </w:rPr>
      </w:pPr>
      <w:r w:rsidRPr="005B5C98">
        <w:rPr>
          <w:rFonts w:cs="Times New Roman"/>
          <w:iCs/>
        </w:rPr>
        <w:t>1</w:t>
      </w:r>
      <w:r w:rsidR="00E95238">
        <w:rPr>
          <w:rFonts w:cs="Times New Roman"/>
          <w:iCs/>
        </w:rPr>
        <w:t>8</w:t>
      </w:r>
      <w:r w:rsidRPr="005B5C98">
        <w:rPr>
          <w:rFonts w:cs="Times New Roman"/>
          <w:iCs/>
        </w:rPr>
        <w:t xml:space="preserve">. Oświadczamy, że uważamy się za związanych niniejszą ofertą na czas wskazany w SWZ – 90 dni </w:t>
      </w:r>
      <w:r w:rsidRPr="005B5C98">
        <w:rPr>
          <w:rFonts w:cs="Times New Roman"/>
          <w:iCs/>
        </w:rPr>
        <w:br/>
        <w:t xml:space="preserve">        od terminu składania ofert.</w:t>
      </w:r>
    </w:p>
    <w:p w14:paraId="66957077" w14:textId="7A77497F" w:rsidR="005B5C98" w:rsidRPr="005B5C98" w:rsidRDefault="00E95238" w:rsidP="005B5C98">
      <w:pPr>
        <w:jc w:val="both"/>
        <w:rPr>
          <w:rFonts w:cs="Times New Roman"/>
          <w:iCs/>
        </w:rPr>
      </w:pPr>
      <w:r>
        <w:rPr>
          <w:rFonts w:cs="Times New Roman"/>
          <w:iCs/>
        </w:rPr>
        <w:t>19</w:t>
      </w:r>
      <w:r w:rsidR="005B5C98" w:rsidRPr="005B5C98">
        <w:rPr>
          <w:rFonts w:cs="Times New Roman"/>
          <w:iCs/>
        </w:rPr>
        <w:t xml:space="preserve">. Oświadczam, że wszystkie informacje podane w powyższych oświadczeniach są aktualne </w:t>
      </w:r>
      <w:r w:rsidR="005B5C98" w:rsidRPr="005B5C98">
        <w:rPr>
          <w:rFonts w:cs="Times New Roman"/>
          <w:iCs/>
        </w:rPr>
        <w:br/>
        <w:t xml:space="preserve">       i zgodne z prawdą oraz zostały przedstawione z pełną świadomością konsekwencji </w:t>
      </w:r>
      <w:r w:rsidR="005B5C98" w:rsidRPr="005B5C98">
        <w:rPr>
          <w:rFonts w:cs="Times New Roman"/>
          <w:iCs/>
        </w:rPr>
        <w:br/>
        <w:t xml:space="preserve">       wprowadzenia zamawiającego w błąd przy przedstawianiu informacji.</w:t>
      </w:r>
    </w:p>
    <w:p w14:paraId="0E0864D8" w14:textId="679AB2FA" w:rsidR="005B5C98" w:rsidRPr="005B5C98" w:rsidRDefault="005B5C98" w:rsidP="005B5C98">
      <w:pPr>
        <w:jc w:val="both"/>
        <w:rPr>
          <w:rFonts w:cs="Times New Roman"/>
          <w:iCs/>
        </w:rPr>
      </w:pPr>
      <w:r w:rsidRPr="005B5C98">
        <w:rPr>
          <w:rFonts w:cs="Times New Roman"/>
          <w:iCs/>
        </w:rPr>
        <w:t>2</w:t>
      </w:r>
      <w:r w:rsidR="00E95238">
        <w:rPr>
          <w:rFonts w:cs="Times New Roman"/>
          <w:iCs/>
        </w:rPr>
        <w:t>0</w:t>
      </w:r>
      <w:r w:rsidRPr="005B5C98">
        <w:rPr>
          <w:rFonts w:cs="Times New Roman"/>
          <w:iCs/>
        </w:rPr>
        <w:t xml:space="preserve">. OŚWIADCZENIE WYKONAWCY W ZAKRESIE WYPEŁNIENIA OBOWIĄZKÓW </w:t>
      </w:r>
      <w:r w:rsidRPr="005B5C98">
        <w:rPr>
          <w:rFonts w:cs="Times New Roman"/>
          <w:iCs/>
        </w:rPr>
        <w:br/>
        <w:t xml:space="preserve">            INFORMACYJNYCH PRZEWIDZIANYCH W ART. 13 LUB ART. 14 RODO</w:t>
      </w:r>
    </w:p>
    <w:p w14:paraId="73117441" w14:textId="77777777" w:rsidR="005B5C98" w:rsidRPr="005B5C98" w:rsidRDefault="005B5C98" w:rsidP="005B5C98">
      <w:pPr>
        <w:jc w:val="both"/>
        <w:rPr>
          <w:rFonts w:cs="Times New Roman"/>
          <w:iCs/>
        </w:rPr>
      </w:pPr>
      <w:r w:rsidRPr="005B5C98">
        <w:rPr>
          <w:rFonts w:cs="Times New Roman"/>
          <w:iCs/>
        </w:rPr>
        <w:t xml:space="preserve">         Oświadczenie o wypełnieniu przez Wykonawcę obowiązków informacyjnych </w:t>
      </w:r>
      <w:r w:rsidRPr="005B5C98">
        <w:rPr>
          <w:rFonts w:cs="Times New Roman"/>
          <w:iCs/>
        </w:rPr>
        <w:br/>
        <w:t xml:space="preserve">         przewidzianych w art. 13 lub art. 14 RODO.</w:t>
      </w:r>
    </w:p>
    <w:p w14:paraId="7FA5CDE2" w14:textId="77777777" w:rsidR="005B5C98" w:rsidRPr="005B5C98" w:rsidRDefault="005B5C98" w:rsidP="005B5C98">
      <w:pPr>
        <w:jc w:val="both"/>
        <w:rPr>
          <w:rFonts w:cs="Times New Roman"/>
          <w:iCs/>
        </w:rPr>
      </w:pPr>
      <w:r w:rsidRPr="005B5C98">
        <w:rPr>
          <w:rFonts w:cs="Times New Roman"/>
          <w:iCs/>
        </w:rPr>
        <w:t xml:space="preserve">         Oświadczam, że:</w:t>
      </w:r>
    </w:p>
    <w:p w14:paraId="16D84313" w14:textId="77777777" w:rsidR="005B5C98" w:rsidRPr="005B5C98" w:rsidRDefault="005B5C98" w:rsidP="005B5C98">
      <w:pPr>
        <w:numPr>
          <w:ilvl w:val="0"/>
          <w:numId w:val="9"/>
        </w:numPr>
        <w:jc w:val="both"/>
        <w:rPr>
          <w:rFonts w:cs="Times New Roman"/>
          <w:iCs/>
        </w:rPr>
      </w:pPr>
      <w:r w:rsidRPr="005B5C98">
        <w:rPr>
          <w:rFonts w:cs="Times New Roman"/>
          <w:iCs/>
        </w:rPr>
        <w:t xml:space="preserve">wypełniłem obowiązki informacyjne przewidziane w art. 13 lub art. 14 Rozporządzenia Parlamentu Europejskiego w sprawie ochrony osób </w:t>
      </w:r>
      <w:proofErr w:type="spellStart"/>
      <w:r w:rsidRPr="005B5C98">
        <w:rPr>
          <w:rFonts w:cs="Times New Roman"/>
          <w:iCs/>
        </w:rPr>
        <w:t>fizycznychw</w:t>
      </w:r>
      <w:proofErr w:type="spellEnd"/>
      <w:r w:rsidRPr="005B5C98">
        <w:rPr>
          <w:rFonts w:cs="Times New Roman"/>
          <w:iCs/>
        </w:rPr>
        <w:t xml:space="preserve"> związku z przetwarzaniem danych osobowych i w sprawie swobodnego przepływu takich danych oraz uchylenia dyrektywy 95/46/WE (ogólne rozporządzenie o ochronie danych) wobec osób fizycznych, od których dane osobowe bezpośrednio lub pośrednio pozyskałem w celu ubiegania się o udzielenie zamówienia publicznego w niniejszym postępowaniu; </w:t>
      </w:r>
    </w:p>
    <w:p w14:paraId="01920001" w14:textId="77777777" w:rsidR="005B5C98" w:rsidRPr="005B5C98" w:rsidRDefault="005B5C98" w:rsidP="005B5C98">
      <w:pPr>
        <w:numPr>
          <w:ilvl w:val="0"/>
          <w:numId w:val="9"/>
        </w:numPr>
        <w:jc w:val="both"/>
        <w:rPr>
          <w:rFonts w:cs="Times New Roman"/>
          <w:iCs/>
        </w:rPr>
      </w:pPr>
      <w:r w:rsidRPr="005B5C98">
        <w:rPr>
          <w:rFonts w:cs="Times New Roman"/>
          <w:iCs/>
        </w:rPr>
        <w:t xml:space="preserve">posiadam podstawę prawną do przetwarzania danych osobowych osób fizycznych, </w:t>
      </w:r>
      <w:r w:rsidRPr="005B5C98">
        <w:rPr>
          <w:rFonts w:cs="Times New Roman"/>
          <w:iCs/>
        </w:rPr>
        <w:br/>
        <w:t>od których dane osobowe bezpośrednio lub pośrednio pozyskałem w celu ubiegania się o udzielenie zamówienia publicznego w niniejszym postępowaniu.</w:t>
      </w:r>
    </w:p>
    <w:p w14:paraId="5916E082" w14:textId="77777777" w:rsidR="005B5C98" w:rsidRPr="005B5C98" w:rsidRDefault="005B5C98" w:rsidP="005B5C98">
      <w:pPr>
        <w:numPr>
          <w:ilvl w:val="0"/>
          <w:numId w:val="9"/>
        </w:numPr>
        <w:jc w:val="both"/>
        <w:rPr>
          <w:rFonts w:cs="Times New Roman"/>
          <w:iCs/>
        </w:rPr>
      </w:pPr>
      <w:r w:rsidRPr="005B5C98">
        <w:rPr>
          <w:rFonts w:cs="Times New Roman"/>
          <w:iCs/>
        </w:rPr>
        <w:t>ponadto, oświadczam że udostępnione przez Zamawiającego dane osobowe uczestniczących w przygotowaniu i realizacji niniejszego postępowania będą przetwarzane zgodnie z przepisami prawa powszechnie obowiązującego o ochronie danych osobowych w szczególności z przepisami RODO.</w:t>
      </w:r>
    </w:p>
    <w:p w14:paraId="5DAFB344" w14:textId="792F8CCD" w:rsidR="005B5C98" w:rsidRDefault="005B5C98" w:rsidP="005B5C98">
      <w:pPr>
        <w:jc w:val="both"/>
        <w:rPr>
          <w:rFonts w:cs="Times New Roman"/>
          <w:iCs/>
        </w:rPr>
      </w:pPr>
    </w:p>
    <w:p w14:paraId="30398EAF" w14:textId="385EA4EA" w:rsidR="005B5C98" w:rsidRDefault="005B5C98" w:rsidP="005B5C98">
      <w:pPr>
        <w:jc w:val="both"/>
        <w:rPr>
          <w:rFonts w:cs="Times New Roman"/>
          <w:iCs/>
        </w:rPr>
      </w:pPr>
    </w:p>
    <w:p w14:paraId="21E978C8" w14:textId="6EF96A1F" w:rsidR="005B5C98" w:rsidRDefault="005B5C98" w:rsidP="005B5C98">
      <w:pPr>
        <w:jc w:val="both"/>
        <w:rPr>
          <w:rFonts w:cs="Times New Roman"/>
          <w:iCs/>
        </w:rPr>
      </w:pPr>
    </w:p>
    <w:p w14:paraId="7169236A" w14:textId="1B51B2D5" w:rsidR="005B5C98" w:rsidRDefault="005B5C98" w:rsidP="005B5C98">
      <w:pPr>
        <w:jc w:val="both"/>
        <w:rPr>
          <w:rFonts w:cs="Times New Roman"/>
          <w:iCs/>
        </w:rPr>
      </w:pPr>
    </w:p>
    <w:p w14:paraId="75EB681B" w14:textId="77777777" w:rsidR="005B5C98" w:rsidRDefault="005B5C98" w:rsidP="005B5C98">
      <w:pPr>
        <w:jc w:val="both"/>
        <w:rPr>
          <w:rFonts w:cs="Times New Roman"/>
          <w:iCs/>
        </w:rPr>
      </w:pPr>
    </w:p>
    <w:p w14:paraId="6305BCDB" w14:textId="77777777" w:rsidR="005B5C98" w:rsidRPr="005B5C98" w:rsidRDefault="005B5C98" w:rsidP="005B5C98">
      <w:pPr>
        <w:jc w:val="both"/>
        <w:rPr>
          <w:rFonts w:cs="Times New Roman"/>
          <w:iCs/>
        </w:rPr>
      </w:pPr>
    </w:p>
    <w:p w14:paraId="6E2B10DF" w14:textId="31E56CFF" w:rsidR="005B5C98" w:rsidRPr="005B5C98" w:rsidRDefault="005B5C98" w:rsidP="005B5C98">
      <w:pPr>
        <w:jc w:val="both"/>
        <w:rPr>
          <w:rFonts w:cs="Times New Roman"/>
          <w:iCs/>
        </w:rPr>
      </w:pPr>
      <w:r w:rsidRPr="005B5C98">
        <w:rPr>
          <w:rFonts w:cs="Times New Roman"/>
          <w:iCs/>
        </w:rPr>
        <w:t>2</w:t>
      </w:r>
      <w:r w:rsidR="00E95238">
        <w:rPr>
          <w:rFonts w:cs="Times New Roman"/>
          <w:iCs/>
        </w:rPr>
        <w:t>1</w:t>
      </w:r>
      <w:r w:rsidRPr="005B5C98">
        <w:rPr>
          <w:rFonts w:cs="Times New Roman"/>
          <w:iCs/>
        </w:rPr>
        <w:t xml:space="preserve">. Ponadto w celu wskazania braku podstaw  do wykluczenia z postępowania na    </w:t>
      </w:r>
      <w:r w:rsidRPr="005B5C98">
        <w:rPr>
          <w:rFonts w:cs="Times New Roman"/>
          <w:iCs/>
        </w:rPr>
        <w:br/>
        <w:t xml:space="preserve">        podstawie art. 7 ust. 1 ustawy o szczególnych rozwiązaniach w zakresie </w:t>
      </w:r>
      <w:r w:rsidRPr="005B5C98">
        <w:rPr>
          <w:rFonts w:cs="Times New Roman"/>
          <w:iCs/>
        </w:rPr>
        <w:br/>
        <w:t xml:space="preserve">        przeciwdziałaniu wspierania agresji na Ukrainę oraz służących ochronie </w:t>
      </w:r>
      <w:r w:rsidRPr="005B5C98">
        <w:rPr>
          <w:rFonts w:cs="Times New Roman"/>
          <w:iCs/>
        </w:rPr>
        <w:br/>
        <w:t xml:space="preserve">        bezpieczeństwa narodowego (Dz.U. 2022 poz. 835, dalej: specustawa) </w:t>
      </w:r>
      <w:r w:rsidRPr="005B5C98">
        <w:rPr>
          <w:rFonts w:cs="Times New Roman"/>
          <w:b/>
          <w:iCs/>
        </w:rPr>
        <w:t xml:space="preserve">oświadczam, </w:t>
      </w:r>
      <w:r w:rsidRPr="005B5C98">
        <w:rPr>
          <w:rFonts w:cs="Times New Roman"/>
          <w:b/>
          <w:iCs/>
        </w:rPr>
        <w:br/>
        <w:t xml:space="preserve">        że nie podlegam</w:t>
      </w:r>
      <w:r w:rsidRPr="005B5C98">
        <w:rPr>
          <w:rFonts w:cs="Times New Roman"/>
          <w:iCs/>
        </w:rPr>
        <w:t xml:space="preserve"> wykluczeniu z postępowania na podstawie art. 108 ust. 1 ustawy </w:t>
      </w:r>
      <w:r w:rsidRPr="005B5C98">
        <w:rPr>
          <w:rFonts w:cs="Times New Roman"/>
          <w:iCs/>
        </w:rPr>
        <w:br/>
        <w:t xml:space="preserve">        Prawo zamówień publicznych oraz art. 7 ust. 1 ustawy o szczególnych rozwiązaniach   </w:t>
      </w:r>
      <w:r w:rsidRPr="005B5C98">
        <w:rPr>
          <w:rFonts w:cs="Times New Roman"/>
          <w:iCs/>
        </w:rPr>
        <w:br/>
        <w:t xml:space="preserve">        w zakresie przeciwdziałaniu wspierania agresji na Ukrainę oraz służących ochronie </w:t>
      </w:r>
      <w:r w:rsidRPr="005B5C98">
        <w:rPr>
          <w:rFonts w:cs="Times New Roman"/>
          <w:iCs/>
        </w:rPr>
        <w:br/>
        <w:t xml:space="preserve">        bezpieczeństwa narodowego (Dz.U. 2022 poz. 835, dalej: specustawa).</w:t>
      </w:r>
    </w:p>
    <w:p w14:paraId="2FCBF933" w14:textId="77777777" w:rsidR="005B5C98" w:rsidRPr="005B5C98" w:rsidRDefault="005B5C98" w:rsidP="005B5C98">
      <w:pPr>
        <w:jc w:val="both"/>
        <w:rPr>
          <w:rFonts w:cs="Times New Roman"/>
          <w:iCs/>
        </w:rPr>
      </w:pPr>
    </w:p>
    <w:p w14:paraId="387D2D6B" w14:textId="288B154D" w:rsidR="005B5C98" w:rsidRPr="005B5C98" w:rsidRDefault="005B5C98" w:rsidP="005B5C98">
      <w:pPr>
        <w:jc w:val="both"/>
        <w:rPr>
          <w:rFonts w:cs="Times New Roman"/>
          <w:iCs/>
        </w:rPr>
      </w:pPr>
      <w:r w:rsidRPr="005B5C98">
        <w:rPr>
          <w:rFonts w:cs="Times New Roman"/>
          <w:b/>
          <w:iCs/>
        </w:rPr>
        <w:t>2</w:t>
      </w:r>
      <w:r w:rsidR="00E95238">
        <w:rPr>
          <w:rFonts w:cs="Times New Roman"/>
          <w:b/>
          <w:iCs/>
        </w:rPr>
        <w:t>2</w:t>
      </w:r>
      <w:r w:rsidRPr="005B5C98">
        <w:rPr>
          <w:rFonts w:cs="Times New Roman"/>
          <w:b/>
          <w:iCs/>
        </w:rPr>
        <w:t>.</w:t>
      </w:r>
      <w:r w:rsidRPr="005B5C98">
        <w:rPr>
          <w:rFonts w:cs="Times New Roman"/>
          <w:iCs/>
        </w:rPr>
        <w:t xml:space="preserve"> Oświadczamy, że jesteśmy</w:t>
      </w:r>
      <w:r w:rsidRPr="005B5C98">
        <w:rPr>
          <w:rFonts w:cs="Times New Roman"/>
          <w:b/>
          <w:iCs/>
        </w:rPr>
        <w:t xml:space="preserve"> mikro/ małym / średnim przedsiębiorstwem/ nie dotyczy *</w:t>
      </w:r>
      <w:r w:rsidRPr="005B5C98">
        <w:rPr>
          <w:rFonts w:cs="Times New Roman"/>
          <w:iCs/>
        </w:rPr>
        <w:t xml:space="preserve">, zgodnie </w:t>
      </w:r>
      <w:r w:rsidRPr="005B5C98">
        <w:rPr>
          <w:rFonts w:cs="Times New Roman"/>
          <w:iCs/>
        </w:rPr>
        <w:br/>
        <w:t xml:space="preserve">       z ustawą z dnia 06.03.2018 r. Prawo przedsiębiorców (Dz. U. z 2018 r. poz. 646 z </w:t>
      </w:r>
      <w:proofErr w:type="spellStart"/>
      <w:r w:rsidRPr="005B5C98">
        <w:rPr>
          <w:rFonts w:cs="Times New Roman"/>
          <w:iCs/>
        </w:rPr>
        <w:t>późn</w:t>
      </w:r>
      <w:proofErr w:type="spellEnd"/>
      <w:r w:rsidRPr="005B5C98">
        <w:rPr>
          <w:rFonts w:cs="Times New Roman"/>
          <w:iCs/>
        </w:rPr>
        <w:t>. zm.)</w:t>
      </w:r>
    </w:p>
    <w:p w14:paraId="4A7AF71C" w14:textId="77777777" w:rsidR="005B5C98" w:rsidRDefault="005B5C98" w:rsidP="00ED6616">
      <w:pPr>
        <w:rPr>
          <w:rFonts w:asciiTheme="majorHAnsi" w:hAnsiTheme="majorHAnsi" w:cs="Times New Roman"/>
          <w:i/>
          <w:iCs/>
          <w:sz w:val="20"/>
          <w:szCs w:val="20"/>
        </w:rPr>
      </w:pPr>
    </w:p>
    <w:p w14:paraId="47E971EC" w14:textId="77777777" w:rsidR="005B5C98" w:rsidRDefault="005B5C98" w:rsidP="00ED6616">
      <w:pPr>
        <w:rPr>
          <w:rFonts w:asciiTheme="majorHAnsi" w:hAnsiTheme="majorHAnsi" w:cs="Times New Roman"/>
          <w:i/>
          <w:iCs/>
          <w:sz w:val="20"/>
          <w:szCs w:val="20"/>
        </w:rPr>
      </w:pPr>
    </w:p>
    <w:p w14:paraId="42CEE6F5" w14:textId="2212D7B1" w:rsidR="00ED6616" w:rsidRPr="00AA0A01" w:rsidRDefault="00ED6616" w:rsidP="00ED6616">
      <w:pPr>
        <w:rPr>
          <w:rFonts w:asciiTheme="majorHAnsi" w:hAnsiTheme="majorHAnsi" w:cs="Times New Roman"/>
          <w:i/>
          <w:iCs/>
          <w:sz w:val="20"/>
          <w:szCs w:val="20"/>
        </w:rPr>
      </w:pPr>
      <w:r w:rsidRPr="00AA0A01">
        <w:rPr>
          <w:rFonts w:asciiTheme="majorHAnsi" w:hAnsiTheme="majorHAnsi" w:cs="Times New Roman"/>
          <w:i/>
          <w:iCs/>
          <w:sz w:val="20"/>
          <w:szCs w:val="20"/>
        </w:rPr>
        <w:t>*niepotrzebne skreślić</w:t>
      </w:r>
    </w:p>
    <w:p w14:paraId="249B83FB" w14:textId="77777777" w:rsidR="00ED6616" w:rsidRDefault="00ED6616" w:rsidP="00ED6616">
      <w:pPr>
        <w:rPr>
          <w:rFonts w:asciiTheme="majorHAnsi" w:hAnsiTheme="majorHAnsi" w:cs="Times New Roman"/>
          <w:sz w:val="20"/>
          <w:szCs w:val="20"/>
        </w:rPr>
      </w:pPr>
    </w:p>
    <w:p w14:paraId="41E41020" w14:textId="3333E823" w:rsidR="00ED6616" w:rsidRDefault="00ED6616" w:rsidP="00ED6616">
      <w:pPr>
        <w:rPr>
          <w:rFonts w:asciiTheme="majorHAnsi" w:hAnsiTheme="majorHAnsi" w:cs="Times New Roman"/>
          <w:sz w:val="20"/>
          <w:szCs w:val="20"/>
        </w:rPr>
      </w:pPr>
    </w:p>
    <w:p w14:paraId="695D5982" w14:textId="44A36C48" w:rsidR="005B5C98" w:rsidRDefault="005B5C98" w:rsidP="00ED6616">
      <w:pPr>
        <w:rPr>
          <w:rFonts w:asciiTheme="majorHAnsi" w:hAnsiTheme="majorHAnsi" w:cs="Times New Roman"/>
          <w:sz w:val="20"/>
          <w:szCs w:val="20"/>
        </w:rPr>
      </w:pPr>
    </w:p>
    <w:p w14:paraId="4C7DECE2" w14:textId="2BB1D6FD" w:rsidR="005B5C98" w:rsidRDefault="005B5C98" w:rsidP="00ED6616">
      <w:pPr>
        <w:rPr>
          <w:rFonts w:asciiTheme="majorHAnsi" w:hAnsiTheme="majorHAnsi" w:cs="Times New Roman"/>
          <w:sz w:val="20"/>
          <w:szCs w:val="20"/>
        </w:rPr>
      </w:pPr>
    </w:p>
    <w:p w14:paraId="60918139" w14:textId="77777777" w:rsidR="005B5C98" w:rsidRPr="00AA0A01" w:rsidRDefault="005B5C98" w:rsidP="00ED6616">
      <w:pPr>
        <w:rPr>
          <w:rFonts w:asciiTheme="majorHAnsi" w:hAnsiTheme="majorHAnsi" w:cs="Times New Roman"/>
          <w:sz w:val="20"/>
          <w:szCs w:val="20"/>
        </w:rPr>
      </w:pPr>
    </w:p>
    <w:p w14:paraId="654B60A2" w14:textId="77777777" w:rsidR="00ED6616" w:rsidRPr="00AA0A01" w:rsidRDefault="00ED6616" w:rsidP="00ED6616">
      <w:pPr>
        <w:rPr>
          <w:rFonts w:asciiTheme="majorHAnsi" w:hAnsiTheme="majorHAnsi" w:cs="Times New Roman"/>
          <w:sz w:val="20"/>
          <w:szCs w:val="20"/>
        </w:rPr>
      </w:pPr>
      <w:r w:rsidRPr="00AA0A01">
        <w:rPr>
          <w:rFonts w:asciiTheme="majorHAnsi" w:hAnsiTheme="majorHAnsi" w:cs="Times New Roman"/>
          <w:sz w:val="20"/>
          <w:szCs w:val="20"/>
        </w:rPr>
        <w:t xml:space="preserve">Data: ..................................... </w:t>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t xml:space="preserve">                ............................................................</w:t>
      </w:r>
    </w:p>
    <w:p w14:paraId="17C70BDC" w14:textId="77777777" w:rsidR="00ED6616" w:rsidRPr="00AA0A01" w:rsidRDefault="00ED6616" w:rsidP="00ED6616">
      <w:pPr>
        <w:ind w:left="4111"/>
        <w:jc w:val="center"/>
        <w:rPr>
          <w:rFonts w:asciiTheme="majorHAnsi" w:hAnsiTheme="majorHAnsi" w:cs="Times New Roman"/>
          <w:sz w:val="20"/>
          <w:szCs w:val="20"/>
        </w:rPr>
      </w:pPr>
      <w:r w:rsidRPr="00AA0A01">
        <w:rPr>
          <w:rFonts w:asciiTheme="majorHAnsi" w:hAnsiTheme="majorHAnsi" w:cs="Times New Roman"/>
          <w:sz w:val="20"/>
          <w:szCs w:val="20"/>
        </w:rPr>
        <w:t>podpis i pieczęć Wykonawcy</w:t>
      </w:r>
    </w:p>
    <w:p w14:paraId="6402B787" w14:textId="5EC93200" w:rsidR="00071F7E" w:rsidRPr="00CD27D3" w:rsidRDefault="00ED6616" w:rsidP="00C01C59">
      <w:pPr>
        <w:jc w:val="right"/>
        <w:rPr>
          <w:rFonts w:asciiTheme="majorHAnsi" w:hAnsiTheme="majorHAnsi" w:cs="Tahoma"/>
          <w:b/>
          <w:bCs/>
          <w:i/>
          <w:iCs/>
          <w:u w:val="single"/>
        </w:rPr>
      </w:pPr>
      <w:r w:rsidRPr="00AA0A01">
        <w:rPr>
          <w:rFonts w:asciiTheme="majorHAnsi" w:hAnsiTheme="majorHAnsi" w:cs="Tahoma"/>
          <w:b/>
          <w:bCs/>
          <w:i/>
          <w:iCs/>
          <w:u w:val="single"/>
        </w:rPr>
        <w:br w:type="page"/>
      </w:r>
      <w:r w:rsidR="00071F7E" w:rsidRPr="00CD27D3">
        <w:rPr>
          <w:rFonts w:asciiTheme="majorHAnsi" w:hAnsiTheme="majorHAnsi" w:cs="Tahoma"/>
          <w:b/>
          <w:bCs/>
          <w:i/>
          <w:iCs/>
          <w:u w:val="single"/>
        </w:rPr>
        <w:t>Z</w:t>
      </w:r>
      <w:r w:rsidR="007D47E7" w:rsidRPr="00CD27D3">
        <w:rPr>
          <w:rFonts w:asciiTheme="majorHAnsi" w:hAnsiTheme="majorHAnsi" w:cs="Tahoma"/>
          <w:b/>
          <w:bCs/>
          <w:i/>
          <w:iCs/>
          <w:u w:val="single"/>
        </w:rPr>
        <w:t>ałącznik nr 2</w:t>
      </w:r>
    </w:p>
    <w:p w14:paraId="57479427" w14:textId="77777777" w:rsidR="00071F7E" w:rsidRPr="00CD27D3" w:rsidRDefault="00071F7E">
      <w:pPr>
        <w:jc w:val="right"/>
        <w:rPr>
          <w:rFonts w:asciiTheme="majorHAnsi" w:hAnsiTheme="majorHAnsi" w:cs="Arial"/>
          <w:i/>
          <w:iCs/>
          <w:sz w:val="10"/>
          <w:szCs w:val="10"/>
          <w:u w:val="single"/>
        </w:rPr>
      </w:pPr>
    </w:p>
    <w:p w14:paraId="0389F317" w14:textId="77777777" w:rsidR="00071F7E" w:rsidRPr="00FB0BB0" w:rsidRDefault="00071F7E" w:rsidP="00483B10">
      <w:pPr>
        <w:ind w:right="6506"/>
        <w:jc w:val="center"/>
        <w:rPr>
          <w:rFonts w:asciiTheme="majorHAnsi" w:hAnsiTheme="majorHAnsi" w:cs="Times New Roman"/>
          <w:sz w:val="18"/>
          <w:szCs w:val="18"/>
        </w:rPr>
      </w:pPr>
      <w:r w:rsidRPr="00FB0BB0">
        <w:rPr>
          <w:rFonts w:asciiTheme="majorHAnsi" w:hAnsiTheme="majorHAnsi" w:cs="Times New Roman"/>
          <w:sz w:val="18"/>
          <w:szCs w:val="18"/>
        </w:rPr>
        <w:t>.............................</w:t>
      </w:r>
      <w:r w:rsidR="00483B10" w:rsidRPr="00FB0BB0">
        <w:rPr>
          <w:rFonts w:asciiTheme="majorHAnsi" w:hAnsiTheme="majorHAnsi" w:cs="Times New Roman"/>
          <w:sz w:val="18"/>
          <w:szCs w:val="18"/>
        </w:rPr>
        <w:t>.............</w:t>
      </w:r>
      <w:r w:rsidRPr="00FB0BB0">
        <w:rPr>
          <w:rFonts w:asciiTheme="majorHAnsi" w:hAnsiTheme="majorHAnsi" w:cs="Times New Roman"/>
          <w:sz w:val="18"/>
          <w:szCs w:val="18"/>
        </w:rPr>
        <w:t>.........</w:t>
      </w:r>
    </w:p>
    <w:p w14:paraId="5E3F76B8" w14:textId="77777777" w:rsidR="00071F7E" w:rsidRPr="00FB0BB0" w:rsidRDefault="00071F7E" w:rsidP="00483B10">
      <w:pPr>
        <w:ind w:right="6506"/>
        <w:jc w:val="center"/>
        <w:rPr>
          <w:rFonts w:asciiTheme="majorHAnsi" w:hAnsiTheme="majorHAnsi" w:cs="Arial"/>
          <w:sz w:val="18"/>
          <w:szCs w:val="18"/>
        </w:rPr>
      </w:pPr>
      <w:r w:rsidRPr="00FB0BB0">
        <w:rPr>
          <w:rFonts w:asciiTheme="majorHAnsi" w:hAnsiTheme="majorHAnsi" w:cs="Times New Roman"/>
          <w:sz w:val="18"/>
          <w:szCs w:val="18"/>
        </w:rPr>
        <w:t>pieczęć Wykonawcy</w:t>
      </w:r>
    </w:p>
    <w:p w14:paraId="43BA67FB" w14:textId="77777777" w:rsidR="00071F7E" w:rsidRPr="00FB0BB0" w:rsidRDefault="00071F7E">
      <w:pPr>
        <w:rPr>
          <w:rFonts w:asciiTheme="majorHAnsi" w:hAnsiTheme="majorHAnsi" w:cs="Arial"/>
          <w:sz w:val="18"/>
          <w:szCs w:val="18"/>
        </w:rPr>
      </w:pPr>
    </w:p>
    <w:p w14:paraId="0C964AD5" w14:textId="32CE7B9D" w:rsidR="00DA08FC" w:rsidRPr="00DA08FC" w:rsidRDefault="00FB0BB0" w:rsidP="00DA08FC">
      <w:pPr>
        <w:rPr>
          <w:rFonts w:asciiTheme="majorHAnsi" w:hAnsiTheme="majorHAnsi" w:cs="Times New Roman"/>
          <w:b/>
          <w:bCs/>
          <w:sz w:val="22"/>
          <w:szCs w:val="22"/>
          <w:u w:val="single"/>
        </w:rPr>
      </w:pPr>
      <w:r>
        <w:rPr>
          <w:rFonts w:asciiTheme="majorHAnsi" w:hAnsiTheme="majorHAnsi" w:cs="Times New Roman"/>
          <w:b/>
          <w:bCs/>
          <w:sz w:val="22"/>
          <w:szCs w:val="22"/>
        </w:rPr>
        <w:t>Sprawa nr  ZP/108</w:t>
      </w:r>
      <w:r w:rsidR="00DA08FC" w:rsidRPr="00DA08FC">
        <w:rPr>
          <w:rFonts w:asciiTheme="majorHAnsi" w:hAnsiTheme="majorHAnsi" w:cs="Times New Roman"/>
          <w:b/>
          <w:bCs/>
          <w:sz w:val="22"/>
          <w:szCs w:val="22"/>
        </w:rPr>
        <w:t>/2024</w:t>
      </w:r>
    </w:p>
    <w:p w14:paraId="1D591E87" w14:textId="77777777" w:rsidR="00071F7E" w:rsidRPr="00CD27D3" w:rsidRDefault="00071F7E">
      <w:pPr>
        <w:rPr>
          <w:rFonts w:asciiTheme="majorHAnsi" w:hAnsiTheme="majorHAnsi" w:cs="Times New Roman"/>
          <w:b/>
          <w:bCs/>
          <w:sz w:val="22"/>
          <w:szCs w:val="22"/>
        </w:rPr>
      </w:pPr>
    </w:p>
    <w:p w14:paraId="682572B6" w14:textId="1083DC97" w:rsidR="005E2211" w:rsidRDefault="005E2211" w:rsidP="005E2211">
      <w:pPr>
        <w:ind w:right="141"/>
        <w:jc w:val="center"/>
        <w:rPr>
          <w:b/>
          <w:caps/>
          <w:spacing w:val="62"/>
          <w:kern w:val="24"/>
        </w:rPr>
      </w:pPr>
      <w:r w:rsidRPr="00CD27D3">
        <w:rPr>
          <w:b/>
          <w:caps/>
          <w:spacing w:val="62"/>
          <w:kern w:val="24"/>
        </w:rPr>
        <w:t xml:space="preserve">FORMULARZ CENOWY </w:t>
      </w:r>
    </w:p>
    <w:p w14:paraId="66C4B407" w14:textId="77777777" w:rsidR="00FB0BB0" w:rsidRDefault="00FB0BB0" w:rsidP="005E2211">
      <w:pPr>
        <w:spacing w:line="360" w:lineRule="auto"/>
      </w:pPr>
    </w:p>
    <w:p w14:paraId="7FAE95F1" w14:textId="0221D3BD" w:rsidR="005E2211" w:rsidRDefault="005E2211" w:rsidP="005E2211">
      <w:pPr>
        <w:spacing w:line="360" w:lineRule="auto"/>
      </w:pPr>
      <w:r w:rsidRPr="00CD27D3">
        <w:t>Nazwa Wykonawcy: ..........................................................................................................</w:t>
      </w:r>
    </w:p>
    <w:p w14:paraId="67BB38FB" w14:textId="17EF7580" w:rsidR="005E2211" w:rsidRPr="00CD27D3" w:rsidRDefault="005E2211" w:rsidP="005E2211">
      <w:pPr>
        <w:spacing w:line="360" w:lineRule="auto"/>
      </w:pPr>
      <w:r w:rsidRPr="00CD27D3">
        <w:t>Adres Wykonawcy: ...........................................................................................................</w:t>
      </w:r>
    </w:p>
    <w:p w14:paraId="6C870C83" w14:textId="2854F432" w:rsidR="00FB0BB0" w:rsidRPr="00FB0BB0" w:rsidRDefault="00FB0BB0" w:rsidP="00FB0BB0">
      <w:pPr>
        <w:jc w:val="center"/>
        <w:rPr>
          <w:rFonts w:eastAsia="Times New Roman" w:cs="Times New Roman"/>
          <w:b/>
        </w:rPr>
      </w:pPr>
      <w:r w:rsidRPr="00FB0BB0">
        <w:rPr>
          <w:rFonts w:eastAsia="Times New Roman" w:cs="Times New Roman"/>
          <w:b/>
        </w:rPr>
        <w:t>Uszczegółowienie cenowe do pakietów nr 1 –</w:t>
      </w:r>
      <w:r>
        <w:rPr>
          <w:rFonts w:eastAsia="Times New Roman" w:cs="Times New Roman"/>
          <w:b/>
        </w:rPr>
        <w:t xml:space="preserve"> 5</w:t>
      </w:r>
      <w:r w:rsidRPr="00FB0BB0">
        <w:rPr>
          <w:rFonts w:eastAsia="Times New Roman" w:cs="Times New Roman"/>
          <w:b/>
        </w:rPr>
        <w:t xml:space="preserve"> - zintegrowanego systemu informatycznego obsługi zgodnie z opisem i warunkami zawartymi w SWZ za cenę:</w:t>
      </w:r>
    </w:p>
    <w:p w14:paraId="13F7F81A" w14:textId="77777777" w:rsidR="00FB0BB0" w:rsidRPr="00FB0BB0" w:rsidRDefault="00FB0BB0" w:rsidP="00FB0BB0">
      <w:pPr>
        <w:rPr>
          <w:rFonts w:eastAsia="Times New Roman" w:cs="Times New Roman"/>
          <w:i/>
          <w:u w:val="single"/>
        </w:rPr>
      </w:pPr>
    </w:p>
    <w:p w14:paraId="2AF5B053" w14:textId="77777777" w:rsidR="00FB0BB0" w:rsidRPr="00FB0BB0" w:rsidRDefault="00FB0BB0" w:rsidP="00FB0BB0">
      <w:pPr>
        <w:jc w:val="both"/>
        <w:rPr>
          <w:rFonts w:eastAsia="Times New Roman" w:cs="Times New Roman"/>
          <w:b/>
        </w:rPr>
      </w:pPr>
      <w:r w:rsidRPr="00FB0BB0">
        <w:rPr>
          <w:rFonts w:eastAsia="Times New Roman" w:cs="Times New Roman"/>
          <w:b/>
        </w:rPr>
        <w:t xml:space="preserve">Pakiet nr 1  </w:t>
      </w:r>
      <w:proofErr w:type="spellStart"/>
      <w:r w:rsidRPr="00FB0BB0">
        <w:rPr>
          <w:rFonts w:eastAsia="Times New Roman" w:cs="Times New Roman"/>
          <w:b/>
        </w:rPr>
        <w:t>CliniNet</w:t>
      </w:r>
      <w:proofErr w:type="spellEnd"/>
      <w:r w:rsidRPr="00FB0BB0">
        <w:rPr>
          <w:rFonts w:eastAsia="Times New Roman" w:cs="Times New Roman"/>
          <w:b/>
        </w:rPr>
        <w:t xml:space="preserve">, </w:t>
      </w:r>
      <w:proofErr w:type="spellStart"/>
      <w:r w:rsidRPr="00FB0BB0">
        <w:rPr>
          <w:rFonts w:eastAsia="Times New Roman" w:cs="Times New Roman"/>
          <w:b/>
        </w:rPr>
        <w:t>NetRaad</w:t>
      </w:r>
      <w:proofErr w:type="spellEnd"/>
      <w:r w:rsidRPr="00FB0BB0">
        <w:rPr>
          <w:rFonts w:eastAsia="Times New Roman" w:cs="Times New Roman"/>
          <w:b/>
        </w:rPr>
        <w:t>, STER, SAKPRO wraz z serwisem sprzętu i infrastruktury informatycznej *</w:t>
      </w:r>
    </w:p>
    <w:p w14:paraId="2E7A2071" w14:textId="77777777" w:rsidR="00FB0BB0" w:rsidRPr="00FB0BB0" w:rsidRDefault="00FB0BB0" w:rsidP="00FB0BB0">
      <w:pPr>
        <w:rPr>
          <w:rFonts w:eastAsia="Times New Roman" w:cs="Times New Roman"/>
        </w:rPr>
      </w:pPr>
      <w:r w:rsidRPr="00FB0BB0">
        <w:rPr>
          <w:rFonts w:eastAsia="Times New Roman" w:cs="Times New Roman"/>
        </w:rPr>
        <w:t>Tab.1. Stałe opłaty ryczałtowe związane z wykonywaniem przedmiotu Umowy.</w:t>
      </w:r>
    </w:p>
    <w:p w14:paraId="1E3B630C" w14:textId="77777777" w:rsidR="00FB0BB0" w:rsidRPr="00FB0BB0" w:rsidRDefault="00FB0BB0" w:rsidP="00FB0BB0">
      <w:pPr>
        <w:rPr>
          <w:rFonts w:eastAsia="Times New Roman" w:cs="Times New Roman"/>
        </w:rPr>
      </w:pPr>
      <w:r w:rsidRPr="00FB0BB0">
        <w:rPr>
          <w:rFonts w:eastAsia="Times New Roman" w:cs="Times New Roman"/>
        </w:rPr>
        <w:t xml:space="preserve">           - oferta podstawowa:</w:t>
      </w:r>
    </w:p>
    <w:tbl>
      <w:tblPr>
        <w:tblW w:w="10294" w:type="dxa"/>
        <w:tblInd w:w="-98" w:type="dxa"/>
        <w:tblLayout w:type="fixed"/>
        <w:tblCellMar>
          <w:left w:w="70" w:type="dxa"/>
          <w:right w:w="70" w:type="dxa"/>
        </w:tblCellMar>
        <w:tblLook w:val="0000" w:firstRow="0" w:lastRow="0" w:firstColumn="0" w:lastColumn="0" w:noHBand="0" w:noVBand="0"/>
      </w:tblPr>
      <w:tblGrid>
        <w:gridCol w:w="528"/>
        <w:gridCol w:w="2821"/>
        <w:gridCol w:w="2039"/>
        <w:gridCol w:w="1134"/>
        <w:gridCol w:w="1930"/>
        <w:gridCol w:w="1842"/>
      </w:tblGrid>
      <w:tr w:rsidR="00FB0BB0" w:rsidRPr="00FB0BB0" w14:paraId="41B2E0C8" w14:textId="77777777" w:rsidTr="00D11ECE">
        <w:trPr>
          <w:trHeight w:val="633"/>
        </w:trPr>
        <w:tc>
          <w:tcPr>
            <w:tcW w:w="528" w:type="dxa"/>
            <w:tcBorders>
              <w:top w:val="single" w:sz="8" w:space="0" w:color="000000"/>
              <w:left w:val="single" w:sz="8" w:space="0" w:color="000000"/>
              <w:bottom w:val="single" w:sz="8" w:space="0" w:color="000000"/>
            </w:tcBorders>
          </w:tcPr>
          <w:p w14:paraId="67538E96"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Lp.</w:t>
            </w:r>
          </w:p>
        </w:tc>
        <w:tc>
          <w:tcPr>
            <w:tcW w:w="2821" w:type="dxa"/>
            <w:tcBorders>
              <w:top w:val="single" w:sz="8" w:space="0" w:color="000000"/>
              <w:left w:val="single" w:sz="8" w:space="0" w:color="000000"/>
              <w:bottom w:val="single" w:sz="8" w:space="0" w:color="000000"/>
            </w:tcBorders>
          </w:tcPr>
          <w:p w14:paraId="0B91F86C"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Nazwa usługi</w:t>
            </w:r>
          </w:p>
        </w:tc>
        <w:tc>
          <w:tcPr>
            <w:tcW w:w="2039" w:type="dxa"/>
            <w:tcBorders>
              <w:top w:val="single" w:sz="8" w:space="0" w:color="000000"/>
              <w:left w:val="single" w:sz="4" w:space="0" w:color="000000"/>
              <w:bottom w:val="single" w:sz="8" w:space="0" w:color="000000"/>
            </w:tcBorders>
          </w:tcPr>
          <w:p w14:paraId="79F3F83C"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Opłata miesięczna</w:t>
            </w:r>
          </w:p>
          <w:p w14:paraId="1F870E0F"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 xml:space="preserve"> netto</w:t>
            </w:r>
          </w:p>
        </w:tc>
        <w:tc>
          <w:tcPr>
            <w:tcW w:w="1134" w:type="dxa"/>
            <w:tcBorders>
              <w:top w:val="single" w:sz="8" w:space="0" w:color="000000"/>
              <w:left w:val="single" w:sz="4" w:space="0" w:color="000000"/>
              <w:bottom w:val="single" w:sz="8" w:space="0" w:color="000000"/>
            </w:tcBorders>
          </w:tcPr>
          <w:p w14:paraId="1B331D75"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Ilość miesięcy</w:t>
            </w:r>
          </w:p>
        </w:tc>
        <w:tc>
          <w:tcPr>
            <w:tcW w:w="1930" w:type="dxa"/>
            <w:tcBorders>
              <w:top w:val="single" w:sz="8" w:space="0" w:color="000000"/>
              <w:left w:val="single" w:sz="4" w:space="0" w:color="000000"/>
              <w:bottom w:val="single" w:sz="8" w:space="0" w:color="000000"/>
            </w:tcBorders>
          </w:tcPr>
          <w:p w14:paraId="12FDDA56" w14:textId="77777777" w:rsidR="00FB0BB0" w:rsidRPr="00FB0BB0" w:rsidRDefault="00FB0BB0" w:rsidP="00FB0BB0">
            <w:pPr>
              <w:jc w:val="center"/>
              <w:rPr>
                <w:rFonts w:eastAsia="Times New Roman" w:cs="Times New Roman"/>
                <w:b/>
                <w:sz w:val="20"/>
                <w:szCs w:val="20"/>
              </w:rPr>
            </w:pPr>
            <w:r w:rsidRPr="00FB0BB0">
              <w:rPr>
                <w:rFonts w:eastAsia="Times New Roman" w:cs="Times New Roman"/>
                <w:b/>
                <w:sz w:val="20"/>
                <w:szCs w:val="20"/>
              </w:rPr>
              <w:t>Wartość</w:t>
            </w:r>
          </w:p>
          <w:p w14:paraId="2FADDE00" w14:textId="77777777" w:rsidR="00FB0BB0" w:rsidRPr="00FB0BB0" w:rsidRDefault="00FB0BB0" w:rsidP="00FB0BB0">
            <w:pPr>
              <w:jc w:val="center"/>
              <w:rPr>
                <w:rFonts w:eastAsia="Times New Roman" w:cs="Times New Roman"/>
                <w:b/>
                <w:sz w:val="20"/>
                <w:szCs w:val="20"/>
              </w:rPr>
            </w:pPr>
            <w:r w:rsidRPr="00FB0BB0">
              <w:rPr>
                <w:rFonts w:eastAsia="Times New Roman" w:cs="Times New Roman"/>
                <w:b/>
                <w:sz w:val="20"/>
                <w:szCs w:val="20"/>
              </w:rPr>
              <w:t>netto</w:t>
            </w:r>
          </w:p>
        </w:tc>
        <w:tc>
          <w:tcPr>
            <w:tcW w:w="1842" w:type="dxa"/>
            <w:tcBorders>
              <w:top w:val="single" w:sz="8" w:space="0" w:color="000000"/>
              <w:left w:val="single" w:sz="4" w:space="0" w:color="000000"/>
              <w:bottom w:val="single" w:sz="8" w:space="0" w:color="000000"/>
              <w:right w:val="single" w:sz="8" w:space="0" w:color="000000"/>
            </w:tcBorders>
          </w:tcPr>
          <w:p w14:paraId="3C2A67CA" w14:textId="77777777" w:rsidR="00FB0BB0" w:rsidRPr="00FB0BB0" w:rsidRDefault="00FB0BB0" w:rsidP="00FB0BB0">
            <w:pPr>
              <w:jc w:val="center"/>
              <w:rPr>
                <w:rFonts w:eastAsia="Times New Roman" w:cs="Times New Roman"/>
                <w:b/>
                <w:sz w:val="20"/>
                <w:szCs w:val="20"/>
              </w:rPr>
            </w:pPr>
            <w:r w:rsidRPr="00FB0BB0">
              <w:rPr>
                <w:rFonts w:eastAsia="Times New Roman" w:cs="Times New Roman"/>
                <w:b/>
                <w:sz w:val="20"/>
                <w:szCs w:val="20"/>
              </w:rPr>
              <w:t xml:space="preserve">Wartość </w:t>
            </w:r>
          </w:p>
          <w:p w14:paraId="41DC764B" w14:textId="77777777" w:rsidR="00FB0BB0" w:rsidRPr="00FB0BB0" w:rsidRDefault="00FB0BB0" w:rsidP="00FB0BB0">
            <w:pPr>
              <w:jc w:val="center"/>
              <w:rPr>
                <w:rFonts w:eastAsia="Times New Roman" w:cs="Times New Roman"/>
                <w:b/>
                <w:sz w:val="20"/>
                <w:szCs w:val="20"/>
              </w:rPr>
            </w:pPr>
            <w:r w:rsidRPr="00FB0BB0">
              <w:rPr>
                <w:rFonts w:eastAsia="Times New Roman" w:cs="Times New Roman"/>
                <w:b/>
                <w:sz w:val="20"/>
                <w:szCs w:val="20"/>
              </w:rPr>
              <w:t>brutto</w:t>
            </w:r>
          </w:p>
        </w:tc>
      </w:tr>
      <w:tr w:rsidR="00FB0BB0" w:rsidRPr="00FB0BB0" w14:paraId="12AAE3EC" w14:textId="77777777" w:rsidTr="00D11ECE">
        <w:trPr>
          <w:trHeight w:val="720"/>
        </w:trPr>
        <w:tc>
          <w:tcPr>
            <w:tcW w:w="528" w:type="dxa"/>
            <w:tcBorders>
              <w:top w:val="single" w:sz="8" w:space="0" w:color="000000"/>
              <w:left w:val="single" w:sz="8" w:space="0" w:color="000000"/>
              <w:bottom w:val="single" w:sz="4" w:space="0" w:color="000000"/>
            </w:tcBorders>
          </w:tcPr>
          <w:p w14:paraId="066621B7" w14:textId="77777777" w:rsidR="00FB0BB0" w:rsidRPr="00FB0BB0" w:rsidRDefault="00FB0BB0" w:rsidP="00FB0BB0">
            <w:pPr>
              <w:snapToGrid w:val="0"/>
              <w:rPr>
                <w:rFonts w:eastAsia="Times New Roman" w:cs="Times New Roman"/>
              </w:rPr>
            </w:pPr>
            <w:r w:rsidRPr="00FB0BB0">
              <w:rPr>
                <w:rFonts w:eastAsia="Times New Roman" w:cs="Times New Roman"/>
              </w:rPr>
              <w:t> 1.</w:t>
            </w:r>
          </w:p>
        </w:tc>
        <w:tc>
          <w:tcPr>
            <w:tcW w:w="2821" w:type="dxa"/>
            <w:tcBorders>
              <w:top w:val="single" w:sz="8" w:space="0" w:color="000000"/>
              <w:left w:val="single" w:sz="8" w:space="0" w:color="000000"/>
              <w:bottom w:val="single" w:sz="4" w:space="0" w:color="000000"/>
            </w:tcBorders>
          </w:tcPr>
          <w:p w14:paraId="172820C8" w14:textId="77777777" w:rsidR="00FB0BB0" w:rsidRPr="00FB0BB0" w:rsidRDefault="00FB0BB0" w:rsidP="00FB0BB0">
            <w:pPr>
              <w:snapToGrid w:val="0"/>
              <w:rPr>
                <w:rFonts w:eastAsia="Times New Roman" w:cs="Times New Roman"/>
                <w:sz w:val="18"/>
                <w:szCs w:val="18"/>
              </w:rPr>
            </w:pPr>
            <w:r w:rsidRPr="00FB0BB0">
              <w:rPr>
                <w:rFonts w:cs="Times New Roman"/>
                <w:bCs/>
                <w:iCs/>
                <w:sz w:val="18"/>
                <w:szCs w:val="18"/>
              </w:rPr>
              <w:t>Nadzór autorski wraz z usługami serwisowymi w ramach opłaty ryczałtowej</w:t>
            </w:r>
          </w:p>
        </w:tc>
        <w:tc>
          <w:tcPr>
            <w:tcW w:w="2039" w:type="dxa"/>
            <w:tcBorders>
              <w:top w:val="single" w:sz="8" w:space="0" w:color="000000"/>
              <w:left w:val="single" w:sz="4" w:space="0" w:color="000000"/>
              <w:bottom w:val="single" w:sz="4" w:space="0" w:color="000000"/>
            </w:tcBorders>
            <w:vAlign w:val="center"/>
          </w:tcPr>
          <w:p w14:paraId="797E4E14" w14:textId="77777777" w:rsidR="00FB0BB0" w:rsidRPr="00FB0BB0" w:rsidRDefault="00FB0BB0" w:rsidP="00FB0BB0">
            <w:pPr>
              <w:snapToGrid w:val="0"/>
              <w:jc w:val="center"/>
              <w:rPr>
                <w:rFonts w:eastAsia="Times New Roman" w:cs="Times New Roman"/>
              </w:rPr>
            </w:pPr>
          </w:p>
        </w:tc>
        <w:tc>
          <w:tcPr>
            <w:tcW w:w="1134" w:type="dxa"/>
            <w:tcBorders>
              <w:top w:val="single" w:sz="8" w:space="0" w:color="000000"/>
              <w:left w:val="single" w:sz="4" w:space="0" w:color="000000"/>
              <w:bottom w:val="single" w:sz="4" w:space="0" w:color="000000"/>
            </w:tcBorders>
            <w:vAlign w:val="center"/>
          </w:tcPr>
          <w:p w14:paraId="7D8642A8" w14:textId="77777777" w:rsidR="00FB0BB0" w:rsidRPr="00FB0BB0" w:rsidRDefault="00FB0BB0" w:rsidP="00FB0BB0">
            <w:pPr>
              <w:snapToGrid w:val="0"/>
              <w:jc w:val="center"/>
              <w:rPr>
                <w:rFonts w:eastAsia="Times New Roman" w:cs="Times New Roman"/>
              </w:rPr>
            </w:pPr>
            <w:r w:rsidRPr="00FB0BB0">
              <w:rPr>
                <w:rFonts w:eastAsia="Times New Roman" w:cs="Times New Roman"/>
              </w:rPr>
              <w:t>36</w:t>
            </w:r>
          </w:p>
        </w:tc>
        <w:tc>
          <w:tcPr>
            <w:tcW w:w="1930" w:type="dxa"/>
            <w:tcBorders>
              <w:top w:val="single" w:sz="8" w:space="0" w:color="000000"/>
              <w:left w:val="single" w:sz="4" w:space="0" w:color="000000"/>
              <w:bottom w:val="single" w:sz="4" w:space="0" w:color="000000"/>
            </w:tcBorders>
          </w:tcPr>
          <w:p w14:paraId="22B82EBA" w14:textId="77777777" w:rsidR="00FB0BB0" w:rsidRPr="00FB0BB0" w:rsidRDefault="00FB0BB0" w:rsidP="00FB0BB0">
            <w:pPr>
              <w:snapToGrid w:val="0"/>
              <w:jc w:val="center"/>
              <w:rPr>
                <w:rFonts w:eastAsia="Times New Roman" w:cs="Times New Roman"/>
              </w:rPr>
            </w:pPr>
          </w:p>
        </w:tc>
        <w:tc>
          <w:tcPr>
            <w:tcW w:w="1842" w:type="dxa"/>
            <w:tcBorders>
              <w:top w:val="single" w:sz="8" w:space="0" w:color="000000"/>
              <w:left w:val="single" w:sz="4" w:space="0" w:color="000000"/>
              <w:bottom w:val="single" w:sz="4" w:space="0" w:color="000000"/>
              <w:right w:val="single" w:sz="8" w:space="0" w:color="000000"/>
            </w:tcBorders>
            <w:vAlign w:val="center"/>
          </w:tcPr>
          <w:p w14:paraId="0EE56D9D" w14:textId="77777777" w:rsidR="00FB0BB0" w:rsidRPr="00FB0BB0" w:rsidRDefault="00FB0BB0" w:rsidP="00FB0BB0">
            <w:pPr>
              <w:snapToGrid w:val="0"/>
              <w:jc w:val="center"/>
              <w:rPr>
                <w:rFonts w:eastAsia="Times New Roman" w:cs="Times New Roman"/>
              </w:rPr>
            </w:pPr>
          </w:p>
        </w:tc>
      </w:tr>
    </w:tbl>
    <w:p w14:paraId="40F69DF1" w14:textId="77777777" w:rsidR="00FB0BB0" w:rsidRPr="00FB0BB0" w:rsidRDefault="00FB0BB0" w:rsidP="00FB0BB0">
      <w:pPr>
        <w:rPr>
          <w:rFonts w:eastAsia="Times New Roman" w:cs="Times New Roman"/>
        </w:rPr>
      </w:pPr>
    </w:p>
    <w:p w14:paraId="5015EBC9" w14:textId="77777777" w:rsidR="00FB0BB0" w:rsidRPr="00FB0BB0" w:rsidRDefault="00FB0BB0" w:rsidP="00FB0BB0">
      <w:pPr>
        <w:autoSpaceDE w:val="0"/>
        <w:autoSpaceDN w:val="0"/>
        <w:adjustRightInd w:val="0"/>
        <w:jc w:val="both"/>
        <w:rPr>
          <w:rFonts w:cs="Times New Roman"/>
          <w:bCs/>
          <w:iCs/>
        </w:rPr>
      </w:pPr>
      <w:r w:rsidRPr="00FB0BB0">
        <w:rPr>
          <w:rFonts w:cs="Times New Roman"/>
          <w:bCs/>
          <w:iCs/>
        </w:rPr>
        <w:t xml:space="preserve">Tabela nr 2 </w:t>
      </w:r>
      <w:r w:rsidRPr="00FB0BB0">
        <w:rPr>
          <w:sz w:val="22"/>
          <w:szCs w:val="22"/>
        </w:rPr>
        <w:t xml:space="preserve">Szacunkowe opłaty dodatkowe związane z wykonywaniem usług serwisowych (w przypadku ich zlecenia przez Zamawiającego) - </w:t>
      </w:r>
      <w:r w:rsidRPr="00FB0BB0">
        <w:rPr>
          <w:rFonts w:cs="Times New Roman"/>
          <w:bCs/>
          <w:iCs/>
        </w:rPr>
        <w:t>za koleiną roboczogodzinę po wykorzystaniu miesięcznego limitu roboczogodzin określonego w umowie</w:t>
      </w:r>
      <w:r w:rsidRPr="00FB0BB0">
        <w:rPr>
          <w:sz w:val="22"/>
          <w:szCs w:val="22"/>
        </w:rPr>
        <w:t xml:space="preserve"> oraz dojazdem do Zamawiającego oraz usług dodatkowych.</w:t>
      </w:r>
    </w:p>
    <w:tbl>
      <w:tblPr>
        <w:tblW w:w="10195" w:type="dxa"/>
        <w:tblInd w:w="-72" w:type="dxa"/>
        <w:tblLayout w:type="fixed"/>
        <w:tblCellMar>
          <w:left w:w="70" w:type="dxa"/>
          <w:right w:w="70" w:type="dxa"/>
        </w:tblCellMar>
        <w:tblLook w:val="0000" w:firstRow="0" w:lastRow="0" w:firstColumn="0" w:lastColumn="0" w:noHBand="0" w:noVBand="0"/>
      </w:tblPr>
      <w:tblGrid>
        <w:gridCol w:w="568"/>
        <w:gridCol w:w="3827"/>
        <w:gridCol w:w="1450"/>
        <w:gridCol w:w="1450"/>
        <w:gridCol w:w="1450"/>
        <w:gridCol w:w="1450"/>
      </w:tblGrid>
      <w:tr w:rsidR="00FB0BB0" w:rsidRPr="00FB0BB0" w14:paraId="495F1D16" w14:textId="77777777" w:rsidTr="00D11ECE">
        <w:trPr>
          <w:trHeight w:val="633"/>
        </w:trPr>
        <w:tc>
          <w:tcPr>
            <w:tcW w:w="568" w:type="dxa"/>
            <w:tcBorders>
              <w:top w:val="single" w:sz="8" w:space="0" w:color="000000"/>
              <w:left w:val="single" w:sz="8" w:space="0" w:color="000000"/>
              <w:bottom w:val="single" w:sz="8" w:space="0" w:color="000000"/>
            </w:tcBorders>
          </w:tcPr>
          <w:p w14:paraId="74035190"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Lp.</w:t>
            </w:r>
          </w:p>
        </w:tc>
        <w:tc>
          <w:tcPr>
            <w:tcW w:w="3827" w:type="dxa"/>
            <w:tcBorders>
              <w:top w:val="single" w:sz="8" w:space="0" w:color="000000"/>
              <w:left w:val="single" w:sz="8" w:space="0" w:color="000000"/>
              <w:bottom w:val="single" w:sz="8" w:space="0" w:color="000000"/>
            </w:tcBorders>
          </w:tcPr>
          <w:p w14:paraId="3E5CEF75"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Nazwa usługi</w:t>
            </w:r>
          </w:p>
        </w:tc>
        <w:tc>
          <w:tcPr>
            <w:tcW w:w="1450" w:type="dxa"/>
            <w:tcBorders>
              <w:top w:val="single" w:sz="4" w:space="0" w:color="auto"/>
              <w:left w:val="single" w:sz="4" w:space="0" w:color="auto"/>
              <w:bottom w:val="single" w:sz="4" w:space="0" w:color="auto"/>
              <w:right w:val="single" w:sz="4" w:space="0" w:color="auto"/>
            </w:tcBorders>
          </w:tcPr>
          <w:p w14:paraId="0E5B35F2"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 xml:space="preserve">Cena jednostkowa </w:t>
            </w:r>
          </w:p>
          <w:p w14:paraId="5C31419B"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netto</w:t>
            </w:r>
          </w:p>
        </w:tc>
        <w:tc>
          <w:tcPr>
            <w:tcW w:w="1450" w:type="dxa"/>
            <w:tcBorders>
              <w:top w:val="single" w:sz="4" w:space="0" w:color="auto"/>
              <w:left w:val="single" w:sz="4" w:space="0" w:color="auto"/>
              <w:bottom w:val="single" w:sz="4" w:space="0" w:color="auto"/>
              <w:right w:val="single" w:sz="4" w:space="0" w:color="auto"/>
            </w:tcBorders>
          </w:tcPr>
          <w:p w14:paraId="68AEB617"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J.M.</w:t>
            </w:r>
          </w:p>
        </w:tc>
        <w:tc>
          <w:tcPr>
            <w:tcW w:w="1450" w:type="dxa"/>
            <w:tcBorders>
              <w:top w:val="single" w:sz="8" w:space="0" w:color="000000"/>
              <w:left w:val="single" w:sz="4" w:space="0" w:color="000000"/>
              <w:bottom w:val="single" w:sz="8" w:space="0" w:color="000000"/>
            </w:tcBorders>
          </w:tcPr>
          <w:p w14:paraId="118C87F2" w14:textId="77777777" w:rsidR="00FB0BB0" w:rsidRPr="00FB0BB0" w:rsidRDefault="00FB0BB0" w:rsidP="00FB0BB0">
            <w:pPr>
              <w:jc w:val="center"/>
              <w:rPr>
                <w:rFonts w:eastAsia="Times New Roman" w:cs="Times New Roman"/>
                <w:b/>
                <w:sz w:val="20"/>
                <w:szCs w:val="20"/>
              </w:rPr>
            </w:pPr>
            <w:r w:rsidRPr="00FB0BB0">
              <w:rPr>
                <w:rFonts w:eastAsia="Times New Roman" w:cs="Times New Roman"/>
                <w:b/>
                <w:sz w:val="20"/>
                <w:szCs w:val="20"/>
              </w:rPr>
              <w:t>Wartość</w:t>
            </w:r>
          </w:p>
          <w:p w14:paraId="5747FE7E"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sz w:val="20"/>
                <w:szCs w:val="20"/>
              </w:rPr>
              <w:t>netto</w:t>
            </w:r>
          </w:p>
        </w:tc>
        <w:tc>
          <w:tcPr>
            <w:tcW w:w="1450" w:type="dxa"/>
            <w:tcBorders>
              <w:top w:val="single" w:sz="8" w:space="0" w:color="000000"/>
              <w:left w:val="single" w:sz="4" w:space="0" w:color="000000"/>
              <w:bottom w:val="single" w:sz="8" w:space="0" w:color="000000"/>
              <w:right w:val="single" w:sz="8" w:space="0" w:color="000000"/>
            </w:tcBorders>
          </w:tcPr>
          <w:p w14:paraId="7FFB0EB9" w14:textId="77777777" w:rsidR="00FB0BB0" w:rsidRPr="00FB0BB0" w:rsidRDefault="00FB0BB0" w:rsidP="00FB0BB0">
            <w:pPr>
              <w:jc w:val="center"/>
              <w:rPr>
                <w:rFonts w:eastAsia="Times New Roman" w:cs="Times New Roman"/>
                <w:b/>
                <w:sz w:val="20"/>
                <w:szCs w:val="20"/>
              </w:rPr>
            </w:pPr>
            <w:r w:rsidRPr="00FB0BB0">
              <w:rPr>
                <w:rFonts w:eastAsia="Times New Roman" w:cs="Times New Roman"/>
                <w:b/>
                <w:sz w:val="20"/>
                <w:szCs w:val="20"/>
              </w:rPr>
              <w:t xml:space="preserve">Wartość </w:t>
            </w:r>
          </w:p>
          <w:p w14:paraId="5D70BF13"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sz w:val="20"/>
                <w:szCs w:val="20"/>
              </w:rPr>
              <w:t>brutto</w:t>
            </w:r>
          </w:p>
        </w:tc>
      </w:tr>
      <w:tr w:rsidR="00FB0BB0" w:rsidRPr="00FB0BB0" w14:paraId="3F72CA75" w14:textId="77777777" w:rsidTr="00D11ECE">
        <w:trPr>
          <w:trHeight w:val="800"/>
        </w:trPr>
        <w:tc>
          <w:tcPr>
            <w:tcW w:w="568" w:type="dxa"/>
            <w:tcBorders>
              <w:top w:val="single" w:sz="8" w:space="0" w:color="000000"/>
              <w:left w:val="single" w:sz="8" w:space="0" w:color="000000"/>
              <w:bottom w:val="single" w:sz="8" w:space="0" w:color="000000"/>
            </w:tcBorders>
          </w:tcPr>
          <w:p w14:paraId="60EB9F05" w14:textId="77777777" w:rsidR="00FB0BB0" w:rsidRPr="00FB0BB0" w:rsidRDefault="00FB0BB0" w:rsidP="00FB0BB0">
            <w:pPr>
              <w:snapToGrid w:val="0"/>
              <w:rPr>
                <w:rFonts w:eastAsia="Times New Roman" w:cs="Times New Roman"/>
              </w:rPr>
            </w:pPr>
            <w:r w:rsidRPr="00FB0BB0">
              <w:rPr>
                <w:rFonts w:eastAsia="Times New Roman" w:cs="Times New Roman"/>
              </w:rPr>
              <w:t> 1.</w:t>
            </w:r>
          </w:p>
        </w:tc>
        <w:tc>
          <w:tcPr>
            <w:tcW w:w="3827" w:type="dxa"/>
            <w:tcBorders>
              <w:top w:val="single" w:sz="8" w:space="0" w:color="000000"/>
              <w:left w:val="single" w:sz="8" w:space="0" w:color="000000"/>
              <w:bottom w:val="single" w:sz="8" w:space="0" w:color="000000"/>
            </w:tcBorders>
          </w:tcPr>
          <w:p w14:paraId="4A406E57" w14:textId="77777777" w:rsidR="00FB0BB0" w:rsidRPr="00FB0BB0" w:rsidRDefault="00FB0BB0" w:rsidP="00FB0BB0">
            <w:pPr>
              <w:snapToGrid w:val="0"/>
              <w:rPr>
                <w:rFonts w:eastAsia="Times New Roman" w:cs="Times New Roman"/>
                <w:sz w:val="18"/>
                <w:szCs w:val="18"/>
              </w:rPr>
            </w:pPr>
            <w:r w:rsidRPr="00FB0BB0">
              <w:rPr>
                <w:rFonts w:eastAsia="Times New Roman" w:cs="Times New Roman"/>
                <w:sz w:val="18"/>
                <w:szCs w:val="18"/>
              </w:rPr>
              <w:t>Cena jednostkowa  za usługi serwisowe poza limitem (ryczałtem)</w:t>
            </w:r>
            <w:r w:rsidRPr="00FB0BB0">
              <w:rPr>
                <w:rFonts w:eastAsia="Times New Roman"/>
                <w:i/>
                <w:sz w:val="20"/>
                <w:szCs w:val="20"/>
              </w:rPr>
              <w:t xml:space="preserve"> </w:t>
            </w:r>
          </w:p>
        </w:tc>
        <w:tc>
          <w:tcPr>
            <w:tcW w:w="1450" w:type="dxa"/>
            <w:tcBorders>
              <w:top w:val="single" w:sz="4" w:space="0" w:color="auto"/>
              <w:left w:val="single" w:sz="4" w:space="0" w:color="auto"/>
              <w:bottom w:val="single" w:sz="4" w:space="0" w:color="auto"/>
              <w:right w:val="single" w:sz="4" w:space="0" w:color="auto"/>
            </w:tcBorders>
            <w:vAlign w:val="center"/>
          </w:tcPr>
          <w:p w14:paraId="24D5CC2F" w14:textId="77777777" w:rsidR="00FB0BB0" w:rsidRPr="00FB0BB0" w:rsidRDefault="00FB0BB0" w:rsidP="00FB0BB0">
            <w:pPr>
              <w:snapToGrid w:val="0"/>
              <w:jc w:val="center"/>
              <w:rPr>
                <w:rFonts w:eastAsia="Times New Roman" w:cs="Times New Roman"/>
              </w:rPr>
            </w:pPr>
          </w:p>
        </w:tc>
        <w:tc>
          <w:tcPr>
            <w:tcW w:w="1450" w:type="dxa"/>
            <w:tcBorders>
              <w:top w:val="single" w:sz="4" w:space="0" w:color="auto"/>
              <w:left w:val="single" w:sz="4" w:space="0" w:color="auto"/>
              <w:bottom w:val="single" w:sz="4" w:space="0" w:color="auto"/>
              <w:right w:val="single" w:sz="4" w:space="0" w:color="auto"/>
            </w:tcBorders>
          </w:tcPr>
          <w:p w14:paraId="3906F2FA" w14:textId="77777777" w:rsidR="00FB0BB0" w:rsidRPr="00FB0BB0" w:rsidRDefault="00FB0BB0" w:rsidP="00FB0BB0">
            <w:pPr>
              <w:snapToGrid w:val="0"/>
              <w:jc w:val="center"/>
              <w:rPr>
                <w:rFonts w:eastAsia="Times New Roman" w:cs="Times New Roman"/>
                <w:sz w:val="20"/>
                <w:szCs w:val="20"/>
              </w:rPr>
            </w:pPr>
            <w:r w:rsidRPr="00FB0BB0">
              <w:rPr>
                <w:rFonts w:eastAsia="Times New Roman" w:cs="Times New Roman"/>
                <w:sz w:val="20"/>
                <w:szCs w:val="20"/>
              </w:rPr>
              <w:t>1 h</w:t>
            </w:r>
          </w:p>
        </w:tc>
        <w:tc>
          <w:tcPr>
            <w:tcW w:w="1450" w:type="dxa"/>
            <w:tcBorders>
              <w:top w:val="single" w:sz="4" w:space="0" w:color="auto"/>
              <w:left w:val="single" w:sz="4" w:space="0" w:color="auto"/>
              <w:bottom w:val="single" w:sz="4" w:space="0" w:color="auto"/>
              <w:right w:val="single" w:sz="4" w:space="0" w:color="auto"/>
            </w:tcBorders>
            <w:vAlign w:val="center"/>
          </w:tcPr>
          <w:p w14:paraId="5AA43ABC" w14:textId="77777777" w:rsidR="00FB0BB0" w:rsidRPr="00FB0BB0" w:rsidRDefault="00FB0BB0" w:rsidP="00FB0BB0">
            <w:pPr>
              <w:snapToGrid w:val="0"/>
              <w:jc w:val="center"/>
              <w:rPr>
                <w:rFonts w:eastAsia="Times New Roman" w:cs="Times New Roman"/>
              </w:rPr>
            </w:pPr>
          </w:p>
        </w:tc>
        <w:tc>
          <w:tcPr>
            <w:tcW w:w="1450" w:type="dxa"/>
            <w:tcBorders>
              <w:top w:val="single" w:sz="4" w:space="0" w:color="auto"/>
              <w:left w:val="single" w:sz="4" w:space="0" w:color="auto"/>
              <w:bottom w:val="single" w:sz="4" w:space="0" w:color="auto"/>
              <w:right w:val="single" w:sz="4" w:space="0" w:color="auto"/>
            </w:tcBorders>
          </w:tcPr>
          <w:p w14:paraId="696E16EF" w14:textId="77777777" w:rsidR="00FB0BB0" w:rsidRPr="00FB0BB0" w:rsidRDefault="00FB0BB0" w:rsidP="00FB0BB0">
            <w:pPr>
              <w:snapToGrid w:val="0"/>
              <w:jc w:val="center"/>
              <w:rPr>
                <w:rFonts w:eastAsia="Times New Roman" w:cs="Times New Roman"/>
              </w:rPr>
            </w:pPr>
          </w:p>
        </w:tc>
      </w:tr>
      <w:tr w:rsidR="00FB0BB0" w:rsidRPr="00FB0BB0" w14:paraId="188EF174" w14:textId="77777777" w:rsidTr="00D11ECE">
        <w:trPr>
          <w:trHeight w:val="417"/>
        </w:trPr>
        <w:tc>
          <w:tcPr>
            <w:tcW w:w="568" w:type="dxa"/>
            <w:tcBorders>
              <w:top w:val="single" w:sz="8" w:space="0" w:color="000000"/>
              <w:left w:val="single" w:sz="8" w:space="0" w:color="000000"/>
              <w:bottom w:val="single" w:sz="8" w:space="0" w:color="000000"/>
            </w:tcBorders>
          </w:tcPr>
          <w:p w14:paraId="31CDB91B" w14:textId="77777777" w:rsidR="00FB0BB0" w:rsidRPr="00FB0BB0" w:rsidRDefault="00FB0BB0" w:rsidP="00FB0BB0">
            <w:pPr>
              <w:snapToGrid w:val="0"/>
              <w:rPr>
                <w:rFonts w:eastAsia="Times New Roman" w:cs="Times New Roman"/>
              </w:rPr>
            </w:pPr>
            <w:r w:rsidRPr="00FB0BB0">
              <w:rPr>
                <w:rFonts w:eastAsia="Times New Roman" w:cs="Times New Roman"/>
              </w:rPr>
              <w:t>2.</w:t>
            </w:r>
          </w:p>
        </w:tc>
        <w:tc>
          <w:tcPr>
            <w:tcW w:w="3827" w:type="dxa"/>
            <w:tcBorders>
              <w:top w:val="single" w:sz="8" w:space="0" w:color="000000"/>
              <w:left w:val="single" w:sz="8" w:space="0" w:color="000000"/>
              <w:bottom w:val="single" w:sz="8" w:space="0" w:color="000000"/>
            </w:tcBorders>
          </w:tcPr>
          <w:p w14:paraId="3C43090A" w14:textId="77777777" w:rsidR="00FB0BB0" w:rsidRPr="00FB0BB0" w:rsidRDefault="00FB0BB0" w:rsidP="00FB0BB0">
            <w:pPr>
              <w:snapToGrid w:val="0"/>
              <w:rPr>
                <w:rFonts w:eastAsia="Times New Roman" w:cs="Times New Roman"/>
                <w:sz w:val="18"/>
                <w:szCs w:val="18"/>
              </w:rPr>
            </w:pPr>
            <w:r w:rsidRPr="00FB0BB0">
              <w:rPr>
                <w:rFonts w:eastAsia="Times New Roman" w:cs="Times New Roman"/>
                <w:sz w:val="18"/>
                <w:szCs w:val="18"/>
              </w:rPr>
              <w:t>Ryczałt za dojazd do Zamawiającego</w:t>
            </w:r>
          </w:p>
        </w:tc>
        <w:tc>
          <w:tcPr>
            <w:tcW w:w="1450" w:type="dxa"/>
            <w:tcBorders>
              <w:top w:val="single" w:sz="4" w:space="0" w:color="auto"/>
              <w:left w:val="single" w:sz="4" w:space="0" w:color="auto"/>
              <w:bottom w:val="single" w:sz="4" w:space="0" w:color="auto"/>
              <w:right w:val="single" w:sz="4" w:space="0" w:color="auto"/>
            </w:tcBorders>
            <w:vAlign w:val="center"/>
          </w:tcPr>
          <w:p w14:paraId="72BEA25E" w14:textId="77777777" w:rsidR="00FB0BB0" w:rsidRPr="00FB0BB0" w:rsidRDefault="00FB0BB0" w:rsidP="00FB0BB0">
            <w:pPr>
              <w:snapToGrid w:val="0"/>
              <w:jc w:val="center"/>
              <w:rPr>
                <w:rFonts w:eastAsia="Times New Roman" w:cs="Times New Roman"/>
              </w:rPr>
            </w:pPr>
          </w:p>
        </w:tc>
        <w:tc>
          <w:tcPr>
            <w:tcW w:w="1450" w:type="dxa"/>
            <w:tcBorders>
              <w:top w:val="single" w:sz="4" w:space="0" w:color="auto"/>
              <w:left w:val="single" w:sz="4" w:space="0" w:color="auto"/>
              <w:bottom w:val="single" w:sz="4" w:space="0" w:color="auto"/>
              <w:right w:val="single" w:sz="4" w:space="0" w:color="auto"/>
            </w:tcBorders>
          </w:tcPr>
          <w:p w14:paraId="1667D2E8" w14:textId="77777777" w:rsidR="00FB0BB0" w:rsidRPr="00FB0BB0" w:rsidRDefault="00FB0BB0" w:rsidP="00FB0BB0">
            <w:pPr>
              <w:snapToGrid w:val="0"/>
              <w:jc w:val="center"/>
              <w:rPr>
                <w:rFonts w:eastAsia="Times New Roman" w:cs="Times New Roman"/>
                <w:sz w:val="20"/>
                <w:szCs w:val="20"/>
              </w:rPr>
            </w:pPr>
            <w:r w:rsidRPr="00FB0BB0">
              <w:rPr>
                <w:rFonts w:eastAsia="Times New Roman" w:cs="Times New Roman"/>
                <w:sz w:val="20"/>
                <w:szCs w:val="20"/>
              </w:rPr>
              <w:t>12 dojazdów</w:t>
            </w:r>
          </w:p>
        </w:tc>
        <w:tc>
          <w:tcPr>
            <w:tcW w:w="1450" w:type="dxa"/>
            <w:tcBorders>
              <w:top w:val="single" w:sz="4" w:space="0" w:color="auto"/>
              <w:left w:val="single" w:sz="4" w:space="0" w:color="auto"/>
              <w:bottom w:val="single" w:sz="4" w:space="0" w:color="auto"/>
              <w:right w:val="single" w:sz="4" w:space="0" w:color="auto"/>
            </w:tcBorders>
            <w:vAlign w:val="center"/>
          </w:tcPr>
          <w:p w14:paraId="2812D158" w14:textId="77777777" w:rsidR="00FB0BB0" w:rsidRPr="00FB0BB0" w:rsidRDefault="00FB0BB0" w:rsidP="00FB0BB0">
            <w:pPr>
              <w:snapToGrid w:val="0"/>
              <w:jc w:val="center"/>
              <w:rPr>
                <w:rFonts w:eastAsia="Times New Roman" w:cs="Times New Roman"/>
              </w:rPr>
            </w:pPr>
          </w:p>
        </w:tc>
        <w:tc>
          <w:tcPr>
            <w:tcW w:w="1450" w:type="dxa"/>
            <w:tcBorders>
              <w:top w:val="single" w:sz="4" w:space="0" w:color="auto"/>
              <w:left w:val="single" w:sz="4" w:space="0" w:color="auto"/>
              <w:bottom w:val="single" w:sz="4" w:space="0" w:color="auto"/>
              <w:right w:val="single" w:sz="4" w:space="0" w:color="auto"/>
            </w:tcBorders>
          </w:tcPr>
          <w:p w14:paraId="74F5E63F" w14:textId="77777777" w:rsidR="00FB0BB0" w:rsidRPr="00FB0BB0" w:rsidRDefault="00FB0BB0" w:rsidP="00FB0BB0">
            <w:pPr>
              <w:snapToGrid w:val="0"/>
              <w:jc w:val="center"/>
              <w:rPr>
                <w:rFonts w:eastAsia="Times New Roman" w:cs="Times New Roman"/>
              </w:rPr>
            </w:pPr>
          </w:p>
        </w:tc>
      </w:tr>
      <w:tr w:rsidR="00FB0BB0" w:rsidRPr="00FB0BB0" w14:paraId="335FD73A" w14:textId="77777777" w:rsidTr="00D11ECE">
        <w:trPr>
          <w:trHeight w:val="720"/>
        </w:trPr>
        <w:tc>
          <w:tcPr>
            <w:tcW w:w="568" w:type="dxa"/>
            <w:tcBorders>
              <w:top w:val="single" w:sz="8" w:space="0" w:color="000000"/>
              <w:left w:val="single" w:sz="8" w:space="0" w:color="000000"/>
              <w:bottom w:val="single" w:sz="8" w:space="0" w:color="000000"/>
            </w:tcBorders>
          </w:tcPr>
          <w:p w14:paraId="3ED1BEA4" w14:textId="77777777" w:rsidR="00FB0BB0" w:rsidRPr="00FB0BB0" w:rsidRDefault="00FB0BB0" w:rsidP="00FB0BB0">
            <w:pPr>
              <w:snapToGrid w:val="0"/>
              <w:rPr>
                <w:rFonts w:eastAsia="Times New Roman" w:cs="Times New Roman"/>
              </w:rPr>
            </w:pPr>
            <w:r w:rsidRPr="00FB0BB0">
              <w:rPr>
                <w:rFonts w:eastAsia="Times New Roman" w:cs="Times New Roman"/>
              </w:rPr>
              <w:t>3.</w:t>
            </w:r>
          </w:p>
        </w:tc>
        <w:tc>
          <w:tcPr>
            <w:tcW w:w="3827" w:type="dxa"/>
            <w:tcBorders>
              <w:top w:val="single" w:sz="8" w:space="0" w:color="000000"/>
              <w:left w:val="single" w:sz="8" w:space="0" w:color="000000"/>
              <w:bottom w:val="single" w:sz="8" w:space="0" w:color="000000"/>
            </w:tcBorders>
          </w:tcPr>
          <w:p w14:paraId="0F8B68B5" w14:textId="77777777" w:rsidR="00FB0BB0" w:rsidRPr="00FB0BB0" w:rsidRDefault="00FB0BB0" w:rsidP="00FB0BB0">
            <w:pPr>
              <w:snapToGrid w:val="0"/>
              <w:rPr>
                <w:rFonts w:eastAsia="Times New Roman" w:cs="Times New Roman"/>
                <w:sz w:val="18"/>
                <w:szCs w:val="18"/>
              </w:rPr>
            </w:pPr>
            <w:r w:rsidRPr="00FB0BB0">
              <w:rPr>
                <w:rFonts w:eastAsia="Times New Roman" w:cs="Times New Roman"/>
                <w:sz w:val="18"/>
                <w:szCs w:val="18"/>
              </w:rPr>
              <w:t xml:space="preserve">Cena jednostkowa 1 roboczogodziny </w:t>
            </w:r>
            <w:r w:rsidRPr="00FB0BB0">
              <w:rPr>
                <w:rFonts w:eastAsia="Times New Roman" w:cs="Times New Roman"/>
                <w:bCs/>
                <w:sz w:val="18"/>
                <w:szCs w:val="18"/>
              </w:rPr>
              <w:t>w przypadku wykonania prac na zlecenie Zamawiającego, w dniu wolnym od pracy lub po godzinie 16.00</w:t>
            </w:r>
          </w:p>
        </w:tc>
        <w:tc>
          <w:tcPr>
            <w:tcW w:w="1450" w:type="dxa"/>
            <w:tcBorders>
              <w:top w:val="single" w:sz="4" w:space="0" w:color="auto"/>
              <w:left w:val="single" w:sz="4" w:space="0" w:color="auto"/>
              <w:bottom w:val="single" w:sz="4" w:space="0" w:color="auto"/>
              <w:right w:val="single" w:sz="4" w:space="0" w:color="auto"/>
            </w:tcBorders>
            <w:vAlign w:val="center"/>
          </w:tcPr>
          <w:p w14:paraId="723C9409" w14:textId="77777777" w:rsidR="00FB0BB0" w:rsidRPr="00FB0BB0" w:rsidRDefault="00FB0BB0" w:rsidP="00FB0BB0">
            <w:pPr>
              <w:snapToGrid w:val="0"/>
              <w:jc w:val="center"/>
              <w:rPr>
                <w:rFonts w:eastAsia="Times New Roman" w:cs="Times New Roman"/>
              </w:rPr>
            </w:pPr>
          </w:p>
        </w:tc>
        <w:tc>
          <w:tcPr>
            <w:tcW w:w="1450" w:type="dxa"/>
            <w:tcBorders>
              <w:top w:val="single" w:sz="4" w:space="0" w:color="auto"/>
              <w:left w:val="single" w:sz="4" w:space="0" w:color="auto"/>
              <w:bottom w:val="single" w:sz="4" w:space="0" w:color="auto"/>
              <w:right w:val="single" w:sz="4" w:space="0" w:color="auto"/>
            </w:tcBorders>
          </w:tcPr>
          <w:p w14:paraId="19080486" w14:textId="77777777" w:rsidR="00FB0BB0" w:rsidRPr="00FB0BB0" w:rsidRDefault="00FB0BB0" w:rsidP="00FB0BB0">
            <w:pPr>
              <w:snapToGrid w:val="0"/>
              <w:jc w:val="center"/>
              <w:rPr>
                <w:rFonts w:eastAsia="Times New Roman" w:cs="Times New Roman"/>
                <w:sz w:val="20"/>
                <w:szCs w:val="20"/>
              </w:rPr>
            </w:pPr>
            <w:r w:rsidRPr="00FB0BB0">
              <w:rPr>
                <w:rFonts w:eastAsia="Times New Roman" w:cs="Times New Roman"/>
                <w:sz w:val="20"/>
                <w:szCs w:val="20"/>
              </w:rPr>
              <w:t>1 h</w:t>
            </w:r>
          </w:p>
        </w:tc>
        <w:tc>
          <w:tcPr>
            <w:tcW w:w="1450" w:type="dxa"/>
            <w:tcBorders>
              <w:top w:val="single" w:sz="4" w:space="0" w:color="auto"/>
              <w:left w:val="single" w:sz="4" w:space="0" w:color="auto"/>
              <w:bottom w:val="single" w:sz="4" w:space="0" w:color="auto"/>
              <w:right w:val="single" w:sz="4" w:space="0" w:color="auto"/>
            </w:tcBorders>
            <w:vAlign w:val="center"/>
          </w:tcPr>
          <w:p w14:paraId="63A247D8" w14:textId="77777777" w:rsidR="00FB0BB0" w:rsidRPr="00FB0BB0" w:rsidRDefault="00FB0BB0" w:rsidP="00FB0BB0">
            <w:pPr>
              <w:snapToGrid w:val="0"/>
              <w:jc w:val="center"/>
              <w:rPr>
                <w:rFonts w:eastAsia="Times New Roman" w:cs="Times New Roman"/>
              </w:rPr>
            </w:pPr>
          </w:p>
        </w:tc>
        <w:tc>
          <w:tcPr>
            <w:tcW w:w="1450" w:type="dxa"/>
            <w:tcBorders>
              <w:top w:val="single" w:sz="4" w:space="0" w:color="auto"/>
              <w:left w:val="single" w:sz="4" w:space="0" w:color="auto"/>
              <w:bottom w:val="single" w:sz="4" w:space="0" w:color="auto"/>
              <w:right w:val="single" w:sz="4" w:space="0" w:color="auto"/>
            </w:tcBorders>
          </w:tcPr>
          <w:p w14:paraId="63AB0807" w14:textId="77777777" w:rsidR="00FB0BB0" w:rsidRPr="00FB0BB0" w:rsidRDefault="00FB0BB0" w:rsidP="00FB0BB0">
            <w:pPr>
              <w:snapToGrid w:val="0"/>
              <w:jc w:val="center"/>
              <w:rPr>
                <w:rFonts w:eastAsia="Times New Roman" w:cs="Times New Roman"/>
              </w:rPr>
            </w:pPr>
          </w:p>
        </w:tc>
      </w:tr>
      <w:tr w:rsidR="00FB0BB0" w:rsidRPr="00FB0BB0" w14:paraId="2456E5BE" w14:textId="77777777" w:rsidTr="00D11ECE">
        <w:trPr>
          <w:trHeight w:val="720"/>
        </w:trPr>
        <w:tc>
          <w:tcPr>
            <w:tcW w:w="568" w:type="dxa"/>
            <w:tcBorders>
              <w:top w:val="single" w:sz="8" w:space="0" w:color="000000"/>
              <w:left w:val="single" w:sz="8" w:space="0" w:color="000000"/>
              <w:bottom w:val="single" w:sz="8" w:space="0" w:color="000000"/>
            </w:tcBorders>
          </w:tcPr>
          <w:p w14:paraId="7ED08802" w14:textId="77777777" w:rsidR="00FB0BB0" w:rsidRPr="00FB0BB0" w:rsidRDefault="00FB0BB0" w:rsidP="00FB0BB0">
            <w:pPr>
              <w:tabs>
                <w:tab w:val="left" w:pos="2205"/>
              </w:tabs>
              <w:rPr>
                <w:rFonts w:eastAsia="Times New Roman" w:cs="Times New Roman"/>
                <w:sz w:val="20"/>
                <w:szCs w:val="20"/>
              </w:rPr>
            </w:pPr>
            <w:r w:rsidRPr="00FB0BB0">
              <w:rPr>
                <w:rFonts w:eastAsia="Times New Roman" w:cs="Times New Roman"/>
                <w:sz w:val="20"/>
                <w:szCs w:val="20"/>
              </w:rPr>
              <w:t>4.</w:t>
            </w:r>
            <w:r w:rsidRPr="00FB0BB0">
              <w:rPr>
                <w:rFonts w:eastAsia="Times New Roman" w:cs="Times New Roman"/>
                <w:sz w:val="20"/>
                <w:szCs w:val="20"/>
              </w:rPr>
              <w:tab/>
            </w:r>
          </w:p>
        </w:tc>
        <w:tc>
          <w:tcPr>
            <w:tcW w:w="3827" w:type="dxa"/>
            <w:tcBorders>
              <w:top w:val="single" w:sz="8" w:space="0" w:color="000000"/>
              <w:left w:val="single" w:sz="8" w:space="0" w:color="000000"/>
              <w:bottom w:val="single" w:sz="8" w:space="0" w:color="000000"/>
            </w:tcBorders>
          </w:tcPr>
          <w:p w14:paraId="20FEC0EB" w14:textId="77777777" w:rsidR="00FB0BB0" w:rsidRPr="00FB0BB0" w:rsidRDefault="00FB0BB0" w:rsidP="00FB0BB0">
            <w:pPr>
              <w:tabs>
                <w:tab w:val="left" w:pos="2205"/>
              </w:tabs>
              <w:rPr>
                <w:rFonts w:eastAsia="Times New Roman" w:cs="Times New Roman"/>
                <w:sz w:val="20"/>
                <w:szCs w:val="20"/>
              </w:rPr>
            </w:pPr>
            <w:r w:rsidRPr="00FB0BB0">
              <w:rPr>
                <w:rFonts w:eastAsia="Times New Roman" w:cs="Times New Roman"/>
                <w:sz w:val="20"/>
                <w:szCs w:val="20"/>
              </w:rPr>
              <w:t>Cena migracji (eksportu/importu) danych znajdujących się na serwerze PACS wskazany przez Zamawiającego</w:t>
            </w:r>
          </w:p>
        </w:tc>
        <w:tc>
          <w:tcPr>
            <w:tcW w:w="1450" w:type="dxa"/>
            <w:tcBorders>
              <w:top w:val="single" w:sz="4" w:space="0" w:color="auto"/>
              <w:left w:val="single" w:sz="4" w:space="0" w:color="auto"/>
              <w:bottom w:val="single" w:sz="4" w:space="0" w:color="auto"/>
              <w:right w:val="single" w:sz="4" w:space="0" w:color="auto"/>
            </w:tcBorders>
            <w:vAlign w:val="center"/>
          </w:tcPr>
          <w:p w14:paraId="683BCB83" w14:textId="77777777" w:rsidR="00FB0BB0" w:rsidRPr="00FB0BB0" w:rsidRDefault="00FB0BB0" w:rsidP="00FB0BB0">
            <w:pPr>
              <w:tabs>
                <w:tab w:val="left" w:pos="2205"/>
              </w:tabs>
              <w:rPr>
                <w:rFonts w:eastAsia="Times New Roman" w:cs="Times New Roman"/>
                <w:i/>
                <w:sz w:val="20"/>
                <w:szCs w:val="20"/>
              </w:rPr>
            </w:pPr>
          </w:p>
        </w:tc>
        <w:tc>
          <w:tcPr>
            <w:tcW w:w="1450" w:type="dxa"/>
            <w:tcBorders>
              <w:top w:val="single" w:sz="4" w:space="0" w:color="auto"/>
              <w:left w:val="single" w:sz="4" w:space="0" w:color="auto"/>
              <w:bottom w:val="single" w:sz="4" w:space="0" w:color="auto"/>
              <w:right w:val="single" w:sz="4" w:space="0" w:color="auto"/>
            </w:tcBorders>
          </w:tcPr>
          <w:p w14:paraId="58FB601E" w14:textId="77777777" w:rsidR="00FB0BB0" w:rsidRPr="00FB0BB0" w:rsidRDefault="00FB0BB0" w:rsidP="00FB0BB0">
            <w:pPr>
              <w:tabs>
                <w:tab w:val="left" w:pos="2205"/>
              </w:tabs>
              <w:jc w:val="center"/>
              <w:rPr>
                <w:rFonts w:eastAsia="Times New Roman" w:cs="Times New Roman"/>
                <w:i/>
                <w:sz w:val="20"/>
                <w:szCs w:val="20"/>
              </w:rPr>
            </w:pPr>
            <w:r w:rsidRPr="00FB0BB0">
              <w:rPr>
                <w:rFonts w:eastAsia="Times New Roman" w:cs="Times New Roman"/>
                <w:sz w:val="20"/>
                <w:szCs w:val="20"/>
              </w:rPr>
              <w:t>1 migracja</w:t>
            </w:r>
          </w:p>
        </w:tc>
        <w:tc>
          <w:tcPr>
            <w:tcW w:w="1450" w:type="dxa"/>
            <w:tcBorders>
              <w:top w:val="single" w:sz="4" w:space="0" w:color="auto"/>
              <w:left w:val="single" w:sz="4" w:space="0" w:color="auto"/>
              <w:bottom w:val="single" w:sz="4" w:space="0" w:color="auto"/>
              <w:right w:val="single" w:sz="4" w:space="0" w:color="auto"/>
            </w:tcBorders>
            <w:vAlign w:val="center"/>
          </w:tcPr>
          <w:p w14:paraId="3EA33E95" w14:textId="77777777" w:rsidR="00FB0BB0" w:rsidRPr="00FB0BB0" w:rsidRDefault="00FB0BB0" w:rsidP="00FB0BB0">
            <w:pPr>
              <w:tabs>
                <w:tab w:val="left" w:pos="2205"/>
              </w:tabs>
              <w:rPr>
                <w:rFonts w:eastAsia="Times New Roman" w:cs="Times New Roman"/>
                <w:i/>
                <w:sz w:val="20"/>
                <w:szCs w:val="20"/>
              </w:rPr>
            </w:pPr>
          </w:p>
        </w:tc>
        <w:tc>
          <w:tcPr>
            <w:tcW w:w="1450" w:type="dxa"/>
            <w:tcBorders>
              <w:top w:val="single" w:sz="4" w:space="0" w:color="auto"/>
              <w:left w:val="single" w:sz="4" w:space="0" w:color="auto"/>
              <w:bottom w:val="single" w:sz="4" w:space="0" w:color="auto"/>
              <w:right w:val="single" w:sz="4" w:space="0" w:color="auto"/>
            </w:tcBorders>
          </w:tcPr>
          <w:p w14:paraId="17A4B23F" w14:textId="77777777" w:rsidR="00FB0BB0" w:rsidRPr="00FB0BB0" w:rsidRDefault="00FB0BB0" w:rsidP="00FB0BB0">
            <w:pPr>
              <w:tabs>
                <w:tab w:val="left" w:pos="2205"/>
              </w:tabs>
              <w:rPr>
                <w:rFonts w:eastAsia="Times New Roman" w:cs="Times New Roman"/>
                <w:i/>
                <w:sz w:val="20"/>
                <w:szCs w:val="20"/>
              </w:rPr>
            </w:pPr>
          </w:p>
        </w:tc>
      </w:tr>
      <w:tr w:rsidR="00FB0BB0" w:rsidRPr="00FB0BB0" w14:paraId="2D5E4DC9" w14:textId="77777777" w:rsidTr="00D11ECE">
        <w:trPr>
          <w:trHeight w:val="720"/>
        </w:trPr>
        <w:tc>
          <w:tcPr>
            <w:tcW w:w="568" w:type="dxa"/>
            <w:tcBorders>
              <w:top w:val="single" w:sz="8" w:space="0" w:color="000000"/>
              <w:left w:val="single" w:sz="8" w:space="0" w:color="000000"/>
              <w:bottom w:val="single" w:sz="8" w:space="0" w:color="000000"/>
            </w:tcBorders>
          </w:tcPr>
          <w:p w14:paraId="34B86F1C" w14:textId="77777777" w:rsidR="00FB0BB0" w:rsidRPr="00FB0BB0" w:rsidRDefault="00FB0BB0" w:rsidP="00FB0BB0">
            <w:pPr>
              <w:tabs>
                <w:tab w:val="left" w:pos="2205"/>
              </w:tabs>
              <w:rPr>
                <w:rFonts w:eastAsia="Times New Roman" w:cs="Times New Roman"/>
                <w:sz w:val="20"/>
                <w:szCs w:val="20"/>
              </w:rPr>
            </w:pPr>
            <w:r w:rsidRPr="00FB0BB0">
              <w:rPr>
                <w:rFonts w:eastAsia="Times New Roman" w:cs="Times New Roman"/>
                <w:sz w:val="20"/>
                <w:szCs w:val="20"/>
              </w:rPr>
              <w:t>5.</w:t>
            </w:r>
          </w:p>
        </w:tc>
        <w:tc>
          <w:tcPr>
            <w:tcW w:w="3827" w:type="dxa"/>
            <w:tcBorders>
              <w:top w:val="single" w:sz="8" w:space="0" w:color="000000"/>
              <w:left w:val="single" w:sz="8" w:space="0" w:color="000000"/>
              <w:bottom w:val="single" w:sz="8" w:space="0" w:color="000000"/>
            </w:tcBorders>
          </w:tcPr>
          <w:p w14:paraId="228B4AC8" w14:textId="77777777" w:rsidR="00FB0BB0" w:rsidRPr="00FB0BB0" w:rsidRDefault="00FB0BB0" w:rsidP="00FB0BB0">
            <w:pPr>
              <w:tabs>
                <w:tab w:val="left" w:pos="2205"/>
              </w:tabs>
              <w:rPr>
                <w:rFonts w:eastAsia="Times New Roman" w:cs="Times New Roman"/>
                <w:sz w:val="20"/>
                <w:szCs w:val="20"/>
              </w:rPr>
            </w:pPr>
            <w:r w:rsidRPr="00FB0BB0">
              <w:rPr>
                <w:rFonts w:eastAsia="Times New Roman" w:cs="Times New Roman"/>
                <w:sz w:val="20"/>
                <w:szCs w:val="20"/>
              </w:rPr>
              <w:t>Cena 1 przyjazdu 6 godzinnego do siedziby Zamawiającego.</w:t>
            </w:r>
          </w:p>
        </w:tc>
        <w:tc>
          <w:tcPr>
            <w:tcW w:w="1450" w:type="dxa"/>
            <w:tcBorders>
              <w:top w:val="single" w:sz="4" w:space="0" w:color="auto"/>
              <w:left w:val="single" w:sz="4" w:space="0" w:color="auto"/>
              <w:bottom w:val="single" w:sz="4" w:space="0" w:color="auto"/>
              <w:right w:val="single" w:sz="4" w:space="0" w:color="auto"/>
            </w:tcBorders>
            <w:vAlign w:val="center"/>
          </w:tcPr>
          <w:p w14:paraId="54C0AAAE" w14:textId="77777777" w:rsidR="00FB0BB0" w:rsidRPr="00FB0BB0" w:rsidRDefault="00FB0BB0" w:rsidP="00FB0BB0">
            <w:pPr>
              <w:tabs>
                <w:tab w:val="left" w:pos="2205"/>
              </w:tabs>
              <w:rPr>
                <w:rFonts w:eastAsia="Times New Roman" w:cs="Times New Roman"/>
                <w:i/>
                <w:sz w:val="20"/>
                <w:szCs w:val="20"/>
              </w:rPr>
            </w:pPr>
          </w:p>
        </w:tc>
        <w:tc>
          <w:tcPr>
            <w:tcW w:w="1450" w:type="dxa"/>
            <w:tcBorders>
              <w:top w:val="single" w:sz="4" w:space="0" w:color="auto"/>
              <w:left w:val="single" w:sz="4" w:space="0" w:color="auto"/>
              <w:bottom w:val="single" w:sz="4" w:space="0" w:color="auto"/>
              <w:right w:val="single" w:sz="4" w:space="0" w:color="auto"/>
            </w:tcBorders>
          </w:tcPr>
          <w:p w14:paraId="7E60AEBF" w14:textId="77777777" w:rsidR="00FB0BB0" w:rsidRPr="00FB0BB0" w:rsidRDefault="00FB0BB0" w:rsidP="00FB0BB0">
            <w:pPr>
              <w:tabs>
                <w:tab w:val="left" w:pos="2205"/>
              </w:tabs>
              <w:jc w:val="center"/>
              <w:rPr>
                <w:rFonts w:eastAsia="Times New Roman" w:cs="Times New Roman"/>
                <w:i/>
                <w:sz w:val="20"/>
                <w:szCs w:val="20"/>
              </w:rPr>
            </w:pPr>
            <w:r w:rsidRPr="00FB0BB0">
              <w:rPr>
                <w:rFonts w:eastAsia="Times New Roman" w:cs="Times New Roman"/>
                <w:sz w:val="20"/>
                <w:szCs w:val="20"/>
              </w:rPr>
              <w:t>6 dojazdów</w:t>
            </w:r>
          </w:p>
        </w:tc>
        <w:tc>
          <w:tcPr>
            <w:tcW w:w="1450" w:type="dxa"/>
            <w:tcBorders>
              <w:top w:val="single" w:sz="4" w:space="0" w:color="auto"/>
              <w:left w:val="single" w:sz="4" w:space="0" w:color="auto"/>
              <w:bottom w:val="single" w:sz="4" w:space="0" w:color="auto"/>
              <w:right w:val="single" w:sz="4" w:space="0" w:color="auto"/>
            </w:tcBorders>
            <w:vAlign w:val="center"/>
          </w:tcPr>
          <w:p w14:paraId="5E1CD7E9" w14:textId="77777777" w:rsidR="00FB0BB0" w:rsidRPr="00FB0BB0" w:rsidRDefault="00FB0BB0" w:rsidP="00FB0BB0">
            <w:pPr>
              <w:tabs>
                <w:tab w:val="left" w:pos="2205"/>
              </w:tabs>
              <w:rPr>
                <w:rFonts w:eastAsia="Times New Roman" w:cs="Times New Roman"/>
                <w:i/>
                <w:sz w:val="20"/>
                <w:szCs w:val="20"/>
              </w:rPr>
            </w:pPr>
          </w:p>
        </w:tc>
        <w:tc>
          <w:tcPr>
            <w:tcW w:w="1450" w:type="dxa"/>
            <w:tcBorders>
              <w:top w:val="single" w:sz="4" w:space="0" w:color="auto"/>
              <w:left w:val="single" w:sz="4" w:space="0" w:color="auto"/>
              <w:bottom w:val="single" w:sz="4" w:space="0" w:color="auto"/>
              <w:right w:val="single" w:sz="4" w:space="0" w:color="auto"/>
            </w:tcBorders>
          </w:tcPr>
          <w:p w14:paraId="1393EFAC" w14:textId="77777777" w:rsidR="00FB0BB0" w:rsidRPr="00FB0BB0" w:rsidRDefault="00FB0BB0" w:rsidP="00FB0BB0">
            <w:pPr>
              <w:tabs>
                <w:tab w:val="left" w:pos="2205"/>
              </w:tabs>
              <w:rPr>
                <w:rFonts w:eastAsia="Times New Roman" w:cs="Times New Roman"/>
                <w:i/>
                <w:sz w:val="20"/>
                <w:szCs w:val="20"/>
              </w:rPr>
            </w:pPr>
          </w:p>
        </w:tc>
      </w:tr>
      <w:tr w:rsidR="00FB0BB0" w:rsidRPr="00FB0BB0" w14:paraId="7FC6BCB7" w14:textId="77777777" w:rsidTr="00D11ECE">
        <w:trPr>
          <w:trHeight w:val="347"/>
        </w:trPr>
        <w:tc>
          <w:tcPr>
            <w:tcW w:w="568" w:type="dxa"/>
            <w:tcBorders>
              <w:top w:val="single" w:sz="8" w:space="0" w:color="000000"/>
              <w:left w:val="single" w:sz="8" w:space="0" w:color="000000"/>
              <w:bottom w:val="single" w:sz="8" w:space="0" w:color="000000"/>
            </w:tcBorders>
          </w:tcPr>
          <w:p w14:paraId="15DAE99F" w14:textId="77777777" w:rsidR="00FB0BB0" w:rsidRPr="00FB0BB0" w:rsidRDefault="00FB0BB0" w:rsidP="00FB0BB0">
            <w:pPr>
              <w:tabs>
                <w:tab w:val="left" w:pos="2205"/>
              </w:tabs>
              <w:rPr>
                <w:rFonts w:eastAsia="Times New Roman" w:cs="Times New Roman"/>
                <w:sz w:val="20"/>
                <w:szCs w:val="20"/>
              </w:rPr>
            </w:pPr>
            <w:r w:rsidRPr="00FB0BB0">
              <w:rPr>
                <w:rFonts w:eastAsia="Times New Roman" w:cs="Times New Roman"/>
                <w:sz w:val="20"/>
                <w:szCs w:val="20"/>
              </w:rPr>
              <w:t>6.</w:t>
            </w:r>
          </w:p>
        </w:tc>
        <w:tc>
          <w:tcPr>
            <w:tcW w:w="6727" w:type="dxa"/>
            <w:gridSpan w:val="3"/>
            <w:tcBorders>
              <w:top w:val="single" w:sz="8" w:space="0" w:color="000000"/>
              <w:left w:val="single" w:sz="8" w:space="0" w:color="000000"/>
              <w:bottom w:val="single" w:sz="8" w:space="0" w:color="000000"/>
              <w:right w:val="single" w:sz="4" w:space="0" w:color="auto"/>
            </w:tcBorders>
          </w:tcPr>
          <w:p w14:paraId="0A4124D3" w14:textId="77777777" w:rsidR="00FB0BB0" w:rsidRPr="00FB0BB0" w:rsidRDefault="00FB0BB0" w:rsidP="00FB0BB0">
            <w:pPr>
              <w:tabs>
                <w:tab w:val="left" w:pos="2205"/>
              </w:tabs>
              <w:jc w:val="center"/>
              <w:rPr>
                <w:rFonts w:eastAsia="Times New Roman" w:cs="Times New Roman"/>
                <w:sz w:val="20"/>
                <w:szCs w:val="20"/>
              </w:rPr>
            </w:pPr>
            <w:r w:rsidRPr="00FB0BB0">
              <w:rPr>
                <w:rFonts w:eastAsia="Times New Roman" w:cs="Times New Roman"/>
                <w:sz w:val="20"/>
                <w:szCs w:val="20"/>
              </w:rPr>
              <w:t>Wartość łączna</w:t>
            </w:r>
          </w:p>
        </w:tc>
        <w:tc>
          <w:tcPr>
            <w:tcW w:w="1450" w:type="dxa"/>
            <w:tcBorders>
              <w:top w:val="single" w:sz="4" w:space="0" w:color="auto"/>
              <w:left w:val="single" w:sz="4" w:space="0" w:color="auto"/>
              <w:bottom w:val="single" w:sz="4" w:space="0" w:color="auto"/>
              <w:right w:val="single" w:sz="4" w:space="0" w:color="auto"/>
            </w:tcBorders>
            <w:vAlign w:val="center"/>
          </w:tcPr>
          <w:p w14:paraId="002E5EA4" w14:textId="77777777" w:rsidR="00FB0BB0" w:rsidRPr="00FB0BB0" w:rsidRDefault="00FB0BB0" w:rsidP="00FB0BB0">
            <w:pPr>
              <w:tabs>
                <w:tab w:val="left" w:pos="2205"/>
              </w:tabs>
              <w:rPr>
                <w:rFonts w:eastAsia="Times New Roman" w:cs="Times New Roman"/>
                <w:i/>
                <w:sz w:val="20"/>
                <w:szCs w:val="20"/>
              </w:rPr>
            </w:pPr>
          </w:p>
        </w:tc>
        <w:tc>
          <w:tcPr>
            <w:tcW w:w="1450" w:type="dxa"/>
            <w:tcBorders>
              <w:top w:val="single" w:sz="4" w:space="0" w:color="auto"/>
              <w:left w:val="single" w:sz="4" w:space="0" w:color="auto"/>
              <w:bottom w:val="single" w:sz="4" w:space="0" w:color="auto"/>
              <w:right w:val="single" w:sz="4" w:space="0" w:color="auto"/>
            </w:tcBorders>
          </w:tcPr>
          <w:p w14:paraId="0DF15E99" w14:textId="77777777" w:rsidR="00FB0BB0" w:rsidRPr="00FB0BB0" w:rsidRDefault="00FB0BB0" w:rsidP="00FB0BB0">
            <w:pPr>
              <w:tabs>
                <w:tab w:val="left" w:pos="2205"/>
              </w:tabs>
              <w:rPr>
                <w:rFonts w:eastAsia="Times New Roman" w:cs="Times New Roman"/>
                <w:i/>
                <w:sz w:val="20"/>
                <w:szCs w:val="20"/>
              </w:rPr>
            </w:pPr>
          </w:p>
        </w:tc>
      </w:tr>
    </w:tbl>
    <w:p w14:paraId="49400509" w14:textId="77777777" w:rsidR="00FB0BB0" w:rsidRPr="00FB0BB0" w:rsidRDefault="00FB0BB0" w:rsidP="00FB0BB0">
      <w:pPr>
        <w:rPr>
          <w:rFonts w:eastAsia="Times New Roman" w:cs="Times New Roman"/>
          <w:i/>
          <w:sz w:val="20"/>
          <w:szCs w:val="20"/>
        </w:rPr>
      </w:pPr>
      <w:r w:rsidRPr="00FB0BB0">
        <w:rPr>
          <w:rFonts w:eastAsia="Times New Roman"/>
          <w:i/>
          <w:sz w:val="20"/>
          <w:szCs w:val="20"/>
        </w:rPr>
        <w:t xml:space="preserve">Łącznie dla pakietu nr 1 wartość oferty tabela 1 + tabela 2 = ………………………………………………………. zł. netto </w:t>
      </w:r>
      <w:r w:rsidRPr="00FB0BB0">
        <w:rPr>
          <w:rFonts w:eastAsia="Times New Roman"/>
          <w:i/>
          <w:sz w:val="20"/>
          <w:szCs w:val="20"/>
        </w:rPr>
        <w:br/>
        <w:t xml:space="preserve">+ …………. %Vat  = ……………………………………..………….. zł. brutto.  </w:t>
      </w:r>
    </w:p>
    <w:p w14:paraId="0CA0D945" w14:textId="77777777" w:rsidR="00FB0BB0" w:rsidRPr="00FB0BB0" w:rsidRDefault="00FB0BB0" w:rsidP="00FB0BB0">
      <w:pPr>
        <w:jc w:val="both"/>
        <w:rPr>
          <w:rFonts w:eastAsia="Times New Roman" w:cs="Times New Roman"/>
          <w:i/>
        </w:rPr>
      </w:pPr>
      <w:r w:rsidRPr="00FB0BB0">
        <w:rPr>
          <w:rFonts w:eastAsia="Times New Roman" w:cs="Times New Roman"/>
          <w:i/>
        </w:rPr>
        <w:t xml:space="preserve">Słownie brutto: …………………………………………………………………………………… . </w:t>
      </w:r>
    </w:p>
    <w:p w14:paraId="11BBE610" w14:textId="323DBD10" w:rsidR="00FB0BB0" w:rsidRDefault="00FB0BB0" w:rsidP="00FB0BB0">
      <w:pPr>
        <w:spacing w:before="60" w:after="60"/>
        <w:ind w:left="851" w:hanging="295"/>
        <w:jc w:val="both"/>
        <w:rPr>
          <w:rFonts w:ascii="Tahoma" w:eastAsia="Times New Roman" w:hAnsi="Tahoma" w:cs="Tahoma"/>
          <w:sz w:val="16"/>
          <w:szCs w:val="16"/>
        </w:rPr>
      </w:pPr>
    </w:p>
    <w:p w14:paraId="78B3BE32" w14:textId="77777777" w:rsidR="00FB0BB0" w:rsidRPr="00FB0BB0" w:rsidRDefault="00FB0BB0" w:rsidP="00FB0BB0">
      <w:pPr>
        <w:spacing w:before="60" w:after="60"/>
        <w:ind w:left="851" w:hanging="295"/>
        <w:jc w:val="both"/>
        <w:rPr>
          <w:rFonts w:ascii="Tahoma" w:eastAsia="Times New Roman" w:hAnsi="Tahoma" w:cs="Tahoma"/>
          <w:sz w:val="16"/>
          <w:szCs w:val="16"/>
        </w:rPr>
      </w:pPr>
      <w:r w:rsidRPr="00FB0BB0">
        <w:rPr>
          <w:rFonts w:ascii="Tahoma" w:eastAsia="Times New Roman" w:hAnsi="Tahoma" w:cs="Tahoma"/>
          <w:sz w:val="16"/>
          <w:szCs w:val="16"/>
        </w:rPr>
        <w:t>Data: .....................................</w:t>
      </w:r>
    </w:p>
    <w:p w14:paraId="22946F50" w14:textId="77777777" w:rsidR="00FB0BB0" w:rsidRPr="00FB0BB0" w:rsidRDefault="00FB0BB0" w:rsidP="00FB0BB0">
      <w:pPr>
        <w:ind w:left="4678" w:right="-577"/>
        <w:jc w:val="center"/>
        <w:rPr>
          <w:rFonts w:ascii="Tahoma" w:hAnsi="Tahoma" w:cs="Tahoma"/>
          <w:sz w:val="16"/>
          <w:szCs w:val="16"/>
        </w:rPr>
      </w:pPr>
      <w:r w:rsidRPr="00FB0BB0">
        <w:rPr>
          <w:rFonts w:ascii="Tahoma" w:hAnsi="Tahoma" w:cs="Tahoma"/>
          <w:sz w:val="16"/>
          <w:szCs w:val="16"/>
        </w:rPr>
        <w:t xml:space="preserve">    ...........................................................</w:t>
      </w:r>
    </w:p>
    <w:p w14:paraId="337F2050" w14:textId="77777777" w:rsidR="00FB0BB0" w:rsidRPr="00FB0BB0" w:rsidRDefault="00FB0BB0" w:rsidP="00FB0BB0">
      <w:pPr>
        <w:ind w:left="4678"/>
        <w:jc w:val="center"/>
        <w:rPr>
          <w:rFonts w:ascii="Tahoma" w:hAnsi="Tahoma" w:cs="Tahoma"/>
          <w:sz w:val="16"/>
          <w:szCs w:val="16"/>
        </w:rPr>
      </w:pPr>
      <w:r w:rsidRPr="00FB0BB0">
        <w:rPr>
          <w:rFonts w:ascii="Tahoma" w:hAnsi="Tahoma" w:cs="Tahoma"/>
          <w:sz w:val="16"/>
          <w:szCs w:val="16"/>
        </w:rPr>
        <w:t xml:space="preserve">                  podpis Wykonawcy</w:t>
      </w:r>
    </w:p>
    <w:p w14:paraId="644B9957" w14:textId="77777777" w:rsidR="00FB0BB0" w:rsidRPr="00FB0BB0" w:rsidRDefault="00FB0BB0" w:rsidP="00FB0BB0">
      <w:pPr>
        <w:spacing w:before="60" w:after="60"/>
        <w:ind w:left="851" w:hanging="295"/>
        <w:jc w:val="both"/>
        <w:rPr>
          <w:rFonts w:ascii="Tahoma" w:eastAsia="Times New Roman" w:hAnsi="Tahoma" w:cs="Tahoma"/>
          <w:sz w:val="16"/>
          <w:szCs w:val="16"/>
        </w:rPr>
      </w:pPr>
    </w:p>
    <w:p w14:paraId="36578426" w14:textId="77777777" w:rsidR="00FB0BB0" w:rsidRPr="00FB0BB0" w:rsidRDefault="00FB0BB0" w:rsidP="00FB0BB0">
      <w:pPr>
        <w:jc w:val="both"/>
        <w:rPr>
          <w:rFonts w:eastAsia="Times New Roman" w:cs="Times New Roman"/>
          <w:b/>
        </w:rPr>
      </w:pPr>
      <w:r w:rsidRPr="00FB0BB0">
        <w:rPr>
          <w:rFonts w:eastAsia="Times New Roman" w:cs="Times New Roman"/>
          <w:b/>
        </w:rPr>
        <w:t>Pakiet nr 2   KS-SOMED, KS-ZZL, KS-GMW, KS-ESM, KS-FKW *</w:t>
      </w:r>
    </w:p>
    <w:p w14:paraId="56757D52" w14:textId="77777777" w:rsidR="00FB0BB0" w:rsidRPr="00FB0BB0" w:rsidRDefault="00FB0BB0" w:rsidP="00FB0BB0">
      <w:pPr>
        <w:rPr>
          <w:rFonts w:eastAsia="Times New Roman" w:cs="Times New Roman"/>
        </w:rPr>
      </w:pPr>
    </w:p>
    <w:tbl>
      <w:tblPr>
        <w:tblW w:w="5000" w:type="pct"/>
        <w:tblLayout w:type="fixed"/>
        <w:tblCellMar>
          <w:left w:w="70" w:type="dxa"/>
          <w:right w:w="70" w:type="dxa"/>
        </w:tblCellMar>
        <w:tblLook w:val="04A0" w:firstRow="1" w:lastRow="0" w:firstColumn="1" w:lastColumn="0" w:noHBand="0" w:noVBand="1"/>
      </w:tblPr>
      <w:tblGrid>
        <w:gridCol w:w="513"/>
        <w:gridCol w:w="2827"/>
        <w:gridCol w:w="1457"/>
        <w:gridCol w:w="1363"/>
        <w:gridCol w:w="2195"/>
        <w:gridCol w:w="757"/>
        <w:gridCol w:w="168"/>
        <w:gridCol w:w="168"/>
        <w:gridCol w:w="104"/>
        <w:gridCol w:w="65"/>
        <w:gridCol w:w="164"/>
      </w:tblGrid>
      <w:tr w:rsidR="00FB0BB0" w:rsidRPr="00FB0BB0" w14:paraId="58D63F09" w14:textId="77777777" w:rsidTr="00D11ECE">
        <w:trPr>
          <w:trHeight w:val="210"/>
        </w:trPr>
        <w:tc>
          <w:tcPr>
            <w:tcW w:w="262" w:type="pct"/>
            <w:tcBorders>
              <w:top w:val="nil"/>
              <w:left w:val="nil"/>
              <w:bottom w:val="nil"/>
              <w:right w:val="nil"/>
            </w:tcBorders>
            <w:shd w:val="clear" w:color="auto" w:fill="auto"/>
            <w:noWrap/>
            <w:vAlign w:val="center"/>
            <w:hideMark/>
          </w:tcPr>
          <w:p w14:paraId="7455929F" w14:textId="77777777" w:rsidR="00FB0BB0" w:rsidRPr="00FB0BB0" w:rsidRDefault="00FB0BB0" w:rsidP="00FB0BB0">
            <w:pPr>
              <w:autoSpaceDE w:val="0"/>
              <w:autoSpaceDN w:val="0"/>
              <w:adjustRightInd w:val="0"/>
              <w:jc w:val="both"/>
              <w:rPr>
                <w:rFonts w:cs="Times New Roman"/>
                <w:b/>
                <w:bCs/>
                <w:iCs/>
              </w:rPr>
            </w:pPr>
          </w:p>
        </w:tc>
        <w:tc>
          <w:tcPr>
            <w:tcW w:w="4396" w:type="pct"/>
            <w:gridSpan w:val="5"/>
            <w:tcBorders>
              <w:top w:val="nil"/>
              <w:left w:val="nil"/>
              <w:bottom w:val="nil"/>
              <w:right w:val="nil"/>
            </w:tcBorders>
            <w:shd w:val="clear" w:color="auto" w:fill="auto"/>
            <w:noWrap/>
            <w:vAlign w:val="center"/>
            <w:hideMark/>
          </w:tcPr>
          <w:p w14:paraId="11E6C3D1" w14:textId="77777777" w:rsidR="00FB0BB0" w:rsidRPr="00FB0BB0" w:rsidRDefault="00FB0BB0" w:rsidP="00FB0BB0">
            <w:pPr>
              <w:autoSpaceDE w:val="0"/>
              <w:autoSpaceDN w:val="0"/>
              <w:adjustRightInd w:val="0"/>
              <w:jc w:val="both"/>
              <w:rPr>
                <w:rFonts w:cs="Times New Roman"/>
                <w:bCs/>
                <w:iCs/>
              </w:rPr>
            </w:pPr>
            <w:r w:rsidRPr="00FB0BB0">
              <w:rPr>
                <w:rFonts w:cs="Times New Roman"/>
                <w:bCs/>
                <w:iCs/>
              </w:rPr>
              <w:t>Tabela nr 1 Stałe opłaty ryczałtowe związane z wykonywaniem przedmiotu Umowy – oferta podstawowa:</w:t>
            </w:r>
          </w:p>
          <w:p w14:paraId="5CF2EBAF" w14:textId="77777777" w:rsidR="00FB0BB0" w:rsidRPr="00FB0BB0" w:rsidRDefault="00FB0BB0" w:rsidP="00FB0BB0">
            <w:pPr>
              <w:autoSpaceDE w:val="0"/>
              <w:autoSpaceDN w:val="0"/>
              <w:adjustRightInd w:val="0"/>
              <w:jc w:val="both"/>
              <w:rPr>
                <w:rFonts w:cs="Times New Roman"/>
                <w:bCs/>
                <w:iCs/>
              </w:rPr>
            </w:pPr>
          </w:p>
        </w:tc>
        <w:tc>
          <w:tcPr>
            <w:tcW w:w="86" w:type="pct"/>
            <w:tcBorders>
              <w:top w:val="nil"/>
              <w:left w:val="nil"/>
              <w:bottom w:val="nil"/>
              <w:right w:val="nil"/>
            </w:tcBorders>
            <w:shd w:val="clear" w:color="auto" w:fill="auto"/>
            <w:noWrap/>
            <w:vAlign w:val="center"/>
            <w:hideMark/>
          </w:tcPr>
          <w:p w14:paraId="6E4892B4" w14:textId="77777777" w:rsidR="00FB0BB0" w:rsidRPr="00FB0BB0" w:rsidRDefault="00FB0BB0" w:rsidP="00FB0BB0">
            <w:pPr>
              <w:autoSpaceDE w:val="0"/>
              <w:autoSpaceDN w:val="0"/>
              <w:adjustRightInd w:val="0"/>
              <w:jc w:val="both"/>
              <w:rPr>
                <w:rFonts w:cs="Times New Roman"/>
                <w:bCs/>
                <w:iCs/>
              </w:rPr>
            </w:pPr>
          </w:p>
        </w:tc>
        <w:tc>
          <w:tcPr>
            <w:tcW w:w="86" w:type="pct"/>
            <w:tcBorders>
              <w:top w:val="nil"/>
              <w:left w:val="nil"/>
              <w:bottom w:val="nil"/>
              <w:right w:val="nil"/>
            </w:tcBorders>
            <w:shd w:val="clear" w:color="auto" w:fill="auto"/>
            <w:noWrap/>
            <w:vAlign w:val="center"/>
            <w:hideMark/>
          </w:tcPr>
          <w:p w14:paraId="71310670" w14:textId="77777777" w:rsidR="00FB0BB0" w:rsidRPr="00FB0BB0" w:rsidRDefault="00FB0BB0" w:rsidP="00FB0BB0">
            <w:pPr>
              <w:autoSpaceDE w:val="0"/>
              <w:autoSpaceDN w:val="0"/>
              <w:adjustRightInd w:val="0"/>
              <w:jc w:val="both"/>
              <w:rPr>
                <w:rFonts w:cs="Times New Roman"/>
                <w:bCs/>
                <w:iCs/>
              </w:rPr>
            </w:pPr>
          </w:p>
        </w:tc>
        <w:tc>
          <w:tcPr>
            <w:tcW w:w="86" w:type="pct"/>
            <w:gridSpan w:val="2"/>
            <w:tcBorders>
              <w:top w:val="nil"/>
              <w:left w:val="nil"/>
              <w:bottom w:val="nil"/>
              <w:right w:val="nil"/>
            </w:tcBorders>
            <w:shd w:val="clear" w:color="auto" w:fill="auto"/>
            <w:noWrap/>
            <w:vAlign w:val="center"/>
            <w:hideMark/>
          </w:tcPr>
          <w:p w14:paraId="00D0EB0E" w14:textId="77777777" w:rsidR="00FB0BB0" w:rsidRPr="00FB0BB0" w:rsidRDefault="00FB0BB0" w:rsidP="00FB0BB0">
            <w:pPr>
              <w:autoSpaceDE w:val="0"/>
              <w:autoSpaceDN w:val="0"/>
              <w:adjustRightInd w:val="0"/>
              <w:jc w:val="both"/>
              <w:rPr>
                <w:rFonts w:cs="Times New Roman"/>
                <w:bCs/>
                <w:iCs/>
              </w:rPr>
            </w:pPr>
          </w:p>
        </w:tc>
        <w:tc>
          <w:tcPr>
            <w:tcW w:w="86" w:type="pct"/>
            <w:tcBorders>
              <w:top w:val="nil"/>
              <w:left w:val="nil"/>
              <w:bottom w:val="nil"/>
              <w:right w:val="nil"/>
            </w:tcBorders>
            <w:vAlign w:val="center"/>
          </w:tcPr>
          <w:p w14:paraId="69D62F02" w14:textId="77777777" w:rsidR="00FB0BB0" w:rsidRPr="00FB0BB0" w:rsidRDefault="00FB0BB0" w:rsidP="00FB0BB0">
            <w:pPr>
              <w:autoSpaceDE w:val="0"/>
              <w:autoSpaceDN w:val="0"/>
              <w:adjustRightInd w:val="0"/>
              <w:jc w:val="both"/>
              <w:rPr>
                <w:rFonts w:cs="Times New Roman"/>
                <w:bCs/>
                <w:iCs/>
              </w:rPr>
            </w:pPr>
          </w:p>
        </w:tc>
      </w:tr>
      <w:tr w:rsidR="00FB0BB0" w:rsidRPr="00FB0BB0" w14:paraId="78271DF3" w14:textId="77777777" w:rsidTr="00D11ECE">
        <w:tblPrEx>
          <w:tblLook w:val="0000" w:firstRow="0" w:lastRow="0" w:firstColumn="0" w:lastColumn="0" w:noHBand="0" w:noVBand="0"/>
        </w:tblPrEx>
        <w:trPr>
          <w:trHeight w:val="633"/>
        </w:trPr>
        <w:tc>
          <w:tcPr>
            <w:tcW w:w="262" w:type="pct"/>
            <w:tcBorders>
              <w:top w:val="single" w:sz="8" w:space="0" w:color="000000"/>
              <w:left w:val="single" w:sz="8" w:space="0" w:color="000000"/>
              <w:bottom w:val="single" w:sz="8" w:space="0" w:color="000000"/>
            </w:tcBorders>
            <w:vAlign w:val="center"/>
          </w:tcPr>
          <w:p w14:paraId="2E3D235F" w14:textId="77777777" w:rsidR="00FB0BB0" w:rsidRPr="00FB0BB0" w:rsidRDefault="00FB0BB0" w:rsidP="00FB0BB0">
            <w:pPr>
              <w:autoSpaceDE w:val="0"/>
              <w:autoSpaceDN w:val="0"/>
              <w:adjustRightInd w:val="0"/>
              <w:jc w:val="both"/>
              <w:rPr>
                <w:rFonts w:cs="Times New Roman"/>
                <w:b/>
                <w:bCs/>
                <w:iCs/>
                <w:sz w:val="18"/>
                <w:szCs w:val="18"/>
              </w:rPr>
            </w:pPr>
            <w:proofErr w:type="spellStart"/>
            <w:r w:rsidRPr="00FB0BB0">
              <w:rPr>
                <w:rFonts w:cs="Times New Roman"/>
                <w:b/>
                <w:bCs/>
                <w:iCs/>
                <w:sz w:val="18"/>
                <w:szCs w:val="18"/>
              </w:rPr>
              <w:t>Lp</w:t>
            </w:r>
            <w:proofErr w:type="spellEnd"/>
          </w:p>
        </w:tc>
        <w:tc>
          <w:tcPr>
            <w:tcW w:w="1445" w:type="pct"/>
            <w:tcBorders>
              <w:top w:val="single" w:sz="8" w:space="0" w:color="000000"/>
              <w:left w:val="single" w:sz="8" w:space="0" w:color="000000"/>
              <w:bottom w:val="single" w:sz="8" w:space="0" w:color="000000"/>
            </w:tcBorders>
            <w:vAlign w:val="center"/>
          </w:tcPr>
          <w:p w14:paraId="7A82CAF3" w14:textId="77777777" w:rsidR="00FB0BB0" w:rsidRPr="00FB0BB0" w:rsidRDefault="00FB0BB0" w:rsidP="00FB0BB0">
            <w:pPr>
              <w:autoSpaceDE w:val="0"/>
              <w:autoSpaceDN w:val="0"/>
              <w:adjustRightInd w:val="0"/>
              <w:jc w:val="both"/>
              <w:rPr>
                <w:rFonts w:cs="Times New Roman"/>
                <w:b/>
                <w:bCs/>
                <w:iCs/>
                <w:sz w:val="18"/>
                <w:szCs w:val="18"/>
              </w:rPr>
            </w:pPr>
            <w:r w:rsidRPr="00FB0BB0">
              <w:rPr>
                <w:rFonts w:cs="Times New Roman"/>
                <w:b/>
                <w:bCs/>
                <w:iCs/>
                <w:sz w:val="18"/>
                <w:szCs w:val="18"/>
              </w:rPr>
              <w:t>Nazwa usługi</w:t>
            </w:r>
          </w:p>
        </w:tc>
        <w:tc>
          <w:tcPr>
            <w:tcW w:w="744" w:type="pct"/>
            <w:tcBorders>
              <w:top w:val="single" w:sz="8" w:space="0" w:color="000000"/>
              <w:left w:val="single" w:sz="4" w:space="0" w:color="000000"/>
              <w:bottom w:val="single" w:sz="8" w:space="0" w:color="000000"/>
            </w:tcBorders>
            <w:vAlign w:val="center"/>
          </w:tcPr>
          <w:p w14:paraId="06B0CB82" w14:textId="77777777" w:rsidR="00FB0BB0" w:rsidRPr="00FB0BB0" w:rsidRDefault="00FB0BB0" w:rsidP="00FB0BB0">
            <w:pPr>
              <w:autoSpaceDE w:val="0"/>
              <w:autoSpaceDN w:val="0"/>
              <w:adjustRightInd w:val="0"/>
              <w:jc w:val="both"/>
              <w:rPr>
                <w:rFonts w:cs="Times New Roman"/>
                <w:b/>
                <w:bCs/>
                <w:iCs/>
                <w:sz w:val="18"/>
                <w:szCs w:val="18"/>
              </w:rPr>
            </w:pPr>
            <w:r w:rsidRPr="00FB0BB0">
              <w:rPr>
                <w:rFonts w:cs="Times New Roman"/>
                <w:b/>
                <w:bCs/>
                <w:iCs/>
                <w:sz w:val="18"/>
                <w:szCs w:val="18"/>
              </w:rPr>
              <w:t>Opłata miesięczna netto</w:t>
            </w:r>
          </w:p>
        </w:tc>
        <w:tc>
          <w:tcPr>
            <w:tcW w:w="697" w:type="pct"/>
            <w:tcBorders>
              <w:top w:val="single" w:sz="8" w:space="0" w:color="000000"/>
              <w:left w:val="single" w:sz="4" w:space="0" w:color="000000"/>
              <w:bottom w:val="single" w:sz="8" w:space="0" w:color="000000"/>
            </w:tcBorders>
            <w:vAlign w:val="center"/>
          </w:tcPr>
          <w:p w14:paraId="477BFE30" w14:textId="77777777" w:rsidR="00FB0BB0" w:rsidRPr="00FB0BB0" w:rsidRDefault="00FB0BB0" w:rsidP="00FB0BB0">
            <w:pPr>
              <w:autoSpaceDE w:val="0"/>
              <w:autoSpaceDN w:val="0"/>
              <w:adjustRightInd w:val="0"/>
              <w:jc w:val="both"/>
              <w:rPr>
                <w:rFonts w:cs="Times New Roman"/>
                <w:b/>
                <w:bCs/>
                <w:iCs/>
                <w:sz w:val="18"/>
                <w:szCs w:val="18"/>
              </w:rPr>
            </w:pPr>
            <w:r w:rsidRPr="00FB0BB0">
              <w:rPr>
                <w:rFonts w:cs="Times New Roman"/>
                <w:b/>
                <w:bCs/>
                <w:iCs/>
                <w:sz w:val="18"/>
                <w:szCs w:val="18"/>
              </w:rPr>
              <w:t>Ilość miesięcy</w:t>
            </w:r>
          </w:p>
        </w:tc>
        <w:tc>
          <w:tcPr>
            <w:tcW w:w="1122" w:type="pct"/>
            <w:tcBorders>
              <w:top w:val="single" w:sz="8" w:space="0" w:color="000000"/>
              <w:left w:val="single" w:sz="4" w:space="0" w:color="000000"/>
              <w:bottom w:val="single" w:sz="8" w:space="0" w:color="000000"/>
            </w:tcBorders>
            <w:vAlign w:val="center"/>
          </w:tcPr>
          <w:p w14:paraId="7AD3479C" w14:textId="77777777" w:rsidR="00FB0BB0" w:rsidRPr="00FB0BB0" w:rsidRDefault="00FB0BB0" w:rsidP="00FB0BB0">
            <w:pPr>
              <w:autoSpaceDE w:val="0"/>
              <w:autoSpaceDN w:val="0"/>
              <w:adjustRightInd w:val="0"/>
              <w:jc w:val="both"/>
              <w:rPr>
                <w:rFonts w:cs="Times New Roman"/>
                <w:b/>
                <w:bCs/>
                <w:iCs/>
                <w:sz w:val="18"/>
                <w:szCs w:val="18"/>
              </w:rPr>
            </w:pPr>
            <w:r w:rsidRPr="00FB0BB0">
              <w:rPr>
                <w:rFonts w:cs="Times New Roman"/>
                <w:b/>
                <w:bCs/>
                <w:iCs/>
                <w:sz w:val="18"/>
                <w:szCs w:val="18"/>
              </w:rPr>
              <w:t>Wartość</w:t>
            </w:r>
          </w:p>
          <w:p w14:paraId="166F1327" w14:textId="77777777" w:rsidR="00FB0BB0" w:rsidRPr="00FB0BB0" w:rsidRDefault="00FB0BB0" w:rsidP="00FB0BB0">
            <w:pPr>
              <w:autoSpaceDE w:val="0"/>
              <w:autoSpaceDN w:val="0"/>
              <w:adjustRightInd w:val="0"/>
              <w:jc w:val="both"/>
              <w:rPr>
                <w:rFonts w:cs="Times New Roman"/>
                <w:b/>
                <w:bCs/>
                <w:iCs/>
                <w:sz w:val="18"/>
                <w:szCs w:val="18"/>
              </w:rPr>
            </w:pPr>
            <w:r w:rsidRPr="00FB0BB0">
              <w:rPr>
                <w:rFonts w:cs="Times New Roman"/>
                <w:b/>
                <w:bCs/>
                <w:iCs/>
                <w:sz w:val="18"/>
                <w:szCs w:val="18"/>
              </w:rPr>
              <w:t>netto</w:t>
            </w:r>
          </w:p>
        </w:tc>
        <w:tc>
          <w:tcPr>
            <w:tcW w:w="730" w:type="pct"/>
            <w:gridSpan w:val="6"/>
            <w:tcBorders>
              <w:top w:val="single" w:sz="8" w:space="0" w:color="000000"/>
              <w:left w:val="single" w:sz="4" w:space="0" w:color="000000"/>
              <w:bottom w:val="single" w:sz="8" w:space="0" w:color="000000"/>
              <w:right w:val="single" w:sz="8" w:space="0" w:color="000000"/>
            </w:tcBorders>
            <w:vAlign w:val="center"/>
          </w:tcPr>
          <w:p w14:paraId="3E3E6CCD" w14:textId="77777777" w:rsidR="00FB0BB0" w:rsidRPr="00FB0BB0" w:rsidRDefault="00FB0BB0" w:rsidP="00FB0BB0">
            <w:pPr>
              <w:autoSpaceDE w:val="0"/>
              <w:autoSpaceDN w:val="0"/>
              <w:adjustRightInd w:val="0"/>
              <w:jc w:val="both"/>
              <w:rPr>
                <w:rFonts w:cs="Times New Roman"/>
                <w:b/>
                <w:bCs/>
                <w:iCs/>
                <w:sz w:val="18"/>
                <w:szCs w:val="18"/>
              </w:rPr>
            </w:pPr>
            <w:r w:rsidRPr="00FB0BB0">
              <w:rPr>
                <w:rFonts w:cs="Times New Roman"/>
                <w:b/>
                <w:bCs/>
                <w:iCs/>
                <w:sz w:val="18"/>
                <w:szCs w:val="18"/>
              </w:rPr>
              <w:t>Wartość</w:t>
            </w:r>
          </w:p>
          <w:p w14:paraId="7BE0BFB3" w14:textId="77777777" w:rsidR="00FB0BB0" w:rsidRPr="00FB0BB0" w:rsidRDefault="00FB0BB0" w:rsidP="00FB0BB0">
            <w:pPr>
              <w:autoSpaceDE w:val="0"/>
              <w:autoSpaceDN w:val="0"/>
              <w:adjustRightInd w:val="0"/>
              <w:jc w:val="both"/>
              <w:rPr>
                <w:rFonts w:cs="Times New Roman"/>
                <w:b/>
                <w:bCs/>
                <w:iCs/>
                <w:sz w:val="18"/>
                <w:szCs w:val="18"/>
              </w:rPr>
            </w:pPr>
            <w:r w:rsidRPr="00FB0BB0">
              <w:rPr>
                <w:rFonts w:cs="Times New Roman"/>
                <w:b/>
                <w:bCs/>
                <w:iCs/>
                <w:sz w:val="18"/>
                <w:szCs w:val="18"/>
              </w:rPr>
              <w:t>brutto</w:t>
            </w:r>
          </w:p>
        </w:tc>
      </w:tr>
      <w:tr w:rsidR="00FB0BB0" w:rsidRPr="00FB0BB0" w14:paraId="2307FD39" w14:textId="77777777" w:rsidTr="00D11ECE">
        <w:tblPrEx>
          <w:tblLook w:val="0000" w:firstRow="0" w:lastRow="0" w:firstColumn="0" w:lastColumn="0" w:noHBand="0" w:noVBand="0"/>
        </w:tblPrEx>
        <w:trPr>
          <w:trHeight w:val="720"/>
        </w:trPr>
        <w:tc>
          <w:tcPr>
            <w:tcW w:w="262" w:type="pct"/>
            <w:tcBorders>
              <w:top w:val="single" w:sz="8" w:space="0" w:color="000000"/>
              <w:left w:val="single" w:sz="8" w:space="0" w:color="000000"/>
              <w:bottom w:val="single" w:sz="4" w:space="0" w:color="000000"/>
            </w:tcBorders>
            <w:vAlign w:val="center"/>
          </w:tcPr>
          <w:p w14:paraId="0FB4F116" w14:textId="77777777" w:rsidR="00FB0BB0" w:rsidRPr="00FB0BB0" w:rsidRDefault="00FB0BB0" w:rsidP="00FB0BB0">
            <w:pPr>
              <w:autoSpaceDE w:val="0"/>
              <w:autoSpaceDN w:val="0"/>
              <w:adjustRightInd w:val="0"/>
              <w:jc w:val="both"/>
              <w:rPr>
                <w:rFonts w:cs="Times New Roman"/>
                <w:bCs/>
                <w:iCs/>
                <w:sz w:val="18"/>
                <w:szCs w:val="18"/>
              </w:rPr>
            </w:pPr>
            <w:r w:rsidRPr="00FB0BB0">
              <w:rPr>
                <w:rFonts w:cs="Times New Roman"/>
                <w:bCs/>
                <w:iCs/>
                <w:sz w:val="18"/>
                <w:szCs w:val="18"/>
              </w:rPr>
              <w:t>1.</w:t>
            </w:r>
          </w:p>
        </w:tc>
        <w:tc>
          <w:tcPr>
            <w:tcW w:w="1445" w:type="pct"/>
            <w:tcBorders>
              <w:top w:val="single" w:sz="8" w:space="0" w:color="000000"/>
              <w:left w:val="single" w:sz="8" w:space="0" w:color="000000"/>
              <w:bottom w:val="single" w:sz="4" w:space="0" w:color="000000"/>
            </w:tcBorders>
            <w:vAlign w:val="center"/>
          </w:tcPr>
          <w:p w14:paraId="2B918B92" w14:textId="77777777" w:rsidR="00FB0BB0" w:rsidRPr="00FB0BB0" w:rsidRDefault="00FB0BB0" w:rsidP="00FB0BB0">
            <w:pPr>
              <w:autoSpaceDE w:val="0"/>
              <w:autoSpaceDN w:val="0"/>
              <w:adjustRightInd w:val="0"/>
              <w:jc w:val="both"/>
              <w:rPr>
                <w:rFonts w:cs="Times New Roman"/>
                <w:bCs/>
                <w:iCs/>
                <w:sz w:val="18"/>
                <w:szCs w:val="18"/>
              </w:rPr>
            </w:pPr>
            <w:r w:rsidRPr="00FB0BB0">
              <w:rPr>
                <w:rFonts w:cs="Times New Roman"/>
                <w:bCs/>
                <w:iCs/>
                <w:sz w:val="18"/>
                <w:szCs w:val="18"/>
              </w:rPr>
              <w:t>Nadzór autorski wraz z usługami serwisowymi w ramach opłaty ryczałtowej</w:t>
            </w:r>
          </w:p>
        </w:tc>
        <w:tc>
          <w:tcPr>
            <w:tcW w:w="744" w:type="pct"/>
            <w:tcBorders>
              <w:top w:val="single" w:sz="8" w:space="0" w:color="000000"/>
              <w:left w:val="single" w:sz="4" w:space="0" w:color="000000"/>
              <w:bottom w:val="single" w:sz="4" w:space="0" w:color="000000"/>
            </w:tcBorders>
            <w:vAlign w:val="center"/>
          </w:tcPr>
          <w:p w14:paraId="09A42AD2" w14:textId="77777777" w:rsidR="00FB0BB0" w:rsidRPr="00FB0BB0" w:rsidRDefault="00FB0BB0" w:rsidP="00FB0BB0">
            <w:pPr>
              <w:autoSpaceDE w:val="0"/>
              <w:autoSpaceDN w:val="0"/>
              <w:adjustRightInd w:val="0"/>
              <w:jc w:val="both"/>
              <w:rPr>
                <w:rFonts w:cs="Times New Roman"/>
                <w:bCs/>
                <w:iCs/>
                <w:sz w:val="18"/>
                <w:szCs w:val="18"/>
              </w:rPr>
            </w:pPr>
          </w:p>
        </w:tc>
        <w:tc>
          <w:tcPr>
            <w:tcW w:w="697" w:type="pct"/>
            <w:tcBorders>
              <w:top w:val="single" w:sz="8" w:space="0" w:color="000000"/>
              <w:left w:val="single" w:sz="4" w:space="0" w:color="000000"/>
              <w:bottom w:val="single" w:sz="4" w:space="0" w:color="000000"/>
            </w:tcBorders>
            <w:vAlign w:val="center"/>
          </w:tcPr>
          <w:p w14:paraId="7A0B7867" w14:textId="77777777" w:rsidR="00FB0BB0" w:rsidRPr="00FB0BB0" w:rsidRDefault="00FB0BB0" w:rsidP="00FB0BB0">
            <w:pPr>
              <w:autoSpaceDE w:val="0"/>
              <w:autoSpaceDN w:val="0"/>
              <w:adjustRightInd w:val="0"/>
              <w:jc w:val="center"/>
              <w:rPr>
                <w:rFonts w:cs="Times New Roman"/>
                <w:bCs/>
                <w:iCs/>
                <w:sz w:val="18"/>
                <w:szCs w:val="18"/>
              </w:rPr>
            </w:pPr>
            <w:r w:rsidRPr="00FB0BB0">
              <w:rPr>
                <w:rFonts w:cs="Times New Roman"/>
                <w:bCs/>
                <w:iCs/>
                <w:sz w:val="18"/>
                <w:szCs w:val="18"/>
              </w:rPr>
              <w:t>36</w:t>
            </w:r>
          </w:p>
        </w:tc>
        <w:tc>
          <w:tcPr>
            <w:tcW w:w="1122" w:type="pct"/>
            <w:tcBorders>
              <w:top w:val="single" w:sz="8" w:space="0" w:color="000000"/>
              <w:left w:val="single" w:sz="4" w:space="0" w:color="000000"/>
              <w:bottom w:val="single" w:sz="4" w:space="0" w:color="000000"/>
            </w:tcBorders>
            <w:vAlign w:val="center"/>
          </w:tcPr>
          <w:p w14:paraId="2516F783" w14:textId="77777777" w:rsidR="00FB0BB0" w:rsidRPr="00FB0BB0" w:rsidRDefault="00FB0BB0" w:rsidP="00FB0BB0">
            <w:pPr>
              <w:autoSpaceDE w:val="0"/>
              <w:autoSpaceDN w:val="0"/>
              <w:adjustRightInd w:val="0"/>
              <w:jc w:val="both"/>
              <w:rPr>
                <w:rFonts w:cs="Times New Roman"/>
                <w:bCs/>
                <w:iCs/>
                <w:sz w:val="18"/>
                <w:szCs w:val="18"/>
              </w:rPr>
            </w:pPr>
          </w:p>
        </w:tc>
        <w:tc>
          <w:tcPr>
            <w:tcW w:w="730" w:type="pct"/>
            <w:gridSpan w:val="6"/>
            <w:tcBorders>
              <w:top w:val="single" w:sz="8" w:space="0" w:color="000000"/>
              <w:left w:val="single" w:sz="4" w:space="0" w:color="000000"/>
              <w:bottom w:val="single" w:sz="4" w:space="0" w:color="000000"/>
              <w:right w:val="single" w:sz="8" w:space="0" w:color="000000"/>
            </w:tcBorders>
            <w:vAlign w:val="center"/>
          </w:tcPr>
          <w:p w14:paraId="7D222C3C" w14:textId="77777777" w:rsidR="00FB0BB0" w:rsidRPr="00FB0BB0" w:rsidRDefault="00FB0BB0" w:rsidP="00FB0BB0">
            <w:pPr>
              <w:autoSpaceDE w:val="0"/>
              <w:autoSpaceDN w:val="0"/>
              <w:adjustRightInd w:val="0"/>
              <w:jc w:val="both"/>
              <w:rPr>
                <w:rFonts w:cs="Times New Roman"/>
                <w:bCs/>
                <w:iCs/>
                <w:sz w:val="18"/>
                <w:szCs w:val="18"/>
              </w:rPr>
            </w:pPr>
          </w:p>
        </w:tc>
      </w:tr>
      <w:tr w:rsidR="00FB0BB0" w:rsidRPr="00FB0BB0" w14:paraId="48B8F194" w14:textId="77777777" w:rsidTr="00D11ECE">
        <w:trPr>
          <w:trHeight w:val="531"/>
        </w:trPr>
        <w:tc>
          <w:tcPr>
            <w:tcW w:w="262" w:type="pct"/>
            <w:tcBorders>
              <w:top w:val="nil"/>
              <w:left w:val="nil"/>
              <w:bottom w:val="nil"/>
              <w:right w:val="nil"/>
            </w:tcBorders>
            <w:shd w:val="clear" w:color="auto" w:fill="auto"/>
            <w:noWrap/>
            <w:vAlign w:val="center"/>
            <w:hideMark/>
          </w:tcPr>
          <w:p w14:paraId="048A3E44" w14:textId="77777777" w:rsidR="00FB0BB0" w:rsidRPr="00FB0BB0" w:rsidRDefault="00FB0BB0" w:rsidP="00FB0BB0">
            <w:pPr>
              <w:autoSpaceDE w:val="0"/>
              <w:autoSpaceDN w:val="0"/>
              <w:adjustRightInd w:val="0"/>
              <w:jc w:val="both"/>
              <w:rPr>
                <w:rFonts w:cs="Times New Roman"/>
                <w:b/>
                <w:bCs/>
                <w:iCs/>
              </w:rPr>
            </w:pPr>
          </w:p>
        </w:tc>
        <w:tc>
          <w:tcPr>
            <w:tcW w:w="2190" w:type="pct"/>
            <w:gridSpan w:val="2"/>
            <w:tcBorders>
              <w:top w:val="nil"/>
              <w:left w:val="nil"/>
              <w:bottom w:val="nil"/>
              <w:right w:val="nil"/>
            </w:tcBorders>
            <w:shd w:val="clear" w:color="auto" w:fill="auto"/>
            <w:noWrap/>
            <w:vAlign w:val="center"/>
            <w:hideMark/>
          </w:tcPr>
          <w:p w14:paraId="46835FEA" w14:textId="77777777" w:rsidR="00FB0BB0" w:rsidRPr="00FB0BB0" w:rsidRDefault="00FB0BB0" w:rsidP="00FB0BB0">
            <w:pPr>
              <w:autoSpaceDE w:val="0"/>
              <w:autoSpaceDN w:val="0"/>
              <w:adjustRightInd w:val="0"/>
              <w:jc w:val="both"/>
              <w:rPr>
                <w:rFonts w:cs="Times New Roman"/>
                <w:bCs/>
                <w:iCs/>
              </w:rPr>
            </w:pPr>
            <w:r w:rsidRPr="00FB0BB0">
              <w:rPr>
                <w:rFonts w:cs="Times New Roman"/>
                <w:bCs/>
                <w:iCs/>
              </w:rPr>
              <w:t xml:space="preserve">W tym układ % na tzw. </w:t>
            </w:r>
          </w:p>
          <w:p w14:paraId="39036A1A" w14:textId="77777777" w:rsidR="00FB0BB0" w:rsidRPr="00FB0BB0" w:rsidRDefault="00FB0BB0" w:rsidP="00FB0BB0">
            <w:pPr>
              <w:autoSpaceDE w:val="0"/>
              <w:autoSpaceDN w:val="0"/>
              <w:adjustRightInd w:val="0"/>
              <w:jc w:val="both"/>
              <w:rPr>
                <w:rFonts w:cs="Times New Roman"/>
                <w:bCs/>
                <w:iCs/>
              </w:rPr>
            </w:pPr>
            <w:r w:rsidRPr="00FB0BB0">
              <w:rPr>
                <w:rFonts w:cs="Times New Roman"/>
                <w:bCs/>
                <w:iCs/>
              </w:rPr>
              <w:t>cz. białą …..… % i cz. szarą ……... %</w:t>
            </w:r>
          </w:p>
        </w:tc>
        <w:tc>
          <w:tcPr>
            <w:tcW w:w="697" w:type="pct"/>
            <w:tcBorders>
              <w:top w:val="nil"/>
              <w:left w:val="nil"/>
              <w:bottom w:val="nil"/>
              <w:right w:val="nil"/>
            </w:tcBorders>
            <w:shd w:val="clear" w:color="auto" w:fill="auto"/>
            <w:noWrap/>
            <w:vAlign w:val="center"/>
            <w:hideMark/>
          </w:tcPr>
          <w:p w14:paraId="530A35F8" w14:textId="77777777" w:rsidR="00FB0BB0" w:rsidRPr="00FB0BB0" w:rsidRDefault="00FB0BB0" w:rsidP="00FB0BB0">
            <w:pPr>
              <w:autoSpaceDE w:val="0"/>
              <w:autoSpaceDN w:val="0"/>
              <w:adjustRightInd w:val="0"/>
              <w:jc w:val="both"/>
              <w:rPr>
                <w:rFonts w:cs="Times New Roman"/>
                <w:bCs/>
                <w:iCs/>
              </w:rPr>
            </w:pPr>
          </w:p>
        </w:tc>
        <w:tc>
          <w:tcPr>
            <w:tcW w:w="1122" w:type="pct"/>
            <w:tcBorders>
              <w:top w:val="nil"/>
              <w:left w:val="nil"/>
              <w:bottom w:val="nil"/>
              <w:right w:val="nil"/>
            </w:tcBorders>
            <w:shd w:val="clear" w:color="auto" w:fill="auto"/>
            <w:noWrap/>
            <w:vAlign w:val="center"/>
            <w:hideMark/>
          </w:tcPr>
          <w:p w14:paraId="49C552B8" w14:textId="77777777" w:rsidR="00FB0BB0" w:rsidRPr="00FB0BB0" w:rsidRDefault="00FB0BB0" w:rsidP="00FB0BB0">
            <w:pPr>
              <w:autoSpaceDE w:val="0"/>
              <w:autoSpaceDN w:val="0"/>
              <w:adjustRightInd w:val="0"/>
              <w:jc w:val="both"/>
              <w:rPr>
                <w:rFonts w:cs="Times New Roman"/>
                <w:b/>
                <w:bCs/>
                <w:iCs/>
              </w:rPr>
            </w:pPr>
          </w:p>
        </w:tc>
        <w:tc>
          <w:tcPr>
            <w:tcW w:w="612" w:type="pct"/>
            <w:gridSpan w:val="4"/>
            <w:tcBorders>
              <w:top w:val="nil"/>
              <w:left w:val="nil"/>
              <w:bottom w:val="nil"/>
              <w:right w:val="nil"/>
            </w:tcBorders>
            <w:shd w:val="clear" w:color="auto" w:fill="auto"/>
            <w:noWrap/>
            <w:vAlign w:val="center"/>
            <w:hideMark/>
          </w:tcPr>
          <w:p w14:paraId="32033EB4" w14:textId="77777777" w:rsidR="00FB0BB0" w:rsidRPr="00FB0BB0" w:rsidRDefault="00FB0BB0" w:rsidP="00FB0BB0">
            <w:pPr>
              <w:autoSpaceDE w:val="0"/>
              <w:autoSpaceDN w:val="0"/>
              <w:adjustRightInd w:val="0"/>
              <w:jc w:val="both"/>
              <w:rPr>
                <w:rFonts w:cs="Times New Roman"/>
                <w:b/>
                <w:bCs/>
                <w:iCs/>
              </w:rPr>
            </w:pPr>
          </w:p>
        </w:tc>
        <w:tc>
          <w:tcPr>
            <w:tcW w:w="118" w:type="pct"/>
            <w:gridSpan w:val="2"/>
            <w:tcBorders>
              <w:top w:val="nil"/>
              <w:left w:val="nil"/>
              <w:bottom w:val="nil"/>
              <w:right w:val="nil"/>
            </w:tcBorders>
            <w:vAlign w:val="center"/>
          </w:tcPr>
          <w:p w14:paraId="41893B69" w14:textId="77777777" w:rsidR="00FB0BB0" w:rsidRPr="00FB0BB0" w:rsidRDefault="00FB0BB0" w:rsidP="00FB0BB0">
            <w:pPr>
              <w:autoSpaceDE w:val="0"/>
              <w:autoSpaceDN w:val="0"/>
              <w:adjustRightInd w:val="0"/>
              <w:jc w:val="both"/>
              <w:rPr>
                <w:rFonts w:cs="Times New Roman"/>
                <w:b/>
                <w:bCs/>
                <w:iCs/>
              </w:rPr>
            </w:pPr>
          </w:p>
        </w:tc>
      </w:tr>
    </w:tbl>
    <w:p w14:paraId="7A188AB6" w14:textId="77777777" w:rsidR="00FB0BB0" w:rsidRPr="00FB0BB0" w:rsidRDefault="00FB0BB0" w:rsidP="00FB0BB0">
      <w:pPr>
        <w:autoSpaceDE w:val="0"/>
        <w:autoSpaceDN w:val="0"/>
        <w:adjustRightInd w:val="0"/>
        <w:jc w:val="both"/>
        <w:rPr>
          <w:rFonts w:cs="Times New Roman"/>
          <w:bCs/>
          <w:iCs/>
        </w:rPr>
      </w:pPr>
    </w:p>
    <w:p w14:paraId="1A8E610E" w14:textId="77777777" w:rsidR="00FB0BB0" w:rsidRPr="00FB0BB0" w:rsidRDefault="00FB0BB0" w:rsidP="00FB0BB0">
      <w:pPr>
        <w:autoSpaceDE w:val="0"/>
        <w:autoSpaceDN w:val="0"/>
        <w:adjustRightInd w:val="0"/>
        <w:jc w:val="both"/>
        <w:rPr>
          <w:rFonts w:cs="Times New Roman"/>
          <w:bCs/>
          <w:iCs/>
        </w:rPr>
      </w:pPr>
      <w:r w:rsidRPr="00FB0BB0">
        <w:rPr>
          <w:rFonts w:cs="Times New Roman"/>
          <w:bCs/>
          <w:iCs/>
        </w:rPr>
        <w:t xml:space="preserve">Tabela nr 2 </w:t>
      </w:r>
      <w:r w:rsidRPr="00FB0BB0">
        <w:rPr>
          <w:sz w:val="22"/>
          <w:szCs w:val="22"/>
        </w:rPr>
        <w:t xml:space="preserve">Szacunkowe opłaty dodatkowe związane z wykonywaniem usług serwisowych (w przypadku ich zlecenia przez Zamawiającego) - </w:t>
      </w:r>
      <w:r w:rsidRPr="00FB0BB0">
        <w:rPr>
          <w:rFonts w:cs="Times New Roman"/>
          <w:bCs/>
          <w:iCs/>
        </w:rPr>
        <w:t>za koleiną roboczogodzinę po wykorzystaniu miesięcznego limitu roboczogodzin określonego w umowie</w:t>
      </w:r>
      <w:r w:rsidRPr="00FB0BB0">
        <w:rPr>
          <w:sz w:val="22"/>
          <w:szCs w:val="22"/>
        </w:rPr>
        <w:t xml:space="preserve"> oraz dojazdem do Zamawiającego oraz usług dodatkowych.</w:t>
      </w:r>
    </w:p>
    <w:p w14:paraId="632E1027" w14:textId="77777777" w:rsidR="00FB0BB0" w:rsidRPr="00FB0BB0" w:rsidRDefault="00FB0BB0" w:rsidP="00FB0BB0">
      <w:pPr>
        <w:autoSpaceDE w:val="0"/>
        <w:autoSpaceDN w:val="0"/>
        <w:adjustRightInd w:val="0"/>
        <w:jc w:val="both"/>
        <w:rPr>
          <w:rFonts w:cs="Times New Roman"/>
          <w:bCs/>
          <w:iCs/>
        </w:rPr>
      </w:pPr>
    </w:p>
    <w:tbl>
      <w:tblPr>
        <w:tblW w:w="10195" w:type="dxa"/>
        <w:tblInd w:w="-72" w:type="dxa"/>
        <w:tblLayout w:type="fixed"/>
        <w:tblCellMar>
          <w:left w:w="70" w:type="dxa"/>
          <w:right w:w="70" w:type="dxa"/>
        </w:tblCellMar>
        <w:tblLook w:val="0000" w:firstRow="0" w:lastRow="0" w:firstColumn="0" w:lastColumn="0" w:noHBand="0" w:noVBand="0"/>
      </w:tblPr>
      <w:tblGrid>
        <w:gridCol w:w="568"/>
        <w:gridCol w:w="3827"/>
        <w:gridCol w:w="1450"/>
        <w:gridCol w:w="1450"/>
        <w:gridCol w:w="1450"/>
        <w:gridCol w:w="1450"/>
      </w:tblGrid>
      <w:tr w:rsidR="00FB0BB0" w:rsidRPr="00FB0BB0" w14:paraId="15EFE3D2" w14:textId="77777777" w:rsidTr="00D11ECE">
        <w:trPr>
          <w:trHeight w:val="633"/>
        </w:trPr>
        <w:tc>
          <w:tcPr>
            <w:tcW w:w="568" w:type="dxa"/>
            <w:tcBorders>
              <w:top w:val="single" w:sz="8" w:space="0" w:color="000000"/>
              <w:left w:val="single" w:sz="8" w:space="0" w:color="000000"/>
              <w:bottom w:val="single" w:sz="8" w:space="0" w:color="000000"/>
            </w:tcBorders>
          </w:tcPr>
          <w:p w14:paraId="792E9F9A"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Lp.</w:t>
            </w:r>
          </w:p>
        </w:tc>
        <w:tc>
          <w:tcPr>
            <w:tcW w:w="3827" w:type="dxa"/>
            <w:tcBorders>
              <w:top w:val="single" w:sz="8" w:space="0" w:color="000000"/>
              <w:left w:val="single" w:sz="8" w:space="0" w:color="000000"/>
              <w:bottom w:val="single" w:sz="8" w:space="0" w:color="000000"/>
            </w:tcBorders>
          </w:tcPr>
          <w:p w14:paraId="0CADC551"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Nazwa usługi</w:t>
            </w:r>
          </w:p>
        </w:tc>
        <w:tc>
          <w:tcPr>
            <w:tcW w:w="1450" w:type="dxa"/>
            <w:tcBorders>
              <w:top w:val="single" w:sz="4" w:space="0" w:color="auto"/>
              <w:left w:val="single" w:sz="4" w:space="0" w:color="auto"/>
              <w:bottom w:val="single" w:sz="4" w:space="0" w:color="auto"/>
              <w:right w:val="single" w:sz="4" w:space="0" w:color="auto"/>
            </w:tcBorders>
          </w:tcPr>
          <w:p w14:paraId="01777D56"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 xml:space="preserve">Cena jednostkowa </w:t>
            </w:r>
          </w:p>
          <w:p w14:paraId="600FF59A"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netto</w:t>
            </w:r>
          </w:p>
        </w:tc>
        <w:tc>
          <w:tcPr>
            <w:tcW w:w="1450" w:type="dxa"/>
            <w:tcBorders>
              <w:top w:val="single" w:sz="4" w:space="0" w:color="auto"/>
              <w:left w:val="single" w:sz="4" w:space="0" w:color="auto"/>
              <w:bottom w:val="single" w:sz="4" w:space="0" w:color="auto"/>
              <w:right w:val="single" w:sz="4" w:space="0" w:color="auto"/>
            </w:tcBorders>
          </w:tcPr>
          <w:p w14:paraId="5F4DF8F9"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J.M.</w:t>
            </w:r>
          </w:p>
        </w:tc>
        <w:tc>
          <w:tcPr>
            <w:tcW w:w="1450" w:type="dxa"/>
            <w:tcBorders>
              <w:top w:val="single" w:sz="8" w:space="0" w:color="000000"/>
              <w:left w:val="single" w:sz="4" w:space="0" w:color="000000"/>
              <w:bottom w:val="single" w:sz="8" w:space="0" w:color="000000"/>
            </w:tcBorders>
          </w:tcPr>
          <w:p w14:paraId="4D556091" w14:textId="77777777" w:rsidR="00FB0BB0" w:rsidRPr="00FB0BB0" w:rsidRDefault="00FB0BB0" w:rsidP="00FB0BB0">
            <w:pPr>
              <w:jc w:val="center"/>
              <w:rPr>
                <w:rFonts w:eastAsia="Times New Roman" w:cs="Times New Roman"/>
                <w:b/>
                <w:sz w:val="20"/>
                <w:szCs w:val="20"/>
              </w:rPr>
            </w:pPr>
            <w:r w:rsidRPr="00FB0BB0">
              <w:rPr>
                <w:rFonts w:eastAsia="Times New Roman" w:cs="Times New Roman"/>
                <w:b/>
                <w:sz w:val="20"/>
                <w:szCs w:val="20"/>
              </w:rPr>
              <w:t>Wartość</w:t>
            </w:r>
          </w:p>
          <w:p w14:paraId="5F667B08"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sz w:val="20"/>
                <w:szCs w:val="20"/>
              </w:rPr>
              <w:t>netto</w:t>
            </w:r>
          </w:p>
        </w:tc>
        <w:tc>
          <w:tcPr>
            <w:tcW w:w="1450" w:type="dxa"/>
            <w:tcBorders>
              <w:top w:val="single" w:sz="8" w:space="0" w:color="000000"/>
              <w:left w:val="single" w:sz="4" w:space="0" w:color="000000"/>
              <w:bottom w:val="single" w:sz="8" w:space="0" w:color="000000"/>
              <w:right w:val="single" w:sz="8" w:space="0" w:color="000000"/>
            </w:tcBorders>
          </w:tcPr>
          <w:p w14:paraId="798AD25F" w14:textId="77777777" w:rsidR="00FB0BB0" w:rsidRPr="00FB0BB0" w:rsidRDefault="00FB0BB0" w:rsidP="00FB0BB0">
            <w:pPr>
              <w:jc w:val="center"/>
              <w:rPr>
                <w:rFonts w:eastAsia="Times New Roman" w:cs="Times New Roman"/>
                <w:b/>
                <w:sz w:val="20"/>
                <w:szCs w:val="20"/>
              </w:rPr>
            </w:pPr>
            <w:r w:rsidRPr="00FB0BB0">
              <w:rPr>
                <w:rFonts w:eastAsia="Times New Roman" w:cs="Times New Roman"/>
                <w:b/>
                <w:sz w:val="20"/>
                <w:szCs w:val="20"/>
              </w:rPr>
              <w:t xml:space="preserve">Wartość </w:t>
            </w:r>
          </w:p>
          <w:p w14:paraId="5DB57900"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sz w:val="20"/>
                <w:szCs w:val="20"/>
              </w:rPr>
              <w:t>brutto</w:t>
            </w:r>
          </w:p>
        </w:tc>
      </w:tr>
      <w:tr w:rsidR="00FB0BB0" w:rsidRPr="00FB0BB0" w14:paraId="1B15A084" w14:textId="77777777" w:rsidTr="00D11ECE">
        <w:trPr>
          <w:trHeight w:val="720"/>
        </w:trPr>
        <w:tc>
          <w:tcPr>
            <w:tcW w:w="568" w:type="dxa"/>
            <w:tcBorders>
              <w:top w:val="single" w:sz="8" w:space="0" w:color="000000"/>
              <w:left w:val="single" w:sz="8" w:space="0" w:color="000000"/>
              <w:bottom w:val="single" w:sz="8" w:space="0" w:color="000000"/>
            </w:tcBorders>
          </w:tcPr>
          <w:p w14:paraId="2F03BB91" w14:textId="77777777" w:rsidR="00FB0BB0" w:rsidRPr="00FB0BB0" w:rsidRDefault="00FB0BB0" w:rsidP="00FB0BB0">
            <w:pPr>
              <w:snapToGrid w:val="0"/>
              <w:rPr>
                <w:rFonts w:eastAsia="Times New Roman" w:cs="Times New Roman"/>
              </w:rPr>
            </w:pPr>
            <w:r w:rsidRPr="00FB0BB0">
              <w:rPr>
                <w:rFonts w:eastAsia="Times New Roman" w:cs="Times New Roman"/>
              </w:rPr>
              <w:t> 1.</w:t>
            </w:r>
          </w:p>
        </w:tc>
        <w:tc>
          <w:tcPr>
            <w:tcW w:w="3827" w:type="dxa"/>
            <w:tcBorders>
              <w:top w:val="single" w:sz="8" w:space="0" w:color="000000"/>
              <w:left w:val="single" w:sz="8" w:space="0" w:color="000000"/>
              <w:bottom w:val="single" w:sz="8" w:space="0" w:color="000000"/>
            </w:tcBorders>
          </w:tcPr>
          <w:p w14:paraId="3D3F8012" w14:textId="77777777" w:rsidR="00FB0BB0" w:rsidRPr="00FB0BB0" w:rsidRDefault="00FB0BB0" w:rsidP="00FB0BB0">
            <w:pPr>
              <w:snapToGrid w:val="0"/>
              <w:rPr>
                <w:rFonts w:eastAsia="Times New Roman" w:cs="Times New Roman"/>
                <w:sz w:val="18"/>
                <w:szCs w:val="18"/>
              </w:rPr>
            </w:pPr>
            <w:r w:rsidRPr="00FB0BB0">
              <w:rPr>
                <w:rFonts w:eastAsia="Times New Roman" w:cs="Times New Roman"/>
                <w:sz w:val="18"/>
                <w:szCs w:val="18"/>
              </w:rPr>
              <w:t>Cena jednostkowa za usługi serwisowe poza limitem (ryczałtem)</w:t>
            </w:r>
            <w:r w:rsidRPr="00FB0BB0">
              <w:rPr>
                <w:rFonts w:eastAsia="Times New Roman"/>
                <w:i/>
                <w:sz w:val="20"/>
                <w:szCs w:val="20"/>
              </w:rPr>
              <w:t xml:space="preserve"> </w:t>
            </w:r>
          </w:p>
        </w:tc>
        <w:tc>
          <w:tcPr>
            <w:tcW w:w="1450" w:type="dxa"/>
            <w:tcBorders>
              <w:top w:val="single" w:sz="4" w:space="0" w:color="auto"/>
              <w:left w:val="single" w:sz="4" w:space="0" w:color="auto"/>
              <w:bottom w:val="single" w:sz="4" w:space="0" w:color="auto"/>
              <w:right w:val="single" w:sz="4" w:space="0" w:color="auto"/>
            </w:tcBorders>
            <w:vAlign w:val="center"/>
          </w:tcPr>
          <w:p w14:paraId="4820F693" w14:textId="77777777" w:rsidR="00FB0BB0" w:rsidRPr="00FB0BB0" w:rsidRDefault="00FB0BB0" w:rsidP="00FB0BB0">
            <w:pPr>
              <w:snapToGrid w:val="0"/>
              <w:jc w:val="center"/>
              <w:rPr>
                <w:rFonts w:eastAsia="Times New Roman" w:cs="Times New Roman"/>
              </w:rPr>
            </w:pPr>
          </w:p>
        </w:tc>
        <w:tc>
          <w:tcPr>
            <w:tcW w:w="1450" w:type="dxa"/>
            <w:tcBorders>
              <w:top w:val="single" w:sz="4" w:space="0" w:color="auto"/>
              <w:left w:val="single" w:sz="4" w:space="0" w:color="auto"/>
              <w:bottom w:val="single" w:sz="4" w:space="0" w:color="auto"/>
              <w:right w:val="single" w:sz="4" w:space="0" w:color="auto"/>
            </w:tcBorders>
          </w:tcPr>
          <w:p w14:paraId="33A03C8C" w14:textId="77777777" w:rsidR="00FB0BB0" w:rsidRPr="00FB0BB0" w:rsidRDefault="00FB0BB0" w:rsidP="00FB0BB0">
            <w:pPr>
              <w:snapToGrid w:val="0"/>
              <w:jc w:val="center"/>
              <w:rPr>
                <w:rFonts w:eastAsia="Times New Roman" w:cs="Times New Roman"/>
                <w:sz w:val="20"/>
                <w:szCs w:val="20"/>
              </w:rPr>
            </w:pPr>
            <w:r w:rsidRPr="00FB0BB0">
              <w:rPr>
                <w:rFonts w:eastAsia="Times New Roman" w:cs="Times New Roman"/>
                <w:sz w:val="20"/>
                <w:szCs w:val="20"/>
              </w:rPr>
              <w:t>1 h</w:t>
            </w:r>
          </w:p>
        </w:tc>
        <w:tc>
          <w:tcPr>
            <w:tcW w:w="1450" w:type="dxa"/>
            <w:tcBorders>
              <w:top w:val="single" w:sz="4" w:space="0" w:color="auto"/>
              <w:left w:val="single" w:sz="4" w:space="0" w:color="auto"/>
              <w:bottom w:val="single" w:sz="4" w:space="0" w:color="auto"/>
              <w:right w:val="single" w:sz="4" w:space="0" w:color="auto"/>
            </w:tcBorders>
            <w:vAlign w:val="center"/>
          </w:tcPr>
          <w:p w14:paraId="253F83DA" w14:textId="77777777" w:rsidR="00FB0BB0" w:rsidRPr="00FB0BB0" w:rsidRDefault="00FB0BB0" w:rsidP="00FB0BB0">
            <w:pPr>
              <w:snapToGrid w:val="0"/>
              <w:jc w:val="center"/>
              <w:rPr>
                <w:rFonts w:eastAsia="Times New Roman" w:cs="Times New Roman"/>
              </w:rPr>
            </w:pPr>
          </w:p>
        </w:tc>
        <w:tc>
          <w:tcPr>
            <w:tcW w:w="1450" w:type="dxa"/>
            <w:tcBorders>
              <w:top w:val="single" w:sz="4" w:space="0" w:color="auto"/>
              <w:left w:val="single" w:sz="4" w:space="0" w:color="auto"/>
              <w:bottom w:val="single" w:sz="4" w:space="0" w:color="auto"/>
              <w:right w:val="single" w:sz="4" w:space="0" w:color="auto"/>
            </w:tcBorders>
          </w:tcPr>
          <w:p w14:paraId="10B2167E" w14:textId="77777777" w:rsidR="00FB0BB0" w:rsidRPr="00FB0BB0" w:rsidRDefault="00FB0BB0" w:rsidP="00FB0BB0">
            <w:pPr>
              <w:snapToGrid w:val="0"/>
              <w:jc w:val="center"/>
              <w:rPr>
                <w:rFonts w:eastAsia="Times New Roman" w:cs="Times New Roman"/>
              </w:rPr>
            </w:pPr>
          </w:p>
        </w:tc>
      </w:tr>
      <w:tr w:rsidR="00FB0BB0" w:rsidRPr="00FB0BB0" w14:paraId="00FC910D" w14:textId="77777777" w:rsidTr="00D11ECE">
        <w:trPr>
          <w:trHeight w:val="417"/>
        </w:trPr>
        <w:tc>
          <w:tcPr>
            <w:tcW w:w="568" w:type="dxa"/>
            <w:tcBorders>
              <w:top w:val="single" w:sz="8" w:space="0" w:color="000000"/>
              <w:left w:val="single" w:sz="8" w:space="0" w:color="000000"/>
              <w:bottom w:val="single" w:sz="8" w:space="0" w:color="000000"/>
            </w:tcBorders>
          </w:tcPr>
          <w:p w14:paraId="27BB9908" w14:textId="77777777" w:rsidR="00FB0BB0" w:rsidRPr="00FB0BB0" w:rsidRDefault="00FB0BB0" w:rsidP="00FB0BB0">
            <w:pPr>
              <w:snapToGrid w:val="0"/>
              <w:rPr>
                <w:rFonts w:eastAsia="Times New Roman" w:cs="Times New Roman"/>
              </w:rPr>
            </w:pPr>
            <w:r w:rsidRPr="00FB0BB0">
              <w:rPr>
                <w:rFonts w:eastAsia="Times New Roman" w:cs="Times New Roman"/>
              </w:rPr>
              <w:t>2.</w:t>
            </w:r>
          </w:p>
        </w:tc>
        <w:tc>
          <w:tcPr>
            <w:tcW w:w="3827" w:type="dxa"/>
            <w:tcBorders>
              <w:top w:val="single" w:sz="8" w:space="0" w:color="000000"/>
              <w:left w:val="single" w:sz="8" w:space="0" w:color="000000"/>
              <w:bottom w:val="single" w:sz="8" w:space="0" w:color="000000"/>
            </w:tcBorders>
          </w:tcPr>
          <w:p w14:paraId="62EAA0C5" w14:textId="77777777" w:rsidR="00FB0BB0" w:rsidRPr="00FB0BB0" w:rsidRDefault="00FB0BB0" w:rsidP="00FB0BB0">
            <w:pPr>
              <w:snapToGrid w:val="0"/>
              <w:rPr>
                <w:rFonts w:eastAsia="Times New Roman" w:cs="Times New Roman"/>
                <w:sz w:val="18"/>
                <w:szCs w:val="18"/>
              </w:rPr>
            </w:pPr>
            <w:r w:rsidRPr="00FB0BB0">
              <w:rPr>
                <w:rFonts w:eastAsia="Times New Roman" w:cs="Times New Roman"/>
                <w:sz w:val="18"/>
                <w:szCs w:val="18"/>
              </w:rPr>
              <w:t>Ryczałt za dojazd do Zamawiającego</w:t>
            </w:r>
          </w:p>
        </w:tc>
        <w:tc>
          <w:tcPr>
            <w:tcW w:w="1450" w:type="dxa"/>
            <w:tcBorders>
              <w:top w:val="single" w:sz="4" w:space="0" w:color="auto"/>
              <w:left w:val="single" w:sz="4" w:space="0" w:color="auto"/>
              <w:bottom w:val="single" w:sz="4" w:space="0" w:color="auto"/>
              <w:right w:val="single" w:sz="4" w:space="0" w:color="auto"/>
            </w:tcBorders>
            <w:vAlign w:val="center"/>
          </w:tcPr>
          <w:p w14:paraId="5E268FBD" w14:textId="77777777" w:rsidR="00FB0BB0" w:rsidRPr="00FB0BB0" w:rsidRDefault="00FB0BB0" w:rsidP="00FB0BB0">
            <w:pPr>
              <w:snapToGrid w:val="0"/>
              <w:jc w:val="center"/>
              <w:rPr>
                <w:rFonts w:eastAsia="Times New Roman" w:cs="Times New Roman"/>
              </w:rPr>
            </w:pPr>
          </w:p>
        </w:tc>
        <w:tc>
          <w:tcPr>
            <w:tcW w:w="1450" w:type="dxa"/>
            <w:tcBorders>
              <w:top w:val="single" w:sz="4" w:space="0" w:color="auto"/>
              <w:left w:val="single" w:sz="4" w:space="0" w:color="auto"/>
              <w:bottom w:val="single" w:sz="4" w:space="0" w:color="auto"/>
              <w:right w:val="single" w:sz="4" w:space="0" w:color="auto"/>
            </w:tcBorders>
          </w:tcPr>
          <w:p w14:paraId="08652E44" w14:textId="77777777" w:rsidR="00FB0BB0" w:rsidRPr="00FB0BB0" w:rsidRDefault="00FB0BB0" w:rsidP="00FB0BB0">
            <w:pPr>
              <w:snapToGrid w:val="0"/>
              <w:jc w:val="center"/>
              <w:rPr>
                <w:rFonts w:eastAsia="Times New Roman" w:cs="Times New Roman"/>
                <w:sz w:val="20"/>
                <w:szCs w:val="20"/>
              </w:rPr>
            </w:pPr>
            <w:r w:rsidRPr="00FB0BB0">
              <w:rPr>
                <w:rFonts w:eastAsia="Times New Roman" w:cs="Times New Roman"/>
                <w:sz w:val="20"/>
                <w:szCs w:val="20"/>
              </w:rPr>
              <w:t>12 dojazdów</w:t>
            </w:r>
          </w:p>
        </w:tc>
        <w:tc>
          <w:tcPr>
            <w:tcW w:w="1450" w:type="dxa"/>
            <w:tcBorders>
              <w:top w:val="single" w:sz="4" w:space="0" w:color="auto"/>
              <w:left w:val="single" w:sz="4" w:space="0" w:color="auto"/>
              <w:bottom w:val="single" w:sz="4" w:space="0" w:color="auto"/>
              <w:right w:val="single" w:sz="4" w:space="0" w:color="auto"/>
            </w:tcBorders>
            <w:vAlign w:val="center"/>
          </w:tcPr>
          <w:p w14:paraId="2CAC89B2" w14:textId="77777777" w:rsidR="00FB0BB0" w:rsidRPr="00FB0BB0" w:rsidRDefault="00FB0BB0" w:rsidP="00FB0BB0">
            <w:pPr>
              <w:snapToGrid w:val="0"/>
              <w:jc w:val="center"/>
              <w:rPr>
                <w:rFonts w:eastAsia="Times New Roman" w:cs="Times New Roman"/>
              </w:rPr>
            </w:pPr>
          </w:p>
        </w:tc>
        <w:tc>
          <w:tcPr>
            <w:tcW w:w="1450" w:type="dxa"/>
            <w:tcBorders>
              <w:top w:val="single" w:sz="4" w:space="0" w:color="auto"/>
              <w:left w:val="single" w:sz="4" w:space="0" w:color="auto"/>
              <w:bottom w:val="single" w:sz="4" w:space="0" w:color="auto"/>
              <w:right w:val="single" w:sz="4" w:space="0" w:color="auto"/>
            </w:tcBorders>
          </w:tcPr>
          <w:p w14:paraId="722B44D5" w14:textId="77777777" w:rsidR="00FB0BB0" w:rsidRPr="00FB0BB0" w:rsidRDefault="00FB0BB0" w:rsidP="00FB0BB0">
            <w:pPr>
              <w:snapToGrid w:val="0"/>
              <w:jc w:val="center"/>
              <w:rPr>
                <w:rFonts w:eastAsia="Times New Roman" w:cs="Times New Roman"/>
              </w:rPr>
            </w:pPr>
          </w:p>
        </w:tc>
      </w:tr>
      <w:tr w:rsidR="00FB0BB0" w:rsidRPr="00FB0BB0" w14:paraId="215D8387" w14:textId="77777777" w:rsidTr="00D11ECE">
        <w:trPr>
          <w:trHeight w:val="720"/>
        </w:trPr>
        <w:tc>
          <w:tcPr>
            <w:tcW w:w="568" w:type="dxa"/>
            <w:tcBorders>
              <w:top w:val="single" w:sz="8" w:space="0" w:color="000000"/>
              <w:left w:val="single" w:sz="8" w:space="0" w:color="000000"/>
              <w:bottom w:val="single" w:sz="8" w:space="0" w:color="000000"/>
            </w:tcBorders>
          </w:tcPr>
          <w:p w14:paraId="745541F6" w14:textId="77777777" w:rsidR="00FB0BB0" w:rsidRPr="00FB0BB0" w:rsidRDefault="00FB0BB0" w:rsidP="00FB0BB0">
            <w:pPr>
              <w:snapToGrid w:val="0"/>
              <w:rPr>
                <w:rFonts w:eastAsia="Times New Roman" w:cs="Times New Roman"/>
              </w:rPr>
            </w:pPr>
            <w:r w:rsidRPr="00FB0BB0">
              <w:rPr>
                <w:rFonts w:eastAsia="Times New Roman" w:cs="Times New Roman"/>
              </w:rPr>
              <w:t>3.</w:t>
            </w:r>
          </w:p>
        </w:tc>
        <w:tc>
          <w:tcPr>
            <w:tcW w:w="3827" w:type="dxa"/>
            <w:tcBorders>
              <w:top w:val="single" w:sz="8" w:space="0" w:color="000000"/>
              <w:left w:val="single" w:sz="8" w:space="0" w:color="000000"/>
              <w:bottom w:val="single" w:sz="8" w:space="0" w:color="000000"/>
            </w:tcBorders>
          </w:tcPr>
          <w:p w14:paraId="05D07AF3" w14:textId="77777777" w:rsidR="00FB0BB0" w:rsidRPr="00FB0BB0" w:rsidRDefault="00FB0BB0" w:rsidP="00FB0BB0">
            <w:pPr>
              <w:snapToGrid w:val="0"/>
              <w:rPr>
                <w:rFonts w:eastAsia="Times New Roman" w:cs="Times New Roman"/>
                <w:sz w:val="18"/>
                <w:szCs w:val="18"/>
              </w:rPr>
            </w:pPr>
            <w:r w:rsidRPr="00FB0BB0">
              <w:rPr>
                <w:rFonts w:eastAsia="Times New Roman" w:cs="Times New Roman"/>
                <w:sz w:val="18"/>
                <w:szCs w:val="18"/>
              </w:rPr>
              <w:t xml:space="preserve">Cena jednostkowa 1 roboczogodziny </w:t>
            </w:r>
            <w:r w:rsidRPr="00FB0BB0">
              <w:rPr>
                <w:rFonts w:eastAsia="Times New Roman" w:cs="Times New Roman"/>
                <w:bCs/>
                <w:sz w:val="18"/>
                <w:szCs w:val="18"/>
              </w:rPr>
              <w:t>w przypadku wykonania prac na zlecenie Zamawiającego, w dniu wolnym od pracy lub po godzinie 16.00</w:t>
            </w:r>
          </w:p>
        </w:tc>
        <w:tc>
          <w:tcPr>
            <w:tcW w:w="1450" w:type="dxa"/>
            <w:tcBorders>
              <w:top w:val="single" w:sz="4" w:space="0" w:color="auto"/>
              <w:left w:val="single" w:sz="4" w:space="0" w:color="auto"/>
              <w:bottom w:val="single" w:sz="4" w:space="0" w:color="auto"/>
              <w:right w:val="single" w:sz="4" w:space="0" w:color="auto"/>
            </w:tcBorders>
            <w:vAlign w:val="center"/>
          </w:tcPr>
          <w:p w14:paraId="2A096F9B" w14:textId="77777777" w:rsidR="00FB0BB0" w:rsidRPr="00FB0BB0" w:rsidRDefault="00FB0BB0" w:rsidP="00FB0BB0">
            <w:pPr>
              <w:snapToGrid w:val="0"/>
              <w:jc w:val="center"/>
              <w:rPr>
                <w:rFonts w:eastAsia="Times New Roman" w:cs="Times New Roman"/>
              </w:rPr>
            </w:pPr>
          </w:p>
        </w:tc>
        <w:tc>
          <w:tcPr>
            <w:tcW w:w="1450" w:type="dxa"/>
            <w:tcBorders>
              <w:top w:val="single" w:sz="4" w:space="0" w:color="auto"/>
              <w:left w:val="single" w:sz="4" w:space="0" w:color="auto"/>
              <w:bottom w:val="single" w:sz="4" w:space="0" w:color="auto"/>
              <w:right w:val="single" w:sz="4" w:space="0" w:color="auto"/>
            </w:tcBorders>
          </w:tcPr>
          <w:p w14:paraId="470B510B" w14:textId="77777777" w:rsidR="00FB0BB0" w:rsidRPr="00FB0BB0" w:rsidRDefault="00FB0BB0" w:rsidP="00FB0BB0">
            <w:pPr>
              <w:snapToGrid w:val="0"/>
              <w:jc w:val="center"/>
              <w:rPr>
                <w:rFonts w:eastAsia="Times New Roman" w:cs="Times New Roman"/>
                <w:sz w:val="20"/>
                <w:szCs w:val="20"/>
              </w:rPr>
            </w:pPr>
            <w:r w:rsidRPr="00FB0BB0">
              <w:rPr>
                <w:rFonts w:eastAsia="Times New Roman" w:cs="Times New Roman"/>
                <w:sz w:val="20"/>
                <w:szCs w:val="20"/>
              </w:rPr>
              <w:t>1 h</w:t>
            </w:r>
          </w:p>
        </w:tc>
        <w:tc>
          <w:tcPr>
            <w:tcW w:w="1450" w:type="dxa"/>
            <w:tcBorders>
              <w:top w:val="single" w:sz="4" w:space="0" w:color="auto"/>
              <w:left w:val="single" w:sz="4" w:space="0" w:color="auto"/>
              <w:bottom w:val="single" w:sz="4" w:space="0" w:color="auto"/>
              <w:right w:val="single" w:sz="4" w:space="0" w:color="auto"/>
            </w:tcBorders>
            <w:vAlign w:val="center"/>
          </w:tcPr>
          <w:p w14:paraId="1830F4A1" w14:textId="77777777" w:rsidR="00FB0BB0" w:rsidRPr="00FB0BB0" w:rsidRDefault="00FB0BB0" w:rsidP="00FB0BB0">
            <w:pPr>
              <w:snapToGrid w:val="0"/>
              <w:jc w:val="center"/>
              <w:rPr>
                <w:rFonts w:eastAsia="Times New Roman" w:cs="Times New Roman"/>
              </w:rPr>
            </w:pPr>
          </w:p>
        </w:tc>
        <w:tc>
          <w:tcPr>
            <w:tcW w:w="1450" w:type="dxa"/>
            <w:tcBorders>
              <w:top w:val="single" w:sz="4" w:space="0" w:color="auto"/>
              <w:left w:val="single" w:sz="4" w:space="0" w:color="auto"/>
              <w:bottom w:val="single" w:sz="4" w:space="0" w:color="auto"/>
              <w:right w:val="single" w:sz="4" w:space="0" w:color="auto"/>
            </w:tcBorders>
          </w:tcPr>
          <w:p w14:paraId="292591F7" w14:textId="77777777" w:rsidR="00FB0BB0" w:rsidRPr="00FB0BB0" w:rsidRDefault="00FB0BB0" w:rsidP="00FB0BB0">
            <w:pPr>
              <w:snapToGrid w:val="0"/>
              <w:jc w:val="center"/>
              <w:rPr>
                <w:rFonts w:eastAsia="Times New Roman" w:cs="Times New Roman"/>
              </w:rPr>
            </w:pPr>
          </w:p>
        </w:tc>
      </w:tr>
      <w:tr w:rsidR="00FB0BB0" w:rsidRPr="00FB0BB0" w14:paraId="1E67E4F7" w14:textId="77777777" w:rsidTr="00D11ECE">
        <w:trPr>
          <w:trHeight w:val="720"/>
        </w:trPr>
        <w:tc>
          <w:tcPr>
            <w:tcW w:w="568" w:type="dxa"/>
            <w:tcBorders>
              <w:top w:val="single" w:sz="8" w:space="0" w:color="000000"/>
              <w:left w:val="single" w:sz="8" w:space="0" w:color="000000"/>
              <w:bottom w:val="single" w:sz="8" w:space="0" w:color="000000"/>
            </w:tcBorders>
          </w:tcPr>
          <w:p w14:paraId="1B8BA0DF" w14:textId="77777777" w:rsidR="00FB0BB0" w:rsidRPr="00FB0BB0" w:rsidRDefault="00FB0BB0" w:rsidP="00FB0BB0">
            <w:pPr>
              <w:snapToGrid w:val="0"/>
              <w:rPr>
                <w:rFonts w:eastAsia="Times New Roman" w:cs="Times New Roman"/>
              </w:rPr>
            </w:pPr>
            <w:r w:rsidRPr="00FB0BB0">
              <w:rPr>
                <w:rFonts w:eastAsia="Times New Roman" w:cs="Times New Roman"/>
              </w:rPr>
              <w:t>4.</w:t>
            </w:r>
          </w:p>
        </w:tc>
        <w:tc>
          <w:tcPr>
            <w:tcW w:w="6727" w:type="dxa"/>
            <w:gridSpan w:val="3"/>
            <w:tcBorders>
              <w:top w:val="single" w:sz="8" w:space="0" w:color="000000"/>
              <w:left w:val="single" w:sz="8" w:space="0" w:color="000000"/>
              <w:bottom w:val="single" w:sz="8" w:space="0" w:color="000000"/>
              <w:right w:val="single" w:sz="4" w:space="0" w:color="auto"/>
            </w:tcBorders>
          </w:tcPr>
          <w:p w14:paraId="56A741C9" w14:textId="77777777" w:rsidR="00FB0BB0" w:rsidRPr="00FB0BB0" w:rsidRDefault="00FB0BB0" w:rsidP="00FB0BB0">
            <w:pPr>
              <w:snapToGrid w:val="0"/>
              <w:jc w:val="center"/>
              <w:rPr>
                <w:rFonts w:eastAsia="Times New Roman" w:cs="Times New Roman"/>
                <w:sz w:val="20"/>
                <w:szCs w:val="20"/>
              </w:rPr>
            </w:pPr>
            <w:r w:rsidRPr="00FB0BB0">
              <w:rPr>
                <w:rFonts w:eastAsia="Times New Roman" w:cs="Times New Roman"/>
                <w:sz w:val="20"/>
                <w:szCs w:val="20"/>
              </w:rPr>
              <w:t xml:space="preserve">Wartość łączna </w:t>
            </w:r>
          </w:p>
        </w:tc>
        <w:tc>
          <w:tcPr>
            <w:tcW w:w="1450" w:type="dxa"/>
            <w:tcBorders>
              <w:top w:val="single" w:sz="4" w:space="0" w:color="auto"/>
              <w:left w:val="single" w:sz="4" w:space="0" w:color="auto"/>
              <w:bottom w:val="single" w:sz="4" w:space="0" w:color="auto"/>
              <w:right w:val="single" w:sz="4" w:space="0" w:color="auto"/>
            </w:tcBorders>
            <w:vAlign w:val="center"/>
          </w:tcPr>
          <w:p w14:paraId="69938D64" w14:textId="77777777" w:rsidR="00FB0BB0" w:rsidRPr="00FB0BB0" w:rsidRDefault="00FB0BB0" w:rsidP="00FB0BB0">
            <w:pPr>
              <w:snapToGrid w:val="0"/>
              <w:jc w:val="center"/>
              <w:rPr>
                <w:rFonts w:eastAsia="Times New Roman" w:cs="Times New Roman"/>
              </w:rPr>
            </w:pPr>
          </w:p>
        </w:tc>
        <w:tc>
          <w:tcPr>
            <w:tcW w:w="1450" w:type="dxa"/>
            <w:tcBorders>
              <w:top w:val="single" w:sz="4" w:space="0" w:color="auto"/>
              <w:left w:val="single" w:sz="4" w:space="0" w:color="auto"/>
              <w:bottom w:val="single" w:sz="4" w:space="0" w:color="auto"/>
              <w:right w:val="single" w:sz="4" w:space="0" w:color="auto"/>
            </w:tcBorders>
          </w:tcPr>
          <w:p w14:paraId="5CA41935" w14:textId="77777777" w:rsidR="00FB0BB0" w:rsidRPr="00FB0BB0" w:rsidRDefault="00FB0BB0" w:rsidP="00FB0BB0">
            <w:pPr>
              <w:snapToGrid w:val="0"/>
              <w:jc w:val="center"/>
              <w:rPr>
                <w:rFonts w:eastAsia="Times New Roman" w:cs="Times New Roman"/>
              </w:rPr>
            </w:pPr>
          </w:p>
        </w:tc>
      </w:tr>
    </w:tbl>
    <w:p w14:paraId="12C7A1FD" w14:textId="77777777" w:rsidR="00FB0BB0" w:rsidRPr="00FB0BB0" w:rsidRDefault="00FB0BB0" w:rsidP="00FB0BB0">
      <w:pPr>
        <w:autoSpaceDE w:val="0"/>
        <w:autoSpaceDN w:val="0"/>
        <w:adjustRightInd w:val="0"/>
        <w:jc w:val="both"/>
        <w:rPr>
          <w:rFonts w:cs="Times New Roman"/>
          <w:bCs/>
          <w:iCs/>
        </w:rPr>
      </w:pPr>
    </w:p>
    <w:p w14:paraId="0F9E1A9D" w14:textId="77777777" w:rsidR="00FB0BB0" w:rsidRPr="00FB0BB0" w:rsidRDefault="00FB0BB0" w:rsidP="00FB0BB0">
      <w:pPr>
        <w:rPr>
          <w:rFonts w:ascii="Tahoma" w:hAnsi="Tahoma" w:cs="Tahoma"/>
          <w:b/>
        </w:rPr>
      </w:pPr>
    </w:p>
    <w:p w14:paraId="3F6FB940" w14:textId="77777777" w:rsidR="00FB0BB0" w:rsidRPr="00FB0BB0" w:rsidRDefault="00FB0BB0" w:rsidP="00FB0BB0">
      <w:pPr>
        <w:rPr>
          <w:rFonts w:eastAsia="Times New Roman" w:cs="Times New Roman"/>
          <w:i/>
          <w:sz w:val="20"/>
          <w:szCs w:val="20"/>
        </w:rPr>
      </w:pPr>
      <w:r w:rsidRPr="00FB0BB0">
        <w:rPr>
          <w:rFonts w:eastAsia="Times New Roman"/>
          <w:i/>
          <w:sz w:val="20"/>
          <w:szCs w:val="20"/>
        </w:rPr>
        <w:t xml:space="preserve">Łącznie dla pakietu nr 2 wartość oferty tabela 1 + tabela 2 = ………………………………………………………. zł. netto </w:t>
      </w:r>
      <w:r w:rsidRPr="00FB0BB0">
        <w:rPr>
          <w:rFonts w:eastAsia="Times New Roman"/>
          <w:i/>
          <w:sz w:val="20"/>
          <w:szCs w:val="20"/>
        </w:rPr>
        <w:br/>
        <w:t xml:space="preserve">+ …………. %Vat  = ……………………………………..………….. zł. brutto.  </w:t>
      </w:r>
    </w:p>
    <w:p w14:paraId="3C229947" w14:textId="77777777" w:rsidR="00FB0BB0" w:rsidRPr="00FB0BB0" w:rsidRDefault="00FB0BB0" w:rsidP="00FB0BB0">
      <w:pPr>
        <w:rPr>
          <w:rFonts w:eastAsia="Times New Roman" w:cs="Times New Roman"/>
          <w:i/>
          <w:sz w:val="20"/>
          <w:szCs w:val="20"/>
        </w:rPr>
      </w:pPr>
    </w:p>
    <w:p w14:paraId="165F0825" w14:textId="77777777" w:rsidR="00FB0BB0" w:rsidRPr="00FB0BB0" w:rsidRDefault="00FB0BB0" w:rsidP="00FB0BB0">
      <w:pPr>
        <w:jc w:val="both"/>
        <w:rPr>
          <w:rFonts w:eastAsia="Times New Roman" w:cs="Times New Roman"/>
          <w:i/>
        </w:rPr>
      </w:pPr>
      <w:r w:rsidRPr="00FB0BB0">
        <w:rPr>
          <w:rFonts w:eastAsia="Times New Roman" w:cs="Times New Roman"/>
          <w:i/>
        </w:rPr>
        <w:t xml:space="preserve">Słownie brutto: …………………………………………………………………………………… . </w:t>
      </w:r>
    </w:p>
    <w:p w14:paraId="56C834A1" w14:textId="77777777" w:rsidR="00FB0BB0" w:rsidRPr="00FB0BB0" w:rsidRDefault="00FB0BB0" w:rsidP="00FB0BB0">
      <w:pPr>
        <w:rPr>
          <w:rFonts w:ascii="Tahoma" w:hAnsi="Tahoma" w:cs="Tahoma"/>
          <w:b/>
        </w:rPr>
      </w:pPr>
    </w:p>
    <w:p w14:paraId="5997DF60" w14:textId="77777777" w:rsidR="00FB0BB0" w:rsidRPr="00FB0BB0" w:rsidRDefault="00FB0BB0" w:rsidP="00FB0BB0">
      <w:pPr>
        <w:rPr>
          <w:rFonts w:ascii="Tahoma" w:hAnsi="Tahoma" w:cs="Tahoma"/>
          <w:b/>
        </w:rPr>
      </w:pPr>
    </w:p>
    <w:p w14:paraId="32614C61" w14:textId="77777777" w:rsidR="00FB0BB0" w:rsidRPr="00FB0BB0" w:rsidRDefault="00FB0BB0" w:rsidP="00FB0BB0">
      <w:pPr>
        <w:rPr>
          <w:rFonts w:ascii="Tahoma" w:hAnsi="Tahoma" w:cs="Tahoma"/>
          <w:b/>
        </w:rPr>
      </w:pPr>
    </w:p>
    <w:p w14:paraId="59BBEB4C" w14:textId="77777777" w:rsidR="00FB0BB0" w:rsidRPr="00FB0BB0" w:rsidRDefault="00FB0BB0" w:rsidP="00FB0BB0">
      <w:pPr>
        <w:rPr>
          <w:rFonts w:ascii="Tahoma" w:hAnsi="Tahoma" w:cs="Tahoma"/>
          <w:b/>
        </w:rPr>
      </w:pPr>
    </w:p>
    <w:p w14:paraId="1E043393" w14:textId="77777777" w:rsidR="00FB0BB0" w:rsidRPr="00FB0BB0" w:rsidRDefault="00FB0BB0" w:rsidP="00FB0BB0">
      <w:pPr>
        <w:spacing w:before="60" w:after="60"/>
        <w:ind w:left="851" w:hanging="295"/>
        <w:jc w:val="both"/>
        <w:rPr>
          <w:rFonts w:ascii="Tahoma" w:eastAsia="Times New Roman" w:hAnsi="Tahoma" w:cs="Tahoma"/>
          <w:sz w:val="16"/>
          <w:szCs w:val="16"/>
        </w:rPr>
      </w:pPr>
      <w:r w:rsidRPr="00FB0BB0">
        <w:rPr>
          <w:rFonts w:ascii="Tahoma" w:eastAsia="Times New Roman" w:hAnsi="Tahoma" w:cs="Tahoma"/>
          <w:sz w:val="16"/>
          <w:szCs w:val="16"/>
        </w:rPr>
        <w:t>Data: .....................................</w:t>
      </w:r>
    </w:p>
    <w:p w14:paraId="223B54D6" w14:textId="77777777" w:rsidR="00FB0BB0" w:rsidRPr="00FB0BB0" w:rsidRDefault="00FB0BB0" w:rsidP="00FB0BB0">
      <w:pPr>
        <w:ind w:left="4678" w:right="-577"/>
        <w:jc w:val="center"/>
        <w:rPr>
          <w:rFonts w:ascii="Tahoma" w:hAnsi="Tahoma" w:cs="Tahoma"/>
          <w:sz w:val="16"/>
          <w:szCs w:val="16"/>
        </w:rPr>
      </w:pPr>
      <w:r w:rsidRPr="00FB0BB0">
        <w:rPr>
          <w:rFonts w:ascii="Tahoma" w:hAnsi="Tahoma" w:cs="Tahoma"/>
          <w:sz w:val="16"/>
          <w:szCs w:val="16"/>
        </w:rPr>
        <w:t xml:space="preserve">    ...........................................................</w:t>
      </w:r>
    </w:p>
    <w:p w14:paraId="593265B1" w14:textId="77777777" w:rsidR="00FB0BB0" w:rsidRPr="00FB0BB0" w:rsidRDefault="00FB0BB0" w:rsidP="00FB0BB0">
      <w:pPr>
        <w:ind w:left="4678"/>
        <w:jc w:val="center"/>
        <w:rPr>
          <w:rFonts w:ascii="Tahoma" w:hAnsi="Tahoma" w:cs="Tahoma"/>
          <w:sz w:val="16"/>
          <w:szCs w:val="16"/>
        </w:rPr>
      </w:pPr>
      <w:r w:rsidRPr="00FB0BB0">
        <w:rPr>
          <w:rFonts w:ascii="Tahoma" w:hAnsi="Tahoma" w:cs="Tahoma"/>
          <w:sz w:val="16"/>
          <w:szCs w:val="16"/>
        </w:rPr>
        <w:t xml:space="preserve">                  podpis Wykonawcy</w:t>
      </w:r>
    </w:p>
    <w:p w14:paraId="5332E928" w14:textId="574093FA" w:rsidR="00FB0BB0" w:rsidRDefault="00FB0BB0" w:rsidP="00FB0BB0">
      <w:pPr>
        <w:rPr>
          <w:rFonts w:ascii="Tahoma" w:hAnsi="Tahoma" w:cs="Tahoma"/>
          <w:b/>
        </w:rPr>
      </w:pPr>
    </w:p>
    <w:p w14:paraId="6379C6F1" w14:textId="6342395C" w:rsidR="00FB0BB0" w:rsidRDefault="00FB0BB0" w:rsidP="00FB0BB0">
      <w:pPr>
        <w:rPr>
          <w:rFonts w:ascii="Tahoma" w:hAnsi="Tahoma" w:cs="Tahoma"/>
          <w:b/>
        </w:rPr>
      </w:pPr>
    </w:p>
    <w:p w14:paraId="7E9F624C" w14:textId="71D40D6F" w:rsidR="00FB0BB0" w:rsidRDefault="00FB0BB0" w:rsidP="00FB0BB0">
      <w:pPr>
        <w:rPr>
          <w:rFonts w:ascii="Tahoma" w:hAnsi="Tahoma" w:cs="Tahoma"/>
          <w:b/>
        </w:rPr>
      </w:pPr>
    </w:p>
    <w:p w14:paraId="6F14518F" w14:textId="16FEA3D9" w:rsidR="00FB0BB0" w:rsidRDefault="00FB0BB0" w:rsidP="00FB0BB0">
      <w:pPr>
        <w:rPr>
          <w:rFonts w:ascii="Tahoma" w:hAnsi="Tahoma" w:cs="Tahoma"/>
          <w:b/>
        </w:rPr>
      </w:pPr>
    </w:p>
    <w:p w14:paraId="41E08018" w14:textId="4E0DF779" w:rsidR="00FB0BB0" w:rsidRDefault="00FB0BB0" w:rsidP="00FB0BB0">
      <w:pPr>
        <w:rPr>
          <w:rFonts w:ascii="Tahoma" w:hAnsi="Tahoma" w:cs="Tahoma"/>
          <w:b/>
        </w:rPr>
      </w:pPr>
    </w:p>
    <w:p w14:paraId="08DBAAA9" w14:textId="752ACFAE" w:rsidR="00FB0BB0" w:rsidRDefault="00FB0BB0" w:rsidP="00FB0BB0">
      <w:pPr>
        <w:rPr>
          <w:rFonts w:ascii="Tahoma" w:hAnsi="Tahoma" w:cs="Tahoma"/>
          <w:b/>
        </w:rPr>
      </w:pPr>
    </w:p>
    <w:p w14:paraId="066E40F3" w14:textId="77777777" w:rsidR="00FB0BB0" w:rsidRPr="00FB0BB0" w:rsidRDefault="00FB0BB0" w:rsidP="00FB0BB0">
      <w:pPr>
        <w:rPr>
          <w:rFonts w:ascii="Tahoma" w:hAnsi="Tahoma" w:cs="Tahoma"/>
          <w:b/>
        </w:rPr>
      </w:pPr>
    </w:p>
    <w:p w14:paraId="1BEB0977" w14:textId="77777777" w:rsidR="00FB0BB0" w:rsidRPr="00FB0BB0" w:rsidRDefault="00FB0BB0" w:rsidP="00FB0BB0">
      <w:pPr>
        <w:numPr>
          <w:ilvl w:val="0"/>
          <w:numId w:val="1"/>
        </w:numPr>
        <w:rPr>
          <w:rFonts w:ascii="Tahoma" w:hAnsi="Tahoma" w:cs="Tahoma"/>
          <w:b/>
        </w:rPr>
      </w:pPr>
    </w:p>
    <w:p w14:paraId="22D6DF51" w14:textId="77777777" w:rsidR="00FB0BB0" w:rsidRPr="00FB0BB0" w:rsidRDefault="00FB0BB0" w:rsidP="00FB0BB0">
      <w:pPr>
        <w:numPr>
          <w:ilvl w:val="0"/>
          <w:numId w:val="1"/>
        </w:numPr>
        <w:rPr>
          <w:rFonts w:ascii="Tahoma" w:hAnsi="Tahoma" w:cs="Tahoma"/>
          <w:b/>
        </w:rPr>
      </w:pPr>
      <w:r w:rsidRPr="00FB0BB0">
        <w:rPr>
          <w:rFonts w:ascii="Tahoma" w:hAnsi="Tahoma" w:cs="Tahoma"/>
          <w:b/>
        </w:rPr>
        <w:t>Pakiet nr 3  DAGOSTORE*</w:t>
      </w:r>
    </w:p>
    <w:p w14:paraId="2841EC09" w14:textId="77777777" w:rsidR="00FB0BB0" w:rsidRPr="00FB0BB0" w:rsidRDefault="00FB0BB0" w:rsidP="00FB0BB0">
      <w:pPr>
        <w:numPr>
          <w:ilvl w:val="0"/>
          <w:numId w:val="1"/>
        </w:numPr>
        <w:rPr>
          <w:rFonts w:ascii="Tahoma" w:hAnsi="Tahoma" w:cs="Tahoma"/>
          <w:b/>
        </w:rPr>
      </w:pPr>
    </w:p>
    <w:p w14:paraId="0408E54C" w14:textId="77777777" w:rsidR="00FB0BB0" w:rsidRPr="00FB0BB0" w:rsidRDefault="00FB0BB0" w:rsidP="00FB0BB0">
      <w:pPr>
        <w:rPr>
          <w:rFonts w:eastAsia="Times New Roman" w:cs="Times New Roman"/>
        </w:rPr>
      </w:pPr>
      <w:r w:rsidRPr="00FB0BB0">
        <w:rPr>
          <w:rFonts w:eastAsia="Times New Roman" w:cs="Times New Roman"/>
        </w:rPr>
        <w:t>Tab.1. Stałe opłaty ryczałtowe związane z wykonywaniem przedmiotu Umowy.</w:t>
      </w:r>
    </w:p>
    <w:p w14:paraId="645147C9" w14:textId="77777777" w:rsidR="00FB0BB0" w:rsidRPr="00FB0BB0" w:rsidRDefault="00FB0BB0" w:rsidP="00FB0BB0">
      <w:pPr>
        <w:rPr>
          <w:rFonts w:eastAsia="Times New Roman" w:cs="Times New Roman"/>
        </w:rPr>
      </w:pPr>
      <w:r w:rsidRPr="00FB0BB0">
        <w:rPr>
          <w:rFonts w:eastAsia="Times New Roman" w:cs="Times New Roman"/>
        </w:rPr>
        <w:t xml:space="preserve">           - oferta podstawowa:</w:t>
      </w:r>
    </w:p>
    <w:p w14:paraId="1D3BC62F" w14:textId="77777777" w:rsidR="00FB0BB0" w:rsidRPr="00FB0BB0" w:rsidRDefault="00FB0BB0" w:rsidP="00FB0BB0">
      <w:pPr>
        <w:rPr>
          <w:rFonts w:eastAsia="Times New Roman" w:cs="Times New Roman"/>
        </w:rPr>
      </w:pPr>
    </w:p>
    <w:tbl>
      <w:tblPr>
        <w:tblW w:w="9528" w:type="dxa"/>
        <w:tblInd w:w="-98" w:type="dxa"/>
        <w:tblLayout w:type="fixed"/>
        <w:tblCellMar>
          <w:left w:w="70" w:type="dxa"/>
          <w:right w:w="70" w:type="dxa"/>
        </w:tblCellMar>
        <w:tblLook w:val="0000" w:firstRow="0" w:lastRow="0" w:firstColumn="0" w:lastColumn="0" w:noHBand="0" w:noVBand="0"/>
      </w:tblPr>
      <w:tblGrid>
        <w:gridCol w:w="528"/>
        <w:gridCol w:w="2056"/>
        <w:gridCol w:w="2804"/>
        <w:gridCol w:w="1134"/>
        <w:gridCol w:w="1566"/>
        <w:gridCol w:w="1440"/>
      </w:tblGrid>
      <w:tr w:rsidR="00FB0BB0" w:rsidRPr="00FB0BB0" w14:paraId="62EDFB13" w14:textId="77777777" w:rsidTr="00D11ECE">
        <w:trPr>
          <w:trHeight w:val="633"/>
        </w:trPr>
        <w:tc>
          <w:tcPr>
            <w:tcW w:w="528" w:type="dxa"/>
            <w:tcBorders>
              <w:top w:val="single" w:sz="8" w:space="0" w:color="000000"/>
              <w:left w:val="single" w:sz="8" w:space="0" w:color="000000"/>
              <w:bottom w:val="single" w:sz="8" w:space="0" w:color="000000"/>
            </w:tcBorders>
          </w:tcPr>
          <w:p w14:paraId="192EBC96" w14:textId="77777777" w:rsidR="00FB0BB0" w:rsidRPr="00FB0BB0" w:rsidRDefault="00FB0BB0" w:rsidP="00FB0BB0">
            <w:pPr>
              <w:jc w:val="center"/>
              <w:rPr>
                <w:rFonts w:eastAsia="Times New Roman" w:cs="Times New Roman"/>
                <w:b/>
                <w:bCs/>
                <w:sz w:val="20"/>
                <w:szCs w:val="20"/>
              </w:rPr>
            </w:pPr>
            <w:r w:rsidRPr="00FB0BB0">
              <w:rPr>
                <w:rFonts w:eastAsia="Times New Roman" w:cs="Times New Roman"/>
                <w:b/>
                <w:bCs/>
                <w:sz w:val="20"/>
                <w:szCs w:val="20"/>
              </w:rPr>
              <w:t>Lp.</w:t>
            </w:r>
          </w:p>
        </w:tc>
        <w:tc>
          <w:tcPr>
            <w:tcW w:w="2056" w:type="dxa"/>
            <w:tcBorders>
              <w:top w:val="single" w:sz="8" w:space="0" w:color="000000"/>
              <w:left w:val="single" w:sz="8" w:space="0" w:color="000000"/>
              <w:bottom w:val="single" w:sz="8" w:space="0" w:color="000000"/>
            </w:tcBorders>
          </w:tcPr>
          <w:p w14:paraId="31059338" w14:textId="77777777" w:rsidR="00FB0BB0" w:rsidRPr="00FB0BB0" w:rsidRDefault="00FB0BB0" w:rsidP="00FB0BB0">
            <w:pPr>
              <w:jc w:val="center"/>
              <w:rPr>
                <w:rFonts w:eastAsia="Times New Roman" w:cs="Times New Roman"/>
                <w:b/>
                <w:bCs/>
                <w:sz w:val="20"/>
                <w:szCs w:val="20"/>
              </w:rPr>
            </w:pPr>
            <w:r w:rsidRPr="00FB0BB0">
              <w:rPr>
                <w:rFonts w:eastAsia="Times New Roman" w:cs="Times New Roman"/>
                <w:b/>
                <w:bCs/>
                <w:sz w:val="20"/>
                <w:szCs w:val="20"/>
              </w:rPr>
              <w:t>Nazwa usługi</w:t>
            </w:r>
          </w:p>
        </w:tc>
        <w:tc>
          <w:tcPr>
            <w:tcW w:w="2804" w:type="dxa"/>
            <w:tcBorders>
              <w:top w:val="single" w:sz="8" w:space="0" w:color="000000"/>
              <w:left w:val="single" w:sz="4" w:space="0" w:color="000000"/>
              <w:bottom w:val="single" w:sz="8" w:space="0" w:color="000000"/>
            </w:tcBorders>
          </w:tcPr>
          <w:p w14:paraId="3DEDA52F" w14:textId="77777777" w:rsidR="00FB0BB0" w:rsidRPr="00FB0BB0" w:rsidRDefault="00FB0BB0" w:rsidP="00FB0BB0">
            <w:pPr>
              <w:jc w:val="center"/>
              <w:rPr>
                <w:rFonts w:eastAsia="Times New Roman" w:cs="Times New Roman"/>
                <w:b/>
                <w:bCs/>
                <w:sz w:val="20"/>
                <w:szCs w:val="20"/>
              </w:rPr>
            </w:pPr>
            <w:r w:rsidRPr="00FB0BB0">
              <w:rPr>
                <w:rFonts w:eastAsia="Times New Roman" w:cs="Times New Roman"/>
                <w:b/>
                <w:bCs/>
                <w:sz w:val="20"/>
                <w:szCs w:val="20"/>
              </w:rPr>
              <w:t>Opłata miesięczna</w:t>
            </w:r>
          </w:p>
          <w:p w14:paraId="60E6CDBF" w14:textId="77777777" w:rsidR="00FB0BB0" w:rsidRPr="00FB0BB0" w:rsidRDefault="00FB0BB0" w:rsidP="00FB0BB0">
            <w:pPr>
              <w:jc w:val="center"/>
              <w:rPr>
                <w:rFonts w:eastAsia="Times New Roman" w:cs="Times New Roman"/>
                <w:b/>
                <w:bCs/>
                <w:sz w:val="20"/>
                <w:szCs w:val="20"/>
              </w:rPr>
            </w:pPr>
            <w:r w:rsidRPr="00FB0BB0">
              <w:rPr>
                <w:rFonts w:eastAsia="Times New Roman" w:cs="Times New Roman"/>
                <w:b/>
                <w:bCs/>
                <w:sz w:val="20"/>
                <w:szCs w:val="20"/>
              </w:rPr>
              <w:t>netto</w:t>
            </w:r>
          </w:p>
        </w:tc>
        <w:tc>
          <w:tcPr>
            <w:tcW w:w="1134" w:type="dxa"/>
            <w:tcBorders>
              <w:top w:val="single" w:sz="8" w:space="0" w:color="000000"/>
              <w:left w:val="single" w:sz="4" w:space="0" w:color="000000"/>
              <w:bottom w:val="single" w:sz="8" w:space="0" w:color="000000"/>
            </w:tcBorders>
          </w:tcPr>
          <w:p w14:paraId="116FF1C8" w14:textId="77777777" w:rsidR="00FB0BB0" w:rsidRPr="00FB0BB0" w:rsidRDefault="00FB0BB0" w:rsidP="00FB0BB0">
            <w:pPr>
              <w:jc w:val="center"/>
              <w:rPr>
                <w:rFonts w:eastAsia="Times New Roman" w:cs="Times New Roman"/>
                <w:b/>
                <w:bCs/>
                <w:sz w:val="20"/>
                <w:szCs w:val="20"/>
              </w:rPr>
            </w:pPr>
            <w:r w:rsidRPr="00FB0BB0">
              <w:rPr>
                <w:rFonts w:eastAsia="Times New Roman" w:cs="Times New Roman"/>
                <w:b/>
                <w:bCs/>
                <w:sz w:val="20"/>
                <w:szCs w:val="20"/>
              </w:rPr>
              <w:t>Ilość miesięcy</w:t>
            </w:r>
          </w:p>
        </w:tc>
        <w:tc>
          <w:tcPr>
            <w:tcW w:w="1566" w:type="dxa"/>
            <w:tcBorders>
              <w:top w:val="single" w:sz="8" w:space="0" w:color="000000"/>
              <w:left w:val="single" w:sz="4" w:space="0" w:color="000000"/>
              <w:bottom w:val="single" w:sz="8" w:space="0" w:color="000000"/>
            </w:tcBorders>
          </w:tcPr>
          <w:p w14:paraId="0E9B2D85" w14:textId="77777777" w:rsidR="00FB0BB0" w:rsidRPr="00FB0BB0" w:rsidRDefault="00FB0BB0" w:rsidP="00FB0BB0">
            <w:pPr>
              <w:jc w:val="center"/>
              <w:rPr>
                <w:rFonts w:eastAsia="Times New Roman" w:cs="Times New Roman"/>
                <w:b/>
                <w:sz w:val="20"/>
                <w:szCs w:val="20"/>
              </w:rPr>
            </w:pPr>
            <w:r w:rsidRPr="00FB0BB0">
              <w:rPr>
                <w:rFonts w:eastAsia="Times New Roman" w:cs="Times New Roman"/>
                <w:b/>
                <w:sz w:val="20"/>
                <w:szCs w:val="20"/>
              </w:rPr>
              <w:t>Wartość</w:t>
            </w:r>
          </w:p>
          <w:p w14:paraId="722E1311" w14:textId="77777777" w:rsidR="00FB0BB0" w:rsidRPr="00FB0BB0" w:rsidRDefault="00FB0BB0" w:rsidP="00FB0BB0">
            <w:pPr>
              <w:jc w:val="center"/>
              <w:rPr>
                <w:rFonts w:eastAsia="Times New Roman" w:cs="Times New Roman"/>
                <w:b/>
                <w:sz w:val="20"/>
                <w:szCs w:val="20"/>
              </w:rPr>
            </w:pPr>
            <w:r w:rsidRPr="00FB0BB0">
              <w:rPr>
                <w:rFonts w:eastAsia="Times New Roman" w:cs="Times New Roman"/>
                <w:b/>
                <w:sz w:val="20"/>
                <w:szCs w:val="20"/>
              </w:rPr>
              <w:t>netto</w:t>
            </w:r>
          </w:p>
        </w:tc>
        <w:tc>
          <w:tcPr>
            <w:tcW w:w="1440" w:type="dxa"/>
            <w:tcBorders>
              <w:top w:val="single" w:sz="8" w:space="0" w:color="000000"/>
              <w:left w:val="single" w:sz="4" w:space="0" w:color="000000"/>
              <w:bottom w:val="single" w:sz="8" w:space="0" w:color="000000"/>
              <w:right w:val="single" w:sz="8" w:space="0" w:color="000000"/>
            </w:tcBorders>
          </w:tcPr>
          <w:p w14:paraId="6C9E6584" w14:textId="77777777" w:rsidR="00FB0BB0" w:rsidRPr="00FB0BB0" w:rsidRDefault="00FB0BB0" w:rsidP="00FB0BB0">
            <w:pPr>
              <w:jc w:val="center"/>
              <w:rPr>
                <w:rFonts w:eastAsia="Times New Roman" w:cs="Times New Roman"/>
                <w:b/>
                <w:sz w:val="20"/>
                <w:szCs w:val="20"/>
              </w:rPr>
            </w:pPr>
            <w:r w:rsidRPr="00FB0BB0">
              <w:rPr>
                <w:rFonts w:eastAsia="Times New Roman" w:cs="Times New Roman"/>
                <w:b/>
                <w:sz w:val="20"/>
                <w:szCs w:val="20"/>
              </w:rPr>
              <w:t>Wartość</w:t>
            </w:r>
          </w:p>
          <w:p w14:paraId="13A959FD" w14:textId="77777777" w:rsidR="00FB0BB0" w:rsidRPr="00FB0BB0" w:rsidRDefault="00FB0BB0" w:rsidP="00FB0BB0">
            <w:pPr>
              <w:jc w:val="center"/>
              <w:rPr>
                <w:rFonts w:eastAsia="Times New Roman" w:cs="Times New Roman"/>
                <w:b/>
                <w:sz w:val="20"/>
                <w:szCs w:val="20"/>
              </w:rPr>
            </w:pPr>
            <w:r w:rsidRPr="00FB0BB0">
              <w:rPr>
                <w:rFonts w:eastAsia="Times New Roman" w:cs="Times New Roman"/>
                <w:b/>
                <w:sz w:val="20"/>
                <w:szCs w:val="20"/>
              </w:rPr>
              <w:t>brutto</w:t>
            </w:r>
          </w:p>
        </w:tc>
      </w:tr>
      <w:tr w:rsidR="00FB0BB0" w:rsidRPr="00FB0BB0" w14:paraId="74DBF79B" w14:textId="77777777" w:rsidTr="00D11ECE">
        <w:trPr>
          <w:trHeight w:val="720"/>
        </w:trPr>
        <w:tc>
          <w:tcPr>
            <w:tcW w:w="528" w:type="dxa"/>
            <w:tcBorders>
              <w:top w:val="single" w:sz="8" w:space="0" w:color="000000"/>
              <w:left w:val="single" w:sz="8" w:space="0" w:color="000000"/>
              <w:bottom w:val="single" w:sz="4" w:space="0" w:color="000000"/>
            </w:tcBorders>
          </w:tcPr>
          <w:p w14:paraId="5EC602A2" w14:textId="77777777" w:rsidR="00FB0BB0" w:rsidRPr="00FB0BB0" w:rsidRDefault="00FB0BB0" w:rsidP="00FB0BB0">
            <w:pPr>
              <w:rPr>
                <w:rFonts w:eastAsia="Times New Roman" w:cs="Times New Roman"/>
              </w:rPr>
            </w:pPr>
            <w:r w:rsidRPr="00FB0BB0">
              <w:rPr>
                <w:rFonts w:eastAsia="Times New Roman" w:cs="Times New Roman"/>
              </w:rPr>
              <w:t> 1.</w:t>
            </w:r>
          </w:p>
        </w:tc>
        <w:tc>
          <w:tcPr>
            <w:tcW w:w="2056" w:type="dxa"/>
            <w:tcBorders>
              <w:top w:val="single" w:sz="8" w:space="0" w:color="000000"/>
              <w:left w:val="single" w:sz="8" w:space="0" w:color="000000"/>
              <w:bottom w:val="single" w:sz="4" w:space="0" w:color="000000"/>
            </w:tcBorders>
          </w:tcPr>
          <w:p w14:paraId="6D5FEEEB" w14:textId="77777777" w:rsidR="00FB0BB0" w:rsidRPr="00FB0BB0" w:rsidRDefault="00FB0BB0" w:rsidP="00FB0BB0">
            <w:pPr>
              <w:rPr>
                <w:rFonts w:eastAsia="Times New Roman" w:cs="Times New Roman"/>
              </w:rPr>
            </w:pPr>
            <w:r w:rsidRPr="00FB0BB0">
              <w:rPr>
                <w:rFonts w:cs="Times New Roman"/>
                <w:bCs/>
                <w:iCs/>
                <w:sz w:val="18"/>
                <w:szCs w:val="18"/>
              </w:rPr>
              <w:t>Nadzór autorski wraz z usługami serwisowymi w ramach opłaty ryczałtowej</w:t>
            </w:r>
          </w:p>
        </w:tc>
        <w:tc>
          <w:tcPr>
            <w:tcW w:w="2804" w:type="dxa"/>
            <w:tcBorders>
              <w:top w:val="single" w:sz="8" w:space="0" w:color="000000"/>
              <w:left w:val="single" w:sz="4" w:space="0" w:color="000000"/>
              <w:bottom w:val="single" w:sz="4" w:space="0" w:color="000000"/>
            </w:tcBorders>
            <w:vAlign w:val="center"/>
          </w:tcPr>
          <w:p w14:paraId="145DA70F" w14:textId="77777777" w:rsidR="00FB0BB0" w:rsidRPr="00FB0BB0" w:rsidRDefault="00FB0BB0" w:rsidP="00FB0BB0">
            <w:pPr>
              <w:rPr>
                <w:rFonts w:eastAsia="Times New Roman" w:cs="Times New Roman"/>
              </w:rPr>
            </w:pPr>
          </w:p>
        </w:tc>
        <w:tc>
          <w:tcPr>
            <w:tcW w:w="1134" w:type="dxa"/>
            <w:tcBorders>
              <w:top w:val="single" w:sz="8" w:space="0" w:color="000000"/>
              <w:left w:val="single" w:sz="4" w:space="0" w:color="000000"/>
              <w:bottom w:val="single" w:sz="4" w:space="0" w:color="000000"/>
            </w:tcBorders>
            <w:vAlign w:val="center"/>
          </w:tcPr>
          <w:p w14:paraId="67DE9D53" w14:textId="77777777" w:rsidR="00FB0BB0" w:rsidRPr="00FB0BB0" w:rsidRDefault="00FB0BB0" w:rsidP="00FB0BB0">
            <w:pPr>
              <w:jc w:val="center"/>
              <w:rPr>
                <w:rFonts w:eastAsia="Times New Roman" w:cs="Times New Roman"/>
              </w:rPr>
            </w:pPr>
            <w:r w:rsidRPr="00FB0BB0">
              <w:rPr>
                <w:rFonts w:eastAsia="Times New Roman" w:cs="Times New Roman"/>
              </w:rPr>
              <w:t>36</w:t>
            </w:r>
          </w:p>
        </w:tc>
        <w:tc>
          <w:tcPr>
            <w:tcW w:w="1566" w:type="dxa"/>
            <w:tcBorders>
              <w:top w:val="single" w:sz="8" w:space="0" w:color="000000"/>
              <w:left w:val="single" w:sz="4" w:space="0" w:color="000000"/>
              <w:bottom w:val="single" w:sz="4" w:space="0" w:color="000000"/>
            </w:tcBorders>
          </w:tcPr>
          <w:p w14:paraId="62465FCD" w14:textId="77777777" w:rsidR="00FB0BB0" w:rsidRPr="00FB0BB0" w:rsidRDefault="00FB0BB0" w:rsidP="00FB0BB0">
            <w:pPr>
              <w:rPr>
                <w:rFonts w:eastAsia="Times New Roman" w:cs="Times New Roman"/>
              </w:rPr>
            </w:pPr>
          </w:p>
        </w:tc>
        <w:tc>
          <w:tcPr>
            <w:tcW w:w="1440" w:type="dxa"/>
            <w:tcBorders>
              <w:top w:val="single" w:sz="8" w:space="0" w:color="000000"/>
              <w:left w:val="single" w:sz="4" w:space="0" w:color="000000"/>
              <w:bottom w:val="single" w:sz="4" w:space="0" w:color="000000"/>
              <w:right w:val="single" w:sz="8" w:space="0" w:color="000000"/>
            </w:tcBorders>
            <w:vAlign w:val="center"/>
          </w:tcPr>
          <w:p w14:paraId="40D635D5" w14:textId="77777777" w:rsidR="00FB0BB0" w:rsidRPr="00FB0BB0" w:rsidRDefault="00FB0BB0" w:rsidP="00FB0BB0">
            <w:pPr>
              <w:rPr>
                <w:rFonts w:eastAsia="Times New Roman" w:cs="Times New Roman"/>
              </w:rPr>
            </w:pPr>
          </w:p>
        </w:tc>
      </w:tr>
    </w:tbl>
    <w:p w14:paraId="35B6DD3C" w14:textId="77777777" w:rsidR="00FB0BB0" w:rsidRPr="00FB0BB0" w:rsidRDefault="00FB0BB0" w:rsidP="00FB0BB0">
      <w:pPr>
        <w:rPr>
          <w:rFonts w:ascii="Tahoma" w:hAnsi="Tahoma" w:cs="Tahoma"/>
        </w:rPr>
      </w:pPr>
    </w:p>
    <w:p w14:paraId="43521E3D" w14:textId="77777777" w:rsidR="00FB0BB0" w:rsidRPr="00FB0BB0" w:rsidRDefault="00FB0BB0" w:rsidP="00FB0BB0">
      <w:pPr>
        <w:rPr>
          <w:rFonts w:ascii="Tahoma" w:hAnsi="Tahoma" w:cs="Tahoma"/>
        </w:rPr>
      </w:pPr>
    </w:p>
    <w:p w14:paraId="405EE307" w14:textId="77777777" w:rsidR="00FB0BB0" w:rsidRPr="00FB0BB0" w:rsidRDefault="00FB0BB0" w:rsidP="00FB0BB0">
      <w:pPr>
        <w:keepNext/>
        <w:numPr>
          <w:ilvl w:val="0"/>
          <w:numId w:val="1"/>
        </w:numPr>
        <w:suppressAutoHyphens/>
        <w:outlineLvl w:val="0"/>
        <w:rPr>
          <w:bCs/>
          <w:sz w:val="22"/>
          <w:szCs w:val="22"/>
          <w:lang w:eastAsia="ar-SA"/>
        </w:rPr>
      </w:pPr>
      <w:r w:rsidRPr="00FB0BB0">
        <w:rPr>
          <w:bCs/>
          <w:sz w:val="22"/>
          <w:szCs w:val="22"/>
          <w:lang w:eastAsia="ar-SA"/>
        </w:rPr>
        <w:t>Tab.2.  Szacunkowe opłaty dodatkowe związane z wykonywaniem usług serwisowych (w przypadku ich zlecenia przez Zamawiającego) - dojazdem do Zamawiającego oraz usług dodatkowych.</w:t>
      </w:r>
    </w:p>
    <w:p w14:paraId="1338475B" w14:textId="77777777" w:rsidR="00FB0BB0" w:rsidRPr="00FB0BB0" w:rsidRDefault="00FB0BB0" w:rsidP="00FB0BB0">
      <w:pPr>
        <w:spacing w:before="60" w:after="60"/>
        <w:ind w:left="851" w:hanging="295"/>
        <w:jc w:val="both"/>
        <w:rPr>
          <w:rFonts w:ascii="Tahoma" w:eastAsia="Times New Roman" w:hAnsi="Tahoma" w:cs="Tahoma"/>
          <w:sz w:val="16"/>
          <w:szCs w:val="16"/>
        </w:rPr>
      </w:pPr>
    </w:p>
    <w:tbl>
      <w:tblPr>
        <w:tblW w:w="10195" w:type="dxa"/>
        <w:tblInd w:w="-72" w:type="dxa"/>
        <w:tblLayout w:type="fixed"/>
        <w:tblCellMar>
          <w:left w:w="70" w:type="dxa"/>
          <w:right w:w="70" w:type="dxa"/>
        </w:tblCellMar>
        <w:tblLook w:val="0000" w:firstRow="0" w:lastRow="0" w:firstColumn="0" w:lastColumn="0" w:noHBand="0" w:noVBand="0"/>
      </w:tblPr>
      <w:tblGrid>
        <w:gridCol w:w="568"/>
        <w:gridCol w:w="3827"/>
        <w:gridCol w:w="1450"/>
        <w:gridCol w:w="1450"/>
        <w:gridCol w:w="1450"/>
        <w:gridCol w:w="1450"/>
      </w:tblGrid>
      <w:tr w:rsidR="00FB0BB0" w:rsidRPr="00FB0BB0" w14:paraId="0E03820C" w14:textId="77777777" w:rsidTr="00D11ECE">
        <w:trPr>
          <w:trHeight w:val="633"/>
        </w:trPr>
        <w:tc>
          <w:tcPr>
            <w:tcW w:w="568" w:type="dxa"/>
            <w:tcBorders>
              <w:top w:val="single" w:sz="8" w:space="0" w:color="000000"/>
              <w:left w:val="single" w:sz="8" w:space="0" w:color="000000"/>
              <w:bottom w:val="single" w:sz="8" w:space="0" w:color="000000"/>
            </w:tcBorders>
          </w:tcPr>
          <w:p w14:paraId="7116304B"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Lp.</w:t>
            </w:r>
          </w:p>
        </w:tc>
        <w:tc>
          <w:tcPr>
            <w:tcW w:w="3827" w:type="dxa"/>
            <w:tcBorders>
              <w:top w:val="single" w:sz="8" w:space="0" w:color="000000"/>
              <w:left w:val="single" w:sz="8" w:space="0" w:color="000000"/>
              <w:bottom w:val="single" w:sz="8" w:space="0" w:color="000000"/>
            </w:tcBorders>
          </w:tcPr>
          <w:p w14:paraId="7B479CF6"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Nazwa usługi</w:t>
            </w:r>
          </w:p>
        </w:tc>
        <w:tc>
          <w:tcPr>
            <w:tcW w:w="1450" w:type="dxa"/>
            <w:tcBorders>
              <w:top w:val="single" w:sz="4" w:space="0" w:color="auto"/>
              <w:left w:val="single" w:sz="4" w:space="0" w:color="auto"/>
              <w:bottom w:val="single" w:sz="4" w:space="0" w:color="auto"/>
              <w:right w:val="single" w:sz="4" w:space="0" w:color="auto"/>
            </w:tcBorders>
          </w:tcPr>
          <w:p w14:paraId="055D82FB"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 xml:space="preserve">Cena jednostkowa </w:t>
            </w:r>
          </w:p>
          <w:p w14:paraId="6F76832A"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netto</w:t>
            </w:r>
          </w:p>
        </w:tc>
        <w:tc>
          <w:tcPr>
            <w:tcW w:w="1450" w:type="dxa"/>
            <w:tcBorders>
              <w:top w:val="single" w:sz="4" w:space="0" w:color="auto"/>
              <w:left w:val="single" w:sz="4" w:space="0" w:color="auto"/>
              <w:bottom w:val="single" w:sz="4" w:space="0" w:color="auto"/>
              <w:right w:val="single" w:sz="4" w:space="0" w:color="auto"/>
            </w:tcBorders>
          </w:tcPr>
          <w:p w14:paraId="3092D400"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J.M.</w:t>
            </w:r>
          </w:p>
        </w:tc>
        <w:tc>
          <w:tcPr>
            <w:tcW w:w="1450" w:type="dxa"/>
            <w:tcBorders>
              <w:top w:val="single" w:sz="8" w:space="0" w:color="000000"/>
              <w:left w:val="single" w:sz="4" w:space="0" w:color="000000"/>
              <w:bottom w:val="single" w:sz="8" w:space="0" w:color="000000"/>
            </w:tcBorders>
          </w:tcPr>
          <w:p w14:paraId="0BDBD3A7" w14:textId="77777777" w:rsidR="00FB0BB0" w:rsidRPr="00FB0BB0" w:rsidRDefault="00FB0BB0" w:rsidP="00FB0BB0">
            <w:pPr>
              <w:jc w:val="center"/>
              <w:rPr>
                <w:rFonts w:eastAsia="Times New Roman" w:cs="Times New Roman"/>
                <w:b/>
                <w:sz w:val="20"/>
                <w:szCs w:val="20"/>
              </w:rPr>
            </w:pPr>
            <w:r w:rsidRPr="00FB0BB0">
              <w:rPr>
                <w:rFonts w:eastAsia="Times New Roman" w:cs="Times New Roman"/>
                <w:b/>
                <w:sz w:val="20"/>
                <w:szCs w:val="20"/>
              </w:rPr>
              <w:t>Wartość</w:t>
            </w:r>
          </w:p>
          <w:p w14:paraId="0B53645F"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sz w:val="20"/>
                <w:szCs w:val="20"/>
              </w:rPr>
              <w:t>netto</w:t>
            </w:r>
          </w:p>
        </w:tc>
        <w:tc>
          <w:tcPr>
            <w:tcW w:w="1450" w:type="dxa"/>
            <w:tcBorders>
              <w:top w:val="single" w:sz="8" w:space="0" w:color="000000"/>
              <w:left w:val="single" w:sz="4" w:space="0" w:color="000000"/>
              <w:bottom w:val="single" w:sz="8" w:space="0" w:color="000000"/>
              <w:right w:val="single" w:sz="8" w:space="0" w:color="000000"/>
            </w:tcBorders>
          </w:tcPr>
          <w:p w14:paraId="193E348E" w14:textId="77777777" w:rsidR="00FB0BB0" w:rsidRPr="00FB0BB0" w:rsidRDefault="00FB0BB0" w:rsidP="00FB0BB0">
            <w:pPr>
              <w:jc w:val="center"/>
              <w:rPr>
                <w:rFonts w:eastAsia="Times New Roman" w:cs="Times New Roman"/>
                <w:b/>
                <w:sz w:val="20"/>
                <w:szCs w:val="20"/>
              </w:rPr>
            </w:pPr>
            <w:r w:rsidRPr="00FB0BB0">
              <w:rPr>
                <w:rFonts w:eastAsia="Times New Roman" w:cs="Times New Roman"/>
                <w:b/>
                <w:sz w:val="20"/>
                <w:szCs w:val="20"/>
              </w:rPr>
              <w:t xml:space="preserve">Wartość </w:t>
            </w:r>
          </w:p>
          <w:p w14:paraId="0272ED3A"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sz w:val="20"/>
                <w:szCs w:val="20"/>
              </w:rPr>
              <w:t>brutto</w:t>
            </w:r>
          </w:p>
        </w:tc>
      </w:tr>
      <w:tr w:rsidR="00FB0BB0" w:rsidRPr="00FB0BB0" w14:paraId="3046718E" w14:textId="77777777" w:rsidTr="00D11ECE">
        <w:trPr>
          <w:trHeight w:val="417"/>
        </w:trPr>
        <w:tc>
          <w:tcPr>
            <w:tcW w:w="568" w:type="dxa"/>
            <w:tcBorders>
              <w:top w:val="single" w:sz="8" w:space="0" w:color="000000"/>
              <w:left w:val="single" w:sz="8" w:space="0" w:color="000000"/>
              <w:bottom w:val="single" w:sz="8" w:space="0" w:color="000000"/>
            </w:tcBorders>
          </w:tcPr>
          <w:p w14:paraId="37A0ADC6" w14:textId="77777777" w:rsidR="00FB0BB0" w:rsidRPr="00FB0BB0" w:rsidRDefault="00FB0BB0" w:rsidP="00FB0BB0">
            <w:pPr>
              <w:snapToGrid w:val="0"/>
              <w:rPr>
                <w:rFonts w:eastAsia="Times New Roman" w:cs="Times New Roman"/>
              </w:rPr>
            </w:pPr>
            <w:r w:rsidRPr="00FB0BB0">
              <w:rPr>
                <w:rFonts w:eastAsia="Times New Roman" w:cs="Times New Roman"/>
              </w:rPr>
              <w:t>1.</w:t>
            </w:r>
          </w:p>
        </w:tc>
        <w:tc>
          <w:tcPr>
            <w:tcW w:w="3827" w:type="dxa"/>
            <w:tcBorders>
              <w:top w:val="single" w:sz="8" w:space="0" w:color="000000"/>
              <w:left w:val="single" w:sz="8" w:space="0" w:color="000000"/>
              <w:bottom w:val="single" w:sz="8" w:space="0" w:color="000000"/>
            </w:tcBorders>
          </w:tcPr>
          <w:p w14:paraId="2A37643D" w14:textId="77777777" w:rsidR="00FB0BB0" w:rsidRPr="00FB0BB0" w:rsidRDefault="00FB0BB0" w:rsidP="00FB0BB0">
            <w:pPr>
              <w:snapToGrid w:val="0"/>
              <w:rPr>
                <w:rFonts w:eastAsia="Times New Roman" w:cs="Times New Roman"/>
                <w:sz w:val="18"/>
                <w:szCs w:val="18"/>
              </w:rPr>
            </w:pPr>
            <w:r w:rsidRPr="00FB0BB0">
              <w:rPr>
                <w:rFonts w:eastAsia="Times New Roman" w:cs="Times New Roman"/>
                <w:sz w:val="18"/>
                <w:szCs w:val="18"/>
              </w:rPr>
              <w:t>Ryczałt za dojazd do Zamawiającego</w:t>
            </w:r>
          </w:p>
        </w:tc>
        <w:tc>
          <w:tcPr>
            <w:tcW w:w="1450" w:type="dxa"/>
            <w:tcBorders>
              <w:top w:val="single" w:sz="4" w:space="0" w:color="auto"/>
              <w:left w:val="single" w:sz="4" w:space="0" w:color="auto"/>
              <w:bottom w:val="single" w:sz="4" w:space="0" w:color="auto"/>
              <w:right w:val="single" w:sz="4" w:space="0" w:color="auto"/>
            </w:tcBorders>
            <w:vAlign w:val="center"/>
          </w:tcPr>
          <w:p w14:paraId="2A0D53CD" w14:textId="77777777" w:rsidR="00FB0BB0" w:rsidRPr="00FB0BB0" w:rsidRDefault="00FB0BB0" w:rsidP="00FB0BB0">
            <w:pPr>
              <w:snapToGrid w:val="0"/>
              <w:jc w:val="center"/>
              <w:rPr>
                <w:rFonts w:eastAsia="Times New Roman" w:cs="Times New Roman"/>
              </w:rPr>
            </w:pPr>
          </w:p>
        </w:tc>
        <w:tc>
          <w:tcPr>
            <w:tcW w:w="1450" w:type="dxa"/>
            <w:tcBorders>
              <w:top w:val="single" w:sz="4" w:space="0" w:color="auto"/>
              <w:left w:val="single" w:sz="4" w:space="0" w:color="auto"/>
              <w:bottom w:val="single" w:sz="4" w:space="0" w:color="auto"/>
              <w:right w:val="single" w:sz="4" w:space="0" w:color="auto"/>
            </w:tcBorders>
          </w:tcPr>
          <w:p w14:paraId="5C549891" w14:textId="77777777" w:rsidR="00FB0BB0" w:rsidRPr="00FB0BB0" w:rsidRDefault="00FB0BB0" w:rsidP="00FB0BB0">
            <w:pPr>
              <w:snapToGrid w:val="0"/>
              <w:jc w:val="center"/>
              <w:rPr>
                <w:rFonts w:eastAsia="Times New Roman" w:cs="Times New Roman"/>
                <w:sz w:val="20"/>
                <w:szCs w:val="20"/>
              </w:rPr>
            </w:pPr>
            <w:r w:rsidRPr="00FB0BB0">
              <w:rPr>
                <w:rFonts w:eastAsia="Times New Roman" w:cs="Times New Roman"/>
                <w:sz w:val="20"/>
                <w:szCs w:val="20"/>
              </w:rPr>
              <w:t>12 dojazdó</w:t>
            </w:r>
            <w:r w:rsidRPr="00FB0BB0">
              <w:rPr>
                <w:rFonts w:eastAsia="Times New Roman" w:cs="Times New Roman"/>
                <w:sz w:val="20"/>
                <w:szCs w:val="20"/>
              </w:rPr>
              <w:fldChar w:fldCharType="begin"/>
            </w:r>
            <w:r w:rsidRPr="00FB0BB0">
              <w:rPr>
                <w:rFonts w:eastAsia="Times New Roman" w:cs="Times New Roman"/>
                <w:sz w:val="20"/>
                <w:szCs w:val="20"/>
              </w:rPr>
              <w:instrText xml:space="preserve"> LISTNUM </w:instrText>
            </w:r>
            <w:r w:rsidRPr="00FB0BB0">
              <w:rPr>
                <w:rFonts w:eastAsia="Times New Roman" w:cs="Times New Roman"/>
                <w:sz w:val="20"/>
                <w:szCs w:val="20"/>
              </w:rPr>
              <w:fldChar w:fldCharType="end"/>
            </w:r>
            <w:r w:rsidRPr="00FB0BB0">
              <w:rPr>
                <w:rFonts w:eastAsia="Times New Roman" w:cs="Times New Roman"/>
                <w:sz w:val="20"/>
                <w:szCs w:val="20"/>
              </w:rPr>
              <w:t>w</w:t>
            </w:r>
          </w:p>
        </w:tc>
        <w:tc>
          <w:tcPr>
            <w:tcW w:w="1450" w:type="dxa"/>
            <w:tcBorders>
              <w:top w:val="single" w:sz="4" w:space="0" w:color="auto"/>
              <w:left w:val="single" w:sz="4" w:space="0" w:color="auto"/>
              <w:bottom w:val="single" w:sz="4" w:space="0" w:color="auto"/>
              <w:right w:val="single" w:sz="4" w:space="0" w:color="auto"/>
            </w:tcBorders>
            <w:vAlign w:val="center"/>
          </w:tcPr>
          <w:p w14:paraId="346DDC40" w14:textId="77777777" w:rsidR="00FB0BB0" w:rsidRPr="00FB0BB0" w:rsidRDefault="00FB0BB0" w:rsidP="00FB0BB0">
            <w:pPr>
              <w:snapToGrid w:val="0"/>
              <w:jc w:val="center"/>
              <w:rPr>
                <w:rFonts w:eastAsia="Times New Roman" w:cs="Times New Roman"/>
              </w:rPr>
            </w:pPr>
          </w:p>
        </w:tc>
        <w:tc>
          <w:tcPr>
            <w:tcW w:w="1450" w:type="dxa"/>
            <w:tcBorders>
              <w:top w:val="single" w:sz="4" w:space="0" w:color="auto"/>
              <w:left w:val="single" w:sz="4" w:space="0" w:color="auto"/>
              <w:bottom w:val="single" w:sz="4" w:space="0" w:color="auto"/>
              <w:right w:val="single" w:sz="4" w:space="0" w:color="auto"/>
            </w:tcBorders>
          </w:tcPr>
          <w:p w14:paraId="75A75A77" w14:textId="77777777" w:rsidR="00FB0BB0" w:rsidRPr="00FB0BB0" w:rsidRDefault="00FB0BB0" w:rsidP="00FB0BB0">
            <w:pPr>
              <w:snapToGrid w:val="0"/>
              <w:jc w:val="center"/>
              <w:rPr>
                <w:rFonts w:eastAsia="Times New Roman" w:cs="Times New Roman"/>
              </w:rPr>
            </w:pPr>
          </w:p>
        </w:tc>
      </w:tr>
      <w:tr w:rsidR="00FB0BB0" w:rsidRPr="00FB0BB0" w14:paraId="6F3AECFD" w14:textId="77777777" w:rsidTr="00D11ECE">
        <w:trPr>
          <w:trHeight w:val="720"/>
        </w:trPr>
        <w:tc>
          <w:tcPr>
            <w:tcW w:w="568" w:type="dxa"/>
            <w:tcBorders>
              <w:top w:val="single" w:sz="8" w:space="0" w:color="000000"/>
              <w:left w:val="single" w:sz="8" w:space="0" w:color="000000"/>
              <w:bottom w:val="single" w:sz="8" w:space="0" w:color="000000"/>
            </w:tcBorders>
          </w:tcPr>
          <w:p w14:paraId="197F24D6" w14:textId="77777777" w:rsidR="00FB0BB0" w:rsidRPr="00FB0BB0" w:rsidRDefault="00FB0BB0" w:rsidP="00FB0BB0">
            <w:pPr>
              <w:snapToGrid w:val="0"/>
              <w:rPr>
                <w:rFonts w:eastAsia="Times New Roman" w:cs="Times New Roman"/>
              </w:rPr>
            </w:pPr>
            <w:r w:rsidRPr="00FB0BB0">
              <w:rPr>
                <w:rFonts w:eastAsia="Times New Roman" w:cs="Times New Roman"/>
              </w:rPr>
              <w:t>2.</w:t>
            </w:r>
          </w:p>
        </w:tc>
        <w:tc>
          <w:tcPr>
            <w:tcW w:w="3827" w:type="dxa"/>
            <w:tcBorders>
              <w:top w:val="single" w:sz="8" w:space="0" w:color="000000"/>
              <w:left w:val="single" w:sz="8" w:space="0" w:color="000000"/>
              <w:bottom w:val="single" w:sz="8" w:space="0" w:color="000000"/>
            </w:tcBorders>
          </w:tcPr>
          <w:p w14:paraId="3DB4EDD3" w14:textId="77777777" w:rsidR="00FB0BB0" w:rsidRPr="00FB0BB0" w:rsidRDefault="00FB0BB0" w:rsidP="00FB0BB0">
            <w:pPr>
              <w:snapToGrid w:val="0"/>
              <w:rPr>
                <w:rFonts w:eastAsia="Times New Roman" w:cs="Times New Roman"/>
                <w:sz w:val="18"/>
                <w:szCs w:val="18"/>
              </w:rPr>
            </w:pPr>
            <w:r w:rsidRPr="00FB0BB0">
              <w:rPr>
                <w:rFonts w:eastAsia="Times New Roman" w:cs="Times New Roman"/>
                <w:sz w:val="18"/>
                <w:szCs w:val="18"/>
              </w:rPr>
              <w:t xml:space="preserve">Cena jednostkowa 1 roboczogodziny </w:t>
            </w:r>
            <w:r w:rsidRPr="00FB0BB0">
              <w:rPr>
                <w:rFonts w:eastAsia="Times New Roman" w:cs="Times New Roman"/>
                <w:bCs/>
                <w:sz w:val="18"/>
                <w:szCs w:val="18"/>
              </w:rPr>
              <w:t>w przypadku wykonania prac na zlecenie Zamawiającego, w dniu wolnym od pracy lub po godzinie 16.00</w:t>
            </w:r>
          </w:p>
        </w:tc>
        <w:tc>
          <w:tcPr>
            <w:tcW w:w="1450" w:type="dxa"/>
            <w:tcBorders>
              <w:top w:val="single" w:sz="4" w:space="0" w:color="auto"/>
              <w:left w:val="single" w:sz="4" w:space="0" w:color="auto"/>
              <w:bottom w:val="single" w:sz="4" w:space="0" w:color="auto"/>
              <w:right w:val="single" w:sz="4" w:space="0" w:color="auto"/>
            </w:tcBorders>
            <w:vAlign w:val="center"/>
          </w:tcPr>
          <w:p w14:paraId="61148773" w14:textId="77777777" w:rsidR="00FB0BB0" w:rsidRPr="00FB0BB0" w:rsidRDefault="00FB0BB0" w:rsidP="00FB0BB0">
            <w:pPr>
              <w:snapToGrid w:val="0"/>
              <w:jc w:val="center"/>
              <w:rPr>
                <w:rFonts w:eastAsia="Times New Roman" w:cs="Times New Roman"/>
              </w:rPr>
            </w:pPr>
          </w:p>
        </w:tc>
        <w:tc>
          <w:tcPr>
            <w:tcW w:w="1450" w:type="dxa"/>
            <w:tcBorders>
              <w:top w:val="single" w:sz="4" w:space="0" w:color="auto"/>
              <w:left w:val="single" w:sz="4" w:space="0" w:color="auto"/>
              <w:bottom w:val="single" w:sz="4" w:space="0" w:color="auto"/>
              <w:right w:val="single" w:sz="4" w:space="0" w:color="auto"/>
            </w:tcBorders>
          </w:tcPr>
          <w:p w14:paraId="6B9D31C6" w14:textId="77777777" w:rsidR="00FB0BB0" w:rsidRPr="00FB0BB0" w:rsidRDefault="00FB0BB0" w:rsidP="00FB0BB0">
            <w:pPr>
              <w:snapToGrid w:val="0"/>
              <w:jc w:val="center"/>
              <w:rPr>
                <w:rFonts w:eastAsia="Times New Roman" w:cs="Times New Roman"/>
                <w:sz w:val="20"/>
                <w:szCs w:val="20"/>
              </w:rPr>
            </w:pPr>
            <w:r w:rsidRPr="00FB0BB0">
              <w:rPr>
                <w:rFonts w:eastAsia="Times New Roman" w:cs="Times New Roman"/>
                <w:sz w:val="20"/>
                <w:szCs w:val="20"/>
              </w:rPr>
              <w:t>1 h</w:t>
            </w:r>
          </w:p>
        </w:tc>
        <w:tc>
          <w:tcPr>
            <w:tcW w:w="1450" w:type="dxa"/>
            <w:tcBorders>
              <w:top w:val="single" w:sz="4" w:space="0" w:color="auto"/>
              <w:left w:val="single" w:sz="4" w:space="0" w:color="auto"/>
              <w:bottom w:val="single" w:sz="4" w:space="0" w:color="auto"/>
              <w:right w:val="single" w:sz="4" w:space="0" w:color="auto"/>
            </w:tcBorders>
            <w:vAlign w:val="center"/>
          </w:tcPr>
          <w:p w14:paraId="088B6175" w14:textId="77777777" w:rsidR="00FB0BB0" w:rsidRPr="00FB0BB0" w:rsidRDefault="00FB0BB0" w:rsidP="00FB0BB0">
            <w:pPr>
              <w:snapToGrid w:val="0"/>
              <w:jc w:val="center"/>
              <w:rPr>
                <w:rFonts w:eastAsia="Times New Roman" w:cs="Times New Roman"/>
              </w:rPr>
            </w:pPr>
          </w:p>
        </w:tc>
        <w:tc>
          <w:tcPr>
            <w:tcW w:w="1450" w:type="dxa"/>
            <w:tcBorders>
              <w:top w:val="single" w:sz="4" w:space="0" w:color="auto"/>
              <w:left w:val="single" w:sz="4" w:space="0" w:color="auto"/>
              <w:bottom w:val="single" w:sz="4" w:space="0" w:color="auto"/>
              <w:right w:val="single" w:sz="4" w:space="0" w:color="auto"/>
            </w:tcBorders>
          </w:tcPr>
          <w:p w14:paraId="662687F7" w14:textId="77777777" w:rsidR="00FB0BB0" w:rsidRPr="00FB0BB0" w:rsidRDefault="00FB0BB0" w:rsidP="00FB0BB0">
            <w:pPr>
              <w:snapToGrid w:val="0"/>
              <w:jc w:val="center"/>
              <w:rPr>
                <w:rFonts w:eastAsia="Times New Roman" w:cs="Times New Roman"/>
              </w:rPr>
            </w:pPr>
          </w:p>
        </w:tc>
      </w:tr>
      <w:tr w:rsidR="00FB0BB0" w:rsidRPr="00FB0BB0" w14:paraId="71CA37D9" w14:textId="77777777" w:rsidTr="00D11ECE">
        <w:trPr>
          <w:trHeight w:val="720"/>
        </w:trPr>
        <w:tc>
          <w:tcPr>
            <w:tcW w:w="568" w:type="dxa"/>
            <w:tcBorders>
              <w:top w:val="single" w:sz="8" w:space="0" w:color="000000"/>
              <w:left w:val="single" w:sz="8" w:space="0" w:color="000000"/>
              <w:bottom w:val="single" w:sz="8" w:space="0" w:color="000000"/>
            </w:tcBorders>
          </w:tcPr>
          <w:p w14:paraId="42A29315" w14:textId="77777777" w:rsidR="00FB0BB0" w:rsidRPr="00FB0BB0" w:rsidRDefault="00FB0BB0" w:rsidP="00FB0BB0">
            <w:pPr>
              <w:snapToGrid w:val="0"/>
              <w:rPr>
                <w:rFonts w:eastAsia="Times New Roman" w:cs="Times New Roman"/>
              </w:rPr>
            </w:pPr>
            <w:r w:rsidRPr="00FB0BB0">
              <w:rPr>
                <w:rFonts w:eastAsia="Times New Roman" w:cs="Times New Roman"/>
              </w:rPr>
              <w:t>3.</w:t>
            </w:r>
          </w:p>
        </w:tc>
        <w:tc>
          <w:tcPr>
            <w:tcW w:w="6727" w:type="dxa"/>
            <w:gridSpan w:val="3"/>
            <w:tcBorders>
              <w:top w:val="single" w:sz="8" w:space="0" w:color="000000"/>
              <w:left w:val="single" w:sz="8" w:space="0" w:color="000000"/>
              <w:bottom w:val="single" w:sz="8" w:space="0" w:color="000000"/>
              <w:right w:val="single" w:sz="4" w:space="0" w:color="auto"/>
            </w:tcBorders>
          </w:tcPr>
          <w:p w14:paraId="71F15921" w14:textId="77777777" w:rsidR="00FB0BB0" w:rsidRPr="00FB0BB0" w:rsidRDefault="00FB0BB0" w:rsidP="00FB0BB0">
            <w:pPr>
              <w:snapToGrid w:val="0"/>
              <w:jc w:val="center"/>
              <w:rPr>
                <w:rFonts w:eastAsia="Times New Roman" w:cs="Times New Roman"/>
                <w:sz w:val="20"/>
                <w:szCs w:val="20"/>
              </w:rPr>
            </w:pPr>
            <w:r w:rsidRPr="00FB0BB0">
              <w:rPr>
                <w:rFonts w:eastAsia="Times New Roman" w:cs="Times New Roman"/>
                <w:sz w:val="20"/>
                <w:szCs w:val="20"/>
              </w:rPr>
              <w:t xml:space="preserve">Wartość łączna </w:t>
            </w:r>
          </w:p>
        </w:tc>
        <w:tc>
          <w:tcPr>
            <w:tcW w:w="1450" w:type="dxa"/>
            <w:tcBorders>
              <w:top w:val="single" w:sz="4" w:space="0" w:color="auto"/>
              <w:left w:val="single" w:sz="4" w:space="0" w:color="auto"/>
              <w:bottom w:val="single" w:sz="4" w:space="0" w:color="auto"/>
              <w:right w:val="single" w:sz="4" w:space="0" w:color="auto"/>
            </w:tcBorders>
            <w:vAlign w:val="center"/>
          </w:tcPr>
          <w:p w14:paraId="52F53249" w14:textId="77777777" w:rsidR="00FB0BB0" w:rsidRPr="00FB0BB0" w:rsidRDefault="00FB0BB0" w:rsidP="00FB0BB0">
            <w:pPr>
              <w:snapToGrid w:val="0"/>
              <w:jc w:val="center"/>
              <w:rPr>
                <w:rFonts w:eastAsia="Times New Roman" w:cs="Times New Roman"/>
              </w:rPr>
            </w:pPr>
          </w:p>
        </w:tc>
        <w:tc>
          <w:tcPr>
            <w:tcW w:w="1450" w:type="dxa"/>
            <w:tcBorders>
              <w:top w:val="single" w:sz="4" w:space="0" w:color="auto"/>
              <w:left w:val="single" w:sz="4" w:space="0" w:color="auto"/>
              <w:bottom w:val="single" w:sz="4" w:space="0" w:color="auto"/>
              <w:right w:val="single" w:sz="4" w:space="0" w:color="auto"/>
            </w:tcBorders>
          </w:tcPr>
          <w:p w14:paraId="2396F88E" w14:textId="77777777" w:rsidR="00FB0BB0" w:rsidRPr="00FB0BB0" w:rsidRDefault="00FB0BB0" w:rsidP="00FB0BB0">
            <w:pPr>
              <w:snapToGrid w:val="0"/>
              <w:jc w:val="center"/>
              <w:rPr>
                <w:rFonts w:eastAsia="Times New Roman" w:cs="Times New Roman"/>
              </w:rPr>
            </w:pPr>
          </w:p>
        </w:tc>
      </w:tr>
    </w:tbl>
    <w:p w14:paraId="75CD7EFB" w14:textId="77777777" w:rsidR="00FB0BB0" w:rsidRPr="00FB0BB0" w:rsidRDefault="00FB0BB0" w:rsidP="00FB0BB0">
      <w:pPr>
        <w:spacing w:before="60" w:after="60"/>
        <w:ind w:left="851" w:hanging="295"/>
        <w:jc w:val="both"/>
        <w:rPr>
          <w:rFonts w:ascii="Tahoma" w:eastAsia="Times New Roman" w:hAnsi="Tahoma" w:cs="Tahoma"/>
          <w:sz w:val="16"/>
          <w:szCs w:val="16"/>
        </w:rPr>
      </w:pPr>
    </w:p>
    <w:p w14:paraId="678D6CD3" w14:textId="77777777" w:rsidR="00FB0BB0" w:rsidRPr="00FB0BB0" w:rsidRDefault="00FB0BB0" w:rsidP="00FB0BB0">
      <w:pPr>
        <w:spacing w:before="60" w:after="60"/>
        <w:ind w:left="851" w:hanging="295"/>
        <w:jc w:val="both"/>
        <w:rPr>
          <w:rFonts w:ascii="Tahoma" w:eastAsia="Times New Roman" w:hAnsi="Tahoma" w:cs="Tahoma"/>
          <w:sz w:val="16"/>
          <w:szCs w:val="16"/>
        </w:rPr>
      </w:pPr>
    </w:p>
    <w:p w14:paraId="3794CE6B" w14:textId="77777777" w:rsidR="00FB0BB0" w:rsidRPr="00FB0BB0" w:rsidRDefault="00FB0BB0" w:rsidP="00FB0BB0">
      <w:pPr>
        <w:rPr>
          <w:rFonts w:eastAsia="Times New Roman" w:cs="Times New Roman"/>
          <w:i/>
          <w:sz w:val="20"/>
          <w:szCs w:val="20"/>
        </w:rPr>
      </w:pPr>
      <w:r w:rsidRPr="00FB0BB0">
        <w:rPr>
          <w:rFonts w:eastAsia="Times New Roman"/>
          <w:i/>
          <w:sz w:val="20"/>
          <w:szCs w:val="20"/>
        </w:rPr>
        <w:t xml:space="preserve">Łącznie dla pakietu nr 3 wartość oferty tabela 1 + tabela 2 = ………………………………………………………. zł. netto </w:t>
      </w:r>
      <w:r w:rsidRPr="00FB0BB0">
        <w:rPr>
          <w:rFonts w:eastAsia="Times New Roman"/>
          <w:i/>
          <w:sz w:val="20"/>
          <w:szCs w:val="20"/>
        </w:rPr>
        <w:br/>
        <w:t xml:space="preserve">+ …………. %Vat  = ……………………………………..………….. zł. brutto.  </w:t>
      </w:r>
    </w:p>
    <w:p w14:paraId="62BFAAB2" w14:textId="77777777" w:rsidR="00FB0BB0" w:rsidRPr="00FB0BB0" w:rsidRDefault="00FB0BB0" w:rsidP="00FB0BB0">
      <w:pPr>
        <w:rPr>
          <w:rFonts w:eastAsia="Times New Roman" w:cs="Times New Roman"/>
          <w:i/>
          <w:sz w:val="20"/>
          <w:szCs w:val="20"/>
        </w:rPr>
      </w:pPr>
    </w:p>
    <w:p w14:paraId="6E0467F8" w14:textId="77777777" w:rsidR="00FB0BB0" w:rsidRPr="00FB0BB0" w:rsidRDefault="00FB0BB0" w:rsidP="00FB0BB0">
      <w:pPr>
        <w:jc w:val="both"/>
        <w:rPr>
          <w:rFonts w:eastAsia="Times New Roman" w:cs="Times New Roman"/>
          <w:i/>
        </w:rPr>
      </w:pPr>
      <w:r w:rsidRPr="00FB0BB0">
        <w:rPr>
          <w:rFonts w:eastAsia="Times New Roman" w:cs="Times New Roman"/>
          <w:i/>
        </w:rPr>
        <w:t xml:space="preserve">Słownie brutto: …………………………………………………………………………………… . </w:t>
      </w:r>
    </w:p>
    <w:p w14:paraId="3A159838" w14:textId="77777777" w:rsidR="00FB0BB0" w:rsidRPr="00FB0BB0" w:rsidRDefault="00FB0BB0" w:rsidP="00FB0BB0">
      <w:pPr>
        <w:spacing w:before="60" w:after="60"/>
        <w:ind w:left="851" w:hanging="295"/>
        <w:jc w:val="both"/>
        <w:rPr>
          <w:rFonts w:ascii="Tahoma" w:eastAsia="Times New Roman" w:hAnsi="Tahoma" w:cs="Tahoma"/>
          <w:sz w:val="16"/>
          <w:szCs w:val="16"/>
        </w:rPr>
      </w:pPr>
    </w:p>
    <w:p w14:paraId="697D7163" w14:textId="77777777" w:rsidR="00FB0BB0" w:rsidRPr="00FB0BB0" w:rsidRDefault="00FB0BB0" w:rsidP="00FB0BB0">
      <w:pPr>
        <w:spacing w:before="60" w:after="60"/>
        <w:ind w:left="851" w:hanging="295"/>
        <w:jc w:val="both"/>
        <w:rPr>
          <w:rFonts w:ascii="Tahoma" w:eastAsia="Times New Roman" w:hAnsi="Tahoma" w:cs="Tahoma"/>
          <w:sz w:val="16"/>
          <w:szCs w:val="16"/>
        </w:rPr>
      </w:pPr>
    </w:p>
    <w:p w14:paraId="0C73C307" w14:textId="77777777" w:rsidR="00FB0BB0" w:rsidRPr="00FB0BB0" w:rsidRDefault="00FB0BB0" w:rsidP="00FB0BB0">
      <w:pPr>
        <w:spacing w:before="60" w:after="60"/>
        <w:ind w:left="851" w:hanging="295"/>
        <w:jc w:val="both"/>
        <w:rPr>
          <w:rFonts w:ascii="Tahoma" w:eastAsia="Times New Roman" w:hAnsi="Tahoma" w:cs="Tahoma"/>
          <w:sz w:val="16"/>
          <w:szCs w:val="16"/>
        </w:rPr>
      </w:pPr>
    </w:p>
    <w:p w14:paraId="500D91C6" w14:textId="77777777" w:rsidR="00FB0BB0" w:rsidRPr="00FB0BB0" w:rsidRDefault="00FB0BB0" w:rsidP="00FB0BB0">
      <w:pPr>
        <w:spacing w:before="60" w:after="60"/>
        <w:ind w:left="851" w:hanging="295"/>
        <w:jc w:val="both"/>
        <w:rPr>
          <w:rFonts w:ascii="Tahoma" w:eastAsia="Times New Roman" w:hAnsi="Tahoma" w:cs="Tahoma"/>
          <w:sz w:val="16"/>
          <w:szCs w:val="16"/>
        </w:rPr>
      </w:pPr>
    </w:p>
    <w:p w14:paraId="339E358B" w14:textId="77777777" w:rsidR="00FB0BB0" w:rsidRPr="00FB0BB0" w:rsidRDefault="00FB0BB0" w:rsidP="00FB0BB0">
      <w:pPr>
        <w:spacing w:before="60" w:after="60"/>
        <w:ind w:left="851" w:hanging="295"/>
        <w:jc w:val="both"/>
        <w:rPr>
          <w:rFonts w:ascii="Tahoma" w:eastAsia="Times New Roman" w:hAnsi="Tahoma" w:cs="Tahoma"/>
          <w:sz w:val="16"/>
          <w:szCs w:val="16"/>
        </w:rPr>
      </w:pPr>
      <w:r w:rsidRPr="00FB0BB0">
        <w:rPr>
          <w:rFonts w:ascii="Tahoma" w:eastAsia="Times New Roman" w:hAnsi="Tahoma" w:cs="Tahoma"/>
          <w:sz w:val="16"/>
          <w:szCs w:val="16"/>
        </w:rPr>
        <w:t>Data: .....................................</w:t>
      </w:r>
    </w:p>
    <w:p w14:paraId="5778DC74" w14:textId="77777777" w:rsidR="00FB0BB0" w:rsidRPr="00FB0BB0" w:rsidRDefault="00FB0BB0" w:rsidP="00FB0BB0">
      <w:pPr>
        <w:ind w:left="4678" w:right="-577"/>
        <w:jc w:val="center"/>
        <w:rPr>
          <w:rFonts w:ascii="Tahoma" w:hAnsi="Tahoma" w:cs="Tahoma"/>
          <w:sz w:val="16"/>
          <w:szCs w:val="16"/>
        </w:rPr>
      </w:pPr>
      <w:r w:rsidRPr="00FB0BB0">
        <w:rPr>
          <w:rFonts w:ascii="Tahoma" w:hAnsi="Tahoma" w:cs="Tahoma"/>
          <w:sz w:val="16"/>
          <w:szCs w:val="16"/>
        </w:rPr>
        <w:t xml:space="preserve">    ...........................................................</w:t>
      </w:r>
    </w:p>
    <w:p w14:paraId="52AE2881" w14:textId="77777777" w:rsidR="00FB0BB0" w:rsidRPr="00FB0BB0" w:rsidRDefault="00FB0BB0" w:rsidP="00FB0BB0">
      <w:pPr>
        <w:ind w:left="4678"/>
        <w:jc w:val="center"/>
        <w:rPr>
          <w:rFonts w:ascii="Tahoma" w:hAnsi="Tahoma" w:cs="Tahoma"/>
          <w:sz w:val="16"/>
          <w:szCs w:val="16"/>
        </w:rPr>
      </w:pPr>
      <w:r w:rsidRPr="00FB0BB0">
        <w:rPr>
          <w:rFonts w:ascii="Tahoma" w:hAnsi="Tahoma" w:cs="Tahoma"/>
          <w:sz w:val="16"/>
          <w:szCs w:val="16"/>
        </w:rPr>
        <w:t xml:space="preserve">                  podpis Wykonawcy</w:t>
      </w:r>
    </w:p>
    <w:p w14:paraId="7E54B8F2" w14:textId="77777777" w:rsidR="00FB0BB0" w:rsidRPr="00FB0BB0" w:rsidRDefault="00FB0BB0" w:rsidP="00FB0BB0">
      <w:pPr>
        <w:rPr>
          <w:rFonts w:ascii="Tahoma" w:hAnsi="Tahoma" w:cs="Tahoma"/>
          <w:b/>
        </w:rPr>
      </w:pPr>
    </w:p>
    <w:p w14:paraId="13482530" w14:textId="77777777" w:rsidR="00FB0BB0" w:rsidRPr="00FB0BB0" w:rsidRDefault="00FB0BB0" w:rsidP="00FB0BB0">
      <w:pPr>
        <w:rPr>
          <w:rFonts w:ascii="Tahoma" w:hAnsi="Tahoma" w:cs="Tahoma"/>
          <w:b/>
        </w:rPr>
      </w:pPr>
    </w:p>
    <w:p w14:paraId="51C74CEC" w14:textId="77777777" w:rsidR="00FB0BB0" w:rsidRPr="00FB0BB0" w:rsidRDefault="00FB0BB0" w:rsidP="00FB0BB0">
      <w:pPr>
        <w:rPr>
          <w:rFonts w:ascii="Tahoma" w:hAnsi="Tahoma" w:cs="Tahoma"/>
          <w:b/>
        </w:rPr>
      </w:pPr>
    </w:p>
    <w:p w14:paraId="65DED332" w14:textId="77777777" w:rsidR="00FB0BB0" w:rsidRPr="00FB0BB0" w:rsidRDefault="00FB0BB0" w:rsidP="00FB0BB0">
      <w:pPr>
        <w:rPr>
          <w:rFonts w:ascii="Tahoma" w:hAnsi="Tahoma" w:cs="Tahoma"/>
          <w:b/>
        </w:rPr>
      </w:pPr>
    </w:p>
    <w:p w14:paraId="305920B9" w14:textId="77777777" w:rsidR="00FB0BB0" w:rsidRPr="00FB0BB0" w:rsidRDefault="00FB0BB0" w:rsidP="00FB0BB0">
      <w:pPr>
        <w:rPr>
          <w:rFonts w:ascii="Tahoma" w:hAnsi="Tahoma" w:cs="Tahoma"/>
          <w:b/>
        </w:rPr>
      </w:pPr>
    </w:p>
    <w:p w14:paraId="664920D6" w14:textId="77777777" w:rsidR="00FB0BB0" w:rsidRPr="00FB0BB0" w:rsidRDefault="00FB0BB0" w:rsidP="00FB0BB0">
      <w:pPr>
        <w:rPr>
          <w:rFonts w:ascii="Tahoma" w:hAnsi="Tahoma" w:cs="Tahoma"/>
          <w:b/>
        </w:rPr>
      </w:pPr>
    </w:p>
    <w:p w14:paraId="1E7DA476" w14:textId="77777777" w:rsidR="00FB0BB0" w:rsidRPr="00FB0BB0" w:rsidRDefault="00FB0BB0" w:rsidP="00FB0BB0">
      <w:pPr>
        <w:rPr>
          <w:rFonts w:ascii="Tahoma" w:hAnsi="Tahoma" w:cs="Tahoma"/>
          <w:b/>
        </w:rPr>
      </w:pPr>
    </w:p>
    <w:p w14:paraId="551AF9DD" w14:textId="77777777" w:rsidR="00FB0BB0" w:rsidRPr="00FB0BB0" w:rsidRDefault="00FB0BB0" w:rsidP="00FB0BB0">
      <w:pPr>
        <w:rPr>
          <w:rFonts w:ascii="Tahoma" w:hAnsi="Tahoma" w:cs="Tahoma"/>
          <w:b/>
        </w:rPr>
      </w:pPr>
    </w:p>
    <w:p w14:paraId="06F07991" w14:textId="77777777" w:rsidR="00FB0BB0" w:rsidRPr="00FB0BB0" w:rsidRDefault="00FB0BB0" w:rsidP="00FB0BB0">
      <w:pPr>
        <w:rPr>
          <w:rFonts w:ascii="Tahoma" w:hAnsi="Tahoma" w:cs="Tahoma"/>
          <w:b/>
        </w:rPr>
      </w:pPr>
    </w:p>
    <w:p w14:paraId="527460D4" w14:textId="77777777" w:rsidR="00FB0BB0" w:rsidRPr="00FB0BB0" w:rsidRDefault="00FB0BB0" w:rsidP="00FB0BB0">
      <w:pPr>
        <w:rPr>
          <w:rFonts w:ascii="Tahoma" w:hAnsi="Tahoma" w:cs="Tahoma"/>
          <w:b/>
        </w:rPr>
      </w:pPr>
    </w:p>
    <w:p w14:paraId="55B384D9" w14:textId="77777777" w:rsidR="00FB0BB0" w:rsidRPr="00FB0BB0" w:rsidRDefault="00FB0BB0" w:rsidP="00FB0BB0">
      <w:pPr>
        <w:rPr>
          <w:rFonts w:ascii="Tahoma" w:hAnsi="Tahoma" w:cs="Tahoma"/>
          <w:b/>
        </w:rPr>
      </w:pPr>
    </w:p>
    <w:p w14:paraId="62FC5EE2" w14:textId="77777777" w:rsidR="00FB0BB0" w:rsidRPr="00FB0BB0" w:rsidRDefault="00FB0BB0" w:rsidP="00FB0BB0">
      <w:pPr>
        <w:rPr>
          <w:rFonts w:ascii="Tahoma" w:hAnsi="Tahoma" w:cs="Tahoma"/>
          <w:b/>
        </w:rPr>
      </w:pPr>
    </w:p>
    <w:p w14:paraId="1823DE1A" w14:textId="77777777" w:rsidR="00FB0BB0" w:rsidRPr="00FB0BB0" w:rsidRDefault="00FB0BB0" w:rsidP="00FB0BB0">
      <w:pPr>
        <w:rPr>
          <w:rFonts w:ascii="Tahoma" w:hAnsi="Tahoma" w:cs="Tahoma"/>
          <w:b/>
        </w:rPr>
      </w:pPr>
    </w:p>
    <w:p w14:paraId="330C4A03" w14:textId="77777777" w:rsidR="00FB0BB0" w:rsidRPr="00FB0BB0" w:rsidRDefault="00FB0BB0" w:rsidP="00FB0BB0">
      <w:pPr>
        <w:numPr>
          <w:ilvl w:val="0"/>
          <w:numId w:val="1"/>
        </w:numPr>
        <w:rPr>
          <w:rFonts w:ascii="Tahoma" w:hAnsi="Tahoma" w:cs="Tahoma"/>
          <w:b/>
        </w:rPr>
      </w:pPr>
      <w:r w:rsidRPr="00FB0BB0">
        <w:rPr>
          <w:rFonts w:ascii="Tahoma" w:hAnsi="Tahoma" w:cs="Tahoma"/>
          <w:b/>
        </w:rPr>
        <w:t>Pakiet nr 4  MARCEL*</w:t>
      </w:r>
    </w:p>
    <w:p w14:paraId="79802243" w14:textId="77777777" w:rsidR="00FB0BB0" w:rsidRPr="00FB0BB0" w:rsidRDefault="00FB0BB0" w:rsidP="00FB0BB0">
      <w:pPr>
        <w:numPr>
          <w:ilvl w:val="0"/>
          <w:numId w:val="1"/>
        </w:numPr>
        <w:rPr>
          <w:rFonts w:ascii="Tahoma" w:hAnsi="Tahoma" w:cs="Tahoma"/>
          <w:b/>
        </w:rPr>
      </w:pPr>
    </w:p>
    <w:p w14:paraId="43AF67FD" w14:textId="77777777" w:rsidR="00FB0BB0" w:rsidRPr="00FB0BB0" w:rsidRDefault="00FB0BB0" w:rsidP="00FB0BB0">
      <w:pPr>
        <w:rPr>
          <w:rFonts w:eastAsia="Times New Roman" w:cs="Times New Roman"/>
        </w:rPr>
      </w:pPr>
      <w:r w:rsidRPr="00FB0BB0">
        <w:rPr>
          <w:rFonts w:eastAsia="Times New Roman" w:cs="Times New Roman"/>
        </w:rPr>
        <w:t>Tab.1. Stałe opłaty ryczałtowe związane z wykonywaniem przedmiotu Umowy.</w:t>
      </w:r>
    </w:p>
    <w:p w14:paraId="3B35344B" w14:textId="77777777" w:rsidR="00FB0BB0" w:rsidRPr="00FB0BB0" w:rsidRDefault="00FB0BB0" w:rsidP="00FB0BB0">
      <w:pPr>
        <w:rPr>
          <w:rFonts w:eastAsia="Times New Roman" w:cs="Times New Roman"/>
        </w:rPr>
      </w:pPr>
      <w:r w:rsidRPr="00FB0BB0">
        <w:rPr>
          <w:rFonts w:eastAsia="Times New Roman" w:cs="Times New Roman"/>
        </w:rPr>
        <w:t xml:space="preserve">           - oferta podstawowa:</w:t>
      </w:r>
    </w:p>
    <w:p w14:paraId="032403DB" w14:textId="77777777" w:rsidR="00FB0BB0" w:rsidRPr="00FB0BB0" w:rsidRDefault="00FB0BB0" w:rsidP="00FB0BB0">
      <w:pPr>
        <w:rPr>
          <w:rFonts w:eastAsia="Times New Roman" w:cs="Times New Roman"/>
        </w:rPr>
      </w:pPr>
    </w:p>
    <w:tbl>
      <w:tblPr>
        <w:tblW w:w="9528" w:type="dxa"/>
        <w:tblInd w:w="-98" w:type="dxa"/>
        <w:tblLayout w:type="fixed"/>
        <w:tblCellMar>
          <w:left w:w="70" w:type="dxa"/>
          <w:right w:w="70" w:type="dxa"/>
        </w:tblCellMar>
        <w:tblLook w:val="0000" w:firstRow="0" w:lastRow="0" w:firstColumn="0" w:lastColumn="0" w:noHBand="0" w:noVBand="0"/>
      </w:tblPr>
      <w:tblGrid>
        <w:gridCol w:w="528"/>
        <w:gridCol w:w="2056"/>
        <w:gridCol w:w="2804"/>
        <w:gridCol w:w="1134"/>
        <w:gridCol w:w="1566"/>
        <w:gridCol w:w="1440"/>
      </w:tblGrid>
      <w:tr w:rsidR="00FB0BB0" w:rsidRPr="00FB0BB0" w14:paraId="537578E0" w14:textId="77777777" w:rsidTr="00D11ECE">
        <w:trPr>
          <w:trHeight w:val="633"/>
        </w:trPr>
        <w:tc>
          <w:tcPr>
            <w:tcW w:w="528" w:type="dxa"/>
            <w:tcBorders>
              <w:top w:val="single" w:sz="8" w:space="0" w:color="000000"/>
              <w:left w:val="single" w:sz="8" w:space="0" w:color="000000"/>
              <w:bottom w:val="single" w:sz="8" w:space="0" w:color="000000"/>
            </w:tcBorders>
          </w:tcPr>
          <w:p w14:paraId="17B49D89" w14:textId="77777777" w:rsidR="00FB0BB0" w:rsidRPr="00FB0BB0" w:rsidRDefault="00FB0BB0" w:rsidP="00FB0BB0">
            <w:pPr>
              <w:jc w:val="center"/>
              <w:rPr>
                <w:rFonts w:eastAsia="Times New Roman" w:cs="Times New Roman"/>
                <w:b/>
                <w:bCs/>
                <w:sz w:val="20"/>
                <w:szCs w:val="20"/>
              </w:rPr>
            </w:pPr>
            <w:r w:rsidRPr="00FB0BB0">
              <w:rPr>
                <w:rFonts w:eastAsia="Times New Roman" w:cs="Times New Roman"/>
                <w:b/>
                <w:bCs/>
                <w:sz w:val="20"/>
                <w:szCs w:val="20"/>
              </w:rPr>
              <w:t>Lp.</w:t>
            </w:r>
          </w:p>
        </w:tc>
        <w:tc>
          <w:tcPr>
            <w:tcW w:w="2056" w:type="dxa"/>
            <w:tcBorders>
              <w:top w:val="single" w:sz="8" w:space="0" w:color="000000"/>
              <w:left w:val="single" w:sz="8" w:space="0" w:color="000000"/>
              <w:bottom w:val="single" w:sz="8" w:space="0" w:color="000000"/>
            </w:tcBorders>
          </w:tcPr>
          <w:p w14:paraId="070C545C" w14:textId="77777777" w:rsidR="00FB0BB0" w:rsidRPr="00FB0BB0" w:rsidRDefault="00FB0BB0" w:rsidP="00FB0BB0">
            <w:pPr>
              <w:jc w:val="center"/>
              <w:rPr>
                <w:rFonts w:eastAsia="Times New Roman" w:cs="Times New Roman"/>
                <w:b/>
                <w:bCs/>
                <w:sz w:val="20"/>
                <w:szCs w:val="20"/>
              </w:rPr>
            </w:pPr>
            <w:r w:rsidRPr="00FB0BB0">
              <w:rPr>
                <w:rFonts w:eastAsia="Times New Roman" w:cs="Times New Roman"/>
                <w:b/>
                <w:bCs/>
                <w:sz w:val="20"/>
                <w:szCs w:val="20"/>
              </w:rPr>
              <w:t>Nazwa usługi</w:t>
            </w:r>
          </w:p>
        </w:tc>
        <w:tc>
          <w:tcPr>
            <w:tcW w:w="2804" w:type="dxa"/>
            <w:tcBorders>
              <w:top w:val="single" w:sz="8" w:space="0" w:color="000000"/>
              <w:left w:val="single" w:sz="4" w:space="0" w:color="000000"/>
              <w:bottom w:val="single" w:sz="8" w:space="0" w:color="000000"/>
            </w:tcBorders>
          </w:tcPr>
          <w:p w14:paraId="7F0D11C1" w14:textId="77777777" w:rsidR="00FB0BB0" w:rsidRPr="00FB0BB0" w:rsidRDefault="00FB0BB0" w:rsidP="00FB0BB0">
            <w:pPr>
              <w:jc w:val="center"/>
              <w:rPr>
                <w:rFonts w:eastAsia="Times New Roman" w:cs="Times New Roman"/>
                <w:b/>
                <w:bCs/>
                <w:sz w:val="20"/>
                <w:szCs w:val="20"/>
              </w:rPr>
            </w:pPr>
            <w:r w:rsidRPr="00FB0BB0">
              <w:rPr>
                <w:rFonts w:eastAsia="Times New Roman" w:cs="Times New Roman"/>
                <w:b/>
                <w:bCs/>
                <w:sz w:val="20"/>
                <w:szCs w:val="20"/>
              </w:rPr>
              <w:t>Opłata miesięczna</w:t>
            </w:r>
          </w:p>
          <w:p w14:paraId="336F0C21" w14:textId="77777777" w:rsidR="00FB0BB0" w:rsidRPr="00FB0BB0" w:rsidRDefault="00FB0BB0" w:rsidP="00FB0BB0">
            <w:pPr>
              <w:jc w:val="center"/>
              <w:rPr>
                <w:rFonts w:eastAsia="Times New Roman" w:cs="Times New Roman"/>
                <w:b/>
                <w:bCs/>
                <w:sz w:val="20"/>
                <w:szCs w:val="20"/>
              </w:rPr>
            </w:pPr>
            <w:r w:rsidRPr="00FB0BB0">
              <w:rPr>
                <w:rFonts w:eastAsia="Times New Roman" w:cs="Times New Roman"/>
                <w:b/>
                <w:bCs/>
                <w:sz w:val="20"/>
                <w:szCs w:val="20"/>
              </w:rPr>
              <w:t>netto</w:t>
            </w:r>
          </w:p>
        </w:tc>
        <w:tc>
          <w:tcPr>
            <w:tcW w:w="1134" w:type="dxa"/>
            <w:tcBorders>
              <w:top w:val="single" w:sz="8" w:space="0" w:color="000000"/>
              <w:left w:val="single" w:sz="4" w:space="0" w:color="000000"/>
              <w:bottom w:val="single" w:sz="8" w:space="0" w:color="000000"/>
            </w:tcBorders>
          </w:tcPr>
          <w:p w14:paraId="463120EF" w14:textId="77777777" w:rsidR="00FB0BB0" w:rsidRPr="00FB0BB0" w:rsidRDefault="00FB0BB0" w:rsidP="00FB0BB0">
            <w:pPr>
              <w:jc w:val="center"/>
              <w:rPr>
                <w:rFonts w:eastAsia="Times New Roman" w:cs="Times New Roman"/>
                <w:b/>
                <w:bCs/>
                <w:sz w:val="20"/>
                <w:szCs w:val="20"/>
              </w:rPr>
            </w:pPr>
            <w:r w:rsidRPr="00FB0BB0">
              <w:rPr>
                <w:rFonts w:eastAsia="Times New Roman" w:cs="Times New Roman"/>
                <w:b/>
                <w:bCs/>
                <w:sz w:val="20"/>
                <w:szCs w:val="20"/>
              </w:rPr>
              <w:t>Ilość miesięcy</w:t>
            </w:r>
          </w:p>
        </w:tc>
        <w:tc>
          <w:tcPr>
            <w:tcW w:w="1566" w:type="dxa"/>
            <w:tcBorders>
              <w:top w:val="single" w:sz="8" w:space="0" w:color="000000"/>
              <w:left w:val="single" w:sz="4" w:space="0" w:color="000000"/>
              <w:bottom w:val="single" w:sz="8" w:space="0" w:color="000000"/>
            </w:tcBorders>
          </w:tcPr>
          <w:p w14:paraId="65C94D95" w14:textId="77777777" w:rsidR="00FB0BB0" w:rsidRPr="00FB0BB0" w:rsidRDefault="00FB0BB0" w:rsidP="00FB0BB0">
            <w:pPr>
              <w:jc w:val="center"/>
              <w:rPr>
                <w:rFonts w:eastAsia="Times New Roman" w:cs="Times New Roman"/>
                <w:b/>
                <w:sz w:val="20"/>
                <w:szCs w:val="20"/>
              </w:rPr>
            </w:pPr>
            <w:r w:rsidRPr="00FB0BB0">
              <w:rPr>
                <w:rFonts w:eastAsia="Times New Roman" w:cs="Times New Roman"/>
                <w:b/>
                <w:sz w:val="20"/>
                <w:szCs w:val="20"/>
              </w:rPr>
              <w:t>Wartość</w:t>
            </w:r>
          </w:p>
          <w:p w14:paraId="76B24862" w14:textId="77777777" w:rsidR="00FB0BB0" w:rsidRPr="00FB0BB0" w:rsidRDefault="00FB0BB0" w:rsidP="00FB0BB0">
            <w:pPr>
              <w:jc w:val="center"/>
              <w:rPr>
                <w:rFonts w:eastAsia="Times New Roman" w:cs="Times New Roman"/>
                <w:b/>
                <w:sz w:val="20"/>
                <w:szCs w:val="20"/>
              </w:rPr>
            </w:pPr>
            <w:r w:rsidRPr="00FB0BB0">
              <w:rPr>
                <w:rFonts w:eastAsia="Times New Roman" w:cs="Times New Roman"/>
                <w:b/>
                <w:sz w:val="20"/>
                <w:szCs w:val="20"/>
              </w:rPr>
              <w:t>netto</w:t>
            </w:r>
          </w:p>
        </w:tc>
        <w:tc>
          <w:tcPr>
            <w:tcW w:w="1440" w:type="dxa"/>
            <w:tcBorders>
              <w:top w:val="single" w:sz="8" w:space="0" w:color="000000"/>
              <w:left w:val="single" w:sz="4" w:space="0" w:color="000000"/>
              <w:bottom w:val="single" w:sz="8" w:space="0" w:color="000000"/>
              <w:right w:val="single" w:sz="8" w:space="0" w:color="000000"/>
            </w:tcBorders>
          </w:tcPr>
          <w:p w14:paraId="308FD016" w14:textId="77777777" w:rsidR="00FB0BB0" w:rsidRPr="00FB0BB0" w:rsidRDefault="00FB0BB0" w:rsidP="00FB0BB0">
            <w:pPr>
              <w:jc w:val="center"/>
              <w:rPr>
                <w:rFonts w:eastAsia="Times New Roman" w:cs="Times New Roman"/>
                <w:b/>
                <w:sz w:val="20"/>
                <w:szCs w:val="20"/>
              </w:rPr>
            </w:pPr>
            <w:r w:rsidRPr="00FB0BB0">
              <w:rPr>
                <w:rFonts w:eastAsia="Times New Roman" w:cs="Times New Roman"/>
                <w:b/>
                <w:sz w:val="20"/>
                <w:szCs w:val="20"/>
              </w:rPr>
              <w:t>Wartość</w:t>
            </w:r>
          </w:p>
          <w:p w14:paraId="182EB8D5" w14:textId="77777777" w:rsidR="00FB0BB0" w:rsidRPr="00FB0BB0" w:rsidRDefault="00FB0BB0" w:rsidP="00FB0BB0">
            <w:pPr>
              <w:jc w:val="center"/>
              <w:rPr>
                <w:rFonts w:eastAsia="Times New Roman" w:cs="Times New Roman"/>
                <w:b/>
                <w:sz w:val="20"/>
                <w:szCs w:val="20"/>
              </w:rPr>
            </w:pPr>
            <w:r w:rsidRPr="00FB0BB0">
              <w:rPr>
                <w:rFonts w:eastAsia="Times New Roman" w:cs="Times New Roman"/>
                <w:b/>
                <w:sz w:val="20"/>
                <w:szCs w:val="20"/>
              </w:rPr>
              <w:t>brutto</w:t>
            </w:r>
          </w:p>
        </w:tc>
      </w:tr>
      <w:tr w:rsidR="00FB0BB0" w:rsidRPr="00FB0BB0" w14:paraId="5D67BF4B" w14:textId="77777777" w:rsidTr="00D11ECE">
        <w:trPr>
          <w:trHeight w:val="720"/>
        </w:trPr>
        <w:tc>
          <w:tcPr>
            <w:tcW w:w="528" w:type="dxa"/>
            <w:tcBorders>
              <w:top w:val="single" w:sz="8" w:space="0" w:color="000000"/>
              <w:left w:val="single" w:sz="8" w:space="0" w:color="000000"/>
              <w:bottom w:val="single" w:sz="4" w:space="0" w:color="000000"/>
            </w:tcBorders>
          </w:tcPr>
          <w:p w14:paraId="5CAB1DBD" w14:textId="77777777" w:rsidR="00FB0BB0" w:rsidRPr="00FB0BB0" w:rsidRDefault="00FB0BB0" w:rsidP="00FB0BB0">
            <w:pPr>
              <w:rPr>
                <w:rFonts w:eastAsia="Times New Roman" w:cs="Times New Roman"/>
              </w:rPr>
            </w:pPr>
            <w:r w:rsidRPr="00FB0BB0">
              <w:rPr>
                <w:rFonts w:eastAsia="Times New Roman" w:cs="Times New Roman"/>
              </w:rPr>
              <w:t> 1.</w:t>
            </w:r>
          </w:p>
        </w:tc>
        <w:tc>
          <w:tcPr>
            <w:tcW w:w="2056" w:type="dxa"/>
            <w:tcBorders>
              <w:top w:val="single" w:sz="8" w:space="0" w:color="000000"/>
              <w:left w:val="single" w:sz="8" w:space="0" w:color="000000"/>
              <w:bottom w:val="single" w:sz="4" w:space="0" w:color="000000"/>
            </w:tcBorders>
          </w:tcPr>
          <w:p w14:paraId="2BA0B8DF" w14:textId="77777777" w:rsidR="00FB0BB0" w:rsidRPr="00FB0BB0" w:rsidRDefault="00FB0BB0" w:rsidP="00FB0BB0">
            <w:pPr>
              <w:rPr>
                <w:rFonts w:eastAsia="Times New Roman" w:cs="Times New Roman"/>
              </w:rPr>
            </w:pPr>
            <w:r w:rsidRPr="00FB0BB0">
              <w:rPr>
                <w:rFonts w:cs="Times New Roman"/>
                <w:bCs/>
                <w:iCs/>
                <w:sz w:val="18"/>
                <w:szCs w:val="18"/>
              </w:rPr>
              <w:t>Nadzór autorski wraz z usługami serwisowymi w ramach opłaty ryczałtowej</w:t>
            </w:r>
          </w:p>
        </w:tc>
        <w:tc>
          <w:tcPr>
            <w:tcW w:w="2804" w:type="dxa"/>
            <w:tcBorders>
              <w:top w:val="single" w:sz="8" w:space="0" w:color="000000"/>
              <w:left w:val="single" w:sz="4" w:space="0" w:color="000000"/>
              <w:bottom w:val="single" w:sz="4" w:space="0" w:color="000000"/>
            </w:tcBorders>
            <w:vAlign w:val="center"/>
          </w:tcPr>
          <w:p w14:paraId="4FE11B5A" w14:textId="77777777" w:rsidR="00FB0BB0" w:rsidRPr="00FB0BB0" w:rsidRDefault="00FB0BB0" w:rsidP="00FB0BB0">
            <w:pPr>
              <w:rPr>
                <w:rFonts w:eastAsia="Times New Roman" w:cs="Times New Roman"/>
              </w:rPr>
            </w:pPr>
          </w:p>
        </w:tc>
        <w:tc>
          <w:tcPr>
            <w:tcW w:w="1134" w:type="dxa"/>
            <w:tcBorders>
              <w:top w:val="single" w:sz="8" w:space="0" w:color="000000"/>
              <w:left w:val="single" w:sz="4" w:space="0" w:color="000000"/>
              <w:bottom w:val="single" w:sz="4" w:space="0" w:color="000000"/>
            </w:tcBorders>
            <w:vAlign w:val="center"/>
          </w:tcPr>
          <w:p w14:paraId="09E32B75" w14:textId="46AF9ED1" w:rsidR="00FB0BB0" w:rsidRPr="00FB0BB0" w:rsidRDefault="00FB0BB0" w:rsidP="00FB0BB0">
            <w:pPr>
              <w:jc w:val="center"/>
              <w:rPr>
                <w:rFonts w:eastAsia="Times New Roman" w:cs="Times New Roman"/>
              </w:rPr>
            </w:pPr>
            <w:r>
              <w:rPr>
                <w:rFonts w:eastAsia="Times New Roman" w:cs="Times New Roman"/>
              </w:rPr>
              <w:t>24</w:t>
            </w:r>
          </w:p>
        </w:tc>
        <w:tc>
          <w:tcPr>
            <w:tcW w:w="1566" w:type="dxa"/>
            <w:tcBorders>
              <w:top w:val="single" w:sz="8" w:space="0" w:color="000000"/>
              <w:left w:val="single" w:sz="4" w:space="0" w:color="000000"/>
              <w:bottom w:val="single" w:sz="4" w:space="0" w:color="000000"/>
            </w:tcBorders>
          </w:tcPr>
          <w:p w14:paraId="6B06E039" w14:textId="77777777" w:rsidR="00FB0BB0" w:rsidRPr="00FB0BB0" w:rsidRDefault="00FB0BB0" w:rsidP="00FB0BB0">
            <w:pPr>
              <w:rPr>
                <w:rFonts w:eastAsia="Times New Roman" w:cs="Times New Roman"/>
              </w:rPr>
            </w:pPr>
          </w:p>
        </w:tc>
        <w:tc>
          <w:tcPr>
            <w:tcW w:w="1440" w:type="dxa"/>
            <w:tcBorders>
              <w:top w:val="single" w:sz="8" w:space="0" w:color="000000"/>
              <w:left w:val="single" w:sz="4" w:space="0" w:color="000000"/>
              <w:bottom w:val="single" w:sz="4" w:space="0" w:color="000000"/>
              <w:right w:val="single" w:sz="8" w:space="0" w:color="000000"/>
            </w:tcBorders>
            <w:vAlign w:val="center"/>
          </w:tcPr>
          <w:p w14:paraId="01D4D7CF" w14:textId="77777777" w:rsidR="00FB0BB0" w:rsidRPr="00FB0BB0" w:rsidRDefault="00FB0BB0" w:rsidP="00FB0BB0">
            <w:pPr>
              <w:rPr>
                <w:rFonts w:eastAsia="Times New Roman" w:cs="Times New Roman"/>
              </w:rPr>
            </w:pPr>
          </w:p>
        </w:tc>
      </w:tr>
    </w:tbl>
    <w:p w14:paraId="702288B2" w14:textId="77777777" w:rsidR="00FB0BB0" w:rsidRPr="00FB0BB0" w:rsidRDefault="00FB0BB0" w:rsidP="00FB0BB0">
      <w:pPr>
        <w:rPr>
          <w:rFonts w:ascii="Tahoma" w:hAnsi="Tahoma" w:cs="Tahoma"/>
        </w:rPr>
      </w:pPr>
    </w:p>
    <w:p w14:paraId="77E30D72" w14:textId="77777777" w:rsidR="00FB0BB0" w:rsidRPr="00FB0BB0" w:rsidRDefault="00FB0BB0" w:rsidP="00FB0BB0">
      <w:pPr>
        <w:keepNext/>
        <w:numPr>
          <w:ilvl w:val="0"/>
          <w:numId w:val="1"/>
        </w:numPr>
        <w:suppressAutoHyphens/>
        <w:outlineLvl w:val="0"/>
        <w:rPr>
          <w:bCs/>
          <w:sz w:val="22"/>
          <w:szCs w:val="22"/>
          <w:lang w:eastAsia="ar-SA"/>
        </w:rPr>
      </w:pPr>
      <w:r w:rsidRPr="00FB0BB0">
        <w:rPr>
          <w:bCs/>
          <w:sz w:val="22"/>
          <w:szCs w:val="22"/>
          <w:lang w:eastAsia="ar-SA"/>
        </w:rPr>
        <w:t>Tab.2.  Szacunkowe opłaty dodatkowe związane z wykonywaniem usług serwisowych (w przypadku ich zlecenia przez Zamawiającego) - dojazdem do Zamawiającego oraz usług dodatkowych.</w:t>
      </w:r>
    </w:p>
    <w:p w14:paraId="5C87C71F" w14:textId="77777777" w:rsidR="00FB0BB0" w:rsidRPr="00FB0BB0" w:rsidRDefault="00FB0BB0" w:rsidP="00FB0BB0">
      <w:pPr>
        <w:rPr>
          <w:rFonts w:ascii="Tahoma" w:hAnsi="Tahoma" w:cs="Tahoma"/>
          <w:b/>
        </w:rPr>
      </w:pPr>
    </w:p>
    <w:tbl>
      <w:tblPr>
        <w:tblW w:w="10195" w:type="dxa"/>
        <w:tblInd w:w="-72" w:type="dxa"/>
        <w:tblLayout w:type="fixed"/>
        <w:tblCellMar>
          <w:left w:w="70" w:type="dxa"/>
          <w:right w:w="70" w:type="dxa"/>
        </w:tblCellMar>
        <w:tblLook w:val="0000" w:firstRow="0" w:lastRow="0" w:firstColumn="0" w:lastColumn="0" w:noHBand="0" w:noVBand="0"/>
      </w:tblPr>
      <w:tblGrid>
        <w:gridCol w:w="568"/>
        <w:gridCol w:w="3827"/>
        <w:gridCol w:w="1450"/>
        <w:gridCol w:w="1450"/>
        <w:gridCol w:w="1450"/>
        <w:gridCol w:w="1450"/>
      </w:tblGrid>
      <w:tr w:rsidR="00FB0BB0" w:rsidRPr="00FB0BB0" w14:paraId="2ECD47C4" w14:textId="77777777" w:rsidTr="00D11ECE">
        <w:trPr>
          <w:trHeight w:val="633"/>
        </w:trPr>
        <w:tc>
          <w:tcPr>
            <w:tcW w:w="568" w:type="dxa"/>
            <w:tcBorders>
              <w:top w:val="single" w:sz="8" w:space="0" w:color="000000"/>
              <w:left w:val="single" w:sz="8" w:space="0" w:color="000000"/>
              <w:bottom w:val="single" w:sz="8" w:space="0" w:color="000000"/>
            </w:tcBorders>
          </w:tcPr>
          <w:p w14:paraId="5FEEE213"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Lp.</w:t>
            </w:r>
          </w:p>
        </w:tc>
        <w:tc>
          <w:tcPr>
            <w:tcW w:w="3827" w:type="dxa"/>
            <w:tcBorders>
              <w:top w:val="single" w:sz="8" w:space="0" w:color="000000"/>
              <w:left w:val="single" w:sz="8" w:space="0" w:color="000000"/>
              <w:bottom w:val="single" w:sz="8" w:space="0" w:color="000000"/>
            </w:tcBorders>
          </w:tcPr>
          <w:p w14:paraId="6A63EFBB"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Nazwa usługi</w:t>
            </w:r>
          </w:p>
        </w:tc>
        <w:tc>
          <w:tcPr>
            <w:tcW w:w="1450" w:type="dxa"/>
            <w:tcBorders>
              <w:top w:val="single" w:sz="4" w:space="0" w:color="auto"/>
              <w:left w:val="single" w:sz="4" w:space="0" w:color="auto"/>
              <w:bottom w:val="single" w:sz="4" w:space="0" w:color="auto"/>
              <w:right w:val="single" w:sz="4" w:space="0" w:color="auto"/>
            </w:tcBorders>
          </w:tcPr>
          <w:p w14:paraId="16F0CA4E"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 xml:space="preserve">Cena jednostkowa </w:t>
            </w:r>
          </w:p>
          <w:p w14:paraId="2E8DBEFF"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netto</w:t>
            </w:r>
          </w:p>
        </w:tc>
        <w:tc>
          <w:tcPr>
            <w:tcW w:w="1450" w:type="dxa"/>
            <w:tcBorders>
              <w:top w:val="single" w:sz="4" w:space="0" w:color="auto"/>
              <w:left w:val="single" w:sz="4" w:space="0" w:color="auto"/>
              <w:bottom w:val="single" w:sz="4" w:space="0" w:color="auto"/>
              <w:right w:val="single" w:sz="4" w:space="0" w:color="auto"/>
            </w:tcBorders>
          </w:tcPr>
          <w:p w14:paraId="0EE4FA02"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J.M.</w:t>
            </w:r>
          </w:p>
        </w:tc>
        <w:tc>
          <w:tcPr>
            <w:tcW w:w="1450" w:type="dxa"/>
            <w:tcBorders>
              <w:top w:val="single" w:sz="8" w:space="0" w:color="000000"/>
              <w:left w:val="single" w:sz="4" w:space="0" w:color="000000"/>
              <w:bottom w:val="single" w:sz="8" w:space="0" w:color="000000"/>
            </w:tcBorders>
          </w:tcPr>
          <w:p w14:paraId="0157C924" w14:textId="77777777" w:rsidR="00FB0BB0" w:rsidRPr="00FB0BB0" w:rsidRDefault="00FB0BB0" w:rsidP="00FB0BB0">
            <w:pPr>
              <w:jc w:val="center"/>
              <w:rPr>
                <w:rFonts w:eastAsia="Times New Roman" w:cs="Times New Roman"/>
                <w:b/>
                <w:sz w:val="20"/>
                <w:szCs w:val="20"/>
              </w:rPr>
            </w:pPr>
            <w:r w:rsidRPr="00FB0BB0">
              <w:rPr>
                <w:rFonts w:eastAsia="Times New Roman" w:cs="Times New Roman"/>
                <w:b/>
                <w:sz w:val="20"/>
                <w:szCs w:val="20"/>
              </w:rPr>
              <w:t>Wartość</w:t>
            </w:r>
          </w:p>
          <w:p w14:paraId="1FCC1637"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sz w:val="20"/>
                <w:szCs w:val="20"/>
              </w:rPr>
              <w:t>netto</w:t>
            </w:r>
          </w:p>
        </w:tc>
        <w:tc>
          <w:tcPr>
            <w:tcW w:w="1450" w:type="dxa"/>
            <w:tcBorders>
              <w:top w:val="single" w:sz="8" w:space="0" w:color="000000"/>
              <w:left w:val="single" w:sz="4" w:space="0" w:color="000000"/>
              <w:bottom w:val="single" w:sz="8" w:space="0" w:color="000000"/>
              <w:right w:val="single" w:sz="8" w:space="0" w:color="000000"/>
            </w:tcBorders>
          </w:tcPr>
          <w:p w14:paraId="737CEEEE" w14:textId="77777777" w:rsidR="00FB0BB0" w:rsidRPr="00FB0BB0" w:rsidRDefault="00FB0BB0" w:rsidP="00FB0BB0">
            <w:pPr>
              <w:jc w:val="center"/>
              <w:rPr>
                <w:rFonts w:eastAsia="Times New Roman" w:cs="Times New Roman"/>
                <w:b/>
                <w:sz w:val="20"/>
                <w:szCs w:val="20"/>
              </w:rPr>
            </w:pPr>
            <w:r w:rsidRPr="00FB0BB0">
              <w:rPr>
                <w:rFonts w:eastAsia="Times New Roman" w:cs="Times New Roman"/>
                <w:b/>
                <w:sz w:val="20"/>
                <w:szCs w:val="20"/>
              </w:rPr>
              <w:t xml:space="preserve">Wartość </w:t>
            </w:r>
          </w:p>
          <w:p w14:paraId="1AE71996"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sz w:val="20"/>
                <w:szCs w:val="20"/>
              </w:rPr>
              <w:t>brutto</w:t>
            </w:r>
          </w:p>
        </w:tc>
      </w:tr>
      <w:tr w:rsidR="00FB0BB0" w:rsidRPr="00FB0BB0" w14:paraId="666BB6ED" w14:textId="77777777" w:rsidTr="00D11ECE">
        <w:trPr>
          <w:trHeight w:val="417"/>
        </w:trPr>
        <w:tc>
          <w:tcPr>
            <w:tcW w:w="568" w:type="dxa"/>
            <w:tcBorders>
              <w:top w:val="single" w:sz="8" w:space="0" w:color="000000"/>
              <w:left w:val="single" w:sz="8" w:space="0" w:color="000000"/>
              <w:bottom w:val="single" w:sz="8" w:space="0" w:color="000000"/>
            </w:tcBorders>
          </w:tcPr>
          <w:p w14:paraId="1446ED7E" w14:textId="77777777" w:rsidR="00FB0BB0" w:rsidRPr="00FB0BB0" w:rsidRDefault="00FB0BB0" w:rsidP="00FB0BB0">
            <w:pPr>
              <w:snapToGrid w:val="0"/>
              <w:rPr>
                <w:rFonts w:eastAsia="Times New Roman" w:cs="Times New Roman"/>
              </w:rPr>
            </w:pPr>
            <w:r w:rsidRPr="00FB0BB0">
              <w:rPr>
                <w:rFonts w:eastAsia="Times New Roman" w:cs="Times New Roman"/>
              </w:rPr>
              <w:t>1.</w:t>
            </w:r>
          </w:p>
        </w:tc>
        <w:tc>
          <w:tcPr>
            <w:tcW w:w="3827" w:type="dxa"/>
            <w:tcBorders>
              <w:top w:val="single" w:sz="8" w:space="0" w:color="000000"/>
              <w:left w:val="single" w:sz="8" w:space="0" w:color="000000"/>
              <w:bottom w:val="single" w:sz="8" w:space="0" w:color="000000"/>
            </w:tcBorders>
          </w:tcPr>
          <w:p w14:paraId="0011B299" w14:textId="77777777" w:rsidR="00FB0BB0" w:rsidRPr="00FB0BB0" w:rsidRDefault="00FB0BB0" w:rsidP="00FB0BB0">
            <w:pPr>
              <w:snapToGrid w:val="0"/>
              <w:rPr>
                <w:rFonts w:eastAsia="Times New Roman" w:cs="Times New Roman"/>
                <w:sz w:val="18"/>
                <w:szCs w:val="18"/>
              </w:rPr>
            </w:pPr>
            <w:r w:rsidRPr="00FB0BB0">
              <w:rPr>
                <w:rFonts w:eastAsia="Times New Roman" w:cs="Times New Roman"/>
                <w:sz w:val="18"/>
                <w:szCs w:val="18"/>
              </w:rPr>
              <w:t>Ryczałt za dojazd do Zamawiającego</w:t>
            </w:r>
          </w:p>
        </w:tc>
        <w:tc>
          <w:tcPr>
            <w:tcW w:w="1450" w:type="dxa"/>
            <w:tcBorders>
              <w:top w:val="single" w:sz="4" w:space="0" w:color="auto"/>
              <w:left w:val="single" w:sz="4" w:space="0" w:color="auto"/>
              <w:bottom w:val="single" w:sz="4" w:space="0" w:color="auto"/>
              <w:right w:val="single" w:sz="4" w:space="0" w:color="auto"/>
            </w:tcBorders>
            <w:vAlign w:val="center"/>
          </w:tcPr>
          <w:p w14:paraId="41FD576C" w14:textId="77777777" w:rsidR="00FB0BB0" w:rsidRPr="00FB0BB0" w:rsidRDefault="00FB0BB0" w:rsidP="00FB0BB0">
            <w:pPr>
              <w:snapToGrid w:val="0"/>
              <w:jc w:val="center"/>
              <w:rPr>
                <w:rFonts w:eastAsia="Times New Roman" w:cs="Times New Roman"/>
              </w:rPr>
            </w:pPr>
          </w:p>
        </w:tc>
        <w:tc>
          <w:tcPr>
            <w:tcW w:w="1450" w:type="dxa"/>
            <w:tcBorders>
              <w:top w:val="single" w:sz="4" w:space="0" w:color="auto"/>
              <w:left w:val="single" w:sz="4" w:space="0" w:color="auto"/>
              <w:bottom w:val="single" w:sz="4" w:space="0" w:color="auto"/>
              <w:right w:val="single" w:sz="4" w:space="0" w:color="auto"/>
            </w:tcBorders>
          </w:tcPr>
          <w:p w14:paraId="2F0F9AC9" w14:textId="77777777" w:rsidR="00FB0BB0" w:rsidRPr="00FB0BB0" w:rsidRDefault="00FB0BB0" w:rsidP="00FB0BB0">
            <w:pPr>
              <w:snapToGrid w:val="0"/>
              <w:jc w:val="center"/>
              <w:rPr>
                <w:rFonts w:eastAsia="Times New Roman" w:cs="Times New Roman"/>
                <w:sz w:val="20"/>
                <w:szCs w:val="20"/>
              </w:rPr>
            </w:pPr>
            <w:r w:rsidRPr="00FB0BB0">
              <w:rPr>
                <w:rFonts w:eastAsia="Times New Roman" w:cs="Times New Roman"/>
                <w:sz w:val="20"/>
                <w:szCs w:val="20"/>
              </w:rPr>
              <w:t>12 dojazdó</w:t>
            </w:r>
            <w:r w:rsidRPr="00FB0BB0">
              <w:rPr>
                <w:rFonts w:eastAsia="Times New Roman" w:cs="Times New Roman"/>
                <w:sz w:val="20"/>
                <w:szCs w:val="20"/>
              </w:rPr>
              <w:fldChar w:fldCharType="begin"/>
            </w:r>
            <w:r w:rsidRPr="00FB0BB0">
              <w:rPr>
                <w:rFonts w:eastAsia="Times New Roman" w:cs="Times New Roman"/>
                <w:sz w:val="20"/>
                <w:szCs w:val="20"/>
              </w:rPr>
              <w:instrText xml:space="preserve"> LISTNUM </w:instrText>
            </w:r>
            <w:r w:rsidRPr="00FB0BB0">
              <w:rPr>
                <w:rFonts w:eastAsia="Times New Roman" w:cs="Times New Roman"/>
                <w:sz w:val="20"/>
                <w:szCs w:val="20"/>
              </w:rPr>
              <w:fldChar w:fldCharType="end"/>
            </w:r>
            <w:r w:rsidRPr="00FB0BB0">
              <w:rPr>
                <w:rFonts w:eastAsia="Times New Roman" w:cs="Times New Roman"/>
                <w:sz w:val="20"/>
                <w:szCs w:val="20"/>
              </w:rPr>
              <w:t>w</w:t>
            </w:r>
          </w:p>
        </w:tc>
        <w:tc>
          <w:tcPr>
            <w:tcW w:w="1450" w:type="dxa"/>
            <w:tcBorders>
              <w:top w:val="single" w:sz="4" w:space="0" w:color="auto"/>
              <w:left w:val="single" w:sz="4" w:space="0" w:color="auto"/>
              <w:bottom w:val="single" w:sz="4" w:space="0" w:color="auto"/>
              <w:right w:val="single" w:sz="4" w:space="0" w:color="auto"/>
            </w:tcBorders>
            <w:vAlign w:val="center"/>
          </w:tcPr>
          <w:p w14:paraId="04B1DC40" w14:textId="77777777" w:rsidR="00FB0BB0" w:rsidRPr="00FB0BB0" w:rsidRDefault="00FB0BB0" w:rsidP="00FB0BB0">
            <w:pPr>
              <w:snapToGrid w:val="0"/>
              <w:jc w:val="center"/>
              <w:rPr>
                <w:rFonts w:eastAsia="Times New Roman" w:cs="Times New Roman"/>
              </w:rPr>
            </w:pPr>
          </w:p>
        </w:tc>
        <w:tc>
          <w:tcPr>
            <w:tcW w:w="1450" w:type="dxa"/>
            <w:tcBorders>
              <w:top w:val="single" w:sz="4" w:space="0" w:color="auto"/>
              <w:left w:val="single" w:sz="4" w:space="0" w:color="auto"/>
              <w:bottom w:val="single" w:sz="4" w:space="0" w:color="auto"/>
              <w:right w:val="single" w:sz="4" w:space="0" w:color="auto"/>
            </w:tcBorders>
          </w:tcPr>
          <w:p w14:paraId="365B44D0" w14:textId="77777777" w:rsidR="00FB0BB0" w:rsidRPr="00FB0BB0" w:rsidRDefault="00FB0BB0" w:rsidP="00FB0BB0">
            <w:pPr>
              <w:snapToGrid w:val="0"/>
              <w:jc w:val="center"/>
              <w:rPr>
                <w:rFonts w:eastAsia="Times New Roman" w:cs="Times New Roman"/>
              </w:rPr>
            </w:pPr>
          </w:p>
        </w:tc>
      </w:tr>
      <w:tr w:rsidR="00FB0BB0" w:rsidRPr="00FB0BB0" w14:paraId="0477E166" w14:textId="77777777" w:rsidTr="00D11ECE">
        <w:trPr>
          <w:trHeight w:val="720"/>
        </w:trPr>
        <w:tc>
          <w:tcPr>
            <w:tcW w:w="568" w:type="dxa"/>
            <w:tcBorders>
              <w:top w:val="single" w:sz="8" w:space="0" w:color="000000"/>
              <w:left w:val="single" w:sz="8" w:space="0" w:color="000000"/>
              <w:bottom w:val="single" w:sz="8" w:space="0" w:color="000000"/>
            </w:tcBorders>
          </w:tcPr>
          <w:p w14:paraId="4D559A5B" w14:textId="77777777" w:rsidR="00FB0BB0" w:rsidRPr="00FB0BB0" w:rsidRDefault="00FB0BB0" w:rsidP="00FB0BB0">
            <w:pPr>
              <w:snapToGrid w:val="0"/>
              <w:rPr>
                <w:rFonts w:eastAsia="Times New Roman" w:cs="Times New Roman"/>
              </w:rPr>
            </w:pPr>
            <w:r w:rsidRPr="00FB0BB0">
              <w:rPr>
                <w:rFonts w:eastAsia="Times New Roman" w:cs="Times New Roman"/>
              </w:rPr>
              <w:t>2.</w:t>
            </w:r>
          </w:p>
        </w:tc>
        <w:tc>
          <w:tcPr>
            <w:tcW w:w="3827" w:type="dxa"/>
            <w:tcBorders>
              <w:top w:val="single" w:sz="8" w:space="0" w:color="000000"/>
              <w:left w:val="single" w:sz="8" w:space="0" w:color="000000"/>
              <w:bottom w:val="single" w:sz="8" w:space="0" w:color="000000"/>
            </w:tcBorders>
          </w:tcPr>
          <w:p w14:paraId="680F835A" w14:textId="77777777" w:rsidR="00FB0BB0" w:rsidRPr="00FB0BB0" w:rsidRDefault="00FB0BB0" w:rsidP="00FB0BB0">
            <w:pPr>
              <w:snapToGrid w:val="0"/>
              <w:rPr>
                <w:rFonts w:eastAsia="Times New Roman" w:cs="Times New Roman"/>
                <w:sz w:val="18"/>
                <w:szCs w:val="18"/>
              </w:rPr>
            </w:pPr>
            <w:r w:rsidRPr="00FB0BB0">
              <w:rPr>
                <w:rFonts w:eastAsia="Times New Roman" w:cs="Times New Roman"/>
                <w:sz w:val="18"/>
                <w:szCs w:val="18"/>
              </w:rPr>
              <w:t xml:space="preserve">Cena jednostkowa 1 roboczogodziny </w:t>
            </w:r>
            <w:r w:rsidRPr="00FB0BB0">
              <w:rPr>
                <w:rFonts w:eastAsia="Times New Roman" w:cs="Times New Roman"/>
                <w:bCs/>
                <w:sz w:val="18"/>
                <w:szCs w:val="18"/>
              </w:rPr>
              <w:t>w przypadku wykonania prac na zlecenie Zamawiającego, w dniu wolnym od pracy lub po godzinie 16.00</w:t>
            </w:r>
          </w:p>
        </w:tc>
        <w:tc>
          <w:tcPr>
            <w:tcW w:w="1450" w:type="dxa"/>
            <w:tcBorders>
              <w:top w:val="single" w:sz="4" w:space="0" w:color="auto"/>
              <w:left w:val="single" w:sz="4" w:space="0" w:color="auto"/>
              <w:bottom w:val="single" w:sz="4" w:space="0" w:color="auto"/>
              <w:right w:val="single" w:sz="4" w:space="0" w:color="auto"/>
            </w:tcBorders>
            <w:vAlign w:val="center"/>
          </w:tcPr>
          <w:p w14:paraId="362EFBEC" w14:textId="77777777" w:rsidR="00FB0BB0" w:rsidRPr="00FB0BB0" w:rsidRDefault="00FB0BB0" w:rsidP="00FB0BB0">
            <w:pPr>
              <w:snapToGrid w:val="0"/>
              <w:jc w:val="center"/>
              <w:rPr>
                <w:rFonts w:eastAsia="Times New Roman" w:cs="Times New Roman"/>
              </w:rPr>
            </w:pPr>
          </w:p>
        </w:tc>
        <w:tc>
          <w:tcPr>
            <w:tcW w:w="1450" w:type="dxa"/>
            <w:tcBorders>
              <w:top w:val="single" w:sz="4" w:space="0" w:color="auto"/>
              <w:left w:val="single" w:sz="4" w:space="0" w:color="auto"/>
              <w:bottom w:val="single" w:sz="4" w:space="0" w:color="auto"/>
              <w:right w:val="single" w:sz="4" w:space="0" w:color="auto"/>
            </w:tcBorders>
          </w:tcPr>
          <w:p w14:paraId="4383599C" w14:textId="77777777" w:rsidR="00FB0BB0" w:rsidRPr="00FB0BB0" w:rsidRDefault="00FB0BB0" w:rsidP="00FB0BB0">
            <w:pPr>
              <w:snapToGrid w:val="0"/>
              <w:jc w:val="center"/>
              <w:rPr>
                <w:rFonts w:eastAsia="Times New Roman" w:cs="Times New Roman"/>
                <w:sz w:val="20"/>
                <w:szCs w:val="20"/>
              </w:rPr>
            </w:pPr>
            <w:r w:rsidRPr="00FB0BB0">
              <w:rPr>
                <w:rFonts w:eastAsia="Times New Roman" w:cs="Times New Roman"/>
                <w:sz w:val="20"/>
                <w:szCs w:val="20"/>
              </w:rPr>
              <w:t>1 h</w:t>
            </w:r>
          </w:p>
        </w:tc>
        <w:tc>
          <w:tcPr>
            <w:tcW w:w="1450" w:type="dxa"/>
            <w:tcBorders>
              <w:top w:val="single" w:sz="4" w:space="0" w:color="auto"/>
              <w:left w:val="single" w:sz="4" w:space="0" w:color="auto"/>
              <w:bottom w:val="single" w:sz="4" w:space="0" w:color="auto"/>
              <w:right w:val="single" w:sz="4" w:space="0" w:color="auto"/>
            </w:tcBorders>
            <w:vAlign w:val="center"/>
          </w:tcPr>
          <w:p w14:paraId="21119D73" w14:textId="77777777" w:rsidR="00FB0BB0" w:rsidRPr="00FB0BB0" w:rsidRDefault="00FB0BB0" w:rsidP="00FB0BB0">
            <w:pPr>
              <w:snapToGrid w:val="0"/>
              <w:jc w:val="center"/>
              <w:rPr>
                <w:rFonts w:eastAsia="Times New Roman" w:cs="Times New Roman"/>
              </w:rPr>
            </w:pPr>
          </w:p>
        </w:tc>
        <w:tc>
          <w:tcPr>
            <w:tcW w:w="1450" w:type="dxa"/>
            <w:tcBorders>
              <w:top w:val="single" w:sz="4" w:space="0" w:color="auto"/>
              <w:left w:val="single" w:sz="4" w:space="0" w:color="auto"/>
              <w:bottom w:val="single" w:sz="4" w:space="0" w:color="auto"/>
              <w:right w:val="single" w:sz="4" w:space="0" w:color="auto"/>
            </w:tcBorders>
          </w:tcPr>
          <w:p w14:paraId="3BD20E35" w14:textId="77777777" w:rsidR="00FB0BB0" w:rsidRPr="00FB0BB0" w:rsidRDefault="00FB0BB0" w:rsidP="00FB0BB0">
            <w:pPr>
              <w:snapToGrid w:val="0"/>
              <w:jc w:val="center"/>
              <w:rPr>
                <w:rFonts w:eastAsia="Times New Roman" w:cs="Times New Roman"/>
              </w:rPr>
            </w:pPr>
          </w:p>
        </w:tc>
      </w:tr>
      <w:tr w:rsidR="00FB0BB0" w:rsidRPr="00FB0BB0" w14:paraId="418E03D9" w14:textId="77777777" w:rsidTr="00D11ECE">
        <w:trPr>
          <w:trHeight w:val="720"/>
        </w:trPr>
        <w:tc>
          <w:tcPr>
            <w:tcW w:w="568" w:type="dxa"/>
            <w:tcBorders>
              <w:top w:val="single" w:sz="8" w:space="0" w:color="000000"/>
              <w:left w:val="single" w:sz="8" w:space="0" w:color="000000"/>
              <w:bottom w:val="single" w:sz="8" w:space="0" w:color="000000"/>
            </w:tcBorders>
          </w:tcPr>
          <w:p w14:paraId="060EA6E1" w14:textId="77777777" w:rsidR="00FB0BB0" w:rsidRPr="00FB0BB0" w:rsidRDefault="00FB0BB0" w:rsidP="00FB0BB0">
            <w:pPr>
              <w:snapToGrid w:val="0"/>
              <w:rPr>
                <w:rFonts w:eastAsia="Times New Roman" w:cs="Times New Roman"/>
              </w:rPr>
            </w:pPr>
            <w:r w:rsidRPr="00FB0BB0">
              <w:rPr>
                <w:rFonts w:eastAsia="Times New Roman" w:cs="Times New Roman"/>
              </w:rPr>
              <w:t>3.</w:t>
            </w:r>
          </w:p>
        </w:tc>
        <w:tc>
          <w:tcPr>
            <w:tcW w:w="6727" w:type="dxa"/>
            <w:gridSpan w:val="3"/>
            <w:tcBorders>
              <w:top w:val="single" w:sz="8" w:space="0" w:color="000000"/>
              <w:left w:val="single" w:sz="8" w:space="0" w:color="000000"/>
              <w:bottom w:val="single" w:sz="8" w:space="0" w:color="000000"/>
              <w:right w:val="single" w:sz="4" w:space="0" w:color="auto"/>
            </w:tcBorders>
          </w:tcPr>
          <w:p w14:paraId="7B24A847" w14:textId="77777777" w:rsidR="00FB0BB0" w:rsidRPr="00FB0BB0" w:rsidRDefault="00FB0BB0" w:rsidP="00FB0BB0">
            <w:pPr>
              <w:snapToGrid w:val="0"/>
              <w:jc w:val="center"/>
              <w:rPr>
                <w:rFonts w:eastAsia="Times New Roman" w:cs="Times New Roman"/>
                <w:sz w:val="20"/>
                <w:szCs w:val="20"/>
              </w:rPr>
            </w:pPr>
            <w:r w:rsidRPr="00FB0BB0">
              <w:rPr>
                <w:rFonts w:eastAsia="Times New Roman" w:cs="Times New Roman"/>
                <w:sz w:val="20"/>
                <w:szCs w:val="20"/>
              </w:rPr>
              <w:t xml:space="preserve">Wartość łączna </w:t>
            </w:r>
          </w:p>
        </w:tc>
        <w:tc>
          <w:tcPr>
            <w:tcW w:w="1450" w:type="dxa"/>
            <w:tcBorders>
              <w:top w:val="single" w:sz="4" w:space="0" w:color="auto"/>
              <w:left w:val="single" w:sz="4" w:space="0" w:color="auto"/>
              <w:bottom w:val="single" w:sz="4" w:space="0" w:color="auto"/>
              <w:right w:val="single" w:sz="4" w:space="0" w:color="auto"/>
            </w:tcBorders>
            <w:vAlign w:val="center"/>
          </w:tcPr>
          <w:p w14:paraId="4858A1E1" w14:textId="77777777" w:rsidR="00FB0BB0" w:rsidRPr="00FB0BB0" w:rsidRDefault="00FB0BB0" w:rsidP="00FB0BB0">
            <w:pPr>
              <w:snapToGrid w:val="0"/>
              <w:jc w:val="center"/>
              <w:rPr>
                <w:rFonts w:eastAsia="Times New Roman" w:cs="Times New Roman"/>
              </w:rPr>
            </w:pPr>
          </w:p>
        </w:tc>
        <w:tc>
          <w:tcPr>
            <w:tcW w:w="1450" w:type="dxa"/>
            <w:tcBorders>
              <w:top w:val="single" w:sz="4" w:space="0" w:color="auto"/>
              <w:left w:val="single" w:sz="4" w:space="0" w:color="auto"/>
              <w:bottom w:val="single" w:sz="4" w:space="0" w:color="auto"/>
              <w:right w:val="single" w:sz="4" w:space="0" w:color="auto"/>
            </w:tcBorders>
          </w:tcPr>
          <w:p w14:paraId="0B4718C5" w14:textId="77777777" w:rsidR="00FB0BB0" w:rsidRPr="00FB0BB0" w:rsidRDefault="00FB0BB0" w:rsidP="00FB0BB0">
            <w:pPr>
              <w:snapToGrid w:val="0"/>
              <w:jc w:val="center"/>
              <w:rPr>
                <w:rFonts w:eastAsia="Times New Roman" w:cs="Times New Roman"/>
              </w:rPr>
            </w:pPr>
          </w:p>
        </w:tc>
      </w:tr>
    </w:tbl>
    <w:p w14:paraId="00368436" w14:textId="77777777" w:rsidR="00FB0BB0" w:rsidRPr="00FB0BB0" w:rsidRDefault="00FB0BB0" w:rsidP="00FB0BB0">
      <w:pPr>
        <w:rPr>
          <w:rFonts w:ascii="Tahoma" w:hAnsi="Tahoma" w:cs="Tahoma"/>
          <w:b/>
        </w:rPr>
      </w:pPr>
    </w:p>
    <w:p w14:paraId="467AC011" w14:textId="77777777" w:rsidR="00FB0BB0" w:rsidRPr="00FB0BB0" w:rsidRDefault="00FB0BB0" w:rsidP="00FB0BB0">
      <w:pPr>
        <w:rPr>
          <w:rFonts w:ascii="Tahoma" w:hAnsi="Tahoma" w:cs="Tahoma"/>
          <w:b/>
        </w:rPr>
      </w:pPr>
    </w:p>
    <w:p w14:paraId="6E272BB5" w14:textId="77777777" w:rsidR="00FB0BB0" w:rsidRPr="00FB0BB0" w:rsidRDefault="00FB0BB0" w:rsidP="00FB0BB0">
      <w:pPr>
        <w:rPr>
          <w:rFonts w:eastAsia="Times New Roman" w:cs="Times New Roman"/>
          <w:i/>
          <w:sz w:val="20"/>
          <w:szCs w:val="20"/>
        </w:rPr>
      </w:pPr>
      <w:r w:rsidRPr="00FB0BB0">
        <w:rPr>
          <w:rFonts w:eastAsia="Times New Roman"/>
          <w:i/>
          <w:sz w:val="20"/>
          <w:szCs w:val="20"/>
        </w:rPr>
        <w:t xml:space="preserve">Łącznie dla pakietu nr 4 wartość oferty tabela 1 + tabela 2 = ………………………………………………………. zł. netto </w:t>
      </w:r>
      <w:r w:rsidRPr="00FB0BB0">
        <w:rPr>
          <w:rFonts w:eastAsia="Times New Roman"/>
          <w:i/>
          <w:sz w:val="20"/>
          <w:szCs w:val="20"/>
        </w:rPr>
        <w:br/>
        <w:t xml:space="preserve">+ …………. %Vat  = ……………………………………..………….. zł. brutto.  </w:t>
      </w:r>
    </w:p>
    <w:p w14:paraId="6FC4BDAE" w14:textId="77777777" w:rsidR="00FB0BB0" w:rsidRPr="00FB0BB0" w:rsidRDefault="00FB0BB0" w:rsidP="00FB0BB0">
      <w:pPr>
        <w:rPr>
          <w:rFonts w:eastAsia="Times New Roman" w:cs="Times New Roman"/>
          <w:i/>
          <w:sz w:val="20"/>
          <w:szCs w:val="20"/>
        </w:rPr>
      </w:pPr>
    </w:p>
    <w:p w14:paraId="69ADB106" w14:textId="77777777" w:rsidR="00FB0BB0" w:rsidRPr="00FB0BB0" w:rsidRDefault="00FB0BB0" w:rsidP="00FB0BB0">
      <w:pPr>
        <w:jc w:val="both"/>
        <w:rPr>
          <w:rFonts w:eastAsia="Times New Roman" w:cs="Times New Roman"/>
          <w:i/>
        </w:rPr>
      </w:pPr>
      <w:r w:rsidRPr="00FB0BB0">
        <w:rPr>
          <w:rFonts w:eastAsia="Times New Roman" w:cs="Times New Roman"/>
          <w:i/>
        </w:rPr>
        <w:t xml:space="preserve">Słownie brutto: …………………………………………………………………………………… . </w:t>
      </w:r>
    </w:p>
    <w:p w14:paraId="476D13E9" w14:textId="77777777" w:rsidR="00FB0BB0" w:rsidRPr="00FB0BB0" w:rsidRDefault="00FB0BB0" w:rsidP="00FB0BB0">
      <w:pPr>
        <w:rPr>
          <w:rFonts w:ascii="Tahoma" w:hAnsi="Tahoma" w:cs="Tahoma"/>
          <w:b/>
        </w:rPr>
      </w:pPr>
    </w:p>
    <w:p w14:paraId="3EA1BE97" w14:textId="77777777" w:rsidR="00FB0BB0" w:rsidRPr="00FB0BB0" w:rsidRDefault="00FB0BB0" w:rsidP="00FB0BB0">
      <w:pPr>
        <w:rPr>
          <w:rFonts w:ascii="Tahoma" w:hAnsi="Tahoma" w:cs="Tahoma"/>
          <w:b/>
        </w:rPr>
      </w:pPr>
    </w:p>
    <w:p w14:paraId="5E1984BD" w14:textId="77777777" w:rsidR="00FB0BB0" w:rsidRPr="00FB0BB0" w:rsidRDefault="00FB0BB0" w:rsidP="00FB0BB0">
      <w:pPr>
        <w:rPr>
          <w:rFonts w:ascii="Tahoma" w:hAnsi="Tahoma" w:cs="Tahoma"/>
          <w:b/>
        </w:rPr>
      </w:pPr>
    </w:p>
    <w:p w14:paraId="1406375B" w14:textId="77777777" w:rsidR="00FB0BB0" w:rsidRPr="00FB0BB0" w:rsidRDefault="00FB0BB0" w:rsidP="00FB0BB0">
      <w:pPr>
        <w:spacing w:before="60" w:after="60"/>
        <w:ind w:left="851" w:hanging="295"/>
        <w:jc w:val="both"/>
        <w:rPr>
          <w:rFonts w:ascii="Tahoma" w:eastAsia="Times New Roman" w:hAnsi="Tahoma" w:cs="Tahoma"/>
          <w:sz w:val="16"/>
          <w:szCs w:val="16"/>
        </w:rPr>
      </w:pPr>
      <w:r w:rsidRPr="00FB0BB0">
        <w:rPr>
          <w:rFonts w:ascii="Tahoma" w:eastAsia="Times New Roman" w:hAnsi="Tahoma" w:cs="Tahoma"/>
          <w:sz w:val="16"/>
          <w:szCs w:val="16"/>
        </w:rPr>
        <w:t>Data: .....................................</w:t>
      </w:r>
    </w:p>
    <w:p w14:paraId="4D8658BA" w14:textId="77777777" w:rsidR="00FB0BB0" w:rsidRPr="00FB0BB0" w:rsidRDefault="00FB0BB0" w:rsidP="00FB0BB0">
      <w:pPr>
        <w:ind w:left="4678" w:right="-577"/>
        <w:jc w:val="center"/>
        <w:rPr>
          <w:rFonts w:ascii="Tahoma" w:hAnsi="Tahoma" w:cs="Tahoma"/>
          <w:sz w:val="16"/>
          <w:szCs w:val="16"/>
        </w:rPr>
      </w:pPr>
      <w:r w:rsidRPr="00FB0BB0">
        <w:rPr>
          <w:rFonts w:ascii="Tahoma" w:hAnsi="Tahoma" w:cs="Tahoma"/>
          <w:sz w:val="16"/>
          <w:szCs w:val="16"/>
        </w:rPr>
        <w:t xml:space="preserve">    ...........................................................</w:t>
      </w:r>
    </w:p>
    <w:p w14:paraId="3606BA07" w14:textId="77777777" w:rsidR="00FB0BB0" w:rsidRPr="00FB0BB0" w:rsidRDefault="00FB0BB0" w:rsidP="00FB0BB0">
      <w:pPr>
        <w:ind w:left="4678"/>
        <w:jc w:val="center"/>
        <w:rPr>
          <w:rFonts w:ascii="Tahoma" w:hAnsi="Tahoma" w:cs="Tahoma"/>
          <w:sz w:val="16"/>
          <w:szCs w:val="16"/>
        </w:rPr>
      </w:pPr>
      <w:r w:rsidRPr="00FB0BB0">
        <w:rPr>
          <w:rFonts w:ascii="Tahoma" w:hAnsi="Tahoma" w:cs="Tahoma"/>
          <w:sz w:val="16"/>
          <w:szCs w:val="16"/>
        </w:rPr>
        <w:t xml:space="preserve">                  podpis Wykonawcy</w:t>
      </w:r>
    </w:p>
    <w:p w14:paraId="3B1B6BF2" w14:textId="77777777" w:rsidR="00FB0BB0" w:rsidRPr="00FB0BB0" w:rsidRDefault="00FB0BB0" w:rsidP="00FB0BB0">
      <w:pPr>
        <w:rPr>
          <w:rFonts w:ascii="Tahoma" w:hAnsi="Tahoma" w:cs="Tahoma"/>
          <w:b/>
        </w:rPr>
      </w:pPr>
    </w:p>
    <w:p w14:paraId="2608EEBE" w14:textId="77777777" w:rsidR="00FB0BB0" w:rsidRPr="00FB0BB0" w:rsidRDefault="00FB0BB0" w:rsidP="00FB0BB0">
      <w:pPr>
        <w:rPr>
          <w:rFonts w:eastAsia="Times New Roman" w:cs="Times New Roman"/>
          <w:i/>
          <w:sz w:val="20"/>
          <w:szCs w:val="20"/>
        </w:rPr>
      </w:pPr>
    </w:p>
    <w:p w14:paraId="3FBBC1F8" w14:textId="77777777" w:rsidR="00FB0BB0" w:rsidRPr="00FB0BB0" w:rsidRDefault="00FB0BB0" w:rsidP="00FB0BB0">
      <w:pPr>
        <w:rPr>
          <w:rFonts w:ascii="Tahoma" w:hAnsi="Tahoma" w:cs="Tahoma"/>
          <w:b/>
        </w:rPr>
      </w:pPr>
    </w:p>
    <w:p w14:paraId="210D23DB" w14:textId="77777777" w:rsidR="00FB0BB0" w:rsidRPr="00FB0BB0" w:rsidRDefault="00FB0BB0" w:rsidP="00FB0BB0">
      <w:pPr>
        <w:rPr>
          <w:rFonts w:ascii="Tahoma" w:hAnsi="Tahoma" w:cs="Tahoma"/>
          <w:b/>
        </w:rPr>
      </w:pPr>
    </w:p>
    <w:p w14:paraId="10255D75" w14:textId="77777777" w:rsidR="00FB0BB0" w:rsidRPr="00FB0BB0" w:rsidRDefault="00FB0BB0" w:rsidP="00FB0BB0">
      <w:pPr>
        <w:rPr>
          <w:rFonts w:ascii="Tahoma" w:hAnsi="Tahoma" w:cs="Tahoma"/>
          <w:b/>
        </w:rPr>
      </w:pPr>
    </w:p>
    <w:p w14:paraId="047EFD44" w14:textId="77777777" w:rsidR="00FB0BB0" w:rsidRPr="00FB0BB0" w:rsidRDefault="00FB0BB0" w:rsidP="00FB0BB0">
      <w:pPr>
        <w:rPr>
          <w:rFonts w:ascii="Tahoma" w:hAnsi="Tahoma" w:cs="Tahoma"/>
          <w:b/>
        </w:rPr>
      </w:pPr>
    </w:p>
    <w:p w14:paraId="16C6D02E" w14:textId="77777777" w:rsidR="00FB0BB0" w:rsidRPr="00FB0BB0" w:rsidRDefault="00FB0BB0" w:rsidP="00FB0BB0">
      <w:pPr>
        <w:rPr>
          <w:rFonts w:ascii="Tahoma" w:hAnsi="Tahoma" w:cs="Tahoma"/>
          <w:b/>
        </w:rPr>
      </w:pPr>
    </w:p>
    <w:p w14:paraId="642D2A35" w14:textId="77777777" w:rsidR="00FB0BB0" w:rsidRPr="00FB0BB0" w:rsidRDefault="00FB0BB0" w:rsidP="00FB0BB0">
      <w:pPr>
        <w:rPr>
          <w:rFonts w:ascii="Tahoma" w:hAnsi="Tahoma" w:cs="Tahoma"/>
          <w:b/>
        </w:rPr>
      </w:pPr>
    </w:p>
    <w:p w14:paraId="33B9279E" w14:textId="77777777" w:rsidR="00FB0BB0" w:rsidRPr="00FB0BB0" w:rsidRDefault="00FB0BB0" w:rsidP="00FB0BB0">
      <w:pPr>
        <w:rPr>
          <w:rFonts w:ascii="Tahoma" w:hAnsi="Tahoma" w:cs="Tahoma"/>
          <w:b/>
        </w:rPr>
      </w:pPr>
    </w:p>
    <w:p w14:paraId="6131B59C" w14:textId="77777777" w:rsidR="00FB0BB0" w:rsidRPr="00FB0BB0" w:rsidRDefault="00FB0BB0" w:rsidP="00FB0BB0">
      <w:pPr>
        <w:rPr>
          <w:rFonts w:ascii="Tahoma" w:hAnsi="Tahoma" w:cs="Tahoma"/>
          <w:b/>
        </w:rPr>
      </w:pPr>
    </w:p>
    <w:p w14:paraId="4B10FA03" w14:textId="77777777" w:rsidR="00FB0BB0" w:rsidRPr="00FB0BB0" w:rsidRDefault="00FB0BB0" w:rsidP="00FB0BB0">
      <w:pPr>
        <w:rPr>
          <w:rFonts w:ascii="Tahoma" w:hAnsi="Tahoma" w:cs="Tahoma"/>
          <w:b/>
        </w:rPr>
      </w:pPr>
    </w:p>
    <w:p w14:paraId="655424D9" w14:textId="77777777" w:rsidR="00FB0BB0" w:rsidRPr="00FB0BB0" w:rsidRDefault="00FB0BB0" w:rsidP="00FB0BB0">
      <w:pPr>
        <w:rPr>
          <w:rFonts w:ascii="Tahoma" w:hAnsi="Tahoma" w:cs="Tahoma"/>
          <w:b/>
        </w:rPr>
      </w:pPr>
    </w:p>
    <w:p w14:paraId="681677EA" w14:textId="77777777" w:rsidR="00FB0BB0" w:rsidRPr="00FB0BB0" w:rsidRDefault="00FB0BB0" w:rsidP="00FB0BB0">
      <w:pPr>
        <w:rPr>
          <w:rFonts w:ascii="Tahoma" w:hAnsi="Tahoma" w:cs="Tahoma"/>
          <w:b/>
        </w:rPr>
      </w:pPr>
    </w:p>
    <w:p w14:paraId="4103391B" w14:textId="77777777" w:rsidR="00FB0BB0" w:rsidRPr="00FB0BB0" w:rsidRDefault="00FB0BB0" w:rsidP="00FB0BB0">
      <w:pPr>
        <w:rPr>
          <w:rFonts w:ascii="Tahoma" w:hAnsi="Tahoma" w:cs="Tahoma"/>
          <w:b/>
        </w:rPr>
      </w:pPr>
    </w:p>
    <w:p w14:paraId="33B28645" w14:textId="77777777" w:rsidR="00FB0BB0" w:rsidRPr="00FB0BB0" w:rsidRDefault="00FB0BB0" w:rsidP="00FB0BB0">
      <w:pPr>
        <w:rPr>
          <w:rFonts w:ascii="Tahoma" w:hAnsi="Tahoma" w:cs="Tahoma"/>
          <w:b/>
        </w:rPr>
      </w:pPr>
    </w:p>
    <w:p w14:paraId="20D44C13" w14:textId="7E02FEB2" w:rsidR="00FB0BB0" w:rsidRPr="00FB0BB0" w:rsidRDefault="00FB0BB0" w:rsidP="00FB0BB0">
      <w:pPr>
        <w:rPr>
          <w:rFonts w:ascii="Tahoma" w:hAnsi="Tahoma" w:cs="Tahoma"/>
          <w:b/>
        </w:rPr>
      </w:pPr>
      <w:r>
        <w:rPr>
          <w:rFonts w:ascii="Tahoma" w:hAnsi="Tahoma" w:cs="Tahoma"/>
          <w:b/>
        </w:rPr>
        <w:t>Pakiet nr 5</w:t>
      </w:r>
      <w:r w:rsidRPr="00FB0BB0">
        <w:rPr>
          <w:rFonts w:ascii="Tahoma" w:hAnsi="Tahoma" w:cs="Tahoma"/>
          <w:b/>
        </w:rPr>
        <w:t xml:space="preserve"> serwis macierzy G350  *</w:t>
      </w:r>
    </w:p>
    <w:p w14:paraId="0B7749CD" w14:textId="77777777" w:rsidR="00FB0BB0" w:rsidRPr="00FB0BB0" w:rsidRDefault="00FB0BB0" w:rsidP="00FB0BB0">
      <w:pPr>
        <w:rPr>
          <w:rFonts w:ascii="Tahoma" w:hAnsi="Tahoma" w:cs="Tahoma"/>
          <w:b/>
        </w:rPr>
      </w:pPr>
    </w:p>
    <w:p w14:paraId="7A56E93A" w14:textId="77777777" w:rsidR="00FB0BB0" w:rsidRPr="00FB0BB0" w:rsidRDefault="00FB0BB0" w:rsidP="00FB0BB0">
      <w:pPr>
        <w:rPr>
          <w:rFonts w:eastAsia="Times New Roman" w:cs="Times New Roman"/>
        </w:rPr>
      </w:pPr>
      <w:r w:rsidRPr="00FB0BB0">
        <w:rPr>
          <w:rFonts w:eastAsia="Times New Roman" w:cs="Times New Roman"/>
        </w:rPr>
        <w:t>Tab.1. Stałe opłaty ryczałtowe związane z wykonywaniem przedmiotu Umowy.</w:t>
      </w:r>
    </w:p>
    <w:p w14:paraId="733E5944" w14:textId="77777777" w:rsidR="00FB0BB0" w:rsidRPr="00FB0BB0" w:rsidRDefault="00FB0BB0" w:rsidP="00FB0BB0">
      <w:pPr>
        <w:rPr>
          <w:rFonts w:eastAsia="Times New Roman" w:cs="Times New Roman"/>
        </w:rPr>
      </w:pPr>
      <w:r w:rsidRPr="00FB0BB0">
        <w:rPr>
          <w:rFonts w:eastAsia="Times New Roman" w:cs="Times New Roman"/>
        </w:rPr>
        <w:t xml:space="preserve">           - oferta podstawowa:</w:t>
      </w:r>
    </w:p>
    <w:p w14:paraId="39F38801" w14:textId="77777777" w:rsidR="00FB0BB0" w:rsidRPr="00FB0BB0" w:rsidRDefault="00FB0BB0" w:rsidP="00FB0BB0">
      <w:pPr>
        <w:rPr>
          <w:rFonts w:ascii="Tahoma" w:hAnsi="Tahoma" w:cs="Tahoma"/>
          <w:b/>
        </w:rPr>
      </w:pPr>
    </w:p>
    <w:tbl>
      <w:tblPr>
        <w:tblW w:w="9528" w:type="dxa"/>
        <w:tblInd w:w="-98" w:type="dxa"/>
        <w:tblLayout w:type="fixed"/>
        <w:tblCellMar>
          <w:left w:w="70" w:type="dxa"/>
          <w:right w:w="70" w:type="dxa"/>
        </w:tblCellMar>
        <w:tblLook w:val="0000" w:firstRow="0" w:lastRow="0" w:firstColumn="0" w:lastColumn="0" w:noHBand="0" w:noVBand="0"/>
      </w:tblPr>
      <w:tblGrid>
        <w:gridCol w:w="528"/>
        <w:gridCol w:w="2056"/>
        <w:gridCol w:w="2804"/>
        <w:gridCol w:w="1134"/>
        <w:gridCol w:w="1566"/>
        <w:gridCol w:w="1440"/>
      </w:tblGrid>
      <w:tr w:rsidR="00FB0BB0" w:rsidRPr="00FB0BB0" w14:paraId="10D9F7B8" w14:textId="77777777" w:rsidTr="00D11ECE">
        <w:trPr>
          <w:trHeight w:val="633"/>
        </w:trPr>
        <w:tc>
          <w:tcPr>
            <w:tcW w:w="528" w:type="dxa"/>
            <w:tcBorders>
              <w:top w:val="single" w:sz="8" w:space="0" w:color="000000"/>
              <w:left w:val="single" w:sz="8" w:space="0" w:color="000000"/>
              <w:bottom w:val="single" w:sz="8" w:space="0" w:color="000000"/>
            </w:tcBorders>
          </w:tcPr>
          <w:p w14:paraId="4EB56368"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Lp.</w:t>
            </w:r>
          </w:p>
        </w:tc>
        <w:tc>
          <w:tcPr>
            <w:tcW w:w="2056" w:type="dxa"/>
            <w:tcBorders>
              <w:top w:val="single" w:sz="8" w:space="0" w:color="000000"/>
              <w:left w:val="single" w:sz="8" w:space="0" w:color="000000"/>
              <w:bottom w:val="single" w:sz="8" w:space="0" w:color="000000"/>
            </w:tcBorders>
          </w:tcPr>
          <w:p w14:paraId="1FB36CD7"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Nazwa usługi</w:t>
            </w:r>
          </w:p>
        </w:tc>
        <w:tc>
          <w:tcPr>
            <w:tcW w:w="2804" w:type="dxa"/>
            <w:tcBorders>
              <w:top w:val="single" w:sz="8" w:space="0" w:color="000000"/>
              <w:left w:val="single" w:sz="4" w:space="0" w:color="000000"/>
              <w:bottom w:val="single" w:sz="8" w:space="0" w:color="000000"/>
            </w:tcBorders>
          </w:tcPr>
          <w:p w14:paraId="416348B3"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Opłata miesięczna</w:t>
            </w:r>
          </w:p>
          <w:p w14:paraId="18E8D7A4"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 xml:space="preserve"> netto</w:t>
            </w:r>
          </w:p>
        </w:tc>
        <w:tc>
          <w:tcPr>
            <w:tcW w:w="1134" w:type="dxa"/>
            <w:tcBorders>
              <w:top w:val="single" w:sz="8" w:space="0" w:color="000000"/>
              <w:left w:val="single" w:sz="4" w:space="0" w:color="000000"/>
              <w:bottom w:val="single" w:sz="8" w:space="0" w:color="000000"/>
            </w:tcBorders>
          </w:tcPr>
          <w:p w14:paraId="37A57589"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Ilość miesięcy</w:t>
            </w:r>
          </w:p>
        </w:tc>
        <w:tc>
          <w:tcPr>
            <w:tcW w:w="1566" w:type="dxa"/>
            <w:tcBorders>
              <w:top w:val="single" w:sz="8" w:space="0" w:color="000000"/>
              <w:left w:val="single" w:sz="4" w:space="0" w:color="000000"/>
              <w:bottom w:val="single" w:sz="8" w:space="0" w:color="000000"/>
            </w:tcBorders>
          </w:tcPr>
          <w:p w14:paraId="619AE322" w14:textId="77777777" w:rsidR="00FB0BB0" w:rsidRPr="00FB0BB0" w:rsidRDefault="00FB0BB0" w:rsidP="00FB0BB0">
            <w:pPr>
              <w:jc w:val="center"/>
              <w:rPr>
                <w:rFonts w:eastAsia="Times New Roman" w:cs="Times New Roman"/>
                <w:b/>
                <w:sz w:val="20"/>
                <w:szCs w:val="20"/>
              </w:rPr>
            </w:pPr>
            <w:r w:rsidRPr="00FB0BB0">
              <w:rPr>
                <w:rFonts w:eastAsia="Times New Roman" w:cs="Times New Roman"/>
                <w:b/>
                <w:sz w:val="20"/>
                <w:szCs w:val="20"/>
              </w:rPr>
              <w:t>Wartość</w:t>
            </w:r>
          </w:p>
          <w:p w14:paraId="0E086B71" w14:textId="77777777" w:rsidR="00FB0BB0" w:rsidRPr="00FB0BB0" w:rsidRDefault="00FB0BB0" w:rsidP="00FB0BB0">
            <w:pPr>
              <w:jc w:val="center"/>
              <w:rPr>
                <w:rFonts w:eastAsia="Times New Roman" w:cs="Times New Roman"/>
                <w:b/>
                <w:sz w:val="20"/>
                <w:szCs w:val="20"/>
              </w:rPr>
            </w:pPr>
            <w:r w:rsidRPr="00FB0BB0">
              <w:rPr>
                <w:rFonts w:eastAsia="Times New Roman" w:cs="Times New Roman"/>
                <w:b/>
                <w:sz w:val="20"/>
                <w:szCs w:val="20"/>
              </w:rPr>
              <w:t>netto</w:t>
            </w:r>
          </w:p>
        </w:tc>
        <w:tc>
          <w:tcPr>
            <w:tcW w:w="1440" w:type="dxa"/>
            <w:tcBorders>
              <w:top w:val="single" w:sz="8" w:space="0" w:color="000000"/>
              <w:left w:val="single" w:sz="4" w:space="0" w:color="000000"/>
              <w:bottom w:val="single" w:sz="8" w:space="0" w:color="000000"/>
              <w:right w:val="single" w:sz="8" w:space="0" w:color="000000"/>
            </w:tcBorders>
          </w:tcPr>
          <w:p w14:paraId="740E8A97" w14:textId="77777777" w:rsidR="00FB0BB0" w:rsidRPr="00FB0BB0" w:rsidRDefault="00FB0BB0" w:rsidP="00FB0BB0">
            <w:pPr>
              <w:jc w:val="center"/>
              <w:rPr>
                <w:rFonts w:eastAsia="Times New Roman" w:cs="Times New Roman"/>
                <w:b/>
                <w:sz w:val="20"/>
                <w:szCs w:val="20"/>
              </w:rPr>
            </w:pPr>
            <w:r w:rsidRPr="00FB0BB0">
              <w:rPr>
                <w:rFonts w:eastAsia="Times New Roman" w:cs="Times New Roman"/>
                <w:b/>
                <w:sz w:val="20"/>
                <w:szCs w:val="20"/>
              </w:rPr>
              <w:t xml:space="preserve">Wartość </w:t>
            </w:r>
          </w:p>
          <w:p w14:paraId="6CE7BA10" w14:textId="77777777" w:rsidR="00FB0BB0" w:rsidRPr="00FB0BB0" w:rsidRDefault="00FB0BB0" w:rsidP="00FB0BB0">
            <w:pPr>
              <w:jc w:val="center"/>
              <w:rPr>
                <w:rFonts w:eastAsia="Times New Roman" w:cs="Times New Roman"/>
                <w:b/>
                <w:sz w:val="20"/>
                <w:szCs w:val="20"/>
              </w:rPr>
            </w:pPr>
            <w:r w:rsidRPr="00FB0BB0">
              <w:rPr>
                <w:rFonts w:eastAsia="Times New Roman" w:cs="Times New Roman"/>
                <w:b/>
                <w:sz w:val="20"/>
                <w:szCs w:val="20"/>
              </w:rPr>
              <w:t>brutto</w:t>
            </w:r>
          </w:p>
        </w:tc>
      </w:tr>
      <w:tr w:rsidR="00FB0BB0" w:rsidRPr="00FB0BB0" w14:paraId="7430CE31" w14:textId="77777777" w:rsidTr="00D11ECE">
        <w:trPr>
          <w:trHeight w:val="720"/>
        </w:trPr>
        <w:tc>
          <w:tcPr>
            <w:tcW w:w="528" w:type="dxa"/>
            <w:tcBorders>
              <w:top w:val="single" w:sz="8" w:space="0" w:color="000000"/>
              <w:left w:val="single" w:sz="8" w:space="0" w:color="000000"/>
              <w:bottom w:val="single" w:sz="4" w:space="0" w:color="000000"/>
            </w:tcBorders>
          </w:tcPr>
          <w:p w14:paraId="150103B8" w14:textId="77777777" w:rsidR="00FB0BB0" w:rsidRPr="00FB0BB0" w:rsidRDefault="00FB0BB0" w:rsidP="00FB0BB0">
            <w:pPr>
              <w:snapToGrid w:val="0"/>
              <w:rPr>
                <w:rFonts w:eastAsia="Times New Roman" w:cs="Times New Roman"/>
              </w:rPr>
            </w:pPr>
            <w:r w:rsidRPr="00FB0BB0">
              <w:rPr>
                <w:rFonts w:eastAsia="Times New Roman" w:cs="Times New Roman"/>
              </w:rPr>
              <w:t> 1.</w:t>
            </w:r>
          </w:p>
        </w:tc>
        <w:tc>
          <w:tcPr>
            <w:tcW w:w="2056" w:type="dxa"/>
            <w:tcBorders>
              <w:top w:val="single" w:sz="8" w:space="0" w:color="000000"/>
              <w:left w:val="single" w:sz="8" w:space="0" w:color="000000"/>
              <w:bottom w:val="single" w:sz="4" w:space="0" w:color="000000"/>
            </w:tcBorders>
          </w:tcPr>
          <w:p w14:paraId="62F87452" w14:textId="77777777" w:rsidR="00FB0BB0" w:rsidRPr="00FB0BB0" w:rsidRDefault="00FB0BB0" w:rsidP="00FB0BB0">
            <w:pPr>
              <w:snapToGrid w:val="0"/>
              <w:rPr>
                <w:rFonts w:eastAsia="Times New Roman" w:cs="Times New Roman"/>
                <w:sz w:val="18"/>
                <w:szCs w:val="18"/>
              </w:rPr>
            </w:pPr>
            <w:r w:rsidRPr="00FB0BB0">
              <w:rPr>
                <w:rFonts w:cs="Times New Roman"/>
                <w:bCs/>
                <w:iCs/>
                <w:sz w:val="18"/>
                <w:szCs w:val="18"/>
              </w:rPr>
              <w:t>Nadzór autorski wraz z usługami serwisowymi w ramach opłaty ryczałtowej</w:t>
            </w:r>
          </w:p>
        </w:tc>
        <w:tc>
          <w:tcPr>
            <w:tcW w:w="2804" w:type="dxa"/>
            <w:tcBorders>
              <w:top w:val="single" w:sz="8" w:space="0" w:color="000000"/>
              <w:left w:val="single" w:sz="4" w:space="0" w:color="000000"/>
              <w:bottom w:val="single" w:sz="4" w:space="0" w:color="000000"/>
            </w:tcBorders>
            <w:vAlign w:val="center"/>
          </w:tcPr>
          <w:p w14:paraId="70935CC1" w14:textId="77777777" w:rsidR="00FB0BB0" w:rsidRPr="00FB0BB0" w:rsidRDefault="00FB0BB0" w:rsidP="00FB0BB0">
            <w:pPr>
              <w:snapToGrid w:val="0"/>
              <w:jc w:val="center"/>
              <w:rPr>
                <w:rFonts w:eastAsia="Times New Roman" w:cs="Times New Roman"/>
              </w:rPr>
            </w:pPr>
          </w:p>
        </w:tc>
        <w:tc>
          <w:tcPr>
            <w:tcW w:w="1134" w:type="dxa"/>
            <w:tcBorders>
              <w:top w:val="single" w:sz="8" w:space="0" w:color="000000"/>
              <w:left w:val="single" w:sz="4" w:space="0" w:color="000000"/>
              <w:bottom w:val="single" w:sz="4" w:space="0" w:color="000000"/>
            </w:tcBorders>
            <w:vAlign w:val="center"/>
          </w:tcPr>
          <w:p w14:paraId="605A58B0" w14:textId="77777777" w:rsidR="00FB0BB0" w:rsidRPr="00FB0BB0" w:rsidRDefault="00FB0BB0" w:rsidP="00FB0BB0">
            <w:pPr>
              <w:snapToGrid w:val="0"/>
              <w:jc w:val="center"/>
              <w:rPr>
                <w:rFonts w:eastAsia="Times New Roman" w:cs="Times New Roman"/>
              </w:rPr>
            </w:pPr>
            <w:r w:rsidRPr="00FB0BB0">
              <w:rPr>
                <w:rFonts w:eastAsia="Times New Roman" w:cs="Times New Roman"/>
              </w:rPr>
              <w:t>36</w:t>
            </w:r>
          </w:p>
        </w:tc>
        <w:tc>
          <w:tcPr>
            <w:tcW w:w="1566" w:type="dxa"/>
            <w:tcBorders>
              <w:top w:val="single" w:sz="8" w:space="0" w:color="000000"/>
              <w:left w:val="single" w:sz="4" w:space="0" w:color="000000"/>
              <w:bottom w:val="single" w:sz="4" w:space="0" w:color="000000"/>
            </w:tcBorders>
          </w:tcPr>
          <w:p w14:paraId="05094C74" w14:textId="77777777" w:rsidR="00FB0BB0" w:rsidRPr="00FB0BB0" w:rsidRDefault="00FB0BB0" w:rsidP="00FB0BB0">
            <w:pPr>
              <w:snapToGrid w:val="0"/>
              <w:jc w:val="center"/>
              <w:rPr>
                <w:rFonts w:eastAsia="Times New Roman" w:cs="Times New Roman"/>
              </w:rPr>
            </w:pPr>
          </w:p>
        </w:tc>
        <w:tc>
          <w:tcPr>
            <w:tcW w:w="1440" w:type="dxa"/>
            <w:tcBorders>
              <w:top w:val="single" w:sz="8" w:space="0" w:color="000000"/>
              <w:left w:val="single" w:sz="4" w:space="0" w:color="000000"/>
              <w:bottom w:val="single" w:sz="4" w:space="0" w:color="000000"/>
              <w:right w:val="single" w:sz="8" w:space="0" w:color="000000"/>
            </w:tcBorders>
            <w:vAlign w:val="center"/>
          </w:tcPr>
          <w:p w14:paraId="50C6C2ED" w14:textId="77777777" w:rsidR="00FB0BB0" w:rsidRPr="00FB0BB0" w:rsidRDefault="00FB0BB0" w:rsidP="00FB0BB0">
            <w:pPr>
              <w:snapToGrid w:val="0"/>
              <w:jc w:val="center"/>
              <w:rPr>
                <w:rFonts w:eastAsia="Times New Roman" w:cs="Times New Roman"/>
              </w:rPr>
            </w:pPr>
          </w:p>
        </w:tc>
      </w:tr>
    </w:tbl>
    <w:p w14:paraId="0F6334AD" w14:textId="77777777" w:rsidR="00FB0BB0" w:rsidRPr="00FB0BB0" w:rsidRDefault="00FB0BB0" w:rsidP="00FB0BB0">
      <w:pPr>
        <w:spacing w:line="360" w:lineRule="auto"/>
        <w:jc w:val="both"/>
        <w:rPr>
          <w:rFonts w:eastAsia="Times New Roman" w:cs="Times New Roman"/>
        </w:rPr>
      </w:pPr>
    </w:p>
    <w:p w14:paraId="6BE88286" w14:textId="77777777" w:rsidR="00FB0BB0" w:rsidRPr="00FB0BB0" w:rsidRDefault="00FB0BB0" w:rsidP="00FB0BB0">
      <w:pPr>
        <w:keepNext/>
        <w:numPr>
          <w:ilvl w:val="0"/>
          <w:numId w:val="1"/>
        </w:numPr>
        <w:suppressAutoHyphens/>
        <w:outlineLvl w:val="0"/>
        <w:rPr>
          <w:bCs/>
          <w:sz w:val="22"/>
          <w:szCs w:val="22"/>
          <w:lang w:eastAsia="ar-SA"/>
        </w:rPr>
      </w:pPr>
      <w:r w:rsidRPr="00FB0BB0">
        <w:rPr>
          <w:bCs/>
          <w:sz w:val="22"/>
          <w:szCs w:val="22"/>
          <w:lang w:eastAsia="ar-SA"/>
        </w:rPr>
        <w:t>Tab.2.  Szacunkowe opłaty dodatkowe związane z wykonywaniem usług serwisowych (w przypadku ich zlecenia przez Zamawiającego) - dojazdem do Zamawiającego oraz usług dodatkowych.</w:t>
      </w:r>
    </w:p>
    <w:p w14:paraId="51E438ED" w14:textId="77777777" w:rsidR="00FB0BB0" w:rsidRPr="00FB0BB0" w:rsidRDefault="00FB0BB0" w:rsidP="00FB0BB0">
      <w:pPr>
        <w:numPr>
          <w:ilvl w:val="0"/>
          <w:numId w:val="1"/>
        </w:numPr>
        <w:rPr>
          <w:rFonts w:ascii="Tahoma" w:hAnsi="Tahoma" w:cs="Tahoma"/>
          <w:b/>
        </w:rPr>
      </w:pPr>
    </w:p>
    <w:tbl>
      <w:tblPr>
        <w:tblW w:w="10195" w:type="dxa"/>
        <w:tblInd w:w="-72" w:type="dxa"/>
        <w:tblLayout w:type="fixed"/>
        <w:tblCellMar>
          <w:left w:w="70" w:type="dxa"/>
          <w:right w:w="70" w:type="dxa"/>
        </w:tblCellMar>
        <w:tblLook w:val="0000" w:firstRow="0" w:lastRow="0" w:firstColumn="0" w:lastColumn="0" w:noHBand="0" w:noVBand="0"/>
      </w:tblPr>
      <w:tblGrid>
        <w:gridCol w:w="568"/>
        <w:gridCol w:w="3827"/>
        <w:gridCol w:w="1450"/>
        <w:gridCol w:w="1450"/>
        <w:gridCol w:w="1450"/>
        <w:gridCol w:w="1450"/>
      </w:tblGrid>
      <w:tr w:rsidR="00FB0BB0" w:rsidRPr="00FB0BB0" w14:paraId="66914F92" w14:textId="77777777" w:rsidTr="00D11ECE">
        <w:trPr>
          <w:trHeight w:val="633"/>
        </w:trPr>
        <w:tc>
          <w:tcPr>
            <w:tcW w:w="568" w:type="dxa"/>
            <w:tcBorders>
              <w:top w:val="single" w:sz="8" w:space="0" w:color="000000"/>
              <w:left w:val="single" w:sz="8" w:space="0" w:color="000000"/>
              <w:bottom w:val="single" w:sz="8" w:space="0" w:color="000000"/>
            </w:tcBorders>
          </w:tcPr>
          <w:p w14:paraId="3B68CBD1"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Lp.</w:t>
            </w:r>
          </w:p>
        </w:tc>
        <w:tc>
          <w:tcPr>
            <w:tcW w:w="3827" w:type="dxa"/>
            <w:tcBorders>
              <w:top w:val="single" w:sz="8" w:space="0" w:color="000000"/>
              <w:left w:val="single" w:sz="8" w:space="0" w:color="000000"/>
              <w:bottom w:val="single" w:sz="8" w:space="0" w:color="000000"/>
            </w:tcBorders>
          </w:tcPr>
          <w:p w14:paraId="3E5FE419"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Nazwa usługi</w:t>
            </w:r>
          </w:p>
        </w:tc>
        <w:tc>
          <w:tcPr>
            <w:tcW w:w="1450" w:type="dxa"/>
            <w:tcBorders>
              <w:top w:val="single" w:sz="4" w:space="0" w:color="auto"/>
              <w:left w:val="single" w:sz="4" w:space="0" w:color="auto"/>
              <w:bottom w:val="single" w:sz="4" w:space="0" w:color="auto"/>
              <w:right w:val="single" w:sz="4" w:space="0" w:color="auto"/>
            </w:tcBorders>
          </w:tcPr>
          <w:p w14:paraId="7FBE5E62"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 xml:space="preserve">Cena jednostkowa </w:t>
            </w:r>
          </w:p>
          <w:p w14:paraId="4537C47F"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netto</w:t>
            </w:r>
          </w:p>
        </w:tc>
        <w:tc>
          <w:tcPr>
            <w:tcW w:w="1450" w:type="dxa"/>
            <w:tcBorders>
              <w:top w:val="single" w:sz="4" w:space="0" w:color="auto"/>
              <w:left w:val="single" w:sz="4" w:space="0" w:color="auto"/>
              <w:bottom w:val="single" w:sz="4" w:space="0" w:color="auto"/>
              <w:right w:val="single" w:sz="4" w:space="0" w:color="auto"/>
            </w:tcBorders>
          </w:tcPr>
          <w:p w14:paraId="077A0F63"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J.M.</w:t>
            </w:r>
          </w:p>
        </w:tc>
        <w:tc>
          <w:tcPr>
            <w:tcW w:w="1450" w:type="dxa"/>
            <w:tcBorders>
              <w:top w:val="single" w:sz="8" w:space="0" w:color="000000"/>
              <w:left w:val="single" w:sz="4" w:space="0" w:color="000000"/>
              <w:bottom w:val="single" w:sz="8" w:space="0" w:color="000000"/>
            </w:tcBorders>
          </w:tcPr>
          <w:p w14:paraId="70ACF4DF" w14:textId="77777777" w:rsidR="00FB0BB0" w:rsidRPr="00FB0BB0" w:rsidRDefault="00FB0BB0" w:rsidP="00FB0BB0">
            <w:pPr>
              <w:jc w:val="center"/>
              <w:rPr>
                <w:rFonts w:eastAsia="Times New Roman" w:cs="Times New Roman"/>
                <w:b/>
                <w:sz w:val="20"/>
                <w:szCs w:val="20"/>
              </w:rPr>
            </w:pPr>
            <w:r w:rsidRPr="00FB0BB0">
              <w:rPr>
                <w:rFonts w:eastAsia="Times New Roman" w:cs="Times New Roman"/>
                <w:b/>
                <w:sz w:val="20"/>
                <w:szCs w:val="20"/>
              </w:rPr>
              <w:t>Wartość</w:t>
            </w:r>
          </w:p>
          <w:p w14:paraId="363AF9C9"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sz w:val="20"/>
                <w:szCs w:val="20"/>
              </w:rPr>
              <w:t>netto</w:t>
            </w:r>
          </w:p>
        </w:tc>
        <w:tc>
          <w:tcPr>
            <w:tcW w:w="1450" w:type="dxa"/>
            <w:tcBorders>
              <w:top w:val="single" w:sz="8" w:space="0" w:color="000000"/>
              <w:left w:val="single" w:sz="4" w:space="0" w:color="000000"/>
              <w:bottom w:val="single" w:sz="8" w:space="0" w:color="000000"/>
              <w:right w:val="single" w:sz="8" w:space="0" w:color="000000"/>
            </w:tcBorders>
          </w:tcPr>
          <w:p w14:paraId="0F8D67B8" w14:textId="77777777" w:rsidR="00FB0BB0" w:rsidRPr="00FB0BB0" w:rsidRDefault="00FB0BB0" w:rsidP="00FB0BB0">
            <w:pPr>
              <w:jc w:val="center"/>
              <w:rPr>
                <w:rFonts w:eastAsia="Times New Roman" w:cs="Times New Roman"/>
                <w:b/>
                <w:sz w:val="20"/>
                <w:szCs w:val="20"/>
              </w:rPr>
            </w:pPr>
            <w:r w:rsidRPr="00FB0BB0">
              <w:rPr>
                <w:rFonts w:eastAsia="Times New Roman" w:cs="Times New Roman"/>
                <w:b/>
                <w:sz w:val="20"/>
                <w:szCs w:val="20"/>
              </w:rPr>
              <w:t xml:space="preserve">Wartość </w:t>
            </w:r>
          </w:p>
          <w:p w14:paraId="3ED0AD33"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sz w:val="20"/>
                <w:szCs w:val="20"/>
              </w:rPr>
              <w:t>brutto</w:t>
            </w:r>
          </w:p>
        </w:tc>
      </w:tr>
      <w:tr w:rsidR="00FB0BB0" w:rsidRPr="00FB0BB0" w14:paraId="6314F17B" w14:textId="77777777" w:rsidTr="00D11ECE">
        <w:trPr>
          <w:trHeight w:val="417"/>
        </w:trPr>
        <w:tc>
          <w:tcPr>
            <w:tcW w:w="568" w:type="dxa"/>
            <w:tcBorders>
              <w:top w:val="single" w:sz="8" w:space="0" w:color="000000"/>
              <w:left w:val="single" w:sz="8" w:space="0" w:color="000000"/>
              <w:bottom w:val="single" w:sz="8" w:space="0" w:color="000000"/>
            </w:tcBorders>
          </w:tcPr>
          <w:p w14:paraId="6FA69045" w14:textId="77777777" w:rsidR="00FB0BB0" w:rsidRPr="00FB0BB0" w:rsidRDefault="00FB0BB0" w:rsidP="00FB0BB0">
            <w:pPr>
              <w:snapToGrid w:val="0"/>
              <w:rPr>
                <w:rFonts w:eastAsia="Times New Roman" w:cs="Times New Roman"/>
              </w:rPr>
            </w:pPr>
            <w:r w:rsidRPr="00FB0BB0">
              <w:rPr>
                <w:rFonts w:eastAsia="Times New Roman" w:cs="Times New Roman"/>
              </w:rPr>
              <w:t>1.</w:t>
            </w:r>
          </w:p>
        </w:tc>
        <w:tc>
          <w:tcPr>
            <w:tcW w:w="3827" w:type="dxa"/>
            <w:tcBorders>
              <w:top w:val="single" w:sz="8" w:space="0" w:color="000000"/>
              <w:left w:val="single" w:sz="8" w:space="0" w:color="000000"/>
              <w:bottom w:val="single" w:sz="8" w:space="0" w:color="000000"/>
            </w:tcBorders>
          </w:tcPr>
          <w:p w14:paraId="63F9870C" w14:textId="77777777" w:rsidR="00FB0BB0" w:rsidRPr="00FB0BB0" w:rsidRDefault="00FB0BB0" w:rsidP="00FB0BB0">
            <w:pPr>
              <w:snapToGrid w:val="0"/>
              <w:rPr>
                <w:rFonts w:eastAsia="Times New Roman" w:cs="Times New Roman"/>
                <w:sz w:val="18"/>
                <w:szCs w:val="18"/>
              </w:rPr>
            </w:pPr>
            <w:r w:rsidRPr="00FB0BB0">
              <w:rPr>
                <w:rFonts w:eastAsia="Times New Roman" w:cs="Times New Roman"/>
                <w:sz w:val="18"/>
                <w:szCs w:val="18"/>
              </w:rPr>
              <w:t>Ryczałt za dojazd do Zamawiającego</w:t>
            </w:r>
          </w:p>
        </w:tc>
        <w:tc>
          <w:tcPr>
            <w:tcW w:w="1450" w:type="dxa"/>
            <w:tcBorders>
              <w:top w:val="single" w:sz="4" w:space="0" w:color="auto"/>
              <w:left w:val="single" w:sz="4" w:space="0" w:color="auto"/>
              <w:bottom w:val="single" w:sz="4" w:space="0" w:color="auto"/>
              <w:right w:val="single" w:sz="4" w:space="0" w:color="auto"/>
            </w:tcBorders>
            <w:vAlign w:val="center"/>
          </w:tcPr>
          <w:p w14:paraId="76BECB6C" w14:textId="77777777" w:rsidR="00FB0BB0" w:rsidRPr="00FB0BB0" w:rsidRDefault="00FB0BB0" w:rsidP="00FB0BB0">
            <w:pPr>
              <w:snapToGrid w:val="0"/>
              <w:jc w:val="center"/>
              <w:rPr>
                <w:rFonts w:eastAsia="Times New Roman" w:cs="Times New Roman"/>
              </w:rPr>
            </w:pPr>
          </w:p>
        </w:tc>
        <w:tc>
          <w:tcPr>
            <w:tcW w:w="1450" w:type="dxa"/>
            <w:tcBorders>
              <w:top w:val="single" w:sz="4" w:space="0" w:color="auto"/>
              <w:left w:val="single" w:sz="4" w:space="0" w:color="auto"/>
              <w:bottom w:val="single" w:sz="4" w:space="0" w:color="auto"/>
              <w:right w:val="single" w:sz="4" w:space="0" w:color="auto"/>
            </w:tcBorders>
          </w:tcPr>
          <w:p w14:paraId="108ED5F0" w14:textId="77777777" w:rsidR="00FB0BB0" w:rsidRPr="00FB0BB0" w:rsidRDefault="00FB0BB0" w:rsidP="00FB0BB0">
            <w:pPr>
              <w:snapToGrid w:val="0"/>
              <w:jc w:val="center"/>
              <w:rPr>
                <w:rFonts w:eastAsia="Times New Roman" w:cs="Times New Roman"/>
                <w:sz w:val="20"/>
                <w:szCs w:val="20"/>
              </w:rPr>
            </w:pPr>
            <w:r w:rsidRPr="00FB0BB0">
              <w:rPr>
                <w:rFonts w:eastAsia="Times New Roman" w:cs="Times New Roman"/>
                <w:sz w:val="20"/>
                <w:szCs w:val="20"/>
              </w:rPr>
              <w:t>12 dojazdó</w:t>
            </w:r>
            <w:r w:rsidRPr="00FB0BB0">
              <w:rPr>
                <w:rFonts w:eastAsia="Times New Roman" w:cs="Times New Roman"/>
                <w:sz w:val="20"/>
                <w:szCs w:val="20"/>
              </w:rPr>
              <w:fldChar w:fldCharType="begin"/>
            </w:r>
            <w:r w:rsidRPr="00FB0BB0">
              <w:rPr>
                <w:rFonts w:eastAsia="Times New Roman" w:cs="Times New Roman"/>
                <w:sz w:val="20"/>
                <w:szCs w:val="20"/>
              </w:rPr>
              <w:instrText xml:space="preserve"> LISTNUM </w:instrText>
            </w:r>
            <w:r w:rsidRPr="00FB0BB0">
              <w:rPr>
                <w:rFonts w:eastAsia="Times New Roman" w:cs="Times New Roman"/>
                <w:sz w:val="20"/>
                <w:szCs w:val="20"/>
              </w:rPr>
              <w:fldChar w:fldCharType="end"/>
            </w:r>
            <w:r w:rsidRPr="00FB0BB0">
              <w:rPr>
                <w:rFonts w:eastAsia="Times New Roman" w:cs="Times New Roman"/>
                <w:sz w:val="20"/>
                <w:szCs w:val="20"/>
              </w:rPr>
              <w:t>w</w:t>
            </w:r>
          </w:p>
        </w:tc>
        <w:tc>
          <w:tcPr>
            <w:tcW w:w="1450" w:type="dxa"/>
            <w:tcBorders>
              <w:top w:val="single" w:sz="4" w:space="0" w:color="auto"/>
              <w:left w:val="single" w:sz="4" w:space="0" w:color="auto"/>
              <w:bottom w:val="single" w:sz="4" w:space="0" w:color="auto"/>
              <w:right w:val="single" w:sz="4" w:space="0" w:color="auto"/>
            </w:tcBorders>
            <w:vAlign w:val="center"/>
          </w:tcPr>
          <w:p w14:paraId="52B21AA6" w14:textId="77777777" w:rsidR="00FB0BB0" w:rsidRPr="00FB0BB0" w:rsidRDefault="00FB0BB0" w:rsidP="00FB0BB0">
            <w:pPr>
              <w:snapToGrid w:val="0"/>
              <w:jc w:val="center"/>
              <w:rPr>
                <w:rFonts w:eastAsia="Times New Roman" w:cs="Times New Roman"/>
              </w:rPr>
            </w:pPr>
          </w:p>
        </w:tc>
        <w:tc>
          <w:tcPr>
            <w:tcW w:w="1450" w:type="dxa"/>
            <w:tcBorders>
              <w:top w:val="single" w:sz="4" w:space="0" w:color="auto"/>
              <w:left w:val="single" w:sz="4" w:space="0" w:color="auto"/>
              <w:bottom w:val="single" w:sz="4" w:space="0" w:color="auto"/>
              <w:right w:val="single" w:sz="4" w:space="0" w:color="auto"/>
            </w:tcBorders>
          </w:tcPr>
          <w:p w14:paraId="15B53091" w14:textId="77777777" w:rsidR="00FB0BB0" w:rsidRPr="00FB0BB0" w:rsidRDefault="00FB0BB0" w:rsidP="00FB0BB0">
            <w:pPr>
              <w:snapToGrid w:val="0"/>
              <w:jc w:val="center"/>
              <w:rPr>
                <w:rFonts w:eastAsia="Times New Roman" w:cs="Times New Roman"/>
              </w:rPr>
            </w:pPr>
          </w:p>
        </w:tc>
      </w:tr>
      <w:tr w:rsidR="00FB0BB0" w:rsidRPr="00FB0BB0" w14:paraId="6380B5C4" w14:textId="77777777" w:rsidTr="00D11ECE">
        <w:trPr>
          <w:trHeight w:val="720"/>
        </w:trPr>
        <w:tc>
          <w:tcPr>
            <w:tcW w:w="568" w:type="dxa"/>
            <w:tcBorders>
              <w:top w:val="single" w:sz="8" w:space="0" w:color="000000"/>
              <w:left w:val="single" w:sz="8" w:space="0" w:color="000000"/>
              <w:bottom w:val="single" w:sz="8" w:space="0" w:color="000000"/>
            </w:tcBorders>
          </w:tcPr>
          <w:p w14:paraId="3580EE7A" w14:textId="77777777" w:rsidR="00FB0BB0" w:rsidRPr="00FB0BB0" w:rsidRDefault="00FB0BB0" w:rsidP="00FB0BB0">
            <w:pPr>
              <w:snapToGrid w:val="0"/>
              <w:rPr>
                <w:rFonts w:eastAsia="Times New Roman" w:cs="Times New Roman"/>
              </w:rPr>
            </w:pPr>
            <w:r w:rsidRPr="00FB0BB0">
              <w:rPr>
                <w:rFonts w:eastAsia="Times New Roman" w:cs="Times New Roman"/>
              </w:rPr>
              <w:t>2.</w:t>
            </w:r>
          </w:p>
        </w:tc>
        <w:tc>
          <w:tcPr>
            <w:tcW w:w="3827" w:type="dxa"/>
            <w:tcBorders>
              <w:top w:val="single" w:sz="8" w:space="0" w:color="000000"/>
              <w:left w:val="single" w:sz="8" w:space="0" w:color="000000"/>
              <w:bottom w:val="single" w:sz="8" w:space="0" w:color="000000"/>
            </w:tcBorders>
          </w:tcPr>
          <w:p w14:paraId="2E497C4A" w14:textId="77777777" w:rsidR="00FB0BB0" w:rsidRPr="00FB0BB0" w:rsidRDefault="00FB0BB0" w:rsidP="00FB0BB0">
            <w:pPr>
              <w:snapToGrid w:val="0"/>
              <w:rPr>
                <w:rFonts w:eastAsia="Times New Roman" w:cs="Times New Roman"/>
                <w:sz w:val="18"/>
                <w:szCs w:val="18"/>
              </w:rPr>
            </w:pPr>
            <w:r w:rsidRPr="00FB0BB0">
              <w:rPr>
                <w:rFonts w:eastAsia="Times New Roman" w:cs="Times New Roman"/>
                <w:sz w:val="18"/>
                <w:szCs w:val="18"/>
              </w:rPr>
              <w:t xml:space="preserve">Cena jednostkowa 1 roboczogodziny </w:t>
            </w:r>
            <w:r w:rsidRPr="00FB0BB0">
              <w:rPr>
                <w:rFonts w:eastAsia="Times New Roman" w:cs="Times New Roman"/>
                <w:bCs/>
                <w:sz w:val="18"/>
                <w:szCs w:val="18"/>
              </w:rPr>
              <w:t>w przypadku wykonania prac na zlecenie Zamawiającego, w dniu wolnym od pracy lub po godzinie 16.00</w:t>
            </w:r>
          </w:p>
        </w:tc>
        <w:tc>
          <w:tcPr>
            <w:tcW w:w="1450" w:type="dxa"/>
            <w:tcBorders>
              <w:top w:val="single" w:sz="4" w:space="0" w:color="auto"/>
              <w:left w:val="single" w:sz="4" w:space="0" w:color="auto"/>
              <w:bottom w:val="single" w:sz="4" w:space="0" w:color="auto"/>
              <w:right w:val="single" w:sz="4" w:space="0" w:color="auto"/>
            </w:tcBorders>
            <w:vAlign w:val="center"/>
          </w:tcPr>
          <w:p w14:paraId="5431DEAD" w14:textId="77777777" w:rsidR="00FB0BB0" w:rsidRPr="00FB0BB0" w:rsidRDefault="00FB0BB0" w:rsidP="00FB0BB0">
            <w:pPr>
              <w:snapToGrid w:val="0"/>
              <w:jc w:val="center"/>
              <w:rPr>
                <w:rFonts w:eastAsia="Times New Roman" w:cs="Times New Roman"/>
              </w:rPr>
            </w:pPr>
          </w:p>
        </w:tc>
        <w:tc>
          <w:tcPr>
            <w:tcW w:w="1450" w:type="dxa"/>
            <w:tcBorders>
              <w:top w:val="single" w:sz="4" w:space="0" w:color="auto"/>
              <w:left w:val="single" w:sz="4" w:space="0" w:color="auto"/>
              <w:bottom w:val="single" w:sz="4" w:space="0" w:color="auto"/>
              <w:right w:val="single" w:sz="4" w:space="0" w:color="auto"/>
            </w:tcBorders>
          </w:tcPr>
          <w:p w14:paraId="18386ABE" w14:textId="77777777" w:rsidR="00FB0BB0" w:rsidRPr="00FB0BB0" w:rsidRDefault="00FB0BB0" w:rsidP="00FB0BB0">
            <w:pPr>
              <w:snapToGrid w:val="0"/>
              <w:jc w:val="center"/>
              <w:rPr>
                <w:rFonts w:eastAsia="Times New Roman" w:cs="Times New Roman"/>
                <w:sz w:val="20"/>
                <w:szCs w:val="20"/>
              </w:rPr>
            </w:pPr>
            <w:r w:rsidRPr="00FB0BB0">
              <w:rPr>
                <w:rFonts w:eastAsia="Times New Roman" w:cs="Times New Roman"/>
                <w:sz w:val="20"/>
                <w:szCs w:val="20"/>
              </w:rPr>
              <w:t>1 h</w:t>
            </w:r>
          </w:p>
        </w:tc>
        <w:tc>
          <w:tcPr>
            <w:tcW w:w="1450" w:type="dxa"/>
            <w:tcBorders>
              <w:top w:val="single" w:sz="4" w:space="0" w:color="auto"/>
              <w:left w:val="single" w:sz="4" w:space="0" w:color="auto"/>
              <w:bottom w:val="single" w:sz="4" w:space="0" w:color="auto"/>
              <w:right w:val="single" w:sz="4" w:space="0" w:color="auto"/>
            </w:tcBorders>
            <w:vAlign w:val="center"/>
          </w:tcPr>
          <w:p w14:paraId="4763B0F9" w14:textId="77777777" w:rsidR="00FB0BB0" w:rsidRPr="00FB0BB0" w:rsidRDefault="00FB0BB0" w:rsidP="00FB0BB0">
            <w:pPr>
              <w:snapToGrid w:val="0"/>
              <w:jc w:val="center"/>
              <w:rPr>
                <w:rFonts w:eastAsia="Times New Roman" w:cs="Times New Roman"/>
              </w:rPr>
            </w:pPr>
          </w:p>
        </w:tc>
        <w:tc>
          <w:tcPr>
            <w:tcW w:w="1450" w:type="dxa"/>
            <w:tcBorders>
              <w:top w:val="single" w:sz="4" w:space="0" w:color="auto"/>
              <w:left w:val="single" w:sz="4" w:space="0" w:color="auto"/>
              <w:bottom w:val="single" w:sz="4" w:space="0" w:color="auto"/>
              <w:right w:val="single" w:sz="4" w:space="0" w:color="auto"/>
            </w:tcBorders>
          </w:tcPr>
          <w:p w14:paraId="568911E7" w14:textId="77777777" w:rsidR="00FB0BB0" w:rsidRPr="00FB0BB0" w:rsidRDefault="00FB0BB0" w:rsidP="00FB0BB0">
            <w:pPr>
              <w:snapToGrid w:val="0"/>
              <w:jc w:val="center"/>
              <w:rPr>
                <w:rFonts w:eastAsia="Times New Roman" w:cs="Times New Roman"/>
              </w:rPr>
            </w:pPr>
          </w:p>
        </w:tc>
      </w:tr>
      <w:tr w:rsidR="00FB0BB0" w:rsidRPr="00FB0BB0" w14:paraId="64FF283D" w14:textId="77777777" w:rsidTr="00D11ECE">
        <w:trPr>
          <w:trHeight w:val="720"/>
        </w:trPr>
        <w:tc>
          <w:tcPr>
            <w:tcW w:w="568" w:type="dxa"/>
            <w:tcBorders>
              <w:top w:val="single" w:sz="8" w:space="0" w:color="000000"/>
              <w:left w:val="single" w:sz="8" w:space="0" w:color="000000"/>
              <w:bottom w:val="single" w:sz="8" w:space="0" w:color="000000"/>
            </w:tcBorders>
          </w:tcPr>
          <w:p w14:paraId="5BC9FACA" w14:textId="77777777" w:rsidR="00FB0BB0" w:rsidRPr="00FB0BB0" w:rsidRDefault="00FB0BB0" w:rsidP="00FB0BB0">
            <w:pPr>
              <w:snapToGrid w:val="0"/>
              <w:rPr>
                <w:rFonts w:eastAsia="Times New Roman" w:cs="Times New Roman"/>
              </w:rPr>
            </w:pPr>
            <w:r w:rsidRPr="00FB0BB0">
              <w:rPr>
                <w:rFonts w:eastAsia="Times New Roman" w:cs="Times New Roman"/>
              </w:rPr>
              <w:t>3.</w:t>
            </w:r>
          </w:p>
        </w:tc>
        <w:tc>
          <w:tcPr>
            <w:tcW w:w="6727" w:type="dxa"/>
            <w:gridSpan w:val="3"/>
            <w:tcBorders>
              <w:top w:val="single" w:sz="8" w:space="0" w:color="000000"/>
              <w:left w:val="single" w:sz="8" w:space="0" w:color="000000"/>
              <w:bottom w:val="single" w:sz="8" w:space="0" w:color="000000"/>
              <w:right w:val="single" w:sz="4" w:space="0" w:color="auto"/>
            </w:tcBorders>
          </w:tcPr>
          <w:p w14:paraId="6EA7085F" w14:textId="77777777" w:rsidR="00FB0BB0" w:rsidRPr="00FB0BB0" w:rsidRDefault="00FB0BB0" w:rsidP="00FB0BB0">
            <w:pPr>
              <w:snapToGrid w:val="0"/>
              <w:jc w:val="center"/>
              <w:rPr>
                <w:rFonts w:eastAsia="Times New Roman" w:cs="Times New Roman"/>
                <w:sz w:val="20"/>
                <w:szCs w:val="20"/>
              </w:rPr>
            </w:pPr>
            <w:r w:rsidRPr="00FB0BB0">
              <w:rPr>
                <w:rFonts w:eastAsia="Times New Roman" w:cs="Times New Roman"/>
                <w:sz w:val="20"/>
                <w:szCs w:val="20"/>
              </w:rPr>
              <w:t xml:space="preserve">Wartość łączna </w:t>
            </w:r>
          </w:p>
        </w:tc>
        <w:tc>
          <w:tcPr>
            <w:tcW w:w="1450" w:type="dxa"/>
            <w:tcBorders>
              <w:top w:val="single" w:sz="4" w:space="0" w:color="auto"/>
              <w:left w:val="single" w:sz="4" w:space="0" w:color="auto"/>
              <w:bottom w:val="single" w:sz="4" w:space="0" w:color="auto"/>
              <w:right w:val="single" w:sz="4" w:space="0" w:color="auto"/>
            </w:tcBorders>
            <w:vAlign w:val="center"/>
          </w:tcPr>
          <w:p w14:paraId="18F9216B" w14:textId="77777777" w:rsidR="00FB0BB0" w:rsidRPr="00FB0BB0" w:rsidRDefault="00FB0BB0" w:rsidP="00FB0BB0">
            <w:pPr>
              <w:snapToGrid w:val="0"/>
              <w:jc w:val="center"/>
              <w:rPr>
                <w:rFonts w:eastAsia="Times New Roman" w:cs="Times New Roman"/>
              </w:rPr>
            </w:pPr>
          </w:p>
        </w:tc>
        <w:tc>
          <w:tcPr>
            <w:tcW w:w="1450" w:type="dxa"/>
            <w:tcBorders>
              <w:top w:val="single" w:sz="4" w:space="0" w:color="auto"/>
              <w:left w:val="single" w:sz="4" w:space="0" w:color="auto"/>
              <w:bottom w:val="single" w:sz="4" w:space="0" w:color="auto"/>
              <w:right w:val="single" w:sz="4" w:space="0" w:color="auto"/>
            </w:tcBorders>
          </w:tcPr>
          <w:p w14:paraId="2883D7EB" w14:textId="77777777" w:rsidR="00FB0BB0" w:rsidRPr="00FB0BB0" w:rsidRDefault="00FB0BB0" w:rsidP="00FB0BB0">
            <w:pPr>
              <w:snapToGrid w:val="0"/>
              <w:jc w:val="center"/>
              <w:rPr>
                <w:rFonts w:eastAsia="Times New Roman" w:cs="Times New Roman"/>
              </w:rPr>
            </w:pPr>
          </w:p>
        </w:tc>
      </w:tr>
    </w:tbl>
    <w:p w14:paraId="2BB78C25" w14:textId="77777777" w:rsidR="00FB0BB0" w:rsidRPr="00FB0BB0" w:rsidRDefault="00FB0BB0" w:rsidP="00FB0BB0">
      <w:pPr>
        <w:jc w:val="both"/>
        <w:rPr>
          <w:rFonts w:eastAsia="Times New Roman" w:cs="Times New Roman"/>
          <w:b/>
        </w:rPr>
      </w:pPr>
    </w:p>
    <w:p w14:paraId="3B883511" w14:textId="77777777" w:rsidR="00FB0BB0" w:rsidRPr="00FB0BB0" w:rsidRDefault="00FB0BB0" w:rsidP="00FB0BB0">
      <w:pPr>
        <w:rPr>
          <w:rFonts w:eastAsia="Times New Roman" w:cs="Times New Roman"/>
          <w:i/>
          <w:sz w:val="20"/>
          <w:szCs w:val="20"/>
        </w:rPr>
      </w:pPr>
      <w:r w:rsidRPr="00FB0BB0">
        <w:rPr>
          <w:rFonts w:eastAsia="Times New Roman"/>
          <w:i/>
          <w:sz w:val="20"/>
          <w:szCs w:val="20"/>
        </w:rPr>
        <w:t xml:space="preserve">Łącznie dla pakietu nr 6 wartość oferty tabela 1 + tabela 2 = ………………………………………………………. zł. netto </w:t>
      </w:r>
      <w:r w:rsidRPr="00FB0BB0">
        <w:rPr>
          <w:rFonts w:eastAsia="Times New Roman"/>
          <w:i/>
          <w:sz w:val="20"/>
          <w:szCs w:val="20"/>
        </w:rPr>
        <w:br/>
        <w:t xml:space="preserve">+ …………. %Vat  = ……………………………………..………….. zł. brutto.  </w:t>
      </w:r>
    </w:p>
    <w:p w14:paraId="7368ADE8" w14:textId="77777777" w:rsidR="00FB0BB0" w:rsidRPr="00FB0BB0" w:rsidRDefault="00FB0BB0" w:rsidP="00FB0BB0">
      <w:pPr>
        <w:rPr>
          <w:rFonts w:eastAsia="Times New Roman" w:cs="Times New Roman"/>
          <w:i/>
          <w:sz w:val="20"/>
          <w:szCs w:val="20"/>
        </w:rPr>
      </w:pPr>
    </w:p>
    <w:p w14:paraId="11E48A3B" w14:textId="77777777" w:rsidR="00FB0BB0" w:rsidRPr="00FB0BB0" w:rsidRDefault="00FB0BB0" w:rsidP="00FB0BB0">
      <w:pPr>
        <w:jc w:val="both"/>
        <w:rPr>
          <w:rFonts w:eastAsia="Times New Roman" w:cs="Times New Roman"/>
          <w:i/>
        </w:rPr>
      </w:pPr>
      <w:r w:rsidRPr="00FB0BB0">
        <w:rPr>
          <w:rFonts w:eastAsia="Times New Roman" w:cs="Times New Roman"/>
          <w:i/>
        </w:rPr>
        <w:t xml:space="preserve">Słownie brutto: …………………………………………………………………………………… . </w:t>
      </w:r>
    </w:p>
    <w:p w14:paraId="0797B11C" w14:textId="77777777" w:rsidR="00FB0BB0" w:rsidRPr="00FB0BB0" w:rsidRDefault="00FB0BB0" w:rsidP="00FB0BB0">
      <w:pPr>
        <w:jc w:val="both"/>
        <w:rPr>
          <w:rFonts w:eastAsia="Times New Roman" w:cs="Times New Roman"/>
          <w:b/>
        </w:rPr>
      </w:pPr>
    </w:p>
    <w:p w14:paraId="61723113" w14:textId="77777777" w:rsidR="00FB0BB0" w:rsidRPr="00FB0BB0" w:rsidRDefault="00FB0BB0" w:rsidP="00FB0BB0">
      <w:pPr>
        <w:jc w:val="both"/>
        <w:rPr>
          <w:rFonts w:eastAsia="Times New Roman" w:cs="Times New Roman"/>
          <w:b/>
        </w:rPr>
      </w:pPr>
    </w:p>
    <w:p w14:paraId="74D17EB1" w14:textId="77777777" w:rsidR="00FB0BB0" w:rsidRPr="00FB0BB0" w:rsidRDefault="00FB0BB0" w:rsidP="00FB0BB0">
      <w:pPr>
        <w:jc w:val="both"/>
        <w:rPr>
          <w:rFonts w:eastAsia="Times New Roman" w:cs="Times New Roman"/>
          <w:b/>
        </w:rPr>
      </w:pPr>
    </w:p>
    <w:p w14:paraId="23F62F82" w14:textId="77777777" w:rsidR="00FB0BB0" w:rsidRPr="00FB0BB0" w:rsidRDefault="00FB0BB0" w:rsidP="00FB0BB0">
      <w:pPr>
        <w:spacing w:before="60" w:after="60"/>
        <w:ind w:left="851" w:hanging="295"/>
        <w:jc w:val="both"/>
        <w:rPr>
          <w:rFonts w:ascii="Tahoma" w:eastAsia="Times New Roman" w:hAnsi="Tahoma" w:cs="Tahoma"/>
          <w:sz w:val="16"/>
          <w:szCs w:val="16"/>
        </w:rPr>
      </w:pPr>
      <w:r w:rsidRPr="00FB0BB0">
        <w:rPr>
          <w:rFonts w:ascii="Tahoma" w:eastAsia="Times New Roman" w:hAnsi="Tahoma" w:cs="Tahoma"/>
          <w:sz w:val="16"/>
          <w:szCs w:val="16"/>
        </w:rPr>
        <w:t>Data: .....................................</w:t>
      </w:r>
    </w:p>
    <w:p w14:paraId="36895496" w14:textId="77777777" w:rsidR="00FB0BB0" w:rsidRPr="00FB0BB0" w:rsidRDefault="00FB0BB0" w:rsidP="00FB0BB0">
      <w:pPr>
        <w:ind w:left="4678" w:right="-577"/>
        <w:jc w:val="center"/>
        <w:rPr>
          <w:rFonts w:ascii="Tahoma" w:hAnsi="Tahoma" w:cs="Tahoma"/>
          <w:sz w:val="16"/>
          <w:szCs w:val="16"/>
        </w:rPr>
      </w:pPr>
      <w:r w:rsidRPr="00FB0BB0">
        <w:rPr>
          <w:rFonts w:ascii="Tahoma" w:hAnsi="Tahoma" w:cs="Tahoma"/>
          <w:sz w:val="16"/>
          <w:szCs w:val="16"/>
        </w:rPr>
        <w:t xml:space="preserve">    ...........................................................</w:t>
      </w:r>
    </w:p>
    <w:p w14:paraId="4D7EC779" w14:textId="77777777" w:rsidR="00FB0BB0" w:rsidRPr="00FB0BB0" w:rsidRDefault="00FB0BB0" w:rsidP="00FB0BB0">
      <w:pPr>
        <w:ind w:left="4678"/>
        <w:jc w:val="center"/>
        <w:rPr>
          <w:rFonts w:ascii="Tahoma" w:hAnsi="Tahoma" w:cs="Tahoma"/>
          <w:sz w:val="16"/>
          <w:szCs w:val="16"/>
        </w:rPr>
      </w:pPr>
      <w:r w:rsidRPr="00FB0BB0">
        <w:rPr>
          <w:rFonts w:ascii="Tahoma" w:hAnsi="Tahoma" w:cs="Tahoma"/>
          <w:sz w:val="16"/>
          <w:szCs w:val="16"/>
        </w:rPr>
        <w:t xml:space="preserve">                  podpis Wykonawcy</w:t>
      </w:r>
    </w:p>
    <w:p w14:paraId="13B743A7" w14:textId="77777777" w:rsidR="00FB0BB0" w:rsidRPr="00FB0BB0" w:rsidRDefault="00FB0BB0" w:rsidP="00FB0BB0">
      <w:pPr>
        <w:rPr>
          <w:rFonts w:ascii="Tahoma" w:hAnsi="Tahoma" w:cs="Tahoma"/>
          <w:b/>
        </w:rPr>
      </w:pPr>
    </w:p>
    <w:p w14:paraId="78AB1736" w14:textId="77777777" w:rsidR="00FB0BB0" w:rsidRPr="00FB0BB0" w:rsidRDefault="00FB0BB0" w:rsidP="00FB0BB0">
      <w:pPr>
        <w:rPr>
          <w:rFonts w:eastAsia="Times New Roman" w:cs="Times New Roman"/>
          <w:i/>
          <w:sz w:val="20"/>
          <w:szCs w:val="20"/>
        </w:rPr>
      </w:pPr>
    </w:p>
    <w:p w14:paraId="30DD49C3" w14:textId="386AB9B7" w:rsidR="00C93F22" w:rsidRDefault="00C93F22" w:rsidP="00783C2C">
      <w:pPr>
        <w:rPr>
          <w:rFonts w:ascii="Tahoma" w:hAnsi="Tahoma" w:cs="Tahoma"/>
          <w:b/>
        </w:rPr>
      </w:pPr>
    </w:p>
    <w:p w14:paraId="71637925" w14:textId="6419BEED" w:rsidR="00C93F22" w:rsidRDefault="00C93F22" w:rsidP="00783C2C">
      <w:pPr>
        <w:rPr>
          <w:rFonts w:ascii="Tahoma" w:hAnsi="Tahoma" w:cs="Tahoma"/>
          <w:b/>
        </w:rPr>
      </w:pPr>
    </w:p>
    <w:p w14:paraId="4ABE65F6" w14:textId="0E1B51CF" w:rsidR="00C93F22" w:rsidRDefault="00C93F22" w:rsidP="00783C2C">
      <w:pPr>
        <w:rPr>
          <w:rFonts w:ascii="Tahoma" w:hAnsi="Tahoma" w:cs="Tahoma"/>
          <w:b/>
        </w:rPr>
      </w:pPr>
    </w:p>
    <w:p w14:paraId="491E2719" w14:textId="70031561" w:rsidR="00C93F22" w:rsidRDefault="00C93F22" w:rsidP="00783C2C">
      <w:pPr>
        <w:rPr>
          <w:rFonts w:ascii="Tahoma" w:hAnsi="Tahoma" w:cs="Tahoma"/>
          <w:b/>
        </w:rPr>
      </w:pPr>
    </w:p>
    <w:p w14:paraId="4158292B" w14:textId="56B41FE5" w:rsidR="00C93F22" w:rsidRDefault="00C93F22" w:rsidP="00783C2C">
      <w:pPr>
        <w:rPr>
          <w:rFonts w:ascii="Tahoma" w:hAnsi="Tahoma" w:cs="Tahoma"/>
          <w:b/>
        </w:rPr>
      </w:pPr>
    </w:p>
    <w:p w14:paraId="57388721" w14:textId="20F37477" w:rsidR="00C93F22" w:rsidRDefault="00C93F22" w:rsidP="00783C2C">
      <w:pPr>
        <w:rPr>
          <w:rFonts w:ascii="Tahoma" w:hAnsi="Tahoma" w:cs="Tahoma"/>
          <w:b/>
        </w:rPr>
      </w:pPr>
    </w:p>
    <w:p w14:paraId="36C7C12A" w14:textId="2F6CB6F4" w:rsidR="00FB0BB0" w:rsidRDefault="00FB0BB0" w:rsidP="00783C2C">
      <w:pPr>
        <w:rPr>
          <w:rFonts w:ascii="Tahoma" w:hAnsi="Tahoma" w:cs="Tahoma"/>
          <w:b/>
        </w:rPr>
      </w:pPr>
    </w:p>
    <w:p w14:paraId="78B36CAE" w14:textId="4CA760A9" w:rsidR="00FB0BB0" w:rsidRDefault="00FB0BB0" w:rsidP="00783C2C">
      <w:pPr>
        <w:rPr>
          <w:rFonts w:ascii="Tahoma" w:hAnsi="Tahoma" w:cs="Tahoma"/>
          <w:b/>
        </w:rPr>
      </w:pPr>
    </w:p>
    <w:p w14:paraId="4C341C98" w14:textId="7AECEDD1" w:rsidR="00FB0BB0" w:rsidRDefault="00FB0BB0" w:rsidP="00783C2C">
      <w:pPr>
        <w:rPr>
          <w:rFonts w:ascii="Tahoma" w:hAnsi="Tahoma" w:cs="Tahoma"/>
          <w:b/>
        </w:rPr>
      </w:pPr>
    </w:p>
    <w:p w14:paraId="6E6C72D8" w14:textId="77777777" w:rsidR="00FB0BB0" w:rsidRDefault="00FB0BB0" w:rsidP="00783C2C">
      <w:pPr>
        <w:rPr>
          <w:rFonts w:ascii="Tahoma" w:hAnsi="Tahoma" w:cs="Tahoma"/>
          <w:b/>
        </w:rPr>
      </w:pPr>
    </w:p>
    <w:p w14:paraId="7F10A353" w14:textId="657C1431" w:rsidR="00C93F22" w:rsidRDefault="00C93F22" w:rsidP="00783C2C">
      <w:pPr>
        <w:rPr>
          <w:rFonts w:ascii="Tahoma" w:hAnsi="Tahoma" w:cs="Tahoma"/>
          <w:b/>
        </w:rPr>
      </w:pPr>
    </w:p>
    <w:p w14:paraId="641F8EAA" w14:textId="23835806" w:rsidR="00C93F22" w:rsidRDefault="00C93F22" w:rsidP="00783C2C">
      <w:pPr>
        <w:rPr>
          <w:rFonts w:ascii="Tahoma" w:hAnsi="Tahoma" w:cs="Tahoma"/>
          <w:b/>
        </w:rPr>
      </w:pPr>
    </w:p>
    <w:p w14:paraId="00D4A464" w14:textId="77777777" w:rsidR="00C93F22" w:rsidRDefault="00C93F22" w:rsidP="00783C2C">
      <w:pPr>
        <w:rPr>
          <w:rFonts w:ascii="Tahoma" w:hAnsi="Tahoma" w:cs="Tahoma"/>
          <w:b/>
        </w:rPr>
      </w:pPr>
    </w:p>
    <w:p w14:paraId="5A1180D4" w14:textId="77777777" w:rsidR="00071F7E" w:rsidRPr="00AA0A01" w:rsidRDefault="00123600" w:rsidP="004044E5">
      <w:pPr>
        <w:jc w:val="right"/>
        <w:rPr>
          <w:rFonts w:asciiTheme="majorHAnsi" w:hAnsiTheme="majorHAnsi" w:cs="Tahoma"/>
          <w:b/>
          <w:bCs/>
          <w:i/>
          <w:iCs/>
          <w:u w:val="single"/>
        </w:rPr>
      </w:pPr>
      <w:r w:rsidRPr="00AA0A01">
        <w:rPr>
          <w:rFonts w:asciiTheme="majorHAnsi" w:hAnsiTheme="majorHAnsi" w:cs="Tahoma"/>
          <w:b/>
          <w:bCs/>
          <w:i/>
          <w:iCs/>
          <w:u w:val="single"/>
        </w:rPr>
        <w:t>Z</w:t>
      </w:r>
      <w:r w:rsidR="00071F7E" w:rsidRPr="00AA0A01">
        <w:rPr>
          <w:rFonts w:asciiTheme="majorHAnsi" w:hAnsiTheme="majorHAnsi" w:cs="Tahoma"/>
          <w:b/>
          <w:bCs/>
          <w:i/>
          <w:iCs/>
          <w:u w:val="single"/>
        </w:rPr>
        <w:t>ałącznik nr 3</w:t>
      </w:r>
    </w:p>
    <w:p w14:paraId="6C881F01" w14:textId="77777777" w:rsidR="000036E1" w:rsidRPr="00AA0A01" w:rsidRDefault="000036E1" w:rsidP="004044E5">
      <w:pPr>
        <w:jc w:val="right"/>
        <w:rPr>
          <w:rFonts w:asciiTheme="majorHAnsi" w:hAnsiTheme="majorHAnsi" w:cs="Tahoma"/>
          <w:b/>
          <w:bCs/>
          <w:i/>
          <w:iCs/>
          <w:u w:val="single"/>
        </w:rPr>
      </w:pPr>
    </w:p>
    <w:p w14:paraId="3D1A48F9" w14:textId="77777777" w:rsidR="000036E1" w:rsidRPr="00AA0A01" w:rsidRDefault="000036E1" w:rsidP="000036E1">
      <w:pPr>
        <w:jc w:val="both"/>
        <w:rPr>
          <w:rFonts w:asciiTheme="majorHAnsi" w:eastAsia="Times New Roman" w:hAnsiTheme="majorHAnsi" w:cs="Times New Roman"/>
          <w:b/>
          <w:snapToGrid w:val="0"/>
          <w:sz w:val="22"/>
        </w:rPr>
      </w:pPr>
      <w:r w:rsidRPr="00AA0A01">
        <w:rPr>
          <w:rFonts w:asciiTheme="majorHAnsi" w:eastAsia="Times New Roman" w:hAnsiTheme="majorHAnsi" w:cs="Times New Roman"/>
          <w:b/>
          <w:snapToGrid w:val="0"/>
          <w:sz w:val="22"/>
        </w:rPr>
        <w:t xml:space="preserve">PEŁNOMOCNICTWO do reprezentowania Wykonawcy lub Wykonawców w przypadku, gdy: </w:t>
      </w:r>
    </w:p>
    <w:p w14:paraId="346E499B" w14:textId="77777777" w:rsidR="002906A5" w:rsidRPr="00AA0A01" w:rsidRDefault="002906A5" w:rsidP="000036E1">
      <w:pPr>
        <w:jc w:val="both"/>
        <w:rPr>
          <w:rFonts w:asciiTheme="majorHAnsi" w:eastAsia="Times New Roman" w:hAnsiTheme="majorHAnsi" w:cs="Times New Roman"/>
          <w:snapToGrid w:val="0"/>
          <w:sz w:val="22"/>
        </w:rPr>
      </w:pPr>
    </w:p>
    <w:p w14:paraId="060A8E49" w14:textId="77777777" w:rsidR="000036E1" w:rsidRPr="00AA0A01" w:rsidRDefault="000036E1" w:rsidP="000036E1">
      <w:pPr>
        <w:jc w:val="both"/>
        <w:rPr>
          <w:rFonts w:asciiTheme="majorHAnsi" w:eastAsia="Times New Roman" w:hAnsiTheme="majorHAnsi" w:cs="Times New Roman"/>
          <w:snapToGrid w:val="0"/>
          <w:sz w:val="22"/>
        </w:rPr>
      </w:pPr>
      <w:r w:rsidRPr="00AA0A01">
        <w:rPr>
          <w:rFonts w:asciiTheme="majorHAnsi" w:eastAsia="Times New Roman" w:hAnsiTheme="majorHAnsi" w:cs="Times New Roman"/>
          <w:snapToGrid w:val="0"/>
          <w:sz w:val="22"/>
        </w:rPr>
        <w:t xml:space="preserve">-ofertę podpisuje inna osoba niż Wykonawca, </w:t>
      </w:r>
    </w:p>
    <w:p w14:paraId="5E014B3A" w14:textId="77777777" w:rsidR="008B7417" w:rsidRPr="00AA0A01" w:rsidRDefault="008B7417" w:rsidP="000036E1">
      <w:pPr>
        <w:jc w:val="both"/>
        <w:rPr>
          <w:rFonts w:asciiTheme="majorHAnsi" w:eastAsia="Times New Roman" w:hAnsiTheme="majorHAnsi" w:cs="Times New Roman"/>
          <w:snapToGrid w:val="0"/>
          <w:sz w:val="22"/>
        </w:rPr>
      </w:pPr>
    </w:p>
    <w:p w14:paraId="72AFDF90" w14:textId="77777777" w:rsidR="000036E1" w:rsidRPr="00AA0A01" w:rsidRDefault="000036E1" w:rsidP="000036E1">
      <w:pPr>
        <w:jc w:val="both"/>
        <w:rPr>
          <w:rFonts w:asciiTheme="majorHAnsi" w:eastAsia="Times New Roman" w:hAnsiTheme="majorHAnsi" w:cs="Times New Roman"/>
          <w:snapToGrid w:val="0"/>
          <w:sz w:val="22"/>
        </w:rPr>
      </w:pPr>
      <w:r w:rsidRPr="00AA0A01">
        <w:rPr>
          <w:rFonts w:asciiTheme="majorHAnsi" w:eastAsia="Times New Roman" w:hAnsiTheme="majorHAnsi" w:cs="Times New Roman"/>
          <w:snapToGrid w:val="0"/>
          <w:sz w:val="22"/>
        </w:rPr>
        <w:t xml:space="preserve">-ofertę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60207BF1" w14:textId="77777777" w:rsidR="000036E1" w:rsidRPr="00AA0A01" w:rsidRDefault="000036E1" w:rsidP="000036E1">
      <w:pPr>
        <w:jc w:val="both"/>
        <w:rPr>
          <w:rFonts w:asciiTheme="majorHAnsi" w:eastAsia="Times New Roman" w:hAnsiTheme="majorHAnsi" w:cs="Times New Roman"/>
          <w:snapToGrid w:val="0"/>
          <w:sz w:val="22"/>
        </w:rPr>
      </w:pPr>
      <w:r w:rsidRPr="00AA0A01">
        <w:rPr>
          <w:rFonts w:asciiTheme="majorHAnsi" w:eastAsia="Times New Roman" w:hAnsiTheme="majorHAnsi" w:cs="Times New Roman"/>
          <w:snapToGrid w:val="0"/>
          <w:sz w:val="22"/>
        </w:rPr>
        <w:br/>
        <w:t>Pełnomocnictwo winno być złożone w formie oryginału podpisane kwalifikowanym podpisem elektronicznym.</w:t>
      </w:r>
    </w:p>
    <w:p w14:paraId="593FA44A" w14:textId="77777777" w:rsidR="000036E1" w:rsidRPr="00AA0A01" w:rsidRDefault="000036E1" w:rsidP="004044E5">
      <w:pPr>
        <w:jc w:val="right"/>
        <w:rPr>
          <w:rFonts w:asciiTheme="majorHAnsi" w:hAnsiTheme="majorHAnsi" w:cs="Tahoma"/>
          <w:b/>
          <w:bCs/>
          <w:i/>
          <w:iCs/>
          <w:u w:val="single"/>
        </w:rPr>
      </w:pPr>
    </w:p>
    <w:p w14:paraId="798E9F9E" w14:textId="77777777" w:rsidR="000036E1" w:rsidRPr="00AA0A01" w:rsidRDefault="000036E1" w:rsidP="004044E5">
      <w:pPr>
        <w:jc w:val="right"/>
        <w:rPr>
          <w:rFonts w:asciiTheme="majorHAnsi" w:hAnsiTheme="majorHAnsi" w:cs="Tahoma"/>
          <w:b/>
          <w:bCs/>
          <w:i/>
          <w:iCs/>
          <w:u w:val="single"/>
        </w:rPr>
      </w:pPr>
    </w:p>
    <w:p w14:paraId="6F8E7073"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Uwaga: </w:t>
      </w:r>
      <w:r w:rsidRPr="00AA0A01">
        <w:rPr>
          <w:rFonts w:asciiTheme="majorHAnsi" w:eastAsia="Times New Roman" w:hAnsiTheme="majorHAnsi"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467CD5F3"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3E28B3F4"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3A8C67F7"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4. Przepis ust. 3 stosuje się odpowiednio do osoby działającej w imieniu wykonawców wspólnie ubiegających się o udzielenie zamówienia publicznego. </w:t>
      </w:r>
    </w:p>
    <w:p w14:paraId="377D3DC8"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5AB7ED55" w14:textId="77777777" w:rsidR="002906A5" w:rsidRPr="00AA0A01" w:rsidRDefault="002906A5" w:rsidP="004044E5">
      <w:pPr>
        <w:jc w:val="right"/>
        <w:rPr>
          <w:rFonts w:asciiTheme="majorHAnsi" w:hAnsiTheme="majorHAnsi" w:cs="Tahoma"/>
          <w:b/>
          <w:bCs/>
          <w:i/>
          <w:iCs/>
          <w:u w:val="single"/>
        </w:rPr>
      </w:pPr>
    </w:p>
    <w:p w14:paraId="5D18C140" w14:textId="77777777" w:rsidR="000036E1" w:rsidRPr="00AA0A01" w:rsidRDefault="000036E1" w:rsidP="004044E5">
      <w:pPr>
        <w:jc w:val="right"/>
        <w:rPr>
          <w:rFonts w:asciiTheme="majorHAnsi" w:hAnsiTheme="majorHAnsi" w:cs="Tahoma"/>
          <w:b/>
          <w:bCs/>
          <w:i/>
          <w:iCs/>
          <w:u w:val="single"/>
        </w:rPr>
      </w:pPr>
    </w:p>
    <w:p w14:paraId="19BA9942" w14:textId="77777777" w:rsidR="000036E1" w:rsidRPr="00AA0A01" w:rsidRDefault="000036E1" w:rsidP="004044E5">
      <w:pPr>
        <w:jc w:val="right"/>
        <w:rPr>
          <w:rFonts w:asciiTheme="majorHAnsi" w:hAnsiTheme="majorHAnsi" w:cs="Tahoma"/>
          <w:b/>
          <w:bCs/>
          <w:i/>
          <w:iCs/>
          <w:u w:val="single"/>
        </w:rPr>
      </w:pPr>
    </w:p>
    <w:p w14:paraId="269626C2" w14:textId="77777777" w:rsidR="000036E1" w:rsidRPr="00AA0A01" w:rsidRDefault="000036E1" w:rsidP="004044E5">
      <w:pPr>
        <w:jc w:val="right"/>
        <w:rPr>
          <w:rFonts w:asciiTheme="majorHAnsi" w:hAnsiTheme="majorHAnsi" w:cs="Tahoma"/>
          <w:b/>
          <w:bCs/>
          <w:i/>
          <w:iCs/>
          <w:u w:val="single"/>
        </w:rPr>
      </w:pPr>
    </w:p>
    <w:p w14:paraId="6959B9A4" w14:textId="77777777" w:rsidR="000036E1" w:rsidRPr="00AA0A01" w:rsidRDefault="000036E1" w:rsidP="004044E5">
      <w:pPr>
        <w:jc w:val="right"/>
        <w:rPr>
          <w:rFonts w:asciiTheme="majorHAnsi" w:hAnsiTheme="majorHAnsi" w:cs="Tahoma"/>
          <w:b/>
          <w:bCs/>
          <w:i/>
          <w:iCs/>
          <w:u w:val="single"/>
        </w:rPr>
      </w:pPr>
    </w:p>
    <w:p w14:paraId="3233A843" w14:textId="77777777" w:rsidR="000036E1" w:rsidRPr="00AA0A01" w:rsidRDefault="000036E1" w:rsidP="004044E5">
      <w:pPr>
        <w:jc w:val="right"/>
        <w:rPr>
          <w:rFonts w:asciiTheme="majorHAnsi" w:hAnsiTheme="majorHAnsi" w:cs="Tahoma"/>
          <w:b/>
          <w:bCs/>
          <w:i/>
          <w:iCs/>
          <w:u w:val="single"/>
        </w:rPr>
      </w:pPr>
    </w:p>
    <w:p w14:paraId="02CAEA76" w14:textId="77777777" w:rsidR="000036E1" w:rsidRPr="00AA0A01" w:rsidRDefault="000036E1" w:rsidP="004044E5">
      <w:pPr>
        <w:jc w:val="right"/>
        <w:rPr>
          <w:rFonts w:asciiTheme="majorHAnsi" w:hAnsiTheme="majorHAnsi" w:cs="Tahoma"/>
          <w:b/>
          <w:bCs/>
          <w:i/>
          <w:iCs/>
          <w:u w:val="single"/>
        </w:rPr>
      </w:pPr>
    </w:p>
    <w:p w14:paraId="3D91555C" w14:textId="77777777" w:rsidR="000036E1" w:rsidRPr="00AA0A01" w:rsidRDefault="000036E1" w:rsidP="004044E5">
      <w:pPr>
        <w:jc w:val="right"/>
        <w:rPr>
          <w:rFonts w:asciiTheme="majorHAnsi" w:hAnsiTheme="majorHAnsi" w:cs="Tahoma"/>
          <w:b/>
          <w:bCs/>
          <w:i/>
          <w:iCs/>
          <w:u w:val="single"/>
        </w:rPr>
      </w:pPr>
    </w:p>
    <w:p w14:paraId="0B846F83" w14:textId="77777777" w:rsidR="000036E1" w:rsidRPr="00AA0A01" w:rsidRDefault="000036E1" w:rsidP="004044E5">
      <w:pPr>
        <w:jc w:val="right"/>
        <w:rPr>
          <w:rFonts w:asciiTheme="majorHAnsi" w:hAnsiTheme="majorHAnsi" w:cs="Tahoma"/>
          <w:b/>
          <w:bCs/>
          <w:i/>
          <w:iCs/>
          <w:u w:val="single"/>
        </w:rPr>
      </w:pPr>
    </w:p>
    <w:p w14:paraId="72B6AAD6" w14:textId="1A7D28DD" w:rsidR="000036E1" w:rsidRDefault="000036E1" w:rsidP="004044E5">
      <w:pPr>
        <w:jc w:val="right"/>
        <w:rPr>
          <w:rFonts w:asciiTheme="majorHAnsi" w:hAnsiTheme="majorHAnsi" w:cs="Tahoma"/>
          <w:b/>
          <w:bCs/>
          <w:i/>
          <w:iCs/>
          <w:u w:val="single"/>
        </w:rPr>
      </w:pPr>
    </w:p>
    <w:p w14:paraId="4E95533E" w14:textId="77777777" w:rsidR="00D21F02" w:rsidRPr="00AA0A01" w:rsidRDefault="00D21F02" w:rsidP="004044E5">
      <w:pPr>
        <w:jc w:val="right"/>
        <w:rPr>
          <w:rFonts w:asciiTheme="majorHAnsi" w:hAnsiTheme="majorHAnsi" w:cs="Tahoma"/>
          <w:b/>
          <w:bCs/>
          <w:i/>
          <w:iCs/>
          <w:u w:val="single"/>
        </w:rPr>
      </w:pPr>
    </w:p>
    <w:p w14:paraId="64C4C110" w14:textId="77777777" w:rsidR="000036E1" w:rsidRPr="00AA0A01" w:rsidRDefault="000036E1" w:rsidP="004044E5">
      <w:pPr>
        <w:jc w:val="right"/>
        <w:rPr>
          <w:rFonts w:asciiTheme="majorHAnsi" w:hAnsiTheme="majorHAnsi" w:cs="Tahoma"/>
          <w:b/>
          <w:bCs/>
          <w:i/>
          <w:iCs/>
          <w:u w:val="single"/>
        </w:rPr>
      </w:pPr>
    </w:p>
    <w:p w14:paraId="6B2F5D40" w14:textId="77777777" w:rsidR="000036E1" w:rsidRPr="00AA0A01" w:rsidRDefault="000036E1" w:rsidP="004044E5">
      <w:pPr>
        <w:jc w:val="right"/>
        <w:rPr>
          <w:rFonts w:asciiTheme="majorHAnsi" w:hAnsiTheme="majorHAnsi" w:cs="Tahoma"/>
          <w:b/>
          <w:bCs/>
          <w:i/>
          <w:iCs/>
          <w:u w:val="single"/>
        </w:rPr>
      </w:pPr>
    </w:p>
    <w:p w14:paraId="4B37E645" w14:textId="0CF03914" w:rsidR="000036E1" w:rsidRPr="00AA0A01" w:rsidRDefault="000036E1" w:rsidP="000036E1">
      <w:pPr>
        <w:jc w:val="right"/>
        <w:rPr>
          <w:rFonts w:asciiTheme="majorHAnsi" w:hAnsiTheme="majorHAnsi" w:cs="Tahoma"/>
          <w:b/>
          <w:bCs/>
          <w:i/>
          <w:iCs/>
          <w:u w:val="single"/>
        </w:rPr>
      </w:pPr>
      <w:r w:rsidRPr="00AA0A01">
        <w:rPr>
          <w:rFonts w:asciiTheme="majorHAnsi" w:hAnsiTheme="majorHAnsi" w:cs="Tahoma"/>
          <w:b/>
          <w:bCs/>
          <w:i/>
          <w:iCs/>
          <w:u w:val="single"/>
        </w:rPr>
        <w:t>Załącznik nr 4</w:t>
      </w:r>
    </w:p>
    <w:p w14:paraId="3A89C43A" w14:textId="77777777" w:rsidR="00174962" w:rsidRPr="00AA0A01" w:rsidRDefault="00174962" w:rsidP="00174962">
      <w:pPr>
        <w:suppressAutoHyphens/>
        <w:spacing w:line="480" w:lineRule="atLeast"/>
        <w:jc w:val="right"/>
        <w:rPr>
          <w:rFonts w:asciiTheme="majorHAnsi" w:eastAsia="Times New Roman" w:hAnsiTheme="majorHAnsi" w:cs="Times New Roman"/>
          <w:i/>
          <w:u w:val="single"/>
          <w:lang w:eastAsia="ar-SA"/>
        </w:rPr>
      </w:pPr>
      <w:r w:rsidRPr="00AA0A01">
        <w:rPr>
          <w:rFonts w:asciiTheme="majorHAnsi" w:eastAsia="Times New Roman" w:hAnsiTheme="majorHAnsi" w:cs="Times New Roman"/>
          <w:i/>
          <w:u w:val="single"/>
          <w:lang w:eastAsia="ar-SA"/>
        </w:rPr>
        <w:t>Wzór zobowiązania – przygotowuje Wykonawca (jeżeli dotyczy)</w:t>
      </w:r>
    </w:p>
    <w:p w14:paraId="25B5D768" w14:textId="60D05A93" w:rsidR="00DA08FC" w:rsidRPr="00DA08FC" w:rsidRDefault="00B7184F" w:rsidP="00DA08FC">
      <w:pPr>
        <w:suppressAutoHyphens/>
        <w:spacing w:line="480" w:lineRule="atLeast"/>
        <w:rPr>
          <w:rFonts w:asciiTheme="majorHAnsi" w:hAnsiTheme="majorHAnsi" w:cs="Times New Roman"/>
          <w:b/>
          <w:bCs/>
          <w:sz w:val="22"/>
          <w:szCs w:val="22"/>
          <w:u w:val="single"/>
        </w:rPr>
      </w:pPr>
      <w:r>
        <w:rPr>
          <w:rFonts w:asciiTheme="majorHAnsi" w:hAnsiTheme="majorHAnsi" w:cs="Times New Roman"/>
          <w:b/>
          <w:bCs/>
          <w:sz w:val="22"/>
          <w:szCs w:val="22"/>
        </w:rPr>
        <w:t>Sprawa nr  ZP/108</w:t>
      </w:r>
      <w:r w:rsidR="00DA08FC" w:rsidRPr="00DA08FC">
        <w:rPr>
          <w:rFonts w:asciiTheme="majorHAnsi" w:hAnsiTheme="majorHAnsi" w:cs="Times New Roman"/>
          <w:b/>
          <w:bCs/>
          <w:sz w:val="22"/>
          <w:szCs w:val="22"/>
        </w:rPr>
        <w:t>/2024</w:t>
      </w:r>
    </w:p>
    <w:p w14:paraId="0A8C1745" w14:textId="77777777" w:rsidR="00174962" w:rsidRPr="00AA0A01" w:rsidRDefault="00174962" w:rsidP="00174962">
      <w:pPr>
        <w:suppressAutoHyphens/>
        <w:spacing w:line="480" w:lineRule="atLeast"/>
        <w:rPr>
          <w:rFonts w:asciiTheme="majorHAnsi" w:eastAsia="Times New Roman" w:hAnsiTheme="majorHAnsi" w:cs="Times New Roman"/>
          <w:b/>
          <w:lang w:eastAsia="ar-SA"/>
        </w:rPr>
      </w:pPr>
      <w:r w:rsidRPr="00AA0A01">
        <w:rPr>
          <w:rFonts w:asciiTheme="majorHAnsi" w:eastAsia="Times New Roman" w:hAnsiTheme="majorHAnsi" w:cs="Times New Roman"/>
          <w:b/>
          <w:lang w:eastAsia="ar-SA"/>
        </w:rPr>
        <w:t>Nazwa Wykonawcy: ....................................................................................................................</w:t>
      </w:r>
    </w:p>
    <w:p w14:paraId="3B657487" w14:textId="77777777" w:rsidR="00174962" w:rsidRPr="00AA0A01" w:rsidRDefault="00174962" w:rsidP="00174962">
      <w:pPr>
        <w:suppressAutoHyphens/>
        <w:spacing w:line="480" w:lineRule="atLeast"/>
        <w:rPr>
          <w:rFonts w:asciiTheme="majorHAnsi" w:eastAsia="Times New Roman" w:hAnsiTheme="majorHAnsi" w:cs="Times New Roman"/>
          <w:b/>
          <w:lang w:eastAsia="ar-SA"/>
        </w:rPr>
      </w:pPr>
      <w:r w:rsidRPr="00AA0A01">
        <w:rPr>
          <w:rFonts w:asciiTheme="majorHAnsi" w:eastAsia="Times New Roman" w:hAnsiTheme="majorHAnsi" w:cs="Times New Roman"/>
          <w:b/>
          <w:lang w:eastAsia="ar-SA"/>
        </w:rPr>
        <w:t>Adres Wykonawcy: ......................................................................................................................</w:t>
      </w:r>
    </w:p>
    <w:p w14:paraId="3E343D4E" w14:textId="77777777" w:rsidR="00174962" w:rsidRPr="00AA0A01" w:rsidRDefault="00174962" w:rsidP="00174962">
      <w:pPr>
        <w:tabs>
          <w:tab w:val="left" w:pos="709"/>
        </w:tabs>
        <w:spacing w:line="240" w:lineRule="atLeast"/>
        <w:jc w:val="center"/>
        <w:outlineLvl w:val="0"/>
        <w:rPr>
          <w:rFonts w:asciiTheme="majorHAnsi" w:eastAsia="Times New Roman" w:hAnsiTheme="majorHAnsi" w:cs="Times New Roman"/>
          <w:b/>
          <w:strike/>
          <w:sz w:val="20"/>
          <w:szCs w:val="20"/>
          <w:u w:val="single"/>
        </w:rPr>
      </w:pPr>
    </w:p>
    <w:p w14:paraId="7520A024" w14:textId="77777777" w:rsidR="00174962" w:rsidRPr="00AA0A01" w:rsidRDefault="00174962" w:rsidP="00174962">
      <w:pPr>
        <w:jc w:val="both"/>
        <w:rPr>
          <w:rFonts w:asciiTheme="majorHAnsi" w:eastAsia="Times New Roman" w:hAnsiTheme="majorHAnsi" w:cs="Times New Roman"/>
          <w:b/>
        </w:rPr>
      </w:pPr>
    </w:p>
    <w:p w14:paraId="7FAC77DD" w14:textId="77777777" w:rsidR="00174962" w:rsidRPr="00AA0A01" w:rsidRDefault="00174962" w:rsidP="00174962">
      <w:pPr>
        <w:keepNext/>
        <w:spacing w:before="60" w:after="60"/>
        <w:jc w:val="center"/>
        <w:rPr>
          <w:rFonts w:asciiTheme="majorHAnsi" w:eastAsia="Times New Roman" w:hAnsiTheme="majorHAnsi" w:cs="Times New Roman"/>
          <w:b/>
        </w:rPr>
      </w:pPr>
      <w:r w:rsidRPr="00AA0A01">
        <w:rPr>
          <w:rFonts w:asciiTheme="majorHAnsi" w:eastAsia="Times New Roman" w:hAnsiTheme="majorHAnsi" w:cs="Times New Roman"/>
          <w:b/>
        </w:rPr>
        <w:t xml:space="preserve">ZOBOWIĄZANIE </w:t>
      </w:r>
    </w:p>
    <w:p w14:paraId="05B6E942" w14:textId="77777777" w:rsidR="00BE51C6" w:rsidRPr="00AA0A01" w:rsidRDefault="00CC43D8" w:rsidP="00BE51C6">
      <w:pPr>
        <w:keepNext/>
        <w:spacing w:before="60" w:after="60"/>
        <w:jc w:val="center"/>
        <w:rPr>
          <w:rFonts w:asciiTheme="majorHAnsi" w:eastAsia="Times New Roman" w:hAnsiTheme="majorHAnsi" w:cs="Times New Roman"/>
        </w:rPr>
      </w:pPr>
      <w:r w:rsidRPr="00AA0A01">
        <w:rPr>
          <w:rFonts w:asciiTheme="majorHAnsi" w:eastAsia="Times New Roman" w:hAnsiTheme="majorHAnsi" w:cs="Times New Roman"/>
        </w:rPr>
        <w:t>na podstawie art. 118</w:t>
      </w:r>
      <w:r w:rsidR="00174962" w:rsidRPr="00AA0A01">
        <w:rPr>
          <w:rFonts w:asciiTheme="majorHAnsi" w:eastAsia="Times New Roman" w:hAnsiTheme="majorHAnsi" w:cs="Times New Roman"/>
        </w:rPr>
        <w:t xml:space="preserve"> </w:t>
      </w:r>
      <w:r w:rsidR="00BE51C6" w:rsidRPr="00AA0A01">
        <w:rPr>
          <w:rFonts w:asciiTheme="majorHAnsi" w:eastAsia="Times New Roman" w:hAnsiTheme="majorHAnsi" w:cs="Times New Roman"/>
        </w:rPr>
        <w:t>ustawy Prawo zamówień publicznych z dnia 11 września 2019 r.</w:t>
      </w:r>
    </w:p>
    <w:p w14:paraId="375EEC33" w14:textId="77777777" w:rsidR="00540AB5" w:rsidRPr="00540AB5" w:rsidRDefault="00540AB5" w:rsidP="00540AB5">
      <w:pPr>
        <w:keepNext/>
        <w:spacing w:before="60" w:after="60"/>
        <w:jc w:val="center"/>
        <w:rPr>
          <w:rFonts w:asciiTheme="majorHAnsi" w:eastAsia="Times New Roman" w:hAnsiTheme="majorHAnsi" w:cs="Times New Roman"/>
          <w:iCs/>
          <w:lang w:eastAsia="ar-SA"/>
        </w:rPr>
      </w:pPr>
      <w:r w:rsidRPr="00540AB5">
        <w:rPr>
          <w:rFonts w:asciiTheme="majorHAnsi" w:eastAsia="Times New Roman" w:hAnsiTheme="majorHAnsi" w:cs="Times New Roman"/>
          <w:iCs/>
          <w:lang w:eastAsia="ar-SA"/>
        </w:rPr>
        <w:t xml:space="preserve">(Dz. U. z 2023 r. poz. 1605 z </w:t>
      </w:r>
      <w:proofErr w:type="spellStart"/>
      <w:r w:rsidRPr="00540AB5">
        <w:rPr>
          <w:rFonts w:asciiTheme="majorHAnsi" w:eastAsia="Times New Roman" w:hAnsiTheme="majorHAnsi" w:cs="Times New Roman"/>
          <w:iCs/>
          <w:lang w:eastAsia="ar-SA"/>
        </w:rPr>
        <w:t>późn</w:t>
      </w:r>
      <w:proofErr w:type="spellEnd"/>
      <w:r w:rsidRPr="00540AB5">
        <w:rPr>
          <w:rFonts w:asciiTheme="majorHAnsi" w:eastAsia="Times New Roman" w:hAnsiTheme="majorHAnsi" w:cs="Times New Roman"/>
          <w:iCs/>
          <w:lang w:eastAsia="ar-SA"/>
        </w:rPr>
        <w:t>. zm.)</w:t>
      </w:r>
    </w:p>
    <w:p w14:paraId="08AAE196" w14:textId="13497FC2" w:rsidR="00174962" w:rsidRPr="00AA0A01" w:rsidRDefault="00174962" w:rsidP="00BE51C6">
      <w:pPr>
        <w:keepNext/>
        <w:spacing w:before="60" w:after="60"/>
        <w:jc w:val="center"/>
        <w:rPr>
          <w:rFonts w:asciiTheme="majorHAnsi" w:eastAsia="Times New Roman" w:hAnsiTheme="majorHAnsi" w:cs="Times New Roman"/>
        </w:rPr>
      </w:pPr>
    </w:p>
    <w:p w14:paraId="1E9CE952" w14:textId="77777777" w:rsidR="00174962" w:rsidRPr="00AA0A01" w:rsidRDefault="00174962" w:rsidP="00174962">
      <w:pPr>
        <w:spacing w:before="120"/>
        <w:jc w:val="both"/>
        <w:rPr>
          <w:rFonts w:asciiTheme="majorHAnsi" w:eastAsia="Times New Roman" w:hAnsiTheme="majorHAnsi" w:cs="Times New Roman"/>
          <w:b/>
        </w:rPr>
      </w:pPr>
      <w:r w:rsidRPr="00AA0A01">
        <w:rPr>
          <w:rFonts w:asciiTheme="majorHAnsi" w:eastAsia="Times New Roman" w:hAnsiTheme="majorHAnsi" w:cs="Times New Roman"/>
          <w:b/>
        </w:rPr>
        <w:t>DANE DOTYCZĄCE WYKONAWCY:</w:t>
      </w:r>
    </w:p>
    <w:p w14:paraId="04AFC09D" w14:textId="77777777" w:rsidR="00174962" w:rsidRPr="00AA0A01" w:rsidRDefault="00174962" w:rsidP="00174962">
      <w:pPr>
        <w:autoSpaceDE w:val="0"/>
        <w:autoSpaceDN w:val="0"/>
        <w:adjustRightInd w:val="0"/>
        <w:jc w:val="both"/>
        <w:rPr>
          <w:rFonts w:asciiTheme="majorHAnsi" w:eastAsia="Times New Roman" w:hAnsiTheme="majorHAnsi" w:cs="Times New Roman"/>
          <w:i/>
        </w:rPr>
      </w:pPr>
      <w:r w:rsidRPr="00AA0A01">
        <w:rPr>
          <w:rFonts w:asciiTheme="majorHAnsi" w:eastAsia="Times New Roman" w:hAnsiTheme="majorHAnsi" w:cs="Times New Roman"/>
          <w:b/>
        </w:rPr>
        <w:t xml:space="preserve">Nazwa i adres: Wykonawcy /lub Wykonawców </w:t>
      </w:r>
      <w:r w:rsidRPr="00AA0A01">
        <w:rPr>
          <w:rFonts w:asciiTheme="majorHAnsi" w:eastAsia="Times New Roman" w:hAnsiTheme="majorHAnsi" w:cs="Times New Roman"/>
          <w:i/>
        </w:rPr>
        <w:t xml:space="preserve">(w przypadku, gdy: wniosek składany jest przez podmioty występujące wspólnie lub w przypadku spółki cywilnej należy podać nazwy /firmy/ i dokładne adresy wszystkich podmiotów, włącznie z Pełnomocnikiem. Zgodnie z art. 43 (4) </w:t>
      </w:r>
      <w:proofErr w:type="spellStart"/>
      <w:r w:rsidRPr="00AA0A01">
        <w:rPr>
          <w:rFonts w:asciiTheme="majorHAnsi" w:eastAsia="Times New Roman" w:hAnsiTheme="majorHAnsi" w:cs="Times New Roman"/>
          <w:i/>
        </w:rPr>
        <w:t>kc</w:t>
      </w:r>
      <w:proofErr w:type="spellEnd"/>
      <w:r w:rsidRPr="00AA0A01">
        <w:rPr>
          <w:rFonts w:asciiTheme="majorHAnsi" w:eastAsia="Times New Roman" w:hAnsiTheme="majorHAnsi" w:cs="Times New Roman"/>
          <w:i/>
        </w:rPr>
        <w:t xml:space="preserve"> firmą wykonawcy będącego osobą fizyczną jest jej imię i nazwisko)</w:t>
      </w:r>
    </w:p>
    <w:p w14:paraId="657D07FF"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b/>
        </w:rPr>
      </w:pPr>
    </w:p>
    <w:p w14:paraId="08A8ADFD"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Nazwa Wykonawcy          .............................................................................................................</w:t>
      </w:r>
    </w:p>
    <w:p w14:paraId="4A27690C"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adres /ulica/Nr/kod pocztowy/: .....................................................................................................</w:t>
      </w:r>
    </w:p>
    <w:p w14:paraId="64F5DCA8"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Nr telefonu/faks ............................................................................................................................</w:t>
      </w:r>
    </w:p>
    <w:p w14:paraId="471EF711"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NIP ..................................................... REGON ...........................................................................</w:t>
      </w:r>
    </w:p>
    <w:p w14:paraId="09F91F72"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b/>
          <w:u w:val="single"/>
        </w:rPr>
      </w:pPr>
    </w:p>
    <w:p w14:paraId="35380AD7"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b/>
          <w:u w:val="single"/>
        </w:rPr>
      </w:pPr>
      <w:r w:rsidRPr="00AA0A01">
        <w:rPr>
          <w:rFonts w:asciiTheme="majorHAnsi" w:eastAsia="Times New Roman" w:hAnsiTheme="majorHAnsi" w:cs="Times New Roman"/>
          <w:b/>
          <w:u w:val="single"/>
        </w:rPr>
        <w:t>PODMIOT ODDJĄCY DO DYSPOZYCJI WYKONAWCY ZASOBY:</w:t>
      </w:r>
    </w:p>
    <w:p w14:paraId="4204BD50"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rPr>
      </w:pPr>
      <w:r w:rsidRPr="00AA0A01">
        <w:rPr>
          <w:rFonts w:asciiTheme="majorHAnsi" w:eastAsia="Times New Roman" w:hAnsiTheme="majorHAnsi" w:cs="Times New Roman"/>
        </w:rPr>
        <w:t xml:space="preserve">1. ZDOLNOŚCI TECHNICZNYCH LUB ZAWODOWYCH </w:t>
      </w:r>
    </w:p>
    <w:p w14:paraId="4ADF6C6B"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rPr>
      </w:pPr>
      <w:r w:rsidRPr="00AA0A01">
        <w:rPr>
          <w:rFonts w:asciiTheme="majorHAnsi" w:eastAsia="Times New Roman" w:hAnsiTheme="majorHAnsi" w:cs="Times New Roman"/>
        </w:rPr>
        <w:t>2. SYTUACJI EKONOMICZNEJ LUB FINANSOWEJ *</w:t>
      </w:r>
    </w:p>
    <w:p w14:paraId="784F3436"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i/>
        </w:rPr>
      </w:pPr>
    </w:p>
    <w:p w14:paraId="1192F8AD" w14:textId="77777777" w:rsidR="00174962" w:rsidRPr="00AA0A01" w:rsidRDefault="00174962" w:rsidP="00174962">
      <w:pPr>
        <w:autoSpaceDE w:val="0"/>
        <w:autoSpaceDN w:val="0"/>
        <w:adjustRightInd w:val="0"/>
        <w:spacing w:before="120" w:line="360" w:lineRule="auto"/>
        <w:jc w:val="both"/>
        <w:rPr>
          <w:rFonts w:asciiTheme="majorHAnsi" w:eastAsia="Times New Roman" w:hAnsiTheme="majorHAnsi" w:cs="Times New Roman"/>
        </w:rPr>
      </w:pPr>
      <w:r w:rsidRPr="00AA0A01">
        <w:rPr>
          <w:rFonts w:asciiTheme="majorHAnsi" w:eastAsia="Times New Roman" w:hAnsiTheme="majorHAnsi" w:cs="Times New Roman"/>
        </w:rPr>
        <w:t>Nazwa Podmiotu .........................................................................................................................</w:t>
      </w:r>
    </w:p>
    <w:p w14:paraId="4E5ABE78"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adres /ulica/Nr/kod pocztowy/: ....................................................................................................</w:t>
      </w:r>
    </w:p>
    <w:p w14:paraId="0A49CF39"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Nr telefonu/faks ...........................................................................................................................</w:t>
      </w:r>
    </w:p>
    <w:p w14:paraId="4C9F7813" w14:textId="77777777" w:rsidR="00174962" w:rsidRPr="00AA0A01" w:rsidRDefault="00174962" w:rsidP="00174962">
      <w:pPr>
        <w:autoSpaceDE w:val="0"/>
        <w:autoSpaceDN w:val="0"/>
        <w:adjustRightInd w:val="0"/>
        <w:spacing w:after="240" w:line="360" w:lineRule="auto"/>
        <w:jc w:val="both"/>
        <w:rPr>
          <w:rFonts w:asciiTheme="majorHAnsi" w:eastAsia="Times New Roman" w:hAnsiTheme="majorHAnsi" w:cs="Times New Roman"/>
        </w:rPr>
      </w:pPr>
      <w:r w:rsidRPr="00AA0A01">
        <w:rPr>
          <w:rFonts w:asciiTheme="majorHAnsi" w:eastAsia="Times New Roman" w:hAnsiTheme="majorHAnsi" w:cs="Times New Roman"/>
        </w:rPr>
        <w:t>NIP ..................................................... REGON ..........................................................................</w:t>
      </w:r>
    </w:p>
    <w:p w14:paraId="1CCE5DDA" w14:textId="77777777" w:rsidR="00174962" w:rsidRPr="00AA0A01" w:rsidRDefault="00174962" w:rsidP="00174962">
      <w:pPr>
        <w:jc w:val="both"/>
        <w:rPr>
          <w:rFonts w:asciiTheme="majorHAnsi" w:eastAsia="Times New Roman" w:hAnsiTheme="majorHAnsi" w:cs="Times New Roman"/>
          <w:b/>
          <w:u w:val="single"/>
        </w:rPr>
      </w:pPr>
      <w:r w:rsidRPr="00AA0A01">
        <w:rPr>
          <w:rFonts w:asciiTheme="majorHAnsi" w:eastAsia="Times New Roman" w:hAnsiTheme="majorHAnsi" w:cs="Times New Roman"/>
          <w:b/>
          <w:u w:val="single"/>
        </w:rPr>
        <w:t>OŚWIADCZAM(Y), ŻE:</w:t>
      </w:r>
    </w:p>
    <w:p w14:paraId="33F32BB8" w14:textId="77777777" w:rsidR="00174962" w:rsidRPr="00AA0A01" w:rsidRDefault="00174962" w:rsidP="00174962">
      <w:pPr>
        <w:jc w:val="both"/>
        <w:rPr>
          <w:rFonts w:asciiTheme="majorHAnsi" w:eastAsia="Times New Roman" w:hAnsiTheme="majorHAnsi" w:cs="Times New Roman"/>
          <w:b/>
          <w:u w:val="single"/>
        </w:rPr>
      </w:pPr>
    </w:p>
    <w:p w14:paraId="12E0FC2D" w14:textId="77777777" w:rsidR="00174962" w:rsidRPr="00AA0A01" w:rsidRDefault="00174962" w:rsidP="00174962">
      <w:pPr>
        <w:jc w:val="both"/>
        <w:rPr>
          <w:rFonts w:asciiTheme="majorHAnsi" w:eastAsia="Times New Roman" w:hAnsiTheme="majorHAnsi" w:cs="Times New Roman"/>
        </w:rPr>
      </w:pPr>
      <w:r w:rsidRPr="00AA0A01">
        <w:rPr>
          <w:rFonts w:asciiTheme="majorHAnsi" w:eastAsia="Times New Roman" w:hAnsiTheme="majorHAnsi" w:cs="Times New Roman"/>
        </w:rPr>
        <w:t xml:space="preserve">Zobowiązujemy się do oddania do dyspozycji Wykonawcy niezbędnych zasobów, </w:t>
      </w:r>
      <w:proofErr w:type="spellStart"/>
      <w:r w:rsidRPr="00AA0A01">
        <w:rPr>
          <w:rFonts w:asciiTheme="majorHAnsi" w:eastAsia="Times New Roman" w:hAnsiTheme="majorHAnsi" w:cs="Times New Roman"/>
        </w:rPr>
        <w:t>tj</w:t>
      </w:r>
      <w:proofErr w:type="spellEnd"/>
      <w:r w:rsidRPr="00AA0A01">
        <w:rPr>
          <w:rFonts w:asciiTheme="majorHAnsi" w:eastAsia="Times New Roman" w:hAnsiTheme="majorHAnsi" w:cs="Times New Roman"/>
        </w:rPr>
        <w:t xml:space="preserve">: </w:t>
      </w:r>
    </w:p>
    <w:p w14:paraId="5C370504"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 .</w:t>
      </w:r>
    </w:p>
    <w:p w14:paraId="45C84CE9"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 .</w:t>
      </w:r>
    </w:p>
    <w:p w14:paraId="303B540C"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 .</w:t>
      </w:r>
    </w:p>
    <w:p w14:paraId="718A3061" w14:textId="77777777" w:rsidR="00174962" w:rsidRPr="00AA0A01" w:rsidRDefault="00174962" w:rsidP="00174962">
      <w:pPr>
        <w:jc w:val="both"/>
        <w:rPr>
          <w:rFonts w:asciiTheme="majorHAnsi" w:eastAsia="Times New Roman" w:hAnsiTheme="majorHAnsi" w:cs="Times New Roman"/>
        </w:rPr>
      </w:pPr>
    </w:p>
    <w:p w14:paraId="5D6EFC70" w14:textId="77777777" w:rsidR="00174962" w:rsidRPr="00AA0A01" w:rsidRDefault="00174962" w:rsidP="00174962">
      <w:pPr>
        <w:jc w:val="both"/>
        <w:rPr>
          <w:rFonts w:asciiTheme="majorHAnsi" w:eastAsia="Times New Roman" w:hAnsiTheme="majorHAnsi" w:cs="Times New Roman"/>
        </w:rPr>
      </w:pPr>
      <w:r w:rsidRPr="00AA0A01">
        <w:rPr>
          <w:rFonts w:asciiTheme="majorHAnsi" w:eastAsia="Times New Roman" w:hAnsiTheme="majorHAnsi" w:cs="Times New Roman"/>
        </w:rPr>
        <w:t xml:space="preserve">Jednocześnie przedstawiam poniższe informacje dotyczące: </w:t>
      </w:r>
    </w:p>
    <w:p w14:paraId="05D730A1" w14:textId="77777777" w:rsidR="00174962" w:rsidRPr="00AA0A01" w:rsidRDefault="00174962" w:rsidP="00540AB5">
      <w:pPr>
        <w:numPr>
          <w:ilvl w:val="0"/>
          <w:numId w:val="16"/>
        </w:numPr>
        <w:suppressAutoHyphens/>
        <w:autoSpaceDE w:val="0"/>
        <w:autoSpaceDN w:val="0"/>
        <w:adjustRightInd w:val="0"/>
        <w:jc w:val="both"/>
        <w:rPr>
          <w:rFonts w:asciiTheme="majorHAnsi" w:eastAsia="Times New Roman" w:hAnsiTheme="majorHAnsi" w:cs="Times New Roman"/>
        </w:rPr>
      </w:pPr>
      <w:r w:rsidRPr="00AA0A01">
        <w:rPr>
          <w:rFonts w:asciiTheme="majorHAnsi" w:eastAsia="Times New Roman" w:hAnsiTheme="majorHAnsi" w:cs="Times New Roman"/>
        </w:rPr>
        <w:t>zakresu dostępnych wykonawcy zasobów innego podmiotu</w:t>
      </w:r>
    </w:p>
    <w:p w14:paraId="2B713F18" w14:textId="77777777" w:rsidR="00174962" w:rsidRPr="00AA0A01" w:rsidRDefault="00174962" w:rsidP="00174962">
      <w:pPr>
        <w:autoSpaceDE w:val="0"/>
        <w:autoSpaceDN w:val="0"/>
        <w:adjustRightInd w:val="0"/>
        <w:jc w:val="both"/>
        <w:rPr>
          <w:rFonts w:asciiTheme="majorHAnsi" w:eastAsia="Times New Roman" w:hAnsiTheme="majorHAnsi" w:cs="Times New Roman"/>
        </w:rPr>
      </w:pPr>
    </w:p>
    <w:p w14:paraId="328E54CF"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195861EB"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p>
    <w:p w14:paraId="6EB12A3E"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4A0C47E7" w14:textId="77777777" w:rsidR="00174962" w:rsidRPr="00AA0A01" w:rsidRDefault="00174962" w:rsidP="00174962">
      <w:pPr>
        <w:autoSpaceDE w:val="0"/>
        <w:autoSpaceDN w:val="0"/>
        <w:adjustRightInd w:val="0"/>
        <w:ind w:left="360"/>
        <w:jc w:val="both"/>
        <w:rPr>
          <w:rFonts w:asciiTheme="majorHAnsi" w:eastAsia="Times New Roman" w:hAnsiTheme="majorHAnsi" w:cs="Times New Roman"/>
        </w:rPr>
      </w:pPr>
    </w:p>
    <w:p w14:paraId="542F5111" w14:textId="77777777" w:rsidR="00174962" w:rsidRPr="00AA0A01" w:rsidRDefault="00174962" w:rsidP="00540AB5">
      <w:pPr>
        <w:numPr>
          <w:ilvl w:val="0"/>
          <w:numId w:val="15"/>
        </w:numPr>
        <w:suppressAutoHyphens/>
        <w:autoSpaceDE w:val="0"/>
        <w:autoSpaceDN w:val="0"/>
        <w:adjustRightInd w:val="0"/>
        <w:jc w:val="both"/>
        <w:rPr>
          <w:rFonts w:asciiTheme="majorHAnsi" w:eastAsia="Times New Roman" w:hAnsiTheme="majorHAnsi" w:cs="Times New Roman"/>
        </w:rPr>
      </w:pPr>
      <w:r w:rsidRPr="00AA0A01">
        <w:rPr>
          <w:rFonts w:asciiTheme="majorHAnsi" w:eastAsia="Times New Roman" w:hAnsiTheme="majorHAnsi" w:cs="Times New Roman"/>
        </w:rPr>
        <w:t>sposobu wykorzystania zasobów innego podmiotu, przez wykonawcę, przy wykonywaniu zamówienia</w:t>
      </w:r>
    </w:p>
    <w:p w14:paraId="3645E573" w14:textId="77777777" w:rsidR="00174962" w:rsidRPr="00AA0A01" w:rsidRDefault="00174962" w:rsidP="00174962">
      <w:pPr>
        <w:autoSpaceDE w:val="0"/>
        <w:autoSpaceDN w:val="0"/>
        <w:adjustRightInd w:val="0"/>
        <w:ind w:left="720"/>
        <w:jc w:val="both"/>
        <w:rPr>
          <w:rFonts w:asciiTheme="majorHAnsi" w:eastAsia="Times New Roman" w:hAnsiTheme="majorHAnsi" w:cs="Times New Roman"/>
        </w:rPr>
      </w:pPr>
    </w:p>
    <w:p w14:paraId="32803250"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7B16F01D" w14:textId="77777777" w:rsidR="00174962" w:rsidRPr="00AA0A01" w:rsidRDefault="00174962" w:rsidP="00174962">
      <w:pPr>
        <w:autoSpaceDE w:val="0"/>
        <w:autoSpaceDN w:val="0"/>
        <w:adjustRightInd w:val="0"/>
        <w:jc w:val="both"/>
        <w:rPr>
          <w:rFonts w:asciiTheme="majorHAnsi" w:eastAsia="Times New Roman" w:hAnsiTheme="majorHAnsi" w:cs="Times New Roman"/>
        </w:rPr>
      </w:pPr>
    </w:p>
    <w:p w14:paraId="3A068C8F"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284B25E3" w14:textId="77777777" w:rsidR="00174962" w:rsidRPr="00AA0A01" w:rsidRDefault="00174962" w:rsidP="00174962">
      <w:pPr>
        <w:autoSpaceDE w:val="0"/>
        <w:autoSpaceDN w:val="0"/>
        <w:adjustRightInd w:val="0"/>
        <w:ind w:left="360"/>
        <w:jc w:val="both"/>
        <w:rPr>
          <w:rFonts w:asciiTheme="majorHAnsi" w:eastAsia="Times New Roman" w:hAnsiTheme="majorHAnsi" w:cs="Times New Roman"/>
        </w:rPr>
      </w:pPr>
    </w:p>
    <w:p w14:paraId="65F94A6E" w14:textId="77777777" w:rsidR="00174962" w:rsidRPr="00AA0A01" w:rsidRDefault="00174962" w:rsidP="00174962">
      <w:pPr>
        <w:autoSpaceDE w:val="0"/>
        <w:autoSpaceDN w:val="0"/>
        <w:adjustRightInd w:val="0"/>
        <w:ind w:left="360"/>
        <w:jc w:val="both"/>
        <w:rPr>
          <w:rFonts w:asciiTheme="majorHAnsi" w:eastAsia="Times New Roman" w:hAnsiTheme="majorHAnsi" w:cs="Times New Roman"/>
        </w:rPr>
      </w:pPr>
    </w:p>
    <w:p w14:paraId="2771843A" w14:textId="77777777" w:rsidR="00174962" w:rsidRPr="00AA0A01" w:rsidRDefault="00174962" w:rsidP="00540AB5">
      <w:pPr>
        <w:numPr>
          <w:ilvl w:val="0"/>
          <w:numId w:val="15"/>
        </w:numPr>
        <w:suppressAutoHyphens/>
        <w:jc w:val="both"/>
        <w:rPr>
          <w:rFonts w:asciiTheme="majorHAnsi" w:eastAsia="Times New Roman" w:hAnsiTheme="majorHAnsi" w:cs="Times New Roman"/>
        </w:rPr>
      </w:pPr>
      <w:r w:rsidRPr="00AA0A01">
        <w:rPr>
          <w:rFonts w:asciiTheme="majorHAnsi" w:eastAsia="Times New Roman" w:hAnsiTheme="majorHAnsi" w:cs="Times New Roman"/>
        </w:rPr>
        <w:t>zakresu i okresu udziału innego podmiotu przy wykonywaniu zamówienia</w:t>
      </w:r>
    </w:p>
    <w:p w14:paraId="48EA5AF2" w14:textId="77777777" w:rsidR="00174962" w:rsidRPr="00AA0A01" w:rsidRDefault="00174962" w:rsidP="00174962">
      <w:pPr>
        <w:ind w:left="708"/>
        <w:rPr>
          <w:rFonts w:asciiTheme="majorHAnsi" w:eastAsia="Times New Roman" w:hAnsiTheme="majorHAnsi" w:cs="Times New Roman"/>
          <w:sz w:val="20"/>
          <w:szCs w:val="20"/>
        </w:rPr>
      </w:pPr>
    </w:p>
    <w:p w14:paraId="61AFC064"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2E74AB4C" w14:textId="77777777" w:rsidR="00174962" w:rsidRPr="00AA0A01" w:rsidRDefault="00174962" w:rsidP="00174962">
      <w:pPr>
        <w:autoSpaceDE w:val="0"/>
        <w:autoSpaceDN w:val="0"/>
        <w:adjustRightInd w:val="0"/>
        <w:jc w:val="both"/>
        <w:rPr>
          <w:rFonts w:asciiTheme="majorHAnsi" w:eastAsia="Times New Roman" w:hAnsiTheme="majorHAnsi" w:cs="Times New Roman"/>
        </w:rPr>
      </w:pPr>
    </w:p>
    <w:p w14:paraId="4CDC5CD3"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3CE1D8CE" w14:textId="77777777" w:rsidR="00174962" w:rsidRPr="00AA0A01" w:rsidRDefault="00174962" w:rsidP="00174962">
      <w:pPr>
        <w:jc w:val="both"/>
        <w:rPr>
          <w:rFonts w:asciiTheme="majorHAnsi" w:eastAsia="Times New Roman" w:hAnsiTheme="majorHAnsi" w:cs="Times New Roman"/>
          <w:iCs/>
        </w:rPr>
      </w:pPr>
    </w:p>
    <w:p w14:paraId="3F471B9F" w14:textId="77777777" w:rsidR="00174962" w:rsidRPr="00AA0A01" w:rsidRDefault="00174962" w:rsidP="00174962">
      <w:pPr>
        <w:tabs>
          <w:tab w:val="left" w:pos="5245"/>
        </w:tabs>
        <w:ind w:right="-86"/>
        <w:jc w:val="both"/>
        <w:rPr>
          <w:rFonts w:asciiTheme="majorHAnsi" w:eastAsia="Times New Roman" w:hAnsiTheme="majorHAnsi" w:cs="Times New Roman"/>
          <w:i/>
        </w:rPr>
      </w:pPr>
    </w:p>
    <w:p w14:paraId="25FB72DD" w14:textId="77777777" w:rsidR="00174962" w:rsidRPr="00AA0A01" w:rsidRDefault="00174962" w:rsidP="00174962">
      <w:pPr>
        <w:autoSpaceDE w:val="0"/>
        <w:autoSpaceDN w:val="0"/>
        <w:adjustRightInd w:val="0"/>
        <w:jc w:val="both"/>
        <w:rPr>
          <w:rFonts w:asciiTheme="majorHAnsi" w:eastAsia="Times New Roman" w:hAnsiTheme="majorHAnsi" w:cs="Times New Roman"/>
        </w:rPr>
      </w:pPr>
      <w:r w:rsidRPr="00AA0A01">
        <w:rPr>
          <w:rFonts w:asciiTheme="majorHAnsi" w:eastAsia="Times New Roman" w:hAnsiTheme="majorHAnsi" w:cs="Times New Roman"/>
        </w:rPr>
        <w:t xml:space="preserve">d) czy podmiot, na zdolnościach którego wykonawca polega w odniesieniu do warunków udziału w postępowaniu dotyczących wykształcenia, kwalifikacji zawodowych lub doświadczenia, zrealizuje roboty budowlane lub usługi, których wskazane zdolności dotyczą. </w:t>
      </w:r>
    </w:p>
    <w:p w14:paraId="3A72426E" w14:textId="77777777" w:rsidR="00174962" w:rsidRPr="00AA0A01" w:rsidRDefault="00174962" w:rsidP="00174962">
      <w:pPr>
        <w:tabs>
          <w:tab w:val="left" w:pos="5245"/>
        </w:tabs>
        <w:ind w:right="-86"/>
        <w:jc w:val="both"/>
        <w:rPr>
          <w:rFonts w:asciiTheme="majorHAnsi" w:eastAsia="Times New Roman" w:hAnsiTheme="majorHAnsi" w:cs="Times New Roman"/>
          <w:i/>
        </w:rPr>
      </w:pPr>
    </w:p>
    <w:p w14:paraId="4C6B4E00"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4B9C403F"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p>
    <w:p w14:paraId="4459A074"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3D6D6DBD" w14:textId="77777777" w:rsidR="00174962" w:rsidRPr="00AA0A01" w:rsidRDefault="00174962" w:rsidP="00174962">
      <w:pPr>
        <w:jc w:val="both"/>
        <w:rPr>
          <w:rFonts w:asciiTheme="majorHAnsi" w:eastAsia="Times New Roman" w:hAnsiTheme="majorHAnsi" w:cs="Times New Roman"/>
          <w:iCs/>
        </w:rPr>
      </w:pPr>
    </w:p>
    <w:p w14:paraId="2A17BF35" w14:textId="21052BF2" w:rsidR="00174962"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rPr>
        <w:t xml:space="preserve">Będziemy / nie będziemy* </w:t>
      </w:r>
      <w:r w:rsidRPr="00AA0A01">
        <w:rPr>
          <w:rFonts w:asciiTheme="majorHAnsi" w:eastAsia="Times New Roman" w:hAnsiTheme="majorHAnsi" w:cs="Times New Roman"/>
          <w:iCs/>
        </w:rPr>
        <w:t>realizowali część zamówienia poprzez jego wykonanie w ramach podwykonawstwa.</w:t>
      </w:r>
    </w:p>
    <w:p w14:paraId="5E73B4BC" w14:textId="77777777" w:rsidR="00A22018" w:rsidRPr="00AA0A01" w:rsidRDefault="00A22018" w:rsidP="00174962">
      <w:pPr>
        <w:jc w:val="both"/>
        <w:rPr>
          <w:rFonts w:asciiTheme="majorHAnsi" w:eastAsia="Times New Roman" w:hAnsiTheme="majorHAnsi" w:cs="Times New Roman"/>
          <w:iCs/>
        </w:rPr>
      </w:pPr>
    </w:p>
    <w:p w14:paraId="4936681A" w14:textId="77777777" w:rsidR="00A22018" w:rsidRPr="00A22018" w:rsidRDefault="00A22018" w:rsidP="00A22018">
      <w:pPr>
        <w:tabs>
          <w:tab w:val="left" w:pos="5245"/>
        </w:tabs>
        <w:ind w:right="-86"/>
        <w:jc w:val="both"/>
        <w:rPr>
          <w:rFonts w:asciiTheme="majorHAnsi" w:eastAsia="Times New Roman" w:hAnsiTheme="majorHAnsi" w:cs="Times New Roman"/>
          <w:b/>
          <w:i/>
        </w:rPr>
      </w:pPr>
      <w:r w:rsidRPr="00A22018">
        <w:rPr>
          <w:rFonts w:asciiTheme="majorHAnsi" w:eastAsia="Times New Roman" w:hAnsiTheme="majorHAnsi" w:cs="Times New Roman"/>
          <w:b/>
          <w:i/>
        </w:rPr>
        <w:t>Zamawiający zastrzega, iż usługę w zakresie przygotowania i wydawania posiłków Wykonawca nie może powierzyć Podwykonawcom.</w:t>
      </w:r>
    </w:p>
    <w:p w14:paraId="6C0F1C08" w14:textId="7AFCDC90" w:rsidR="00174962" w:rsidRDefault="00174962" w:rsidP="00174962">
      <w:pPr>
        <w:tabs>
          <w:tab w:val="left" w:pos="5245"/>
        </w:tabs>
        <w:ind w:right="-86"/>
        <w:jc w:val="both"/>
        <w:rPr>
          <w:rFonts w:asciiTheme="majorHAnsi" w:eastAsia="Times New Roman" w:hAnsiTheme="majorHAnsi" w:cs="Times New Roman"/>
          <w:i/>
        </w:rPr>
      </w:pPr>
    </w:p>
    <w:p w14:paraId="1AB35F90" w14:textId="77777777" w:rsidR="00174962" w:rsidRPr="00AA0A01" w:rsidRDefault="00174962" w:rsidP="00174962">
      <w:pPr>
        <w:tabs>
          <w:tab w:val="left" w:pos="5245"/>
        </w:tabs>
        <w:ind w:right="-86"/>
        <w:jc w:val="both"/>
        <w:rPr>
          <w:rFonts w:asciiTheme="majorHAnsi" w:eastAsia="Times New Roman" w:hAnsiTheme="majorHAnsi" w:cs="Times New Roman"/>
          <w:i/>
        </w:rPr>
      </w:pPr>
      <w:r w:rsidRPr="00AA0A01">
        <w:rPr>
          <w:rFonts w:asciiTheme="majorHAnsi" w:eastAsia="Times New Roman" w:hAnsiTheme="majorHAnsi" w:cs="Times New Roman"/>
          <w:i/>
        </w:rPr>
        <w:t xml:space="preserve">Uwaga: </w:t>
      </w:r>
    </w:p>
    <w:p w14:paraId="6E65C624" w14:textId="748A4172" w:rsidR="00174962" w:rsidRPr="00AA0A01" w:rsidRDefault="00174962" w:rsidP="00174962">
      <w:pPr>
        <w:jc w:val="both"/>
        <w:rPr>
          <w:rFonts w:asciiTheme="majorHAnsi" w:eastAsia="Times New Roman" w:hAnsiTheme="majorHAnsi" w:cs="Times New Roman"/>
          <w:i/>
        </w:rPr>
      </w:pPr>
      <w:r w:rsidRPr="00AA0A01">
        <w:rPr>
          <w:rFonts w:asciiTheme="majorHAnsi" w:eastAsia="Times New Roman" w:hAnsiTheme="majorHAnsi" w:cs="Times New Roman"/>
          <w:i/>
        </w:rPr>
        <w:t>Wykonawca załącza dokumenty podmiotu zobowiązującego się do oddania do dyspozycji Wykonawcy niezbędnych zasobów zgodnie z wymaganiam</w:t>
      </w:r>
      <w:r w:rsidR="00A664BD" w:rsidRPr="00AA0A01">
        <w:rPr>
          <w:rFonts w:asciiTheme="majorHAnsi" w:eastAsia="Times New Roman" w:hAnsiTheme="majorHAnsi" w:cs="Times New Roman"/>
          <w:i/>
        </w:rPr>
        <w:t>i Zamawiającego określonymi w S</w:t>
      </w:r>
      <w:r w:rsidRPr="00AA0A01">
        <w:rPr>
          <w:rFonts w:asciiTheme="majorHAnsi" w:eastAsia="Times New Roman" w:hAnsiTheme="majorHAnsi" w:cs="Times New Roman"/>
          <w:i/>
        </w:rPr>
        <w:t>WZ.</w:t>
      </w:r>
    </w:p>
    <w:p w14:paraId="516F4112" w14:textId="77777777" w:rsidR="00174962" w:rsidRPr="00AA0A01" w:rsidRDefault="00174962" w:rsidP="00174962">
      <w:pPr>
        <w:jc w:val="both"/>
        <w:rPr>
          <w:rFonts w:asciiTheme="majorHAnsi" w:eastAsia="Times New Roman" w:hAnsiTheme="majorHAnsi" w:cs="Times New Roman"/>
          <w:i/>
        </w:rPr>
      </w:pPr>
      <w:r w:rsidRPr="00AA0A01">
        <w:rPr>
          <w:rFonts w:asciiTheme="majorHAnsi" w:eastAsia="Times New Roman" w:hAnsiTheme="majorHAnsi" w:cs="Times New Roman"/>
          <w:i/>
        </w:rPr>
        <w:t xml:space="preserve">*niepotrzebne skreślić. </w:t>
      </w:r>
    </w:p>
    <w:p w14:paraId="34204241" w14:textId="77777777" w:rsidR="00174962" w:rsidRPr="00AA0A01" w:rsidRDefault="00174962" w:rsidP="00174962">
      <w:pPr>
        <w:jc w:val="both"/>
        <w:rPr>
          <w:rFonts w:asciiTheme="majorHAnsi" w:eastAsia="Times New Roman" w:hAnsiTheme="majorHAnsi" w:cs="Times New Roman"/>
          <w:i/>
        </w:rPr>
      </w:pPr>
    </w:p>
    <w:p w14:paraId="549A94F9" w14:textId="77777777" w:rsidR="00174962" w:rsidRPr="00DD4F10" w:rsidRDefault="00174962" w:rsidP="00174962">
      <w:pPr>
        <w:spacing w:before="60" w:after="60"/>
        <w:ind w:left="851" w:hanging="295"/>
        <w:jc w:val="both"/>
        <w:rPr>
          <w:rFonts w:asciiTheme="majorHAnsi" w:eastAsia="Times New Roman" w:hAnsiTheme="majorHAnsi" w:cs="Times New Roman"/>
          <w:sz w:val="20"/>
          <w:szCs w:val="20"/>
        </w:rPr>
      </w:pPr>
      <w:r w:rsidRPr="00DD4F10">
        <w:rPr>
          <w:rFonts w:asciiTheme="majorHAnsi" w:eastAsia="Times New Roman" w:hAnsiTheme="majorHAnsi" w:cs="Times New Roman"/>
          <w:sz w:val="20"/>
          <w:szCs w:val="20"/>
        </w:rPr>
        <w:t>Data: .....................................</w:t>
      </w:r>
    </w:p>
    <w:p w14:paraId="4951FABC" w14:textId="77777777" w:rsidR="00174962" w:rsidRPr="00DD4F10" w:rsidRDefault="00174962" w:rsidP="00174962">
      <w:pPr>
        <w:ind w:left="4678" w:right="-577"/>
        <w:jc w:val="center"/>
        <w:rPr>
          <w:rFonts w:asciiTheme="majorHAnsi" w:eastAsia="Times New Roman" w:hAnsiTheme="majorHAnsi" w:cs="Times New Roman"/>
          <w:sz w:val="20"/>
          <w:szCs w:val="20"/>
        </w:rPr>
      </w:pPr>
      <w:r w:rsidRPr="00DD4F10">
        <w:rPr>
          <w:rFonts w:asciiTheme="majorHAnsi" w:eastAsia="Times New Roman" w:hAnsiTheme="majorHAnsi" w:cs="Times New Roman"/>
          <w:sz w:val="20"/>
          <w:szCs w:val="20"/>
        </w:rPr>
        <w:t xml:space="preserve">    ...........................................................</w:t>
      </w:r>
    </w:p>
    <w:p w14:paraId="690CD5D0" w14:textId="77777777" w:rsidR="00174962" w:rsidRPr="00DD4F10" w:rsidRDefault="00174962" w:rsidP="00174962">
      <w:pPr>
        <w:ind w:left="4678"/>
        <w:jc w:val="center"/>
        <w:rPr>
          <w:rFonts w:asciiTheme="majorHAnsi" w:eastAsia="Times New Roman" w:hAnsiTheme="majorHAnsi" w:cs="Times New Roman"/>
          <w:sz w:val="20"/>
          <w:szCs w:val="20"/>
        </w:rPr>
      </w:pPr>
      <w:r w:rsidRPr="00DD4F10">
        <w:rPr>
          <w:rFonts w:asciiTheme="majorHAnsi" w:eastAsia="Times New Roman" w:hAnsiTheme="majorHAnsi" w:cs="Times New Roman"/>
          <w:sz w:val="20"/>
          <w:szCs w:val="20"/>
        </w:rPr>
        <w:t xml:space="preserve">                  podpis podmiotu udzielającego </w:t>
      </w:r>
      <w:r w:rsidRPr="00DD4F10">
        <w:rPr>
          <w:rFonts w:asciiTheme="majorHAnsi" w:eastAsia="Times New Roman" w:hAnsiTheme="majorHAnsi" w:cs="Times New Roman"/>
          <w:sz w:val="20"/>
          <w:szCs w:val="20"/>
        </w:rPr>
        <w:br/>
        <w:t xml:space="preserve">               niezbędnych zasobów </w:t>
      </w:r>
    </w:p>
    <w:p w14:paraId="2C736C66" w14:textId="7CC05141" w:rsidR="00174962" w:rsidRDefault="00174962" w:rsidP="00174962">
      <w:pPr>
        <w:ind w:left="4678" w:right="-577"/>
        <w:jc w:val="center"/>
        <w:rPr>
          <w:rFonts w:asciiTheme="majorHAnsi" w:eastAsia="Times New Roman" w:hAnsiTheme="majorHAnsi" w:cs="Times New Roman"/>
          <w:sz w:val="20"/>
          <w:szCs w:val="20"/>
        </w:rPr>
      </w:pPr>
    </w:p>
    <w:p w14:paraId="78FA2A96" w14:textId="77777777" w:rsidR="00DD4F10" w:rsidRPr="00DD4F10" w:rsidRDefault="00DD4F10" w:rsidP="00174962">
      <w:pPr>
        <w:ind w:left="4678" w:right="-577"/>
        <w:jc w:val="center"/>
        <w:rPr>
          <w:rFonts w:asciiTheme="majorHAnsi" w:eastAsia="Times New Roman" w:hAnsiTheme="majorHAnsi" w:cs="Times New Roman"/>
          <w:sz w:val="20"/>
          <w:szCs w:val="20"/>
        </w:rPr>
      </w:pPr>
    </w:p>
    <w:p w14:paraId="4EE415FF" w14:textId="77777777" w:rsidR="00174962" w:rsidRPr="00DD4F10" w:rsidRDefault="00174962" w:rsidP="00174962">
      <w:pPr>
        <w:ind w:left="4678" w:right="-577"/>
        <w:jc w:val="center"/>
        <w:rPr>
          <w:rFonts w:asciiTheme="majorHAnsi" w:eastAsia="Times New Roman" w:hAnsiTheme="majorHAnsi" w:cs="Times New Roman"/>
          <w:sz w:val="20"/>
          <w:szCs w:val="20"/>
        </w:rPr>
      </w:pPr>
      <w:r w:rsidRPr="00DD4F10">
        <w:rPr>
          <w:rFonts w:asciiTheme="majorHAnsi" w:eastAsia="Times New Roman" w:hAnsiTheme="majorHAnsi" w:cs="Times New Roman"/>
          <w:sz w:val="20"/>
          <w:szCs w:val="20"/>
        </w:rPr>
        <w:t xml:space="preserve"> ...........................................................</w:t>
      </w:r>
    </w:p>
    <w:p w14:paraId="1F2CC3D6" w14:textId="77777777" w:rsidR="00174962" w:rsidRPr="00DD4F10" w:rsidRDefault="00174962" w:rsidP="00174962">
      <w:pPr>
        <w:ind w:left="4678"/>
        <w:jc w:val="center"/>
        <w:rPr>
          <w:rFonts w:asciiTheme="majorHAnsi" w:eastAsia="Times New Roman" w:hAnsiTheme="majorHAnsi" w:cs="Times New Roman"/>
          <w:sz w:val="20"/>
          <w:szCs w:val="20"/>
        </w:rPr>
      </w:pPr>
      <w:r w:rsidRPr="00DD4F10">
        <w:rPr>
          <w:rFonts w:asciiTheme="majorHAnsi" w:eastAsia="Times New Roman" w:hAnsiTheme="majorHAnsi" w:cs="Times New Roman"/>
          <w:sz w:val="20"/>
          <w:szCs w:val="20"/>
        </w:rPr>
        <w:t xml:space="preserve">                  podpis Wykonawcy</w:t>
      </w:r>
    </w:p>
    <w:p w14:paraId="14B9FF2D" w14:textId="4B53B786" w:rsidR="00540AB5" w:rsidRPr="00663432" w:rsidRDefault="007C7CA1" w:rsidP="00540AB5">
      <w:pPr>
        <w:jc w:val="right"/>
        <w:rPr>
          <w:rFonts w:ascii="Cambria" w:hAnsi="Cambria" w:cs="Tahoma"/>
          <w:b/>
          <w:bCs/>
          <w:i/>
          <w:iCs/>
          <w:u w:val="single"/>
        </w:rPr>
      </w:pPr>
      <w:r>
        <w:rPr>
          <w:rFonts w:ascii="Cambria" w:hAnsi="Cambria" w:cs="Tahoma"/>
          <w:b/>
          <w:bCs/>
          <w:i/>
          <w:iCs/>
          <w:u w:val="single"/>
        </w:rPr>
        <w:t>Załącznik nr 5</w:t>
      </w:r>
    </w:p>
    <w:p w14:paraId="3E7F2B61" w14:textId="77777777" w:rsidR="00540AB5" w:rsidRPr="00044600" w:rsidRDefault="00540AB5" w:rsidP="00540AB5">
      <w:pPr>
        <w:suppressAutoHyphens/>
        <w:spacing w:line="480" w:lineRule="atLeast"/>
        <w:jc w:val="right"/>
        <w:rPr>
          <w:rFonts w:ascii="Cambria" w:eastAsia="Times New Roman" w:hAnsi="Cambria" w:cs="Times New Roman"/>
          <w:i/>
          <w:u w:val="single"/>
          <w:lang w:eastAsia="ar-SA"/>
        </w:rPr>
      </w:pPr>
      <w:r w:rsidRPr="00044600">
        <w:rPr>
          <w:rFonts w:ascii="Cambria" w:eastAsia="Times New Roman" w:hAnsi="Cambria" w:cs="Times New Roman"/>
          <w:i/>
          <w:u w:val="single"/>
          <w:lang w:eastAsia="ar-SA"/>
        </w:rPr>
        <w:t>*Wzór oświadczenia – przygotowuje Wykonawca (</w:t>
      </w:r>
      <w:r w:rsidRPr="00044600">
        <w:rPr>
          <w:rFonts w:ascii="Cambria" w:eastAsia="Times New Roman" w:hAnsi="Cambria" w:cs="Times New Roman"/>
          <w:b/>
          <w:bCs/>
          <w:i/>
          <w:u w:val="single"/>
          <w:lang w:eastAsia="ar-SA"/>
        </w:rPr>
        <w:t>jeżeli dotyczy</w:t>
      </w:r>
      <w:r w:rsidRPr="00044600">
        <w:rPr>
          <w:rFonts w:ascii="Cambria" w:eastAsia="Times New Roman" w:hAnsi="Cambria" w:cs="Times New Roman"/>
          <w:i/>
          <w:u w:val="single"/>
          <w:lang w:eastAsia="ar-SA"/>
        </w:rPr>
        <w:t>)</w:t>
      </w:r>
    </w:p>
    <w:p w14:paraId="494BA0E1" w14:textId="3A084398" w:rsidR="00DA08FC" w:rsidRPr="00DA08FC" w:rsidRDefault="00C42A7F" w:rsidP="00DA08FC">
      <w:pPr>
        <w:suppressAutoHyphens/>
        <w:spacing w:line="480" w:lineRule="atLeast"/>
        <w:rPr>
          <w:rFonts w:asciiTheme="majorHAnsi" w:hAnsiTheme="majorHAnsi" w:cs="Times New Roman"/>
          <w:b/>
          <w:bCs/>
          <w:sz w:val="22"/>
          <w:szCs w:val="22"/>
          <w:u w:val="single"/>
        </w:rPr>
      </w:pPr>
      <w:r>
        <w:rPr>
          <w:rFonts w:asciiTheme="majorHAnsi" w:hAnsiTheme="majorHAnsi" w:cs="Times New Roman"/>
          <w:b/>
          <w:bCs/>
          <w:sz w:val="22"/>
          <w:szCs w:val="22"/>
        </w:rPr>
        <w:t>Sprawa nr  ZP/108</w:t>
      </w:r>
      <w:r w:rsidR="00DA08FC" w:rsidRPr="00DA08FC">
        <w:rPr>
          <w:rFonts w:asciiTheme="majorHAnsi" w:hAnsiTheme="majorHAnsi" w:cs="Times New Roman"/>
          <w:b/>
          <w:bCs/>
          <w:sz w:val="22"/>
          <w:szCs w:val="22"/>
        </w:rPr>
        <w:t>/2024</w:t>
      </w:r>
    </w:p>
    <w:p w14:paraId="0B332EA3" w14:textId="77777777" w:rsidR="00540AB5" w:rsidRPr="00044600" w:rsidRDefault="00540AB5" w:rsidP="00540AB5">
      <w:pPr>
        <w:suppressAutoHyphens/>
        <w:spacing w:line="480" w:lineRule="atLeast"/>
        <w:rPr>
          <w:rFonts w:ascii="Cambria" w:eastAsia="Times New Roman" w:hAnsi="Cambria" w:cs="Times New Roman"/>
          <w:b/>
          <w:lang w:eastAsia="ar-SA"/>
        </w:rPr>
      </w:pPr>
      <w:r w:rsidRPr="00044600">
        <w:rPr>
          <w:rFonts w:ascii="Cambria" w:eastAsia="Times New Roman" w:hAnsi="Cambria" w:cs="Times New Roman"/>
          <w:b/>
          <w:lang w:eastAsia="ar-SA"/>
        </w:rPr>
        <w:t>Nazwa Wykonawcy: ....................................................................................................................</w:t>
      </w:r>
    </w:p>
    <w:p w14:paraId="4590C8C1" w14:textId="77777777" w:rsidR="00540AB5" w:rsidRPr="00044600" w:rsidRDefault="00540AB5" w:rsidP="00540AB5">
      <w:pPr>
        <w:suppressAutoHyphens/>
        <w:spacing w:line="480" w:lineRule="atLeast"/>
        <w:rPr>
          <w:rFonts w:ascii="Cambria" w:eastAsia="Times New Roman" w:hAnsi="Cambria" w:cs="Times New Roman"/>
          <w:b/>
          <w:lang w:eastAsia="ar-SA"/>
        </w:rPr>
      </w:pPr>
      <w:r w:rsidRPr="00044600">
        <w:rPr>
          <w:rFonts w:ascii="Cambria" w:eastAsia="Times New Roman" w:hAnsi="Cambria" w:cs="Times New Roman"/>
          <w:b/>
          <w:lang w:eastAsia="ar-SA"/>
        </w:rPr>
        <w:t>Adres Wykonawcy: ......................................................................................................................</w:t>
      </w:r>
    </w:p>
    <w:p w14:paraId="5E726E07" w14:textId="77777777" w:rsidR="00540AB5" w:rsidRPr="00044600" w:rsidRDefault="00540AB5" w:rsidP="00540AB5">
      <w:pPr>
        <w:tabs>
          <w:tab w:val="left" w:pos="709"/>
        </w:tabs>
        <w:spacing w:line="240" w:lineRule="atLeast"/>
        <w:jc w:val="center"/>
        <w:outlineLvl w:val="0"/>
        <w:rPr>
          <w:rFonts w:ascii="Cambria" w:eastAsia="Times New Roman" w:hAnsi="Cambria" w:cs="Times New Roman"/>
          <w:b/>
          <w:strike/>
          <w:sz w:val="20"/>
          <w:szCs w:val="20"/>
          <w:u w:val="single"/>
        </w:rPr>
      </w:pPr>
    </w:p>
    <w:p w14:paraId="66F3DB2E" w14:textId="77777777" w:rsidR="00540AB5" w:rsidRPr="00044600" w:rsidRDefault="00540AB5" w:rsidP="00540AB5">
      <w:pPr>
        <w:keepNext/>
        <w:spacing w:before="60" w:after="60"/>
        <w:jc w:val="center"/>
        <w:rPr>
          <w:rFonts w:ascii="Cambria" w:eastAsia="Times New Roman" w:hAnsi="Cambria" w:cs="Times New Roman"/>
          <w:b/>
          <w:bCs/>
          <w:sz w:val="28"/>
          <w:szCs w:val="28"/>
        </w:rPr>
      </w:pPr>
      <w:r w:rsidRPr="00044600">
        <w:rPr>
          <w:rFonts w:ascii="Cambria" w:eastAsia="Times New Roman" w:hAnsi="Cambria" w:cs="Times New Roman"/>
          <w:b/>
          <w:bCs/>
          <w:sz w:val="28"/>
          <w:szCs w:val="28"/>
        </w:rPr>
        <w:t>Oświadczenie o podziale obowiązków w trakcie realizacji zamówienia</w:t>
      </w:r>
    </w:p>
    <w:p w14:paraId="342C6F58" w14:textId="77777777" w:rsidR="00540AB5" w:rsidRPr="00044600" w:rsidRDefault="00540AB5" w:rsidP="00540AB5">
      <w:pPr>
        <w:keepNext/>
        <w:spacing w:before="60" w:after="60"/>
        <w:jc w:val="center"/>
        <w:rPr>
          <w:rFonts w:ascii="Cambria" w:eastAsia="Times New Roman" w:hAnsi="Cambria" w:cs="Times New Roman"/>
          <w:b/>
          <w:bCs/>
        </w:rPr>
      </w:pPr>
      <w:r w:rsidRPr="00044600">
        <w:rPr>
          <w:rFonts w:ascii="Cambria" w:eastAsia="Times New Roman" w:hAnsi="Cambria" w:cs="Times New Roman"/>
          <w:b/>
          <w:bCs/>
        </w:rPr>
        <w:t>(</w:t>
      </w:r>
      <w:r w:rsidRPr="00044600">
        <w:rPr>
          <w:rFonts w:ascii="Cambria" w:eastAsia="Times New Roman" w:hAnsi="Cambria" w:cs="Times New Roman"/>
          <w:b/>
          <w:bCs/>
          <w:i/>
          <w:iCs/>
        </w:rPr>
        <w:t xml:space="preserve">dotyczy podmiotów </w:t>
      </w:r>
      <w:r w:rsidRPr="00044600">
        <w:rPr>
          <w:rFonts w:ascii="Cambria" w:eastAsia="Times New Roman" w:hAnsi="Cambria" w:cs="Times New Roman"/>
          <w:b/>
          <w:bCs/>
          <w:i/>
          <w:iCs/>
          <w:u w:val="single"/>
        </w:rPr>
        <w:t>wspólnie ubiegających</w:t>
      </w:r>
      <w:r w:rsidRPr="00044600">
        <w:rPr>
          <w:rFonts w:ascii="Cambria" w:eastAsia="Times New Roman" w:hAnsi="Cambria" w:cs="Times New Roman"/>
          <w:b/>
          <w:bCs/>
          <w:i/>
          <w:iCs/>
        </w:rPr>
        <w:t xml:space="preserve"> się o udzielenie zamówienia</w:t>
      </w:r>
      <w:r w:rsidRPr="00044600">
        <w:rPr>
          <w:rFonts w:ascii="Cambria" w:eastAsia="Times New Roman" w:hAnsi="Cambria" w:cs="Times New Roman"/>
          <w:b/>
          <w:bCs/>
        </w:rPr>
        <w:t>)</w:t>
      </w:r>
    </w:p>
    <w:p w14:paraId="27B85192" w14:textId="77777777" w:rsidR="00540AB5" w:rsidRPr="00044600" w:rsidRDefault="00540AB5" w:rsidP="00540AB5">
      <w:pPr>
        <w:keepNext/>
        <w:spacing w:before="60" w:after="60"/>
        <w:jc w:val="center"/>
        <w:rPr>
          <w:rFonts w:ascii="Cambria" w:eastAsia="Times New Roman" w:hAnsi="Cambria" w:cs="Times New Roman"/>
        </w:rPr>
      </w:pPr>
      <w:r w:rsidRPr="00044600">
        <w:rPr>
          <w:rFonts w:ascii="Cambria" w:eastAsia="Times New Roman" w:hAnsi="Cambria" w:cs="Times New Roman"/>
        </w:rPr>
        <w:t>na podstawie art. 117 ustawy Prawo zamówień publicznych z dnia 11 września 2019 r.</w:t>
      </w:r>
    </w:p>
    <w:p w14:paraId="651E1645" w14:textId="77777777" w:rsidR="00540AB5" w:rsidRPr="00044600" w:rsidRDefault="00540AB5" w:rsidP="00540AB5">
      <w:pPr>
        <w:keepNext/>
        <w:spacing w:before="60" w:after="60"/>
        <w:jc w:val="center"/>
        <w:rPr>
          <w:rFonts w:ascii="Cambria" w:eastAsia="Times New Roman" w:hAnsi="Cambria" w:cs="Times New Roman"/>
          <w:iCs/>
          <w:lang w:eastAsia="ar-SA"/>
        </w:rPr>
      </w:pPr>
      <w:r w:rsidRPr="00044600">
        <w:rPr>
          <w:rFonts w:ascii="Cambria" w:eastAsia="Times New Roman" w:hAnsi="Cambria" w:cs="Times New Roman"/>
          <w:iCs/>
          <w:lang w:eastAsia="ar-SA"/>
        </w:rPr>
        <w:t>(</w:t>
      </w:r>
      <w:proofErr w:type="spellStart"/>
      <w:r w:rsidRPr="00044600">
        <w:rPr>
          <w:rFonts w:ascii="Cambria" w:eastAsia="Times New Roman" w:hAnsi="Cambria" w:cs="Times New Roman"/>
          <w:iCs/>
          <w:lang w:eastAsia="ar-SA"/>
        </w:rPr>
        <w:t>t.j</w:t>
      </w:r>
      <w:proofErr w:type="spellEnd"/>
      <w:r w:rsidRPr="00044600">
        <w:rPr>
          <w:rFonts w:ascii="Cambria" w:eastAsia="Times New Roman" w:hAnsi="Cambria" w:cs="Times New Roman"/>
          <w:iCs/>
          <w:lang w:eastAsia="ar-SA"/>
        </w:rPr>
        <w:t>. Dz.U. z 2023 poz. 1605).</w:t>
      </w:r>
    </w:p>
    <w:p w14:paraId="4E4932CD" w14:textId="77777777" w:rsidR="00540AB5" w:rsidRPr="00044600" w:rsidRDefault="00540AB5" w:rsidP="00540AB5">
      <w:pPr>
        <w:jc w:val="both"/>
        <w:rPr>
          <w:rFonts w:ascii="Cambria" w:hAnsi="Cambria" w:cs="Times New Roman"/>
          <w:b/>
          <w:snapToGrid w:val="0"/>
          <w:sz w:val="22"/>
        </w:rPr>
      </w:pPr>
    </w:p>
    <w:p w14:paraId="692EC53A" w14:textId="77777777" w:rsidR="00540AB5" w:rsidRPr="00044600" w:rsidRDefault="00540AB5" w:rsidP="00540AB5">
      <w:pPr>
        <w:spacing w:after="60"/>
        <w:jc w:val="both"/>
        <w:rPr>
          <w:rFonts w:asciiTheme="majorHAnsi" w:eastAsia="Times New Roman" w:hAnsiTheme="majorHAnsi" w:cs="Arial"/>
          <w:b/>
          <w:bCs/>
          <w:iCs/>
          <w:sz w:val="22"/>
          <w:szCs w:val="22"/>
        </w:rPr>
      </w:pPr>
      <w:bookmarkStart w:id="3" w:name="_Toc274742415"/>
      <w:r w:rsidRPr="00044600">
        <w:rPr>
          <w:rFonts w:asciiTheme="majorHAnsi" w:eastAsia="Times New Roman" w:hAnsiTheme="majorHAnsi" w:cs="Arial"/>
          <w:b/>
          <w:bCs/>
          <w:iCs/>
          <w:sz w:val="22"/>
          <w:szCs w:val="22"/>
        </w:rPr>
        <w:t xml:space="preserve">Zgodnie z obowiązkiem wynikającym z art. 117 ust. 4 ustawy </w:t>
      </w:r>
      <w:proofErr w:type="spellStart"/>
      <w:r w:rsidRPr="00044600">
        <w:rPr>
          <w:rFonts w:asciiTheme="majorHAnsi" w:eastAsia="Times New Roman" w:hAnsiTheme="majorHAnsi" w:cs="Arial"/>
          <w:b/>
          <w:bCs/>
          <w:iCs/>
          <w:sz w:val="22"/>
          <w:szCs w:val="22"/>
        </w:rPr>
        <w:t>Pzp</w:t>
      </w:r>
      <w:proofErr w:type="spellEnd"/>
      <w:r w:rsidRPr="00044600">
        <w:rPr>
          <w:rFonts w:asciiTheme="majorHAnsi" w:eastAsia="Times New Roman" w:hAnsiTheme="majorHAnsi" w:cs="Arial"/>
          <w:b/>
          <w:bCs/>
          <w:iCs/>
          <w:sz w:val="22"/>
          <w:szCs w:val="22"/>
        </w:rPr>
        <w:t xml:space="preserve">, jako wykonawcy składający ofertę wspólną (konsorcjum*/ spółka cywilna*) w składzie: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
        <w:gridCol w:w="3480"/>
        <w:gridCol w:w="3447"/>
        <w:gridCol w:w="2292"/>
      </w:tblGrid>
      <w:tr w:rsidR="00540AB5" w:rsidRPr="00044600" w14:paraId="05D424F0" w14:textId="77777777" w:rsidTr="001E58F5">
        <w:trPr>
          <w:cantSplit/>
          <w:trHeight w:val="457"/>
        </w:trPr>
        <w:tc>
          <w:tcPr>
            <w:tcW w:w="282" w:type="pct"/>
            <w:tcBorders>
              <w:top w:val="single" w:sz="4" w:space="0" w:color="auto"/>
              <w:left w:val="single" w:sz="4" w:space="0" w:color="auto"/>
              <w:bottom w:val="single" w:sz="4" w:space="0" w:color="auto"/>
              <w:right w:val="single" w:sz="4" w:space="0" w:color="auto"/>
            </w:tcBorders>
            <w:vAlign w:val="center"/>
            <w:hideMark/>
          </w:tcPr>
          <w:p w14:paraId="42512B58" w14:textId="77777777" w:rsidR="00540AB5" w:rsidRPr="00044600" w:rsidRDefault="00540AB5" w:rsidP="001E58F5">
            <w:pPr>
              <w:jc w:val="center"/>
              <w:rPr>
                <w:rFonts w:asciiTheme="majorHAnsi" w:eastAsia="Times New Roman" w:hAnsiTheme="majorHAnsi" w:cs="Arial"/>
                <w:b/>
                <w:color w:val="000000"/>
              </w:rPr>
            </w:pPr>
            <w:r w:rsidRPr="00044600">
              <w:rPr>
                <w:rFonts w:asciiTheme="majorHAnsi" w:eastAsia="Times New Roman" w:hAnsiTheme="majorHAnsi" w:cs="Arial"/>
                <w:b/>
                <w:color w:val="000000"/>
                <w:sz w:val="22"/>
                <w:szCs w:val="22"/>
              </w:rPr>
              <w:t>Lp.</w:t>
            </w:r>
          </w:p>
        </w:tc>
        <w:tc>
          <w:tcPr>
            <w:tcW w:w="1781" w:type="pct"/>
            <w:tcBorders>
              <w:top w:val="single" w:sz="4" w:space="0" w:color="auto"/>
              <w:left w:val="single" w:sz="4" w:space="0" w:color="auto"/>
              <w:bottom w:val="single" w:sz="4" w:space="0" w:color="auto"/>
              <w:right w:val="single" w:sz="4" w:space="0" w:color="auto"/>
            </w:tcBorders>
            <w:vAlign w:val="center"/>
            <w:hideMark/>
          </w:tcPr>
          <w:p w14:paraId="3EF8B0AD" w14:textId="77777777" w:rsidR="00540AB5" w:rsidRPr="00044600" w:rsidRDefault="00540AB5" w:rsidP="001E58F5">
            <w:pPr>
              <w:rPr>
                <w:rFonts w:asciiTheme="majorHAnsi" w:eastAsia="Times New Roman" w:hAnsiTheme="majorHAnsi" w:cs="Arial"/>
                <w:b/>
                <w:color w:val="000000"/>
              </w:rPr>
            </w:pPr>
            <w:r w:rsidRPr="00044600">
              <w:rPr>
                <w:rFonts w:asciiTheme="majorHAnsi" w:eastAsia="Times New Roman" w:hAnsiTheme="majorHAnsi" w:cs="Arial"/>
                <w:b/>
                <w:color w:val="000000"/>
                <w:sz w:val="22"/>
                <w:szCs w:val="22"/>
              </w:rPr>
              <w:t>Nazwa(y) Wykonawcy(ów)</w:t>
            </w:r>
          </w:p>
        </w:tc>
        <w:tc>
          <w:tcPr>
            <w:tcW w:w="1764" w:type="pct"/>
            <w:tcBorders>
              <w:top w:val="single" w:sz="4" w:space="0" w:color="auto"/>
              <w:left w:val="single" w:sz="4" w:space="0" w:color="auto"/>
              <w:bottom w:val="single" w:sz="4" w:space="0" w:color="auto"/>
              <w:right w:val="single" w:sz="4" w:space="0" w:color="auto"/>
            </w:tcBorders>
            <w:vAlign w:val="center"/>
            <w:hideMark/>
          </w:tcPr>
          <w:p w14:paraId="659EB14A" w14:textId="77777777" w:rsidR="00540AB5" w:rsidRPr="00044600" w:rsidRDefault="00540AB5" w:rsidP="001E58F5">
            <w:pPr>
              <w:rPr>
                <w:rFonts w:asciiTheme="majorHAnsi" w:eastAsia="Times New Roman" w:hAnsiTheme="majorHAnsi" w:cs="Arial"/>
                <w:b/>
                <w:color w:val="000000"/>
              </w:rPr>
            </w:pPr>
            <w:r w:rsidRPr="00044600">
              <w:rPr>
                <w:rFonts w:asciiTheme="majorHAnsi" w:eastAsia="Times New Roman" w:hAnsiTheme="majorHAnsi" w:cs="Arial"/>
                <w:b/>
                <w:color w:val="000000"/>
                <w:sz w:val="22"/>
                <w:szCs w:val="22"/>
              </w:rPr>
              <w:t>Adres(y) Wykonawcy(ów)</w:t>
            </w:r>
          </w:p>
        </w:tc>
        <w:tc>
          <w:tcPr>
            <w:tcW w:w="1173" w:type="pct"/>
            <w:tcBorders>
              <w:top w:val="single" w:sz="4" w:space="0" w:color="auto"/>
              <w:left w:val="single" w:sz="4" w:space="0" w:color="auto"/>
              <w:bottom w:val="single" w:sz="4" w:space="0" w:color="auto"/>
              <w:right w:val="single" w:sz="4" w:space="0" w:color="auto"/>
            </w:tcBorders>
            <w:vAlign w:val="center"/>
            <w:hideMark/>
          </w:tcPr>
          <w:p w14:paraId="140458EC" w14:textId="77777777" w:rsidR="00540AB5" w:rsidRPr="00044600" w:rsidRDefault="00540AB5" w:rsidP="001E58F5">
            <w:pPr>
              <w:rPr>
                <w:rFonts w:asciiTheme="majorHAnsi" w:eastAsia="Times New Roman" w:hAnsiTheme="majorHAnsi" w:cs="Arial"/>
                <w:b/>
                <w:color w:val="000000"/>
              </w:rPr>
            </w:pPr>
            <w:r w:rsidRPr="00044600">
              <w:rPr>
                <w:rFonts w:asciiTheme="majorHAnsi" w:eastAsia="Times New Roman" w:hAnsiTheme="majorHAnsi" w:cs="Arial"/>
                <w:b/>
                <w:color w:val="000000"/>
                <w:sz w:val="22"/>
                <w:szCs w:val="22"/>
              </w:rPr>
              <w:t>NIP</w:t>
            </w:r>
          </w:p>
        </w:tc>
      </w:tr>
      <w:tr w:rsidR="00540AB5" w:rsidRPr="00044600" w14:paraId="3A12678A" w14:textId="77777777" w:rsidTr="001E58F5">
        <w:trPr>
          <w:cantSplit/>
        </w:trPr>
        <w:tc>
          <w:tcPr>
            <w:tcW w:w="282" w:type="pct"/>
            <w:tcBorders>
              <w:top w:val="single" w:sz="4" w:space="0" w:color="auto"/>
              <w:left w:val="single" w:sz="4" w:space="0" w:color="auto"/>
              <w:bottom w:val="single" w:sz="4" w:space="0" w:color="auto"/>
              <w:right w:val="single" w:sz="4" w:space="0" w:color="auto"/>
            </w:tcBorders>
          </w:tcPr>
          <w:p w14:paraId="3699BE70" w14:textId="77777777" w:rsidR="00540AB5" w:rsidRPr="00044600" w:rsidRDefault="00540AB5" w:rsidP="001E58F5">
            <w:pPr>
              <w:rPr>
                <w:rFonts w:asciiTheme="majorHAnsi" w:eastAsia="Times New Roman" w:hAnsiTheme="majorHAnsi" w:cs="Arial"/>
                <w:b/>
                <w:color w:val="000000"/>
              </w:rPr>
            </w:pPr>
          </w:p>
        </w:tc>
        <w:tc>
          <w:tcPr>
            <w:tcW w:w="1781" w:type="pct"/>
            <w:tcBorders>
              <w:top w:val="single" w:sz="4" w:space="0" w:color="auto"/>
              <w:left w:val="single" w:sz="4" w:space="0" w:color="auto"/>
              <w:bottom w:val="single" w:sz="4" w:space="0" w:color="auto"/>
              <w:right w:val="single" w:sz="4" w:space="0" w:color="auto"/>
            </w:tcBorders>
          </w:tcPr>
          <w:p w14:paraId="432BB1D1" w14:textId="77777777" w:rsidR="00540AB5" w:rsidRPr="00044600" w:rsidRDefault="00540AB5" w:rsidP="001E58F5">
            <w:pPr>
              <w:rPr>
                <w:rFonts w:asciiTheme="majorHAnsi" w:eastAsia="Times New Roman" w:hAnsiTheme="majorHAnsi" w:cs="Arial"/>
                <w:b/>
                <w:color w:val="000000"/>
              </w:rPr>
            </w:pPr>
          </w:p>
          <w:p w14:paraId="7E5184AD" w14:textId="77777777" w:rsidR="00540AB5" w:rsidRPr="00044600" w:rsidRDefault="00540AB5" w:rsidP="001E58F5">
            <w:pPr>
              <w:rPr>
                <w:rFonts w:asciiTheme="majorHAnsi" w:eastAsia="Times New Roman" w:hAnsiTheme="majorHAnsi" w:cs="Arial"/>
                <w:b/>
                <w:color w:val="000000"/>
              </w:rPr>
            </w:pPr>
          </w:p>
        </w:tc>
        <w:tc>
          <w:tcPr>
            <w:tcW w:w="1764" w:type="pct"/>
            <w:tcBorders>
              <w:top w:val="single" w:sz="4" w:space="0" w:color="auto"/>
              <w:left w:val="single" w:sz="4" w:space="0" w:color="auto"/>
              <w:bottom w:val="single" w:sz="4" w:space="0" w:color="auto"/>
              <w:right w:val="single" w:sz="4" w:space="0" w:color="auto"/>
            </w:tcBorders>
          </w:tcPr>
          <w:p w14:paraId="185BD451" w14:textId="77777777" w:rsidR="00540AB5" w:rsidRPr="00044600" w:rsidRDefault="00540AB5" w:rsidP="001E58F5">
            <w:pPr>
              <w:rPr>
                <w:rFonts w:asciiTheme="majorHAnsi" w:eastAsia="Times New Roman" w:hAnsiTheme="majorHAnsi" w:cs="Arial"/>
                <w:b/>
                <w:color w:val="000000"/>
              </w:rPr>
            </w:pPr>
          </w:p>
        </w:tc>
        <w:tc>
          <w:tcPr>
            <w:tcW w:w="1173" w:type="pct"/>
            <w:tcBorders>
              <w:top w:val="single" w:sz="4" w:space="0" w:color="auto"/>
              <w:left w:val="single" w:sz="4" w:space="0" w:color="auto"/>
              <w:bottom w:val="single" w:sz="4" w:space="0" w:color="auto"/>
              <w:right w:val="single" w:sz="4" w:space="0" w:color="auto"/>
            </w:tcBorders>
          </w:tcPr>
          <w:p w14:paraId="15ECD775" w14:textId="77777777" w:rsidR="00540AB5" w:rsidRPr="00044600" w:rsidRDefault="00540AB5" w:rsidP="001E58F5">
            <w:pPr>
              <w:rPr>
                <w:rFonts w:asciiTheme="majorHAnsi" w:eastAsia="Times New Roman" w:hAnsiTheme="majorHAnsi" w:cs="Arial"/>
                <w:b/>
                <w:color w:val="000000"/>
              </w:rPr>
            </w:pPr>
          </w:p>
        </w:tc>
      </w:tr>
      <w:tr w:rsidR="00540AB5" w:rsidRPr="00044600" w14:paraId="28796331" w14:textId="77777777" w:rsidTr="001E58F5">
        <w:trPr>
          <w:cantSplit/>
        </w:trPr>
        <w:tc>
          <w:tcPr>
            <w:tcW w:w="282" w:type="pct"/>
            <w:tcBorders>
              <w:top w:val="single" w:sz="4" w:space="0" w:color="auto"/>
              <w:left w:val="single" w:sz="4" w:space="0" w:color="auto"/>
              <w:bottom w:val="single" w:sz="4" w:space="0" w:color="auto"/>
              <w:right w:val="single" w:sz="4" w:space="0" w:color="auto"/>
            </w:tcBorders>
          </w:tcPr>
          <w:p w14:paraId="6F1AF046" w14:textId="77777777" w:rsidR="00540AB5" w:rsidRPr="00044600" w:rsidRDefault="00540AB5" w:rsidP="001E58F5">
            <w:pPr>
              <w:rPr>
                <w:rFonts w:asciiTheme="majorHAnsi" w:eastAsia="Times New Roman" w:hAnsiTheme="majorHAnsi" w:cs="Arial"/>
                <w:b/>
                <w:color w:val="000000"/>
              </w:rPr>
            </w:pPr>
          </w:p>
        </w:tc>
        <w:tc>
          <w:tcPr>
            <w:tcW w:w="1781" w:type="pct"/>
            <w:tcBorders>
              <w:top w:val="single" w:sz="4" w:space="0" w:color="auto"/>
              <w:left w:val="single" w:sz="4" w:space="0" w:color="auto"/>
              <w:bottom w:val="single" w:sz="4" w:space="0" w:color="auto"/>
              <w:right w:val="single" w:sz="4" w:space="0" w:color="auto"/>
            </w:tcBorders>
          </w:tcPr>
          <w:p w14:paraId="778090C8" w14:textId="77777777" w:rsidR="00540AB5" w:rsidRPr="00044600" w:rsidRDefault="00540AB5" w:rsidP="001E58F5">
            <w:pPr>
              <w:rPr>
                <w:rFonts w:asciiTheme="majorHAnsi" w:eastAsia="Times New Roman" w:hAnsiTheme="majorHAnsi" w:cs="Arial"/>
                <w:b/>
                <w:color w:val="000000"/>
              </w:rPr>
            </w:pPr>
          </w:p>
          <w:p w14:paraId="1A3F4377" w14:textId="77777777" w:rsidR="00540AB5" w:rsidRPr="00044600" w:rsidRDefault="00540AB5" w:rsidP="001E58F5">
            <w:pPr>
              <w:rPr>
                <w:rFonts w:asciiTheme="majorHAnsi" w:eastAsia="Times New Roman" w:hAnsiTheme="majorHAnsi" w:cs="Arial"/>
                <w:b/>
                <w:color w:val="000000"/>
              </w:rPr>
            </w:pPr>
          </w:p>
        </w:tc>
        <w:tc>
          <w:tcPr>
            <w:tcW w:w="1764" w:type="pct"/>
            <w:tcBorders>
              <w:top w:val="single" w:sz="4" w:space="0" w:color="auto"/>
              <w:left w:val="single" w:sz="4" w:space="0" w:color="auto"/>
              <w:bottom w:val="single" w:sz="4" w:space="0" w:color="auto"/>
              <w:right w:val="single" w:sz="4" w:space="0" w:color="auto"/>
            </w:tcBorders>
          </w:tcPr>
          <w:p w14:paraId="080BFAFC" w14:textId="77777777" w:rsidR="00540AB5" w:rsidRPr="00044600" w:rsidRDefault="00540AB5" w:rsidP="001E58F5">
            <w:pPr>
              <w:rPr>
                <w:rFonts w:asciiTheme="majorHAnsi" w:eastAsia="Times New Roman" w:hAnsiTheme="majorHAnsi" w:cs="Arial"/>
                <w:b/>
                <w:color w:val="000000"/>
              </w:rPr>
            </w:pPr>
          </w:p>
        </w:tc>
        <w:tc>
          <w:tcPr>
            <w:tcW w:w="1173" w:type="pct"/>
            <w:tcBorders>
              <w:top w:val="single" w:sz="4" w:space="0" w:color="auto"/>
              <w:left w:val="single" w:sz="4" w:space="0" w:color="auto"/>
              <w:bottom w:val="single" w:sz="4" w:space="0" w:color="auto"/>
              <w:right w:val="single" w:sz="4" w:space="0" w:color="auto"/>
            </w:tcBorders>
          </w:tcPr>
          <w:p w14:paraId="4EA8455A" w14:textId="77777777" w:rsidR="00540AB5" w:rsidRPr="00044600" w:rsidRDefault="00540AB5" w:rsidP="001E58F5">
            <w:pPr>
              <w:rPr>
                <w:rFonts w:asciiTheme="majorHAnsi" w:eastAsia="Times New Roman" w:hAnsiTheme="majorHAnsi" w:cs="Arial"/>
                <w:b/>
                <w:color w:val="000000"/>
              </w:rPr>
            </w:pPr>
          </w:p>
        </w:tc>
      </w:tr>
    </w:tbl>
    <w:p w14:paraId="53DF0BF1" w14:textId="7D1F9444" w:rsidR="00540AB5" w:rsidRPr="00044600" w:rsidRDefault="00540AB5" w:rsidP="00540AB5">
      <w:pPr>
        <w:autoSpaceDE w:val="0"/>
        <w:autoSpaceDN w:val="0"/>
        <w:adjustRightInd w:val="0"/>
        <w:spacing w:before="120"/>
        <w:jc w:val="both"/>
        <w:rPr>
          <w:rFonts w:asciiTheme="majorHAnsi" w:eastAsia="Times New Roman" w:hAnsiTheme="majorHAnsi" w:cs="Arial"/>
          <w:b/>
          <w:bCs/>
          <w:i/>
          <w:color w:val="000000"/>
          <w:sz w:val="22"/>
          <w:szCs w:val="22"/>
          <w:u w:val="single"/>
        </w:rPr>
      </w:pPr>
      <w:r w:rsidRPr="00044600">
        <w:rPr>
          <w:rFonts w:asciiTheme="majorHAnsi" w:eastAsia="Times New Roman" w:hAnsiTheme="majorHAnsi" w:cs="Arial"/>
          <w:color w:val="000000"/>
          <w:sz w:val="22"/>
          <w:szCs w:val="22"/>
        </w:rPr>
        <w:t xml:space="preserve">oświadczam(-y), że przystępując do postępowania o udzielenie zamówienia publicznego prowadzonego w trybie podstawowym pn. </w:t>
      </w:r>
      <w:r w:rsidRPr="00044600">
        <w:rPr>
          <w:rFonts w:asciiTheme="majorHAnsi" w:eastAsia="Times New Roman" w:hAnsiTheme="majorHAnsi" w:cs="Arial"/>
          <w:b/>
          <w:bCs/>
          <w:i/>
          <w:color w:val="000000"/>
          <w:sz w:val="22"/>
          <w:szCs w:val="22"/>
        </w:rPr>
        <w:t>„………</w:t>
      </w:r>
      <w:r>
        <w:rPr>
          <w:rFonts w:asciiTheme="majorHAnsi" w:eastAsia="Times New Roman" w:hAnsiTheme="majorHAnsi" w:cs="Arial"/>
          <w:b/>
          <w:bCs/>
          <w:i/>
          <w:color w:val="000000"/>
          <w:sz w:val="22"/>
          <w:szCs w:val="22"/>
        </w:rPr>
        <w:t>…</w:t>
      </w:r>
      <w:r w:rsidR="00C42A7F">
        <w:rPr>
          <w:rFonts w:asciiTheme="majorHAnsi" w:eastAsia="Times New Roman" w:hAnsiTheme="majorHAnsi" w:cs="Arial"/>
          <w:b/>
          <w:bCs/>
          <w:i/>
          <w:color w:val="000000"/>
          <w:sz w:val="22"/>
          <w:szCs w:val="22"/>
        </w:rPr>
        <w:t>……………………………. – sprawa nr  ZP/108</w:t>
      </w:r>
      <w:r w:rsidRPr="00044600">
        <w:rPr>
          <w:rFonts w:asciiTheme="majorHAnsi" w:eastAsia="Times New Roman" w:hAnsiTheme="majorHAnsi" w:cs="Arial"/>
          <w:b/>
          <w:bCs/>
          <w:i/>
          <w:color w:val="000000"/>
          <w:sz w:val="22"/>
          <w:szCs w:val="22"/>
        </w:rPr>
        <w:t>/202</w:t>
      </w:r>
      <w:r w:rsidR="00E7034B">
        <w:rPr>
          <w:rFonts w:asciiTheme="majorHAnsi" w:eastAsia="Times New Roman" w:hAnsiTheme="majorHAnsi" w:cs="Arial"/>
          <w:b/>
          <w:bCs/>
          <w:i/>
          <w:color w:val="000000"/>
          <w:sz w:val="22"/>
          <w:szCs w:val="22"/>
        </w:rPr>
        <w:t>4</w:t>
      </w:r>
      <w:r w:rsidRPr="00044600">
        <w:rPr>
          <w:rFonts w:asciiTheme="majorHAnsi" w:eastAsia="Times New Roman" w:hAnsiTheme="majorHAnsi" w:cs="Arial"/>
          <w:b/>
          <w:bCs/>
          <w:i/>
          <w:color w:val="000000"/>
          <w:sz w:val="22"/>
          <w:szCs w:val="22"/>
        </w:rPr>
        <w:t xml:space="preserve">, </w:t>
      </w:r>
      <w:r w:rsidRPr="00044600">
        <w:rPr>
          <w:rFonts w:asciiTheme="majorHAnsi" w:eastAsia="Times New Roman" w:hAnsiTheme="majorHAnsi" w:cs="Arial"/>
          <w:sz w:val="22"/>
          <w:szCs w:val="22"/>
        </w:rPr>
        <w:t xml:space="preserve">wyszczególnione poniżej </w:t>
      </w:r>
      <w:r w:rsidRPr="00002258">
        <w:rPr>
          <w:rFonts w:asciiTheme="majorHAnsi" w:eastAsia="Times New Roman" w:hAnsiTheme="majorHAnsi" w:cs="Arial"/>
          <w:strike/>
          <w:sz w:val="22"/>
          <w:szCs w:val="22"/>
        </w:rPr>
        <w:t>roboty budowlane/</w:t>
      </w:r>
      <w:r w:rsidRPr="00A22018">
        <w:rPr>
          <w:rFonts w:asciiTheme="majorHAnsi" w:eastAsia="Times New Roman" w:hAnsiTheme="majorHAnsi" w:cs="Arial"/>
          <w:sz w:val="22"/>
          <w:szCs w:val="22"/>
        </w:rPr>
        <w:t>usługi/</w:t>
      </w:r>
      <w:r w:rsidRPr="00A22018">
        <w:rPr>
          <w:rFonts w:asciiTheme="majorHAnsi" w:eastAsia="Times New Roman" w:hAnsiTheme="majorHAnsi" w:cs="Arial"/>
          <w:strike/>
          <w:sz w:val="22"/>
          <w:szCs w:val="22"/>
        </w:rPr>
        <w:t>dostawy</w:t>
      </w:r>
      <w:r w:rsidRPr="00002258">
        <w:rPr>
          <w:rFonts w:asciiTheme="majorHAnsi" w:eastAsia="Times New Roman" w:hAnsiTheme="majorHAnsi" w:cs="Arial"/>
          <w:sz w:val="22"/>
          <w:szCs w:val="22"/>
        </w:rPr>
        <w:t xml:space="preserve"> </w:t>
      </w:r>
      <w:r w:rsidRPr="00044600">
        <w:rPr>
          <w:rFonts w:asciiTheme="majorHAnsi" w:eastAsia="Times New Roman" w:hAnsiTheme="majorHAnsi" w:cs="Arial"/>
          <w:sz w:val="22"/>
          <w:szCs w:val="22"/>
        </w:rPr>
        <w:t xml:space="preserve">zostaną zrealizowane przez wskazanych wykonawców: </w:t>
      </w:r>
    </w:p>
    <w:p w14:paraId="2ED9FEC8" w14:textId="77777777" w:rsidR="00540AB5" w:rsidRPr="00044600" w:rsidRDefault="00540AB5" w:rsidP="00BA3AA5">
      <w:pPr>
        <w:numPr>
          <w:ilvl w:val="1"/>
          <w:numId w:val="27"/>
        </w:numPr>
        <w:tabs>
          <w:tab w:val="num" w:pos="426"/>
        </w:tabs>
        <w:ind w:left="426" w:hanging="426"/>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 xml:space="preserve">Wykonawca ……………………………………………………………….……. </w:t>
      </w:r>
      <w:r w:rsidRPr="00044600">
        <w:rPr>
          <w:rFonts w:asciiTheme="majorHAnsi" w:eastAsia="Times New Roman" w:hAnsiTheme="majorHAnsi" w:cs="Arial"/>
          <w:i/>
          <w:sz w:val="22"/>
          <w:szCs w:val="22"/>
        </w:rPr>
        <w:t>(wskazać nazwę wykonawcy lub wykonawców w ramach konsorcjum/ spółki cywilnej, składający ofertę</w:t>
      </w:r>
      <w:r w:rsidRPr="00044600">
        <w:rPr>
          <w:rFonts w:asciiTheme="majorHAnsi" w:eastAsia="Times New Roman" w:hAnsiTheme="majorHAnsi" w:cs="Arial"/>
          <w:sz w:val="22"/>
          <w:szCs w:val="22"/>
        </w:rPr>
        <w:t xml:space="preserve">) wykona następujące roboty </w:t>
      </w:r>
      <w:r w:rsidRPr="00002258">
        <w:rPr>
          <w:rFonts w:asciiTheme="majorHAnsi" w:eastAsia="Times New Roman" w:hAnsiTheme="majorHAnsi" w:cs="Arial"/>
          <w:strike/>
          <w:sz w:val="22"/>
          <w:szCs w:val="22"/>
        </w:rPr>
        <w:t>budowlane/</w:t>
      </w:r>
      <w:r w:rsidRPr="00C01C59">
        <w:rPr>
          <w:rFonts w:asciiTheme="majorHAnsi" w:eastAsia="Times New Roman" w:hAnsiTheme="majorHAnsi" w:cs="Arial"/>
          <w:sz w:val="22"/>
          <w:szCs w:val="22"/>
        </w:rPr>
        <w:t>usługi/</w:t>
      </w:r>
      <w:r w:rsidRPr="00C01C59">
        <w:rPr>
          <w:rFonts w:asciiTheme="majorHAnsi" w:eastAsia="Times New Roman" w:hAnsiTheme="majorHAnsi" w:cs="Arial"/>
          <w:strike/>
          <w:sz w:val="22"/>
          <w:szCs w:val="22"/>
        </w:rPr>
        <w:t xml:space="preserve">dostawy </w:t>
      </w:r>
      <w:r w:rsidRPr="00044600">
        <w:rPr>
          <w:rFonts w:asciiTheme="majorHAnsi" w:eastAsia="Times New Roman" w:hAnsiTheme="majorHAnsi" w:cs="Arial"/>
          <w:i/>
          <w:sz w:val="22"/>
          <w:szCs w:val="22"/>
        </w:rPr>
        <w:t>(wskazać zakres)</w:t>
      </w:r>
      <w:r w:rsidRPr="00044600">
        <w:rPr>
          <w:rFonts w:asciiTheme="majorHAnsi" w:eastAsia="Times New Roman" w:hAnsiTheme="majorHAnsi" w:cs="Arial"/>
          <w:sz w:val="22"/>
          <w:szCs w:val="22"/>
        </w:rPr>
        <w:t xml:space="preserve"> w ramach realizacji zamówienia:</w:t>
      </w:r>
    </w:p>
    <w:p w14:paraId="7C101D83" w14:textId="77777777" w:rsidR="00540AB5" w:rsidRPr="00044600" w:rsidRDefault="00540AB5" w:rsidP="00BA3AA5">
      <w:pPr>
        <w:numPr>
          <w:ilvl w:val="2"/>
          <w:numId w:val="28"/>
        </w:numPr>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w:t>
      </w:r>
    </w:p>
    <w:p w14:paraId="11492926" w14:textId="77777777" w:rsidR="00540AB5" w:rsidRPr="00044600" w:rsidRDefault="00540AB5" w:rsidP="00BA3AA5">
      <w:pPr>
        <w:numPr>
          <w:ilvl w:val="2"/>
          <w:numId w:val="28"/>
        </w:numPr>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w:t>
      </w:r>
    </w:p>
    <w:p w14:paraId="3EBC4257" w14:textId="77777777" w:rsidR="00540AB5" w:rsidRPr="00044600" w:rsidRDefault="00540AB5" w:rsidP="00540AB5">
      <w:pPr>
        <w:spacing w:after="60"/>
        <w:jc w:val="both"/>
        <w:rPr>
          <w:rFonts w:asciiTheme="majorHAnsi" w:eastAsia="Times New Roman" w:hAnsiTheme="majorHAnsi" w:cs="Arial"/>
          <w:b/>
          <w:sz w:val="22"/>
          <w:szCs w:val="22"/>
        </w:rPr>
      </w:pPr>
    </w:p>
    <w:p w14:paraId="5749CB89" w14:textId="77777777" w:rsidR="00540AB5" w:rsidRPr="00044600" w:rsidRDefault="00540AB5" w:rsidP="00BA3AA5">
      <w:pPr>
        <w:numPr>
          <w:ilvl w:val="1"/>
          <w:numId w:val="27"/>
        </w:numPr>
        <w:tabs>
          <w:tab w:val="num" w:pos="426"/>
        </w:tabs>
        <w:ind w:left="426" w:hanging="426"/>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Wykonawca ……………………………………………………………….……. (</w:t>
      </w:r>
      <w:r w:rsidRPr="00044600">
        <w:rPr>
          <w:rFonts w:asciiTheme="majorHAnsi" w:eastAsia="Times New Roman" w:hAnsiTheme="majorHAnsi" w:cs="Arial"/>
          <w:i/>
          <w:sz w:val="22"/>
          <w:szCs w:val="22"/>
        </w:rPr>
        <w:t>wskazać nazwę wykonawcy lub wykonawców w ramach konsorcjum/ spółki cywilnej, składający ofertę</w:t>
      </w:r>
      <w:r w:rsidRPr="00044600">
        <w:rPr>
          <w:rFonts w:asciiTheme="majorHAnsi" w:eastAsia="Times New Roman" w:hAnsiTheme="majorHAnsi" w:cs="Arial"/>
          <w:sz w:val="22"/>
          <w:szCs w:val="22"/>
        </w:rPr>
        <w:t xml:space="preserve">) wykona następujące roboty </w:t>
      </w:r>
      <w:r w:rsidRPr="00002258">
        <w:rPr>
          <w:rFonts w:asciiTheme="majorHAnsi" w:eastAsia="Times New Roman" w:hAnsiTheme="majorHAnsi" w:cs="Arial"/>
          <w:strike/>
          <w:sz w:val="22"/>
          <w:szCs w:val="22"/>
        </w:rPr>
        <w:t>budowlane/</w:t>
      </w:r>
      <w:r w:rsidRPr="00A22018">
        <w:rPr>
          <w:rFonts w:asciiTheme="majorHAnsi" w:eastAsia="Times New Roman" w:hAnsiTheme="majorHAnsi" w:cs="Arial"/>
          <w:sz w:val="22"/>
          <w:szCs w:val="22"/>
        </w:rPr>
        <w:t>usługi/d</w:t>
      </w:r>
      <w:r w:rsidRPr="00A22018">
        <w:rPr>
          <w:rFonts w:asciiTheme="majorHAnsi" w:eastAsia="Times New Roman" w:hAnsiTheme="majorHAnsi" w:cs="Arial"/>
          <w:strike/>
          <w:sz w:val="22"/>
          <w:szCs w:val="22"/>
        </w:rPr>
        <w:t xml:space="preserve">ostawy </w:t>
      </w:r>
      <w:r w:rsidRPr="00044600">
        <w:rPr>
          <w:rFonts w:asciiTheme="majorHAnsi" w:eastAsia="Times New Roman" w:hAnsiTheme="majorHAnsi" w:cs="Arial"/>
          <w:i/>
          <w:sz w:val="22"/>
          <w:szCs w:val="22"/>
        </w:rPr>
        <w:t>(wskazać zakres)</w:t>
      </w:r>
      <w:r w:rsidRPr="00044600">
        <w:rPr>
          <w:rFonts w:asciiTheme="majorHAnsi" w:eastAsia="Times New Roman" w:hAnsiTheme="majorHAnsi" w:cs="Arial"/>
          <w:sz w:val="22"/>
          <w:szCs w:val="22"/>
        </w:rPr>
        <w:t xml:space="preserve"> w ramach realizacji zamówienia:</w:t>
      </w:r>
    </w:p>
    <w:p w14:paraId="45122EFF" w14:textId="77777777" w:rsidR="00540AB5" w:rsidRPr="00044600" w:rsidRDefault="00540AB5" w:rsidP="00BA3AA5">
      <w:pPr>
        <w:numPr>
          <w:ilvl w:val="2"/>
          <w:numId w:val="29"/>
        </w:numPr>
        <w:ind w:firstLine="142"/>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w:t>
      </w:r>
    </w:p>
    <w:p w14:paraId="65A1B983" w14:textId="77777777" w:rsidR="00540AB5" w:rsidRPr="00044600" w:rsidRDefault="00540AB5" w:rsidP="00BA3AA5">
      <w:pPr>
        <w:numPr>
          <w:ilvl w:val="2"/>
          <w:numId w:val="29"/>
        </w:numPr>
        <w:ind w:left="426" w:firstLine="283"/>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w:t>
      </w:r>
    </w:p>
    <w:p w14:paraId="0856BE5F" w14:textId="77777777" w:rsidR="00540AB5" w:rsidRPr="00044600" w:rsidRDefault="00540AB5" w:rsidP="00540AB5">
      <w:pPr>
        <w:jc w:val="both"/>
        <w:rPr>
          <w:rFonts w:asciiTheme="majorHAnsi" w:eastAsia="Times New Roman" w:hAnsiTheme="majorHAnsi" w:cs="Arial"/>
          <w:sz w:val="22"/>
          <w:szCs w:val="22"/>
        </w:rPr>
      </w:pPr>
    </w:p>
    <w:bookmarkEnd w:id="3"/>
    <w:p w14:paraId="02D1E595" w14:textId="77777777" w:rsidR="00540AB5" w:rsidRPr="00044600" w:rsidRDefault="00540AB5" w:rsidP="00540AB5">
      <w:pPr>
        <w:spacing w:before="60" w:after="60"/>
        <w:ind w:left="851" w:hanging="295"/>
        <w:jc w:val="both"/>
        <w:rPr>
          <w:rFonts w:ascii="Cambria" w:eastAsia="Times New Roman" w:hAnsi="Cambria" w:cs="Times New Roman"/>
          <w:sz w:val="20"/>
          <w:szCs w:val="20"/>
        </w:rPr>
      </w:pPr>
    </w:p>
    <w:p w14:paraId="496138E7" w14:textId="77777777" w:rsidR="00540AB5" w:rsidRPr="00044600" w:rsidRDefault="00540AB5" w:rsidP="00540AB5">
      <w:pPr>
        <w:spacing w:before="60" w:after="60"/>
        <w:ind w:left="851" w:hanging="295"/>
        <w:jc w:val="both"/>
        <w:rPr>
          <w:rFonts w:ascii="Cambria" w:eastAsia="Times New Roman" w:hAnsi="Cambria" w:cs="Times New Roman"/>
          <w:sz w:val="20"/>
          <w:szCs w:val="20"/>
        </w:rPr>
      </w:pPr>
    </w:p>
    <w:p w14:paraId="31D0E377" w14:textId="77777777" w:rsidR="00540AB5" w:rsidRPr="00044600" w:rsidRDefault="00540AB5" w:rsidP="00540AB5">
      <w:pPr>
        <w:spacing w:before="60" w:after="60"/>
        <w:ind w:left="851" w:hanging="295"/>
        <w:jc w:val="both"/>
        <w:rPr>
          <w:rFonts w:ascii="Cambria" w:eastAsia="Times New Roman" w:hAnsi="Cambria" w:cs="Times New Roman"/>
          <w:sz w:val="20"/>
          <w:szCs w:val="20"/>
        </w:rPr>
      </w:pPr>
      <w:r w:rsidRPr="00044600">
        <w:rPr>
          <w:rFonts w:ascii="Cambria" w:eastAsia="Times New Roman" w:hAnsi="Cambria" w:cs="Times New Roman"/>
          <w:sz w:val="20"/>
          <w:szCs w:val="20"/>
        </w:rPr>
        <w:t>Data: .....................................</w:t>
      </w:r>
    </w:p>
    <w:p w14:paraId="35B32C24" w14:textId="77777777" w:rsidR="00540AB5" w:rsidRPr="00044600" w:rsidRDefault="00540AB5" w:rsidP="00540AB5">
      <w:pPr>
        <w:ind w:left="4678" w:right="-577"/>
        <w:jc w:val="center"/>
        <w:rPr>
          <w:rFonts w:ascii="Cambria" w:eastAsia="Times New Roman" w:hAnsi="Cambria" w:cs="Times New Roman"/>
          <w:sz w:val="20"/>
          <w:szCs w:val="20"/>
        </w:rPr>
      </w:pPr>
      <w:r w:rsidRPr="00044600">
        <w:rPr>
          <w:rFonts w:ascii="Cambria" w:eastAsia="Times New Roman" w:hAnsi="Cambria" w:cs="Times New Roman"/>
          <w:sz w:val="20"/>
          <w:szCs w:val="20"/>
        </w:rPr>
        <w:t xml:space="preserve">    ..................................................................................................</w:t>
      </w:r>
    </w:p>
    <w:p w14:paraId="35B127BD" w14:textId="77777777" w:rsidR="00540AB5" w:rsidRPr="00044600" w:rsidRDefault="00540AB5" w:rsidP="00540AB5">
      <w:pPr>
        <w:ind w:left="4678"/>
        <w:jc w:val="center"/>
        <w:rPr>
          <w:rFonts w:ascii="Cambria" w:eastAsia="Times New Roman" w:hAnsi="Cambria" w:cs="Times New Roman"/>
          <w:bCs/>
          <w:sz w:val="20"/>
          <w:szCs w:val="20"/>
        </w:rPr>
      </w:pPr>
      <w:r w:rsidRPr="00044600">
        <w:rPr>
          <w:rFonts w:asciiTheme="majorHAnsi" w:eastAsia="Times New Roman" w:hAnsiTheme="majorHAnsi" w:cs="Arial"/>
          <w:bCs/>
          <w:sz w:val="20"/>
          <w:szCs w:val="20"/>
        </w:rPr>
        <w:t>Podpis(y) osoby(osób) upoważnionej(</w:t>
      </w:r>
      <w:proofErr w:type="spellStart"/>
      <w:r w:rsidRPr="00044600">
        <w:rPr>
          <w:rFonts w:asciiTheme="majorHAnsi" w:eastAsia="Times New Roman" w:hAnsiTheme="majorHAnsi" w:cs="Arial"/>
          <w:bCs/>
          <w:sz w:val="20"/>
          <w:szCs w:val="20"/>
        </w:rPr>
        <w:t>ych</w:t>
      </w:r>
      <w:proofErr w:type="spellEnd"/>
      <w:r w:rsidRPr="00044600">
        <w:rPr>
          <w:rFonts w:asciiTheme="majorHAnsi" w:eastAsia="Times New Roman" w:hAnsiTheme="majorHAnsi" w:cs="Arial"/>
          <w:bCs/>
          <w:sz w:val="20"/>
          <w:szCs w:val="20"/>
        </w:rPr>
        <w:t>) do podpisania niniejszego oświadczenia w imieniu Wykonawcy(ów)</w:t>
      </w:r>
    </w:p>
    <w:p w14:paraId="2CD842B7" w14:textId="77777777" w:rsidR="00540AB5" w:rsidRDefault="00540AB5" w:rsidP="000036E1">
      <w:pPr>
        <w:jc w:val="right"/>
        <w:rPr>
          <w:rFonts w:asciiTheme="majorHAnsi" w:eastAsia="Times New Roman" w:hAnsiTheme="majorHAnsi" w:cs="Times New Roman"/>
          <w:b/>
          <w:i/>
          <w:snapToGrid w:val="0"/>
          <w:sz w:val="22"/>
          <w:u w:val="single"/>
        </w:rPr>
      </w:pPr>
    </w:p>
    <w:p w14:paraId="5FD1E8F4" w14:textId="13790D1E" w:rsidR="00540AB5" w:rsidRDefault="00540AB5" w:rsidP="000036E1">
      <w:pPr>
        <w:jc w:val="right"/>
        <w:rPr>
          <w:rFonts w:asciiTheme="majorHAnsi" w:eastAsia="Times New Roman" w:hAnsiTheme="majorHAnsi" w:cs="Times New Roman"/>
          <w:b/>
          <w:i/>
          <w:snapToGrid w:val="0"/>
          <w:sz w:val="22"/>
          <w:u w:val="single"/>
        </w:rPr>
      </w:pPr>
    </w:p>
    <w:p w14:paraId="25F8E695" w14:textId="75D1DBBE" w:rsidR="00F33898" w:rsidRDefault="00F33898" w:rsidP="000036E1">
      <w:pPr>
        <w:jc w:val="right"/>
        <w:rPr>
          <w:rFonts w:asciiTheme="majorHAnsi" w:eastAsia="Times New Roman" w:hAnsiTheme="majorHAnsi" w:cs="Times New Roman"/>
          <w:b/>
          <w:i/>
          <w:snapToGrid w:val="0"/>
          <w:sz w:val="22"/>
          <w:u w:val="single"/>
        </w:rPr>
      </w:pPr>
    </w:p>
    <w:p w14:paraId="0EE7F556" w14:textId="630181C8" w:rsidR="00F33898" w:rsidRDefault="00F33898" w:rsidP="000036E1">
      <w:pPr>
        <w:jc w:val="right"/>
        <w:rPr>
          <w:rFonts w:asciiTheme="majorHAnsi" w:eastAsia="Times New Roman" w:hAnsiTheme="majorHAnsi" w:cs="Times New Roman"/>
          <w:b/>
          <w:i/>
          <w:snapToGrid w:val="0"/>
          <w:sz w:val="22"/>
          <w:u w:val="single"/>
        </w:rPr>
      </w:pPr>
    </w:p>
    <w:p w14:paraId="4BDCC992" w14:textId="4F35572A" w:rsidR="00F33898" w:rsidRDefault="00F33898" w:rsidP="000036E1">
      <w:pPr>
        <w:jc w:val="right"/>
        <w:rPr>
          <w:rFonts w:asciiTheme="majorHAnsi" w:eastAsia="Times New Roman" w:hAnsiTheme="majorHAnsi" w:cs="Times New Roman"/>
          <w:b/>
          <w:i/>
          <w:snapToGrid w:val="0"/>
          <w:sz w:val="22"/>
          <w:u w:val="single"/>
        </w:rPr>
      </w:pPr>
    </w:p>
    <w:p w14:paraId="4C5DD4C7" w14:textId="2FBF6C19" w:rsidR="00F33898" w:rsidRDefault="00F33898" w:rsidP="000036E1">
      <w:pPr>
        <w:jc w:val="right"/>
        <w:rPr>
          <w:rFonts w:asciiTheme="majorHAnsi" w:eastAsia="Times New Roman" w:hAnsiTheme="majorHAnsi" w:cs="Times New Roman"/>
          <w:b/>
          <w:i/>
          <w:snapToGrid w:val="0"/>
          <w:sz w:val="22"/>
          <w:u w:val="single"/>
        </w:rPr>
      </w:pPr>
    </w:p>
    <w:p w14:paraId="5DA2C5C9" w14:textId="33331FEB" w:rsidR="00F33898" w:rsidRDefault="00F33898" w:rsidP="000036E1">
      <w:pPr>
        <w:jc w:val="right"/>
        <w:rPr>
          <w:rFonts w:asciiTheme="majorHAnsi" w:eastAsia="Times New Roman" w:hAnsiTheme="majorHAnsi" w:cs="Times New Roman"/>
          <w:b/>
          <w:i/>
          <w:snapToGrid w:val="0"/>
          <w:sz w:val="22"/>
          <w:u w:val="single"/>
        </w:rPr>
      </w:pPr>
    </w:p>
    <w:p w14:paraId="4B5C4F44" w14:textId="77777777" w:rsidR="00F33898" w:rsidRDefault="00F33898" w:rsidP="000036E1">
      <w:pPr>
        <w:jc w:val="right"/>
        <w:rPr>
          <w:rFonts w:asciiTheme="majorHAnsi" w:eastAsia="Times New Roman" w:hAnsiTheme="majorHAnsi" w:cs="Times New Roman"/>
          <w:b/>
          <w:i/>
          <w:snapToGrid w:val="0"/>
          <w:sz w:val="22"/>
          <w:u w:val="single"/>
        </w:rPr>
      </w:pPr>
    </w:p>
    <w:p w14:paraId="7C644239" w14:textId="77777777" w:rsidR="00540AB5" w:rsidRDefault="00540AB5" w:rsidP="000036E1">
      <w:pPr>
        <w:jc w:val="right"/>
        <w:rPr>
          <w:rFonts w:asciiTheme="majorHAnsi" w:eastAsia="Times New Roman" w:hAnsiTheme="majorHAnsi" w:cs="Times New Roman"/>
          <w:b/>
          <w:i/>
          <w:snapToGrid w:val="0"/>
          <w:sz w:val="22"/>
          <w:u w:val="single"/>
        </w:rPr>
      </w:pPr>
    </w:p>
    <w:p w14:paraId="3C11046E" w14:textId="77777777" w:rsidR="00C42A7F" w:rsidRPr="00C42A7F" w:rsidRDefault="00C42A7F" w:rsidP="00C42A7F">
      <w:pPr>
        <w:jc w:val="both"/>
        <w:rPr>
          <w:rFonts w:ascii="Cambria" w:hAnsi="Cambria" w:cs="Times New Roman"/>
          <w:b/>
          <w:snapToGrid w:val="0"/>
          <w:sz w:val="22"/>
        </w:rPr>
      </w:pPr>
      <w:r w:rsidRPr="00C42A7F">
        <w:rPr>
          <w:rFonts w:ascii="Cambria" w:hAnsi="Cambria" w:cs="Times New Roman"/>
          <w:b/>
          <w:snapToGrid w:val="0"/>
          <w:sz w:val="22"/>
        </w:rPr>
        <w:t xml:space="preserve">PRZEDMIOTOWE ŚRODKI DOWODOWE wskazane w Rozdziale VI SWZ. </w:t>
      </w:r>
    </w:p>
    <w:p w14:paraId="4FF2B35D" w14:textId="3F5C5E14" w:rsidR="00C42A7F" w:rsidRPr="00AA0A01" w:rsidRDefault="00C42A7F" w:rsidP="00C42A7F">
      <w:pPr>
        <w:jc w:val="right"/>
        <w:rPr>
          <w:rFonts w:asciiTheme="majorHAnsi" w:eastAsia="Times New Roman" w:hAnsiTheme="majorHAnsi" w:cs="Times New Roman"/>
          <w:b/>
          <w:i/>
          <w:snapToGrid w:val="0"/>
          <w:sz w:val="22"/>
          <w:u w:val="single"/>
        </w:rPr>
      </w:pPr>
      <w:r w:rsidRPr="00AA0A01">
        <w:rPr>
          <w:rFonts w:asciiTheme="majorHAnsi" w:eastAsia="Times New Roman" w:hAnsiTheme="majorHAnsi" w:cs="Times New Roman"/>
          <w:b/>
          <w:i/>
          <w:snapToGrid w:val="0"/>
          <w:sz w:val="22"/>
          <w:u w:val="single"/>
        </w:rPr>
        <w:t>Załą</w:t>
      </w:r>
      <w:r w:rsidR="007C7CA1">
        <w:rPr>
          <w:rFonts w:asciiTheme="majorHAnsi" w:eastAsia="Times New Roman" w:hAnsiTheme="majorHAnsi" w:cs="Times New Roman"/>
          <w:b/>
          <w:i/>
          <w:snapToGrid w:val="0"/>
          <w:sz w:val="22"/>
          <w:u w:val="single"/>
        </w:rPr>
        <w:t>cznik nr 6</w:t>
      </w:r>
    </w:p>
    <w:p w14:paraId="73E3BC03" w14:textId="77777777" w:rsidR="00C42A7F" w:rsidRPr="00C42A7F" w:rsidRDefault="00C42A7F" w:rsidP="00C42A7F">
      <w:pPr>
        <w:jc w:val="both"/>
        <w:rPr>
          <w:rFonts w:ascii="Cambria" w:hAnsi="Cambria" w:cs="Times New Roman"/>
          <w:b/>
          <w:snapToGrid w:val="0"/>
          <w:sz w:val="22"/>
        </w:rPr>
      </w:pPr>
    </w:p>
    <w:p w14:paraId="4E013C19" w14:textId="77777777" w:rsidR="00C42A7F" w:rsidRPr="00C42A7F" w:rsidRDefault="00C42A7F" w:rsidP="00C42A7F">
      <w:pPr>
        <w:jc w:val="both"/>
        <w:rPr>
          <w:rFonts w:ascii="Cambria" w:hAnsi="Cambria" w:cs="Times New Roman"/>
          <w:b/>
          <w:snapToGrid w:val="0"/>
          <w:sz w:val="22"/>
        </w:rPr>
      </w:pPr>
    </w:p>
    <w:p w14:paraId="206B6F0A" w14:textId="6F7D2A9B" w:rsidR="00C42A7F" w:rsidRPr="00C42A7F" w:rsidRDefault="00C42A7F" w:rsidP="00C42A7F">
      <w:pPr>
        <w:rPr>
          <w:rFonts w:asciiTheme="majorHAnsi" w:hAnsiTheme="majorHAnsi" w:cs="Times New Roman"/>
          <w:b/>
          <w:bCs/>
          <w:sz w:val="22"/>
          <w:szCs w:val="22"/>
        </w:rPr>
      </w:pPr>
      <w:r w:rsidRPr="00C42A7F">
        <w:rPr>
          <w:rFonts w:asciiTheme="majorHAnsi" w:hAnsiTheme="majorHAnsi" w:cs="Times New Roman"/>
          <w:b/>
          <w:bCs/>
          <w:sz w:val="22"/>
          <w:szCs w:val="22"/>
        </w:rPr>
        <w:t>Sprawa nr  ZP/</w:t>
      </w:r>
      <w:r>
        <w:rPr>
          <w:rFonts w:asciiTheme="majorHAnsi" w:hAnsiTheme="majorHAnsi" w:cs="Times New Roman"/>
          <w:b/>
          <w:bCs/>
          <w:sz w:val="22"/>
          <w:szCs w:val="22"/>
        </w:rPr>
        <w:t>108</w:t>
      </w:r>
      <w:r w:rsidRPr="00C42A7F">
        <w:rPr>
          <w:rFonts w:asciiTheme="majorHAnsi" w:hAnsiTheme="majorHAnsi" w:cs="Times New Roman"/>
          <w:b/>
          <w:bCs/>
          <w:sz w:val="22"/>
          <w:szCs w:val="22"/>
        </w:rPr>
        <w:t>/202</w:t>
      </w:r>
      <w:r>
        <w:rPr>
          <w:rFonts w:asciiTheme="majorHAnsi" w:hAnsiTheme="majorHAnsi" w:cs="Times New Roman"/>
          <w:b/>
          <w:bCs/>
          <w:sz w:val="22"/>
          <w:szCs w:val="22"/>
        </w:rPr>
        <w:t>4</w:t>
      </w:r>
    </w:p>
    <w:p w14:paraId="548FA8F3" w14:textId="77777777" w:rsidR="00C42A7F" w:rsidRPr="00C42A7F" w:rsidRDefault="00C42A7F" w:rsidP="00C42A7F">
      <w:pPr>
        <w:ind w:firstLine="390"/>
        <w:jc w:val="center"/>
        <w:rPr>
          <w:rFonts w:ascii="Tahoma" w:eastAsia="Times New Roman" w:hAnsi="Tahoma" w:cs="Tahoma"/>
          <w:b/>
          <w:bCs/>
          <w:sz w:val="20"/>
          <w:szCs w:val="20"/>
        </w:rPr>
      </w:pPr>
      <w:r w:rsidRPr="00C42A7F">
        <w:rPr>
          <w:rFonts w:ascii="Tahoma" w:eastAsia="Times New Roman" w:hAnsi="Tahoma" w:cs="Tahoma"/>
          <w:b/>
          <w:bCs/>
          <w:sz w:val="20"/>
          <w:szCs w:val="20"/>
        </w:rPr>
        <w:t>OŚWIADCZENIE</w:t>
      </w:r>
    </w:p>
    <w:p w14:paraId="265155B6" w14:textId="77777777" w:rsidR="00C42A7F" w:rsidRPr="00C42A7F" w:rsidRDefault="00C42A7F" w:rsidP="00C42A7F">
      <w:pPr>
        <w:ind w:firstLine="390"/>
        <w:jc w:val="center"/>
        <w:rPr>
          <w:rFonts w:ascii="Tahoma" w:eastAsia="Times New Roman" w:hAnsi="Tahoma" w:cs="Tahoma"/>
          <w:b/>
          <w:bCs/>
          <w:sz w:val="20"/>
          <w:szCs w:val="20"/>
        </w:rPr>
      </w:pPr>
      <w:r w:rsidRPr="00C42A7F">
        <w:rPr>
          <w:rFonts w:ascii="Tahoma" w:eastAsia="Times New Roman" w:hAnsi="Tahoma" w:cs="Tahoma"/>
          <w:b/>
          <w:bCs/>
          <w:sz w:val="20"/>
          <w:szCs w:val="20"/>
        </w:rPr>
        <w:t>dotyczące nadzoru autorskiego</w:t>
      </w:r>
    </w:p>
    <w:p w14:paraId="1951DC05" w14:textId="77777777" w:rsidR="00C42A7F" w:rsidRPr="00C42A7F" w:rsidRDefault="00C42A7F" w:rsidP="00C42A7F">
      <w:pPr>
        <w:ind w:firstLine="390"/>
        <w:jc w:val="center"/>
        <w:rPr>
          <w:rFonts w:ascii="Tahoma" w:eastAsia="Times New Roman" w:hAnsi="Tahoma" w:cs="Tahoma"/>
          <w:b/>
          <w:bCs/>
          <w:sz w:val="20"/>
          <w:szCs w:val="20"/>
        </w:rPr>
      </w:pPr>
    </w:p>
    <w:p w14:paraId="7472686E" w14:textId="77777777" w:rsidR="00C42A7F" w:rsidRPr="00C42A7F" w:rsidRDefault="00C42A7F" w:rsidP="00C42A7F">
      <w:pPr>
        <w:spacing w:line="480" w:lineRule="atLeast"/>
        <w:rPr>
          <w:rFonts w:eastAsia="Times New Roman" w:cs="Times New Roman"/>
          <w:i/>
          <w:iCs/>
        </w:rPr>
      </w:pPr>
      <w:r w:rsidRPr="00C42A7F">
        <w:rPr>
          <w:rFonts w:eastAsia="Times New Roman" w:cs="Times New Roman"/>
        </w:rPr>
        <w:t>Nazwa Wykonawcy: ....................................................................................................................</w:t>
      </w:r>
    </w:p>
    <w:p w14:paraId="641D4223" w14:textId="77777777" w:rsidR="00C42A7F" w:rsidRPr="00C42A7F" w:rsidRDefault="00C42A7F" w:rsidP="00C42A7F">
      <w:pPr>
        <w:spacing w:before="120" w:line="480" w:lineRule="atLeast"/>
        <w:rPr>
          <w:rFonts w:eastAsia="Times New Roman" w:cs="Times New Roman"/>
        </w:rPr>
      </w:pPr>
      <w:r w:rsidRPr="00C42A7F">
        <w:rPr>
          <w:rFonts w:eastAsia="Times New Roman" w:cs="Times New Roman"/>
        </w:rPr>
        <w:t>Adres Wykonawcy: ......................................................................................................................</w:t>
      </w:r>
    </w:p>
    <w:p w14:paraId="517F346C" w14:textId="77777777" w:rsidR="00C42A7F" w:rsidRPr="00C42A7F" w:rsidRDefault="00C42A7F" w:rsidP="00C42A7F">
      <w:pPr>
        <w:jc w:val="center"/>
        <w:rPr>
          <w:rFonts w:eastAsia="Times New Roman" w:cs="Times New Roman"/>
          <w:b/>
          <w:bCs/>
        </w:rPr>
      </w:pPr>
    </w:p>
    <w:p w14:paraId="180AE8CE" w14:textId="77777777" w:rsidR="00C42A7F" w:rsidRPr="00C42A7F" w:rsidRDefault="00C42A7F" w:rsidP="00C42A7F">
      <w:pPr>
        <w:jc w:val="center"/>
        <w:rPr>
          <w:rFonts w:ascii="Tahoma" w:eastAsia="Times New Roman" w:hAnsi="Tahoma" w:cs="Tahoma"/>
          <w:sz w:val="20"/>
          <w:szCs w:val="20"/>
        </w:rPr>
      </w:pPr>
    </w:p>
    <w:p w14:paraId="7591EAF1" w14:textId="77777777" w:rsidR="00C42A7F" w:rsidRPr="00C42A7F" w:rsidRDefault="00C42A7F" w:rsidP="00C42A7F">
      <w:pPr>
        <w:spacing w:line="360" w:lineRule="auto"/>
        <w:jc w:val="both"/>
        <w:rPr>
          <w:rFonts w:eastAsia="Times New Roman" w:cs="Times New Roman"/>
        </w:rPr>
      </w:pPr>
      <w:r w:rsidRPr="00C42A7F">
        <w:rPr>
          <w:rFonts w:eastAsia="Times New Roman" w:cs="Times New Roman"/>
        </w:rPr>
        <w:t xml:space="preserve">Przystępując jako Wykonawca do udziału w postępowaniu o udzielenie zamówienia publicznego na </w:t>
      </w:r>
      <w:r w:rsidRPr="00C42A7F">
        <w:rPr>
          <w:rFonts w:eastAsia="Times New Roman" w:cs="Times New Roman"/>
          <w:b/>
          <w:bCs/>
        </w:rPr>
        <w:t xml:space="preserve">wykonanie nadzoru autorskiego wraz z usługami stałego serwisu eksploatacyjnego dla szpitalnych systemów informatycznych funkcjonujących w Centralnym Szpitalu Klinicznym Uniwersytetu Medycznego w Łodzi przy ul. Pomorskiej 251 w ramach pakietu/pakietów ...........*** </w:t>
      </w:r>
      <w:r w:rsidRPr="00C42A7F">
        <w:rPr>
          <w:rFonts w:eastAsia="Times New Roman" w:cs="Times New Roman"/>
        </w:rPr>
        <w:t xml:space="preserve">niniejszym oświadczamy, że </w:t>
      </w:r>
    </w:p>
    <w:p w14:paraId="79EF2405" w14:textId="77777777" w:rsidR="00C42A7F" w:rsidRPr="00C42A7F" w:rsidRDefault="00C42A7F" w:rsidP="00C42A7F">
      <w:pPr>
        <w:spacing w:line="360" w:lineRule="auto"/>
        <w:jc w:val="both"/>
        <w:rPr>
          <w:rFonts w:eastAsia="Times New Roman" w:cs="Times New Roman"/>
        </w:rPr>
      </w:pPr>
    </w:p>
    <w:p w14:paraId="6645D969" w14:textId="77777777" w:rsidR="00C42A7F" w:rsidRPr="00C42A7F" w:rsidRDefault="00C42A7F" w:rsidP="00C42A7F">
      <w:pPr>
        <w:jc w:val="both"/>
        <w:rPr>
          <w:rFonts w:eastAsia="Times New Roman" w:cs="Times New Roman"/>
        </w:rPr>
      </w:pPr>
      <w:r w:rsidRPr="00C42A7F">
        <w:rPr>
          <w:rFonts w:eastAsia="Times New Roman" w:cs="Times New Roman"/>
        </w:rPr>
        <w:t xml:space="preserve">*jestem producentem oprogramowania aplikacyjnego i właścicielem praw autorskich systemu ……………………………………………………………………………………., posiadam prawo do odpłatnego nadzoru autorskiego wraz z usługami stałego serwisu eksploatacyjnego dla systemów informatycznych oraz pełnego wsparcia technicznego w/w systemów informatycznych Zamawiającego. </w:t>
      </w:r>
    </w:p>
    <w:p w14:paraId="20B28C41" w14:textId="77777777" w:rsidR="00C42A7F" w:rsidRPr="00C42A7F" w:rsidRDefault="00C42A7F" w:rsidP="00C42A7F">
      <w:pPr>
        <w:jc w:val="both"/>
        <w:rPr>
          <w:rFonts w:eastAsia="Times New Roman" w:cs="Times New Roman"/>
        </w:rPr>
      </w:pPr>
    </w:p>
    <w:p w14:paraId="7CBB5DCB" w14:textId="77777777" w:rsidR="00C42A7F" w:rsidRPr="00C42A7F" w:rsidRDefault="00C42A7F" w:rsidP="00C42A7F">
      <w:pPr>
        <w:jc w:val="both"/>
        <w:rPr>
          <w:rFonts w:eastAsia="Times New Roman" w:cs="Times New Roman"/>
        </w:rPr>
      </w:pPr>
      <w:r w:rsidRPr="00C42A7F">
        <w:rPr>
          <w:rFonts w:eastAsia="Times New Roman" w:cs="Times New Roman"/>
        </w:rPr>
        <w:t>**lub posiadam nadane przez Producenta prawo do odpłatnego nadzoru autorskiego wraz z usługami stałego serwisu eksploatacyjnego dla systemów informatycznych …………………</w:t>
      </w:r>
    </w:p>
    <w:p w14:paraId="3B0A4030" w14:textId="77777777" w:rsidR="00C42A7F" w:rsidRPr="00C42A7F" w:rsidRDefault="00C42A7F" w:rsidP="00C42A7F">
      <w:pPr>
        <w:jc w:val="both"/>
        <w:rPr>
          <w:rFonts w:eastAsia="Times New Roman" w:cs="Times New Roman"/>
        </w:rPr>
      </w:pPr>
      <w:r w:rsidRPr="00C42A7F">
        <w:rPr>
          <w:rFonts w:eastAsia="Times New Roman" w:cs="Times New Roman"/>
        </w:rPr>
        <w:t xml:space="preserve">………………………………………………………………………….. oraz pełnego wsparcia technicznego w/w systemów informatycznego Zamawiającego.  </w:t>
      </w:r>
    </w:p>
    <w:p w14:paraId="134D4CA1" w14:textId="77777777" w:rsidR="00C42A7F" w:rsidRPr="00C42A7F" w:rsidRDefault="00C42A7F" w:rsidP="00C42A7F">
      <w:pPr>
        <w:ind w:left="-284" w:firstLine="644"/>
        <w:jc w:val="both"/>
        <w:rPr>
          <w:rFonts w:eastAsia="Times New Roman" w:cs="Times New Roman"/>
        </w:rPr>
      </w:pPr>
    </w:p>
    <w:p w14:paraId="17817224" w14:textId="77777777" w:rsidR="00C42A7F" w:rsidRPr="00C42A7F" w:rsidRDefault="00C42A7F" w:rsidP="00C42A7F">
      <w:pPr>
        <w:ind w:left="-284" w:firstLine="644"/>
        <w:jc w:val="both"/>
        <w:rPr>
          <w:rFonts w:eastAsia="Times New Roman" w:cs="Times New Roman"/>
        </w:rPr>
      </w:pPr>
    </w:p>
    <w:p w14:paraId="5C0484A7" w14:textId="77777777" w:rsidR="00C42A7F" w:rsidRPr="00C42A7F" w:rsidRDefault="00C42A7F" w:rsidP="00C42A7F">
      <w:pPr>
        <w:spacing w:before="60"/>
        <w:jc w:val="both"/>
        <w:rPr>
          <w:rFonts w:eastAsia="Times New Roman" w:cs="Times New Roman"/>
          <w:i/>
          <w:sz w:val="20"/>
          <w:szCs w:val="20"/>
        </w:rPr>
      </w:pPr>
      <w:r w:rsidRPr="00C42A7F">
        <w:rPr>
          <w:rFonts w:eastAsia="Times New Roman" w:cs="Times New Roman"/>
          <w:i/>
          <w:sz w:val="20"/>
          <w:szCs w:val="20"/>
        </w:rPr>
        <w:t xml:space="preserve">*  producent oprogramowywania aplikacyjnego (właściciel praw autorskich) </w:t>
      </w:r>
    </w:p>
    <w:p w14:paraId="3461CFA3" w14:textId="77777777" w:rsidR="00C42A7F" w:rsidRPr="00C42A7F" w:rsidRDefault="00C42A7F" w:rsidP="00C42A7F">
      <w:pPr>
        <w:spacing w:before="60"/>
        <w:jc w:val="both"/>
        <w:rPr>
          <w:rFonts w:eastAsia="Times New Roman" w:cs="Times New Roman"/>
          <w:i/>
          <w:sz w:val="20"/>
          <w:szCs w:val="20"/>
        </w:rPr>
      </w:pPr>
      <w:r w:rsidRPr="00C42A7F">
        <w:rPr>
          <w:rFonts w:eastAsia="Times New Roman" w:cs="Times New Roman"/>
          <w:i/>
          <w:sz w:val="20"/>
          <w:szCs w:val="20"/>
        </w:rPr>
        <w:t>**lub posiadacz praw do odpłatnego nadzoru autorskiego oprogramowania Zamawiającego (nadane przez producenta)</w:t>
      </w:r>
    </w:p>
    <w:p w14:paraId="2767794E" w14:textId="77777777" w:rsidR="00C42A7F" w:rsidRPr="00C42A7F" w:rsidRDefault="00C42A7F" w:rsidP="00C42A7F">
      <w:pPr>
        <w:keepNext/>
        <w:spacing w:before="60" w:after="60"/>
        <w:jc w:val="center"/>
        <w:rPr>
          <w:rFonts w:eastAsia="Times New Roman" w:cs="Times New Roman"/>
          <w:b/>
          <w:bCs/>
        </w:rPr>
      </w:pPr>
    </w:p>
    <w:p w14:paraId="47A57E0D" w14:textId="5FE8A8F3" w:rsidR="00C42A7F" w:rsidRPr="00C42A7F" w:rsidRDefault="00C42A7F" w:rsidP="00C42A7F">
      <w:pPr>
        <w:keepNext/>
        <w:spacing w:before="60" w:after="60"/>
        <w:jc w:val="center"/>
        <w:rPr>
          <w:rFonts w:eastAsia="Times New Roman" w:cs="Times New Roman"/>
          <w:b/>
          <w:bCs/>
          <w:i/>
        </w:rPr>
      </w:pPr>
      <w:r w:rsidRPr="00C42A7F">
        <w:rPr>
          <w:rFonts w:eastAsia="Times New Roman" w:cs="Times New Roman"/>
          <w:b/>
          <w:bCs/>
          <w:i/>
        </w:rPr>
        <w:t>uwaga:  w załączeniu zaświadczenie potwierdzające, iż firma* jest właścicielem lub posiadaczem praw o któ</w:t>
      </w:r>
      <w:r>
        <w:rPr>
          <w:rFonts w:eastAsia="Times New Roman" w:cs="Times New Roman"/>
          <w:b/>
          <w:bCs/>
          <w:i/>
        </w:rPr>
        <w:t>rych mowa wyżej – załącznik nr</w:t>
      </w:r>
      <w:r w:rsidR="007C7CA1">
        <w:rPr>
          <w:rFonts w:eastAsia="Times New Roman" w:cs="Times New Roman"/>
          <w:b/>
          <w:bCs/>
          <w:i/>
        </w:rPr>
        <w:t xml:space="preserve"> 7</w:t>
      </w:r>
      <w:r w:rsidRPr="00C42A7F">
        <w:rPr>
          <w:rFonts w:eastAsia="Times New Roman" w:cs="Times New Roman"/>
          <w:b/>
          <w:bCs/>
          <w:i/>
        </w:rPr>
        <w:t xml:space="preserve">.     </w:t>
      </w:r>
    </w:p>
    <w:p w14:paraId="32E194F6" w14:textId="77777777" w:rsidR="00C42A7F" w:rsidRPr="00C42A7F" w:rsidRDefault="00C42A7F" w:rsidP="00C42A7F">
      <w:pPr>
        <w:keepNext/>
        <w:spacing w:before="60" w:after="60"/>
        <w:jc w:val="center"/>
        <w:rPr>
          <w:rFonts w:eastAsia="Times New Roman" w:cs="Times New Roman"/>
          <w:b/>
          <w:bCs/>
          <w:i/>
        </w:rPr>
      </w:pPr>
    </w:p>
    <w:p w14:paraId="44622C70" w14:textId="77777777" w:rsidR="00C42A7F" w:rsidRPr="00C42A7F" w:rsidRDefault="00C42A7F" w:rsidP="00C42A7F">
      <w:pPr>
        <w:keepNext/>
        <w:spacing w:before="60" w:after="60"/>
        <w:jc w:val="center"/>
        <w:rPr>
          <w:rFonts w:eastAsia="Times New Roman" w:cs="Times New Roman"/>
          <w:b/>
          <w:bCs/>
        </w:rPr>
      </w:pPr>
    </w:p>
    <w:p w14:paraId="054F9EE8" w14:textId="77777777" w:rsidR="00C42A7F" w:rsidRPr="00C42A7F" w:rsidRDefault="00C42A7F" w:rsidP="00C42A7F">
      <w:pPr>
        <w:keepNext/>
        <w:spacing w:before="60" w:after="60"/>
        <w:jc w:val="center"/>
        <w:rPr>
          <w:rFonts w:eastAsia="Times New Roman" w:cs="Times New Roman"/>
          <w:b/>
          <w:bCs/>
        </w:rPr>
      </w:pPr>
    </w:p>
    <w:p w14:paraId="5A8FD211" w14:textId="77777777" w:rsidR="00C42A7F" w:rsidRPr="00C42A7F" w:rsidRDefault="00C42A7F" w:rsidP="00C42A7F">
      <w:pPr>
        <w:spacing w:before="60" w:after="60"/>
        <w:ind w:left="851" w:hanging="295"/>
        <w:jc w:val="both"/>
        <w:rPr>
          <w:rFonts w:eastAsia="Times New Roman" w:cs="Times New Roman"/>
          <w:sz w:val="20"/>
          <w:szCs w:val="20"/>
        </w:rPr>
      </w:pPr>
      <w:r w:rsidRPr="00C42A7F">
        <w:rPr>
          <w:rFonts w:eastAsia="Times New Roman" w:cs="Times New Roman"/>
          <w:sz w:val="20"/>
          <w:szCs w:val="20"/>
        </w:rPr>
        <w:t>Data: .....................................</w:t>
      </w:r>
    </w:p>
    <w:p w14:paraId="5A7AC152" w14:textId="77777777" w:rsidR="00C42A7F" w:rsidRPr="00C42A7F" w:rsidRDefault="00C42A7F" w:rsidP="00C42A7F">
      <w:pPr>
        <w:ind w:left="4678" w:right="-577"/>
        <w:jc w:val="center"/>
        <w:rPr>
          <w:rFonts w:eastAsia="Times New Roman" w:cs="Times New Roman"/>
          <w:sz w:val="18"/>
          <w:szCs w:val="18"/>
        </w:rPr>
      </w:pPr>
      <w:r w:rsidRPr="00C42A7F">
        <w:rPr>
          <w:rFonts w:eastAsia="Times New Roman" w:cs="Times New Roman"/>
          <w:sz w:val="18"/>
          <w:szCs w:val="18"/>
        </w:rPr>
        <w:t xml:space="preserve">    ...........................................................</w:t>
      </w:r>
    </w:p>
    <w:p w14:paraId="32575D40" w14:textId="77777777" w:rsidR="00C42A7F" w:rsidRPr="00C42A7F" w:rsidRDefault="00C42A7F" w:rsidP="00C42A7F">
      <w:pPr>
        <w:ind w:left="4678"/>
        <w:jc w:val="center"/>
        <w:rPr>
          <w:rFonts w:eastAsia="Times New Roman" w:cs="Times New Roman"/>
          <w:sz w:val="18"/>
          <w:szCs w:val="18"/>
        </w:rPr>
      </w:pPr>
      <w:r w:rsidRPr="00C42A7F">
        <w:rPr>
          <w:rFonts w:eastAsia="Times New Roman" w:cs="Times New Roman"/>
          <w:sz w:val="18"/>
          <w:szCs w:val="18"/>
        </w:rPr>
        <w:t xml:space="preserve">                  podpis Wykonawcy</w:t>
      </w:r>
    </w:p>
    <w:p w14:paraId="5CA140C2" w14:textId="77777777" w:rsidR="00C42A7F" w:rsidRPr="00C42A7F" w:rsidRDefault="00C42A7F" w:rsidP="00C42A7F">
      <w:pPr>
        <w:ind w:left="4678"/>
        <w:jc w:val="center"/>
        <w:rPr>
          <w:rFonts w:eastAsia="Times New Roman" w:cs="Times New Roman"/>
          <w:sz w:val="18"/>
          <w:szCs w:val="18"/>
        </w:rPr>
      </w:pPr>
    </w:p>
    <w:p w14:paraId="313E2A85" w14:textId="77777777" w:rsidR="00C42A7F" w:rsidRPr="00C42A7F" w:rsidRDefault="00C42A7F" w:rsidP="00C42A7F">
      <w:pPr>
        <w:ind w:left="4678"/>
        <w:jc w:val="center"/>
        <w:rPr>
          <w:rFonts w:eastAsia="Times New Roman" w:cs="Times New Roman"/>
          <w:sz w:val="18"/>
          <w:szCs w:val="18"/>
        </w:rPr>
      </w:pPr>
    </w:p>
    <w:p w14:paraId="38F1F434" w14:textId="77777777" w:rsidR="00C42A7F" w:rsidRPr="00C42A7F" w:rsidRDefault="00C42A7F" w:rsidP="00C42A7F">
      <w:pPr>
        <w:ind w:left="4678"/>
        <w:jc w:val="center"/>
        <w:rPr>
          <w:rFonts w:eastAsia="Times New Roman" w:cs="Times New Roman"/>
          <w:sz w:val="18"/>
          <w:szCs w:val="18"/>
        </w:rPr>
      </w:pPr>
    </w:p>
    <w:p w14:paraId="35323819" w14:textId="77777777" w:rsidR="00C42A7F" w:rsidRPr="00C42A7F" w:rsidRDefault="00C42A7F" w:rsidP="00C42A7F">
      <w:pPr>
        <w:ind w:left="4678"/>
        <w:jc w:val="center"/>
        <w:rPr>
          <w:rFonts w:eastAsia="Times New Roman" w:cs="Times New Roman"/>
          <w:sz w:val="18"/>
          <w:szCs w:val="18"/>
        </w:rPr>
      </w:pPr>
    </w:p>
    <w:p w14:paraId="629EDC50" w14:textId="77777777" w:rsidR="00C42A7F" w:rsidRPr="00C42A7F" w:rsidRDefault="00C42A7F" w:rsidP="00C42A7F">
      <w:pPr>
        <w:ind w:left="4678"/>
        <w:jc w:val="center"/>
        <w:rPr>
          <w:rFonts w:eastAsia="Times New Roman" w:cs="Times New Roman"/>
          <w:sz w:val="18"/>
          <w:szCs w:val="18"/>
        </w:rPr>
      </w:pPr>
    </w:p>
    <w:p w14:paraId="0376E2FA" w14:textId="77777777" w:rsidR="00C42A7F" w:rsidRPr="00C42A7F" w:rsidRDefault="00C42A7F" w:rsidP="00C42A7F">
      <w:pPr>
        <w:ind w:left="4678"/>
        <w:jc w:val="center"/>
        <w:rPr>
          <w:rFonts w:eastAsia="Times New Roman" w:cs="Times New Roman"/>
          <w:sz w:val="18"/>
          <w:szCs w:val="18"/>
        </w:rPr>
      </w:pPr>
    </w:p>
    <w:p w14:paraId="02EE323E" w14:textId="6C9E388C" w:rsidR="00C42A7F" w:rsidRPr="00C42A7F" w:rsidRDefault="00C42A7F" w:rsidP="00C42A7F">
      <w:pPr>
        <w:suppressAutoHyphens/>
        <w:jc w:val="right"/>
        <w:rPr>
          <w:rFonts w:eastAsia="Times New Roman" w:cs="Times New Roman"/>
          <w:b/>
          <w:i/>
          <w:snapToGrid w:val="0"/>
          <w:u w:val="single"/>
          <w:lang w:eastAsia="ar-SA"/>
        </w:rPr>
      </w:pPr>
      <w:r w:rsidRPr="00C42A7F">
        <w:rPr>
          <w:rFonts w:eastAsia="Times New Roman" w:cs="Times New Roman"/>
          <w:b/>
          <w:i/>
          <w:u w:val="single"/>
          <w:lang w:eastAsia="ar-SA"/>
        </w:rPr>
        <w:t>Z</w:t>
      </w:r>
      <w:r w:rsidR="007C7CA1">
        <w:rPr>
          <w:rFonts w:eastAsia="Times New Roman" w:cs="Times New Roman"/>
          <w:b/>
          <w:i/>
          <w:u w:val="single"/>
          <w:lang w:eastAsia="ar-SA"/>
        </w:rPr>
        <w:t>ałącznik nr 7</w:t>
      </w:r>
    </w:p>
    <w:p w14:paraId="070A2874" w14:textId="77777777" w:rsidR="00C42A7F" w:rsidRPr="00C42A7F" w:rsidRDefault="00C42A7F" w:rsidP="00C42A7F">
      <w:pPr>
        <w:jc w:val="both"/>
        <w:rPr>
          <w:rFonts w:ascii="Tahoma" w:eastAsia="Calibri" w:hAnsi="Tahoma" w:cs="Tahoma"/>
          <w:snapToGrid w:val="0"/>
        </w:rPr>
      </w:pPr>
    </w:p>
    <w:p w14:paraId="2BBE98E6" w14:textId="77777777" w:rsidR="00C42A7F" w:rsidRPr="00C42A7F" w:rsidRDefault="00C42A7F" w:rsidP="00C42A7F">
      <w:pPr>
        <w:jc w:val="both"/>
        <w:rPr>
          <w:rFonts w:ascii="Tahoma" w:eastAsia="Calibri" w:hAnsi="Tahoma" w:cs="Tahoma"/>
          <w:snapToGrid w:val="0"/>
        </w:rPr>
      </w:pPr>
    </w:p>
    <w:p w14:paraId="49FC8736" w14:textId="19C881CC" w:rsidR="00C42A7F" w:rsidRPr="00C42A7F" w:rsidRDefault="00C42A7F" w:rsidP="00C42A7F">
      <w:pPr>
        <w:jc w:val="both"/>
        <w:rPr>
          <w:rFonts w:ascii="Tahoma" w:eastAsia="Calibri" w:hAnsi="Tahoma" w:cs="Tahoma"/>
          <w:snapToGrid w:val="0"/>
        </w:rPr>
      </w:pPr>
      <w:r w:rsidRPr="00C42A7F">
        <w:rPr>
          <w:rFonts w:ascii="Tahoma" w:eastAsia="Calibri" w:hAnsi="Tahoma" w:cs="Tahoma"/>
          <w:snapToGrid w:val="0"/>
        </w:rPr>
        <w:t>Zaświadczenie potwierdzające, i</w:t>
      </w:r>
      <w:r>
        <w:rPr>
          <w:rFonts w:ascii="Tahoma" w:eastAsia="Calibri" w:hAnsi="Tahoma" w:cs="Tahoma"/>
          <w:snapToGrid w:val="0"/>
        </w:rPr>
        <w:t xml:space="preserve">ż firma* (o której mowa w zał. </w:t>
      </w:r>
      <w:r w:rsidR="007C7CA1">
        <w:rPr>
          <w:rFonts w:ascii="Tahoma" w:eastAsia="Calibri" w:hAnsi="Tahoma" w:cs="Tahoma"/>
          <w:snapToGrid w:val="0"/>
        </w:rPr>
        <w:t>6</w:t>
      </w:r>
      <w:r w:rsidRPr="00C42A7F">
        <w:rPr>
          <w:rFonts w:ascii="Tahoma" w:eastAsia="Calibri" w:hAnsi="Tahoma" w:cs="Tahoma"/>
          <w:snapToGrid w:val="0"/>
        </w:rPr>
        <w:t xml:space="preserve">) jest właścicielem </w:t>
      </w:r>
      <w:r w:rsidRPr="00C42A7F">
        <w:rPr>
          <w:rFonts w:ascii="Tahoma" w:eastAsia="Calibri" w:hAnsi="Tahoma" w:cs="Tahoma"/>
          <w:snapToGrid w:val="0"/>
        </w:rPr>
        <w:br/>
        <w:t>lub posiadaczem</w:t>
      </w:r>
      <w:r>
        <w:rPr>
          <w:rFonts w:ascii="Tahoma" w:eastAsia="Calibri" w:hAnsi="Tahoma" w:cs="Tahoma"/>
          <w:snapToGrid w:val="0"/>
        </w:rPr>
        <w:t xml:space="preserve"> praw o których mowa w zał. nr </w:t>
      </w:r>
      <w:r w:rsidR="007C7CA1">
        <w:rPr>
          <w:rFonts w:ascii="Tahoma" w:eastAsia="Calibri" w:hAnsi="Tahoma" w:cs="Tahoma"/>
          <w:snapToGrid w:val="0"/>
        </w:rPr>
        <w:t>6</w:t>
      </w:r>
      <w:r w:rsidRPr="00C42A7F">
        <w:rPr>
          <w:rFonts w:ascii="Tahoma" w:eastAsia="Calibri" w:hAnsi="Tahoma" w:cs="Tahoma"/>
          <w:snapToGrid w:val="0"/>
        </w:rPr>
        <w:t xml:space="preserve">.      </w:t>
      </w:r>
    </w:p>
    <w:p w14:paraId="77DC0123" w14:textId="77777777" w:rsidR="00C42A7F" w:rsidRPr="00C42A7F" w:rsidRDefault="00C42A7F" w:rsidP="00C42A7F">
      <w:pPr>
        <w:jc w:val="both"/>
        <w:rPr>
          <w:rFonts w:ascii="Tahoma" w:eastAsia="Calibri" w:hAnsi="Tahoma" w:cs="Tahoma"/>
          <w:i/>
          <w:u w:val="single"/>
        </w:rPr>
      </w:pPr>
    </w:p>
    <w:p w14:paraId="4E248E0E" w14:textId="77777777" w:rsidR="00C42A7F" w:rsidRPr="00C42A7F" w:rsidRDefault="00C42A7F" w:rsidP="00C42A7F">
      <w:pPr>
        <w:spacing w:before="60"/>
        <w:jc w:val="both"/>
        <w:rPr>
          <w:rFonts w:ascii="Tahoma" w:eastAsia="Times New Roman" w:hAnsi="Tahoma" w:cs="Tahoma"/>
          <w:i/>
          <w:sz w:val="18"/>
          <w:szCs w:val="18"/>
        </w:rPr>
      </w:pPr>
      <w:r w:rsidRPr="00C42A7F">
        <w:rPr>
          <w:rFonts w:ascii="Tahoma" w:eastAsia="Times New Roman" w:hAnsi="Tahoma" w:cs="Tahoma"/>
          <w:i/>
          <w:sz w:val="18"/>
          <w:szCs w:val="18"/>
        </w:rPr>
        <w:t xml:space="preserve">*  producent oferowanego oprogramowywania aplikacyjnego (właściciel praw autorskich) lub posiadacz praw  </w:t>
      </w:r>
      <w:r w:rsidRPr="00C42A7F">
        <w:rPr>
          <w:rFonts w:ascii="Tahoma" w:eastAsia="Times New Roman" w:hAnsi="Tahoma" w:cs="Tahoma"/>
          <w:i/>
          <w:sz w:val="18"/>
          <w:szCs w:val="18"/>
        </w:rPr>
        <w:br/>
        <w:t xml:space="preserve">    do odpłatnego nadzoru autorskiego oprogramowania Zamawiającemu (nadane przez producenta)</w:t>
      </w:r>
    </w:p>
    <w:p w14:paraId="6B6A901E" w14:textId="77777777" w:rsidR="00C42A7F" w:rsidRPr="00C42A7F" w:rsidRDefault="00C42A7F" w:rsidP="00C42A7F">
      <w:pPr>
        <w:tabs>
          <w:tab w:val="left" w:pos="851"/>
        </w:tabs>
        <w:spacing w:after="120" w:line="312" w:lineRule="auto"/>
        <w:jc w:val="both"/>
        <w:rPr>
          <w:rFonts w:asciiTheme="majorHAnsi" w:eastAsia="Times New Roman" w:hAnsiTheme="majorHAnsi" w:cs="Arial"/>
          <w:b/>
          <w:bCs/>
          <w:sz w:val="22"/>
          <w:szCs w:val="22"/>
        </w:rPr>
      </w:pPr>
    </w:p>
    <w:p w14:paraId="7227B15A" w14:textId="77777777" w:rsidR="00C42A7F" w:rsidRPr="00C42A7F" w:rsidRDefault="00C42A7F" w:rsidP="00C42A7F">
      <w:pPr>
        <w:tabs>
          <w:tab w:val="left" w:pos="851"/>
        </w:tabs>
        <w:spacing w:after="120" w:line="312" w:lineRule="auto"/>
        <w:jc w:val="both"/>
        <w:rPr>
          <w:rFonts w:asciiTheme="majorHAnsi" w:eastAsia="Times New Roman" w:hAnsiTheme="majorHAnsi" w:cs="Arial"/>
          <w:b/>
          <w:bCs/>
          <w:sz w:val="22"/>
          <w:szCs w:val="22"/>
        </w:rPr>
      </w:pPr>
    </w:p>
    <w:p w14:paraId="77CBBD9B" w14:textId="77777777" w:rsidR="00C42A7F" w:rsidRPr="00C42A7F" w:rsidRDefault="00C42A7F" w:rsidP="00C42A7F">
      <w:pPr>
        <w:tabs>
          <w:tab w:val="left" w:pos="851"/>
        </w:tabs>
        <w:spacing w:after="120" w:line="312" w:lineRule="auto"/>
        <w:jc w:val="both"/>
        <w:rPr>
          <w:rFonts w:asciiTheme="majorHAnsi" w:eastAsia="Times New Roman" w:hAnsiTheme="majorHAnsi" w:cs="Arial"/>
          <w:b/>
          <w:bCs/>
          <w:sz w:val="22"/>
          <w:szCs w:val="22"/>
        </w:rPr>
      </w:pPr>
    </w:p>
    <w:p w14:paraId="5E35E382" w14:textId="77777777" w:rsidR="00C42A7F" w:rsidRPr="00C42A7F" w:rsidRDefault="00C42A7F" w:rsidP="00C42A7F">
      <w:pPr>
        <w:tabs>
          <w:tab w:val="left" w:pos="851"/>
        </w:tabs>
        <w:spacing w:after="120" w:line="312" w:lineRule="auto"/>
        <w:jc w:val="both"/>
        <w:rPr>
          <w:rFonts w:asciiTheme="majorHAnsi" w:eastAsia="Times New Roman" w:hAnsiTheme="majorHAnsi" w:cs="Arial"/>
          <w:b/>
          <w:bCs/>
          <w:sz w:val="22"/>
          <w:szCs w:val="22"/>
        </w:rPr>
      </w:pPr>
    </w:p>
    <w:p w14:paraId="5465EA56" w14:textId="77777777" w:rsidR="00C42A7F" w:rsidRPr="00C42A7F" w:rsidRDefault="00C42A7F" w:rsidP="00C42A7F">
      <w:pPr>
        <w:tabs>
          <w:tab w:val="left" w:pos="851"/>
        </w:tabs>
        <w:spacing w:after="120" w:line="312" w:lineRule="auto"/>
        <w:jc w:val="both"/>
        <w:rPr>
          <w:rFonts w:asciiTheme="majorHAnsi" w:eastAsia="Times New Roman" w:hAnsiTheme="majorHAnsi" w:cs="Arial"/>
          <w:b/>
          <w:bCs/>
          <w:sz w:val="22"/>
          <w:szCs w:val="22"/>
        </w:rPr>
      </w:pPr>
    </w:p>
    <w:p w14:paraId="64DBC599" w14:textId="77777777" w:rsidR="00C42A7F" w:rsidRPr="00C42A7F" w:rsidRDefault="00C42A7F" w:rsidP="00C42A7F">
      <w:pPr>
        <w:tabs>
          <w:tab w:val="left" w:pos="851"/>
        </w:tabs>
        <w:spacing w:after="120" w:line="312" w:lineRule="auto"/>
        <w:jc w:val="both"/>
        <w:rPr>
          <w:rFonts w:asciiTheme="majorHAnsi" w:eastAsia="Times New Roman" w:hAnsiTheme="majorHAnsi" w:cs="Arial"/>
          <w:b/>
          <w:bCs/>
          <w:sz w:val="22"/>
          <w:szCs w:val="22"/>
        </w:rPr>
      </w:pPr>
    </w:p>
    <w:p w14:paraId="21AC9D4F" w14:textId="77777777" w:rsidR="000036E1" w:rsidRPr="00AA0A01" w:rsidRDefault="000036E1" w:rsidP="004044E5">
      <w:pPr>
        <w:jc w:val="right"/>
        <w:rPr>
          <w:rFonts w:asciiTheme="majorHAnsi" w:hAnsiTheme="majorHAnsi" w:cs="Times New Roman"/>
          <w:b/>
          <w:bCs/>
          <w:strike/>
          <w:sz w:val="22"/>
          <w:szCs w:val="22"/>
        </w:rPr>
      </w:pPr>
    </w:p>
    <w:p w14:paraId="761BA621" w14:textId="77777777" w:rsidR="000036E1" w:rsidRPr="00AA0A01" w:rsidRDefault="000036E1" w:rsidP="004044E5">
      <w:pPr>
        <w:jc w:val="right"/>
        <w:rPr>
          <w:rFonts w:asciiTheme="majorHAnsi" w:hAnsiTheme="majorHAnsi" w:cs="Times New Roman"/>
          <w:b/>
          <w:bCs/>
          <w:strike/>
          <w:sz w:val="22"/>
          <w:szCs w:val="22"/>
        </w:rPr>
      </w:pPr>
    </w:p>
    <w:p w14:paraId="1DC1364D" w14:textId="77777777" w:rsidR="000036E1" w:rsidRPr="00AA0A01" w:rsidRDefault="000036E1" w:rsidP="004044E5">
      <w:pPr>
        <w:jc w:val="right"/>
        <w:rPr>
          <w:rFonts w:asciiTheme="majorHAnsi" w:hAnsiTheme="majorHAnsi" w:cs="Times New Roman"/>
          <w:b/>
          <w:bCs/>
          <w:strike/>
          <w:sz w:val="22"/>
          <w:szCs w:val="22"/>
        </w:rPr>
      </w:pPr>
    </w:p>
    <w:p w14:paraId="184CFA9F" w14:textId="77777777" w:rsidR="000036E1" w:rsidRPr="00AA0A01" w:rsidRDefault="000036E1" w:rsidP="004044E5">
      <w:pPr>
        <w:jc w:val="right"/>
        <w:rPr>
          <w:rFonts w:asciiTheme="majorHAnsi" w:hAnsiTheme="majorHAnsi" w:cs="Times New Roman"/>
          <w:b/>
          <w:bCs/>
          <w:strike/>
          <w:sz w:val="22"/>
          <w:szCs w:val="22"/>
        </w:rPr>
      </w:pPr>
    </w:p>
    <w:p w14:paraId="5C3766A6" w14:textId="77777777" w:rsidR="000036E1" w:rsidRPr="00AA0A01" w:rsidRDefault="000036E1" w:rsidP="004044E5">
      <w:pPr>
        <w:jc w:val="right"/>
        <w:rPr>
          <w:rFonts w:asciiTheme="majorHAnsi" w:hAnsiTheme="majorHAnsi" w:cs="Times New Roman"/>
          <w:b/>
          <w:bCs/>
          <w:strike/>
          <w:sz w:val="22"/>
          <w:szCs w:val="22"/>
        </w:rPr>
      </w:pPr>
    </w:p>
    <w:p w14:paraId="5469D3AF" w14:textId="77777777" w:rsidR="000036E1" w:rsidRPr="00AA0A01" w:rsidRDefault="000036E1" w:rsidP="004044E5">
      <w:pPr>
        <w:jc w:val="right"/>
        <w:rPr>
          <w:rFonts w:asciiTheme="majorHAnsi" w:hAnsiTheme="majorHAnsi" w:cs="Times New Roman"/>
          <w:b/>
          <w:bCs/>
          <w:strike/>
          <w:sz w:val="22"/>
          <w:szCs w:val="22"/>
        </w:rPr>
      </w:pPr>
    </w:p>
    <w:p w14:paraId="7AEAB132" w14:textId="77777777" w:rsidR="000036E1" w:rsidRPr="00AA0A01" w:rsidRDefault="000036E1" w:rsidP="004044E5">
      <w:pPr>
        <w:jc w:val="right"/>
        <w:rPr>
          <w:rFonts w:asciiTheme="majorHAnsi" w:hAnsiTheme="majorHAnsi" w:cs="Times New Roman"/>
          <w:b/>
          <w:bCs/>
          <w:strike/>
          <w:sz w:val="22"/>
          <w:szCs w:val="22"/>
        </w:rPr>
      </w:pPr>
    </w:p>
    <w:p w14:paraId="189CB617" w14:textId="77777777" w:rsidR="000036E1" w:rsidRPr="00AA0A01" w:rsidRDefault="000036E1" w:rsidP="004044E5">
      <w:pPr>
        <w:jc w:val="right"/>
        <w:rPr>
          <w:rFonts w:asciiTheme="majorHAnsi" w:hAnsiTheme="majorHAnsi" w:cs="Times New Roman"/>
          <w:b/>
          <w:bCs/>
          <w:strike/>
          <w:sz w:val="22"/>
          <w:szCs w:val="22"/>
        </w:rPr>
      </w:pPr>
    </w:p>
    <w:p w14:paraId="4F024BA0" w14:textId="77777777" w:rsidR="000036E1" w:rsidRPr="00AA0A01" w:rsidRDefault="000036E1" w:rsidP="004044E5">
      <w:pPr>
        <w:jc w:val="right"/>
        <w:rPr>
          <w:rFonts w:asciiTheme="majorHAnsi" w:hAnsiTheme="majorHAnsi" w:cs="Times New Roman"/>
          <w:b/>
          <w:bCs/>
          <w:strike/>
          <w:sz w:val="22"/>
          <w:szCs w:val="22"/>
        </w:rPr>
      </w:pPr>
    </w:p>
    <w:p w14:paraId="261C069A" w14:textId="77777777" w:rsidR="000036E1" w:rsidRPr="00AA0A01" w:rsidRDefault="000036E1" w:rsidP="004044E5">
      <w:pPr>
        <w:jc w:val="right"/>
        <w:rPr>
          <w:rFonts w:asciiTheme="majorHAnsi" w:hAnsiTheme="majorHAnsi" w:cs="Times New Roman"/>
          <w:b/>
          <w:bCs/>
          <w:strike/>
          <w:sz w:val="22"/>
          <w:szCs w:val="22"/>
        </w:rPr>
      </w:pPr>
    </w:p>
    <w:p w14:paraId="1C3614BE" w14:textId="77777777" w:rsidR="000036E1" w:rsidRPr="00AA0A01" w:rsidRDefault="000036E1" w:rsidP="004044E5">
      <w:pPr>
        <w:jc w:val="right"/>
        <w:rPr>
          <w:rFonts w:asciiTheme="majorHAnsi" w:hAnsiTheme="majorHAnsi" w:cs="Times New Roman"/>
          <w:b/>
          <w:bCs/>
          <w:strike/>
          <w:sz w:val="22"/>
          <w:szCs w:val="22"/>
        </w:rPr>
      </w:pPr>
    </w:p>
    <w:p w14:paraId="61C68BD9" w14:textId="77777777" w:rsidR="000036E1" w:rsidRPr="00AA0A01" w:rsidRDefault="000036E1" w:rsidP="004044E5">
      <w:pPr>
        <w:jc w:val="right"/>
        <w:rPr>
          <w:rFonts w:asciiTheme="majorHAnsi" w:hAnsiTheme="majorHAnsi" w:cs="Times New Roman"/>
          <w:b/>
          <w:bCs/>
          <w:strike/>
          <w:sz w:val="22"/>
          <w:szCs w:val="22"/>
        </w:rPr>
      </w:pPr>
    </w:p>
    <w:p w14:paraId="18EFE0F8" w14:textId="77777777" w:rsidR="000036E1" w:rsidRPr="00AA0A01" w:rsidRDefault="000036E1" w:rsidP="004044E5">
      <w:pPr>
        <w:jc w:val="right"/>
        <w:rPr>
          <w:rFonts w:asciiTheme="majorHAnsi" w:hAnsiTheme="majorHAnsi" w:cs="Times New Roman"/>
          <w:b/>
          <w:bCs/>
          <w:strike/>
          <w:sz w:val="22"/>
          <w:szCs w:val="22"/>
        </w:rPr>
      </w:pPr>
    </w:p>
    <w:p w14:paraId="45965B77" w14:textId="77777777" w:rsidR="000036E1" w:rsidRPr="00AA0A01" w:rsidRDefault="000036E1" w:rsidP="004044E5">
      <w:pPr>
        <w:jc w:val="right"/>
        <w:rPr>
          <w:rFonts w:asciiTheme="majorHAnsi" w:hAnsiTheme="majorHAnsi" w:cs="Times New Roman"/>
          <w:b/>
          <w:bCs/>
          <w:strike/>
          <w:sz w:val="22"/>
          <w:szCs w:val="22"/>
        </w:rPr>
      </w:pPr>
    </w:p>
    <w:p w14:paraId="343FC81C" w14:textId="77777777" w:rsidR="000036E1" w:rsidRPr="00AA0A01" w:rsidRDefault="000036E1" w:rsidP="004044E5">
      <w:pPr>
        <w:jc w:val="right"/>
        <w:rPr>
          <w:rFonts w:asciiTheme="majorHAnsi" w:hAnsiTheme="majorHAnsi" w:cs="Times New Roman"/>
          <w:b/>
          <w:bCs/>
          <w:strike/>
          <w:sz w:val="22"/>
          <w:szCs w:val="22"/>
        </w:rPr>
      </w:pPr>
    </w:p>
    <w:p w14:paraId="0DECB8E2" w14:textId="77777777" w:rsidR="000036E1" w:rsidRPr="00AA0A01" w:rsidRDefault="000036E1" w:rsidP="004044E5">
      <w:pPr>
        <w:jc w:val="right"/>
        <w:rPr>
          <w:rFonts w:asciiTheme="majorHAnsi" w:hAnsiTheme="majorHAnsi" w:cs="Times New Roman"/>
          <w:b/>
          <w:bCs/>
          <w:strike/>
          <w:sz w:val="22"/>
          <w:szCs w:val="22"/>
        </w:rPr>
      </w:pPr>
    </w:p>
    <w:p w14:paraId="4D7D805B" w14:textId="77777777" w:rsidR="000036E1" w:rsidRPr="00AA0A01" w:rsidRDefault="000036E1" w:rsidP="004044E5">
      <w:pPr>
        <w:jc w:val="right"/>
        <w:rPr>
          <w:rFonts w:asciiTheme="majorHAnsi" w:hAnsiTheme="majorHAnsi" w:cs="Times New Roman"/>
          <w:b/>
          <w:bCs/>
          <w:strike/>
          <w:sz w:val="22"/>
          <w:szCs w:val="22"/>
        </w:rPr>
      </w:pPr>
    </w:p>
    <w:p w14:paraId="62B1FD1F" w14:textId="77777777" w:rsidR="000036E1" w:rsidRPr="00AA0A01" w:rsidRDefault="000036E1" w:rsidP="004044E5">
      <w:pPr>
        <w:jc w:val="right"/>
        <w:rPr>
          <w:rFonts w:asciiTheme="majorHAnsi" w:hAnsiTheme="majorHAnsi" w:cs="Times New Roman"/>
          <w:b/>
          <w:bCs/>
          <w:strike/>
          <w:sz w:val="22"/>
          <w:szCs w:val="22"/>
        </w:rPr>
      </w:pPr>
    </w:p>
    <w:p w14:paraId="614874D6" w14:textId="77777777" w:rsidR="000036E1" w:rsidRPr="00AA0A01" w:rsidRDefault="000036E1" w:rsidP="004044E5">
      <w:pPr>
        <w:jc w:val="right"/>
        <w:rPr>
          <w:rFonts w:asciiTheme="majorHAnsi" w:hAnsiTheme="majorHAnsi" w:cs="Times New Roman"/>
          <w:b/>
          <w:bCs/>
          <w:strike/>
          <w:sz w:val="22"/>
          <w:szCs w:val="22"/>
        </w:rPr>
      </w:pPr>
    </w:p>
    <w:p w14:paraId="33B72922" w14:textId="77777777" w:rsidR="000036E1" w:rsidRPr="00AA0A01" w:rsidRDefault="000036E1" w:rsidP="004044E5">
      <w:pPr>
        <w:jc w:val="right"/>
        <w:rPr>
          <w:rFonts w:asciiTheme="majorHAnsi" w:hAnsiTheme="majorHAnsi" w:cs="Times New Roman"/>
          <w:b/>
          <w:bCs/>
          <w:strike/>
          <w:sz w:val="22"/>
          <w:szCs w:val="22"/>
        </w:rPr>
      </w:pPr>
    </w:p>
    <w:p w14:paraId="14B1CCB4" w14:textId="77777777" w:rsidR="000036E1" w:rsidRPr="00AA0A01" w:rsidRDefault="000036E1" w:rsidP="004044E5">
      <w:pPr>
        <w:jc w:val="right"/>
        <w:rPr>
          <w:rFonts w:asciiTheme="majorHAnsi" w:hAnsiTheme="majorHAnsi" w:cs="Times New Roman"/>
          <w:b/>
          <w:bCs/>
          <w:strike/>
          <w:sz w:val="22"/>
          <w:szCs w:val="22"/>
        </w:rPr>
      </w:pPr>
    </w:p>
    <w:p w14:paraId="0406D695" w14:textId="77777777" w:rsidR="000036E1" w:rsidRPr="00AA0A01" w:rsidRDefault="000036E1" w:rsidP="004044E5">
      <w:pPr>
        <w:jc w:val="right"/>
        <w:rPr>
          <w:rFonts w:asciiTheme="majorHAnsi" w:hAnsiTheme="majorHAnsi" w:cs="Times New Roman"/>
          <w:b/>
          <w:bCs/>
          <w:strike/>
          <w:sz w:val="22"/>
          <w:szCs w:val="22"/>
        </w:rPr>
      </w:pPr>
    </w:p>
    <w:p w14:paraId="1562C6A8" w14:textId="77777777" w:rsidR="000036E1" w:rsidRPr="00AA0A01" w:rsidRDefault="000036E1" w:rsidP="004044E5">
      <w:pPr>
        <w:jc w:val="right"/>
        <w:rPr>
          <w:rFonts w:asciiTheme="majorHAnsi" w:hAnsiTheme="majorHAnsi" w:cs="Times New Roman"/>
          <w:b/>
          <w:bCs/>
          <w:strike/>
          <w:sz w:val="22"/>
          <w:szCs w:val="22"/>
        </w:rPr>
      </w:pPr>
    </w:p>
    <w:p w14:paraId="096BDB2C" w14:textId="77777777" w:rsidR="000036E1" w:rsidRPr="00AA0A01" w:rsidRDefault="000036E1" w:rsidP="004044E5">
      <w:pPr>
        <w:jc w:val="right"/>
        <w:rPr>
          <w:rFonts w:asciiTheme="majorHAnsi" w:hAnsiTheme="majorHAnsi" w:cs="Times New Roman"/>
          <w:b/>
          <w:bCs/>
          <w:strike/>
          <w:sz w:val="22"/>
          <w:szCs w:val="22"/>
        </w:rPr>
      </w:pPr>
    </w:p>
    <w:p w14:paraId="09C3ED0C" w14:textId="77777777" w:rsidR="000036E1" w:rsidRPr="00AA0A01" w:rsidRDefault="000036E1" w:rsidP="004044E5">
      <w:pPr>
        <w:jc w:val="right"/>
        <w:rPr>
          <w:rFonts w:asciiTheme="majorHAnsi" w:hAnsiTheme="majorHAnsi" w:cs="Times New Roman"/>
          <w:b/>
          <w:bCs/>
          <w:strike/>
          <w:sz w:val="22"/>
          <w:szCs w:val="22"/>
        </w:rPr>
      </w:pPr>
    </w:p>
    <w:p w14:paraId="3C699277" w14:textId="77777777" w:rsidR="000036E1" w:rsidRPr="00AA0A01" w:rsidRDefault="000036E1" w:rsidP="004044E5">
      <w:pPr>
        <w:jc w:val="right"/>
        <w:rPr>
          <w:rFonts w:asciiTheme="majorHAnsi" w:hAnsiTheme="majorHAnsi" w:cs="Times New Roman"/>
          <w:b/>
          <w:bCs/>
          <w:strike/>
          <w:sz w:val="22"/>
          <w:szCs w:val="22"/>
        </w:rPr>
      </w:pPr>
    </w:p>
    <w:p w14:paraId="3924C668" w14:textId="77777777" w:rsidR="000036E1" w:rsidRPr="00AA0A01" w:rsidRDefault="000036E1" w:rsidP="004044E5">
      <w:pPr>
        <w:jc w:val="right"/>
        <w:rPr>
          <w:rFonts w:asciiTheme="majorHAnsi" w:hAnsiTheme="majorHAnsi" w:cs="Times New Roman"/>
          <w:b/>
          <w:bCs/>
          <w:strike/>
          <w:sz w:val="22"/>
          <w:szCs w:val="22"/>
        </w:rPr>
      </w:pPr>
    </w:p>
    <w:p w14:paraId="52DC6231" w14:textId="77777777" w:rsidR="000036E1" w:rsidRPr="00AA0A01" w:rsidRDefault="000036E1" w:rsidP="004044E5">
      <w:pPr>
        <w:jc w:val="right"/>
        <w:rPr>
          <w:rFonts w:asciiTheme="majorHAnsi" w:hAnsiTheme="majorHAnsi" w:cs="Times New Roman"/>
          <w:b/>
          <w:bCs/>
          <w:strike/>
          <w:sz w:val="22"/>
          <w:szCs w:val="22"/>
        </w:rPr>
      </w:pPr>
    </w:p>
    <w:p w14:paraId="6BAFC68B" w14:textId="77777777" w:rsidR="000036E1" w:rsidRPr="00AA0A01" w:rsidRDefault="000036E1" w:rsidP="004044E5">
      <w:pPr>
        <w:jc w:val="right"/>
        <w:rPr>
          <w:rFonts w:asciiTheme="majorHAnsi" w:hAnsiTheme="majorHAnsi" w:cs="Times New Roman"/>
          <w:b/>
          <w:bCs/>
          <w:strike/>
          <w:sz w:val="22"/>
          <w:szCs w:val="22"/>
        </w:rPr>
      </w:pPr>
    </w:p>
    <w:p w14:paraId="5160AD0B" w14:textId="77777777" w:rsidR="000036E1" w:rsidRPr="00AA0A01" w:rsidRDefault="000036E1" w:rsidP="004044E5">
      <w:pPr>
        <w:jc w:val="right"/>
        <w:rPr>
          <w:rFonts w:asciiTheme="majorHAnsi" w:hAnsiTheme="majorHAnsi" w:cs="Times New Roman"/>
          <w:b/>
          <w:bCs/>
          <w:strike/>
          <w:sz w:val="22"/>
          <w:szCs w:val="22"/>
        </w:rPr>
      </w:pPr>
    </w:p>
    <w:p w14:paraId="04DB643A" w14:textId="77777777" w:rsidR="000036E1" w:rsidRPr="00AA0A01" w:rsidRDefault="000036E1" w:rsidP="004044E5">
      <w:pPr>
        <w:jc w:val="right"/>
        <w:rPr>
          <w:rFonts w:asciiTheme="majorHAnsi" w:hAnsiTheme="majorHAnsi" w:cs="Times New Roman"/>
          <w:b/>
          <w:bCs/>
          <w:strike/>
          <w:sz w:val="22"/>
          <w:szCs w:val="22"/>
        </w:rPr>
      </w:pPr>
    </w:p>
    <w:p w14:paraId="6FA0C7C1" w14:textId="77777777" w:rsidR="000036E1" w:rsidRPr="00AA0A01" w:rsidRDefault="000036E1" w:rsidP="004044E5">
      <w:pPr>
        <w:jc w:val="right"/>
        <w:rPr>
          <w:rFonts w:asciiTheme="majorHAnsi" w:hAnsiTheme="majorHAnsi" w:cs="Times New Roman"/>
          <w:b/>
          <w:bCs/>
          <w:strike/>
          <w:sz w:val="22"/>
          <w:szCs w:val="22"/>
        </w:rPr>
      </w:pPr>
    </w:p>
    <w:p w14:paraId="72F51FDA" w14:textId="6142ACA0" w:rsidR="00FE2305" w:rsidRPr="00AA0A01" w:rsidRDefault="00FE2305" w:rsidP="00FE2305">
      <w:pPr>
        <w:tabs>
          <w:tab w:val="left" w:pos="851"/>
        </w:tabs>
        <w:spacing w:after="120" w:line="312" w:lineRule="auto"/>
        <w:jc w:val="both"/>
        <w:rPr>
          <w:rFonts w:asciiTheme="majorHAnsi" w:eastAsia="Times New Roman" w:hAnsiTheme="majorHAnsi" w:cs="Arial"/>
          <w:b/>
          <w:bCs/>
          <w:sz w:val="22"/>
          <w:szCs w:val="22"/>
        </w:rPr>
      </w:pPr>
      <w:r w:rsidRPr="00AA0A01">
        <w:rPr>
          <w:rFonts w:asciiTheme="majorHAnsi" w:eastAsia="Times New Roman" w:hAnsiTheme="majorHAnsi" w:cs="Arial"/>
          <w:b/>
          <w:bCs/>
          <w:sz w:val="22"/>
          <w:szCs w:val="22"/>
        </w:rPr>
        <w:t xml:space="preserve">WYKAZ PODMIOTOWYCH ŚRODKÓW DOWODOWYCH SKŁADANYCH </w:t>
      </w:r>
      <w:r w:rsidRPr="00AA0A01">
        <w:rPr>
          <w:rFonts w:asciiTheme="majorHAnsi" w:eastAsia="Times New Roman" w:hAnsiTheme="majorHAnsi" w:cs="Arial"/>
          <w:b/>
          <w:bCs/>
          <w:sz w:val="22"/>
          <w:szCs w:val="22"/>
          <w:u w:val="single"/>
        </w:rPr>
        <w:t xml:space="preserve">W ODPOWIEDZI NA WEZWANIE </w:t>
      </w:r>
      <w:r w:rsidRPr="00B82959">
        <w:rPr>
          <w:rFonts w:asciiTheme="majorHAnsi" w:eastAsia="Times New Roman" w:hAnsiTheme="majorHAnsi" w:cs="Arial"/>
          <w:b/>
          <w:bCs/>
          <w:sz w:val="22"/>
          <w:szCs w:val="22"/>
          <w:u w:val="single"/>
        </w:rPr>
        <w:t>ZAMAWIAJĄCEGO</w:t>
      </w:r>
      <w:r w:rsidRPr="00B82959">
        <w:rPr>
          <w:rFonts w:asciiTheme="majorHAnsi" w:eastAsia="Times New Roman" w:hAnsiTheme="majorHAnsi" w:cs="Arial"/>
          <w:b/>
          <w:bCs/>
          <w:sz w:val="22"/>
          <w:szCs w:val="22"/>
        </w:rPr>
        <w:t xml:space="preserve"> PRZEZ WYKONAWCĘ, KTÓREGO OFERTA ZOSTANIE NAJWYŻEJ </w:t>
      </w:r>
      <w:r w:rsidRPr="00E95238">
        <w:rPr>
          <w:rFonts w:asciiTheme="majorHAnsi" w:eastAsia="Times New Roman" w:hAnsiTheme="majorHAnsi" w:cs="Arial"/>
          <w:b/>
          <w:bCs/>
          <w:sz w:val="22"/>
          <w:szCs w:val="22"/>
        </w:rPr>
        <w:t>OCENIONA – II etap</w:t>
      </w:r>
      <w:r w:rsidR="00665262" w:rsidRPr="00E95238">
        <w:rPr>
          <w:rFonts w:asciiTheme="majorHAnsi" w:eastAsia="Times New Roman" w:hAnsiTheme="majorHAnsi" w:cs="Arial"/>
          <w:b/>
          <w:bCs/>
          <w:sz w:val="22"/>
          <w:szCs w:val="22"/>
        </w:rPr>
        <w:t xml:space="preserve">    (załączniki </w:t>
      </w:r>
      <w:r w:rsidR="007C7CA1" w:rsidRPr="00E95238">
        <w:rPr>
          <w:rFonts w:asciiTheme="majorHAnsi" w:eastAsia="Times New Roman" w:hAnsiTheme="majorHAnsi" w:cs="Arial"/>
          <w:b/>
          <w:bCs/>
          <w:sz w:val="22"/>
          <w:szCs w:val="22"/>
        </w:rPr>
        <w:t>8</w:t>
      </w:r>
      <w:r w:rsidR="00665262" w:rsidRPr="00E95238">
        <w:rPr>
          <w:rFonts w:asciiTheme="majorHAnsi" w:eastAsia="Times New Roman" w:hAnsiTheme="majorHAnsi" w:cs="Arial"/>
          <w:b/>
          <w:bCs/>
          <w:sz w:val="22"/>
          <w:szCs w:val="22"/>
        </w:rPr>
        <w:t xml:space="preserve"> - </w:t>
      </w:r>
      <w:r w:rsidR="00105EFF" w:rsidRPr="00E95238">
        <w:rPr>
          <w:rFonts w:asciiTheme="majorHAnsi" w:eastAsia="Times New Roman" w:hAnsiTheme="majorHAnsi" w:cs="Arial"/>
          <w:b/>
          <w:bCs/>
          <w:sz w:val="22"/>
          <w:szCs w:val="22"/>
        </w:rPr>
        <w:t>1</w:t>
      </w:r>
      <w:r w:rsidR="00E95238" w:rsidRPr="00E95238">
        <w:rPr>
          <w:rFonts w:asciiTheme="majorHAnsi" w:eastAsia="Times New Roman" w:hAnsiTheme="majorHAnsi" w:cs="Arial"/>
          <w:b/>
          <w:bCs/>
          <w:sz w:val="22"/>
          <w:szCs w:val="22"/>
        </w:rPr>
        <w:t>5</w:t>
      </w:r>
      <w:r w:rsidR="00665262" w:rsidRPr="00E95238">
        <w:rPr>
          <w:rFonts w:asciiTheme="majorHAnsi" w:eastAsia="Times New Roman" w:hAnsiTheme="majorHAnsi" w:cs="Arial"/>
          <w:b/>
          <w:bCs/>
          <w:sz w:val="22"/>
          <w:szCs w:val="22"/>
        </w:rPr>
        <w:t>)</w:t>
      </w:r>
    </w:p>
    <w:p w14:paraId="40D3F4EB" w14:textId="77777777" w:rsidR="00FE2305" w:rsidRPr="00AA0A01" w:rsidRDefault="00FE2305" w:rsidP="00FE2305">
      <w:pPr>
        <w:autoSpaceDE w:val="0"/>
        <w:autoSpaceDN w:val="0"/>
        <w:adjustRightInd w:val="0"/>
        <w:jc w:val="both"/>
        <w:rPr>
          <w:rFonts w:asciiTheme="majorHAnsi" w:hAnsiTheme="majorHAnsi" w:cs="Cambria"/>
          <w:color w:val="000000"/>
        </w:rPr>
      </w:pPr>
    </w:p>
    <w:p w14:paraId="1E67A5A1" w14:textId="77777777" w:rsidR="006E4892" w:rsidRPr="00AA0A01" w:rsidRDefault="006E4892" w:rsidP="006E4892">
      <w:pPr>
        <w:jc w:val="both"/>
        <w:rPr>
          <w:rFonts w:asciiTheme="majorHAnsi" w:hAnsiTheme="majorHAnsi"/>
          <w:b/>
          <w:i/>
          <w:u w:val="single"/>
        </w:rPr>
      </w:pPr>
      <w:r w:rsidRPr="00AA0A01">
        <w:rPr>
          <w:rFonts w:asciiTheme="majorHAnsi" w:hAnsiTheme="majorHAnsi"/>
          <w:b/>
          <w:i/>
          <w:u w:val="single"/>
        </w:rPr>
        <w:t>Wykonawca nie jest zobowiązany do składania n/w dokument</w:t>
      </w:r>
      <w:r w:rsidR="00C75A7F" w:rsidRPr="00AA0A01">
        <w:rPr>
          <w:rFonts w:asciiTheme="majorHAnsi" w:hAnsiTheme="majorHAnsi"/>
          <w:b/>
          <w:i/>
          <w:u w:val="single"/>
        </w:rPr>
        <w:t>ów i oświadczeń wraz z ofertą</w:t>
      </w:r>
    </w:p>
    <w:p w14:paraId="0949C531" w14:textId="77777777" w:rsidR="006E4892" w:rsidRPr="00AA0A01" w:rsidRDefault="006E4892" w:rsidP="006E4892">
      <w:pPr>
        <w:rPr>
          <w:rFonts w:asciiTheme="majorHAnsi" w:hAnsiTheme="majorHAnsi"/>
          <w:b/>
          <w:i/>
          <w:sz w:val="28"/>
          <w:szCs w:val="28"/>
          <w:u w:val="single"/>
        </w:rPr>
      </w:pPr>
    </w:p>
    <w:p w14:paraId="1BF8FD09" w14:textId="21A02E87" w:rsidR="006E4892" w:rsidRPr="00AA0A01" w:rsidRDefault="006E4892" w:rsidP="003E2ED1">
      <w:pPr>
        <w:jc w:val="both"/>
        <w:rPr>
          <w:rFonts w:asciiTheme="majorHAnsi" w:hAnsiTheme="majorHAnsi" w:cs="Cambria"/>
          <w:i/>
          <w:color w:val="000000"/>
        </w:rPr>
      </w:pPr>
      <w:r w:rsidRPr="00AA0A01">
        <w:rPr>
          <w:rFonts w:asciiTheme="majorHAnsi" w:hAnsiTheme="majorHAnsi"/>
          <w:i/>
        </w:rPr>
        <w:t xml:space="preserve">Zamawiający na podstawie </w:t>
      </w:r>
      <w:r w:rsidR="003E2ED1" w:rsidRPr="00AA0A01">
        <w:rPr>
          <w:rFonts w:asciiTheme="majorHAnsi" w:hAnsiTheme="majorHAnsi"/>
          <w:i/>
        </w:rPr>
        <w:t>art.  139</w:t>
      </w:r>
      <w:r w:rsidRPr="00AA0A01">
        <w:rPr>
          <w:rFonts w:asciiTheme="majorHAnsi" w:hAnsiTheme="majorHAnsi"/>
          <w:i/>
        </w:rPr>
        <w:t xml:space="preserve"> ust. </w:t>
      </w:r>
      <w:r w:rsidR="003E2ED1" w:rsidRPr="00AA0A01">
        <w:rPr>
          <w:rFonts w:asciiTheme="majorHAnsi" w:hAnsiTheme="majorHAnsi"/>
          <w:i/>
        </w:rPr>
        <w:t>1</w:t>
      </w:r>
      <w:r w:rsidRPr="00AA0A01">
        <w:rPr>
          <w:rFonts w:asciiTheme="majorHAnsi" w:hAnsiTheme="majorHAnsi"/>
          <w:i/>
        </w:rPr>
        <w:t xml:space="preserve"> ustawy </w:t>
      </w:r>
      <w:proofErr w:type="spellStart"/>
      <w:r w:rsidRPr="00AA0A01">
        <w:rPr>
          <w:rFonts w:asciiTheme="majorHAnsi" w:hAnsiTheme="majorHAnsi"/>
          <w:i/>
        </w:rPr>
        <w:t>Pzp</w:t>
      </w:r>
      <w:proofErr w:type="spellEnd"/>
      <w:r w:rsidRPr="00AA0A01">
        <w:rPr>
          <w:rFonts w:asciiTheme="majorHAnsi" w:hAnsiTheme="majorHAnsi"/>
          <w:i/>
        </w:rPr>
        <w:t xml:space="preserve"> wezwie wykonawcę, którego oferta została najwyżej oceniona, do złożenia w wyznaczonym, nie krótszym niż 10</w:t>
      </w:r>
      <w:r w:rsidR="003E2ED1" w:rsidRPr="00AA0A01">
        <w:rPr>
          <w:rFonts w:asciiTheme="majorHAnsi" w:hAnsiTheme="majorHAnsi"/>
          <w:i/>
        </w:rPr>
        <w:t xml:space="preserve"> dni, </w:t>
      </w:r>
      <w:r w:rsidR="003E2ED1" w:rsidRPr="00AA0A01">
        <w:rPr>
          <w:rFonts w:asciiTheme="majorHAnsi" w:hAnsiTheme="majorHAnsi" w:cs="Cambria"/>
          <w:bCs/>
          <w:i/>
          <w:color w:val="000000"/>
        </w:rPr>
        <w:t>aktualnych na dzień złożenia następujących środków dowodowych:</w:t>
      </w:r>
    </w:p>
    <w:p w14:paraId="3A100375" w14:textId="77777777" w:rsidR="006E4892" w:rsidRPr="00AA0A01" w:rsidRDefault="006E4892" w:rsidP="00FE2305">
      <w:pPr>
        <w:autoSpaceDE w:val="0"/>
        <w:autoSpaceDN w:val="0"/>
        <w:adjustRightInd w:val="0"/>
        <w:jc w:val="both"/>
        <w:rPr>
          <w:rFonts w:asciiTheme="majorHAnsi" w:hAnsiTheme="majorHAnsi" w:cs="Cambria"/>
          <w:color w:val="000000"/>
        </w:rPr>
      </w:pPr>
    </w:p>
    <w:p w14:paraId="13617A65" w14:textId="77777777" w:rsidR="006E4892" w:rsidRPr="00AA0A01" w:rsidRDefault="006E4892" w:rsidP="00FE2305">
      <w:pPr>
        <w:autoSpaceDE w:val="0"/>
        <w:autoSpaceDN w:val="0"/>
        <w:adjustRightInd w:val="0"/>
        <w:jc w:val="both"/>
        <w:rPr>
          <w:rFonts w:asciiTheme="majorHAnsi" w:hAnsiTheme="majorHAnsi" w:cs="Cambria"/>
          <w:color w:val="000000"/>
        </w:rPr>
      </w:pPr>
    </w:p>
    <w:p w14:paraId="1DA134D5" w14:textId="0FD27F95" w:rsidR="00FE2305" w:rsidRPr="00AA0A01" w:rsidRDefault="00FE2305" w:rsidP="00C75A7F">
      <w:pPr>
        <w:autoSpaceDE w:val="0"/>
        <w:autoSpaceDN w:val="0"/>
        <w:adjustRightInd w:val="0"/>
        <w:spacing w:after="1"/>
        <w:jc w:val="both"/>
        <w:rPr>
          <w:rFonts w:asciiTheme="majorHAnsi" w:eastAsia="Times New Roman" w:hAnsiTheme="majorHAnsi" w:cs="Arial"/>
          <w:b/>
          <w:bCs/>
          <w:sz w:val="22"/>
          <w:szCs w:val="22"/>
        </w:rPr>
      </w:pPr>
      <w:r w:rsidRPr="00AA0A01">
        <w:rPr>
          <w:rFonts w:asciiTheme="majorHAnsi" w:hAnsiTheme="majorHAnsi"/>
          <w:b/>
          <w:snapToGrid w:val="0"/>
          <w:color w:val="FF0000"/>
          <w:sz w:val="22"/>
        </w:rPr>
        <w:t xml:space="preserve">I.W celu </w:t>
      </w:r>
      <w:r w:rsidRPr="00AA0A01">
        <w:rPr>
          <w:rFonts w:asciiTheme="majorHAnsi" w:hAnsiTheme="majorHAnsi"/>
          <w:b/>
          <w:snapToGrid w:val="0"/>
          <w:color w:val="FF0000"/>
          <w:sz w:val="22"/>
          <w:u w:val="single"/>
        </w:rPr>
        <w:t>potwierdzenia braku podstaw wykluczenia</w:t>
      </w:r>
      <w:r w:rsidRPr="00AA0A01">
        <w:rPr>
          <w:rFonts w:asciiTheme="majorHAnsi" w:hAnsiTheme="majorHAnsi"/>
          <w:b/>
          <w:snapToGrid w:val="0"/>
          <w:color w:val="FF0000"/>
          <w:sz w:val="22"/>
        </w:rPr>
        <w:t xml:space="preserve"> wykonawcy z udziału w postępowaniu </w:t>
      </w:r>
      <w:r w:rsidRPr="00AA0A01">
        <w:rPr>
          <w:rFonts w:asciiTheme="majorHAnsi" w:hAnsiTheme="majorHAnsi"/>
          <w:b/>
          <w:snapToGrid w:val="0"/>
          <w:color w:val="FF0000"/>
          <w:sz w:val="22"/>
        </w:rPr>
        <w:br/>
        <w:t>o udzielenie zamówienia publicznego, zwanego dalej „po</w:t>
      </w:r>
      <w:r w:rsidR="00504332" w:rsidRPr="00AA0A01">
        <w:rPr>
          <w:rFonts w:asciiTheme="majorHAnsi" w:hAnsiTheme="majorHAnsi"/>
          <w:b/>
          <w:snapToGrid w:val="0"/>
          <w:color w:val="FF0000"/>
          <w:sz w:val="22"/>
        </w:rPr>
        <w:t xml:space="preserve">stępowaniem”, zamawiający żąda </w:t>
      </w:r>
      <w:r w:rsidRPr="00AA0A01">
        <w:rPr>
          <w:rFonts w:asciiTheme="majorHAnsi" w:hAnsiTheme="majorHAnsi"/>
          <w:b/>
          <w:snapToGrid w:val="0"/>
          <w:color w:val="FF0000"/>
          <w:sz w:val="22"/>
        </w:rPr>
        <w:t>następujących podmiotowych środków dowodowych:</w:t>
      </w:r>
      <w:r w:rsidR="00C75A7F" w:rsidRPr="00AA0A01">
        <w:rPr>
          <w:rFonts w:asciiTheme="majorHAnsi" w:hAnsiTheme="majorHAnsi"/>
          <w:b/>
          <w:snapToGrid w:val="0"/>
          <w:color w:val="FF0000"/>
          <w:sz w:val="22"/>
        </w:rPr>
        <w:t xml:space="preserve">  </w:t>
      </w:r>
    </w:p>
    <w:p w14:paraId="4C749570" w14:textId="77777777" w:rsidR="000036E1" w:rsidRPr="00AA0A01" w:rsidRDefault="000036E1" w:rsidP="004044E5">
      <w:pPr>
        <w:jc w:val="right"/>
        <w:rPr>
          <w:rFonts w:asciiTheme="majorHAnsi" w:hAnsiTheme="majorHAnsi" w:cs="Times New Roman"/>
          <w:b/>
          <w:bCs/>
          <w:strike/>
          <w:sz w:val="22"/>
          <w:szCs w:val="22"/>
        </w:rPr>
      </w:pPr>
    </w:p>
    <w:p w14:paraId="2F95BD29" w14:textId="77777777" w:rsidR="000036E1" w:rsidRPr="00AA0A01" w:rsidRDefault="000036E1" w:rsidP="000036E1">
      <w:pPr>
        <w:jc w:val="right"/>
        <w:rPr>
          <w:rFonts w:asciiTheme="majorHAnsi" w:hAnsiTheme="majorHAnsi" w:cs="Times New Roman"/>
          <w:b/>
          <w:i/>
          <w:snapToGrid w:val="0"/>
          <w:sz w:val="22"/>
          <w:u w:val="single"/>
        </w:rPr>
      </w:pPr>
    </w:p>
    <w:p w14:paraId="1E868EB6" w14:textId="77777777" w:rsidR="000036E1" w:rsidRPr="00AA0A01" w:rsidRDefault="000036E1" w:rsidP="000036E1">
      <w:pPr>
        <w:jc w:val="right"/>
        <w:rPr>
          <w:rFonts w:asciiTheme="majorHAnsi" w:hAnsiTheme="majorHAnsi" w:cs="Times New Roman"/>
          <w:b/>
          <w:i/>
          <w:snapToGrid w:val="0"/>
          <w:sz w:val="22"/>
          <w:u w:val="single"/>
        </w:rPr>
      </w:pPr>
    </w:p>
    <w:p w14:paraId="2B1D942A" w14:textId="77777777" w:rsidR="000036E1" w:rsidRPr="00AA0A01" w:rsidRDefault="000036E1" w:rsidP="000036E1">
      <w:pPr>
        <w:jc w:val="right"/>
        <w:rPr>
          <w:rFonts w:asciiTheme="majorHAnsi" w:hAnsiTheme="majorHAnsi" w:cs="Times New Roman"/>
          <w:b/>
          <w:i/>
          <w:snapToGrid w:val="0"/>
          <w:sz w:val="22"/>
          <w:u w:val="single"/>
        </w:rPr>
      </w:pPr>
    </w:p>
    <w:p w14:paraId="28C9E401" w14:textId="77777777" w:rsidR="000036E1" w:rsidRPr="00AA0A01" w:rsidRDefault="000036E1" w:rsidP="000036E1">
      <w:pPr>
        <w:jc w:val="right"/>
        <w:rPr>
          <w:rFonts w:asciiTheme="majorHAnsi" w:hAnsiTheme="majorHAnsi" w:cs="Times New Roman"/>
          <w:b/>
          <w:i/>
          <w:snapToGrid w:val="0"/>
          <w:sz w:val="22"/>
          <w:u w:val="single"/>
        </w:rPr>
      </w:pPr>
    </w:p>
    <w:p w14:paraId="643CBE8C" w14:textId="77777777" w:rsidR="00665262" w:rsidRPr="00AA0A01" w:rsidRDefault="00665262" w:rsidP="000036E1">
      <w:pPr>
        <w:jc w:val="right"/>
        <w:rPr>
          <w:rFonts w:asciiTheme="majorHAnsi" w:hAnsiTheme="majorHAnsi" w:cs="Times New Roman"/>
          <w:b/>
          <w:i/>
          <w:snapToGrid w:val="0"/>
          <w:sz w:val="22"/>
          <w:u w:val="single"/>
        </w:rPr>
      </w:pPr>
    </w:p>
    <w:p w14:paraId="0966E5F1" w14:textId="77777777" w:rsidR="00665262" w:rsidRPr="00AA0A01" w:rsidRDefault="00665262" w:rsidP="000036E1">
      <w:pPr>
        <w:jc w:val="right"/>
        <w:rPr>
          <w:rFonts w:asciiTheme="majorHAnsi" w:hAnsiTheme="majorHAnsi" w:cs="Times New Roman"/>
          <w:b/>
          <w:i/>
          <w:snapToGrid w:val="0"/>
          <w:sz w:val="22"/>
          <w:u w:val="single"/>
        </w:rPr>
      </w:pPr>
    </w:p>
    <w:p w14:paraId="4B90034D" w14:textId="77777777" w:rsidR="00665262" w:rsidRPr="00AA0A01" w:rsidRDefault="00665262" w:rsidP="000036E1">
      <w:pPr>
        <w:jc w:val="right"/>
        <w:rPr>
          <w:rFonts w:asciiTheme="majorHAnsi" w:hAnsiTheme="majorHAnsi" w:cs="Times New Roman"/>
          <w:b/>
          <w:i/>
          <w:snapToGrid w:val="0"/>
          <w:sz w:val="22"/>
          <w:u w:val="single"/>
        </w:rPr>
      </w:pPr>
    </w:p>
    <w:p w14:paraId="6EDB7604" w14:textId="77777777" w:rsidR="00665262" w:rsidRPr="00AA0A01" w:rsidRDefault="00665262" w:rsidP="000036E1">
      <w:pPr>
        <w:jc w:val="right"/>
        <w:rPr>
          <w:rFonts w:asciiTheme="majorHAnsi" w:hAnsiTheme="majorHAnsi" w:cs="Times New Roman"/>
          <w:b/>
          <w:i/>
          <w:snapToGrid w:val="0"/>
          <w:sz w:val="22"/>
          <w:u w:val="single"/>
        </w:rPr>
      </w:pPr>
    </w:p>
    <w:p w14:paraId="744B5782" w14:textId="77777777" w:rsidR="00665262" w:rsidRPr="00AA0A01" w:rsidRDefault="00665262" w:rsidP="000036E1">
      <w:pPr>
        <w:jc w:val="right"/>
        <w:rPr>
          <w:rFonts w:asciiTheme="majorHAnsi" w:hAnsiTheme="majorHAnsi" w:cs="Times New Roman"/>
          <w:b/>
          <w:i/>
          <w:snapToGrid w:val="0"/>
          <w:sz w:val="22"/>
          <w:u w:val="single"/>
        </w:rPr>
      </w:pPr>
    </w:p>
    <w:p w14:paraId="09691156" w14:textId="77777777" w:rsidR="00665262" w:rsidRPr="00AA0A01" w:rsidRDefault="00665262" w:rsidP="000036E1">
      <w:pPr>
        <w:jc w:val="right"/>
        <w:rPr>
          <w:rFonts w:asciiTheme="majorHAnsi" w:hAnsiTheme="majorHAnsi" w:cs="Times New Roman"/>
          <w:b/>
          <w:i/>
          <w:snapToGrid w:val="0"/>
          <w:sz w:val="22"/>
          <w:u w:val="single"/>
        </w:rPr>
      </w:pPr>
    </w:p>
    <w:p w14:paraId="1ECAD481" w14:textId="77777777" w:rsidR="00665262" w:rsidRPr="00AA0A01" w:rsidRDefault="00665262" w:rsidP="000036E1">
      <w:pPr>
        <w:jc w:val="right"/>
        <w:rPr>
          <w:rFonts w:asciiTheme="majorHAnsi" w:hAnsiTheme="majorHAnsi" w:cs="Times New Roman"/>
          <w:b/>
          <w:i/>
          <w:snapToGrid w:val="0"/>
          <w:sz w:val="22"/>
          <w:u w:val="single"/>
        </w:rPr>
      </w:pPr>
    </w:p>
    <w:p w14:paraId="66471E8B" w14:textId="77777777" w:rsidR="00665262" w:rsidRPr="00AA0A01" w:rsidRDefault="00665262" w:rsidP="000036E1">
      <w:pPr>
        <w:jc w:val="right"/>
        <w:rPr>
          <w:rFonts w:asciiTheme="majorHAnsi" w:hAnsiTheme="majorHAnsi" w:cs="Times New Roman"/>
          <w:b/>
          <w:i/>
          <w:snapToGrid w:val="0"/>
          <w:sz w:val="22"/>
          <w:u w:val="single"/>
        </w:rPr>
      </w:pPr>
    </w:p>
    <w:p w14:paraId="516BB7DA" w14:textId="77777777" w:rsidR="00665262" w:rsidRPr="00AA0A01" w:rsidRDefault="00665262" w:rsidP="000036E1">
      <w:pPr>
        <w:jc w:val="right"/>
        <w:rPr>
          <w:rFonts w:asciiTheme="majorHAnsi" w:hAnsiTheme="majorHAnsi" w:cs="Times New Roman"/>
          <w:b/>
          <w:i/>
          <w:snapToGrid w:val="0"/>
          <w:sz w:val="22"/>
          <w:u w:val="single"/>
        </w:rPr>
      </w:pPr>
    </w:p>
    <w:p w14:paraId="2C78FB9D" w14:textId="77777777" w:rsidR="00665262" w:rsidRPr="00AA0A01" w:rsidRDefault="00665262" w:rsidP="000036E1">
      <w:pPr>
        <w:jc w:val="right"/>
        <w:rPr>
          <w:rFonts w:asciiTheme="majorHAnsi" w:hAnsiTheme="majorHAnsi" w:cs="Times New Roman"/>
          <w:b/>
          <w:i/>
          <w:snapToGrid w:val="0"/>
          <w:sz w:val="22"/>
          <w:u w:val="single"/>
        </w:rPr>
      </w:pPr>
    </w:p>
    <w:p w14:paraId="38599293" w14:textId="77777777" w:rsidR="00665262" w:rsidRPr="00AA0A01" w:rsidRDefault="00665262" w:rsidP="000036E1">
      <w:pPr>
        <w:jc w:val="right"/>
        <w:rPr>
          <w:rFonts w:asciiTheme="majorHAnsi" w:hAnsiTheme="majorHAnsi" w:cs="Times New Roman"/>
          <w:b/>
          <w:i/>
          <w:snapToGrid w:val="0"/>
          <w:sz w:val="22"/>
          <w:u w:val="single"/>
        </w:rPr>
      </w:pPr>
    </w:p>
    <w:p w14:paraId="5F58D164" w14:textId="77777777" w:rsidR="00665262" w:rsidRPr="00AA0A01" w:rsidRDefault="00665262" w:rsidP="000036E1">
      <w:pPr>
        <w:jc w:val="right"/>
        <w:rPr>
          <w:rFonts w:asciiTheme="majorHAnsi" w:hAnsiTheme="majorHAnsi" w:cs="Times New Roman"/>
          <w:b/>
          <w:i/>
          <w:snapToGrid w:val="0"/>
          <w:sz w:val="22"/>
          <w:u w:val="single"/>
        </w:rPr>
      </w:pPr>
    </w:p>
    <w:p w14:paraId="6D65C7CF" w14:textId="77777777" w:rsidR="00665262" w:rsidRPr="00AA0A01" w:rsidRDefault="00665262" w:rsidP="000036E1">
      <w:pPr>
        <w:jc w:val="right"/>
        <w:rPr>
          <w:rFonts w:asciiTheme="majorHAnsi" w:hAnsiTheme="majorHAnsi" w:cs="Times New Roman"/>
          <w:b/>
          <w:i/>
          <w:snapToGrid w:val="0"/>
          <w:sz w:val="22"/>
          <w:u w:val="single"/>
        </w:rPr>
      </w:pPr>
    </w:p>
    <w:p w14:paraId="74AF5246" w14:textId="77777777" w:rsidR="00665262" w:rsidRPr="00AA0A01" w:rsidRDefault="00665262" w:rsidP="000036E1">
      <w:pPr>
        <w:jc w:val="right"/>
        <w:rPr>
          <w:rFonts w:asciiTheme="majorHAnsi" w:hAnsiTheme="majorHAnsi" w:cs="Times New Roman"/>
          <w:b/>
          <w:i/>
          <w:snapToGrid w:val="0"/>
          <w:sz w:val="22"/>
          <w:u w:val="single"/>
        </w:rPr>
      </w:pPr>
    </w:p>
    <w:p w14:paraId="04F42DDC" w14:textId="77777777" w:rsidR="00BB5910" w:rsidRPr="00AA0A01" w:rsidRDefault="00BB5910" w:rsidP="000036E1">
      <w:pPr>
        <w:jc w:val="right"/>
        <w:rPr>
          <w:rFonts w:asciiTheme="majorHAnsi" w:hAnsiTheme="majorHAnsi" w:cs="Times New Roman"/>
          <w:b/>
          <w:i/>
          <w:snapToGrid w:val="0"/>
          <w:sz w:val="22"/>
          <w:u w:val="single"/>
        </w:rPr>
      </w:pPr>
    </w:p>
    <w:p w14:paraId="26901017" w14:textId="77777777" w:rsidR="00BB5910" w:rsidRPr="00AA0A01" w:rsidRDefault="00BB5910" w:rsidP="000036E1">
      <w:pPr>
        <w:jc w:val="right"/>
        <w:rPr>
          <w:rFonts w:asciiTheme="majorHAnsi" w:hAnsiTheme="majorHAnsi" w:cs="Times New Roman"/>
          <w:b/>
          <w:i/>
          <w:snapToGrid w:val="0"/>
          <w:sz w:val="22"/>
          <w:u w:val="single"/>
        </w:rPr>
      </w:pPr>
    </w:p>
    <w:p w14:paraId="7FC5FA8C" w14:textId="77777777" w:rsidR="00665262" w:rsidRPr="00AA0A01" w:rsidRDefault="00665262" w:rsidP="000036E1">
      <w:pPr>
        <w:jc w:val="right"/>
        <w:rPr>
          <w:rFonts w:asciiTheme="majorHAnsi" w:hAnsiTheme="majorHAnsi" w:cs="Times New Roman"/>
          <w:b/>
          <w:i/>
          <w:snapToGrid w:val="0"/>
          <w:sz w:val="22"/>
          <w:u w:val="single"/>
        </w:rPr>
      </w:pPr>
    </w:p>
    <w:p w14:paraId="6929D5E7" w14:textId="77777777" w:rsidR="00665262" w:rsidRPr="00AA0A01" w:rsidRDefault="00665262" w:rsidP="000036E1">
      <w:pPr>
        <w:jc w:val="right"/>
        <w:rPr>
          <w:rFonts w:asciiTheme="majorHAnsi" w:hAnsiTheme="majorHAnsi" w:cs="Times New Roman"/>
          <w:b/>
          <w:i/>
          <w:snapToGrid w:val="0"/>
          <w:sz w:val="22"/>
          <w:u w:val="single"/>
        </w:rPr>
      </w:pPr>
    </w:p>
    <w:p w14:paraId="04FFE14E" w14:textId="77777777" w:rsidR="00665262" w:rsidRPr="00AA0A01" w:rsidRDefault="00665262" w:rsidP="000036E1">
      <w:pPr>
        <w:jc w:val="right"/>
        <w:rPr>
          <w:rFonts w:asciiTheme="majorHAnsi" w:hAnsiTheme="majorHAnsi" w:cs="Times New Roman"/>
          <w:b/>
          <w:i/>
          <w:snapToGrid w:val="0"/>
          <w:sz w:val="22"/>
          <w:u w:val="single"/>
        </w:rPr>
      </w:pPr>
    </w:p>
    <w:p w14:paraId="67730D67" w14:textId="77777777" w:rsidR="00665262" w:rsidRPr="00AA0A01" w:rsidRDefault="00665262" w:rsidP="000036E1">
      <w:pPr>
        <w:jc w:val="right"/>
        <w:rPr>
          <w:rFonts w:asciiTheme="majorHAnsi" w:hAnsiTheme="majorHAnsi" w:cs="Times New Roman"/>
          <w:b/>
          <w:i/>
          <w:snapToGrid w:val="0"/>
          <w:sz w:val="22"/>
          <w:u w:val="single"/>
        </w:rPr>
      </w:pPr>
    </w:p>
    <w:p w14:paraId="43D61EBB" w14:textId="77777777" w:rsidR="00665262" w:rsidRPr="00AA0A01" w:rsidRDefault="00665262" w:rsidP="000036E1">
      <w:pPr>
        <w:jc w:val="right"/>
        <w:rPr>
          <w:rFonts w:asciiTheme="majorHAnsi" w:hAnsiTheme="majorHAnsi" w:cs="Times New Roman"/>
          <w:b/>
          <w:i/>
          <w:snapToGrid w:val="0"/>
          <w:sz w:val="22"/>
          <w:u w:val="single"/>
        </w:rPr>
      </w:pPr>
    </w:p>
    <w:p w14:paraId="0865BE82" w14:textId="77777777" w:rsidR="00665262" w:rsidRPr="00AA0A01" w:rsidRDefault="00665262" w:rsidP="000036E1">
      <w:pPr>
        <w:jc w:val="right"/>
        <w:rPr>
          <w:rFonts w:asciiTheme="majorHAnsi" w:hAnsiTheme="majorHAnsi" w:cs="Times New Roman"/>
          <w:b/>
          <w:i/>
          <w:snapToGrid w:val="0"/>
          <w:sz w:val="22"/>
          <w:u w:val="single"/>
        </w:rPr>
      </w:pPr>
    </w:p>
    <w:p w14:paraId="424A3B25" w14:textId="77777777" w:rsidR="00665262" w:rsidRPr="00AA0A01" w:rsidRDefault="00665262" w:rsidP="000036E1">
      <w:pPr>
        <w:jc w:val="right"/>
        <w:rPr>
          <w:rFonts w:asciiTheme="majorHAnsi" w:hAnsiTheme="majorHAnsi" w:cs="Times New Roman"/>
          <w:b/>
          <w:i/>
          <w:snapToGrid w:val="0"/>
          <w:sz w:val="22"/>
          <w:u w:val="single"/>
        </w:rPr>
      </w:pPr>
    </w:p>
    <w:p w14:paraId="34CBE3F1" w14:textId="77777777" w:rsidR="00665262" w:rsidRPr="00AA0A01" w:rsidRDefault="00665262" w:rsidP="000036E1">
      <w:pPr>
        <w:jc w:val="right"/>
        <w:rPr>
          <w:rFonts w:asciiTheme="majorHAnsi" w:hAnsiTheme="majorHAnsi" w:cs="Times New Roman"/>
          <w:b/>
          <w:i/>
          <w:snapToGrid w:val="0"/>
          <w:sz w:val="22"/>
          <w:u w:val="single"/>
        </w:rPr>
      </w:pPr>
    </w:p>
    <w:p w14:paraId="0CF464CD" w14:textId="77777777" w:rsidR="00665262" w:rsidRPr="00AA0A01" w:rsidRDefault="00665262" w:rsidP="000036E1">
      <w:pPr>
        <w:jc w:val="right"/>
        <w:rPr>
          <w:rFonts w:asciiTheme="majorHAnsi" w:hAnsiTheme="majorHAnsi" w:cs="Times New Roman"/>
          <w:b/>
          <w:i/>
          <w:snapToGrid w:val="0"/>
          <w:sz w:val="22"/>
          <w:u w:val="single"/>
        </w:rPr>
      </w:pPr>
    </w:p>
    <w:p w14:paraId="16CBD48E" w14:textId="77777777" w:rsidR="00665262" w:rsidRPr="00AA0A01" w:rsidRDefault="00665262" w:rsidP="000036E1">
      <w:pPr>
        <w:jc w:val="right"/>
        <w:rPr>
          <w:rFonts w:asciiTheme="majorHAnsi" w:hAnsiTheme="majorHAnsi" w:cs="Times New Roman"/>
          <w:b/>
          <w:i/>
          <w:snapToGrid w:val="0"/>
          <w:sz w:val="22"/>
          <w:u w:val="single"/>
        </w:rPr>
      </w:pPr>
    </w:p>
    <w:p w14:paraId="24A61B63" w14:textId="77777777" w:rsidR="00665262" w:rsidRPr="00AA0A01" w:rsidRDefault="00665262" w:rsidP="000036E1">
      <w:pPr>
        <w:jc w:val="right"/>
        <w:rPr>
          <w:rFonts w:asciiTheme="majorHAnsi" w:hAnsiTheme="majorHAnsi" w:cs="Times New Roman"/>
          <w:b/>
          <w:i/>
          <w:snapToGrid w:val="0"/>
          <w:sz w:val="22"/>
          <w:u w:val="single"/>
        </w:rPr>
      </w:pPr>
    </w:p>
    <w:p w14:paraId="1375699A" w14:textId="6926B5F3" w:rsidR="00665262" w:rsidRPr="00AA0A01" w:rsidRDefault="00665262" w:rsidP="000036E1">
      <w:pPr>
        <w:jc w:val="right"/>
        <w:rPr>
          <w:rFonts w:asciiTheme="majorHAnsi" w:hAnsiTheme="majorHAnsi" w:cs="Times New Roman"/>
          <w:b/>
          <w:i/>
          <w:snapToGrid w:val="0"/>
          <w:sz w:val="22"/>
          <w:u w:val="single"/>
        </w:rPr>
      </w:pPr>
    </w:p>
    <w:p w14:paraId="0D1F2916" w14:textId="319E9C75" w:rsidR="003B6CF2" w:rsidRPr="00AA0A01" w:rsidRDefault="003B6CF2" w:rsidP="000036E1">
      <w:pPr>
        <w:jc w:val="right"/>
        <w:rPr>
          <w:rFonts w:asciiTheme="majorHAnsi" w:hAnsiTheme="majorHAnsi" w:cs="Times New Roman"/>
          <w:b/>
          <w:i/>
          <w:snapToGrid w:val="0"/>
          <w:sz w:val="22"/>
          <w:u w:val="single"/>
        </w:rPr>
      </w:pPr>
    </w:p>
    <w:p w14:paraId="2CE4F71E" w14:textId="59EC44EA" w:rsidR="003B6CF2" w:rsidRDefault="003B6CF2" w:rsidP="000036E1">
      <w:pPr>
        <w:jc w:val="right"/>
        <w:rPr>
          <w:rFonts w:asciiTheme="majorHAnsi" w:hAnsiTheme="majorHAnsi" w:cs="Times New Roman"/>
          <w:b/>
          <w:i/>
          <w:snapToGrid w:val="0"/>
          <w:sz w:val="22"/>
          <w:u w:val="single"/>
        </w:rPr>
      </w:pPr>
    </w:p>
    <w:p w14:paraId="581CAD75" w14:textId="77777777" w:rsidR="00C42A7F" w:rsidRDefault="00C42A7F" w:rsidP="000036E1">
      <w:pPr>
        <w:jc w:val="right"/>
        <w:rPr>
          <w:rFonts w:asciiTheme="majorHAnsi" w:hAnsiTheme="majorHAnsi" w:cs="Times New Roman"/>
          <w:b/>
          <w:i/>
          <w:snapToGrid w:val="0"/>
          <w:sz w:val="22"/>
          <w:u w:val="single"/>
        </w:rPr>
      </w:pPr>
    </w:p>
    <w:p w14:paraId="2FCCF575" w14:textId="77777777" w:rsidR="00B82959" w:rsidRPr="00AA0A01" w:rsidRDefault="00B82959" w:rsidP="000036E1">
      <w:pPr>
        <w:jc w:val="right"/>
        <w:rPr>
          <w:rFonts w:asciiTheme="majorHAnsi" w:hAnsiTheme="majorHAnsi" w:cs="Times New Roman"/>
          <w:b/>
          <w:i/>
          <w:snapToGrid w:val="0"/>
          <w:sz w:val="22"/>
          <w:u w:val="single"/>
        </w:rPr>
      </w:pPr>
    </w:p>
    <w:p w14:paraId="66084609" w14:textId="77777777" w:rsidR="003B6CF2" w:rsidRPr="00AA0A01" w:rsidRDefault="003B6CF2" w:rsidP="000036E1">
      <w:pPr>
        <w:jc w:val="right"/>
        <w:rPr>
          <w:rFonts w:asciiTheme="majorHAnsi" w:hAnsiTheme="majorHAnsi" w:cs="Times New Roman"/>
          <w:b/>
          <w:i/>
          <w:snapToGrid w:val="0"/>
          <w:sz w:val="22"/>
          <w:u w:val="single"/>
        </w:rPr>
      </w:pPr>
    </w:p>
    <w:p w14:paraId="1A60FB1C" w14:textId="708B2118" w:rsidR="000036E1" w:rsidRPr="00AA0A01" w:rsidRDefault="007C7CA1" w:rsidP="000036E1">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8</w:t>
      </w:r>
    </w:p>
    <w:p w14:paraId="158E2390" w14:textId="77777777" w:rsidR="000036E1" w:rsidRPr="00AA0A01" w:rsidRDefault="000036E1" w:rsidP="004044E5">
      <w:pPr>
        <w:jc w:val="right"/>
        <w:rPr>
          <w:rFonts w:asciiTheme="majorHAnsi" w:hAnsiTheme="majorHAnsi" w:cs="Times New Roman"/>
          <w:b/>
          <w:bCs/>
          <w:strike/>
          <w:sz w:val="22"/>
          <w:szCs w:val="22"/>
        </w:rPr>
      </w:pPr>
    </w:p>
    <w:p w14:paraId="08F6FC3F" w14:textId="77777777" w:rsidR="000036E1" w:rsidRPr="00AA0A01" w:rsidRDefault="000036E1" w:rsidP="004044E5">
      <w:pPr>
        <w:jc w:val="right"/>
        <w:rPr>
          <w:rFonts w:asciiTheme="majorHAnsi" w:hAnsiTheme="majorHAnsi" w:cs="Times New Roman"/>
          <w:b/>
          <w:bCs/>
          <w:strike/>
          <w:sz w:val="22"/>
          <w:szCs w:val="22"/>
        </w:rPr>
      </w:pPr>
    </w:p>
    <w:p w14:paraId="0637A175" w14:textId="77777777" w:rsidR="000036E1" w:rsidRPr="00AA0A01" w:rsidRDefault="000036E1" w:rsidP="004044E5">
      <w:pPr>
        <w:jc w:val="right"/>
        <w:rPr>
          <w:rFonts w:asciiTheme="majorHAnsi" w:hAnsiTheme="majorHAnsi" w:cs="Times New Roman"/>
          <w:b/>
          <w:bCs/>
          <w:strike/>
          <w:sz w:val="22"/>
          <w:szCs w:val="22"/>
        </w:rPr>
      </w:pPr>
    </w:p>
    <w:p w14:paraId="4FE5CAA0" w14:textId="67DDF8FD" w:rsidR="00E7034B" w:rsidRPr="00AA0A01" w:rsidRDefault="00E7034B" w:rsidP="00E7034B">
      <w:pPr>
        <w:rPr>
          <w:rFonts w:asciiTheme="majorHAnsi" w:hAnsiTheme="majorHAnsi" w:cs="Times New Roman"/>
          <w:b/>
          <w:bCs/>
          <w:sz w:val="20"/>
          <w:szCs w:val="20"/>
          <w:u w:val="single"/>
        </w:rPr>
      </w:pPr>
      <w:r w:rsidRPr="00D8455E">
        <w:rPr>
          <w:rFonts w:asciiTheme="majorHAnsi" w:hAnsiTheme="majorHAnsi" w:cs="Times New Roman"/>
          <w:b/>
          <w:bCs/>
          <w:sz w:val="22"/>
          <w:szCs w:val="22"/>
        </w:rPr>
        <w:t>Sprawa nr  ZP/</w:t>
      </w:r>
      <w:r w:rsidR="00957AB9">
        <w:rPr>
          <w:rFonts w:asciiTheme="majorHAnsi" w:hAnsiTheme="majorHAnsi" w:cs="Times New Roman"/>
          <w:b/>
          <w:bCs/>
          <w:sz w:val="22"/>
          <w:szCs w:val="22"/>
        </w:rPr>
        <w:t>4</w:t>
      </w:r>
      <w:r>
        <w:rPr>
          <w:rFonts w:asciiTheme="majorHAnsi" w:hAnsiTheme="majorHAnsi" w:cs="Times New Roman"/>
          <w:b/>
          <w:bCs/>
          <w:sz w:val="22"/>
          <w:szCs w:val="22"/>
        </w:rPr>
        <w:t>8</w:t>
      </w:r>
      <w:r w:rsidRPr="00D8455E">
        <w:rPr>
          <w:rFonts w:asciiTheme="majorHAnsi" w:hAnsiTheme="majorHAnsi" w:cs="Times New Roman"/>
          <w:b/>
          <w:bCs/>
          <w:sz w:val="22"/>
          <w:szCs w:val="22"/>
        </w:rPr>
        <w:t>/202</w:t>
      </w:r>
      <w:r>
        <w:rPr>
          <w:rFonts w:asciiTheme="majorHAnsi" w:hAnsiTheme="majorHAnsi" w:cs="Times New Roman"/>
          <w:b/>
          <w:bCs/>
          <w:sz w:val="22"/>
          <w:szCs w:val="22"/>
        </w:rPr>
        <w:t>4</w:t>
      </w:r>
    </w:p>
    <w:p w14:paraId="02695EA8" w14:textId="77777777" w:rsidR="00071F7E" w:rsidRPr="00AA0A01" w:rsidRDefault="00071F7E">
      <w:pPr>
        <w:pStyle w:val="tyt"/>
        <w:rPr>
          <w:rFonts w:asciiTheme="majorHAnsi" w:hAnsiTheme="majorHAnsi"/>
          <w:sz w:val="32"/>
          <w:szCs w:val="32"/>
        </w:rPr>
      </w:pPr>
    </w:p>
    <w:p w14:paraId="1F60FD11" w14:textId="77777777" w:rsidR="00071F7E" w:rsidRPr="00AA0A01" w:rsidRDefault="00071F7E">
      <w:pPr>
        <w:jc w:val="right"/>
        <w:rPr>
          <w:rFonts w:asciiTheme="majorHAnsi" w:hAnsiTheme="majorHAnsi" w:cs="Times New Roman"/>
          <w:i/>
          <w:iCs/>
          <w:u w:val="single"/>
        </w:rPr>
      </w:pPr>
    </w:p>
    <w:p w14:paraId="66D94B32" w14:textId="77777777" w:rsidR="00071F7E" w:rsidRPr="00AA0A01" w:rsidRDefault="00071F7E">
      <w:pPr>
        <w:pStyle w:val="tyt"/>
        <w:rPr>
          <w:rStyle w:val="hidden-print"/>
          <w:rFonts w:asciiTheme="majorHAnsi" w:hAnsiTheme="majorHAnsi"/>
          <w:sz w:val="28"/>
          <w:szCs w:val="28"/>
        </w:rPr>
      </w:pPr>
      <w:r w:rsidRPr="00AA0A01">
        <w:rPr>
          <w:rStyle w:val="hidden-print"/>
          <w:rFonts w:asciiTheme="majorHAnsi" w:hAnsiTheme="majorHAnsi"/>
          <w:sz w:val="28"/>
          <w:szCs w:val="28"/>
        </w:rPr>
        <w:t>Jednolity europejski dokument zamówienia (ESPD)</w:t>
      </w:r>
    </w:p>
    <w:p w14:paraId="39269BB9" w14:textId="77777777" w:rsidR="00071F7E" w:rsidRPr="00AA0A01" w:rsidRDefault="00071F7E">
      <w:pPr>
        <w:pStyle w:val="tyt"/>
        <w:rPr>
          <w:rFonts w:asciiTheme="majorHAnsi" w:hAnsiTheme="majorHAnsi"/>
          <w:sz w:val="28"/>
          <w:szCs w:val="28"/>
        </w:rPr>
      </w:pPr>
      <w:r w:rsidRPr="00AA0A01">
        <w:rPr>
          <w:rFonts w:asciiTheme="majorHAnsi" w:hAnsiTheme="majorHAnsi"/>
          <w:sz w:val="28"/>
          <w:szCs w:val="28"/>
        </w:rPr>
        <w:t xml:space="preserve">składany na podstawie art. </w:t>
      </w:r>
      <w:r w:rsidR="00BB5910" w:rsidRPr="00AA0A01">
        <w:rPr>
          <w:rFonts w:asciiTheme="majorHAnsi" w:hAnsiTheme="majorHAnsi"/>
          <w:sz w:val="28"/>
          <w:szCs w:val="28"/>
        </w:rPr>
        <w:t>1</w:t>
      </w:r>
      <w:r w:rsidRPr="00AA0A01">
        <w:rPr>
          <w:rFonts w:asciiTheme="majorHAnsi" w:hAnsiTheme="majorHAnsi"/>
          <w:sz w:val="28"/>
          <w:szCs w:val="28"/>
        </w:rPr>
        <w:t xml:space="preserve">25 ust. </w:t>
      </w:r>
      <w:r w:rsidR="00BB5910" w:rsidRPr="00AA0A01">
        <w:rPr>
          <w:rFonts w:asciiTheme="majorHAnsi" w:hAnsiTheme="majorHAnsi"/>
          <w:sz w:val="28"/>
          <w:szCs w:val="28"/>
        </w:rPr>
        <w:t>1</w:t>
      </w:r>
      <w:r w:rsidRPr="00AA0A01">
        <w:rPr>
          <w:rFonts w:asciiTheme="majorHAnsi" w:hAnsiTheme="majorHAnsi"/>
          <w:sz w:val="28"/>
          <w:szCs w:val="28"/>
        </w:rPr>
        <w:t xml:space="preserve"> ustawy Prawo zamówień publicznych</w:t>
      </w:r>
    </w:p>
    <w:p w14:paraId="11E19692" w14:textId="77777777" w:rsidR="00540AB5" w:rsidRPr="00540AB5" w:rsidRDefault="00540AB5" w:rsidP="00540AB5">
      <w:pPr>
        <w:pStyle w:val="tyt"/>
        <w:rPr>
          <w:rFonts w:asciiTheme="majorHAnsi" w:hAnsiTheme="majorHAnsi"/>
          <w:sz w:val="28"/>
          <w:szCs w:val="28"/>
        </w:rPr>
      </w:pPr>
      <w:r w:rsidRPr="00540AB5">
        <w:rPr>
          <w:rFonts w:asciiTheme="majorHAnsi" w:hAnsiTheme="majorHAnsi"/>
          <w:sz w:val="28"/>
          <w:szCs w:val="28"/>
        </w:rPr>
        <w:t>z dnia 11.09.2019 r.  (Dz. U. z 2023 r. poz. 1605 z </w:t>
      </w:r>
      <w:proofErr w:type="spellStart"/>
      <w:r w:rsidRPr="00540AB5">
        <w:rPr>
          <w:rFonts w:asciiTheme="majorHAnsi" w:hAnsiTheme="majorHAnsi"/>
          <w:sz w:val="28"/>
          <w:szCs w:val="28"/>
        </w:rPr>
        <w:t>późn</w:t>
      </w:r>
      <w:proofErr w:type="spellEnd"/>
      <w:r w:rsidRPr="00540AB5">
        <w:rPr>
          <w:rFonts w:asciiTheme="majorHAnsi" w:hAnsiTheme="majorHAnsi"/>
          <w:sz w:val="28"/>
          <w:szCs w:val="28"/>
        </w:rPr>
        <w:t>. zm.)</w:t>
      </w:r>
    </w:p>
    <w:p w14:paraId="04AFE8C6" w14:textId="77777777" w:rsidR="00071F7E" w:rsidRPr="00AA0A01" w:rsidRDefault="00071F7E">
      <w:pPr>
        <w:pStyle w:val="tyt"/>
        <w:rPr>
          <w:rFonts w:asciiTheme="majorHAnsi" w:hAnsiTheme="majorHAnsi"/>
        </w:rPr>
      </w:pPr>
    </w:p>
    <w:p w14:paraId="6B81B364" w14:textId="77777777" w:rsidR="00071F7E" w:rsidRPr="00AA0A01" w:rsidRDefault="00071F7E">
      <w:pPr>
        <w:pStyle w:val="tyt"/>
        <w:rPr>
          <w:rFonts w:asciiTheme="majorHAnsi" w:hAnsiTheme="majorHAnsi"/>
        </w:rPr>
      </w:pPr>
    </w:p>
    <w:p w14:paraId="69CBFDC2" w14:textId="77777777" w:rsidR="00071F7E" w:rsidRPr="00AA0A01" w:rsidRDefault="00071F7E">
      <w:pPr>
        <w:pStyle w:val="tyt"/>
        <w:rPr>
          <w:rFonts w:asciiTheme="majorHAnsi" w:hAnsiTheme="majorHAnsi"/>
        </w:rPr>
      </w:pPr>
      <w:r w:rsidRPr="00AA0A01">
        <w:rPr>
          <w:rFonts w:asciiTheme="majorHAnsi" w:hAnsiTheme="majorHAnsi"/>
        </w:rPr>
        <w:t>Informacja na temat wypełnienia dokumentu</w:t>
      </w:r>
    </w:p>
    <w:p w14:paraId="51D2F42F" w14:textId="77777777" w:rsidR="00071F7E" w:rsidRPr="00AA0A01" w:rsidRDefault="00071F7E">
      <w:pPr>
        <w:pStyle w:val="tyt"/>
        <w:rPr>
          <w:rFonts w:asciiTheme="majorHAnsi" w:hAnsiTheme="majorHAnsi"/>
          <w:b w:val="0"/>
          <w:bCs w:val="0"/>
          <w:sz w:val="28"/>
          <w:szCs w:val="28"/>
        </w:rPr>
      </w:pPr>
    </w:p>
    <w:p w14:paraId="24EEA0D1" w14:textId="77777777" w:rsidR="00A9388D" w:rsidRPr="00AA0A01" w:rsidRDefault="00A9388D" w:rsidP="00A9388D">
      <w:pPr>
        <w:suppressAutoHyphens/>
        <w:jc w:val="right"/>
        <w:rPr>
          <w:rFonts w:asciiTheme="majorHAnsi" w:eastAsia="Times New Roman" w:hAnsiTheme="majorHAnsi" w:cs="Tahoma"/>
          <w:b/>
          <w:bCs/>
          <w:lang w:eastAsia="ar-SA"/>
        </w:rPr>
      </w:pPr>
    </w:p>
    <w:p w14:paraId="719C416C" w14:textId="77777777" w:rsidR="00A9388D" w:rsidRPr="00AA0A01" w:rsidRDefault="00A9388D" w:rsidP="00A9388D">
      <w:pPr>
        <w:suppressAutoHyphens/>
        <w:jc w:val="both"/>
        <w:rPr>
          <w:rFonts w:asciiTheme="majorHAnsi" w:eastAsia="Times New Roman" w:hAnsiTheme="majorHAnsi" w:cs="Tahoma"/>
          <w:lang w:eastAsia="ar-SA"/>
        </w:rPr>
      </w:pPr>
      <w:r w:rsidRPr="00AA0A01">
        <w:rPr>
          <w:rFonts w:asciiTheme="majorHAnsi" w:eastAsia="Times New Roman" w:hAnsiTheme="majorHAnsi" w:cs="Tahoma"/>
          <w:lang w:eastAsia="ar-SA"/>
        </w:rPr>
        <w:t xml:space="preserve">W celu wypełnienia formularza należy pobrać plik (w formacie </w:t>
      </w:r>
      <w:proofErr w:type="spellStart"/>
      <w:r w:rsidRPr="00AA0A01">
        <w:rPr>
          <w:rFonts w:asciiTheme="majorHAnsi" w:eastAsia="Times New Roman" w:hAnsiTheme="majorHAnsi" w:cs="Tahoma"/>
          <w:lang w:eastAsia="ar-SA"/>
        </w:rPr>
        <w:t>xml</w:t>
      </w:r>
      <w:proofErr w:type="spellEnd"/>
      <w:r w:rsidRPr="00AA0A01">
        <w:rPr>
          <w:rFonts w:asciiTheme="majorHAnsi" w:eastAsia="Times New Roman" w:hAnsiTheme="majorHAnsi" w:cs="Tahoma"/>
          <w:lang w:eastAsia="ar-SA"/>
        </w:rPr>
        <w:t xml:space="preserve">) ze strony Zamawiającego, korzystając z opcji: </w:t>
      </w:r>
      <w:r w:rsidRPr="00AA0A01">
        <w:rPr>
          <w:rFonts w:asciiTheme="majorHAnsi" w:eastAsia="Times New Roman" w:hAnsiTheme="majorHAnsi" w:cs="Tahoma"/>
          <w:i/>
          <w:iCs/>
          <w:lang w:eastAsia="ar-SA"/>
        </w:rPr>
        <w:t>„Zapisz element docelowy jako  …”</w:t>
      </w:r>
      <w:r w:rsidRPr="00AA0A01">
        <w:rPr>
          <w:rFonts w:asciiTheme="majorHAnsi" w:eastAsia="Times New Roman" w:hAnsiTheme="majorHAnsi" w:cs="Tahoma"/>
          <w:lang w:eastAsia="ar-SA"/>
        </w:rPr>
        <w:t xml:space="preserve">  i zapisać go w wybranym miejscu na swoim komputerze.</w:t>
      </w:r>
    </w:p>
    <w:p w14:paraId="1286C1BA" w14:textId="77777777" w:rsidR="00A9388D" w:rsidRPr="00AA0A01" w:rsidRDefault="00A9388D" w:rsidP="00A9388D">
      <w:pPr>
        <w:suppressAutoHyphens/>
        <w:jc w:val="both"/>
        <w:rPr>
          <w:rFonts w:asciiTheme="majorHAnsi" w:eastAsia="Times New Roman" w:hAnsiTheme="majorHAnsi" w:cs="Tahoma"/>
          <w:lang w:eastAsia="ar-SA"/>
        </w:rPr>
      </w:pPr>
    </w:p>
    <w:p w14:paraId="56C2A8DA" w14:textId="77777777" w:rsidR="00A9388D" w:rsidRPr="00AA0A01" w:rsidRDefault="00A9388D" w:rsidP="00A9388D">
      <w:pPr>
        <w:suppressAutoHyphens/>
        <w:jc w:val="both"/>
        <w:rPr>
          <w:rFonts w:asciiTheme="majorHAnsi" w:eastAsia="Times New Roman" w:hAnsiTheme="majorHAnsi" w:cs="Tahoma"/>
          <w:lang w:eastAsia="ar-SA"/>
        </w:rPr>
      </w:pPr>
      <w:r w:rsidRPr="00AA0A01">
        <w:rPr>
          <w:rFonts w:asciiTheme="majorHAnsi" w:eastAsia="Times New Roman" w:hAnsiTheme="majorHAnsi" w:cs="Tahoma"/>
          <w:lang w:eastAsia="ar-SA"/>
        </w:rPr>
        <w:t xml:space="preserve">Następnie korzystając z serwisu JEDZ tj. wchodząc na stronę UZP: </w:t>
      </w:r>
    </w:p>
    <w:p w14:paraId="04D49A73" w14:textId="77777777" w:rsidR="00A9388D" w:rsidRPr="00AA0A01" w:rsidRDefault="003B0C93" w:rsidP="00A9388D">
      <w:pPr>
        <w:suppressAutoHyphens/>
        <w:jc w:val="both"/>
        <w:rPr>
          <w:rFonts w:asciiTheme="majorHAnsi" w:eastAsia="Times New Roman" w:hAnsiTheme="majorHAnsi" w:cs="Tahoma"/>
          <w:lang w:eastAsia="ar-SA"/>
        </w:rPr>
      </w:pPr>
      <w:hyperlink r:id="rId25" w:history="1">
        <w:r w:rsidR="00A9388D" w:rsidRPr="00AA0A01">
          <w:rPr>
            <w:rFonts w:asciiTheme="majorHAnsi" w:eastAsia="Times New Roman" w:hAnsiTheme="majorHAnsi" w:cs="Tahoma"/>
            <w:color w:val="0000FF"/>
            <w:u w:val="single"/>
            <w:lang w:eastAsia="ar-SA"/>
          </w:rPr>
          <w:t>http://espd.uzp.gov.pl</w:t>
        </w:r>
      </w:hyperlink>
    </w:p>
    <w:p w14:paraId="6B35ECCA" w14:textId="77777777" w:rsidR="00A9388D" w:rsidRPr="00AA0A01" w:rsidRDefault="00A9388D" w:rsidP="00A9388D">
      <w:pPr>
        <w:suppressAutoHyphens/>
        <w:jc w:val="both"/>
        <w:rPr>
          <w:rFonts w:asciiTheme="majorHAnsi" w:eastAsia="Times New Roman" w:hAnsiTheme="majorHAnsi" w:cs="Tahoma"/>
          <w:lang w:eastAsia="ar-SA"/>
        </w:rPr>
      </w:pPr>
      <w:r w:rsidRPr="00AA0A01">
        <w:rPr>
          <w:rFonts w:asciiTheme="majorHAnsi" w:eastAsia="Times New Roman" w:hAnsiTheme="majorHAnsi" w:cs="Tahoma"/>
          <w:lang w:eastAsia="ar-SA"/>
        </w:rPr>
        <w:t>- należy dokonać załadowania pliku i można rozpocząć wypełnianie dokumentu w wersji elektronicznej.</w:t>
      </w:r>
    </w:p>
    <w:p w14:paraId="0EC9F85F" w14:textId="77777777" w:rsidR="00A9388D" w:rsidRPr="00AA0A01" w:rsidRDefault="00A9388D" w:rsidP="00A9388D">
      <w:pPr>
        <w:suppressAutoHyphens/>
        <w:jc w:val="both"/>
        <w:rPr>
          <w:rFonts w:asciiTheme="majorHAnsi" w:eastAsia="Times New Roman" w:hAnsiTheme="majorHAnsi" w:cs="Tahoma"/>
          <w:lang w:eastAsia="ar-SA"/>
        </w:rPr>
      </w:pPr>
    </w:p>
    <w:p w14:paraId="3253EABE" w14:textId="77777777" w:rsidR="00A9388D" w:rsidRPr="00AA0A01" w:rsidRDefault="00A9388D" w:rsidP="00A9388D">
      <w:pPr>
        <w:tabs>
          <w:tab w:val="left" w:pos="426"/>
        </w:tabs>
        <w:suppressAutoHyphens/>
        <w:autoSpaceDE w:val="0"/>
        <w:ind w:left="426" w:hanging="426"/>
        <w:jc w:val="both"/>
        <w:rPr>
          <w:rFonts w:asciiTheme="majorHAnsi" w:eastAsia="Times New Roman" w:hAnsiTheme="majorHAnsi" w:cs="Tahoma"/>
          <w:lang w:eastAsia="zh-CN"/>
        </w:rPr>
      </w:pPr>
      <w:r w:rsidRPr="00AA0A01">
        <w:rPr>
          <w:rFonts w:asciiTheme="majorHAnsi" w:eastAsia="Times New Roman" w:hAnsiTheme="majorHAnsi" w:cs="Tahoma"/>
          <w:lang w:eastAsia="zh-CN"/>
        </w:rPr>
        <w:t>Informujemy, że na stronie Urzędu Zamówień Publicznych znajduje się Instrukcja</w:t>
      </w:r>
    </w:p>
    <w:p w14:paraId="58613983" w14:textId="77777777" w:rsidR="00A9388D" w:rsidRPr="00AA0A01" w:rsidRDefault="00A9388D" w:rsidP="00A9388D">
      <w:pPr>
        <w:tabs>
          <w:tab w:val="left" w:pos="426"/>
        </w:tabs>
        <w:suppressAutoHyphens/>
        <w:autoSpaceDE w:val="0"/>
        <w:ind w:left="426" w:hanging="426"/>
        <w:jc w:val="both"/>
        <w:rPr>
          <w:rFonts w:asciiTheme="majorHAnsi" w:eastAsia="Times New Roman" w:hAnsiTheme="majorHAnsi" w:cs="Tahoma"/>
          <w:lang w:eastAsia="zh-CN"/>
        </w:rPr>
      </w:pPr>
      <w:r w:rsidRPr="00AA0A01">
        <w:rPr>
          <w:rFonts w:asciiTheme="majorHAnsi" w:eastAsia="Times New Roman" w:hAnsiTheme="majorHAnsi" w:cs="Tahoma"/>
          <w:lang w:eastAsia="zh-CN"/>
        </w:rPr>
        <w:t xml:space="preserve">wypełniania Jednolitego Europejskiego Dokumentu Zamówienia pod adresem: </w:t>
      </w:r>
    </w:p>
    <w:p w14:paraId="24E8432A" w14:textId="77777777" w:rsidR="00A9388D" w:rsidRPr="00AA0A01" w:rsidRDefault="00A9388D" w:rsidP="00A9388D">
      <w:pPr>
        <w:tabs>
          <w:tab w:val="left" w:pos="426"/>
        </w:tabs>
        <w:suppressAutoHyphens/>
        <w:autoSpaceDE w:val="0"/>
        <w:ind w:left="426" w:hanging="426"/>
        <w:jc w:val="both"/>
        <w:rPr>
          <w:rFonts w:asciiTheme="majorHAnsi" w:eastAsia="Times New Roman" w:hAnsiTheme="majorHAnsi" w:cs="Tahoma"/>
          <w:lang w:eastAsia="zh-CN"/>
        </w:rPr>
      </w:pPr>
    </w:p>
    <w:p w14:paraId="7D655D4C" w14:textId="77777777" w:rsidR="00A9388D" w:rsidRPr="00AA0A01" w:rsidRDefault="003B0C93" w:rsidP="00A9388D">
      <w:pPr>
        <w:suppressAutoHyphens/>
        <w:rPr>
          <w:rFonts w:asciiTheme="majorHAnsi" w:hAnsiTheme="majorHAnsi"/>
        </w:rPr>
      </w:pPr>
      <w:hyperlink r:id="rId26" w:history="1">
        <w:r w:rsidR="00BB7CC3" w:rsidRPr="00AA0A01">
          <w:rPr>
            <w:rStyle w:val="Hipercze"/>
            <w:rFonts w:asciiTheme="majorHAnsi" w:hAnsiTheme="majorHAnsi" w:cstheme="minorBidi"/>
          </w:rPr>
          <w:t>https://www.uzp.gov.pl/baza-wiedzy/prawo-zamowien-publicznych-regulacje/prawo-krajowe/jednolity-europejski-dokument-zamowienia</w:t>
        </w:r>
      </w:hyperlink>
    </w:p>
    <w:p w14:paraId="34B931E8" w14:textId="77777777" w:rsidR="00BB7CC3" w:rsidRPr="00AA0A01" w:rsidRDefault="00BB7CC3" w:rsidP="00A9388D">
      <w:pPr>
        <w:suppressAutoHyphens/>
        <w:rPr>
          <w:rFonts w:asciiTheme="majorHAnsi" w:eastAsia="Times New Roman" w:hAnsiTheme="majorHAnsi" w:cs="Arial"/>
          <w:b/>
          <w:bCs/>
          <w:lang w:eastAsia="ar-SA"/>
        </w:rPr>
      </w:pPr>
    </w:p>
    <w:p w14:paraId="3FBC7084" w14:textId="77777777" w:rsidR="00A9388D" w:rsidRPr="00AA0A01" w:rsidRDefault="00A9388D" w:rsidP="00A9388D">
      <w:pPr>
        <w:suppressAutoHyphens/>
        <w:jc w:val="right"/>
        <w:rPr>
          <w:rFonts w:asciiTheme="majorHAnsi" w:eastAsia="Times New Roman" w:hAnsiTheme="majorHAnsi" w:cs="Tahoma"/>
          <w:b/>
          <w:bCs/>
          <w:lang w:eastAsia="ar-SA"/>
        </w:rPr>
      </w:pPr>
    </w:p>
    <w:p w14:paraId="3B354C9F" w14:textId="77777777" w:rsidR="00A9388D" w:rsidRPr="00AA0A01" w:rsidRDefault="00A9388D" w:rsidP="00A9388D">
      <w:pPr>
        <w:suppressAutoHyphens/>
        <w:jc w:val="right"/>
        <w:rPr>
          <w:rFonts w:asciiTheme="majorHAnsi" w:eastAsia="Times New Roman" w:hAnsiTheme="majorHAnsi" w:cs="Tahoma"/>
          <w:b/>
          <w:bCs/>
          <w:lang w:eastAsia="ar-SA"/>
        </w:rPr>
      </w:pPr>
    </w:p>
    <w:p w14:paraId="06C95358" w14:textId="77777777" w:rsidR="00A9388D" w:rsidRPr="00AA0A01" w:rsidRDefault="00A9388D" w:rsidP="00A9388D">
      <w:pPr>
        <w:suppressAutoHyphens/>
        <w:jc w:val="right"/>
        <w:rPr>
          <w:rFonts w:asciiTheme="majorHAnsi" w:eastAsia="Times New Roman" w:hAnsiTheme="majorHAnsi" w:cs="Tahoma"/>
          <w:b/>
          <w:bCs/>
          <w:lang w:eastAsia="ar-SA"/>
        </w:rPr>
      </w:pPr>
    </w:p>
    <w:p w14:paraId="748F19CD" w14:textId="77777777" w:rsidR="00A9388D" w:rsidRPr="00AA0A01" w:rsidRDefault="00A9388D" w:rsidP="00A9388D">
      <w:pPr>
        <w:suppressAutoHyphens/>
        <w:jc w:val="right"/>
        <w:rPr>
          <w:rFonts w:asciiTheme="majorHAnsi" w:eastAsia="Times New Roman" w:hAnsiTheme="majorHAnsi" w:cs="Tahoma"/>
          <w:b/>
          <w:bCs/>
          <w:lang w:eastAsia="ar-SA"/>
        </w:rPr>
      </w:pPr>
    </w:p>
    <w:p w14:paraId="30DDCE93" w14:textId="77777777" w:rsidR="00A9388D" w:rsidRPr="00AA0A01" w:rsidRDefault="00A9388D" w:rsidP="00A9388D">
      <w:pPr>
        <w:suppressAutoHyphens/>
        <w:jc w:val="right"/>
        <w:rPr>
          <w:rFonts w:asciiTheme="majorHAnsi" w:eastAsia="Times New Roman" w:hAnsiTheme="majorHAnsi" w:cs="Tahoma"/>
          <w:b/>
          <w:bCs/>
          <w:lang w:eastAsia="ar-SA"/>
        </w:rPr>
      </w:pPr>
    </w:p>
    <w:p w14:paraId="5B1F5CCA" w14:textId="77777777" w:rsidR="00071F7E" w:rsidRPr="00AA0A01" w:rsidRDefault="00071F7E">
      <w:pPr>
        <w:jc w:val="right"/>
        <w:rPr>
          <w:rFonts w:asciiTheme="majorHAnsi" w:hAnsiTheme="majorHAnsi" w:cs="Times New Roman"/>
          <w:i/>
          <w:iCs/>
          <w:u w:val="single"/>
        </w:rPr>
      </w:pPr>
    </w:p>
    <w:p w14:paraId="5D379B08" w14:textId="77777777" w:rsidR="00547847" w:rsidRPr="00AA0A01" w:rsidRDefault="00547847">
      <w:pPr>
        <w:rPr>
          <w:rFonts w:asciiTheme="majorHAnsi" w:hAnsiTheme="majorHAnsi" w:cs="Times New Roman"/>
          <w:b/>
          <w:i/>
          <w:iCs/>
          <w:sz w:val="22"/>
          <w:u w:val="single"/>
        </w:rPr>
      </w:pPr>
      <w:r w:rsidRPr="00AA0A01">
        <w:rPr>
          <w:rFonts w:asciiTheme="majorHAnsi" w:hAnsiTheme="majorHAnsi" w:cs="Times New Roman"/>
          <w:b/>
          <w:i/>
          <w:iCs/>
          <w:sz w:val="22"/>
          <w:u w:val="single"/>
        </w:rPr>
        <w:br w:type="page"/>
      </w:r>
    </w:p>
    <w:p w14:paraId="39436018" w14:textId="13961863" w:rsidR="00665262" w:rsidRPr="00AA0A01" w:rsidRDefault="007C7CA1" w:rsidP="00665262">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9</w:t>
      </w:r>
    </w:p>
    <w:p w14:paraId="68CA388E" w14:textId="77777777" w:rsidR="00964E64" w:rsidRPr="00AA0A01" w:rsidRDefault="00964E64">
      <w:pPr>
        <w:jc w:val="right"/>
        <w:rPr>
          <w:rFonts w:asciiTheme="majorHAnsi" w:hAnsiTheme="majorHAnsi" w:cs="Times New Roman"/>
          <w:b/>
          <w:i/>
          <w:iCs/>
          <w:sz w:val="22"/>
          <w:u w:val="single"/>
        </w:rPr>
      </w:pPr>
    </w:p>
    <w:p w14:paraId="30E89680" w14:textId="77777777" w:rsidR="00665262" w:rsidRPr="00AA0A01" w:rsidRDefault="00665262">
      <w:pPr>
        <w:jc w:val="right"/>
        <w:rPr>
          <w:rFonts w:asciiTheme="majorHAnsi" w:hAnsiTheme="majorHAnsi" w:cs="Times New Roman"/>
          <w:b/>
          <w:i/>
          <w:iCs/>
          <w:sz w:val="22"/>
          <w:u w:val="single"/>
        </w:rPr>
      </w:pPr>
    </w:p>
    <w:p w14:paraId="65E26A17" w14:textId="77777777" w:rsidR="00665262" w:rsidRPr="00AA0A01" w:rsidRDefault="00665262" w:rsidP="00665262">
      <w:pPr>
        <w:autoSpaceDE w:val="0"/>
        <w:autoSpaceDN w:val="0"/>
        <w:adjustRightInd w:val="0"/>
        <w:rPr>
          <w:rFonts w:asciiTheme="majorHAnsi" w:hAnsiTheme="majorHAnsi" w:cs="Cambria"/>
          <w:color w:val="000000"/>
          <w:sz w:val="22"/>
          <w:szCs w:val="22"/>
        </w:rPr>
      </w:pPr>
      <w:r w:rsidRPr="00AA0A01">
        <w:rPr>
          <w:rFonts w:asciiTheme="majorHAnsi" w:hAnsiTheme="majorHAnsi" w:cs="Cambria"/>
          <w:b/>
          <w:bCs/>
          <w:color w:val="000000"/>
          <w:sz w:val="22"/>
          <w:szCs w:val="22"/>
        </w:rPr>
        <w:t xml:space="preserve">INFORMACJA Z KRAJOWEGO REJESTRU KARNEGO, sporządzonej nie wcześniej niż 6 miesięcy przed jej złożeniem, </w:t>
      </w:r>
      <w:r w:rsidRPr="00AA0A01">
        <w:rPr>
          <w:rFonts w:asciiTheme="majorHAnsi" w:hAnsiTheme="majorHAnsi" w:cs="Cambria"/>
          <w:color w:val="000000"/>
          <w:sz w:val="22"/>
          <w:szCs w:val="22"/>
        </w:rPr>
        <w:t xml:space="preserve">w zakresie: </w:t>
      </w:r>
    </w:p>
    <w:p w14:paraId="4EEE10D2" w14:textId="77777777" w:rsidR="003B6CF2" w:rsidRPr="00AA0A01" w:rsidRDefault="003B6CF2" w:rsidP="003B6CF2">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a) art. 108 ust. 1 pkt 1 i 2 ustawy z dnia 11 września 2019 r. – Prawo zamówień publicznych, zwanej dalej „ustawą”, </w:t>
      </w:r>
    </w:p>
    <w:p w14:paraId="1E0818D7" w14:textId="77777777" w:rsidR="003B6CF2" w:rsidRPr="00AA0A01" w:rsidRDefault="003B6CF2" w:rsidP="003B6CF2">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b) art. 108 ust. 1 pkt 4 ustawy, dotyczącej orzeczenia zakazu ubiegania się o zamówienie publiczne tytułem środka karnego; </w:t>
      </w:r>
    </w:p>
    <w:p w14:paraId="3EE0B6DB" w14:textId="77777777" w:rsidR="00665262" w:rsidRPr="00AA0A01" w:rsidRDefault="00665262" w:rsidP="00665262">
      <w:pPr>
        <w:autoSpaceDE w:val="0"/>
        <w:autoSpaceDN w:val="0"/>
        <w:adjustRightInd w:val="0"/>
        <w:rPr>
          <w:rFonts w:asciiTheme="majorHAnsi" w:hAnsiTheme="majorHAnsi" w:cs="Cambria"/>
          <w:color w:val="000000"/>
          <w:sz w:val="22"/>
          <w:szCs w:val="22"/>
        </w:rPr>
      </w:pPr>
    </w:p>
    <w:p w14:paraId="5243AFD2" w14:textId="77777777" w:rsidR="00665262" w:rsidRPr="00AA0A01" w:rsidRDefault="00665262" w:rsidP="00665262">
      <w:pPr>
        <w:rPr>
          <w:rFonts w:asciiTheme="majorHAnsi" w:hAnsiTheme="majorHAnsi"/>
        </w:rPr>
      </w:pPr>
    </w:p>
    <w:p w14:paraId="09BCDC84" w14:textId="77777777" w:rsidR="00665262" w:rsidRPr="00AA0A01" w:rsidRDefault="00665262" w:rsidP="00964E64">
      <w:pPr>
        <w:rPr>
          <w:rFonts w:asciiTheme="majorHAnsi" w:hAnsiTheme="majorHAnsi"/>
          <w:b/>
        </w:rPr>
      </w:pPr>
    </w:p>
    <w:p w14:paraId="2D646389" w14:textId="77777777" w:rsidR="00665262" w:rsidRPr="00AA0A01" w:rsidRDefault="00665262" w:rsidP="00964E64">
      <w:pPr>
        <w:rPr>
          <w:rFonts w:asciiTheme="majorHAnsi" w:hAnsiTheme="majorHAnsi"/>
          <w:b/>
        </w:rPr>
      </w:pPr>
    </w:p>
    <w:p w14:paraId="7F4B3F5B" w14:textId="77777777" w:rsidR="00665262" w:rsidRPr="00AA0A01" w:rsidRDefault="00665262" w:rsidP="00964E64">
      <w:pPr>
        <w:rPr>
          <w:rFonts w:asciiTheme="majorHAnsi" w:hAnsiTheme="majorHAnsi"/>
          <w:b/>
        </w:rPr>
      </w:pPr>
    </w:p>
    <w:p w14:paraId="04CA75EE" w14:textId="77777777" w:rsidR="00665262" w:rsidRPr="00AA0A01" w:rsidRDefault="00665262" w:rsidP="00964E64">
      <w:pPr>
        <w:rPr>
          <w:rFonts w:asciiTheme="majorHAnsi" w:hAnsiTheme="majorHAnsi"/>
          <w:b/>
        </w:rPr>
      </w:pPr>
    </w:p>
    <w:p w14:paraId="661AE647" w14:textId="77777777" w:rsidR="00665262" w:rsidRPr="00AA0A01" w:rsidRDefault="00665262" w:rsidP="00964E64">
      <w:pPr>
        <w:rPr>
          <w:rFonts w:asciiTheme="majorHAnsi" w:hAnsiTheme="majorHAnsi"/>
          <w:b/>
        </w:rPr>
      </w:pPr>
    </w:p>
    <w:p w14:paraId="31012230" w14:textId="4FBB1BE9" w:rsidR="00665262" w:rsidRPr="00AA0A01" w:rsidRDefault="00665262" w:rsidP="00964E64">
      <w:pPr>
        <w:rPr>
          <w:rFonts w:asciiTheme="majorHAnsi" w:hAnsiTheme="majorHAnsi"/>
          <w:b/>
        </w:rPr>
      </w:pPr>
    </w:p>
    <w:p w14:paraId="582AA47E" w14:textId="61D7E01F" w:rsidR="008A136A" w:rsidRPr="00AA0A01" w:rsidRDefault="008A136A" w:rsidP="00964E64">
      <w:pPr>
        <w:rPr>
          <w:rFonts w:asciiTheme="majorHAnsi" w:hAnsiTheme="majorHAnsi"/>
          <w:b/>
        </w:rPr>
      </w:pPr>
    </w:p>
    <w:p w14:paraId="31BDE998" w14:textId="01770240" w:rsidR="008A136A" w:rsidRPr="00AA0A01" w:rsidRDefault="008A136A" w:rsidP="00964E64">
      <w:pPr>
        <w:rPr>
          <w:rFonts w:asciiTheme="majorHAnsi" w:hAnsiTheme="majorHAnsi"/>
          <w:b/>
        </w:rPr>
      </w:pPr>
    </w:p>
    <w:p w14:paraId="4D9E0F37" w14:textId="3161B711" w:rsidR="008A136A" w:rsidRPr="00AA0A01" w:rsidRDefault="008A136A" w:rsidP="00964E64">
      <w:pPr>
        <w:rPr>
          <w:rFonts w:asciiTheme="majorHAnsi" w:hAnsiTheme="majorHAnsi"/>
          <w:b/>
        </w:rPr>
      </w:pPr>
    </w:p>
    <w:p w14:paraId="0CB8CE4A" w14:textId="77777777" w:rsidR="008A136A" w:rsidRPr="00AA0A01" w:rsidRDefault="008A136A" w:rsidP="00964E64">
      <w:pPr>
        <w:rPr>
          <w:rFonts w:asciiTheme="majorHAnsi" w:hAnsiTheme="majorHAnsi"/>
          <w:b/>
        </w:rPr>
      </w:pPr>
    </w:p>
    <w:p w14:paraId="13895099" w14:textId="77777777" w:rsidR="00665262" w:rsidRPr="00AA0A01" w:rsidRDefault="00665262" w:rsidP="00964E64">
      <w:pPr>
        <w:rPr>
          <w:rFonts w:asciiTheme="majorHAnsi" w:hAnsiTheme="majorHAnsi"/>
          <w:b/>
        </w:rPr>
      </w:pPr>
    </w:p>
    <w:p w14:paraId="15E5CA29" w14:textId="77777777" w:rsidR="00665262" w:rsidRPr="00AA0A01" w:rsidRDefault="00665262" w:rsidP="00964E64">
      <w:pPr>
        <w:rPr>
          <w:rFonts w:asciiTheme="majorHAnsi" w:hAnsiTheme="majorHAnsi"/>
          <w:b/>
        </w:rPr>
      </w:pPr>
    </w:p>
    <w:p w14:paraId="2B8952CC" w14:textId="77777777" w:rsidR="00665262" w:rsidRPr="00AA0A01" w:rsidRDefault="00665262" w:rsidP="00964E64">
      <w:pPr>
        <w:rPr>
          <w:rFonts w:asciiTheme="majorHAnsi" w:hAnsiTheme="majorHAnsi"/>
          <w:b/>
        </w:rPr>
      </w:pPr>
    </w:p>
    <w:p w14:paraId="4E3A3606" w14:textId="77777777" w:rsidR="00665262" w:rsidRPr="00AA0A01" w:rsidRDefault="00665262" w:rsidP="00964E64">
      <w:pPr>
        <w:rPr>
          <w:rFonts w:asciiTheme="majorHAnsi" w:hAnsiTheme="majorHAnsi"/>
          <w:b/>
        </w:rPr>
      </w:pPr>
    </w:p>
    <w:p w14:paraId="2A375CD2" w14:textId="77777777" w:rsidR="00665262" w:rsidRPr="00AA0A01" w:rsidRDefault="00665262" w:rsidP="00964E64">
      <w:pPr>
        <w:rPr>
          <w:rFonts w:asciiTheme="majorHAnsi" w:hAnsiTheme="majorHAnsi"/>
          <w:b/>
        </w:rPr>
      </w:pPr>
    </w:p>
    <w:p w14:paraId="28F0B98F" w14:textId="77777777" w:rsidR="00665262" w:rsidRPr="00AA0A01" w:rsidRDefault="00665262" w:rsidP="00964E64">
      <w:pPr>
        <w:rPr>
          <w:rFonts w:asciiTheme="majorHAnsi" w:hAnsiTheme="majorHAnsi"/>
          <w:b/>
        </w:rPr>
      </w:pPr>
    </w:p>
    <w:p w14:paraId="360B718D" w14:textId="77777777" w:rsidR="00665262" w:rsidRPr="00AA0A01" w:rsidRDefault="00665262" w:rsidP="00964E64">
      <w:pPr>
        <w:rPr>
          <w:rFonts w:asciiTheme="majorHAnsi" w:hAnsiTheme="majorHAnsi"/>
          <w:b/>
        </w:rPr>
      </w:pPr>
    </w:p>
    <w:p w14:paraId="700FF673" w14:textId="77777777" w:rsidR="00665262" w:rsidRPr="00AA0A01" w:rsidRDefault="00665262" w:rsidP="00964E64">
      <w:pPr>
        <w:rPr>
          <w:rFonts w:asciiTheme="majorHAnsi" w:hAnsiTheme="majorHAnsi"/>
          <w:b/>
        </w:rPr>
      </w:pPr>
    </w:p>
    <w:p w14:paraId="2F6E9DE1" w14:textId="77777777" w:rsidR="00665262" w:rsidRPr="00AA0A01" w:rsidRDefault="00665262" w:rsidP="00964E64">
      <w:pPr>
        <w:rPr>
          <w:rFonts w:asciiTheme="majorHAnsi" w:hAnsiTheme="majorHAnsi"/>
          <w:b/>
        </w:rPr>
      </w:pPr>
    </w:p>
    <w:p w14:paraId="41AB7D35" w14:textId="77777777" w:rsidR="00665262" w:rsidRPr="00AA0A01" w:rsidRDefault="00665262" w:rsidP="00964E64">
      <w:pPr>
        <w:rPr>
          <w:rFonts w:asciiTheme="majorHAnsi" w:hAnsiTheme="majorHAnsi"/>
          <w:b/>
        </w:rPr>
      </w:pPr>
    </w:p>
    <w:p w14:paraId="6AEF2422" w14:textId="77777777" w:rsidR="00665262" w:rsidRPr="00AA0A01" w:rsidRDefault="00665262" w:rsidP="00964E64">
      <w:pPr>
        <w:rPr>
          <w:rFonts w:asciiTheme="majorHAnsi" w:hAnsiTheme="majorHAnsi"/>
          <w:b/>
        </w:rPr>
      </w:pPr>
    </w:p>
    <w:p w14:paraId="734A09EF" w14:textId="77777777" w:rsidR="00665262" w:rsidRPr="00AA0A01" w:rsidRDefault="00665262" w:rsidP="00964E64">
      <w:pPr>
        <w:rPr>
          <w:rFonts w:asciiTheme="majorHAnsi" w:hAnsiTheme="majorHAnsi"/>
          <w:b/>
        </w:rPr>
      </w:pPr>
    </w:p>
    <w:p w14:paraId="7A6C1114" w14:textId="77777777" w:rsidR="00665262" w:rsidRPr="00AA0A01" w:rsidRDefault="00665262" w:rsidP="00964E64">
      <w:pPr>
        <w:rPr>
          <w:rFonts w:asciiTheme="majorHAnsi" w:hAnsiTheme="majorHAnsi"/>
          <w:b/>
        </w:rPr>
      </w:pPr>
    </w:p>
    <w:p w14:paraId="1ED824D4" w14:textId="77777777" w:rsidR="00665262" w:rsidRPr="00AA0A01" w:rsidRDefault="00665262" w:rsidP="00964E64">
      <w:pPr>
        <w:rPr>
          <w:rFonts w:asciiTheme="majorHAnsi" w:hAnsiTheme="majorHAnsi"/>
          <w:b/>
        </w:rPr>
      </w:pPr>
    </w:p>
    <w:p w14:paraId="65099688" w14:textId="77777777" w:rsidR="00665262" w:rsidRPr="00AA0A01" w:rsidRDefault="00665262" w:rsidP="00964E64">
      <w:pPr>
        <w:rPr>
          <w:rFonts w:asciiTheme="majorHAnsi" w:hAnsiTheme="majorHAnsi"/>
          <w:b/>
        </w:rPr>
      </w:pPr>
    </w:p>
    <w:p w14:paraId="3BE0BE1E" w14:textId="77777777" w:rsidR="00665262" w:rsidRPr="00AA0A01" w:rsidRDefault="00665262" w:rsidP="00964E64">
      <w:pPr>
        <w:rPr>
          <w:rFonts w:asciiTheme="majorHAnsi" w:hAnsiTheme="majorHAnsi"/>
          <w:b/>
        </w:rPr>
      </w:pPr>
    </w:p>
    <w:p w14:paraId="37EA4F27" w14:textId="77777777" w:rsidR="00665262" w:rsidRPr="00AA0A01" w:rsidRDefault="00665262" w:rsidP="00964E64">
      <w:pPr>
        <w:rPr>
          <w:rFonts w:asciiTheme="majorHAnsi" w:hAnsiTheme="majorHAnsi"/>
          <w:b/>
        </w:rPr>
      </w:pPr>
    </w:p>
    <w:p w14:paraId="32EB653C" w14:textId="77777777" w:rsidR="00665262" w:rsidRPr="00AA0A01" w:rsidRDefault="00665262" w:rsidP="00964E64">
      <w:pPr>
        <w:rPr>
          <w:rFonts w:asciiTheme="majorHAnsi" w:hAnsiTheme="majorHAnsi"/>
          <w:b/>
        </w:rPr>
      </w:pPr>
    </w:p>
    <w:p w14:paraId="0B976F04" w14:textId="77777777" w:rsidR="00665262" w:rsidRPr="00AA0A01" w:rsidRDefault="00665262" w:rsidP="00964E64">
      <w:pPr>
        <w:rPr>
          <w:rFonts w:asciiTheme="majorHAnsi" w:hAnsiTheme="majorHAnsi"/>
          <w:b/>
        </w:rPr>
      </w:pPr>
    </w:p>
    <w:p w14:paraId="4B8A931E" w14:textId="77777777" w:rsidR="00665262" w:rsidRPr="00AA0A01" w:rsidRDefault="00665262" w:rsidP="00964E64">
      <w:pPr>
        <w:rPr>
          <w:rFonts w:asciiTheme="majorHAnsi" w:hAnsiTheme="majorHAnsi"/>
          <w:b/>
        </w:rPr>
      </w:pPr>
    </w:p>
    <w:p w14:paraId="1E3AB540" w14:textId="77777777" w:rsidR="00665262" w:rsidRPr="00AA0A01" w:rsidRDefault="00665262" w:rsidP="00964E64">
      <w:pPr>
        <w:rPr>
          <w:rFonts w:asciiTheme="majorHAnsi" w:hAnsiTheme="majorHAnsi"/>
          <w:b/>
        </w:rPr>
      </w:pPr>
    </w:p>
    <w:p w14:paraId="4D481970" w14:textId="77777777" w:rsidR="00665262" w:rsidRPr="00AA0A01" w:rsidRDefault="00665262" w:rsidP="00964E64">
      <w:pPr>
        <w:rPr>
          <w:rFonts w:asciiTheme="majorHAnsi" w:hAnsiTheme="majorHAnsi"/>
          <w:b/>
        </w:rPr>
      </w:pPr>
    </w:p>
    <w:p w14:paraId="6204B893" w14:textId="77777777" w:rsidR="00665262" w:rsidRPr="00AA0A01" w:rsidRDefault="00665262" w:rsidP="00964E64">
      <w:pPr>
        <w:rPr>
          <w:rFonts w:asciiTheme="majorHAnsi" w:hAnsiTheme="majorHAnsi"/>
          <w:b/>
        </w:rPr>
      </w:pPr>
    </w:p>
    <w:p w14:paraId="6A29C5E7" w14:textId="77777777" w:rsidR="00665262" w:rsidRPr="00AA0A01" w:rsidRDefault="00665262" w:rsidP="00964E64">
      <w:pPr>
        <w:rPr>
          <w:rFonts w:asciiTheme="majorHAnsi" w:hAnsiTheme="majorHAnsi"/>
          <w:b/>
        </w:rPr>
      </w:pPr>
    </w:p>
    <w:p w14:paraId="5F9A1B56" w14:textId="77777777" w:rsidR="00665262" w:rsidRPr="00AA0A01" w:rsidRDefault="00665262" w:rsidP="00964E64">
      <w:pPr>
        <w:rPr>
          <w:rFonts w:asciiTheme="majorHAnsi" w:hAnsiTheme="majorHAnsi"/>
          <w:b/>
        </w:rPr>
      </w:pPr>
    </w:p>
    <w:p w14:paraId="3617AC14" w14:textId="77777777" w:rsidR="00665262" w:rsidRPr="00AA0A01" w:rsidRDefault="00665262" w:rsidP="00964E64">
      <w:pPr>
        <w:rPr>
          <w:rFonts w:asciiTheme="majorHAnsi" w:hAnsiTheme="majorHAnsi"/>
          <w:b/>
        </w:rPr>
      </w:pPr>
    </w:p>
    <w:p w14:paraId="45313C14" w14:textId="77777777" w:rsidR="00665262" w:rsidRPr="00AA0A01" w:rsidRDefault="00665262" w:rsidP="00964E64">
      <w:pPr>
        <w:rPr>
          <w:rFonts w:asciiTheme="majorHAnsi" w:hAnsiTheme="majorHAnsi"/>
          <w:b/>
        </w:rPr>
      </w:pPr>
    </w:p>
    <w:p w14:paraId="0CDAA9AE" w14:textId="77777777" w:rsidR="00665262" w:rsidRPr="00AA0A01" w:rsidRDefault="00665262" w:rsidP="00964E64">
      <w:pPr>
        <w:rPr>
          <w:rFonts w:asciiTheme="majorHAnsi" w:hAnsiTheme="majorHAnsi"/>
          <w:b/>
        </w:rPr>
      </w:pPr>
    </w:p>
    <w:p w14:paraId="3BAC2698" w14:textId="77777777" w:rsidR="00665262" w:rsidRPr="00AA0A01" w:rsidRDefault="00665262" w:rsidP="00964E64">
      <w:pPr>
        <w:rPr>
          <w:rFonts w:asciiTheme="majorHAnsi" w:hAnsiTheme="majorHAnsi"/>
          <w:b/>
        </w:rPr>
      </w:pPr>
    </w:p>
    <w:p w14:paraId="28BE944C" w14:textId="33BB9B58" w:rsidR="00665262" w:rsidRPr="00AA0A01" w:rsidRDefault="007C7CA1" w:rsidP="00665262">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10</w:t>
      </w:r>
    </w:p>
    <w:p w14:paraId="324BE14E" w14:textId="77777777" w:rsidR="00665262" w:rsidRPr="00AA0A01" w:rsidRDefault="00665262" w:rsidP="00964E64">
      <w:pPr>
        <w:rPr>
          <w:rFonts w:asciiTheme="majorHAnsi" w:hAnsiTheme="majorHAnsi"/>
          <w:b/>
        </w:rPr>
      </w:pPr>
    </w:p>
    <w:p w14:paraId="240F41EF" w14:textId="77777777" w:rsidR="00665262" w:rsidRPr="00AA0A01" w:rsidRDefault="00665262" w:rsidP="00665262">
      <w:pPr>
        <w:jc w:val="both"/>
        <w:rPr>
          <w:rFonts w:asciiTheme="majorHAnsi" w:hAnsiTheme="majorHAnsi"/>
          <w:b/>
        </w:rPr>
      </w:pPr>
      <w:r w:rsidRPr="00AA0A01">
        <w:rPr>
          <w:rFonts w:asciiTheme="majorHAnsi" w:hAnsiTheme="majorHAnsi" w:cs="Cambria"/>
          <w:b/>
          <w:bCs/>
          <w:sz w:val="22"/>
          <w:szCs w:val="22"/>
        </w:rPr>
        <w:t>OŚWIADCZENIE WYKONAWCY, W ZAKRESIE ART. 108 UST. 1 PKT 5 USTAWY</w:t>
      </w:r>
      <w:r w:rsidRPr="00AA0A01">
        <w:rPr>
          <w:rFonts w:asciiTheme="majorHAnsi" w:hAnsiTheme="majorHAnsi" w:cs="Cambria"/>
          <w:sz w:val="22"/>
          <w:szCs w:val="22"/>
        </w:rPr>
        <w:t xml:space="preserve">, o braku przynależności </w:t>
      </w:r>
      <w:r w:rsidRPr="00AA0A01">
        <w:rPr>
          <w:rFonts w:asciiTheme="majorHAnsi" w:hAnsiTheme="majorHAnsi" w:cs="Cambria"/>
          <w:color w:val="000000"/>
          <w:sz w:val="22"/>
          <w:szCs w:val="22"/>
        </w:rPr>
        <w:t>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AA0A01">
        <w:rPr>
          <w:rFonts w:asciiTheme="majorHAnsi" w:hAnsiTheme="majorHAnsi" w:cs="Times New Roman"/>
          <w:color w:val="000000"/>
          <w:sz w:val="22"/>
          <w:szCs w:val="22"/>
        </w:rPr>
        <w:t>;</w:t>
      </w:r>
      <w:r w:rsidRPr="00AA0A01">
        <w:rPr>
          <w:rFonts w:asciiTheme="majorHAnsi" w:hAnsiTheme="majorHAnsi" w:cs="Cambria"/>
          <w:color w:val="000000"/>
          <w:sz w:val="22"/>
          <w:szCs w:val="22"/>
        </w:rPr>
        <w:t>;</w:t>
      </w:r>
    </w:p>
    <w:p w14:paraId="78612412" w14:textId="77777777" w:rsidR="00665262" w:rsidRPr="00AA0A01" w:rsidRDefault="00665262" w:rsidP="00665262">
      <w:pPr>
        <w:jc w:val="both"/>
        <w:rPr>
          <w:rFonts w:asciiTheme="majorHAnsi" w:hAnsiTheme="majorHAnsi"/>
          <w:b/>
        </w:rPr>
      </w:pPr>
    </w:p>
    <w:p w14:paraId="2C8B0942" w14:textId="02DA08CF" w:rsidR="00DA08FC" w:rsidRPr="00DA08FC" w:rsidRDefault="00C42A7F" w:rsidP="00DA08FC">
      <w:pPr>
        <w:pStyle w:val="tyt"/>
        <w:jc w:val="left"/>
        <w:rPr>
          <w:rFonts w:asciiTheme="majorHAnsi" w:hAnsiTheme="majorHAnsi"/>
          <w:sz w:val="22"/>
          <w:szCs w:val="22"/>
          <w:u w:val="single"/>
        </w:rPr>
      </w:pPr>
      <w:r>
        <w:rPr>
          <w:rFonts w:asciiTheme="majorHAnsi" w:hAnsiTheme="majorHAnsi"/>
          <w:sz w:val="22"/>
          <w:szCs w:val="22"/>
        </w:rPr>
        <w:t>Sprawa nr  ZP/108</w:t>
      </w:r>
      <w:r w:rsidR="00DA08FC" w:rsidRPr="00DA08FC">
        <w:rPr>
          <w:rFonts w:asciiTheme="majorHAnsi" w:hAnsiTheme="majorHAnsi"/>
          <w:sz w:val="22"/>
          <w:szCs w:val="22"/>
        </w:rPr>
        <w:t>/2024</w:t>
      </w:r>
    </w:p>
    <w:p w14:paraId="1A98817B" w14:textId="4C9D226C" w:rsidR="00665262" w:rsidRPr="00AA0A01" w:rsidRDefault="00665262" w:rsidP="00665262">
      <w:pPr>
        <w:pStyle w:val="tyt"/>
        <w:rPr>
          <w:rFonts w:asciiTheme="majorHAnsi" w:hAnsiTheme="majorHAnsi"/>
          <w:sz w:val="22"/>
          <w:szCs w:val="22"/>
        </w:rPr>
      </w:pPr>
      <w:r w:rsidRPr="00AA0A01">
        <w:rPr>
          <w:rFonts w:asciiTheme="majorHAnsi" w:hAnsiTheme="majorHAnsi"/>
          <w:sz w:val="22"/>
          <w:szCs w:val="22"/>
        </w:rPr>
        <w:t>Oświadc</w:t>
      </w:r>
      <w:r w:rsidR="00B01802" w:rsidRPr="00AA0A01">
        <w:rPr>
          <w:rFonts w:asciiTheme="majorHAnsi" w:hAnsiTheme="majorHAnsi"/>
          <w:sz w:val="22"/>
          <w:szCs w:val="22"/>
        </w:rPr>
        <w:t>zenie w trybie art. 108</w:t>
      </w:r>
      <w:r w:rsidRPr="00AA0A01">
        <w:rPr>
          <w:rFonts w:asciiTheme="majorHAnsi" w:hAnsiTheme="majorHAnsi"/>
          <w:sz w:val="22"/>
          <w:szCs w:val="22"/>
        </w:rPr>
        <w:t xml:space="preserve"> ust. </w:t>
      </w:r>
      <w:r w:rsidR="008E684C">
        <w:rPr>
          <w:rFonts w:asciiTheme="majorHAnsi" w:hAnsiTheme="majorHAnsi"/>
          <w:sz w:val="22"/>
          <w:szCs w:val="22"/>
        </w:rPr>
        <w:t xml:space="preserve">1 pkt. </w:t>
      </w:r>
      <w:r w:rsidR="00B01802" w:rsidRPr="00AA0A01">
        <w:rPr>
          <w:rFonts w:asciiTheme="majorHAnsi" w:hAnsiTheme="majorHAnsi"/>
          <w:sz w:val="22"/>
          <w:szCs w:val="22"/>
        </w:rPr>
        <w:t>5</w:t>
      </w:r>
      <w:r w:rsidRPr="00AA0A01">
        <w:rPr>
          <w:rFonts w:asciiTheme="majorHAnsi" w:hAnsiTheme="majorHAnsi"/>
          <w:sz w:val="22"/>
          <w:szCs w:val="22"/>
        </w:rPr>
        <w:t xml:space="preserve">  </w:t>
      </w:r>
    </w:p>
    <w:p w14:paraId="67AC041A" w14:textId="77777777" w:rsidR="00665262" w:rsidRPr="00AA0A01" w:rsidRDefault="00665262" w:rsidP="00665262">
      <w:pPr>
        <w:pStyle w:val="tyt"/>
        <w:rPr>
          <w:rFonts w:asciiTheme="majorHAnsi" w:hAnsiTheme="majorHAnsi"/>
          <w:sz w:val="22"/>
          <w:szCs w:val="22"/>
        </w:rPr>
      </w:pPr>
      <w:r w:rsidRPr="00AA0A01">
        <w:rPr>
          <w:rFonts w:asciiTheme="majorHAnsi" w:hAnsiTheme="majorHAnsi"/>
          <w:sz w:val="22"/>
          <w:szCs w:val="22"/>
        </w:rPr>
        <w:t>ustawy Prawo zamówień publicznych</w:t>
      </w:r>
    </w:p>
    <w:p w14:paraId="4D265108" w14:textId="7F12585A" w:rsidR="00665262" w:rsidRPr="00AA0A01" w:rsidRDefault="00984626" w:rsidP="00665262">
      <w:pPr>
        <w:pStyle w:val="tyt"/>
        <w:rPr>
          <w:rFonts w:asciiTheme="majorHAnsi" w:hAnsiTheme="majorHAnsi"/>
          <w:sz w:val="22"/>
          <w:szCs w:val="22"/>
        </w:rPr>
      </w:pPr>
      <w:r w:rsidRPr="00AA0A01">
        <w:rPr>
          <w:rFonts w:asciiTheme="majorHAnsi" w:hAnsiTheme="majorHAnsi"/>
          <w:sz w:val="22"/>
          <w:szCs w:val="22"/>
        </w:rPr>
        <w:t xml:space="preserve">z dnia 11 września </w:t>
      </w:r>
      <w:r w:rsidR="00665262" w:rsidRPr="00AA0A01">
        <w:rPr>
          <w:rFonts w:asciiTheme="majorHAnsi" w:hAnsiTheme="majorHAnsi"/>
          <w:sz w:val="22"/>
          <w:szCs w:val="22"/>
        </w:rPr>
        <w:t>20</w:t>
      </w:r>
      <w:r w:rsidRPr="00AA0A01">
        <w:rPr>
          <w:rFonts w:asciiTheme="majorHAnsi" w:hAnsiTheme="majorHAnsi"/>
          <w:sz w:val="22"/>
          <w:szCs w:val="22"/>
        </w:rPr>
        <w:t>19</w:t>
      </w:r>
      <w:r w:rsidR="00665262" w:rsidRPr="00AA0A01">
        <w:rPr>
          <w:rFonts w:asciiTheme="majorHAnsi" w:hAnsiTheme="majorHAnsi"/>
          <w:sz w:val="22"/>
          <w:szCs w:val="22"/>
        </w:rPr>
        <w:t xml:space="preserve"> r. </w:t>
      </w:r>
    </w:p>
    <w:p w14:paraId="11FC0F29" w14:textId="77777777" w:rsidR="00540AB5" w:rsidRPr="00AA0A01" w:rsidRDefault="00540AB5" w:rsidP="00540AB5">
      <w:pPr>
        <w:spacing w:line="480" w:lineRule="atLeast"/>
        <w:jc w:val="center"/>
        <w:rPr>
          <w:rFonts w:asciiTheme="majorHAnsi" w:hAnsiTheme="majorHAnsi"/>
          <w:sz w:val="22"/>
          <w:szCs w:val="22"/>
        </w:rPr>
      </w:pPr>
      <w:r w:rsidRPr="003A132E">
        <w:rPr>
          <w:rFonts w:asciiTheme="majorHAnsi" w:hAnsiTheme="majorHAnsi"/>
          <w:sz w:val="22"/>
          <w:szCs w:val="22"/>
        </w:rPr>
        <w:t>(Dz. U. z 20</w:t>
      </w:r>
      <w:r>
        <w:rPr>
          <w:rFonts w:asciiTheme="majorHAnsi" w:hAnsiTheme="majorHAnsi"/>
          <w:sz w:val="22"/>
          <w:szCs w:val="22"/>
        </w:rPr>
        <w:t>23</w:t>
      </w:r>
      <w:r w:rsidRPr="003A132E">
        <w:rPr>
          <w:rFonts w:asciiTheme="majorHAnsi" w:hAnsiTheme="majorHAnsi"/>
          <w:sz w:val="22"/>
          <w:szCs w:val="22"/>
        </w:rPr>
        <w:t xml:space="preserve"> r. poz. </w:t>
      </w:r>
      <w:r>
        <w:rPr>
          <w:rFonts w:asciiTheme="majorHAnsi" w:hAnsiTheme="majorHAnsi"/>
          <w:sz w:val="22"/>
          <w:szCs w:val="22"/>
        </w:rPr>
        <w:t>1605</w:t>
      </w:r>
      <w:r w:rsidRPr="003A132E">
        <w:rPr>
          <w:rFonts w:asciiTheme="majorHAnsi" w:hAnsiTheme="majorHAnsi"/>
          <w:sz w:val="22"/>
          <w:szCs w:val="22"/>
        </w:rPr>
        <w:t xml:space="preserve"> z </w:t>
      </w:r>
      <w:proofErr w:type="spellStart"/>
      <w:r w:rsidRPr="003A132E">
        <w:rPr>
          <w:rFonts w:asciiTheme="majorHAnsi" w:hAnsiTheme="majorHAnsi"/>
          <w:sz w:val="22"/>
          <w:szCs w:val="22"/>
        </w:rPr>
        <w:t>późn</w:t>
      </w:r>
      <w:proofErr w:type="spellEnd"/>
      <w:r w:rsidRPr="003A132E">
        <w:rPr>
          <w:rFonts w:asciiTheme="majorHAnsi" w:hAnsiTheme="majorHAnsi"/>
          <w:sz w:val="22"/>
          <w:szCs w:val="22"/>
        </w:rPr>
        <w:t>. zm.)</w:t>
      </w:r>
    </w:p>
    <w:p w14:paraId="5058ECC8" w14:textId="77777777" w:rsidR="00665262" w:rsidRPr="00AA0A01" w:rsidRDefault="00665262" w:rsidP="00665262">
      <w:pPr>
        <w:spacing w:line="480" w:lineRule="atLeast"/>
        <w:rPr>
          <w:rFonts w:asciiTheme="majorHAnsi" w:hAnsiTheme="majorHAnsi"/>
          <w:b/>
          <w:sz w:val="22"/>
          <w:szCs w:val="22"/>
        </w:rPr>
      </w:pPr>
      <w:r w:rsidRPr="00AA0A01">
        <w:rPr>
          <w:rFonts w:asciiTheme="majorHAnsi" w:hAnsiTheme="majorHAnsi"/>
          <w:b/>
          <w:sz w:val="22"/>
          <w:szCs w:val="22"/>
        </w:rPr>
        <w:t>Nazwa Wykonawcy: .........................................................................................................................................</w:t>
      </w:r>
    </w:p>
    <w:p w14:paraId="7E80A485" w14:textId="77777777" w:rsidR="00665262" w:rsidRPr="00AA0A01" w:rsidRDefault="00665262" w:rsidP="00665262">
      <w:pPr>
        <w:spacing w:line="480" w:lineRule="atLeast"/>
        <w:rPr>
          <w:rFonts w:asciiTheme="majorHAnsi" w:hAnsiTheme="majorHAnsi"/>
          <w:b/>
          <w:sz w:val="22"/>
          <w:szCs w:val="22"/>
        </w:rPr>
      </w:pPr>
      <w:r w:rsidRPr="00AA0A01">
        <w:rPr>
          <w:rFonts w:asciiTheme="majorHAnsi" w:hAnsiTheme="majorHAnsi"/>
          <w:b/>
          <w:sz w:val="22"/>
          <w:szCs w:val="22"/>
        </w:rPr>
        <w:t>Adres Wykonawcy: ..........................................................................................................................................</w:t>
      </w:r>
    </w:p>
    <w:p w14:paraId="283489CA" w14:textId="77777777" w:rsidR="00665262" w:rsidRPr="00AA0A01" w:rsidRDefault="00665262" w:rsidP="00665262">
      <w:pPr>
        <w:rPr>
          <w:rFonts w:asciiTheme="majorHAnsi" w:hAnsiTheme="majorHAnsi" w:cs="Tahoma"/>
          <w:sz w:val="20"/>
          <w:szCs w:val="20"/>
          <w:lang w:eastAsia="ar-SA"/>
        </w:rPr>
      </w:pPr>
    </w:p>
    <w:p w14:paraId="0296CD73" w14:textId="429DA728" w:rsidR="00665262" w:rsidRPr="00AA0A01" w:rsidRDefault="00665262" w:rsidP="00665262">
      <w:pPr>
        <w:spacing w:line="360" w:lineRule="auto"/>
        <w:ind w:firstLine="390"/>
        <w:jc w:val="both"/>
        <w:rPr>
          <w:rFonts w:asciiTheme="majorHAnsi" w:hAnsiTheme="majorHAnsi" w:cs="Times New Roman"/>
          <w:sz w:val="22"/>
          <w:szCs w:val="22"/>
        </w:rPr>
      </w:pPr>
      <w:r w:rsidRPr="00AA0A01">
        <w:rPr>
          <w:rFonts w:asciiTheme="majorHAnsi" w:hAnsiTheme="majorHAnsi"/>
          <w:sz w:val="22"/>
          <w:szCs w:val="22"/>
        </w:rPr>
        <w:t xml:space="preserve">Przystępując jako Wykonawca do udziału w postępowaniu o udzielenie zamówienia publicznego nr sprawy </w:t>
      </w:r>
      <w:r w:rsidRPr="00AA0A01">
        <w:rPr>
          <w:rFonts w:asciiTheme="majorHAnsi" w:hAnsiTheme="majorHAnsi"/>
          <w:b/>
          <w:sz w:val="22"/>
          <w:szCs w:val="22"/>
        </w:rPr>
        <w:t>ZP/</w:t>
      </w:r>
      <w:r w:rsidR="00C42A7F">
        <w:rPr>
          <w:rFonts w:asciiTheme="majorHAnsi" w:hAnsiTheme="majorHAnsi"/>
          <w:b/>
          <w:sz w:val="22"/>
          <w:szCs w:val="22"/>
        </w:rPr>
        <w:t>10</w:t>
      </w:r>
      <w:r w:rsidR="00E7034B">
        <w:rPr>
          <w:rFonts w:asciiTheme="majorHAnsi" w:hAnsiTheme="majorHAnsi"/>
          <w:b/>
          <w:sz w:val="22"/>
          <w:szCs w:val="22"/>
        </w:rPr>
        <w:t>8</w:t>
      </w:r>
      <w:r w:rsidRPr="00AA0A01">
        <w:rPr>
          <w:rFonts w:asciiTheme="majorHAnsi" w:hAnsiTheme="majorHAnsi"/>
          <w:b/>
          <w:sz w:val="22"/>
          <w:szCs w:val="22"/>
        </w:rPr>
        <w:t>/202</w:t>
      </w:r>
      <w:r w:rsidR="00E7034B">
        <w:rPr>
          <w:rFonts w:asciiTheme="majorHAnsi" w:hAnsiTheme="majorHAnsi"/>
          <w:b/>
          <w:sz w:val="22"/>
          <w:szCs w:val="22"/>
        </w:rPr>
        <w:t>4</w:t>
      </w:r>
      <w:r w:rsidRPr="00AA0A01">
        <w:rPr>
          <w:rFonts w:asciiTheme="majorHAnsi" w:hAnsiTheme="majorHAnsi"/>
          <w:sz w:val="22"/>
          <w:szCs w:val="22"/>
        </w:rPr>
        <w:t xml:space="preserve">, po zapoznaniu się z zamieszczoną na stronie internetowej informacją, o której mowa w art. </w:t>
      </w:r>
      <w:r w:rsidR="0056440B" w:rsidRPr="00AA0A01">
        <w:rPr>
          <w:rFonts w:asciiTheme="majorHAnsi" w:hAnsiTheme="majorHAnsi"/>
          <w:sz w:val="22"/>
          <w:szCs w:val="22"/>
        </w:rPr>
        <w:t>108</w:t>
      </w:r>
      <w:r w:rsidRPr="00AA0A01">
        <w:rPr>
          <w:rFonts w:asciiTheme="majorHAnsi" w:hAnsiTheme="majorHAnsi"/>
          <w:sz w:val="22"/>
          <w:szCs w:val="22"/>
        </w:rPr>
        <w:t xml:space="preserve"> ust. </w:t>
      </w:r>
      <w:r w:rsidR="008E684C">
        <w:rPr>
          <w:rFonts w:asciiTheme="majorHAnsi" w:hAnsiTheme="majorHAnsi"/>
          <w:sz w:val="22"/>
          <w:szCs w:val="22"/>
        </w:rPr>
        <w:t xml:space="preserve">1 pkt. </w:t>
      </w:r>
      <w:r w:rsidRPr="00AA0A01">
        <w:rPr>
          <w:rFonts w:asciiTheme="majorHAnsi" w:hAnsiTheme="majorHAnsi"/>
          <w:sz w:val="22"/>
          <w:szCs w:val="22"/>
        </w:rPr>
        <w:t>5</w:t>
      </w:r>
      <w:r w:rsidR="0056440B" w:rsidRPr="00AA0A01">
        <w:rPr>
          <w:rFonts w:asciiTheme="majorHAnsi" w:hAnsiTheme="majorHAnsi"/>
          <w:sz w:val="22"/>
          <w:szCs w:val="22"/>
        </w:rPr>
        <w:t xml:space="preserve"> </w:t>
      </w:r>
      <w:r w:rsidRPr="00AA0A01">
        <w:rPr>
          <w:rFonts w:asciiTheme="majorHAnsi" w:hAnsiTheme="majorHAnsi"/>
          <w:sz w:val="22"/>
          <w:szCs w:val="22"/>
        </w:rPr>
        <w:t xml:space="preserve"> ustawy </w:t>
      </w:r>
      <w:proofErr w:type="spellStart"/>
      <w:r w:rsidRPr="00AA0A01">
        <w:rPr>
          <w:rFonts w:asciiTheme="majorHAnsi" w:hAnsiTheme="majorHAnsi"/>
          <w:sz w:val="22"/>
          <w:szCs w:val="22"/>
        </w:rPr>
        <w:t>Pzp</w:t>
      </w:r>
      <w:proofErr w:type="spellEnd"/>
      <w:r w:rsidRPr="00AA0A01">
        <w:rPr>
          <w:rFonts w:asciiTheme="majorHAnsi" w:hAnsiTheme="majorHAnsi"/>
          <w:sz w:val="22"/>
          <w:szCs w:val="22"/>
        </w:rPr>
        <w:t>,  niniejszym informujemy, że:</w:t>
      </w:r>
    </w:p>
    <w:p w14:paraId="6E5457B1" w14:textId="6D092B7D" w:rsidR="00665262" w:rsidRPr="00AA0A01" w:rsidRDefault="00665262" w:rsidP="00665262">
      <w:pPr>
        <w:spacing w:line="360" w:lineRule="auto"/>
        <w:jc w:val="both"/>
        <w:rPr>
          <w:rFonts w:asciiTheme="majorHAnsi" w:hAnsiTheme="majorHAnsi" w:cs="Times New Roman"/>
          <w:sz w:val="22"/>
          <w:szCs w:val="22"/>
        </w:rPr>
      </w:pPr>
      <w:r w:rsidRPr="00AA0A01">
        <w:rPr>
          <w:rFonts w:asciiTheme="majorHAnsi" w:hAnsiTheme="majorHAnsi" w:cs="Tahoma"/>
          <w:sz w:val="20"/>
          <w:szCs w:val="20"/>
        </w:rPr>
        <w:t>* 1</w:t>
      </w:r>
      <w:r w:rsidRPr="00AA0A01">
        <w:rPr>
          <w:rFonts w:asciiTheme="majorHAnsi" w:hAnsiTheme="majorHAnsi"/>
          <w:sz w:val="22"/>
          <w:szCs w:val="22"/>
        </w:rPr>
        <w:t xml:space="preserve">) nie należymy do żadnej grupy kapitałowej, w rozumieniu ustawy z dnia 16 lutego 2007 r., o ochronie konkurencji i </w:t>
      </w:r>
      <w:r w:rsidR="008E684C" w:rsidRPr="00E12D9E">
        <w:rPr>
          <w:rFonts w:asciiTheme="majorHAnsi" w:hAnsiTheme="majorHAnsi"/>
          <w:sz w:val="22"/>
          <w:szCs w:val="22"/>
        </w:rPr>
        <w:t xml:space="preserve">konsumentów (Dz. U. z 2021 poz. 275 z </w:t>
      </w:r>
      <w:proofErr w:type="spellStart"/>
      <w:r w:rsidR="008E684C" w:rsidRPr="00E12D9E">
        <w:rPr>
          <w:rFonts w:asciiTheme="majorHAnsi" w:hAnsiTheme="majorHAnsi"/>
          <w:sz w:val="22"/>
          <w:szCs w:val="22"/>
        </w:rPr>
        <w:t>późn</w:t>
      </w:r>
      <w:proofErr w:type="spellEnd"/>
      <w:r w:rsidR="008E684C" w:rsidRPr="00E12D9E">
        <w:rPr>
          <w:rFonts w:asciiTheme="majorHAnsi" w:hAnsiTheme="majorHAnsi"/>
          <w:sz w:val="22"/>
          <w:szCs w:val="22"/>
        </w:rPr>
        <w:t>. zm.).</w:t>
      </w:r>
    </w:p>
    <w:p w14:paraId="34B513DF" w14:textId="7F8D800F"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 xml:space="preserve">* 2) z żadnym z Wykonawców, którzy złożyli oferty w przedmiotowym postępowaniu o udzielenie zamówienia, nie należymy do tej samej grupy kapitałowej, w rozumieniu ustawy z dnia 16 lutego 2007 r., o ochronie konkurencji i </w:t>
      </w:r>
      <w:r w:rsidR="008E684C" w:rsidRPr="00E12D9E">
        <w:rPr>
          <w:rFonts w:asciiTheme="majorHAnsi" w:hAnsiTheme="majorHAnsi"/>
          <w:sz w:val="22"/>
          <w:szCs w:val="22"/>
        </w:rPr>
        <w:t xml:space="preserve">konsumentów (Dz. U. z 2021 poz. 275 z </w:t>
      </w:r>
      <w:proofErr w:type="spellStart"/>
      <w:r w:rsidR="008E684C" w:rsidRPr="00E12D9E">
        <w:rPr>
          <w:rFonts w:asciiTheme="majorHAnsi" w:hAnsiTheme="majorHAnsi"/>
          <w:sz w:val="22"/>
          <w:szCs w:val="22"/>
        </w:rPr>
        <w:t>późn</w:t>
      </w:r>
      <w:proofErr w:type="spellEnd"/>
      <w:r w:rsidR="008E684C" w:rsidRPr="00E12D9E">
        <w:rPr>
          <w:rFonts w:asciiTheme="majorHAnsi" w:hAnsiTheme="majorHAnsi"/>
          <w:sz w:val="22"/>
          <w:szCs w:val="22"/>
        </w:rPr>
        <w:t>. zm.).</w:t>
      </w:r>
    </w:p>
    <w:p w14:paraId="21C81214" w14:textId="77777777" w:rsidR="00665262" w:rsidRPr="00AA0A01" w:rsidRDefault="00665262" w:rsidP="00665262">
      <w:pPr>
        <w:spacing w:line="360" w:lineRule="auto"/>
        <w:rPr>
          <w:rFonts w:asciiTheme="majorHAnsi" w:hAnsiTheme="majorHAnsi"/>
          <w:sz w:val="22"/>
          <w:szCs w:val="22"/>
        </w:rPr>
      </w:pPr>
      <w:r w:rsidRPr="00AA0A01">
        <w:rPr>
          <w:rFonts w:asciiTheme="majorHAnsi" w:hAnsiTheme="majorHAnsi"/>
          <w:sz w:val="22"/>
          <w:szCs w:val="22"/>
        </w:rPr>
        <w:t>* 3) należymy do tej samej grupy kapitałowej łącznie z nw. Wykonawcami, którzy złożyli odrębne oferty w przedmiotowym postępowaniu o udzielenie zamówienia**:</w:t>
      </w:r>
    </w:p>
    <w:p w14:paraId="136A485C" w14:textId="77777777"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1) ………………………………………………………………………………………….</w:t>
      </w:r>
    </w:p>
    <w:p w14:paraId="6F66A2A6" w14:textId="77777777"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2) ………………………………………………………………………………………….</w:t>
      </w:r>
    </w:p>
    <w:p w14:paraId="4F7AA11B" w14:textId="77777777"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3) ………………………………………………………………………………………….</w:t>
      </w:r>
    </w:p>
    <w:p w14:paraId="2E836ABE" w14:textId="77777777" w:rsidR="00665262" w:rsidRPr="00AA0A01" w:rsidRDefault="00665262" w:rsidP="00665262">
      <w:pPr>
        <w:rPr>
          <w:rFonts w:asciiTheme="majorHAnsi" w:hAnsiTheme="majorHAnsi" w:cs="Tahoma"/>
          <w:sz w:val="20"/>
          <w:szCs w:val="20"/>
          <w:lang w:eastAsia="ar-SA"/>
        </w:rPr>
      </w:pPr>
    </w:p>
    <w:p w14:paraId="7AEACEFF" w14:textId="25ADD53E" w:rsidR="00D21F02" w:rsidRDefault="00D21F02" w:rsidP="00D21F02">
      <w:pPr>
        <w:rPr>
          <w:rFonts w:asciiTheme="majorHAnsi" w:hAnsiTheme="majorHAnsi" w:cs="Times New Roman"/>
          <w:sz w:val="20"/>
          <w:szCs w:val="20"/>
        </w:rPr>
      </w:pPr>
    </w:p>
    <w:p w14:paraId="18DA5F87" w14:textId="77777777" w:rsidR="00D21F02" w:rsidRPr="00AA0A01" w:rsidRDefault="00D21F02" w:rsidP="00D21F02">
      <w:pPr>
        <w:rPr>
          <w:rFonts w:asciiTheme="majorHAnsi" w:hAnsiTheme="majorHAnsi" w:cs="Times New Roman"/>
          <w:sz w:val="20"/>
          <w:szCs w:val="20"/>
        </w:rPr>
      </w:pPr>
    </w:p>
    <w:p w14:paraId="1D141921" w14:textId="77777777" w:rsidR="00D21F02" w:rsidRPr="00AA0A01" w:rsidRDefault="00D21F02" w:rsidP="00D21F02">
      <w:pPr>
        <w:rPr>
          <w:rFonts w:asciiTheme="majorHAnsi" w:hAnsiTheme="majorHAnsi" w:cs="Times New Roman"/>
          <w:sz w:val="20"/>
          <w:szCs w:val="20"/>
        </w:rPr>
      </w:pPr>
      <w:r w:rsidRPr="00AA0A01">
        <w:rPr>
          <w:rFonts w:asciiTheme="majorHAnsi" w:hAnsiTheme="majorHAnsi" w:cs="Times New Roman"/>
          <w:sz w:val="20"/>
          <w:szCs w:val="20"/>
        </w:rPr>
        <w:t xml:space="preserve">Data: ..................................... </w:t>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t xml:space="preserve">                ............................................................</w:t>
      </w:r>
    </w:p>
    <w:p w14:paraId="2714D0A5" w14:textId="77777777" w:rsidR="00D21F02" w:rsidRPr="00AA0A01" w:rsidRDefault="00D21F02" w:rsidP="00D21F02">
      <w:pPr>
        <w:ind w:left="4111"/>
        <w:jc w:val="center"/>
        <w:rPr>
          <w:rFonts w:asciiTheme="majorHAnsi" w:hAnsiTheme="majorHAnsi" w:cs="Times New Roman"/>
          <w:sz w:val="20"/>
          <w:szCs w:val="20"/>
        </w:rPr>
      </w:pPr>
      <w:r w:rsidRPr="00AA0A01">
        <w:rPr>
          <w:rFonts w:asciiTheme="majorHAnsi" w:hAnsiTheme="majorHAnsi" w:cs="Times New Roman"/>
          <w:sz w:val="20"/>
          <w:szCs w:val="20"/>
        </w:rPr>
        <w:t>podpis i pieczęć Wykonawcy</w:t>
      </w:r>
    </w:p>
    <w:p w14:paraId="3E4C80D7" w14:textId="733C2854" w:rsidR="00665262" w:rsidRDefault="00665262" w:rsidP="00665262">
      <w:pPr>
        <w:rPr>
          <w:rFonts w:asciiTheme="majorHAnsi" w:hAnsiTheme="majorHAnsi"/>
          <w:sz w:val="20"/>
          <w:szCs w:val="20"/>
        </w:rPr>
      </w:pPr>
    </w:p>
    <w:p w14:paraId="65E4205D" w14:textId="65167426" w:rsidR="00D21F02" w:rsidRDefault="00D21F02" w:rsidP="00665262">
      <w:pPr>
        <w:rPr>
          <w:rFonts w:asciiTheme="majorHAnsi" w:hAnsiTheme="majorHAnsi"/>
          <w:sz w:val="20"/>
          <w:szCs w:val="20"/>
        </w:rPr>
      </w:pPr>
    </w:p>
    <w:p w14:paraId="2972BB42" w14:textId="77777777" w:rsidR="00D21F02" w:rsidRPr="00AA0A01" w:rsidRDefault="00D21F02" w:rsidP="00665262">
      <w:pPr>
        <w:rPr>
          <w:rFonts w:asciiTheme="majorHAnsi" w:hAnsiTheme="majorHAnsi"/>
          <w:sz w:val="20"/>
          <w:szCs w:val="20"/>
        </w:rPr>
      </w:pPr>
    </w:p>
    <w:p w14:paraId="17F7812A" w14:textId="77777777" w:rsidR="00665262" w:rsidRPr="00AA0A01" w:rsidRDefault="00665262" w:rsidP="00665262">
      <w:pPr>
        <w:rPr>
          <w:rFonts w:asciiTheme="majorHAnsi" w:hAnsiTheme="majorHAnsi"/>
          <w:sz w:val="20"/>
          <w:szCs w:val="20"/>
        </w:rPr>
      </w:pPr>
      <w:r w:rsidRPr="00AA0A01">
        <w:rPr>
          <w:rFonts w:asciiTheme="majorHAnsi" w:hAnsiTheme="majorHAnsi"/>
          <w:sz w:val="20"/>
          <w:szCs w:val="20"/>
        </w:rPr>
        <w:t>*niepotrzebne skreślić</w:t>
      </w:r>
    </w:p>
    <w:p w14:paraId="0D22DF8F" w14:textId="77777777" w:rsidR="00665262" w:rsidRPr="00AA0A01" w:rsidRDefault="00665262" w:rsidP="00665262">
      <w:pPr>
        <w:jc w:val="both"/>
        <w:rPr>
          <w:rFonts w:asciiTheme="majorHAnsi" w:hAnsiTheme="majorHAnsi" w:cs="Times New Roman"/>
          <w:sz w:val="22"/>
        </w:rPr>
      </w:pPr>
      <w:r w:rsidRPr="00AA0A01">
        <w:rPr>
          <w:rFonts w:asciiTheme="majorHAnsi" w:hAnsiTheme="majorHAnsi"/>
          <w:sz w:val="20"/>
          <w:szCs w:val="20"/>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2ED59F3A" w14:textId="0F2A36AC" w:rsidR="00504332" w:rsidRDefault="00504332" w:rsidP="009C589D">
      <w:pPr>
        <w:jc w:val="right"/>
        <w:rPr>
          <w:rFonts w:asciiTheme="majorHAnsi" w:hAnsiTheme="majorHAnsi" w:cs="Times New Roman"/>
          <w:b/>
          <w:i/>
          <w:snapToGrid w:val="0"/>
          <w:sz w:val="22"/>
          <w:u w:val="single"/>
        </w:rPr>
      </w:pPr>
    </w:p>
    <w:p w14:paraId="61802166" w14:textId="77777777" w:rsidR="00D21F02" w:rsidRPr="00AA0A01" w:rsidRDefault="00D21F02" w:rsidP="009C589D">
      <w:pPr>
        <w:jc w:val="right"/>
        <w:rPr>
          <w:rFonts w:asciiTheme="majorHAnsi" w:hAnsiTheme="majorHAnsi" w:cs="Times New Roman"/>
          <w:b/>
          <w:i/>
          <w:snapToGrid w:val="0"/>
          <w:sz w:val="22"/>
          <w:u w:val="single"/>
        </w:rPr>
      </w:pPr>
    </w:p>
    <w:p w14:paraId="0DE72660" w14:textId="601DBB55" w:rsidR="009C589D" w:rsidRPr="00AA0A01" w:rsidRDefault="007C7CA1" w:rsidP="009C589D">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11</w:t>
      </w:r>
    </w:p>
    <w:p w14:paraId="77B7F7E7" w14:textId="77777777" w:rsidR="00665262" w:rsidRPr="00AA0A01" w:rsidRDefault="00665262" w:rsidP="00665262">
      <w:pPr>
        <w:jc w:val="both"/>
        <w:rPr>
          <w:rFonts w:asciiTheme="majorHAnsi" w:hAnsiTheme="majorHAnsi"/>
          <w:b/>
        </w:rPr>
      </w:pPr>
    </w:p>
    <w:p w14:paraId="27BD3F14" w14:textId="77777777" w:rsidR="00665262" w:rsidRPr="00AA0A01" w:rsidRDefault="009C589D" w:rsidP="00665262">
      <w:pPr>
        <w:jc w:val="both"/>
        <w:rPr>
          <w:rFonts w:asciiTheme="majorHAnsi" w:hAnsiTheme="majorHAnsi"/>
          <w:b/>
        </w:rPr>
      </w:pPr>
      <w:r w:rsidRPr="00AA0A01">
        <w:rPr>
          <w:rFonts w:asciiTheme="majorHAnsi" w:hAnsiTheme="majorHAnsi" w:cs="Cambria"/>
          <w:color w:val="000000"/>
          <w:sz w:val="22"/>
          <w:szCs w:val="22"/>
        </w:rPr>
        <w:t xml:space="preserve">zaświadczenie właściwego naczelnika urzędu skarbowego potwierdzającego, że wykonawca nie zalega </w:t>
      </w:r>
      <w:r w:rsidRPr="00AA0A01">
        <w:rPr>
          <w:rFonts w:asciiTheme="majorHAnsi" w:hAnsiTheme="majorHAnsi" w:cs="Cambria"/>
          <w:color w:val="000000"/>
          <w:sz w:val="22"/>
          <w:szCs w:val="22"/>
        </w:rPr>
        <w:br/>
        <w:t xml:space="preserve">z opłacaniem podatków i opłat, w zakresie art. 109 ust. 1 pkt 1 ustawy, wystawionego nie wcześniej </w:t>
      </w:r>
      <w:r w:rsidRPr="00AA0A01">
        <w:rPr>
          <w:rFonts w:asciiTheme="majorHAnsi" w:hAnsiTheme="majorHAnsi" w:cs="Cambria"/>
          <w:color w:val="000000"/>
          <w:sz w:val="22"/>
          <w:szCs w:val="22"/>
        </w:rPr>
        <w:br/>
        <w:t>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14:paraId="2229A627" w14:textId="77777777" w:rsidR="00665262" w:rsidRPr="00AA0A01" w:rsidRDefault="00665262" w:rsidP="00665262">
      <w:pPr>
        <w:jc w:val="both"/>
        <w:rPr>
          <w:rFonts w:asciiTheme="majorHAnsi" w:hAnsiTheme="majorHAnsi"/>
          <w:b/>
        </w:rPr>
      </w:pPr>
    </w:p>
    <w:p w14:paraId="32D7EF60" w14:textId="77777777" w:rsidR="00665262" w:rsidRPr="00AA0A01" w:rsidRDefault="00665262" w:rsidP="00665262">
      <w:pPr>
        <w:jc w:val="both"/>
        <w:rPr>
          <w:rFonts w:asciiTheme="majorHAnsi" w:hAnsiTheme="majorHAnsi"/>
          <w:b/>
        </w:rPr>
      </w:pPr>
    </w:p>
    <w:p w14:paraId="2106FB1C" w14:textId="5DEF14A0" w:rsidR="009C589D" w:rsidRPr="00AA0A01" w:rsidRDefault="007C7CA1" w:rsidP="009C589D">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12</w:t>
      </w:r>
    </w:p>
    <w:p w14:paraId="23DC34B8" w14:textId="77777777" w:rsidR="00665262" w:rsidRPr="00AA0A01" w:rsidRDefault="00665262" w:rsidP="009C589D">
      <w:pPr>
        <w:jc w:val="both"/>
        <w:rPr>
          <w:rFonts w:asciiTheme="majorHAnsi" w:hAnsiTheme="majorHAnsi"/>
          <w:b/>
        </w:rPr>
      </w:pPr>
    </w:p>
    <w:p w14:paraId="51DF3EA0" w14:textId="77777777" w:rsidR="009C589D" w:rsidRPr="00AA0A01" w:rsidRDefault="009C589D" w:rsidP="009C589D">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w:t>
      </w:r>
    </w:p>
    <w:p w14:paraId="7C725A69" w14:textId="77777777" w:rsidR="009C589D" w:rsidRPr="00AA0A01" w:rsidRDefault="009C589D" w:rsidP="009C589D">
      <w:pPr>
        <w:jc w:val="both"/>
        <w:rPr>
          <w:rFonts w:asciiTheme="majorHAnsi" w:hAnsiTheme="majorHAnsi" w:cs="Cambria"/>
          <w:color w:val="000000"/>
          <w:sz w:val="22"/>
          <w:szCs w:val="22"/>
        </w:rPr>
      </w:pPr>
      <w:r w:rsidRPr="00AA0A01">
        <w:rPr>
          <w:rFonts w:asciiTheme="majorHAnsi" w:hAnsiTheme="majorHAnsi" w:cs="Cambria"/>
          <w:color w:val="000000"/>
          <w:sz w:val="22"/>
          <w:szCs w:val="22"/>
        </w:rPr>
        <w:t>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4A0369A0" w14:textId="77777777" w:rsidR="009C589D" w:rsidRPr="00AA0A01" w:rsidRDefault="009C589D" w:rsidP="009C589D">
      <w:pPr>
        <w:jc w:val="both"/>
        <w:rPr>
          <w:rFonts w:asciiTheme="majorHAnsi" w:hAnsiTheme="majorHAnsi" w:cs="Cambria"/>
          <w:color w:val="000000"/>
          <w:sz w:val="22"/>
          <w:szCs w:val="22"/>
        </w:rPr>
      </w:pPr>
    </w:p>
    <w:p w14:paraId="7FF80626" w14:textId="07758340" w:rsidR="009C589D" w:rsidRPr="00AA0A01" w:rsidRDefault="007C7CA1" w:rsidP="009C589D">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13</w:t>
      </w:r>
    </w:p>
    <w:p w14:paraId="6910D6A4" w14:textId="77777777" w:rsidR="009C589D" w:rsidRPr="00AA0A01" w:rsidRDefault="009C589D" w:rsidP="009C589D">
      <w:pPr>
        <w:jc w:val="both"/>
        <w:rPr>
          <w:rFonts w:asciiTheme="majorHAnsi" w:hAnsiTheme="majorHAnsi" w:cs="Cambria"/>
          <w:color w:val="000000"/>
          <w:sz w:val="22"/>
          <w:szCs w:val="22"/>
        </w:rPr>
      </w:pPr>
    </w:p>
    <w:p w14:paraId="46072EB7" w14:textId="77777777" w:rsidR="009C589D" w:rsidRPr="00AA0A01" w:rsidRDefault="009C589D" w:rsidP="009C589D">
      <w:pPr>
        <w:jc w:val="both"/>
        <w:rPr>
          <w:rFonts w:asciiTheme="majorHAnsi" w:eastAsia="Times New Roman" w:hAnsiTheme="majorHAnsi" w:cs="Cambria"/>
          <w:color w:val="000000"/>
          <w:sz w:val="22"/>
          <w:szCs w:val="22"/>
        </w:rPr>
      </w:pPr>
      <w:r w:rsidRPr="00AA0A01">
        <w:rPr>
          <w:rFonts w:asciiTheme="majorHAnsi" w:eastAsia="Times New Roman" w:hAnsiTheme="majorHAnsi" w:cs="Cambria"/>
          <w:color w:val="000000"/>
          <w:sz w:val="22"/>
          <w:szCs w:val="22"/>
        </w:rPr>
        <w:t xml:space="preserve">odpis lub informacja z Krajowego Rejestru Sądowego lub z Centralnej Ewidencji i Informacji </w:t>
      </w:r>
      <w:r w:rsidRPr="00AA0A01">
        <w:rPr>
          <w:rFonts w:asciiTheme="majorHAnsi" w:eastAsia="Times New Roman" w:hAnsiTheme="majorHAnsi" w:cs="Cambria"/>
          <w:color w:val="000000"/>
          <w:sz w:val="22"/>
          <w:szCs w:val="22"/>
        </w:rPr>
        <w:br/>
        <w:t xml:space="preserve">o Działalności Gospodarczej, w zakresie art. 109 ust. 1 pkt 4 ustawy, sporządzonych nie wcześniej </w:t>
      </w:r>
      <w:r w:rsidRPr="00AA0A01">
        <w:rPr>
          <w:rFonts w:asciiTheme="majorHAnsi" w:eastAsia="Times New Roman" w:hAnsiTheme="majorHAnsi" w:cs="Cambria"/>
          <w:color w:val="000000"/>
          <w:sz w:val="22"/>
          <w:szCs w:val="22"/>
        </w:rPr>
        <w:br/>
        <w:t>niż 3 miesiące przed jej złożeniem, jeżeli odrębne przepisy wymagają wpisu do rejestru lub ewidencji;</w:t>
      </w:r>
    </w:p>
    <w:p w14:paraId="1C97F3DB" w14:textId="77777777" w:rsidR="009C589D" w:rsidRPr="00AA0A01" w:rsidRDefault="009C589D" w:rsidP="009C589D">
      <w:pPr>
        <w:jc w:val="both"/>
        <w:rPr>
          <w:rFonts w:asciiTheme="majorHAnsi" w:eastAsia="Times New Roman" w:hAnsiTheme="majorHAnsi" w:cs="Cambria"/>
          <w:color w:val="000000"/>
          <w:sz w:val="22"/>
          <w:szCs w:val="22"/>
        </w:rPr>
      </w:pPr>
    </w:p>
    <w:p w14:paraId="0C72D614" w14:textId="77777777" w:rsidR="009C589D" w:rsidRPr="00AA0A01" w:rsidRDefault="009C589D" w:rsidP="009C589D">
      <w:pPr>
        <w:jc w:val="both"/>
        <w:rPr>
          <w:rFonts w:asciiTheme="majorHAnsi" w:eastAsia="Times New Roman" w:hAnsiTheme="majorHAnsi" w:cs="Cambria"/>
          <w:color w:val="000000"/>
          <w:sz w:val="22"/>
          <w:szCs w:val="22"/>
        </w:rPr>
      </w:pPr>
    </w:p>
    <w:p w14:paraId="2C8B759D" w14:textId="77777777" w:rsidR="009C589D" w:rsidRPr="00AA0A01" w:rsidRDefault="009C589D" w:rsidP="009C589D">
      <w:pPr>
        <w:jc w:val="both"/>
        <w:rPr>
          <w:rFonts w:asciiTheme="majorHAnsi" w:eastAsia="Times New Roman" w:hAnsiTheme="majorHAnsi" w:cs="Cambria"/>
          <w:color w:val="000000"/>
          <w:sz w:val="22"/>
          <w:szCs w:val="22"/>
        </w:rPr>
      </w:pPr>
    </w:p>
    <w:p w14:paraId="7D2BD249" w14:textId="77777777" w:rsidR="009C589D" w:rsidRPr="00AA0A01" w:rsidRDefault="009C589D" w:rsidP="009C589D">
      <w:pPr>
        <w:jc w:val="both"/>
        <w:rPr>
          <w:rFonts w:asciiTheme="majorHAnsi" w:eastAsia="Times New Roman" w:hAnsiTheme="majorHAnsi" w:cs="Cambria"/>
          <w:color w:val="000000"/>
          <w:sz w:val="22"/>
          <w:szCs w:val="22"/>
        </w:rPr>
      </w:pPr>
    </w:p>
    <w:p w14:paraId="152F3AF3" w14:textId="77777777" w:rsidR="009C589D" w:rsidRPr="00AA0A01" w:rsidRDefault="009C589D" w:rsidP="009C589D">
      <w:pPr>
        <w:jc w:val="both"/>
        <w:rPr>
          <w:rFonts w:asciiTheme="majorHAnsi" w:eastAsia="Times New Roman" w:hAnsiTheme="majorHAnsi" w:cs="Cambria"/>
          <w:color w:val="000000"/>
          <w:sz w:val="22"/>
          <w:szCs w:val="22"/>
        </w:rPr>
      </w:pPr>
    </w:p>
    <w:p w14:paraId="4FF53CA4" w14:textId="77777777" w:rsidR="009C589D" w:rsidRPr="00AA0A01" w:rsidRDefault="009C589D" w:rsidP="009C589D">
      <w:pPr>
        <w:jc w:val="both"/>
        <w:rPr>
          <w:rFonts w:asciiTheme="majorHAnsi" w:eastAsia="Times New Roman" w:hAnsiTheme="majorHAnsi" w:cs="Cambria"/>
          <w:color w:val="000000"/>
          <w:sz w:val="22"/>
          <w:szCs w:val="22"/>
        </w:rPr>
      </w:pPr>
    </w:p>
    <w:p w14:paraId="0E243A8B" w14:textId="77777777" w:rsidR="009C589D" w:rsidRPr="00AA0A01" w:rsidRDefault="009C589D" w:rsidP="009C589D">
      <w:pPr>
        <w:jc w:val="both"/>
        <w:rPr>
          <w:rFonts w:asciiTheme="majorHAnsi" w:eastAsia="Times New Roman" w:hAnsiTheme="majorHAnsi" w:cs="Cambria"/>
          <w:color w:val="000000"/>
          <w:sz w:val="22"/>
          <w:szCs w:val="22"/>
        </w:rPr>
      </w:pPr>
    </w:p>
    <w:p w14:paraId="1EE6AD9B" w14:textId="77777777" w:rsidR="009C589D" w:rsidRPr="00AA0A01" w:rsidRDefault="009C589D" w:rsidP="009C589D">
      <w:pPr>
        <w:jc w:val="both"/>
        <w:rPr>
          <w:rFonts w:asciiTheme="majorHAnsi" w:eastAsia="Times New Roman" w:hAnsiTheme="majorHAnsi" w:cs="Cambria"/>
          <w:color w:val="000000"/>
          <w:sz w:val="22"/>
          <w:szCs w:val="22"/>
        </w:rPr>
      </w:pPr>
    </w:p>
    <w:p w14:paraId="129ED540" w14:textId="77777777" w:rsidR="009C589D" w:rsidRPr="00AA0A01" w:rsidRDefault="009C589D" w:rsidP="009C589D">
      <w:pPr>
        <w:jc w:val="both"/>
        <w:rPr>
          <w:rFonts w:asciiTheme="majorHAnsi" w:eastAsia="Times New Roman" w:hAnsiTheme="majorHAnsi" w:cs="Cambria"/>
          <w:color w:val="000000"/>
          <w:sz w:val="22"/>
          <w:szCs w:val="22"/>
        </w:rPr>
      </w:pPr>
    </w:p>
    <w:p w14:paraId="7267A5BB" w14:textId="77777777" w:rsidR="009C589D" w:rsidRPr="00AA0A01" w:rsidRDefault="009C589D" w:rsidP="009C589D">
      <w:pPr>
        <w:jc w:val="both"/>
        <w:rPr>
          <w:rFonts w:asciiTheme="majorHAnsi" w:eastAsia="Times New Roman" w:hAnsiTheme="majorHAnsi" w:cs="Cambria"/>
          <w:color w:val="000000"/>
          <w:sz w:val="22"/>
          <w:szCs w:val="22"/>
        </w:rPr>
      </w:pPr>
    </w:p>
    <w:p w14:paraId="0D4DDA97" w14:textId="77777777" w:rsidR="009C589D" w:rsidRPr="00AA0A01" w:rsidRDefault="009C589D" w:rsidP="009C589D">
      <w:pPr>
        <w:jc w:val="both"/>
        <w:rPr>
          <w:rFonts w:asciiTheme="majorHAnsi" w:eastAsia="Times New Roman" w:hAnsiTheme="majorHAnsi" w:cs="Cambria"/>
          <w:color w:val="000000"/>
          <w:sz w:val="22"/>
          <w:szCs w:val="22"/>
        </w:rPr>
      </w:pPr>
    </w:p>
    <w:p w14:paraId="7EC79CCE" w14:textId="77777777" w:rsidR="009C589D" w:rsidRPr="00AA0A01" w:rsidRDefault="009C589D" w:rsidP="009C589D">
      <w:pPr>
        <w:jc w:val="both"/>
        <w:rPr>
          <w:rFonts w:asciiTheme="majorHAnsi" w:eastAsia="Times New Roman" w:hAnsiTheme="majorHAnsi" w:cs="Cambria"/>
          <w:color w:val="000000"/>
          <w:sz w:val="22"/>
          <w:szCs w:val="22"/>
        </w:rPr>
      </w:pPr>
    </w:p>
    <w:p w14:paraId="4AD795C1" w14:textId="77777777" w:rsidR="009C589D" w:rsidRPr="00AA0A01" w:rsidRDefault="009C589D" w:rsidP="009C589D">
      <w:pPr>
        <w:jc w:val="both"/>
        <w:rPr>
          <w:rFonts w:asciiTheme="majorHAnsi" w:eastAsia="Times New Roman" w:hAnsiTheme="majorHAnsi" w:cs="Cambria"/>
          <w:color w:val="000000"/>
          <w:sz w:val="22"/>
          <w:szCs w:val="22"/>
        </w:rPr>
      </w:pPr>
    </w:p>
    <w:p w14:paraId="4B98DDF6" w14:textId="77777777" w:rsidR="009C589D" w:rsidRPr="00AA0A01" w:rsidRDefault="009C589D" w:rsidP="009C589D">
      <w:pPr>
        <w:jc w:val="both"/>
        <w:rPr>
          <w:rFonts w:asciiTheme="majorHAnsi" w:eastAsia="Times New Roman" w:hAnsiTheme="majorHAnsi" w:cs="Cambria"/>
          <w:color w:val="000000"/>
          <w:sz w:val="22"/>
          <w:szCs w:val="22"/>
        </w:rPr>
      </w:pPr>
    </w:p>
    <w:p w14:paraId="4287FFD5" w14:textId="77777777" w:rsidR="009C589D" w:rsidRPr="00AA0A01" w:rsidRDefault="009C589D" w:rsidP="009C589D">
      <w:pPr>
        <w:jc w:val="both"/>
        <w:rPr>
          <w:rFonts w:asciiTheme="majorHAnsi" w:eastAsia="Times New Roman" w:hAnsiTheme="majorHAnsi" w:cs="Cambria"/>
          <w:color w:val="000000"/>
          <w:sz w:val="22"/>
          <w:szCs w:val="22"/>
        </w:rPr>
      </w:pPr>
    </w:p>
    <w:p w14:paraId="766E6392" w14:textId="77777777" w:rsidR="009C589D" w:rsidRPr="00AA0A01" w:rsidRDefault="009C589D" w:rsidP="009C589D">
      <w:pPr>
        <w:jc w:val="both"/>
        <w:rPr>
          <w:rFonts w:asciiTheme="majorHAnsi" w:eastAsia="Times New Roman" w:hAnsiTheme="majorHAnsi" w:cs="Cambria"/>
          <w:color w:val="000000"/>
          <w:sz w:val="22"/>
          <w:szCs w:val="22"/>
        </w:rPr>
      </w:pPr>
    </w:p>
    <w:p w14:paraId="03EEC60A" w14:textId="77777777" w:rsidR="009C589D" w:rsidRPr="00AA0A01" w:rsidRDefault="009C589D" w:rsidP="009C589D">
      <w:pPr>
        <w:jc w:val="both"/>
        <w:rPr>
          <w:rFonts w:asciiTheme="majorHAnsi" w:eastAsia="Times New Roman" w:hAnsiTheme="majorHAnsi" w:cs="Cambria"/>
          <w:color w:val="000000"/>
          <w:sz w:val="22"/>
          <w:szCs w:val="22"/>
        </w:rPr>
      </w:pPr>
    </w:p>
    <w:p w14:paraId="7A30139E" w14:textId="77777777" w:rsidR="009C589D" w:rsidRPr="00AA0A01" w:rsidRDefault="009C589D" w:rsidP="009C589D">
      <w:pPr>
        <w:jc w:val="both"/>
        <w:rPr>
          <w:rFonts w:asciiTheme="majorHAnsi" w:eastAsia="Times New Roman" w:hAnsiTheme="majorHAnsi" w:cs="Cambria"/>
          <w:color w:val="000000"/>
          <w:sz w:val="22"/>
          <w:szCs w:val="22"/>
        </w:rPr>
      </w:pPr>
    </w:p>
    <w:p w14:paraId="216D9820" w14:textId="77777777" w:rsidR="009C589D" w:rsidRPr="00AA0A01" w:rsidRDefault="009C589D" w:rsidP="009C589D">
      <w:pPr>
        <w:jc w:val="both"/>
        <w:rPr>
          <w:rFonts w:asciiTheme="majorHAnsi" w:eastAsia="Times New Roman" w:hAnsiTheme="majorHAnsi" w:cs="Cambria"/>
          <w:color w:val="000000"/>
          <w:sz w:val="22"/>
          <w:szCs w:val="22"/>
        </w:rPr>
      </w:pPr>
    </w:p>
    <w:p w14:paraId="0471C3B1" w14:textId="77777777" w:rsidR="009C589D" w:rsidRPr="00AA0A01" w:rsidRDefault="009C589D" w:rsidP="009C589D">
      <w:pPr>
        <w:jc w:val="both"/>
        <w:rPr>
          <w:rFonts w:asciiTheme="majorHAnsi" w:eastAsia="Times New Roman" w:hAnsiTheme="majorHAnsi" w:cs="Cambria"/>
          <w:color w:val="000000"/>
          <w:sz w:val="22"/>
          <w:szCs w:val="22"/>
        </w:rPr>
      </w:pPr>
    </w:p>
    <w:p w14:paraId="1B6D1C65" w14:textId="77777777" w:rsidR="009C589D" w:rsidRPr="00AA0A01" w:rsidRDefault="009C589D" w:rsidP="009C589D">
      <w:pPr>
        <w:jc w:val="both"/>
        <w:rPr>
          <w:rFonts w:asciiTheme="majorHAnsi" w:eastAsia="Times New Roman" w:hAnsiTheme="majorHAnsi" w:cs="Cambria"/>
          <w:color w:val="000000"/>
          <w:sz w:val="22"/>
          <w:szCs w:val="22"/>
        </w:rPr>
      </w:pPr>
    </w:p>
    <w:p w14:paraId="43E6FFEB" w14:textId="77777777" w:rsidR="009C589D" w:rsidRPr="00AA0A01" w:rsidRDefault="009C589D" w:rsidP="009C589D">
      <w:pPr>
        <w:jc w:val="both"/>
        <w:rPr>
          <w:rFonts w:asciiTheme="majorHAnsi" w:eastAsia="Times New Roman" w:hAnsiTheme="majorHAnsi" w:cs="Cambria"/>
          <w:color w:val="000000"/>
          <w:sz w:val="22"/>
          <w:szCs w:val="22"/>
        </w:rPr>
      </w:pPr>
    </w:p>
    <w:p w14:paraId="0FF4C12D" w14:textId="77777777" w:rsidR="009C589D" w:rsidRPr="00AA0A01" w:rsidRDefault="009C589D" w:rsidP="009C589D">
      <w:pPr>
        <w:jc w:val="both"/>
        <w:rPr>
          <w:rFonts w:asciiTheme="majorHAnsi" w:eastAsia="Times New Roman" w:hAnsiTheme="majorHAnsi" w:cs="Cambria"/>
          <w:color w:val="000000"/>
          <w:sz w:val="22"/>
          <w:szCs w:val="22"/>
        </w:rPr>
      </w:pPr>
    </w:p>
    <w:p w14:paraId="3BA396EB" w14:textId="77777777" w:rsidR="009C589D" w:rsidRPr="00AA0A01" w:rsidRDefault="009C589D" w:rsidP="009C589D">
      <w:pPr>
        <w:jc w:val="both"/>
        <w:rPr>
          <w:rFonts w:asciiTheme="majorHAnsi" w:eastAsia="Times New Roman" w:hAnsiTheme="majorHAnsi" w:cs="Cambria"/>
          <w:color w:val="000000"/>
          <w:sz w:val="22"/>
          <w:szCs w:val="22"/>
        </w:rPr>
      </w:pPr>
    </w:p>
    <w:p w14:paraId="0DE1785C" w14:textId="77777777" w:rsidR="009C589D" w:rsidRPr="00AA0A01" w:rsidRDefault="009C589D" w:rsidP="009C589D">
      <w:pPr>
        <w:jc w:val="both"/>
        <w:rPr>
          <w:rFonts w:asciiTheme="majorHAnsi" w:eastAsia="Times New Roman" w:hAnsiTheme="majorHAnsi" w:cs="Cambria"/>
          <w:color w:val="000000"/>
          <w:sz w:val="22"/>
          <w:szCs w:val="22"/>
        </w:rPr>
      </w:pPr>
    </w:p>
    <w:p w14:paraId="1DD323BC" w14:textId="77777777" w:rsidR="006E4892" w:rsidRPr="00AA0A01" w:rsidRDefault="006E4892" w:rsidP="006E4892">
      <w:pPr>
        <w:tabs>
          <w:tab w:val="num" w:pos="1440"/>
          <w:tab w:val="num" w:pos="1800"/>
        </w:tabs>
        <w:jc w:val="both"/>
        <w:rPr>
          <w:rFonts w:asciiTheme="majorHAnsi" w:hAnsiTheme="majorHAnsi"/>
          <w:b/>
          <w:color w:val="FF0000"/>
          <w:sz w:val="22"/>
          <w:szCs w:val="22"/>
        </w:rPr>
      </w:pPr>
    </w:p>
    <w:p w14:paraId="379F5618" w14:textId="77777777" w:rsidR="00504332" w:rsidRPr="00AA0A01" w:rsidRDefault="00504332" w:rsidP="006E4892">
      <w:pPr>
        <w:tabs>
          <w:tab w:val="num" w:pos="1440"/>
          <w:tab w:val="num" w:pos="1800"/>
        </w:tabs>
        <w:jc w:val="both"/>
        <w:rPr>
          <w:rFonts w:asciiTheme="majorHAnsi" w:hAnsiTheme="majorHAnsi"/>
          <w:b/>
          <w:color w:val="FF0000"/>
          <w:sz w:val="22"/>
          <w:szCs w:val="22"/>
        </w:rPr>
      </w:pPr>
    </w:p>
    <w:p w14:paraId="480EB39F" w14:textId="4B027069" w:rsidR="006E4892" w:rsidRPr="00AA0A01" w:rsidRDefault="006E4892" w:rsidP="006E4892">
      <w:pPr>
        <w:tabs>
          <w:tab w:val="num" w:pos="1440"/>
          <w:tab w:val="num" w:pos="1800"/>
        </w:tabs>
        <w:jc w:val="both"/>
        <w:rPr>
          <w:rFonts w:asciiTheme="majorHAnsi" w:hAnsiTheme="majorHAnsi" w:cs="Times New Roman"/>
          <w:b/>
          <w:color w:val="FF0000"/>
          <w:sz w:val="22"/>
          <w:szCs w:val="22"/>
        </w:rPr>
      </w:pPr>
      <w:r w:rsidRPr="00AA0A01">
        <w:rPr>
          <w:rFonts w:asciiTheme="majorHAnsi" w:hAnsiTheme="majorHAnsi"/>
          <w:b/>
          <w:color w:val="FF0000"/>
          <w:sz w:val="22"/>
          <w:szCs w:val="22"/>
        </w:rPr>
        <w:t>II. Dokumenty lub oświadczenia, jakich żąda zamawiający od wykonawcy</w:t>
      </w:r>
      <w:r w:rsidRPr="00AA0A01">
        <w:rPr>
          <w:rFonts w:asciiTheme="majorHAnsi" w:hAnsiTheme="majorHAnsi" w:cs="Times New Roman"/>
          <w:b/>
          <w:color w:val="FF0000"/>
          <w:sz w:val="22"/>
          <w:szCs w:val="22"/>
        </w:rPr>
        <w:t xml:space="preserve">, </w:t>
      </w:r>
      <w:r w:rsidRPr="00AA0A01">
        <w:rPr>
          <w:rFonts w:asciiTheme="majorHAnsi" w:hAnsiTheme="majorHAnsi" w:cs="Times New Roman"/>
          <w:b/>
          <w:color w:val="FF0000"/>
          <w:sz w:val="22"/>
          <w:szCs w:val="22"/>
          <w:u w:val="single"/>
        </w:rPr>
        <w:t>w</w:t>
      </w:r>
      <w:r w:rsidRPr="00AA0A01">
        <w:rPr>
          <w:rFonts w:asciiTheme="majorHAnsi" w:hAnsiTheme="majorHAnsi" w:cs="Cambria"/>
          <w:b/>
          <w:color w:val="FF0000"/>
          <w:sz w:val="22"/>
          <w:szCs w:val="22"/>
          <w:u w:val="single"/>
        </w:rPr>
        <w:t xml:space="preserve"> celu potwierdzenia spełniania przez wykonawcę warunków udziału w postępowaniu.</w:t>
      </w:r>
    </w:p>
    <w:p w14:paraId="770DA9CF" w14:textId="77777777" w:rsidR="006E4892" w:rsidRPr="00AA0A01" w:rsidRDefault="006E4892" w:rsidP="006E4892">
      <w:pPr>
        <w:tabs>
          <w:tab w:val="num" w:pos="1440"/>
          <w:tab w:val="num" w:pos="1800"/>
        </w:tabs>
        <w:jc w:val="both"/>
        <w:rPr>
          <w:rFonts w:asciiTheme="majorHAnsi" w:hAnsiTheme="majorHAnsi" w:cs="Times New Roman"/>
          <w:sz w:val="22"/>
          <w:szCs w:val="22"/>
        </w:rPr>
      </w:pPr>
    </w:p>
    <w:p w14:paraId="62385C3D" w14:textId="21A39A48" w:rsidR="006E4892" w:rsidRDefault="006E4892" w:rsidP="006E4892">
      <w:pPr>
        <w:tabs>
          <w:tab w:val="num" w:pos="1440"/>
          <w:tab w:val="num" w:pos="1800"/>
        </w:tabs>
        <w:jc w:val="both"/>
        <w:rPr>
          <w:rFonts w:asciiTheme="majorHAnsi" w:hAnsiTheme="majorHAnsi" w:cs="Times New Roman"/>
          <w:sz w:val="22"/>
          <w:szCs w:val="22"/>
        </w:rPr>
      </w:pPr>
    </w:p>
    <w:p w14:paraId="64B6B09A" w14:textId="77777777" w:rsidR="00957AB9" w:rsidRDefault="00957AB9" w:rsidP="00957AB9">
      <w:pPr>
        <w:tabs>
          <w:tab w:val="num" w:pos="1440"/>
          <w:tab w:val="num" w:pos="1800"/>
        </w:tabs>
        <w:jc w:val="both"/>
        <w:rPr>
          <w:rFonts w:asciiTheme="majorHAnsi" w:hAnsiTheme="majorHAnsi" w:cs="Times New Roman"/>
          <w:sz w:val="22"/>
          <w:szCs w:val="22"/>
        </w:rPr>
      </w:pPr>
    </w:p>
    <w:p w14:paraId="4FA1E534" w14:textId="5F0CFD25" w:rsidR="00957AB9" w:rsidRPr="00AA0A01" w:rsidRDefault="007C7CA1" w:rsidP="00957AB9">
      <w:pPr>
        <w:jc w:val="right"/>
        <w:rPr>
          <w:rFonts w:asciiTheme="majorHAnsi" w:hAnsiTheme="majorHAnsi" w:cs="Times New Roman"/>
          <w:b/>
          <w:i/>
          <w:iCs/>
          <w:u w:val="single"/>
        </w:rPr>
      </w:pPr>
      <w:r>
        <w:rPr>
          <w:rFonts w:asciiTheme="majorHAnsi" w:hAnsiTheme="majorHAnsi" w:cs="Times New Roman"/>
          <w:b/>
          <w:i/>
          <w:iCs/>
          <w:u w:val="single"/>
        </w:rPr>
        <w:t>Załącznik nr 14</w:t>
      </w:r>
    </w:p>
    <w:p w14:paraId="10E2CCE4" w14:textId="77777777" w:rsidR="00957AB9" w:rsidRDefault="00957AB9" w:rsidP="00957AB9">
      <w:pPr>
        <w:tabs>
          <w:tab w:val="num" w:pos="1440"/>
          <w:tab w:val="num" w:pos="1800"/>
        </w:tabs>
        <w:jc w:val="both"/>
        <w:rPr>
          <w:rFonts w:asciiTheme="majorHAnsi" w:hAnsiTheme="majorHAnsi" w:cs="Cambria"/>
          <w:color w:val="000000"/>
          <w:sz w:val="22"/>
          <w:szCs w:val="22"/>
        </w:rPr>
      </w:pPr>
    </w:p>
    <w:p w14:paraId="3DC50147" w14:textId="77777777" w:rsidR="00957AB9" w:rsidRPr="00AA0A01" w:rsidRDefault="00957AB9" w:rsidP="00957AB9">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Times New Roman"/>
          <w:snapToGrid w:val="0"/>
          <w:sz w:val="22"/>
        </w:rPr>
        <w:t>Dokument potwierdzający, że wykonawca jest ubezpieczony od odpowiedzialności cywilnej w zakresie prowadzonej działalności związanej z przedmiotem zamówienia ze wskazaniem sumy gwarancyjnej tego ubezpieczenia.</w:t>
      </w:r>
      <w:r w:rsidRPr="00AA0A01">
        <w:rPr>
          <w:rFonts w:asciiTheme="majorHAnsi" w:hAnsiTheme="majorHAnsi" w:cs="Times New Roman"/>
          <w:b/>
          <w:snapToGrid w:val="0"/>
          <w:sz w:val="22"/>
        </w:rPr>
        <w:t xml:space="preserve"> </w:t>
      </w:r>
    </w:p>
    <w:p w14:paraId="49CED576" w14:textId="77777777" w:rsidR="00957AB9" w:rsidRPr="00422C10" w:rsidRDefault="00957AB9" w:rsidP="00957AB9">
      <w:pPr>
        <w:jc w:val="both"/>
        <w:rPr>
          <w:rFonts w:asciiTheme="majorHAnsi" w:hAnsiTheme="majorHAnsi"/>
          <w:b/>
          <w:i/>
          <w:sz w:val="28"/>
          <w:szCs w:val="28"/>
          <w:u w:val="single"/>
        </w:rPr>
      </w:pPr>
    </w:p>
    <w:p w14:paraId="1EDFF373" w14:textId="0BC8A973" w:rsidR="00957AB9" w:rsidRPr="00422C10" w:rsidRDefault="00957AB9" w:rsidP="00957AB9">
      <w:pPr>
        <w:suppressAutoHyphens/>
        <w:jc w:val="both"/>
        <w:rPr>
          <w:rFonts w:asciiTheme="majorHAnsi" w:eastAsia="Times New Roman" w:hAnsiTheme="majorHAnsi" w:cs="Times New Roman"/>
          <w:i/>
          <w:snapToGrid w:val="0"/>
          <w:sz w:val="20"/>
          <w:szCs w:val="20"/>
          <w:lang w:eastAsia="ar-SA"/>
        </w:rPr>
      </w:pPr>
      <w:r w:rsidRPr="00422C10">
        <w:rPr>
          <w:rFonts w:asciiTheme="majorHAnsi" w:eastAsia="Times New Roman" w:hAnsiTheme="majorHAnsi" w:cs="Times New Roman"/>
          <w:i/>
          <w:iCs/>
          <w:sz w:val="20"/>
          <w:szCs w:val="20"/>
          <w:lang w:eastAsia="ar-SA"/>
        </w:rPr>
        <w:t xml:space="preserve">Zamawiający </w:t>
      </w:r>
      <w:r w:rsidR="00C42A7F">
        <w:rPr>
          <w:rFonts w:asciiTheme="majorHAnsi" w:eastAsia="Times New Roman" w:hAnsiTheme="majorHAnsi" w:cs="Times New Roman"/>
          <w:i/>
          <w:iCs/>
          <w:sz w:val="20"/>
          <w:szCs w:val="20"/>
          <w:lang w:eastAsia="ar-SA"/>
        </w:rPr>
        <w:t>uzna wymóg dot. załącznika nr 1</w:t>
      </w:r>
      <w:r w:rsidR="007C7CA1">
        <w:rPr>
          <w:rFonts w:asciiTheme="majorHAnsi" w:eastAsia="Times New Roman" w:hAnsiTheme="majorHAnsi" w:cs="Times New Roman"/>
          <w:i/>
          <w:iCs/>
          <w:sz w:val="20"/>
          <w:szCs w:val="20"/>
          <w:lang w:eastAsia="ar-SA"/>
        </w:rPr>
        <w:t>4</w:t>
      </w:r>
      <w:r w:rsidRPr="00422C10">
        <w:rPr>
          <w:rFonts w:asciiTheme="majorHAnsi" w:eastAsia="Times New Roman" w:hAnsiTheme="majorHAnsi" w:cs="Times New Roman"/>
          <w:i/>
          <w:iCs/>
          <w:sz w:val="20"/>
          <w:szCs w:val="20"/>
          <w:lang w:eastAsia="ar-SA"/>
        </w:rPr>
        <w:t xml:space="preserve">  za spełniony, jeśli Wykonawca przedstawi, iż jest u</w:t>
      </w:r>
      <w:r w:rsidRPr="00422C10">
        <w:rPr>
          <w:rFonts w:asciiTheme="majorHAnsi" w:eastAsia="Times New Roman" w:hAnsiTheme="majorHAnsi" w:cs="Times New Roman"/>
          <w:i/>
          <w:sz w:val="20"/>
          <w:szCs w:val="20"/>
          <w:lang w:eastAsia="ar-SA"/>
        </w:rPr>
        <w:t xml:space="preserve">bezpieczony od odpowiedzialności cywilnej w zakresie prowadzonej działalności związanej z przedmiotem zamówienia </w:t>
      </w:r>
      <w:r w:rsidRPr="00422C10">
        <w:rPr>
          <w:rFonts w:asciiTheme="majorHAnsi" w:eastAsia="Times New Roman" w:hAnsiTheme="majorHAnsi" w:cs="Times New Roman"/>
          <w:i/>
          <w:sz w:val="20"/>
          <w:szCs w:val="20"/>
          <w:lang w:eastAsia="ar-SA"/>
        </w:rPr>
        <w:br/>
        <w:t>na kwotę minimum  100 000,00 zł.</w:t>
      </w:r>
      <w:r w:rsidRPr="00422C10">
        <w:rPr>
          <w:rFonts w:asciiTheme="majorHAnsi" w:eastAsia="Univers-PL" w:hAnsiTheme="majorHAnsi" w:cs="Times New Roman"/>
          <w:i/>
          <w:sz w:val="20"/>
          <w:szCs w:val="20"/>
          <w:lang w:eastAsia="ar-SA"/>
        </w:rPr>
        <w:t xml:space="preserve"> </w:t>
      </w:r>
    </w:p>
    <w:p w14:paraId="108B459E" w14:textId="77777777" w:rsidR="00957AB9" w:rsidRPr="00422C10" w:rsidRDefault="00957AB9" w:rsidP="00957AB9">
      <w:pPr>
        <w:jc w:val="both"/>
        <w:rPr>
          <w:rFonts w:asciiTheme="majorHAnsi" w:hAnsiTheme="majorHAnsi"/>
          <w:b/>
          <w:i/>
          <w:sz w:val="28"/>
          <w:szCs w:val="28"/>
          <w:u w:val="single"/>
        </w:rPr>
      </w:pPr>
    </w:p>
    <w:p w14:paraId="49FA72C6" w14:textId="77777777" w:rsidR="00957AB9" w:rsidRPr="00422C10" w:rsidRDefault="00957AB9" w:rsidP="00957AB9">
      <w:pPr>
        <w:jc w:val="both"/>
        <w:rPr>
          <w:rFonts w:asciiTheme="majorHAnsi" w:hAnsiTheme="majorHAnsi"/>
          <w:b/>
          <w:i/>
          <w:sz w:val="28"/>
          <w:szCs w:val="28"/>
          <w:u w:val="single"/>
        </w:rPr>
      </w:pPr>
    </w:p>
    <w:p w14:paraId="2811EE7F" w14:textId="77777777" w:rsidR="00957AB9" w:rsidRPr="00422C10" w:rsidRDefault="00957AB9" w:rsidP="00957AB9">
      <w:pPr>
        <w:jc w:val="both"/>
        <w:rPr>
          <w:rFonts w:asciiTheme="majorHAnsi" w:hAnsiTheme="majorHAnsi"/>
          <w:b/>
          <w:i/>
          <w:sz w:val="28"/>
          <w:szCs w:val="28"/>
          <w:u w:val="single"/>
        </w:rPr>
      </w:pPr>
    </w:p>
    <w:p w14:paraId="52F74C70" w14:textId="32707C3C" w:rsidR="00957AB9" w:rsidRDefault="00957AB9" w:rsidP="00957AB9">
      <w:pPr>
        <w:jc w:val="both"/>
        <w:rPr>
          <w:rFonts w:asciiTheme="majorHAnsi" w:hAnsiTheme="majorHAnsi"/>
          <w:b/>
          <w:i/>
          <w:sz w:val="28"/>
          <w:szCs w:val="28"/>
          <w:u w:val="single"/>
        </w:rPr>
      </w:pPr>
    </w:p>
    <w:p w14:paraId="205AE4E9" w14:textId="00BE59FD" w:rsidR="00C42A7F" w:rsidRDefault="00C42A7F" w:rsidP="00957AB9">
      <w:pPr>
        <w:jc w:val="both"/>
        <w:rPr>
          <w:rFonts w:asciiTheme="majorHAnsi" w:hAnsiTheme="majorHAnsi"/>
          <w:b/>
          <w:i/>
          <w:sz w:val="28"/>
          <w:szCs w:val="28"/>
          <w:u w:val="single"/>
        </w:rPr>
      </w:pPr>
    </w:p>
    <w:p w14:paraId="218EE31A" w14:textId="387A36E3" w:rsidR="00C42A7F" w:rsidRDefault="00C42A7F" w:rsidP="00957AB9">
      <w:pPr>
        <w:jc w:val="both"/>
        <w:rPr>
          <w:rFonts w:asciiTheme="majorHAnsi" w:hAnsiTheme="majorHAnsi"/>
          <w:b/>
          <w:i/>
          <w:sz w:val="28"/>
          <w:szCs w:val="28"/>
          <w:u w:val="single"/>
        </w:rPr>
      </w:pPr>
    </w:p>
    <w:p w14:paraId="4398721D" w14:textId="108F81F9" w:rsidR="00C42A7F" w:rsidRDefault="00C42A7F" w:rsidP="00957AB9">
      <w:pPr>
        <w:jc w:val="both"/>
        <w:rPr>
          <w:rFonts w:asciiTheme="majorHAnsi" w:hAnsiTheme="majorHAnsi"/>
          <w:b/>
          <w:i/>
          <w:sz w:val="28"/>
          <w:szCs w:val="28"/>
          <w:u w:val="single"/>
        </w:rPr>
      </w:pPr>
    </w:p>
    <w:p w14:paraId="6C79DED5" w14:textId="071AAE5A" w:rsidR="00C42A7F" w:rsidRDefault="00C42A7F" w:rsidP="00957AB9">
      <w:pPr>
        <w:jc w:val="both"/>
        <w:rPr>
          <w:rFonts w:asciiTheme="majorHAnsi" w:hAnsiTheme="majorHAnsi"/>
          <w:b/>
          <w:i/>
          <w:sz w:val="28"/>
          <w:szCs w:val="28"/>
          <w:u w:val="single"/>
        </w:rPr>
      </w:pPr>
    </w:p>
    <w:p w14:paraId="259F73E3" w14:textId="3B8D3BB6" w:rsidR="00C42A7F" w:rsidRDefault="00C42A7F" w:rsidP="00957AB9">
      <w:pPr>
        <w:jc w:val="both"/>
        <w:rPr>
          <w:rFonts w:asciiTheme="majorHAnsi" w:hAnsiTheme="majorHAnsi"/>
          <w:b/>
          <w:i/>
          <w:sz w:val="28"/>
          <w:szCs w:val="28"/>
          <w:u w:val="single"/>
        </w:rPr>
      </w:pPr>
    </w:p>
    <w:p w14:paraId="34388238" w14:textId="5F263732" w:rsidR="00C42A7F" w:rsidRDefault="00C42A7F" w:rsidP="00957AB9">
      <w:pPr>
        <w:jc w:val="both"/>
        <w:rPr>
          <w:rFonts w:asciiTheme="majorHAnsi" w:hAnsiTheme="majorHAnsi"/>
          <w:b/>
          <w:i/>
          <w:sz w:val="28"/>
          <w:szCs w:val="28"/>
          <w:u w:val="single"/>
        </w:rPr>
      </w:pPr>
    </w:p>
    <w:p w14:paraId="58206EA7" w14:textId="10CF4627" w:rsidR="00C42A7F" w:rsidRDefault="00C42A7F" w:rsidP="00957AB9">
      <w:pPr>
        <w:jc w:val="both"/>
        <w:rPr>
          <w:rFonts w:asciiTheme="majorHAnsi" w:hAnsiTheme="majorHAnsi"/>
          <w:b/>
          <w:i/>
          <w:sz w:val="28"/>
          <w:szCs w:val="28"/>
          <w:u w:val="single"/>
        </w:rPr>
      </w:pPr>
    </w:p>
    <w:p w14:paraId="7AC30D6C" w14:textId="13801741" w:rsidR="00C42A7F" w:rsidRDefault="00C42A7F" w:rsidP="00957AB9">
      <w:pPr>
        <w:jc w:val="both"/>
        <w:rPr>
          <w:rFonts w:asciiTheme="majorHAnsi" w:hAnsiTheme="majorHAnsi"/>
          <w:b/>
          <w:i/>
          <w:sz w:val="28"/>
          <w:szCs w:val="28"/>
          <w:u w:val="single"/>
        </w:rPr>
      </w:pPr>
    </w:p>
    <w:p w14:paraId="3408C56C" w14:textId="280FF70F" w:rsidR="00C42A7F" w:rsidRDefault="00C42A7F" w:rsidP="00957AB9">
      <w:pPr>
        <w:jc w:val="both"/>
        <w:rPr>
          <w:rFonts w:asciiTheme="majorHAnsi" w:hAnsiTheme="majorHAnsi"/>
          <w:b/>
          <w:i/>
          <w:sz w:val="28"/>
          <w:szCs w:val="28"/>
          <w:u w:val="single"/>
        </w:rPr>
      </w:pPr>
    </w:p>
    <w:p w14:paraId="0785B067" w14:textId="3FA10831" w:rsidR="00C42A7F" w:rsidRDefault="00C42A7F" w:rsidP="00957AB9">
      <w:pPr>
        <w:jc w:val="both"/>
        <w:rPr>
          <w:rFonts w:asciiTheme="majorHAnsi" w:hAnsiTheme="majorHAnsi"/>
          <w:b/>
          <w:i/>
          <w:sz w:val="28"/>
          <w:szCs w:val="28"/>
          <w:u w:val="single"/>
        </w:rPr>
      </w:pPr>
    </w:p>
    <w:p w14:paraId="1FC41885" w14:textId="50E8C7CC" w:rsidR="00C42A7F" w:rsidRDefault="00C42A7F" w:rsidP="00957AB9">
      <w:pPr>
        <w:jc w:val="both"/>
        <w:rPr>
          <w:rFonts w:asciiTheme="majorHAnsi" w:hAnsiTheme="majorHAnsi"/>
          <w:b/>
          <w:i/>
          <w:sz w:val="28"/>
          <w:szCs w:val="28"/>
          <w:u w:val="single"/>
        </w:rPr>
      </w:pPr>
    </w:p>
    <w:p w14:paraId="0D45BA53" w14:textId="77777777" w:rsidR="00C42A7F" w:rsidRPr="00422C10" w:rsidRDefault="00C42A7F" w:rsidP="00957AB9">
      <w:pPr>
        <w:jc w:val="both"/>
        <w:rPr>
          <w:rFonts w:asciiTheme="majorHAnsi" w:hAnsiTheme="majorHAnsi"/>
          <w:b/>
          <w:i/>
          <w:sz w:val="28"/>
          <w:szCs w:val="28"/>
          <w:u w:val="single"/>
        </w:rPr>
      </w:pPr>
    </w:p>
    <w:p w14:paraId="743C3768" w14:textId="77777777" w:rsidR="00957AB9" w:rsidRPr="00422C10" w:rsidRDefault="00957AB9" w:rsidP="00957AB9">
      <w:pPr>
        <w:jc w:val="both"/>
        <w:rPr>
          <w:rFonts w:asciiTheme="majorHAnsi" w:hAnsiTheme="majorHAnsi"/>
          <w:b/>
          <w:i/>
          <w:sz w:val="28"/>
          <w:szCs w:val="28"/>
          <w:u w:val="single"/>
        </w:rPr>
      </w:pPr>
    </w:p>
    <w:p w14:paraId="45267F00" w14:textId="77777777" w:rsidR="00957AB9" w:rsidRPr="00422C10" w:rsidRDefault="00957AB9" w:rsidP="00957AB9">
      <w:pPr>
        <w:jc w:val="both"/>
        <w:rPr>
          <w:rFonts w:asciiTheme="majorHAnsi" w:hAnsiTheme="majorHAnsi"/>
          <w:b/>
          <w:i/>
          <w:sz w:val="28"/>
          <w:szCs w:val="28"/>
          <w:u w:val="single"/>
        </w:rPr>
      </w:pPr>
    </w:p>
    <w:p w14:paraId="70E30454" w14:textId="77777777" w:rsidR="00957AB9" w:rsidRPr="00422C10" w:rsidRDefault="00957AB9" w:rsidP="00957AB9">
      <w:pPr>
        <w:jc w:val="both"/>
        <w:rPr>
          <w:rFonts w:asciiTheme="majorHAnsi" w:hAnsiTheme="majorHAnsi"/>
          <w:b/>
          <w:i/>
          <w:sz w:val="28"/>
          <w:szCs w:val="28"/>
          <w:u w:val="single"/>
        </w:rPr>
      </w:pPr>
    </w:p>
    <w:p w14:paraId="502A08D8" w14:textId="77777777" w:rsidR="00957AB9" w:rsidRPr="00422C10" w:rsidRDefault="00957AB9" w:rsidP="00957AB9">
      <w:pPr>
        <w:jc w:val="both"/>
        <w:rPr>
          <w:rFonts w:asciiTheme="majorHAnsi" w:hAnsiTheme="majorHAnsi"/>
          <w:b/>
          <w:i/>
          <w:sz w:val="28"/>
          <w:szCs w:val="28"/>
          <w:u w:val="single"/>
        </w:rPr>
      </w:pPr>
    </w:p>
    <w:p w14:paraId="77A229E5" w14:textId="77777777" w:rsidR="00957AB9" w:rsidRPr="00AA0A01" w:rsidRDefault="00957AB9" w:rsidP="00957AB9">
      <w:pPr>
        <w:jc w:val="both"/>
        <w:rPr>
          <w:rFonts w:asciiTheme="majorHAnsi" w:hAnsiTheme="majorHAnsi"/>
          <w:b/>
          <w:i/>
          <w:sz w:val="28"/>
          <w:szCs w:val="28"/>
          <w:u w:val="single"/>
        </w:rPr>
      </w:pPr>
    </w:p>
    <w:p w14:paraId="3F20300E" w14:textId="77777777" w:rsidR="00957AB9" w:rsidRPr="00AA0A01" w:rsidRDefault="00957AB9" w:rsidP="00957AB9">
      <w:pPr>
        <w:jc w:val="both"/>
        <w:rPr>
          <w:rFonts w:asciiTheme="majorHAnsi" w:hAnsiTheme="majorHAnsi"/>
          <w:b/>
          <w:i/>
          <w:sz w:val="28"/>
          <w:szCs w:val="28"/>
          <w:u w:val="single"/>
        </w:rPr>
      </w:pPr>
    </w:p>
    <w:p w14:paraId="50E06ED6" w14:textId="77777777" w:rsidR="00957AB9" w:rsidRPr="00AA0A01" w:rsidRDefault="00957AB9" w:rsidP="00957AB9">
      <w:pPr>
        <w:jc w:val="both"/>
        <w:rPr>
          <w:rFonts w:asciiTheme="majorHAnsi" w:hAnsiTheme="majorHAnsi"/>
          <w:b/>
          <w:i/>
          <w:sz w:val="28"/>
          <w:szCs w:val="28"/>
          <w:u w:val="single"/>
        </w:rPr>
      </w:pPr>
    </w:p>
    <w:p w14:paraId="4D08FB35" w14:textId="6D909C42" w:rsidR="00957AB9" w:rsidRDefault="00957AB9" w:rsidP="00957AB9">
      <w:pPr>
        <w:jc w:val="both"/>
        <w:rPr>
          <w:rFonts w:asciiTheme="majorHAnsi" w:hAnsiTheme="majorHAnsi"/>
          <w:b/>
          <w:i/>
          <w:sz w:val="28"/>
          <w:szCs w:val="28"/>
          <w:u w:val="single"/>
        </w:rPr>
      </w:pPr>
    </w:p>
    <w:p w14:paraId="5FC78ED4" w14:textId="280F08EA" w:rsidR="00DA08FC" w:rsidRDefault="00DA08FC" w:rsidP="00957AB9">
      <w:pPr>
        <w:jc w:val="both"/>
        <w:rPr>
          <w:rFonts w:asciiTheme="majorHAnsi" w:hAnsiTheme="majorHAnsi"/>
          <w:b/>
          <w:i/>
          <w:sz w:val="28"/>
          <w:szCs w:val="28"/>
          <w:u w:val="single"/>
        </w:rPr>
      </w:pPr>
    </w:p>
    <w:p w14:paraId="63D5CA4E" w14:textId="5C2F7C53" w:rsidR="00DA08FC" w:rsidRDefault="00DA08FC" w:rsidP="00957AB9">
      <w:pPr>
        <w:jc w:val="both"/>
        <w:rPr>
          <w:rFonts w:asciiTheme="majorHAnsi" w:hAnsiTheme="majorHAnsi"/>
          <w:b/>
          <w:i/>
          <w:sz w:val="28"/>
          <w:szCs w:val="28"/>
          <w:u w:val="single"/>
        </w:rPr>
      </w:pPr>
    </w:p>
    <w:p w14:paraId="24C16E58" w14:textId="77777777" w:rsidR="00DA08FC" w:rsidRPr="00AA0A01" w:rsidRDefault="00DA08FC" w:rsidP="00957AB9">
      <w:pPr>
        <w:jc w:val="both"/>
        <w:rPr>
          <w:rFonts w:asciiTheme="majorHAnsi" w:hAnsiTheme="majorHAnsi"/>
          <w:b/>
          <w:i/>
          <w:sz w:val="28"/>
          <w:szCs w:val="28"/>
          <w:u w:val="single"/>
        </w:rPr>
      </w:pPr>
    </w:p>
    <w:p w14:paraId="6C99F692" w14:textId="77777777" w:rsidR="00957AB9" w:rsidRPr="00AA0A01" w:rsidRDefault="00957AB9" w:rsidP="00957AB9">
      <w:pPr>
        <w:jc w:val="both"/>
        <w:rPr>
          <w:rFonts w:asciiTheme="majorHAnsi" w:hAnsiTheme="majorHAnsi"/>
          <w:b/>
          <w:i/>
          <w:sz w:val="28"/>
          <w:szCs w:val="28"/>
          <w:u w:val="single"/>
        </w:rPr>
      </w:pPr>
    </w:p>
    <w:p w14:paraId="69952277" w14:textId="77777777" w:rsidR="00957AB9" w:rsidRPr="00AA0A01" w:rsidRDefault="00957AB9" w:rsidP="00957AB9">
      <w:pPr>
        <w:jc w:val="both"/>
        <w:rPr>
          <w:rFonts w:asciiTheme="majorHAnsi" w:hAnsiTheme="majorHAnsi"/>
          <w:b/>
          <w:i/>
          <w:sz w:val="28"/>
          <w:szCs w:val="28"/>
          <w:u w:val="single"/>
        </w:rPr>
      </w:pPr>
    </w:p>
    <w:p w14:paraId="195830EF" w14:textId="77777777" w:rsidR="00957AB9" w:rsidRPr="00AA0A01" w:rsidRDefault="00957AB9" w:rsidP="00957AB9">
      <w:pPr>
        <w:jc w:val="both"/>
        <w:rPr>
          <w:rFonts w:asciiTheme="majorHAnsi" w:hAnsiTheme="majorHAnsi"/>
          <w:b/>
          <w:i/>
          <w:sz w:val="28"/>
          <w:szCs w:val="28"/>
          <w:u w:val="single"/>
        </w:rPr>
      </w:pPr>
    </w:p>
    <w:p w14:paraId="675A0468" w14:textId="77777777" w:rsidR="00957AB9" w:rsidRPr="00AA0A01" w:rsidRDefault="00957AB9" w:rsidP="00957AB9">
      <w:pPr>
        <w:jc w:val="both"/>
        <w:rPr>
          <w:rFonts w:asciiTheme="majorHAnsi" w:hAnsiTheme="majorHAnsi"/>
          <w:b/>
          <w:i/>
          <w:sz w:val="28"/>
          <w:szCs w:val="28"/>
          <w:u w:val="single"/>
        </w:rPr>
      </w:pPr>
    </w:p>
    <w:p w14:paraId="5E5984B3" w14:textId="69DAE32B" w:rsidR="00957AB9" w:rsidRPr="00AA0A01" w:rsidRDefault="007C7CA1" w:rsidP="00957AB9">
      <w:pPr>
        <w:jc w:val="right"/>
        <w:rPr>
          <w:rFonts w:asciiTheme="majorHAnsi" w:hAnsiTheme="majorHAnsi" w:cs="Times New Roman"/>
          <w:b/>
          <w:i/>
          <w:iCs/>
          <w:u w:val="single"/>
        </w:rPr>
      </w:pPr>
      <w:r>
        <w:rPr>
          <w:rFonts w:asciiTheme="majorHAnsi" w:hAnsiTheme="majorHAnsi" w:cs="Times New Roman"/>
          <w:b/>
          <w:i/>
          <w:iCs/>
          <w:u w:val="single"/>
        </w:rPr>
        <w:t>Załącznik nr 15</w:t>
      </w:r>
    </w:p>
    <w:p w14:paraId="541BA553" w14:textId="77777777" w:rsidR="00957AB9" w:rsidRPr="00AA0A01" w:rsidRDefault="00957AB9" w:rsidP="00957AB9">
      <w:pPr>
        <w:jc w:val="right"/>
        <w:rPr>
          <w:rFonts w:asciiTheme="majorHAnsi" w:hAnsiTheme="majorHAnsi" w:cs="Times New Roman"/>
          <w:b/>
          <w:i/>
          <w:iCs/>
          <w:u w:val="single"/>
        </w:rPr>
      </w:pPr>
    </w:p>
    <w:p w14:paraId="43A236DF" w14:textId="77777777" w:rsidR="00957AB9" w:rsidRPr="00AA0A01" w:rsidRDefault="00957AB9" w:rsidP="00957AB9">
      <w:pPr>
        <w:jc w:val="both"/>
        <w:rPr>
          <w:rFonts w:asciiTheme="majorHAnsi" w:eastAsia="Times New Roman" w:hAnsiTheme="majorHAnsi" w:cs="Cambria"/>
          <w:color w:val="000000"/>
          <w:sz w:val="22"/>
          <w:szCs w:val="22"/>
        </w:rPr>
      </w:pPr>
      <w:r w:rsidRPr="00AA0A01">
        <w:rPr>
          <w:rFonts w:asciiTheme="majorHAnsi" w:eastAsia="Times New Roman" w:hAnsiTheme="majorHAnsi" w:cs="Cambria"/>
          <w:color w:val="000000"/>
          <w:sz w:val="22"/>
          <w:szCs w:val="22"/>
        </w:rPr>
        <w:t>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1C0DAE93" w14:textId="77777777" w:rsidR="000D2365" w:rsidRDefault="000D2365" w:rsidP="000D2365">
      <w:pPr>
        <w:numPr>
          <w:ilvl w:val="12"/>
          <w:numId w:val="0"/>
        </w:numPr>
        <w:suppressAutoHyphens/>
        <w:rPr>
          <w:rFonts w:asciiTheme="majorHAnsi" w:eastAsia="Times New Roman" w:hAnsiTheme="majorHAnsi" w:cs="Cambria"/>
          <w:color w:val="000000"/>
          <w:sz w:val="22"/>
          <w:szCs w:val="22"/>
        </w:rPr>
      </w:pPr>
    </w:p>
    <w:p w14:paraId="42FB2E60" w14:textId="0A23D777" w:rsidR="000D2365" w:rsidRPr="000D2365" w:rsidRDefault="000D2365" w:rsidP="000D2365">
      <w:pPr>
        <w:numPr>
          <w:ilvl w:val="12"/>
          <w:numId w:val="0"/>
        </w:numPr>
        <w:suppressAutoHyphens/>
        <w:rPr>
          <w:rFonts w:asciiTheme="majorHAnsi" w:hAnsiTheme="majorHAnsi" w:cs="Times New Roman"/>
          <w:b/>
          <w:bCs/>
          <w:sz w:val="22"/>
          <w:szCs w:val="22"/>
          <w:u w:val="single"/>
        </w:rPr>
      </w:pPr>
      <w:r w:rsidRPr="000D2365">
        <w:rPr>
          <w:rFonts w:asciiTheme="majorHAnsi" w:hAnsiTheme="majorHAnsi" w:cs="Times New Roman"/>
          <w:b/>
          <w:bCs/>
          <w:sz w:val="22"/>
          <w:szCs w:val="22"/>
        </w:rPr>
        <w:t>Sprawa nr  ZP/88/2024</w:t>
      </w:r>
    </w:p>
    <w:p w14:paraId="06B74C9A" w14:textId="77777777" w:rsidR="000D2365" w:rsidRDefault="000D2365" w:rsidP="00957AB9">
      <w:pPr>
        <w:numPr>
          <w:ilvl w:val="12"/>
          <w:numId w:val="0"/>
        </w:numPr>
        <w:suppressAutoHyphens/>
        <w:jc w:val="center"/>
        <w:rPr>
          <w:rFonts w:asciiTheme="majorHAnsi" w:eastAsia="Times New Roman" w:hAnsiTheme="majorHAnsi" w:cs="Times New Roman"/>
          <w:b/>
          <w:sz w:val="28"/>
          <w:szCs w:val="28"/>
          <w:lang w:eastAsia="ar-SA"/>
        </w:rPr>
      </w:pPr>
    </w:p>
    <w:p w14:paraId="38639769" w14:textId="1FCC9686" w:rsidR="00957AB9" w:rsidRPr="00AA0A01" w:rsidRDefault="00957AB9" w:rsidP="00957AB9">
      <w:pPr>
        <w:numPr>
          <w:ilvl w:val="12"/>
          <w:numId w:val="0"/>
        </w:numPr>
        <w:suppressAutoHyphens/>
        <w:jc w:val="center"/>
        <w:rPr>
          <w:rFonts w:asciiTheme="majorHAnsi" w:eastAsia="Times New Roman" w:hAnsiTheme="majorHAnsi" w:cs="Times New Roman"/>
          <w:b/>
          <w:sz w:val="28"/>
          <w:szCs w:val="28"/>
          <w:lang w:eastAsia="ar-SA"/>
        </w:rPr>
      </w:pPr>
      <w:r w:rsidRPr="00AA0A01">
        <w:rPr>
          <w:rFonts w:asciiTheme="majorHAnsi" w:eastAsia="Times New Roman" w:hAnsiTheme="majorHAnsi" w:cs="Times New Roman"/>
          <w:b/>
          <w:sz w:val="28"/>
          <w:szCs w:val="28"/>
          <w:lang w:eastAsia="ar-SA"/>
        </w:rPr>
        <w:t>Wykaz osób</w:t>
      </w:r>
    </w:p>
    <w:p w14:paraId="5FB464D8" w14:textId="77777777" w:rsidR="00957AB9" w:rsidRPr="00AA0A01" w:rsidRDefault="00957AB9" w:rsidP="00957AB9">
      <w:pPr>
        <w:spacing w:line="480" w:lineRule="atLeast"/>
        <w:rPr>
          <w:rFonts w:asciiTheme="majorHAnsi" w:eastAsia="Times New Roman" w:hAnsiTheme="majorHAnsi" w:cs="Times New Roman"/>
          <w:b/>
          <w:lang w:eastAsia="ar-SA"/>
        </w:rPr>
      </w:pPr>
      <w:r w:rsidRPr="00AA0A01">
        <w:rPr>
          <w:rFonts w:asciiTheme="majorHAnsi" w:eastAsia="Times New Roman" w:hAnsiTheme="majorHAnsi" w:cs="Times New Roman"/>
          <w:b/>
          <w:lang w:eastAsia="ar-SA"/>
        </w:rPr>
        <w:t>Nazwa Wykonawcy: ........................................................................................</w:t>
      </w:r>
    </w:p>
    <w:p w14:paraId="268D9A2C" w14:textId="77777777" w:rsidR="00957AB9" w:rsidRPr="00AA0A01" w:rsidRDefault="00957AB9" w:rsidP="00957AB9">
      <w:pPr>
        <w:spacing w:before="120" w:line="480" w:lineRule="atLeast"/>
        <w:rPr>
          <w:rFonts w:asciiTheme="majorHAnsi" w:eastAsia="Times New Roman" w:hAnsiTheme="majorHAnsi" w:cs="Times New Roman"/>
          <w:b/>
          <w:lang w:eastAsia="ar-SA"/>
        </w:rPr>
      </w:pPr>
      <w:r w:rsidRPr="00AA0A01">
        <w:rPr>
          <w:rFonts w:asciiTheme="majorHAnsi" w:eastAsia="Times New Roman" w:hAnsiTheme="majorHAnsi" w:cs="Times New Roman"/>
          <w:b/>
          <w:lang w:eastAsia="ar-SA"/>
        </w:rPr>
        <w:t>Adres Wykonawcy: .........................................................................................</w:t>
      </w:r>
    </w:p>
    <w:p w14:paraId="21604C73" w14:textId="77777777" w:rsidR="00957AB9" w:rsidRPr="00AA0A01" w:rsidRDefault="00957AB9" w:rsidP="00957AB9">
      <w:pPr>
        <w:rPr>
          <w:rFonts w:asciiTheme="majorHAnsi" w:eastAsia="Times New Roman" w:hAnsiTheme="majorHAnsi" w:cs="Times New Roman"/>
          <w:sz w:val="16"/>
          <w:szCs w:val="16"/>
        </w:rPr>
      </w:pPr>
    </w:p>
    <w:p w14:paraId="06618FAD" w14:textId="77777777" w:rsidR="00957AB9" w:rsidRDefault="00957AB9" w:rsidP="00957AB9">
      <w:pPr>
        <w:ind w:left="284"/>
        <w:contextualSpacing/>
        <w:rPr>
          <w:rFonts w:ascii="Tahoma" w:hAnsi="Tahoma" w:cs="Tahoma"/>
          <w:bCs/>
          <w:sz w:val="20"/>
          <w:szCs w:val="20"/>
        </w:rPr>
      </w:pPr>
    </w:p>
    <w:p w14:paraId="67D1A6A7" w14:textId="77777777" w:rsidR="00957AB9" w:rsidRDefault="00957AB9" w:rsidP="00957AB9">
      <w:pPr>
        <w:jc w:val="center"/>
        <w:rPr>
          <w:rFonts w:ascii="Tahoma" w:hAnsi="Tahoma" w:cs="Tahoma"/>
          <w:b/>
          <w:sz w:val="20"/>
          <w:szCs w:val="20"/>
        </w:rPr>
      </w:pPr>
      <w:r w:rsidRPr="00762BA2">
        <w:rPr>
          <w:rFonts w:ascii="Tahoma" w:hAnsi="Tahoma" w:cs="Tahoma"/>
          <w:b/>
          <w:sz w:val="20"/>
          <w:szCs w:val="20"/>
        </w:rPr>
        <w:t>Wykaz dot. kwalifikacji osób odpowiedzialnych za realizację przedmiotu zamówienia</w:t>
      </w:r>
    </w:p>
    <w:p w14:paraId="70F34775" w14:textId="77777777" w:rsidR="00957AB9" w:rsidRDefault="00957AB9" w:rsidP="00957AB9">
      <w:pPr>
        <w:jc w:val="center"/>
        <w:rPr>
          <w:rFonts w:ascii="Tahoma" w:hAnsi="Tahoma" w:cs="Tahoma"/>
          <w:b/>
          <w:sz w:val="20"/>
          <w:szCs w:val="20"/>
        </w:rPr>
      </w:pPr>
    </w:p>
    <w:p w14:paraId="400937D5" w14:textId="77777777" w:rsidR="00957AB9" w:rsidRPr="00762BA2" w:rsidRDefault="00957AB9" w:rsidP="00957AB9">
      <w:pPr>
        <w:jc w:val="center"/>
        <w:rPr>
          <w:rFonts w:ascii="Tahoma" w:hAnsi="Tahoma" w:cs="Tahoma"/>
          <w:b/>
          <w:sz w:val="20"/>
          <w:szCs w:val="20"/>
        </w:rPr>
      </w:pPr>
    </w:p>
    <w:p w14:paraId="3CAFC89C" w14:textId="77777777" w:rsidR="00957AB9" w:rsidRDefault="00957AB9" w:rsidP="00957AB9">
      <w:pPr>
        <w:rPr>
          <w:rFonts w:ascii="Tahoma" w:hAnsi="Tahoma" w:cs="Tahoma"/>
          <w:b/>
          <w:sz w:val="20"/>
          <w:szCs w:val="20"/>
        </w:rPr>
      </w:pPr>
      <w:r w:rsidRPr="00D90030">
        <w:rPr>
          <w:rFonts w:ascii="Tahoma" w:hAnsi="Tahoma" w:cs="Tahoma"/>
          <w:b/>
          <w:sz w:val="20"/>
          <w:szCs w:val="20"/>
        </w:rPr>
        <w:t>Oświadczamy, iż osoby które będą uczestniczyć w wykonywaniu zamówienia, posiadają</w:t>
      </w:r>
      <w:r w:rsidRPr="00D3387A">
        <w:rPr>
          <w:rFonts w:ascii="Tahoma" w:hAnsi="Tahoma" w:cs="Tahoma"/>
          <w:b/>
          <w:sz w:val="20"/>
          <w:szCs w:val="20"/>
        </w:rPr>
        <w:t xml:space="preserve"> wymagane uprawnienia / przygotowanie zawodowe.</w:t>
      </w:r>
    </w:p>
    <w:p w14:paraId="3EAFE788" w14:textId="77777777" w:rsidR="00957AB9" w:rsidRPr="00D3387A" w:rsidRDefault="00957AB9" w:rsidP="00957AB9">
      <w:pPr>
        <w:rPr>
          <w:rFonts w:ascii="Tahoma" w:hAnsi="Tahoma" w:cs="Tahoma"/>
          <w:b/>
          <w:sz w:val="20"/>
          <w:szCs w:val="20"/>
        </w:rPr>
      </w:pPr>
    </w:p>
    <w:tbl>
      <w:tblPr>
        <w:tblW w:w="9596" w:type="dxa"/>
        <w:tblInd w:w="-290" w:type="dxa"/>
        <w:tblCellMar>
          <w:left w:w="70" w:type="dxa"/>
          <w:right w:w="70" w:type="dxa"/>
        </w:tblCellMar>
        <w:tblLook w:val="0000" w:firstRow="0" w:lastRow="0" w:firstColumn="0" w:lastColumn="0" w:noHBand="0" w:noVBand="0"/>
      </w:tblPr>
      <w:tblGrid>
        <w:gridCol w:w="494"/>
        <w:gridCol w:w="1087"/>
        <w:gridCol w:w="1728"/>
        <w:gridCol w:w="1663"/>
        <w:gridCol w:w="1621"/>
        <w:gridCol w:w="1567"/>
        <w:gridCol w:w="1608"/>
      </w:tblGrid>
      <w:tr w:rsidR="00C42A7F" w:rsidRPr="00C42A7F" w14:paraId="1DDF22DC" w14:textId="77777777" w:rsidTr="00D11ECE">
        <w:trPr>
          <w:trHeight w:val="1011"/>
        </w:trPr>
        <w:tc>
          <w:tcPr>
            <w:tcW w:w="363" w:type="dxa"/>
            <w:tcBorders>
              <w:top w:val="single" w:sz="4" w:space="0" w:color="auto"/>
              <w:left w:val="single" w:sz="4" w:space="0" w:color="auto"/>
              <w:bottom w:val="single" w:sz="4" w:space="0" w:color="auto"/>
              <w:right w:val="single" w:sz="4" w:space="0" w:color="auto"/>
            </w:tcBorders>
            <w:vAlign w:val="center"/>
          </w:tcPr>
          <w:p w14:paraId="6B30E98B" w14:textId="77777777" w:rsidR="00C42A7F" w:rsidRPr="00C42A7F" w:rsidRDefault="00C42A7F" w:rsidP="00C42A7F">
            <w:pPr>
              <w:jc w:val="center"/>
              <w:rPr>
                <w:rFonts w:eastAsia="Times New Roman" w:cs="Times New Roman"/>
                <w:b/>
              </w:rPr>
            </w:pPr>
            <w:r w:rsidRPr="00C42A7F">
              <w:rPr>
                <w:rFonts w:eastAsia="Times New Roman" w:cs="Times New Roman"/>
                <w:b/>
              </w:rPr>
              <w:t>Lp.</w:t>
            </w:r>
          </w:p>
        </w:tc>
        <w:tc>
          <w:tcPr>
            <w:tcW w:w="1441" w:type="dxa"/>
            <w:tcBorders>
              <w:top w:val="single" w:sz="4" w:space="0" w:color="auto"/>
              <w:left w:val="nil"/>
              <w:bottom w:val="single" w:sz="4" w:space="0" w:color="auto"/>
              <w:right w:val="single" w:sz="4" w:space="0" w:color="auto"/>
            </w:tcBorders>
            <w:vAlign w:val="center"/>
          </w:tcPr>
          <w:p w14:paraId="4E7C7AD2" w14:textId="77777777" w:rsidR="00C42A7F" w:rsidRPr="00C42A7F" w:rsidRDefault="00C42A7F" w:rsidP="00C42A7F">
            <w:pPr>
              <w:jc w:val="center"/>
              <w:rPr>
                <w:rFonts w:eastAsia="Times New Roman" w:cs="Times New Roman"/>
                <w:b/>
              </w:rPr>
            </w:pPr>
            <w:r w:rsidRPr="00C42A7F">
              <w:rPr>
                <w:rFonts w:eastAsia="Times New Roman" w:cs="Times New Roman"/>
                <w:b/>
              </w:rPr>
              <w:t>Imię i nazwisko</w:t>
            </w:r>
          </w:p>
        </w:tc>
        <w:tc>
          <w:tcPr>
            <w:tcW w:w="1758" w:type="dxa"/>
            <w:tcBorders>
              <w:top w:val="single" w:sz="4" w:space="0" w:color="auto"/>
              <w:left w:val="nil"/>
              <w:bottom w:val="single" w:sz="4" w:space="0" w:color="auto"/>
              <w:right w:val="single" w:sz="4" w:space="0" w:color="auto"/>
            </w:tcBorders>
            <w:vAlign w:val="center"/>
          </w:tcPr>
          <w:p w14:paraId="1880B7E9" w14:textId="77777777" w:rsidR="00C42A7F" w:rsidRPr="00C42A7F" w:rsidRDefault="00C42A7F" w:rsidP="00C42A7F">
            <w:pPr>
              <w:jc w:val="center"/>
              <w:rPr>
                <w:rFonts w:eastAsia="Times New Roman" w:cs="Times New Roman"/>
                <w:b/>
              </w:rPr>
            </w:pPr>
            <w:r w:rsidRPr="00C42A7F">
              <w:rPr>
                <w:rFonts w:eastAsia="Times New Roman" w:cs="Times New Roman"/>
                <w:b/>
              </w:rPr>
              <w:t>Zakres wykonywanych czynności</w:t>
            </w:r>
          </w:p>
        </w:tc>
        <w:tc>
          <w:tcPr>
            <w:tcW w:w="1663" w:type="dxa"/>
            <w:tcBorders>
              <w:top w:val="single" w:sz="4" w:space="0" w:color="auto"/>
              <w:left w:val="nil"/>
              <w:bottom w:val="single" w:sz="4" w:space="0" w:color="auto"/>
              <w:right w:val="single" w:sz="4" w:space="0" w:color="auto"/>
            </w:tcBorders>
            <w:vAlign w:val="center"/>
          </w:tcPr>
          <w:p w14:paraId="1D1C3585" w14:textId="77777777" w:rsidR="00C42A7F" w:rsidRPr="00C42A7F" w:rsidRDefault="00C42A7F" w:rsidP="00C42A7F">
            <w:pPr>
              <w:jc w:val="center"/>
              <w:rPr>
                <w:rFonts w:eastAsia="Times New Roman" w:cs="Times New Roman"/>
                <w:b/>
              </w:rPr>
            </w:pPr>
            <w:r w:rsidRPr="00C42A7F">
              <w:rPr>
                <w:rFonts w:eastAsia="Times New Roman" w:cs="Times New Roman"/>
                <w:b/>
              </w:rPr>
              <w:t xml:space="preserve">Informacja </w:t>
            </w:r>
            <w:r w:rsidRPr="00C42A7F">
              <w:rPr>
                <w:rFonts w:eastAsia="Times New Roman" w:cs="Times New Roman"/>
                <w:b/>
              </w:rPr>
              <w:br/>
              <w:t>na temat kwalifikacji zawodowych</w:t>
            </w:r>
          </w:p>
        </w:tc>
        <w:tc>
          <w:tcPr>
            <w:tcW w:w="1452" w:type="dxa"/>
            <w:tcBorders>
              <w:top w:val="single" w:sz="4" w:space="0" w:color="auto"/>
              <w:left w:val="nil"/>
              <w:bottom w:val="single" w:sz="4" w:space="0" w:color="auto"/>
              <w:right w:val="single" w:sz="4" w:space="0" w:color="auto"/>
            </w:tcBorders>
            <w:vAlign w:val="center"/>
          </w:tcPr>
          <w:p w14:paraId="5E3DFAEB" w14:textId="77777777" w:rsidR="00C42A7F" w:rsidRPr="00C42A7F" w:rsidRDefault="00C42A7F" w:rsidP="00C42A7F">
            <w:pPr>
              <w:jc w:val="center"/>
              <w:rPr>
                <w:rFonts w:eastAsia="Times New Roman" w:cs="Times New Roman"/>
                <w:b/>
              </w:rPr>
            </w:pPr>
            <w:r w:rsidRPr="00C42A7F">
              <w:rPr>
                <w:rFonts w:eastAsia="Times New Roman" w:cs="Times New Roman"/>
                <w:b/>
              </w:rPr>
              <w:t xml:space="preserve">Informacja </w:t>
            </w:r>
            <w:r w:rsidRPr="00C42A7F">
              <w:rPr>
                <w:rFonts w:eastAsia="Times New Roman" w:cs="Times New Roman"/>
                <w:b/>
              </w:rPr>
              <w:br/>
              <w:t>na temat doświadczenia</w:t>
            </w:r>
          </w:p>
        </w:tc>
        <w:tc>
          <w:tcPr>
            <w:tcW w:w="1428" w:type="dxa"/>
            <w:tcBorders>
              <w:top w:val="single" w:sz="4" w:space="0" w:color="auto"/>
              <w:left w:val="nil"/>
              <w:bottom w:val="single" w:sz="4" w:space="0" w:color="auto"/>
              <w:right w:val="single" w:sz="4" w:space="0" w:color="auto"/>
            </w:tcBorders>
            <w:vAlign w:val="center"/>
          </w:tcPr>
          <w:p w14:paraId="0ACFEDC7" w14:textId="77777777" w:rsidR="00C42A7F" w:rsidRPr="00C42A7F" w:rsidRDefault="00C42A7F" w:rsidP="00C42A7F">
            <w:pPr>
              <w:jc w:val="center"/>
              <w:rPr>
                <w:rFonts w:eastAsia="Times New Roman" w:cs="Times New Roman"/>
                <w:b/>
              </w:rPr>
            </w:pPr>
            <w:r w:rsidRPr="00C42A7F">
              <w:rPr>
                <w:rFonts w:eastAsia="Times New Roman" w:cs="Times New Roman"/>
                <w:b/>
              </w:rPr>
              <w:t>Informacje na temat wykształcenia</w:t>
            </w:r>
          </w:p>
        </w:tc>
        <w:tc>
          <w:tcPr>
            <w:tcW w:w="1491" w:type="dxa"/>
            <w:tcBorders>
              <w:top w:val="single" w:sz="4" w:space="0" w:color="auto"/>
              <w:left w:val="nil"/>
              <w:bottom w:val="single" w:sz="4" w:space="0" w:color="auto"/>
              <w:right w:val="single" w:sz="4" w:space="0" w:color="auto"/>
            </w:tcBorders>
          </w:tcPr>
          <w:p w14:paraId="65E1AE0D" w14:textId="77777777" w:rsidR="00C42A7F" w:rsidRPr="00C42A7F" w:rsidRDefault="00C42A7F" w:rsidP="00C42A7F">
            <w:pPr>
              <w:jc w:val="center"/>
              <w:rPr>
                <w:rFonts w:eastAsia="Times New Roman" w:cs="Times New Roman"/>
                <w:b/>
              </w:rPr>
            </w:pPr>
            <w:r w:rsidRPr="00C42A7F">
              <w:rPr>
                <w:rFonts w:eastAsia="Times New Roman" w:cs="Times New Roman"/>
                <w:b/>
              </w:rPr>
              <w:br/>
              <w:t xml:space="preserve">Podstawa do dysponowania tymi osobami </w:t>
            </w:r>
          </w:p>
        </w:tc>
      </w:tr>
      <w:tr w:rsidR="00C42A7F" w:rsidRPr="00C42A7F" w14:paraId="3C13AB05" w14:textId="77777777" w:rsidTr="00D11ECE">
        <w:trPr>
          <w:trHeight w:val="505"/>
        </w:trPr>
        <w:tc>
          <w:tcPr>
            <w:tcW w:w="363" w:type="dxa"/>
            <w:tcBorders>
              <w:top w:val="nil"/>
              <w:left w:val="single" w:sz="4" w:space="0" w:color="auto"/>
              <w:bottom w:val="single" w:sz="4" w:space="0" w:color="auto"/>
              <w:right w:val="single" w:sz="4" w:space="0" w:color="auto"/>
            </w:tcBorders>
            <w:noWrap/>
            <w:vAlign w:val="bottom"/>
          </w:tcPr>
          <w:p w14:paraId="1449083F" w14:textId="77777777" w:rsidR="00C42A7F" w:rsidRPr="00C42A7F" w:rsidRDefault="00C42A7F" w:rsidP="00C42A7F">
            <w:pPr>
              <w:rPr>
                <w:rFonts w:ascii="Arial" w:eastAsia="Times New Roman" w:hAnsi="Arial" w:cs="Arial"/>
                <w:sz w:val="20"/>
                <w:szCs w:val="20"/>
              </w:rPr>
            </w:pPr>
            <w:r w:rsidRPr="00C42A7F">
              <w:rPr>
                <w:rFonts w:ascii="Arial" w:eastAsia="Times New Roman" w:hAnsi="Arial" w:cs="Arial"/>
                <w:sz w:val="20"/>
                <w:szCs w:val="20"/>
              </w:rPr>
              <w:t> 1</w:t>
            </w:r>
          </w:p>
        </w:tc>
        <w:tc>
          <w:tcPr>
            <w:tcW w:w="1441" w:type="dxa"/>
            <w:tcBorders>
              <w:top w:val="nil"/>
              <w:left w:val="nil"/>
              <w:bottom w:val="single" w:sz="4" w:space="0" w:color="auto"/>
              <w:right w:val="single" w:sz="4" w:space="0" w:color="auto"/>
            </w:tcBorders>
            <w:vAlign w:val="center"/>
          </w:tcPr>
          <w:p w14:paraId="50CE26D0" w14:textId="77777777" w:rsidR="00C42A7F" w:rsidRPr="00C42A7F" w:rsidRDefault="00C42A7F" w:rsidP="00C42A7F">
            <w:pPr>
              <w:jc w:val="center"/>
              <w:rPr>
                <w:rFonts w:ascii="Arial" w:eastAsia="Times New Roman" w:hAnsi="Arial" w:cs="Arial"/>
                <w:sz w:val="20"/>
                <w:szCs w:val="20"/>
              </w:rPr>
            </w:pPr>
            <w:r w:rsidRPr="00C42A7F">
              <w:rPr>
                <w:rFonts w:ascii="Arial" w:eastAsia="Times New Roman" w:hAnsi="Arial" w:cs="Arial"/>
                <w:sz w:val="20"/>
                <w:szCs w:val="20"/>
              </w:rPr>
              <w:t> </w:t>
            </w:r>
          </w:p>
        </w:tc>
        <w:tc>
          <w:tcPr>
            <w:tcW w:w="1758" w:type="dxa"/>
            <w:tcBorders>
              <w:top w:val="nil"/>
              <w:left w:val="nil"/>
              <w:bottom w:val="single" w:sz="4" w:space="0" w:color="auto"/>
              <w:right w:val="single" w:sz="4" w:space="0" w:color="auto"/>
            </w:tcBorders>
            <w:vAlign w:val="center"/>
          </w:tcPr>
          <w:p w14:paraId="0FB3CFCF" w14:textId="77777777" w:rsidR="00C42A7F" w:rsidRPr="00C42A7F" w:rsidRDefault="00C42A7F" w:rsidP="00C42A7F">
            <w:pPr>
              <w:jc w:val="center"/>
              <w:rPr>
                <w:rFonts w:ascii="Arial" w:eastAsia="Times New Roman" w:hAnsi="Arial" w:cs="Arial"/>
                <w:sz w:val="20"/>
                <w:szCs w:val="20"/>
              </w:rPr>
            </w:pPr>
            <w:r w:rsidRPr="00C42A7F">
              <w:rPr>
                <w:rFonts w:ascii="Arial" w:eastAsia="Times New Roman" w:hAnsi="Arial" w:cs="Arial"/>
                <w:sz w:val="20"/>
                <w:szCs w:val="20"/>
              </w:rPr>
              <w:t> </w:t>
            </w:r>
          </w:p>
        </w:tc>
        <w:tc>
          <w:tcPr>
            <w:tcW w:w="1663" w:type="dxa"/>
            <w:tcBorders>
              <w:top w:val="nil"/>
              <w:left w:val="nil"/>
              <w:bottom w:val="single" w:sz="4" w:space="0" w:color="auto"/>
              <w:right w:val="single" w:sz="4" w:space="0" w:color="auto"/>
            </w:tcBorders>
            <w:noWrap/>
            <w:vAlign w:val="bottom"/>
          </w:tcPr>
          <w:p w14:paraId="0037EE4D" w14:textId="77777777" w:rsidR="00C42A7F" w:rsidRPr="00C42A7F" w:rsidRDefault="00C42A7F" w:rsidP="00C42A7F">
            <w:pPr>
              <w:rPr>
                <w:rFonts w:ascii="Arial" w:eastAsia="Times New Roman" w:hAnsi="Arial" w:cs="Arial"/>
                <w:sz w:val="20"/>
                <w:szCs w:val="20"/>
              </w:rPr>
            </w:pPr>
            <w:r w:rsidRPr="00C42A7F">
              <w:rPr>
                <w:rFonts w:ascii="Arial" w:eastAsia="Times New Roman" w:hAnsi="Arial" w:cs="Arial"/>
                <w:sz w:val="20"/>
                <w:szCs w:val="20"/>
              </w:rPr>
              <w:t> </w:t>
            </w:r>
          </w:p>
        </w:tc>
        <w:tc>
          <w:tcPr>
            <w:tcW w:w="1452" w:type="dxa"/>
            <w:tcBorders>
              <w:top w:val="nil"/>
              <w:left w:val="nil"/>
              <w:bottom w:val="single" w:sz="4" w:space="0" w:color="auto"/>
              <w:right w:val="single" w:sz="4" w:space="0" w:color="auto"/>
            </w:tcBorders>
            <w:noWrap/>
            <w:vAlign w:val="bottom"/>
          </w:tcPr>
          <w:p w14:paraId="7CBDB8FD" w14:textId="77777777" w:rsidR="00C42A7F" w:rsidRPr="00C42A7F" w:rsidRDefault="00C42A7F" w:rsidP="00C42A7F">
            <w:pPr>
              <w:rPr>
                <w:rFonts w:ascii="Arial" w:eastAsia="Times New Roman" w:hAnsi="Arial" w:cs="Arial"/>
                <w:sz w:val="20"/>
                <w:szCs w:val="20"/>
              </w:rPr>
            </w:pPr>
            <w:r w:rsidRPr="00C42A7F">
              <w:rPr>
                <w:rFonts w:ascii="Arial" w:eastAsia="Times New Roman" w:hAnsi="Arial" w:cs="Arial"/>
                <w:sz w:val="20"/>
                <w:szCs w:val="20"/>
              </w:rPr>
              <w:t> </w:t>
            </w:r>
          </w:p>
        </w:tc>
        <w:tc>
          <w:tcPr>
            <w:tcW w:w="1428" w:type="dxa"/>
            <w:tcBorders>
              <w:top w:val="nil"/>
              <w:left w:val="nil"/>
              <w:bottom w:val="single" w:sz="4" w:space="0" w:color="auto"/>
              <w:right w:val="single" w:sz="4" w:space="0" w:color="auto"/>
            </w:tcBorders>
            <w:noWrap/>
            <w:vAlign w:val="bottom"/>
          </w:tcPr>
          <w:p w14:paraId="156ECAE2" w14:textId="77777777" w:rsidR="00C42A7F" w:rsidRPr="00C42A7F" w:rsidRDefault="00C42A7F" w:rsidP="00C42A7F">
            <w:pPr>
              <w:rPr>
                <w:rFonts w:ascii="Arial" w:eastAsia="Times New Roman" w:hAnsi="Arial" w:cs="Arial"/>
                <w:sz w:val="20"/>
                <w:szCs w:val="20"/>
              </w:rPr>
            </w:pPr>
            <w:r w:rsidRPr="00C42A7F">
              <w:rPr>
                <w:rFonts w:ascii="Arial" w:eastAsia="Times New Roman" w:hAnsi="Arial" w:cs="Arial"/>
                <w:sz w:val="20"/>
                <w:szCs w:val="20"/>
              </w:rPr>
              <w:t> </w:t>
            </w:r>
          </w:p>
        </w:tc>
        <w:tc>
          <w:tcPr>
            <w:tcW w:w="1491" w:type="dxa"/>
            <w:tcBorders>
              <w:top w:val="single" w:sz="4" w:space="0" w:color="auto"/>
              <w:left w:val="nil"/>
              <w:bottom w:val="single" w:sz="4" w:space="0" w:color="auto"/>
              <w:right w:val="single" w:sz="4" w:space="0" w:color="auto"/>
            </w:tcBorders>
          </w:tcPr>
          <w:p w14:paraId="566A0376" w14:textId="77777777" w:rsidR="00C42A7F" w:rsidRPr="00C42A7F" w:rsidRDefault="00C42A7F" w:rsidP="00C42A7F">
            <w:pPr>
              <w:rPr>
                <w:rFonts w:ascii="Arial" w:eastAsia="Times New Roman" w:hAnsi="Arial" w:cs="Arial"/>
                <w:sz w:val="20"/>
                <w:szCs w:val="20"/>
              </w:rPr>
            </w:pPr>
          </w:p>
        </w:tc>
      </w:tr>
      <w:tr w:rsidR="00C42A7F" w:rsidRPr="00C42A7F" w14:paraId="14DB78BB" w14:textId="77777777" w:rsidTr="00D11ECE">
        <w:trPr>
          <w:trHeight w:val="490"/>
        </w:trPr>
        <w:tc>
          <w:tcPr>
            <w:tcW w:w="363" w:type="dxa"/>
            <w:tcBorders>
              <w:top w:val="nil"/>
              <w:left w:val="single" w:sz="4" w:space="0" w:color="auto"/>
              <w:bottom w:val="single" w:sz="4" w:space="0" w:color="auto"/>
              <w:right w:val="single" w:sz="4" w:space="0" w:color="auto"/>
            </w:tcBorders>
            <w:noWrap/>
            <w:vAlign w:val="bottom"/>
          </w:tcPr>
          <w:p w14:paraId="5994C0E5" w14:textId="77777777" w:rsidR="00C42A7F" w:rsidRPr="00C42A7F" w:rsidRDefault="00C42A7F" w:rsidP="00C42A7F">
            <w:pPr>
              <w:rPr>
                <w:rFonts w:ascii="Arial" w:eastAsia="Times New Roman" w:hAnsi="Arial" w:cs="Arial"/>
                <w:sz w:val="20"/>
                <w:szCs w:val="20"/>
              </w:rPr>
            </w:pPr>
            <w:r w:rsidRPr="00C42A7F">
              <w:rPr>
                <w:rFonts w:ascii="Arial" w:eastAsia="Times New Roman" w:hAnsi="Arial" w:cs="Arial"/>
                <w:sz w:val="20"/>
                <w:szCs w:val="20"/>
              </w:rPr>
              <w:t> 2</w:t>
            </w:r>
          </w:p>
        </w:tc>
        <w:tc>
          <w:tcPr>
            <w:tcW w:w="1441" w:type="dxa"/>
            <w:tcBorders>
              <w:top w:val="nil"/>
              <w:left w:val="nil"/>
              <w:bottom w:val="single" w:sz="4" w:space="0" w:color="auto"/>
              <w:right w:val="single" w:sz="4" w:space="0" w:color="auto"/>
            </w:tcBorders>
            <w:vAlign w:val="center"/>
          </w:tcPr>
          <w:p w14:paraId="3AB9087A" w14:textId="77777777" w:rsidR="00C42A7F" w:rsidRPr="00C42A7F" w:rsidRDefault="00C42A7F" w:rsidP="00C42A7F">
            <w:pPr>
              <w:jc w:val="center"/>
              <w:rPr>
                <w:rFonts w:ascii="Arial" w:eastAsia="Times New Roman" w:hAnsi="Arial" w:cs="Arial"/>
                <w:sz w:val="20"/>
                <w:szCs w:val="20"/>
              </w:rPr>
            </w:pPr>
            <w:r w:rsidRPr="00C42A7F">
              <w:rPr>
                <w:rFonts w:ascii="Arial" w:eastAsia="Times New Roman" w:hAnsi="Arial" w:cs="Arial"/>
                <w:sz w:val="20"/>
                <w:szCs w:val="20"/>
              </w:rPr>
              <w:t> </w:t>
            </w:r>
          </w:p>
        </w:tc>
        <w:tc>
          <w:tcPr>
            <w:tcW w:w="1758" w:type="dxa"/>
            <w:tcBorders>
              <w:top w:val="nil"/>
              <w:left w:val="nil"/>
              <w:bottom w:val="single" w:sz="4" w:space="0" w:color="auto"/>
              <w:right w:val="single" w:sz="4" w:space="0" w:color="auto"/>
            </w:tcBorders>
            <w:vAlign w:val="center"/>
          </w:tcPr>
          <w:p w14:paraId="678710C0" w14:textId="77777777" w:rsidR="00C42A7F" w:rsidRPr="00C42A7F" w:rsidRDefault="00C42A7F" w:rsidP="00C42A7F">
            <w:pPr>
              <w:jc w:val="center"/>
              <w:rPr>
                <w:rFonts w:ascii="Arial" w:eastAsia="Times New Roman" w:hAnsi="Arial" w:cs="Arial"/>
                <w:sz w:val="20"/>
                <w:szCs w:val="20"/>
              </w:rPr>
            </w:pPr>
            <w:r w:rsidRPr="00C42A7F">
              <w:rPr>
                <w:rFonts w:ascii="Arial" w:eastAsia="Times New Roman" w:hAnsi="Arial" w:cs="Arial"/>
                <w:sz w:val="20"/>
                <w:szCs w:val="20"/>
              </w:rPr>
              <w:t> </w:t>
            </w:r>
          </w:p>
        </w:tc>
        <w:tc>
          <w:tcPr>
            <w:tcW w:w="1663" w:type="dxa"/>
            <w:tcBorders>
              <w:top w:val="nil"/>
              <w:left w:val="nil"/>
              <w:bottom w:val="single" w:sz="4" w:space="0" w:color="auto"/>
              <w:right w:val="single" w:sz="4" w:space="0" w:color="auto"/>
            </w:tcBorders>
            <w:noWrap/>
            <w:vAlign w:val="bottom"/>
          </w:tcPr>
          <w:p w14:paraId="439A8D30" w14:textId="77777777" w:rsidR="00C42A7F" w:rsidRPr="00C42A7F" w:rsidRDefault="00C42A7F" w:rsidP="00C42A7F">
            <w:pPr>
              <w:rPr>
                <w:rFonts w:ascii="Arial" w:eastAsia="Times New Roman" w:hAnsi="Arial" w:cs="Arial"/>
                <w:sz w:val="20"/>
                <w:szCs w:val="20"/>
              </w:rPr>
            </w:pPr>
            <w:r w:rsidRPr="00C42A7F">
              <w:rPr>
                <w:rFonts w:ascii="Arial" w:eastAsia="Times New Roman" w:hAnsi="Arial" w:cs="Arial"/>
                <w:sz w:val="20"/>
                <w:szCs w:val="20"/>
              </w:rPr>
              <w:t> </w:t>
            </w:r>
          </w:p>
        </w:tc>
        <w:tc>
          <w:tcPr>
            <w:tcW w:w="1452" w:type="dxa"/>
            <w:tcBorders>
              <w:top w:val="nil"/>
              <w:left w:val="nil"/>
              <w:bottom w:val="single" w:sz="4" w:space="0" w:color="auto"/>
              <w:right w:val="single" w:sz="4" w:space="0" w:color="auto"/>
            </w:tcBorders>
            <w:noWrap/>
            <w:vAlign w:val="bottom"/>
          </w:tcPr>
          <w:p w14:paraId="1B273272" w14:textId="77777777" w:rsidR="00C42A7F" w:rsidRPr="00C42A7F" w:rsidRDefault="00C42A7F" w:rsidP="00C42A7F">
            <w:pPr>
              <w:rPr>
                <w:rFonts w:ascii="Arial" w:eastAsia="Times New Roman" w:hAnsi="Arial" w:cs="Arial"/>
                <w:sz w:val="20"/>
                <w:szCs w:val="20"/>
              </w:rPr>
            </w:pPr>
            <w:r w:rsidRPr="00C42A7F">
              <w:rPr>
                <w:rFonts w:ascii="Arial" w:eastAsia="Times New Roman" w:hAnsi="Arial" w:cs="Arial"/>
                <w:sz w:val="20"/>
                <w:szCs w:val="20"/>
              </w:rPr>
              <w:t> </w:t>
            </w:r>
          </w:p>
        </w:tc>
        <w:tc>
          <w:tcPr>
            <w:tcW w:w="1428" w:type="dxa"/>
            <w:tcBorders>
              <w:top w:val="nil"/>
              <w:left w:val="nil"/>
              <w:bottom w:val="single" w:sz="4" w:space="0" w:color="auto"/>
              <w:right w:val="single" w:sz="4" w:space="0" w:color="auto"/>
            </w:tcBorders>
            <w:noWrap/>
            <w:vAlign w:val="bottom"/>
          </w:tcPr>
          <w:p w14:paraId="49C7083E" w14:textId="77777777" w:rsidR="00C42A7F" w:rsidRPr="00C42A7F" w:rsidRDefault="00C42A7F" w:rsidP="00C42A7F">
            <w:pPr>
              <w:rPr>
                <w:rFonts w:ascii="Arial" w:eastAsia="Times New Roman" w:hAnsi="Arial" w:cs="Arial"/>
                <w:sz w:val="20"/>
                <w:szCs w:val="20"/>
              </w:rPr>
            </w:pPr>
            <w:r w:rsidRPr="00C42A7F">
              <w:rPr>
                <w:rFonts w:ascii="Arial" w:eastAsia="Times New Roman" w:hAnsi="Arial" w:cs="Arial"/>
                <w:sz w:val="20"/>
                <w:szCs w:val="20"/>
              </w:rPr>
              <w:t> </w:t>
            </w:r>
          </w:p>
        </w:tc>
        <w:tc>
          <w:tcPr>
            <w:tcW w:w="1491" w:type="dxa"/>
            <w:tcBorders>
              <w:top w:val="single" w:sz="4" w:space="0" w:color="auto"/>
              <w:left w:val="nil"/>
              <w:bottom w:val="single" w:sz="4" w:space="0" w:color="auto"/>
              <w:right w:val="single" w:sz="4" w:space="0" w:color="auto"/>
            </w:tcBorders>
          </w:tcPr>
          <w:p w14:paraId="739421A4" w14:textId="77777777" w:rsidR="00C42A7F" w:rsidRPr="00C42A7F" w:rsidRDefault="00C42A7F" w:rsidP="00C42A7F">
            <w:pPr>
              <w:rPr>
                <w:rFonts w:ascii="Arial" w:eastAsia="Times New Roman" w:hAnsi="Arial" w:cs="Arial"/>
                <w:sz w:val="20"/>
                <w:szCs w:val="20"/>
              </w:rPr>
            </w:pPr>
          </w:p>
        </w:tc>
      </w:tr>
      <w:tr w:rsidR="00C42A7F" w:rsidRPr="00C42A7F" w14:paraId="6C159E51" w14:textId="77777777" w:rsidTr="00D11ECE">
        <w:trPr>
          <w:trHeight w:val="476"/>
        </w:trPr>
        <w:tc>
          <w:tcPr>
            <w:tcW w:w="363" w:type="dxa"/>
            <w:tcBorders>
              <w:top w:val="nil"/>
              <w:left w:val="single" w:sz="4" w:space="0" w:color="auto"/>
              <w:bottom w:val="single" w:sz="4" w:space="0" w:color="auto"/>
              <w:right w:val="single" w:sz="4" w:space="0" w:color="auto"/>
            </w:tcBorders>
            <w:noWrap/>
            <w:vAlign w:val="bottom"/>
          </w:tcPr>
          <w:p w14:paraId="42B363FE" w14:textId="77777777" w:rsidR="00C42A7F" w:rsidRPr="00C42A7F" w:rsidRDefault="00C42A7F" w:rsidP="00C42A7F">
            <w:pPr>
              <w:rPr>
                <w:rFonts w:ascii="Arial" w:eastAsia="Times New Roman" w:hAnsi="Arial" w:cs="Arial"/>
                <w:sz w:val="20"/>
                <w:szCs w:val="20"/>
              </w:rPr>
            </w:pPr>
            <w:r w:rsidRPr="00C42A7F">
              <w:rPr>
                <w:rFonts w:ascii="Arial" w:eastAsia="Times New Roman" w:hAnsi="Arial" w:cs="Arial"/>
                <w:sz w:val="20"/>
                <w:szCs w:val="20"/>
              </w:rPr>
              <w:t> </w:t>
            </w:r>
          </w:p>
        </w:tc>
        <w:tc>
          <w:tcPr>
            <w:tcW w:w="1441" w:type="dxa"/>
            <w:tcBorders>
              <w:top w:val="nil"/>
              <w:left w:val="nil"/>
              <w:bottom w:val="single" w:sz="4" w:space="0" w:color="auto"/>
              <w:right w:val="single" w:sz="4" w:space="0" w:color="auto"/>
            </w:tcBorders>
            <w:vAlign w:val="center"/>
          </w:tcPr>
          <w:p w14:paraId="770FDABE" w14:textId="77777777" w:rsidR="00C42A7F" w:rsidRPr="00C42A7F" w:rsidRDefault="00C42A7F" w:rsidP="00C42A7F">
            <w:pPr>
              <w:jc w:val="center"/>
              <w:rPr>
                <w:rFonts w:ascii="Arial" w:eastAsia="Times New Roman" w:hAnsi="Arial" w:cs="Arial"/>
                <w:sz w:val="20"/>
                <w:szCs w:val="20"/>
              </w:rPr>
            </w:pPr>
            <w:r w:rsidRPr="00C42A7F">
              <w:rPr>
                <w:rFonts w:ascii="Arial" w:eastAsia="Times New Roman" w:hAnsi="Arial" w:cs="Arial"/>
                <w:sz w:val="20"/>
                <w:szCs w:val="20"/>
              </w:rPr>
              <w:t> </w:t>
            </w:r>
          </w:p>
        </w:tc>
        <w:tc>
          <w:tcPr>
            <w:tcW w:w="1758" w:type="dxa"/>
            <w:tcBorders>
              <w:top w:val="nil"/>
              <w:left w:val="nil"/>
              <w:bottom w:val="single" w:sz="4" w:space="0" w:color="auto"/>
              <w:right w:val="single" w:sz="4" w:space="0" w:color="auto"/>
            </w:tcBorders>
            <w:vAlign w:val="center"/>
          </w:tcPr>
          <w:p w14:paraId="36479233" w14:textId="77777777" w:rsidR="00C42A7F" w:rsidRPr="00C42A7F" w:rsidRDefault="00C42A7F" w:rsidP="00C42A7F">
            <w:pPr>
              <w:jc w:val="center"/>
              <w:rPr>
                <w:rFonts w:ascii="Arial" w:eastAsia="Times New Roman" w:hAnsi="Arial" w:cs="Arial"/>
                <w:sz w:val="20"/>
                <w:szCs w:val="20"/>
              </w:rPr>
            </w:pPr>
            <w:r w:rsidRPr="00C42A7F">
              <w:rPr>
                <w:rFonts w:ascii="Arial" w:eastAsia="Times New Roman" w:hAnsi="Arial" w:cs="Arial"/>
                <w:sz w:val="20"/>
                <w:szCs w:val="20"/>
              </w:rPr>
              <w:t> </w:t>
            </w:r>
          </w:p>
        </w:tc>
        <w:tc>
          <w:tcPr>
            <w:tcW w:w="1663" w:type="dxa"/>
            <w:tcBorders>
              <w:top w:val="nil"/>
              <w:left w:val="nil"/>
              <w:bottom w:val="single" w:sz="4" w:space="0" w:color="auto"/>
              <w:right w:val="single" w:sz="4" w:space="0" w:color="auto"/>
            </w:tcBorders>
            <w:noWrap/>
            <w:vAlign w:val="bottom"/>
          </w:tcPr>
          <w:p w14:paraId="72C08D02" w14:textId="77777777" w:rsidR="00C42A7F" w:rsidRPr="00C42A7F" w:rsidRDefault="00C42A7F" w:rsidP="00C42A7F">
            <w:pPr>
              <w:rPr>
                <w:rFonts w:ascii="Arial" w:eastAsia="Times New Roman" w:hAnsi="Arial" w:cs="Arial"/>
                <w:sz w:val="20"/>
                <w:szCs w:val="20"/>
              </w:rPr>
            </w:pPr>
            <w:r w:rsidRPr="00C42A7F">
              <w:rPr>
                <w:rFonts w:ascii="Arial" w:eastAsia="Times New Roman" w:hAnsi="Arial" w:cs="Arial"/>
                <w:sz w:val="20"/>
                <w:szCs w:val="20"/>
              </w:rPr>
              <w:t> </w:t>
            </w:r>
          </w:p>
        </w:tc>
        <w:tc>
          <w:tcPr>
            <w:tcW w:w="1452" w:type="dxa"/>
            <w:tcBorders>
              <w:top w:val="nil"/>
              <w:left w:val="nil"/>
              <w:bottom w:val="single" w:sz="4" w:space="0" w:color="auto"/>
              <w:right w:val="single" w:sz="4" w:space="0" w:color="auto"/>
            </w:tcBorders>
            <w:noWrap/>
            <w:vAlign w:val="bottom"/>
          </w:tcPr>
          <w:p w14:paraId="5FEE87CD" w14:textId="77777777" w:rsidR="00C42A7F" w:rsidRPr="00C42A7F" w:rsidRDefault="00C42A7F" w:rsidP="00C42A7F">
            <w:pPr>
              <w:rPr>
                <w:rFonts w:ascii="Arial" w:eastAsia="Times New Roman" w:hAnsi="Arial" w:cs="Arial"/>
                <w:sz w:val="20"/>
                <w:szCs w:val="20"/>
              </w:rPr>
            </w:pPr>
            <w:r w:rsidRPr="00C42A7F">
              <w:rPr>
                <w:rFonts w:ascii="Arial" w:eastAsia="Times New Roman" w:hAnsi="Arial" w:cs="Arial"/>
                <w:sz w:val="20"/>
                <w:szCs w:val="20"/>
              </w:rPr>
              <w:t> </w:t>
            </w:r>
          </w:p>
        </w:tc>
        <w:tc>
          <w:tcPr>
            <w:tcW w:w="1428" w:type="dxa"/>
            <w:tcBorders>
              <w:top w:val="nil"/>
              <w:left w:val="nil"/>
              <w:bottom w:val="single" w:sz="4" w:space="0" w:color="auto"/>
              <w:right w:val="single" w:sz="4" w:space="0" w:color="auto"/>
            </w:tcBorders>
            <w:noWrap/>
            <w:vAlign w:val="bottom"/>
          </w:tcPr>
          <w:p w14:paraId="5CDCA9E6" w14:textId="77777777" w:rsidR="00C42A7F" w:rsidRPr="00C42A7F" w:rsidRDefault="00C42A7F" w:rsidP="00C42A7F">
            <w:pPr>
              <w:rPr>
                <w:rFonts w:ascii="Arial" w:eastAsia="Times New Roman" w:hAnsi="Arial" w:cs="Arial"/>
                <w:sz w:val="20"/>
                <w:szCs w:val="20"/>
              </w:rPr>
            </w:pPr>
            <w:r w:rsidRPr="00C42A7F">
              <w:rPr>
                <w:rFonts w:ascii="Arial" w:eastAsia="Times New Roman" w:hAnsi="Arial" w:cs="Arial"/>
                <w:sz w:val="20"/>
                <w:szCs w:val="20"/>
              </w:rPr>
              <w:t> </w:t>
            </w:r>
          </w:p>
        </w:tc>
        <w:tc>
          <w:tcPr>
            <w:tcW w:w="1491" w:type="dxa"/>
            <w:tcBorders>
              <w:top w:val="single" w:sz="4" w:space="0" w:color="auto"/>
              <w:left w:val="nil"/>
              <w:bottom w:val="single" w:sz="4" w:space="0" w:color="auto"/>
              <w:right w:val="single" w:sz="4" w:space="0" w:color="auto"/>
            </w:tcBorders>
          </w:tcPr>
          <w:p w14:paraId="186EC203" w14:textId="77777777" w:rsidR="00C42A7F" w:rsidRPr="00C42A7F" w:rsidRDefault="00C42A7F" w:rsidP="00C42A7F">
            <w:pPr>
              <w:rPr>
                <w:rFonts w:ascii="Arial" w:eastAsia="Times New Roman" w:hAnsi="Arial" w:cs="Arial"/>
                <w:sz w:val="20"/>
                <w:szCs w:val="20"/>
              </w:rPr>
            </w:pPr>
          </w:p>
        </w:tc>
      </w:tr>
    </w:tbl>
    <w:p w14:paraId="647F46E0" w14:textId="77777777" w:rsidR="00C42A7F" w:rsidRDefault="00C42A7F" w:rsidP="00957AB9">
      <w:pPr>
        <w:pStyle w:val="Tekstpodstawowy"/>
        <w:ind w:left="284" w:hanging="284"/>
        <w:rPr>
          <w:rFonts w:ascii="Tahoma" w:hAnsi="Tahoma" w:cs="Tahoma"/>
          <w:sz w:val="20"/>
          <w:szCs w:val="20"/>
        </w:rPr>
      </w:pPr>
    </w:p>
    <w:p w14:paraId="22590563" w14:textId="556CFAFA" w:rsidR="00957AB9" w:rsidRDefault="00957AB9" w:rsidP="00957AB9">
      <w:pPr>
        <w:autoSpaceDE w:val="0"/>
        <w:autoSpaceDN w:val="0"/>
        <w:adjustRightInd w:val="0"/>
        <w:jc w:val="both"/>
        <w:rPr>
          <w:rFonts w:asciiTheme="majorHAnsi" w:eastAsia="Univers-PL" w:hAnsiTheme="majorHAnsi" w:cs="Times New Roman"/>
        </w:rPr>
      </w:pPr>
    </w:p>
    <w:p w14:paraId="384C5AF7" w14:textId="77777777" w:rsidR="00C42A7F" w:rsidRPr="00C42A7F" w:rsidRDefault="00C42A7F" w:rsidP="00C42A7F">
      <w:pPr>
        <w:rPr>
          <w:rFonts w:eastAsia="Times New Roman" w:cs="Times New Roman"/>
        </w:rPr>
      </w:pPr>
    </w:p>
    <w:p w14:paraId="644A8D2B" w14:textId="77777777" w:rsidR="00C42A7F" w:rsidRPr="00C42A7F" w:rsidRDefault="00C42A7F" w:rsidP="00C42A7F">
      <w:pPr>
        <w:rPr>
          <w:rFonts w:eastAsia="Times New Roman" w:cs="Times New Roman"/>
        </w:rPr>
      </w:pPr>
      <w:r w:rsidRPr="00C42A7F">
        <w:rPr>
          <w:rFonts w:eastAsia="Times New Roman" w:cs="Times New Roman"/>
        </w:rPr>
        <w:t>Informujemy, iż przedstawimy stosowne dokumenty na każdorazowe żądanie Zamawiającego.</w:t>
      </w:r>
    </w:p>
    <w:p w14:paraId="1B16A9DA" w14:textId="77777777" w:rsidR="00C42A7F" w:rsidRPr="00C42A7F" w:rsidRDefault="00C42A7F" w:rsidP="00C42A7F">
      <w:pPr>
        <w:rPr>
          <w:rFonts w:eastAsia="Times New Roman" w:cs="Times New Roman"/>
        </w:rPr>
      </w:pPr>
    </w:p>
    <w:p w14:paraId="4F7ED401" w14:textId="77777777" w:rsidR="00C42A7F" w:rsidRPr="00C42A7F" w:rsidRDefault="00C42A7F" w:rsidP="00C42A7F">
      <w:pPr>
        <w:rPr>
          <w:rFonts w:eastAsia="Times New Roman" w:cs="Times New Roman"/>
        </w:rPr>
      </w:pPr>
    </w:p>
    <w:p w14:paraId="4F9812F6" w14:textId="77777777" w:rsidR="00C42A7F" w:rsidRPr="00C42A7F" w:rsidRDefault="00C42A7F" w:rsidP="00C42A7F">
      <w:pPr>
        <w:rPr>
          <w:rFonts w:eastAsia="Times New Roman" w:cs="Times New Roman"/>
        </w:rPr>
      </w:pPr>
    </w:p>
    <w:p w14:paraId="181C5717" w14:textId="77777777" w:rsidR="00C42A7F" w:rsidRPr="00C42A7F" w:rsidRDefault="00C42A7F" w:rsidP="00C42A7F">
      <w:pPr>
        <w:spacing w:before="60" w:after="60"/>
        <w:ind w:left="851" w:hanging="295"/>
        <w:jc w:val="both"/>
        <w:rPr>
          <w:rFonts w:eastAsia="Times New Roman" w:cs="Times New Roman"/>
          <w:sz w:val="20"/>
          <w:szCs w:val="20"/>
        </w:rPr>
      </w:pPr>
      <w:r w:rsidRPr="00C42A7F">
        <w:rPr>
          <w:rFonts w:eastAsia="Times New Roman" w:cs="Times New Roman"/>
          <w:sz w:val="20"/>
          <w:szCs w:val="20"/>
        </w:rPr>
        <w:t>Data: .....................................</w:t>
      </w:r>
    </w:p>
    <w:p w14:paraId="1245BA2A" w14:textId="77777777" w:rsidR="00C42A7F" w:rsidRPr="00C42A7F" w:rsidRDefault="00C42A7F" w:rsidP="00C42A7F">
      <w:pPr>
        <w:ind w:left="4678" w:right="-577"/>
        <w:jc w:val="center"/>
        <w:rPr>
          <w:rFonts w:eastAsia="Times New Roman" w:cs="Times New Roman"/>
          <w:sz w:val="18"/>
        </w:rPr>
      </w:pPr>
      <w:r w:rsidRPr="00C42A7F">
        <w:rPr>
          <w:rFonts w:eastAsia="Times New Roman" w:cs="Times New Roman"/>
          <w:sz w:val="18"/>
        </w:rPr>
        <w:t xml:space="preserve">    ...........................................................</w:t>
      </w:r>
    </w:p>
    <w:p w14:paraId="1803A890" w14:textId="77777777" w:rsidR="00C42A7F" w:rsidRPr="00C42A7F" w:rsidRDefault="00C42A7F" w:rsidP="00C42A7F">
      <w:pPr>
        <w:ind w:left="4678"/>
        <w:jc w:val="center"/>
        <w:rPr>
          <w:rFonts w:eastAsia="Times New Roman" w:cs="Times New Roman"/>
          <w:sz w:val="18"/>
        </w:rPr>
      </w:pPr>
      <w:r w:rsidRPr="00C42A7F">
        <w:rPr>
          <w:rFonts w:eastAsia="Times New Roman" w:cs="Times New Roman"/>
          <w:sz w:val="18"/>
        </w:rPr>
        <w:t xml:space="preserve">                  podpis Wykonawcy</w:t>
      </w:r>
    </w:p>
    <w:p w14:paraId="5F6664D7" w14:textId="77777777" w:rsidR="00C42A7F" w:rsidRPr="00C42A7F" w:rsidRDefault="00C42A7F" w:rsidP="00C42A7F">
      <w:pPr>
        <w:jc w:val="right"/>
        <w:rPr>
          <w:rFonts w:eastAsia="Times New Roman" w:cs="Times New Roman"/>
          <w:i/>
          <w:u w:val="single"/>
        </w:rPr>
      </w:pPr>
    </w:p>
    <w:p w14:paraId="763785B6" w14:textId="77777777" w:rsidR="00C42A7F" w:rsidRPr="00C42A7F" w:rsidRDefault="00C42A7F" w:rsidP="00C42A7F">
      <w:pPr>
        <w:jc w:val="right"/>
        <w:rPr>
          <w:rFonts w:eastAsia="Times New Roman" w:cs="Times New Roman"/>
          <w:i/>
          <w:u w:val="single"/>
        </w:rPr>
      </w:pPr>
    </w:p>
    <w:p w14:paraId="4B118FC0" w14:textId="77777777" w:rsidR="00C42A7F" w:rsidRPr="00C42A7F" w:rsidRDefault="00C42A7F" w:rsidP="00C42A7F">
      <w:pPr>
        <w:jc w:val="right"/>
        <w:rPr>
          <w:rFonts w:eastAsia="Times New Roman" w:cs="Times New Roman"/>
          <w:i/>
          <w:u w:val="single"/>
        </w:rPr>
      </w:pPr>
    </w:p>
    <w:p w14:paraId="7BC4A3AB" w14:textId="77777777" w:rsidR="00C42A7F" w:rsidRPr="00C42A7F" w:rsidRDefault="00C42A7F" w:rsidP="00C42A7F">
      <w:pPr>
        <w:jc w:val="right"/>
        <w:rPr>
          <w:rFonts w:eastAsia="Times New Roman" w:cs="Times New Roman"/>
          <w:i/>
          <w:u w:val="single"/>
        </w:rPr>
      </w:pPr>
    </w:p>
    <w:p w14:paraId="41C7DF0B" w14:textId="77777777" w:rsidR="00C42A7F" w:rsidRPr="00C42A7F" w:rsidRDefault="00C42A7F" w:rsidP="00C42A7F">
      <w:pPr>
        <w:numPr>
          <w:ilvl w:val="12"/>
          <w:numId w:val="0"/>
        </w:numPr>
        <w:suppressAutoHyphens/>
        <w:jc w:val="both"/>
        <w:rPr>
          <w:rFonts w:eastAsia="Times New Roman" w:cs="Times New Roman"/>
          <w:i/>
          <w:sz w:val="20"/>
          <w:szCs w:val="20"/>
          <w:lang w:eastAsia="ar-SA"/>
        </w:rPr>
      </w:pPr>
      <w:r w:rsidRPr="00C42A7F">
        <w:rPr>
          <w:rFonts w:eastAsia="Times New Roman" w:cs="Times New Roman"/>
          <w:i/>
          <w:sz w:val="20"/>
          <w:szCs w:val="20"/>
          <w:lang w:eastAsia="ar-SA"/>
        </w:rPr>
        <w:t>Uwaga:</w:t>
      </w:r>
    </w:p>
    <w:p w14:paraId="2BC46FA8" w14:textId="7F3FBF33" w:rsidR="00C42A7F" w:rsidRPr="00C42A7F" w:rsidRDefault="00C42A7F" w:rsidP="00C42A7F">
      <w:pPr>
        <w:numPr>
          <w:ilvl w:val="12"/>
          <w:numId w:val="0"/>
        </w:numPr>
        <w:suppressAutoHyphens/>
        <w:jc w:val="both"/>
        <w:rPr>
          <w:rFonts w:eastAsia="Times New Roman" w:cs="Times New Roman"/>
          <w:bCs/>
          <w:i/>
          <w:sz w:val="20"/>
          <w:szCs w:val="20"/>
          <w:lang w:eastAsia="ar-SA"/>
        </w:rPr>
      </w:pPr>
      <w:r w:rsidRPr="00C42A7F">
        <w:rPr>
          <w:rFonts w:eastAsia="Times New Roman" w:cs="Times New Roman"/>
          <w:i/>
          <w:sz w:val="20"/>
          <w:szCs w:val="20"/>
          <w:lang w:eastAsia="ar-SA"/>
        </w:rPr>
        <w:t>Zamawiający uzna za spełnienie wymogu dot. załącznika nr 1</w:t>
      </w:r>
      <w:r w:rsidR="007C7CA1">
        <w:rPr>
          <w:rFonts w:eastAsia="Times New Roman" w:cs="Times New Roman"/>
          <w:i/>
          <w:sz w:val="20"/>
          <w:szCs w:val="20"/>
          <w:lang w:eastAsia="ar-SA"/>
        </w:rPr>
        <w:t>5</w:t>
      </w:r>
      <w:r w:rsidRPr="00C42A7F">
        <w:rPr>
          <w:rFonts w:eastAsia="Times New Roman" w:cs="Times New Roman"/>
          <w:i/>
          <w:sz w:val="20"/>
          <w:szCs w:val="20"/>
          <w:lang w:eastAsia="ar-SA"/>
        </w:rPr>
        <w:t xml:space="preserve">, jeśli Wykonawca przedstawi, iż dysponuje  osobami zdolnymi do wykonania przedmiotowego zamówienia, </w:t>
      </w:r>
      <w:r w:rsidRPr="00C42A7F">
        <w:rPr>
          <w:rFonts w:eastAsia="Times New Roman" w:cs="Times New Roman"/>
          <w:bCs/>
          <w:i/>
          <w:sz w:val="20"/>
          <w:szCs w:val="20"/>
          <w:lang w:eastAsia="ar-SA"/>
        </w:rPr>
        <w:t>tj. mi</w:t>
      </w:r>
      <w:r>
        <w:rPr>
          <w:rFonts w:eastAsia="Times New Roman" w:cs="Times New Roman"/>
          <w:bCs/>
          <w:i/>
          <w:sz w:val="20"/>
          <w:szCs w:val="20"/>
          <w:lang w:eastAsia="ar-SA"/>
        </w:rPr>
        <w:t xml:space="preserve">nimum 2 osobami przeszkolonymi </w:t>
      </w:r>
      <w:r w:rsidRPr="00C42A7F">
        <w:rPr>
          <w:rFonts w:eastAsia="Times New Roman" w:cs="Times New Roman"/>
          <w:bCs/>
          <w:i/>
          <w:sz w:val="20"/>
          <w:szCs w:val="20"/>
          <w:lang w:eastAsia="ar-SA"/>
        </w:rPr>
        <w:t xml:space="preserve">w zakresie modułów objętych postępowaniem </w:t>
      </w:r>
    </w:p>
    <w:p w14:paraId="50E51B77" w14:textId="77777777" w:rsidR="00C42A7F" w:rsidRDefault="00C42A7F" w:rsidP="00957AB9">
      <w:pPr>
        <w:autoSpaceDE w:val="0"/>
        <w:autoSpaceDN w:val="0"/>
        <w:adjustRightInd w:val="0"/>
        <w:jc w:val="both"/>
        <w:rPr>
          <w:rFonts w:asciiTheme="majorHAnsi" w:eastAsia="Univers-PL" w:hAnsiTheme="majorHAnsi" w:cs="Times New Roman"/>
        </w:rPr>
      </w:pPr>
    </w:p>
    <w:sectPr w:rsidR="00C42A7F" w:rsidSect="00460A33">
      <w:headerReference w:type="default" r:id="rId27"/>
      <w:footerReference w:type="default" r:id="rId28"/>
      <w:headerReference w:type="first" r:id="rId29"/>
      <w:footerReference w:type="first" r:id="rId30"/>
      <w:pgSz w:w="11906" w:h="16838" w:code="9"/>
      <w:pgMar w:top="1418"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ECC41" w14:textId="77777777" w:rsidR="003B0C93" w:rsidRDefault="003B0C93">
      <w:pPr>
        <w:rPr>
          <w:rFonts w:cs="Times New Roman"/>
        </w:rPr>
      </w:pPr>
      <w:r>
        <w:rPr>
          <w:rFonts w:cs="Times New Roman"/>
        </w:rPr>
        <w:separator/>
      </w:r>
    </w:p>
  </w:endnote>
  <w:endnote w:type="continuationSeparator" w:id="0">
    <w:p w14:paraId="11DC060D" w14:textId="77777777" w:rsidR="003B0C93" w:rsidRDefault="003B0C9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altName w:val="CID Font+ F"/>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ahoma-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Univers-PL">
    <w:altName w:val="Malgun Gothic"/>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5EE79FFA" w14:textId="06BE6E77" w:rsidR="003B0C93" w:rsidRPr="00890C97" w:rsidRDefault="003B0C93">
        <w:pPr>
          <w:pStyle w:val="Stopka"/>
          <w:rPr>
            <w:rFonts w:asciiTheme="minorHAnsi" w:hAnsiTheme="minorHAnsi"/>
            <w:i/>
            <w:sz w:val="20"/>
          </w:rPr>
        </w:pPr>
        <w:r>
          <w:rPr>
            <w:rFonts w:asciiTheme="minorHAnsi" w:hAnsiTheme="minorHAnsi"/>
            <w:i/>
            <w:sz w:val="20"/>
          </w:rPr>
          <w:t>ZP/108/2024</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1EEE974A" w:rsidR="003B0C93" w:rsidRPr="00890C97" w:rsidRDefault="003B0C93">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043695" w:rsidRPr="00043695">
                                  <w:rPr>
                                    <w:rFonts w:asciiTheme="minorHAnsi" w:hAnsiTheme="minorHAnsi"/>
                                    <w:noProof/>
                                    <w:color w:val="8C8C8C" w:themeColor="background1" w:themeShade="8C"/>
                                  </w:rPr>
                                  <w:t>13</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XzxPwQAAAo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1EEE974A" w:rsidR="003B0C93" w:rsidRPr="00890C97" w:rsidRDefault="003B0C93">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043695" w:rsidRPr="00043695">
                            <w:rPr>
                              <w:rFonts w:asciiTheme="minorHAnsi" w:hAnsiTheme="minorHAnsi"/>
                              <w:noProof/>
                              <w:color w:val="8C8C8C" w:themeColor="background1" w:themeShade="8C"/>
                            </w:rPr>
                            <w:t>13</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CE6B" w14:textId="77777777" w:rsidR="003B0C93" w:rsidRDefault="003B0C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24DB7" w14:textId="77777777" w:rsidR="003B0C93" w:rsidRDefault="003B0C93">
      <w:pPr>
        <w:rPr>
          <w:rFonts w:cs="Times New Roman"/>
        </w:rPr>
      </w:pPr>
      <w:r>
        <w:rPr>
          <w:rFonts w:cs="Times New Roman"/>
        </w:rPr>
        <w:separator/>
      </w:r>
    </w:p>
  </w:footnote>
  <w:footnote w:type="continuationSeparator" w:id="0">
    <w:p w14:paraId="550F7BE0" w14:textId="77777777" w:rsidR="003B0C93" w:rsidRDefault="003B0C93">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0BFA4" w14:textId="77777777" w:rsidR="003B0C93" w:rsidRDefault="003B0C93">
    <w:pPr>
      <w:spacing w:after="120"/>
      <w:rPr>
        <w:rFonts w:cs="Times New Roman"/>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C29A" w14:textId="77777777" w:rsidR="003B0C93" w:rsidRDefault="003B0C93">
    <w:pPr>
      <w:spacing w:after="120"/>
      <w:jc w:val="right"/>
      <w:rPr>
        <w:rFonts w:cs="Times New Roman"/>
        <w:sz w:val="16"/>
        <w:szCs w:val="16"/>
        <w:lang w:val="it-I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C6A3" w14:textId="77777777" w:rsidR="003B0C93" w:rsidRDefault="003B0C93">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0000001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39A486E"/>
    <w:multiLevelType w:val="hybridMultilevel"/>
    <w:tmpl w:val="564AEFFC"/>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888F320">
      <w:start w:val="23"/>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3C245BA"/>
    <w:multiLevelType w:val="hybridMultilevel"/>
    <w:tmpl w:val="387A05BC"/>
    <w:lvl w:ilvl="0" w:tplc="380EF87E">
      <w:start w:val="1"/>
      <w:numFmt w:val="decimal"/>
      <w:lvlText w:val="%1)"/>
      <w:lvlJc w:val="left"/>
      <w:pPr>
        <w:ind w:left="720" w:hanging="360"/>
      </w:pPr>
      <w:rPr>
        <w:rFonts w:ascii="Arial" w:hAnsi="Arial" w:hint="default"/>
        <w:b w:val="0"/>
        <w:i w:val="0"/>
        <w:color w:val="auto"/>
        <w:sz w:val="22"/>
        <w:szCs w:val="18"/>
      </w:rPr>
    </w:lvl>
    <w:lvl w:ilvl="1" w:tplc="BBF08AF2">
      <w:start w:val="1"/>
      <w:numFmt w:val="decimal"/>
      <w:lvlText w:val="%2)"/>
      <w:lvlJc w:val="left"/>
      <w:pPr>
        <w:ind w:left="1440" w:hanging="360"/>
      </w:pPr>
      <w:rPr>
        <w:rFonts w:ascii="Arial" w:hAnsi="Arial" w:hint="default"/>
        <w:b w:val="0"/>
        <w:i w:val="0"/>
        <w:color w:val="auto"/>
        <w:sz w:val="20"/>
        <w:szCs w:val="18"/>
      </w:rPr>
    </w:lvl>
    <w:lvl w:ilvl="2" w:tplc="75D83B32">
      <w:start w:val="3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7A6122A"/>
    <w:multiLevelType w:val="hybridMultilevel"/>
    <w:tmpl w:val="FAC037FA"/>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7" w15:restartNumberingAfterBreak="0">
    <w:nsid w:val="08304E2E"/>
    <w:multiLevelType w:val="hybridMultilevel"/>
    <w:tmpl w:val="ED22EE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BB8440D"/>
    <w:multiLevelType w:val="hybridMultilevel"/>
    <w:tmpl w:val="B82C045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0D813627"/>
    <w:multiLevelType w:val="multilevel"/>
    <w:tmpl w:val="01C2D104"/>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2."/>
      <w:lvlJc w:val="left"/>
      <w:pPr>
        <w:tabs>
          <w:tab w:val="num" w:pos="927"/>
        </w:tabs>
        <w:ind w:left="927" w:hanging="360"/>
      </w:pPr>
      <w:rPr>
        <w:rFonts w:asciiTheme="majorHAnsi" w:eastAsia="Times New Roman" w:hAnsiTheme="majorHAnsi" w:cs="Tahoma"/>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30"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0214285"/>
    <w:multiLevelType w:val="hybridMultilevel"/>
    <w:tmpl w:val="5ECAE546"/>
    <w:lvl w:ilvl="0" w:tplc="5C300CDE">
      <w:start w:val="4"/>
      <w:numFmt w:val="bullet"/>
      <w:lvlText w:val="-"/>
      <w:lvlJc w:val="left"/>
      <w:pPr>
        <w:ind w:left="1080" w:hanging="360"/>
      </w:pPr>
      <w:rPr>
        <w:rFonts w:ascii="Times New Roman" w:eastAsia="Times New Roman" w:hAnsi="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23DE3085"/>
    <w:multiLevelType w:val="hybridMultilevel"/>
    <w:tmpl w:val="4B2C4A06"/>
    <w:lvl w:ilvl="0" w:tplc="04150005">
      <w:start w:val="1"/>
      <w:numFmt w:val="bullet"/>
      <w:lvlText w:val=""/>
      <w:lvlJc w:val="left"/>
      <w:pPr>
        <w:tabs>
          <w:tab w:val="num" w:pos="1077"/>
        </w:tabs>
        <w:ind w:left="1440" w:hanging="363"/>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771622B"/>
    <w:multiLevelType w:val="hybridMultilevel"/>
    <w:tmpl w:val="17C4FD4A"/>
    <w:lvl w:ilvl="0" w:tplc="380EF87E">
      <w:start w:val="1"/>
      <w:numFmt w:val="decimal"/>
      <w:lvlText w:val="%1)"/>
      <w:lvlJc w:val="left"/>
      <w:pPr>
        <w:ind w:left="720" w:hanging="360"/>
      </w:pPr>
      <w:rPr>
        <w:rFonts w:ascii="Arial" w:hAnsi="Arial" w:hint="default"/>
        <w:b w:val="0"/>
        <w:i w:val="0"/>
        <w:color w:val="auto"/>
        <w:sz w:val="22"/>
        <w:szCs w:val="18"/>
      </w:rPr>
    </w:lvl>
    <w:lvl w:ilvl="1" w:tplc="28FCAC6E">
      <w:start w:val="1"/>
      <w:numFmt w:val="decimal"/>
      <w:lvlText w:val="%2)"/>
      <w:lvlJc w:val="left"/>
      <w:pPr>
        <w:ind w:left="1440" w:hanging="360"/>
      </w:pPr>
      <w:rPr>
        <w:rFonts w:ascii="Arial" w:hAnsi="Arial" w:hint="default"/>
        <w:b w:val="0"/>
        <w:i w:val="0"/>
        <w:color w:val="auto"/>
        <w:sz w:val="20"/>
        <w:szCs w:val="18"/>
      </w:rPr>
    </w:lvl>
    <w:lvl w:ilvl="2" w:tplc="986C0A36">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31B53676"/>
    <w:multiLevelType w:val="hybridMultilevel"/>
    <w:tmpl w:val="62802D34"/>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FB5200"/>
    <w:multiLevelType w:val="hybridMultilevel"/>
    <w:tmpl w:val="BE34630C"/>
    <w:lvl w:ilvl="0" w:tplc="865AB42E">
      <w:start w:val="2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739395B"/>
    <w:multiLevelType w:val="hybridMultilevel"/>
    <w:tmpl w:val="FDCADFC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4D66C1A2">
      <w:start w:val="1"/>
      <w:numFmt w:val="lowerLetter"/>
      <w:lvlText w:val="%3)"/>
      <w:lvlJc w:val="left"/>
      <w:pPr>
        <w:ind w:left="2160" w:hanging="180"/>
      </w:pPr>
      <w:rPr>
        <w:rFonts w:ascii="Arial" w:hAnsi="Arial" w:cs="Times New Roman" w:hint="default"/>
        <w:b w:val="0"/>
        <w:bCs w:val="0"/>
        <w:i w:val="0"/>
        <w:iCs w:val="0"/>
        <w:caps w:val="0"/>
        <w:strike w:val="0"/>
        <w:dstrike w:val="0"/>
        <w:outline w:val="0"/>
        <w:emboss w:val="0"/>
        <w:imprint w:val="0"/>
        <w:color w:val="000000"/>
        <w:spacing w:val="0"/>
        <w:w w:val="100"/>
        <w:kern w:val="0"/>
        <w:position w:val="0"/>
        <w:sz w:val="20"/>
        <w:szCs w:val="22"/>
        <w:vertAlign w:val="baseline"/>
      </w:rPr>
    </w:lvl>
    <w:lvl w:ilvl="3" w:tplc="1CB4844A">
      <w:start w:val="1"/>
      <w:numFmt w:val="decimal"/>
      <w:lvlText w:val="%4)"/>
      <w:lvlJc w:val="left"/>
      <w:pPr>
        <w:ind w:left="2880" w:hanging="360"/>
      </w:pPr>
      <w:rPr>
        <w:rFonts w:hint="default"/>
      </w:rPr>
    </w:lvl>
    <w:lvl w:ilvl="4" w:tplc="39E8CDD6">
      <w:start w:val="22"/>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8AA069A"/>
    <w:multiLevelType w:val="hybridMultilevel"/>
    <w:tmpl w:val="463007B2"/>
    <w:lvl w:ilvl="0" w:tplc="380EF87E">
      <w:start w:val="1"/>
      <w:numFmt w:val="decimal"/>
      <w:lvlText w:val="%1)"/>
      <w:lvlJc w:val="left"/>
      <w:pPr>
        <w:ind w:left="720" w:hanging="360"/>
      </w:pPr>
      <w:rPr>
        <w:rFonts w:ascii="Arial" w:hAnsi="Arial" w:hint="default"/>
        <w:b w:val="0"/>
        <w:i w:val="0"/>
        <w:color w:val="auto"/>
        <w:sz w:val="22"/>
        <w:szCs w:val="18"/>
      </w:rPr>
    </w:lvl>
    <w:lvl w:ilvl="1" w:tplc="67D0F79A">
      <w:start w:val="1"/>
      <w:numFmt w:val="decimal"/>
      <w:lvlText w:val="%2)"/>
      <w:lvlJc w:val="left"/>
      <w:pPr>
        <w:ind w:left="1440" w:hanging="360"/>
      </w:pPr>
      <w:rPr>
        <w:rFonts w:ascii="Arial" w:hAnsi="Arial" w:hint="default"/>
        <w:b w:val="0"/>
        <w:i w:val="0"/>
        <w:color w:val="auto"/>
        <w:sz w:val="20"/>
        <w:szCs w:val="18"/>
      </w:rPr>
    </w:lvl>
    <w:lvl w:ilvl="2" w:tplc="E33625A6">
      <w:start w:val="1"/>
      <w:numFmt w:val="lowerLetter"/>
      <w:lvlText w:val="%3)"/>
      <w:lvlJc w:val="left"/>
      <w:pPr>
        <w:ind w:left="2340" w:hanging="360"/>
      </w:pPr>
      <w:rPr>
        <w:rFonts w:hint="default"/>
      </w:rPr>
    </w:lvl>
    <w:lvl w:ilvl="3" w:tplc="90D262D4">
      <w:start w:val="2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9FC26C9"/>
    <w:multiLevelType w:val="singleLevel"/>
    <w:tmpl w:val="0415000F"/>
    <w:lvl w:ilvl="0">
      <w:start w:val="1"/>
      <w:numFmt w:val="decimal"/>
      <w:lvlText w:val="%1."/>
      <w:lvlJc w:val="left"/>
      <w:pPr>
        <w:tabs>
          <w:tab w:val="num" w:pos="360"/>
        </w:tabs>
        <w:ind w:left="360" w:hanging="360"/>
      </w:pPr>
      <w:rPr>
        <w:rFonts w:hint="default"/>
      </w:rPr>
    </w:lvl>
  </w:abstractNum>
  <w:abstractNum w:abstractNumId="41" w15:restartNumberingAfterBreak="0">
    <w:nsid w:val="3DFC28CD"/>
    <w:multiLevelType w:val="multilevel"/>
    <w:tmpl w:val="EA685B88"/>
    <w:lvl w:ilvl="0">
      <w:start w:val="1"/>
      <w:numFmt w:val="decimal"/>
      <w:lvlText w:val="%1."/>
      <w:lvlJc w:val="left"/>
      <w:pPr>
        <w:ind w:left="180" w:firstLine="0"/>
      </w:p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2"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1464A53"/>
    <w:multiLevelType w:val="hybridMultilevel"/>
    <w:tmpl w:val="BE3CA232"/>
    <w:lvl w:ilvl="0" w:tplc="090C644E">
      <w:start w:val="1"/>
      <w:numFmt w:val="decimal"/>
      <w:lvlText w:val="%1."/>
      <w:lvlJc w:val="left"/>
      <w:pPr>
        <w:tabs>
          <w:tab w:val="num" w:pos="7307"/>
        </w:tabs>
        <w:ind w:left="7307" w:hanging="360"/>
      </w:pPr>
      <w:rPr>
        <w:rFonts w:asciiTheme="majorHAnsi" w:hAnsiTheme="majorHAnsi" w:cs="Times New Roman" w:hint="default"/>
        <w:b w:val="0"/>
        <w:i w:val="0"/>
        <w:sz w:val="24"/>
        <w:szCs w:val="24"/>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44" w15:restartNumberingAfterBreak="0">
    <w:nsid w:val="43E15BA6"/>
    <w:multiLevelType w:val="multilevel"/>
    <w:tmpl w:val="18526226"/>
    <w:lvl w:ilvl="0">
      <w:start w:val="5"/>
      <w:numFmt w:val="decimal"/>
      <w:lvlText w:val="%1."/>
      <w:lvlJc w:val="left"/>
      <w:pPr>
        <w:ind w:left="720" w:hanging="360"/>
      </w:pPr>
      <w:rPr>
        <w:rFonts w:hint="default"/>
        <w:b w:val="0"/>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443D21CF"/>
    <w:multiLevelType w:val="hybridMultilevel"/>
    <w:tmpl w:val="8290767E"/>
    <w:lvl w:ilvl="0" w:tplc="C1E4EC9A">
      <w:start w:val="1"/>
      <w:numFmt w:val="decimal"/>
      <w:lvlText w:val="%1)"/>
      <w:lvlJc w:val="left"/>
      <w:pPr>
        <w:ind w:left="2432" w:hanging="360"/>
      </w:pPr>
      <w:rPr>
        <w:rFonts w:ascii="Arial" w:hAnsi="Arial" w:hint="default"/>
        <w:b w:val="0"/>
        <w:i w:val="0"/>
        <w:color w:val="auto"/>
        <w:sz w:val="20"/>
        <w:szCs w:val="18"/>
      </w:rPr>
    </w:lvl>
    <w:lvl w:ilvl="1" w:tplc="04150019" w:tentative="1">
      <w:start w:val="1"/>
      <w:numFmt w:val="lowerLetter"/>
      <w:lvlText w:val="%2."/>
      <w:lvlJc w:val="left"/>
      <w:pPr>
        <w:ind w:left="3152" w:hanging="360"/>
      </w:pPr>
    </w:lvl>
    <w:lvl w:ilvl="2" w:tplc="0415001B" w:tentative="1">
      <w:start w:val="1"/>
      <w:numFmt w:val="lowerRoman"/>
      <w:lvlText w:val="%3."/>
      <w:lvlJc w:val="right"/>
      <w:pPr>
        <w:ind w:left="3872" w:hanging="180"/>
      </w:pPr>
    </w:lvl>
    <w:lvl w:ilvl="3" w:tplc="0415000F" w:tentative="1">
      <w:start w:val="1"/>
      <w:numFmt w:val="decimal"/>
      <w:lvlText w:val="%4."/>
      <w:lvlJc w:val="left"/>
      <w:pPr>
        <w:ind w:left="4592" w:hanging="360"/>
      </w:pPr>
    </w:lvl>
    <w:lvl w:ilvl="4" w:tplc="04150019" w:tentative="1">
      <w:start w:val="1"/>
      <w:numFmt w:val="lowerLetter"/>
      <w:lvlText w:val="%5."/>
      <w:lvlJc w:val="left"/>
      <w:pPr>
        <w:ind w:left="5312" w:hanging="360"/>
      </w:pPr>
    </w:lvl>
    <w:lvl w:ilvl="5" w:tplc="0415001B" w:tentative="1">
      <w:start w:val="1"/>
      <w:numFmt w:val="lowerRoman"/>
      <w:lvlText w:val="%6."/>
      <w:lvlJc w:val="right"/>
      <w:pPr>
        <w:ind w:left="6032" w:hanging="180"/>
      </w:pPr>
    </w:lvl>
    <w:lvl w:ilvl="6" w:tplc="0415000F" w:tentative="1">
      <w:start w:val="1"/>
      <w:numFmt w:val="decimal"/>
      <w:lvlText w:val="%7."/>
      <w:lvlJc w:val="left"/>
      <w:pPr>
        <w:ind w:left="6752" w:hanging="360"/>
      </w:pPr>
    </w:lvl>
    <w:lvl w:ilvl="7" w:tplc="04150019" w:tentative="1">
      <w:start w:val="1"/>
      <w:numFmt w:val="lowerLetter"/>
      <w:lvlText w:val="%8."/>
      <w:lvlJc w:val="left"/>
      <w:pPr>
        <w:ind w:left="7472" w:hanging="360"/>
      </w:pPr>
    </w:lvl>
    <w:lvl w:ilvl="8" w:tplc="0415001B" w:tentative="1">
      <w:start w:val="1"/>
      <w:numFmt w:val="lowerRoman"/>
      <w:lvlText w:val="%9."/>
      <w:lvlJc w:val="right"/>
      <w:pPr>
        <w:ind w:left="8192" w:hanging="180"/>
      </w:pPr>
    </w:lvl>
  </w:abstractNum>
  <w:abstractNum w:abstractNumId="46" w15:restartNumberingAfterBreak="0">
    <w:nsid w:val="44582C1F"/>
    <w:multiLevelType w:val="hybridMultilevel"/>
    <w:tmpl w:val="B3FA2228"/>
    <w:lvl w:ilvl="0" w:tplc="04464CD4">
      <w:start w:val="1"/>
      <w:numFmt w:val="decimal"/>
      <w:lvlText w:val="%1."/>
      <w:lvlJc w:val="left"/>
      <w:pPr>
        <w:ind w:left="1712"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8" w15:restartNumberingAfterBreak="0">
    <w:nsid w:val="504B2423"/>
    <w:multiLevelType w:val="hybridMultilevel"/>
    <w:tmpl w:val="5F5CE596"/>
    <w:lvl w:ilvl="0" w:tplc="0415000F">
      <w:start w:val="3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4A215A2"/>
    <w:multiLevelType w:val="hybridMultilevel"/>
    <w:tmpl w:val="BBDC95B6"/>
    <w:lvl w:ilvl="0" w:tplc="D97AB1DC">
      <w:start w:val="1"/>
      <w:numFmt w:val="decimal"/>
      <w:lvlText w:val="%1)"/>
      <w:lvlJc w:val="left"/>
      <w:pPr>
        <w:ind w:left="750" w:hanging="360"/>
      </w:pPr>
      <w:rPr>
        <w:rFonts w:hint="default"/>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50" w15:restartNumberingAfterBreak="0">
    <w:nsid w:val="58267F5F"/>
    <w:multiLevelType w:val="hybridMultilevel"/>
    <w:tmpl w:val="6A0A75F4"/>
    <w:lvl w:ilvl="0" w:tplc="5C300CDE">
      <w:start w:val="4"/>
      <w:numFmt w:val="bullet"/>
      <w:lvlText w:val="-"/>
      <w:lvlJc w:val="left"/>
      <w:pPr>
        <w:ind w:left="930" w:hanging="360"/>
      </w:pPr>
      <w:rPr>
        <w:rFonts w:ascii="Times New Roman" w:eastAsia="Times New Roman" w:hAnsi="Times New Roman" w:hint="default"/>
      </w:rPr>
    </w:lvl>
    <w:lvl w:ilvl="1" w:tplc="04150003" w:tentative="1">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abstractNum w:abstractNumId="51" w15:restartNumberingAfterBreak="0">
    <w:nsid w:val="597D4AE3"/>
    <w:multiLevelType w:val="hybridMultilevel"/>
    <w:tmpl w:val="E2DEEFE2"/>
    <w:lvl w:ilvl="0" w:tplc="449684F6">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2"/>
        <w:szCs w:val="24"/>
      </w:rPr>
    </w:lvl>
    <w:lvl w:ilvl="1" w:tplc="D828047A">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473299A0">
      <w:start w:val="2"/>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2"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4" w15:restartNumberingAfterBreak="0">
    <w:nsid w:val="64741165"/>
    <w:multiLevelType w:val="multilevel"/>
    <w:tmpl w:val="E0C68BE4"/>
    <w:lvl w:ilvl="0">
      <w:start w:val="1"/>
      <w:numFmt w:val="decimal"/>
      <w:lvlText w:val="%1."/>
      <w:lvlJc w:val="left"/>
      <w:pPr>
        <w:ind w:left="180" w:firstLine="0"/>
      </w:pPr>
      <w:rPr>
        <w:rFonts w:ascii="Arial" w:eastAsia="Times New Roman" w:hAnsi="Arial" w:cs="Arial"/>
      </w:r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5" w15:restartNumberingAfterBreak="0">
    <w:nsid w:val="69510650"/>
    <w:multiLevelType w:val="hybridMultilevel"/>
    <w:tmpl w:val="DE40C5DC"/>
    <w:lvl w:ilvl="0" w:tplc="04150011">
      <w:start w:val="1"/>
      <w:numFmt w:val="decimal"/>
      <w:lvlText w:val="%1)"/>
      <w:lvlJc w:val="left"/>
      <w:pPr>
        <w:ind w:left="720" w:hanging="360"/>
      </w:pPr>
      <w:rPr>
        <w:rFonts w:hint="default"/>
      </w:rPr>
    </w:lvl>
    <w:lvl w:ilvl="1" w:tplc="FEEADEC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ECD0E35"/>
    <w:multiLevelType w:val="multilevel"/>
    <w:tmpl w:val="51EAF83C"/>
    <w:lvl w:ilvl="0">
      <w:start w:val="3"/>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57"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5EA6863"/>
    <w:multiLevelType w:val="hybridMultilevel"/>
    <w:tmpl w:val="EE0AAA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CB9138A"/>
    <w:multiLevelType w:val="hybridMultilevel"/>
    <w:tmpl w:val="9308082E"/>
    <w:lvl w:ilvl="0" w:tplc="D0BE874C">
      <w:start w:val="1"/>
      <w:numFmt w:val="decimal"/>
      <w:lvlText w:val="%1."/>
      <w:lvlJc w:val="left"/>
      <w:pPr>
        <w:ind w:left="1712"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53"/>
  </w:num>
  <w:num w:numId="3">
    <w:abstractNumId w:val="47"/>
  </w:num>
  <w:num w:numId="4">
    <w:abstractNumId w:val="29"/>
  </w:num>
  <w:num w:numId="5">
    <w:abstractNumId w:val="43"/>
  </w:num>
  <w:num w:numId="6">
    <w:abstractNumId w:val="50"/>
  </w:num>
  <w:num w:numId="7">
    <w:abstractNumId w:val="42"/>
  </w:num>
  <w:num w:numId="8">
    <w:abstractNumId w:val="32"/>
  </w:num>
  <w:num w:numId="9">
    <w:abstractNumId w:val="58"/>
  </w:num>
  <w:num w:numId="10">
    <w:abstractNumId w:val="37"/>
  </w:num>
  <w:num w:numId="11">
    <w:abstractNumId w:val="51"/>
  </w:num>
  <w:num w:numId="12">
    <w:abstractNumId w:val="60"/>
  </w:num>
  <w:num w:numId="13">
    <w:abstractNumId w:val="25"/>
  </w:num>
  <w:num w:numId="14">
    <w:abstractNumId w:val="34"/>
  </w:num>
  <w:num w:numId="15">
    <w:abstractNumId w:val="31"/>
  </w:num>
  <w:num w:numId="16">
    <w:abstractNumId w:val="57"/>
  </w:num>
  <w:num w:numId="17">
    <w:abstractNumId w:val="59"/>
  </w:num>
  <w:num w:numId="18">
    <w:abstractNumId w:val="52"/>
  </w:num>
  <w:num w:numId="19">
    <w:abstractNumId w:val="46"/>
  </w:num>
  <w:num w:numId="20">
    <w:abstractNumId w:val="39"/>
  </w:num>
  <w:num w:numId="21">
    <w:abstractNumId w:val="38"/>
  </w:num>
  <w:num w:numId="22">
    <w:abstractNumId w:val="24"/>
  </w:num>
  <w:num w:numId="23">
    <w:abstractNumId w:val="30"/>
  </w:num>
  <w:num w:numId="24">
    <w:abstractNumId w:val="55"/>
  </w:num>
  <w:num w:numId="25">
    <w:abstractNumId w:val="28"/>
  </w:num>
  <w:num w:numId="26">
    <w:abstractNumId w:val="44"/>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56"/>
  </w:num>
  <w:num w:numId="32">
    <w:abstractNumId w:val="45"/>
  </w:num>
  <w:num w:numId="33">
    <w:abstractNumId w:val="49"/>
  </w:num>
  <w:num w:numId="34">
    <w:abstractNumId w:val="48"/>
  </w:num>
  <w:num w:numId="35">
    <w:abstractNumId w:val="40"/>
  </w:num>
  <w:num w:numId="36">
    <w:abstractNumId w:val="27"/>
  </w:num>
  <w:num w:numId="37">
    <w:abstractNumId w:val="33"/>
  </w:num>
  <w:num w:numId="38">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US" w:vendorID="64" w:dllVersion="131078" w:nlCheck="1" w:checkStyle="0"/>
  <w:proofState w:spelling="clean"/>
  <w:defaultTabStop w:val="708"/>
  <w:hyphenationZone w:val="425"/>
  <w:doNotHyphenateCaps/>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1439"/>
    <w:rsid w:val="000036E1"/>
    <w:rsid w:val="00004DFD"/>
    <w:rsid w:val="000051CC"/>
    <w:rsid w:val="00005282"/>
    <w:rsid w:val="0000597A"/>
    <w:rsid w:val="00005F6A"/>
    <w:rsid w:val="00006C40"/>
    <w:rsid w:val="000076BF"/>
    <w:rsid w:val="00007CD3"/>
    <w:rsid w:val="00012EE6"/>
    <w:rsid w:val="000135B3"/>
    <w:rsid w:val="00014B2F"/>
    <w:rsid w:val="00014FAA"/>
    <w:rsid w:val="00016C3A"/>
    <w:rsid w:val="000173A8"/>
    <w:rsid w:val="0001745B"/>
    <w:rsid w:val="00021D79"/>
    <w:rsid w:val="00023B41"/>
    <w:rsid w:val="00024AAB"/>
    <w:rsid w:val="000257E8"/>
    <w:rsid w:val="00026789"/>
    <w:rsid w:val="00032BA6"/>
    <w:rsid w:val="000330F3"/>
    <w:rsid w:val="0003370F"/>
    <w:rsid w:val="00034D9E"/>
    <w:rsid w:val="00035040"/>
    <w:rsid w:val="0003663F"/>
    <w:rsid w:val="00043695"/>
    <w:rsid w:val="00043A54"/>
    <w:rsid w:val="00044342"/>
    <w:rsid w:val="0004700D"/>
    <w:rsid w:val="000519E5"/>
    <w:rsid w:val="00051E8E"/>
    <w:rsid w:val="00052CAD"/>
    <w:rsid w:val="000539BB"/>
    <w:rsid w:val="00054126"/>
    <w:rsid w:val="00055225"/>
    <w:rsid w:val="00055C11"/>
    <w:rsid w:val="00056A4B"/>
    <w:rsid w:val="00056C6F"/>
    <w:rsid w:val="00057CD8"/>
    <w:rsid w:val="0006201B"/>
    <w:rsid w:val="000627DF"/>
    <w:rsid w:val="00062FF3"/>
    <w:rsid w:val="000636AA"/>
    <w:rsid w:val="00064F2F"/>
    <w:rsid w:val="00065420"/>
    <w:rsid w:val="00067362"/>
    <w:rsid w:val="0006786E"/>
    <w:rsid w:val="00070593"/>
    <w:rsid w:val="00071F7E"/>
    <w:rsid w:val="00072AAB"/>
    <w:rsid w:val="000736A3"/>
    <w:rsid w:val="00074EA2"/>
    <w:rsid w:val="00075AFC"/>
    <w:rsid w:val="00077FE5"/>
    <w:rsid w:val="00080D4E"/>
    <w:rsid w:val="000824FC"/>
    <w:rsid w:val="00082BCB"/>
    <w:rsid w:val="00083E76"/>
    <w:rsid w:val="00084113"/>
    <w:rsid w:val="00090007"/>
    <w:rsid w:val="000903C8"/>
    <w:rsid w:val="000915A8"/>
    <w:rsid w:val="000930D4"/>
    <w:rsid w:val="00094A67"/>
    <w:rsid w:val="00095723"/>
    <w:rsid w:val="00095A3C"/>
    <w:rsid w:val="0009635C"/>
    <w:rsid w:val="000978A7"/>
    <w:rsid w:val="000A189F"/>
    <w:rsid w:val="000A2302"/>
    <w:rsid w:val="000A2E1A"/>
    <w:rsid w:val="000A4992"/>
    <w:rsid w:val="000A4D8C"/>
    <w:rsid w:val="000A6B2C"/>
    <w:rsid w:val="000A7D5C"/>
    <w:rsid w:val="000B0B04"/>
    <w:rsid w:val="000B0B17"/>
    <w:rsid w:val="000B2626"/>
    <w:rsid w:val="000B42D1"/>
    <w:rsid w:val="000B59BB"/>
    <w:rsid w:val="000B672C"/>
    <w:rsid w:val="000B71E1"/>
    <w:rsid w:val="000C096C"/>
    <w:rsid w:val="000C3984"/>
    <w:rsid w:val="000C4598"/>
    <w:rsid w:val="000C5254"/>
    <w:rsid w:val="000C552C"/>
    <w:rsid w:val="000C6362"/>
    <w:rsid w:val="000D01B0"/>
    <w:rsid w:val="000D2244"/>
    <w:rsid w:val="000D2365"/>
    <w:rsid w:val="000D3C57"/>
    <w:rsid w:val="000D651D"/>
    <w:rsid w:val="000D7320"/>
    <w:rsid w:val="000D7D60"/>
    <w:rsid w:val="000E017A"/>
    <w:rsid w:val="000E0575"/>
    <w:rsid w:val="000E4563"/>
    <w:rsid w:val="000E4EED"/>
    <w:rsid w:val="000E6192"/>
    <w:rsid w:val="000E6349"/>
    <w:rsid w:val="000E786D"/>
    <w:rsid w:val="000F19A0"/>
    <w:rsid w:val="000F3623"/>
    <w:rsid w:val="000F4599"/>
    <w:rsid w:val="000F5865"/>
    <w:rsid w:val="00100FAB"/>
    <w:rsid w:val="00103551"/>
    <w:rsid w:val="00105EFF"/>
    <w:rsid w:val="00106BF2"/>
    <w:rsid w:val="001073A3"/>
    <w:rsid w:val="00107EBD"/>
    <w:rsid w:val="0011228C"/>
    <w:rsid w:val="001143C8"/>
    <w:rsid w:val="00114426"/>
    <w:rsid w:val="00114BFE"/>
    <w:rsid w:val="00115546"/>
    <w:rsid w:val="00116985"/>
    <w:rsid w:val="001174A4"/>
    <w:rsid w:val="001176E3"/>
    <w:rsid w:val="001200FC"/>
    <w:rsid w:val="00121C73"/>
    <w:rsid w:val="001225DE"/>
    <w:rsid w:val="001228CB"/>
    <w:rsid w:val="0012305E"/>
    <w:rsid w:val="00123600"/>
    <w:rsid w:val="00126424"/>
    <w:rsid w:val="00126670"/>
    <w:rsid w:val="001268DE"/>
    <w:rsid w:val="00132D0D"/>
    <w:rsid w:val="00133873"/>
    <w:rsid w:val="00137107"/>
    <w:rsid w:val="00140459"/>
    <w:rsid w:val="00140AAF"/>
    <w:rsid w:val="00142016"/>
    <w:rsid w:val="001432EE"/>
    <w:rsid w:val="0014418B"/>
    <w:rsid w:val="00144DC1"/>
    <w:rsid w:val="00145879"/>
    <w:rsid w:val="00145993"/>
    <w:rsid w:val="0014660D"/>
    <w:rsid w:val="001505C5"/>
    <w:rsid w:val="0015190E"/>
    <w:rsid w:val="00152731"/>
    <w:rsid w:val="00154298"/>
    <w:rsid w:val="001560E4"/>
    <w:rsid w:val="00160A82"/>
    <w:rsid w:val="00161306"/>
    <w:rsid w:val="001618B7"/>
    <w:rsid w:val="00162FA1"/>
    <w:rsid w:val="001635A1"/>
    <w:rsid w:val="001636FF"/>
    <w:rsid w:val="00163C93"/>
    <w:rsid w:val="00163CE7"/>
    <w:rsid w:val="0016485C"/>
    <w:rsid w:val="0016513E"/>
    <w:rsid w:val="00166082"/>
    <w:rsid w:val="00167450"/>
    <w:rsid w:val="001722E4"/>
    <w:rsid w:val="001740F1"/>
    <w:rsid w:val="00174962"/>
    <w:rsid w:val="00176371"/>
    <w:rsid w:val="00176CA1"/>
    <w:rsid w:val="00180011"/>
    <w:rsid w:val="00180FCF"/>
    <w:rsid w:val="00182FC7"/>
    <w:rsid w:val="0018377C"/>
    <w:rsid w:val="00185B4F"/>
    <w:rsid w:val="00186168"/>
    <w:rsid w:val="00186C39"/>
    <w:rsid w:val="0018738A"/>
    <w:rsid w:val="001904AD"/>
    <w:rsid w:val="00190509"/>
    <w:rsid w:val="0019180A"/>
    <w:rsid w:val="0019366F"/>
    <w:rsid w:val="00193AF2"/>
    <w:rsid w:val="00193E4F"/>
    <w:rsid w:val="00195600"/>
    <w:rsid w:val="00195E12"/>
    <w:rsid w:val="0019772F"/>
    <w:rsid w:val="0019796D"/>
    <w:rsid w:val="00197DFE"/>
    <w:rsid w:val="001A086F"/>
    <w:rsid w:val="001A1E63"/>
    <w:rsid w:val="001A245E"/>
    <w:rsid w:val="001A407B"/>
    <w:rsid w:val="001A44F6"/>
    <w:rsid w:val="001A4594"/>
    <w:rsid w:val="001A5E6D"/>
    <w:rsid w:val="001A79B4"/>
    <w:rsid w:val="001B0621"/>
    <w:rsid w:val="001B23AC"/>
    <w:rsid w:val="001B4414"/>
    <w:rsid w:val="001B4C76"/>
    <w:rsid w:val="001B5CA4"/>
    <w:rsid w:val="001B6918"/>
    <w:rsid w:val="001B6C0A"/>
    <w:rsid w:val="001B79C9"/>
    <w:rsid w:val="001C04F2"/>
    <w:rsid w:val="001C0B48"/>
    <w:rsid w:val="001C10B1"/>
    <w:rsid w:val="001C12DD"/>
    <w:rsid w:val="001C3257"/>
    <w:rsid w:val="001C3853"/>
    <w:rsid w:val="001C5E2F"/>
    <w:rsid w:val="001C7B0D"/>
    <w:rsid w:val="001D12DB"/>
    <w:rsid w:val="001D1941"/>
    <w:rsid w:val="001D2E3B"/>
    <w:rsid w:val="001D3626"/>
    <w:rsid w:val="001D4777"/>
    <w:rsid w:val="001D4FA8"/>
    <w:rsid w:val="001D543E"/>
    <w:rsid w:val="001D5B4A"/>
    <w:rsid w:val="001D73BA"/>
    <w:rsid w:val="001E0A51"/>
    <w:rsid w:val="001E18B2"/>
    <w:rsid w:val="001E3154"/>
    <w:rsid w:val="001E58F5"/>
    <w:rsid w:val="001E59D8"/>
    <w:rsid w:val="001E5BD9"/>
    <w:rsid w:val="001E6A9F"/>
    <w:rsid w:val="001E778B"/>
    <w:rsid w:val="001F13D5"/>
    <w:rsid w:val="001F167A"/>
    <w:rsid w:val="001F3035"/>
    <w:rsid w:val="001F3A84"/>
    <w:rsid w:val="001F5D7C"/>
    <w:rsid w:val="002019A0"/>
    <w:rsid w:val="00203FF6"/>
    <w:rsid w:val="002051B6"/>
    <w:rsid w:val="00206CC0"/>
    <w:rsid w:val="0020729E"/>
    <w:rsid w:val="00212F7A"/>
    <w:rsid w:val="002135D8"/>
    <w:rsid w:val="00213EF9"/>
    <w:rsid w:val="00214E8F"/>
    <w:rsid w:val="00215A89"/>
    <w:rsid w:val="00216D08"/>
    <w:rsid w:val="00217E15"/>
    <w:rsid w:val="002209E0"/>
    <w:rsid w:val="00222260"/>
    <w:rsid w:val="00223B56"/>
    <w:rsid w:val="00224DED"/>
    <w:rsid w:val="0022569C"/>
    <w:rsid w:val="0022686F"/>
    <w:rsid w:val="00226F52"/>
    <w:rsid w:val="002273BC"/>
    <w:rsid w:val="00231AD7"/>
    <w:rsid w:val="00231C79"/>
    <w:rsid w:val="002323C1"/>
    <w:rsid w:val="00242F92"/>
    <w:rsid w:val="002442BF"/>
    <w:rsid w:val="002463BA"/>
    <w:rsid w:val="00250919"/>
    <w:rsid w:val="00253AFC"/>
    <w:rsid w:val="00253BCD"/>
    <w:rsid w:val="0025575F"/>
    <w:rsid w:val="00255E52"/>
    <w:rsid w:val="00256796"/>
    <w:rsid w:val="00257B68"/>
    <w:rsid w:val="002618A7"/>
    <w:rsid w:val="002620F2"/>
    <w:rsid w:val="00264620"/>
    <w:rsid w:val="0027278F"/>
    <w:rsid w:val="002756A0"/>
    <w:rsid w:val="00275F7E"/>
    <w:rsid w:val="0027664A"/>
    <w:rsid w:val="00276FC4"/>
    <w:rsid w:val="002811F3"/>
    <w:rsid w:val="00283EB4"/>
    <w:rsid w:val="00284766"/>
    <w:rsid w:val="00284BE9"/>
    <w:rsid w:val="0028527C"/>
    <w:rsid w:val="002857FC"/>
    <w:rsid w:val="00285DD2"/>
    <w:rsid w:val="002871DA"/>
    <w:rsid w:val="002906A5"/>
    <w:rsid w:val="00290DB1"/>
    <w:rsid w:val="0029213C"/>
    <w:rsid w:val="0029307F"/>
    <w:rsid w:val="00293701"/>
    <w:rsid w:val="002946B2"/>
    <w:rsid w:val="00296E5D"/>
    <w:rsid w:val="0029737A"/>
    <w:rsid w:val="002A0FBF"/>
    <w:rsid w:val="002A13F3"/>
    <w:rsid w:val="002A1651"/>
    <w:rsid w:val="002A17DA"/>
    <w:rsid w:val="002A2D02"/>
    <w:rsid w:val="002A35DE"/>
    <w:rsid w:val="002A37DF"/>
    <w:rsid w:val="002A3A9F"/>
    <w:rsid w:val="002A4510"/>
    <w:rsid w:val="002A4CBE"/>
    <w:rsid w:val="002A748A"/>
    <w:rsid w:val="002A7CD4"/>
    <w:rsid w:val="002B2458"/>
    <w:rsid w:val="002B2510"/>
    <w:rsid w:val="002C0D76"/>
    <w:rsid w:val="002C13BB"/>
    <w:rsid w:val="002C4C7E"/>
    <w:rsid w:val="002C574F"/>
    <w:rsid w:val="002D04E1"/>
    <w:rsid w:val="002D43F9"/>
    <w:rsid w:val="002D4CCD"/>
    <w:rsid w:val="002D52AC"/>
    <w:rsid w:val="002E0B72"/>
    <w:rsid w:val="002E29DE"/>
    <w:rsid w:val="002E2EAB"/>
    <w:rsid w:val="002E4250"/>
    <w:rsid w:val="002E672C"/>
    <w:rsid w:val="002E734D"/>
    <w:rsid w:val="002E79CA"/>
    <w:rsid w:val="002E7CC1"/>
    <w:rsid w:val="002F02AA"/>
    <w:rsid w:val="002F0A7D"/>
    <w:rsid w:val="002F29E6"/>
    <w:rsid w:val="002F3807"/>
    <w:rsid w:val="002F3C88"/>
    <w:rsid w:val="002F4BD4"/>
    <w:rsid w:val="002F4BD5"/>
    <w:rsid w:val="003002FA"/>
    <w:rsid w:val="003016AD"/>
    <w:rsid w:val="00304DB3"/>
    <w:rsid w:val="003058FE"/>
    <w:rsid w:val="00305E5F"/>
    <w:rsid w:val="003062F5"/>
    <w:rsid w:val="003064D4"/>
    <w:rsid w:val="00306641"/>
    <w:rsid w:val="003067F6"/>
    <w:rsid w:val="00306BDB"/>
    <w:rsid w:val="0030790D"/>
    <w:rsid w:val="00307F0A"/>
    <w:rsid w:val="00310D6A"/>
    <w:rsid w:val="00313EF3"/>
    <w:rsid w:val="00314C83"/>
    <w:rsid w:val="00315089"/>
    <w:rsid w:val="003153F7"/>
    <w:rsid w:val="00316244"/>
    <w:rsid w:val="0032019A"/>
    <w:rsid w:val="00321807"/>
    <w:rsid w:val="00324BEB"/>
    <w:rsid w:val="00324DAD"/>
    <w:rsid w:val="00324E8F"/>
    <w:rsid w:val="00326867"/>
    <w:rsid w:val="00327D18"/>
    <w:rsid w:val="00332216"/>
    <w:rsid w:val="00332EE2"/>
    <w:rsid w:val="00334096"/>
    <w:rsid w:val="00340B14"/>
    <w:rsid w:val="003419AB"/>
    <w:rsid w:val="00343E50"/>
    <w:rsid w:val="003441DC"/>
    <w:rsid w:val="00344829"/>
    <w:rsid w:val="00344B86"/>
    <w:rsid w:val="003467F2"/>
    <w:rsid w:val="0034738A"/>
    <w:rsid w:val="003474E9"/>
    <w:rsid w:val="00350DFE"/>
    <w:rsid w:val="003511E0"/>
    <w:rsid w:val="003524C1"/>
    <w:rsid w:val="00353537"/>
    <w:rsid w:val="00355EC7"/>
    <w:rsid w:val="00357AAC"/>
    <w:rsid w:val="00360182"/>
    <w:rsid w:val="00362D18"/>
    <w:rsid w:val="00363AB6"/>
    <w:rsid w:val="003708A2"/>
    <w:rsid w:val="00371906"/>
    <w:rsid w:val="003724AB"/>
    <w:rsid w:val="00372D8F"/>
    <w:rsid w:val="003747D6"/>
    <w:rsid w:val="003749D4"/>
    <w:rsid w:val="00375AAD"/>
    <w:rsid w:val="00376500"/>
    <w:rsid w:val="003768E3"/>
    <w:rsid w:val="00377A16"/>
    <w:rsid w:val="00381748"/>
    <w:rsid w:val="00382C5A"/>
    <w:rsid w:val="0038341C"/>
    <w:rsid w:val="00383DFC"/>
    <w:rsid w:val="00386800"/>
    <w:rsid w:val="00387E87"/>
    <w:rsid w:val="003925B8"/>
    <w:rsid w:val="0039306F"/>
    <w:rsid w:val="00395006"/>
    <w:rsid w:val="00395228"/>
    <w:rsid w:val="003964AF"/>
    <w:rsid w:val="003A0F62"/>
    <w:rsid w:val="003A189B"/>
    <w:rsid w:val="003A2B0A"/>
    <w:rsid w:val="003A2D7C"/>
    <w:rsid w:val="003A3189"/>
    <w:rsid w:val="003A4807"/>
    <w:rsid w:val="003A4A8A"/>
    <w:rsid w:val="003A66D4"/>
    <w:rsid w:val="003A6F3C"/>
    <w:rsid w:val="003B05DB"/>
    <w:rsid w:val="003B0ADA"/>
    <w:rsid w:val="003B0BC5"/>
    <w:rsid w:val="003B0C93"/>
    <w:rsid w:val="003B170B"/>
    <w:rsid w:val="003B19D3"/>
    <w:rsid w:val="003B2D81"/>
    <w:rsid w:val="003B381B"/>
    <w:rsid w:val="003B4524"/>
    <w:rsid w:val="003B4779"/>
    <w:rsid w:val="003B6CF2"/>
    <w:rsid w:val="003B7594"/>
    <w:rsid w:val="003C2E85"/>
    <w:rsid w:val="003C353F"/>
    <w:rsid w:val="003C58BD"/>
    <w:rsid w:val="003D17F4"/>
    <w:rsid w:val="003D4D7C"/>
    <w:rsid w:val="003D50C8"/>
    <w:rsid w:val="003D5266"/>
    <w:rsid w:val="003D5270"/>
    <w:rsid w:val="003D5779"/>
    <w:rsid w:val="003D72AC"/>
    <w:rsid w:val="003E0C43"/>
    <w:rsid w:val="003E2AAA"/>
    <w:rsid w:val="003E2ED1"/>
    <w:rsid w:val="003E52C8"/>
    <w:rsid w:val="003E5548"/>
    <w:rsid w:val="003E5BE4"/>
    <w:rsid w:val="003E7207"/>
    <w:rsid w:val="003E7471"/>
    <w:rsid w:val="003F1CC3"/>
    <w:rsid w:val="003F264B"/>
    <w:rsid w:val="003F27B9"/>
    <w:rsid w:val="003F2C67"/>
    <w:rsid w:val="003F3370"/>
    <w:rsid w:val="003F3737"/>
    <w:rsid w:val="003F385F"/>
    <w:rsid w:val="003F3AC6"/>
    <w:rsid w:val="003F3E54"/>
    <w:rsid w:val="003F5D05"/>
    <w:rsid w:val="003F7826"/>
    <w:rsid w:val="00401FEE"/>
    <w:rsid w:val="00402B12"/>
    <w:rsid w:val="00402B4E"/>
    <w:rsid w:val="004037AD"/>
    <w:rsid w:val="004038E3"/>
    <w:rsid w:val="004044E5"/>
    <w:rsid w:val="004044E8"/>
    <w:rsid w:val="0040458A"/>
    <w:rsid w:val="0040539F"/>
    <w:rsid w:val="00405BDD"/>
    <w:rsid w:val="00410556"/>
    <w:rsid w:val="00411975"/>
    <w:rsid w:val="004126AF"/>
    <w:rsid w:val="00416818"/>
    <w:rsid w:val="00417833"/>
    <w:rsid w:val="004202E6"/>
    <w:rsid w:val="00422C10"/>
    <w:rsid w:val="0042330E"/>
    <w:rsid w:val="00425346"/>
    <w:rsid w:val="00425A7F"/>
    <w:rsid w:val="00425E26"/>
    <w:rsid w:val="0042678D"/>
    <w:rsid w:val="004311E9"/>
    <w:rsid w:val="00434329"/>
    <w:rsid w:val="00434705"/>
    <w:rsid w:val="00437038"/>
    <w:rsid w:val="004379D0"/>
    <w:rsid w:val="00440F86"/>
    <w:rsid w:val="00441EBD"/>
    <w:rsid w:val="00443804"/>
    <w:rsid w:val="00444728"/>
    <w:rsid w:val="00446F2B"/>
    <w:rsid w:val="00447CC9"/>
    <w:rsid w:val="00450B50"/>
    <w:rsid w:val="00451F3B"/>
    <w:rsid w:val="00453526"/>
    <w:rsid w:val="0045441C"/>
    <w:rsid w:val="004566BA"/>
    <w:rsid w:val="004603CF"/>
    <w:rsid w:val="00460A33"/>
    <w:rsid w:val="004649CF"/>
    <w:rsid w:val="0046598A"/>
    <w:rsid w:val="00465AA8"/>
    <w:rsid w:val="0047047D"/>
    <w:rsid w:val="00470B0F"/>
    <w:rsid w:val="00472122"/>
    <w:rsid w:val="00472219"/>
    <w:rsid w:val="004730DE"/>
    <w:rsid w:val="004750DC"/>
    <w:rsid w:val="00475205"/>
    <w:rsid w:val="0047529D"/>
    <w:rsid w:val="00475FAC"/>
    <w:rsid w:val="00480E66"/>
    <w:rsid w:val="00481936"/>
    <w:rsid w:val="00483B10"/>
    <w:rsid w:val="0048414B"/>
    <w:rsid w:val="00485348"/>
    <w:rsid w:val="00485D10"/>
    <w:rsid w:val="00485E58"/>
    <w:rsid w:val="00493E96"/>
    <w:rsid w:val="00495D65"/>
    <w:rsid w:val="00496B68"/>
    <w:rsid w:val="00497F41"/>
    <w:rsid w:val="004A1C8A"/>
    <w:rsid w:val="004A30A0"/>
    <w:rsid w:val="004A3BE4"/>
    <w:rsid w:val="004A3E48"/>
    <w:rsid w:val="004A41E0"/>
    <w:rsid w:val="004A5604"/>
    <w:rsid w:val="004B2844"/>
    <w:rsid w:val="004B2BF0"/>
    <w:rsid w:val="004B3257"/>
    <w:rsid w:val="004B4687"/>
    <w:rsid w:val="004B4A97"/>
    <w:rsid w:val="004C0EE2"/>
    <w:rsid w:val="004C161E"/>
    <w:rsid w:val="004C26A4"/>
    <w:rsid w:val="004C38C1"/>
    <w:rsid w:val="004C3BB5"/>
    <w:rsid w:val="004C7AA7"/>
    <w:rsid w:val="004D01BB"/>
    <w:rsid w:val="004D02CD"/>
    <w:rsid w:val="004D0390"/>
    <w:rsid w:val="004D12F9"/>
    <w:rsid w:val="004D19CF"/>
    <w:rsid w:val="004D5697"/>
    <w:rsid w:val="004D5D70"/>
    <w:rsid w:val="004D6492"/>
    <w:rsid w:val="004D7B8E"/>
    <w:rsid w:val="004D7F05"/>
    <w:rsid w:val="004E019B"/>
    <w:rsid w:val="004E3F1E"/>
    <w:rsid w:val="004E4D9F"/>
    <w:rsid w:val="004E72B8"/>
    <w:rsid w:val="004E7F54"/>
    <w:rsid w:val="004F09EF"/>
    <w:rsid w:val="004F1938"/>
    <w:rsid w:val="004F2766"/>
    <w:rsid w:val="004F5E7C"/>
    <w:rsid w:val="004F66FD"/>
    <w:rsid w:val="004F7F83"/>
    <w:rsid w:val="005005D3"/>
    <w:rsid w:val="0050317A"/>
    <w:rsid w:val="00504332"/>
    <w:rsid w:val="00504655"/>
    <w:rsid w:val="0050480A"/>
    <w:rsid w:val="00510F67"/>
    <w:rsid w:val="00511C6F"/>
    <w:rsid w:val="005205AA"/>
    <w:rsid w:val="00521C45"/>
    <w:rsid w:val="00522C1C"/>
    <w:rsid w:val="005230BA"/>
    <w:rsid w:val="00524254"/>
    <w:rsid w:val="00524553"/>
    <w:rsid w:val="00524D1D"/>
    <w:rsid w:val="0052511D"/>
    <w:rsid w:val="00525E8B"/>
    <w:rsid w:val="005266DF"/>
    <w:rsid w:val="00530C75"/>
    <w:rsid w:val="00532305"/>
    <w:rsid w:val="00533C6A"/>
    <w:rsid w:val="00534362"/>
    <w:rsid w:val="005346A9"/>
    <w:rsid w:val="00537387"/>
    <w:rsid w:val="00540034"/>
    <w:rsid w:val="00540AB5"/>
    <w:rsid w:val="00540C8E"/>
    <w:rsid w:val="00541752"/>
    <w:rsid w:val="005432D6"/>
    <w:rsid w:val="00543C5C"/>
    <w:rsid w:val="00544296"/>
    <w:rsid w:val="005450E0"/>
    <w:rsid w:val="005452C7"/>
    <w:rsid w:val="00547847"/>
    <w:rsid w:val="00550134"/>
    <w:rsid w:val="00550BD8"/>
    <w:rsid w:val="00551821"/>
    <w:rsid w:val="005518B2"/>
    <w:rsid w:val="00554172"/>
    <w:rsid w:val="005550AF"/>
    <w:rsid w:val="005558B5"/>
    <w:rsid w:val="00560518"/>
    <w:rsid w:val="00561175"/>
    <w:rsid w:val="0056138A"/>
    <w:rsid w:val="00561A43"/>
    <w:rsid w:val="00562022"/>
    <w:rsid w:val="0056440B"/>
    <w:rsid w:val="00566C51"/>
    <w:rsid w:val="005670EB"/>
    <w:rsid w:val="00570358"/>
    <w:rsid w:val="0057180C"/>
    <w:rsid w:val="00572327"/>
    <w:rsid w:val="00572CCD"/>
    <w:rsid w:val="0057467C"/>
    <w:rsid w:val="00574BA7"/>
    <w:rsid w:val="0057608D"/>
    <w:rsid w:val="00583102"/>
    <w:rsid w:val="005843D4"/>
    <w:rsid w:val="00585A2A"/>
    <w:rsid w:val="0058623D"/>
    <w:rsid w:val="005863A1"/>
    <w:rsid w:val="00591134"/>
    <w:rsid w:val="00592A73"/>
    <w:rsid w:val="00593196"/>
    <w:rsid w:val="00593665"/>
    <w:rsid w:val="0059425B"/>
    <w:rsid w:val="005945B7"/>
    <w:rsid w:val="005972C1"/>
    <w:rsid w:val="00597471"/>
    <w:rsid w:val="00597C0E"/>
    <w:rsid w:val="005A02F1"/>
    <w:rsid w:val="005A101C"/>
    <w:rsid w:val="005A34E6"/>
    <w:rsid w:val="005A5444"/>
    <w:rsid w:val="005B21C4"/>
    <w:rsid w:val="005B25B7"/>
    <w:rsid w:val="005B2EB1"/>
    <w:rsid w:val="005B34FD"/>
    <w:rsid w:val="005B5C98"/>
    <w:rsid w:val="005B7E7D"/>
    <w:rsid w:val="005C037A"/>
    <w:rsid w:val="005C0C7D"/>
    <w:rsid w:val="005C32E9"/>
    <w:rsid w:val="005D07AC"/>
    <w:rsid w:val="005D11BD"/>
    <w:rsid w:val="005D2BE6"/>
    <w:rsid w:val="005D53D6"/>
    <w:rsid w:val="005D55BB"/>
    <w:rsid w:val="005E0656"/>
    <w:rsid w:val="005E106C"/>
    <w:rsid w:val="005E2211"/>
    <w:rsid w:val="005E3390"/>
    <w:rsid w:val="005E3E3D"/>
    <w:rsid w:val="005E4F87"/>
    <w:rsid w:val="005E6E7E"/>
    <w:rsid w:val="005E7773"/>
    <w:rsid w:val="005F4615"/>
    <w:rsid w:val="005F589F"/>
    <w:rsid w:val="005F5E91"/>
    <w:rsid w:val="005F6033"/>
    <w:rsid w:val="005F7EE5"/>
    <w:rsid w:val="00600940"/>
    <w:rsid w:val="00602207"/>
    <w:rsid w:val="00602F03"/>
    <w:rsid w:val="00603D7A"/>
    <w:rsid w:val="00604272"/>
    <w:rsid w:val="00606651"/>
    <w:rsid w:val="00606BD5"/>
    <w:rsid w:val="00613A28"/>
    <w:rsid w:val="0061746B"/>
    <w:rsid w:val="006220DC"/>
    <w:rsid w:val="00630390"/>
    <w:rsid w:val="006307D7"/>
    <w:rsid w:val="00631233"/>
    <w:rsid w:val="00631966"/>
    <w:rsid w:val="00633194"/>
    <w:rsid w:val="00633E53"/>
    <w:rsid w:val="00633F0C"/>
    <w:rsid w:val="00637F08"/>
    <w:rsid w:val="0064055D"/>
    <w:rsid w:val="00640FE3"/>
    <w:rsid w:val="006414AE"/>
    <w:rsid w:val="00642B17"/>
    <w:rsid w:val="00643478"/>
    <w:rsid w:val="00645531"/>
    <w:rsid w:val="006456D6"/>
    <w:rsid w:val="00645942"/>
    <w:rsid w:val="0064795C"/>
    <w:rsid w:val="0065288E"/>
    <w:rsid w:val="00653FFE"/>
    <w:rsid w:val="006565C6"/>
    <w:rsid w:val="00660299"/>
    <w:rsid w:val="00661ED0"/>
    <w:rsid w:val="006627ED"/>
    <w:rsid w:val="00663432"/>
    <w:rsid w:val="00663679"/>
    <w:rsid w:val="00663BC2"/>
    <w:rsid w:val="00664098"/>
    <w:rsid w:val="006645FF"/>
    <w:rsid w:val="00664746"/>
    <w:rsid w:val="006651BE"/>
    <w:rsid w:val="00665262"/>
    <w:rsid w:val="00671800"/>
    <w:rsid w:val="00671A32"/>
    <w:rsid w:val="00671B28"/>
    <w:rsid w:val="006724E4"/>
    <w:rsid w:val="00672889"/>
    <w:rsid w:val="00674B63"/>
    <w:rsid w:val="006770BE"/>
    <w:rsid w:val="0067751D"/>
    <w:rsid w:val="00677B95"/>
    <w:rsid w:val="00677CF9"/>
    <w:rsid w:val="0068084E"/>
    <w:rsid w:val="0068095F"/>
    <w:rsid w:val="00680ED6"/>
    <w:rsid w:val="00682BE0"/>
    <w:rsid w:val="00683AAD"/>
    <w:rsid w:val="00684D55"/>
    <w:rsid w:val="0068570D"/>
    <w:rsid w:val="006872D1"/>
    <w:rsid w:val="00691C63"/>
    <w:rsid w:val="00692BB5"/>
    <w:rsid w:val="006935DF"/>
    <w:rsid w:val="00693AF6"/>
    <w:rsid w:val="006946BB"/>
    <w:rsid w:val="00694BB8"/>
    <w:rsid w:val="0069509C"/>
    <w:rsid w:val="00695F36"/>
    <w:rsid w:val="00696408"/>
    <w:rsid w:val="0069689A"/>
    <w:rsid w:val="00696C5A"/>
    <w:rsid w:val="0069726C"/>
    <w:rsid w:val="00697A39"/>
    <w:rsid w:val="006A1475"/>
    <w:rsid w:val="006A26BA"/>
    <w:rsid w:val="006A37ED"/>
    <w:rsid w:val="006A4A4C"/>
    <w:rsid w:val="006A4CC0"/>
    <w:rsid w:val="006A4ED0"/>
    <w:rsid w:val="006A60EE"/>
    <w:rsid w:val="006A7317"/>
    <w:rsid w:val="006A783E"/>
    <w:rsid w:val="006B169A"/>
    <w:rsid w:val="006B23C7"/>
    <w:rsid w:val="006B30FF"/>
    <w:rsid w:val="006B3DE1"/>
    <w:rsid w:val="006B5DDE"/>
    <w:rsid w:val="006B6BF8"/>
    <w:rsid w:val="006C2398"/>
    <w:rsid w:val="006C2F83"/>
    <w:rsid w:val="006C4B13"/>
    <w:rsid w:val="006C7C69"/>
    <w:rsid w:val="006D06A8"/>
    <w:rsid w:val="006D40EF"/>
    <w:rsid w:val="006D4BD6"/>
    <w:rsid w:val="006D5C7E"/>
    <w:rsid w:val="006D78DE"/>
    <w:rsid w:val="006D79FC"/>
    <w:rsid w:val="006D7A08"/>
    <w:rsid w:val="006D7B2C"/>
    <w:rsid w:val="006D7CE7"/>
    <w:rsid w:val="006E1089"/>
    <w:rsid w:val="006E3414"/>
    <w:rsid w:val="006E4601"/>
    <w:rsid w:val="006E4892"/>
    <w:rsid w:val="006E6ACB"/>
    <w:rsid w:val="006F037F"/>
    <w:rsid w:val="006F05C8"/>
    <w:rsid w:val="006F1EDF"/>
    <w:rsid w:val="006F3EBF"/>
    <w:rsid w:val="006F4DEC"/>
    <w:rsid w:val="006F73EC"/>
    <w:rsid w:val="00701592"/>
    <w:rsid w:val="00704523"/>
    <w:rsid w:val="00704D3B"/>
    <w:rsid w:val="00707E09"/>
    <w:rsid w:val="007122E6"/>
    <w:rsid w:val="00712578"/>
    <w:rsid w:val="007127B4"/>
    <w:rsid w:val="007132BA"/>
    <w:rsid w:val="007165D4"/>
    <w:rsid w:val="00716815"/>
    <w:rsid w:val="00717E68"/>
    <w:rsid w:val="00720DB1"/>
    <w:rsid w:val="00720E47"/>
    <w:rsid w:val="00722012"/>
    <w:rsid w:val="00722B10"/>
    <w:rsid w:val="00723ED5"/>
    <w:rsid w:val="007244E7"/>
    <w:rsid w:val="007246EE"/>
    <w:rsid w:val="00724AEA"/>
    <w:rsid w:val="00725F05"/>
    <w:rsid w:val="0072619A"/>
    <w:rsid w:val="0072654E"/>
    <w:rsid w:val="007268A8"/>
    <w:rsid w:val="00726F8A"/>
    <w:rsid w:val="00730EAD"/>
    <w:rsid w:val="00731C61"/>
    <w:rsid w:val="00735543"/>
    <w:rsid w:val="00737EAB"/>
    <w:rsid w:val="007413B8"/>
    <w:rsid w:val="0074181E"/>
    <w:rsid w:val="0074247D"/>
    <w:rsid w:val="007427D0"/>
    <w:rsid w:val="00744408"/>
    <w:rsid w:val="007458AB"/>
    <w:rsid w:val="00745E70"/>
    <w:rsid w:val="0075005D"/>
    <w:rsid w:val="0075055C"/>
    <w:rsid w:val="00750C2E"/>
    <w:rsid w:val="00754024"/>
    <w:rsid w:val="00757AA6"/>
    <w:rsid w:val="00757BF1"/>
    <w:rsid w:val="00757E0D"/>
    <w:rsid w:val="00760EFA"/>
    <w:rsid w:val="00761021"/>
    <w:rsid w:val="007610AC"/>
    <w:rsid w:val="00762BDA"/>
    <w:rsid w:val="0076322D"/>
    <w:rsid w:val="00763809"/>
    <w:rsid w:val="007643CC"/>
    <w:rsid w:val="007647F6"/>
    <w:rsid w:val="007664F3"/>
    <w:rsid w:val="00772C43"/>
    <w:rsid w:val="00776530"/>
    <w:rsid w:val="00782D6E"/>
    <w:rsid w:val="00783C2C"/>
    <w:rsid w:val="007876E8"/>
    <w:rsid w:val="00787A0D"/>
    <w:rsid w:val="00790704"/>
    <w:rsid w:val="007913A1"/>
    <w:rsid w:val="007920BF"/>
    <w:rsid w:val="0079338D"/>
    <w:rsid w:val="00794DC4"/>
    <w:rsid w:val="00795752"/>
    <w:rsid w:val="007961A2"/>
    <w:rsid w:val="00796D13"/>
    <w:rsid w:val="00797032"/>
    <w:rsid w:val="007973B7"/>
    <w:rsid w:val="007A460A"/>
    <w:rsid w:val="007A467A"/>
    <w:rsid w:val="007A5FE3"/>
    <w:rsid w:val="007A6F70"/>
    <w:rsid w:val="007A7460"/>
    <w:rsid w:val="007A7C95"/>
    <w:rsid w:val="007B0806"/>
    <w:rsid w:val="007B2532"/>
    <w:rsid w:val="007B6B15"/>
    <w:rsid w:val="007B6B26"/>
    <w:rsid w:val="007B7292"/>
    <w:rsid w:val="007C01FD"/>
    <w:rsid w:val="007C50D6"/>
    <w:rsid w:val="007C7CA1"/>
    <w:rsid w:val="007D0DAD"/>
    <w:rsid w:val="007D1198"/>
    <w:rsid w:val="007D15FD"/>
    <w:rsid w:val="007D47E7"/>
    <w:rsid w:val="007D4AC9"/>
    <w:rsid w:val="007D6A86"/>
    <w:rsid w:val="007E0486"/>
    <w:rsid w:val="007E0B3C"/>
    <w:rsid w:val="007E10CB"/>
    <w:rsid w:val="007E5012"/>
    <w:rsid w:val="007E5257"/>
    <w:rsid w:val="007E5344"/>
    <w:rsid w:val="007F09A2"/>
    <w:rsid w:val="007F144B"/>
    <w:rsid w:val="007F1582"/>
    <w:rsid w:val="007F18F0"/>
    <w:rsid w:val="007F2B9C"/>
    <w:rsid w:val="007F58A5"/>
    <w:rsid w:val="007F6505"/>
    <w:rsid w:val="007F698B"/>
    <w:rsid w:val="007F6E63"/>
    <w:rsid w:val="007F79CC"/>
    <w:rsid w:val="007F7EC6"/>
    <w:rsid w:val="00804DA9"/>
    <w:rsid w:val="00813C2A"/>
    <w:rsid w:val="00813F3A"/>
    <w:rsid w:val="00815002"/>
    <w:rsid w:val="00816C35"/>
    <w:rsid w:val="00816EAE"/>
    <w:rsid w:val="00823EC0"/>
    <w:rsid w:val="00824C6D"/>
    <w:rsid w:val="008252DA"/>
    <w:rsid w:val="00825407"/>
    <w:rsid w:val="00825884"/>
    <w:rsid w:val="008260C8"/>
    <w:rsid w:val="00827B68"/>
    <w:rsid w:val="00830366"/>
    <w:rsid w:val="008306D1"/>
    <w:rsid w:val="00831DB6"/>
    <w:rsid w:val="00832B3E"/>
    <w:rsid w:val="00832C2E"/>
    <w:rsid w:val="008349C1"/>
    <w:rsid w:val="008369C9"/>
    <w:rsid w:val="00836AC2"/>
    <w:rsid w:val="00837D27"/>
    <w:rsid w:val="00840E57"/>
    <w:rsid w:val="00842BC3"/>
    <w:rsid w:val="008454F5"/>
    <w:rsid w:val="0084582B"/>
    <w:rsid w:val="00845900"/>
    <w:rsid w:val="008466E9"/>
    <w:rsid w:val="00846898"/>
    <w:rsid w:val="00846973"/>
    <w:rsid w:val="008470AE"/>
    <w:rsid w:val="008472F8"/>
    <w:rsid w:val="00851DB5"/>
    <w:rsid w:val="00852720"/>
    <w:rsid w:val="00852A86"/>
    <w:rsid w:val="0085300B"/>
    <w:rsid w:val="0085350A"/>
    <w:rsid w:val="00853527"/>
    <w:rsid w:val="008535AF"/>
    <w:rsid w:val="0085571C"/>
    <w:rsid w:val="00857F82"/>
    <w:rsid w:val="00860343"/>
    <w:rsid w:val="008626CC"/>
    <w:rsid w:val="00862A1A"/>
    <w:rsid w:val="00862ED8"/>
    <w:rsid w:val="008651C5"/>
    <w:rsid w:val="00865B88"/>
    <w:rsid w:val="00865E43"/>
    <w:rsid w:val="00871039"/>
    <w:rsid w:val="0087344B"/>
    <w:rsid w:val="0087409E"/>
    <w:rsid w:val="00874A87"/>
    <w:rsid w:val="00876B93"/>
    <w:rsid w:val="008775B6"/>
    <w:rsid w:val="00880D0A"/>
    <w:rsid w:val="0088138C"/>
    <w:rsid w:val="0088253B"/>
    <w:rsid w:val="008848C9"/>
    <w:rsid w:val="00886911"/>
    <w:rsid w:val="0089036C"/>
    <w:rsid w:val="008905A0"/>
    <w:rsid w:val="00890C97"/>
    <w:rsid w:val="00891EAD"/>
    <w:rsid w:val="0089278A"/>
    <w:rsid w:val="00894559"/>
    <w:rsid w:val="008954DB"/>
    <w:rsid w:val="00896779"/>
    <w:rsid w:val="0089687F"/>
    <w:rsid w:val="00896A02"/>
    <w:rsid w:val="00896ED1"/>
    <w:rsid w:val="008974E3"/>
    <w:rsid w:val="008A0857"/>
    <w:rsid w:val="008A118C"/>
    <w:rsid w:val="008A136A"/>
    <w:rsid w:val="008A1D5C"/>
    <w:rsid w:val="008A3D6C"/>
    <w:rsid w:val="008A4D5B"/>
    <w:rsid w:val="008A5B27"/>
    <w:rsid w:val="008A70B2"/>
    <w:rsid w:val="008A7120"/>
    <w:rsid w:val="008A724E"/>
    <w:rsid w:val="008B01F2"/>
    <w:rsid w:val="008B10C0"/>
    <w:rsid w:val="008B2706"/>
    <w:rsid w:val="008B2774"/>
    <w:rsid w:val="008B2DBB"/>
    <w:rsid w:val="008B3210"/>
    <w:rsid w:val="008B4D67"/>
    <w:rsid w:val="008B5799"/>
    <w:rsid w:val="008B5C50"/>
    <w:rsid w:val="008B7417"/>
    <w:rsid w:val="008C0645"/>
    <w:rsid w:val="008C0D56"/>
    <w:rsid w:val="008C15C8"/>
    <w:rsid w:val="008C20E6"/>
    <w:rsid w:val="008C277E"/>
    <w:rsid w:val="008C342F"/>
    <w:rsid w:val="008C36F0"/>
    <w:rsid w:val="008C4F72"/>
    <w:rsid w:val="008C52FC"/>
    <w:rsid w:val="008C5A0D"/>
    <w:rsid w:val="008D3119"/>
    <w:rsid w:val="008D46C3"/>
    <w:rsid w:val="008D46C8"/>
    <w:rsid w:val="008D6072"/>
    <w:rsid w:val="008D701E"/>
    <w:rsid w:val="008E08B6"/>
    <w:rsid w:val="008E0A9C"/>
    <w:rsid w:val="008E180F"/>
    <w:rsid w:val="008E1C02"/>
    <w:rsid w:val="008E2109"/>
    <w:rsid w:val="008E324D"/>
    <w:rsid w:val="008E3EAA"/>
    <w:rsid w:val="008E52E5"/>
    <w:rsid w:val="008E5E3D"/>
    <w:rsid w:val="008E65BD"/>
    <w:rsid w:val="008E684C"/>
    <w:rsid w:val="008F30DC"/>
    <w:rsid w:val="008F34B1"/>
    <w:rsid w:val="008F3CC2"/>
    <w:rsid w:val="008F3F92"/>
    <w:rsid w:val="008F76F8"/>
    <w:rsid w:val="009014C3"/>
    <w:rsid w:val="0090262F"/>
    <w:rsid w:val="009033B1"/>
    <w:rsid w:val="009052D5"/>
    <w:rsid w:val="009053F1"/>
    <w:rsid w:val="009063D8"/>
    <w:rsid w:val="009103C4"/>
    <w:rsid w:val="00911226"/>
    <w:rsid w:val="00911A24"/>
    <w:rsid w:val="00911CD9"/>
    <w:rsid w:val="00914D89"/>
    <w:rsid w:val="009175A9"/>
    <w:rsid w:val="00917FE5"/>
    <w:rsid w:val="009258B7"/>
    <w:rsid w:val="009262F0"/>
    <w:rsid w:val="009266B1"/>
    <w:rsid w:val="00926E20"/>
    <w:rsid w:val="00927935"/>
    <w:rsid w:val="00927BBE"/>
    <w:rsid w:val="00930175"/>
    <w:rsid w:val="00930EEB"/>
    <w:rsid w:val="00930FAF"/>
    <w:rsid w:val="009325FE"/>
    <w:rsid w:val="00933619"/>
    <w:rsid w:val="00933753"/>
    <w:rsid w:val="009346A0"/>
    <w:rsid w:val="009346EE"/>
    <w:rsid w:val="00934917"/>
    <w:rsid w:val="00937D76"/>
    <w:rsid w:val="00941C40"/>
    <w:rsid w:val="009424AF"/>
    <w:rsid w:val="00944746"/>
    <w:rsid w:val="0094567E"/>
    <w:rsid w:val="00945AEF"/>
    <w:rsid w:val="0095057E"/>
    <w:rsid w:val="009521B5"/>
    <w:rsid w:val="00954770"/>
    <w:rsid w:val="00955455"/>
    <w:rsid w:val="00955CE7"/>
    <w:rsid w:val="00956A13"/>
    <w:rsid w:val="00956C87"/>
    <w:rsid w:val="00956D1F"/>
    <w:rsid w:val="00957AB9"/>
    <w:rsid w:val="00960DD1"/>
    <w:rsid w:val="00961401"/>
    <w:rsid w:val="00962391"/>
    <w:rsid w:val="00964100"/>
    <w:rsid w:val="00964E64"/>
    <w:rsid w:val="009668ED"/>
    <w:rsid w:val="00970AF0"/>
    <w:rsid w:val="00971315"/>
    <w:rsid w:val="00974147"/>
    <w:rsid w:val="009748CE"/>
    <w:rsid w:val="00976341"/>
    <w:rsid w:val="00976DE3"/>
    <w:rsid w:val="00980A5D"/>
    <w:rsid w:val="009815DB"/>
    <w:rsid w:val="0098216E"/>
    <w:rsid w:val="00984626"/>
    <w:rsid w:val="009872E1"/>
    <w:rsid w:val="00987318"/>
    <w:rsid w:val="00990034"/>
    <w:rsid w:val="0099153A"/>
    <w:rsid w:val="00992C61"/>
    <w:rsid w:val="00992E70"/>
    <w:rsid w:val="00993CE3"/>
    <w:rsid w:val="00995FCE"/>
    <w:rsid w:val="00996688"/>
    <w:rsid w:val="009A128D"/>
    <w:rsid w:val="009A273C"/>
    <w:rsid w:val="009A4769"/>
    <w:rsid w:val="009A4FFA"/>
    <w:rsid w:val="009A6252"/>
    <w:rsid w:val="009B1A21"/>
    <w:rsid w:val="009B1B5F"/>
    <w:rsid w:val="009B1C54"/>
    <w:rsid w:val="009B1EE4"/>
    <w:rsid w:val="009B253E"/>
    <w:rsid w:val="009B2D2B"/>
    <w:rsid w:val="009B4F49"/>
    <w:rsid w:val="009C00F4"/>
    <w:rsid w:val="009C01B2"/>
    <w:rsid w:val="009C2839"/>
    <w:rsid w:val="009C32A3"/>
    <w:rsid w:val="009C3562"/>
    <w:rsid w:val="009C359F"/>
    <w:rsid w:val="009C5489"/>
    <w:rsid w:val="009C56FE"/>
    <w:rsid w:val="009C589D"/>
    <w:rsid w:val="009C7007"/>
    <w:rsid w:val="009D031B"/>
    <w:rsid w:val="009D03E8"/>
    <w:rsid w:val="009D1099"/>
    <w:rsid w:val="009D1E22"/>
    <w:rsid w:val="009D348A"/>
    <w:rsid w:val="009D68CF"/>
    <w:rsid w:val="009E1BCF"/>
    <w:rsid w:val="009E2765"/>
    <w:rsid w:val="009E4D20"/>
    <w:rsid w:val="009E5534"/>
    <w:rsid w:val="009E61DB"/>
    <w:rsid w:val="009F008C"/>
    <w:rsid w:val="009F17CE"/>
    <w:rsid w:val="009F2BAF"/>
    <w:rsid w:val="009F3837"/>
    <w:rsid w:val="009F4B6B"/>
    <w:rsid w:val="009F6E7D"/>
    <w:rsid w:val="00A0306C"/>
    <w:rsid w:val="00A030AC"/>
    <w:rsid w:val="00A04F27"/>
    <w:rsid w:val="00A054CB"/>
    <w:rsid w:val="00A05FBE"/>
    <w:rsid w:val="00A06594"/>
    <w:rsid w:val="00A10952"/>
    <w:rsid w:val="00A113C5"/>
    <w:rsid w:val="00A12458"/>
    <w:rsid w:val="00A13717"/>
    <w:rsid w:val="00A15016"/>
    <w:rsid w:val="00A158FF"/>
    <w:rsid w:val="00A16F93"/>
    <w:rsid w:val="00A173ED"/>
    <w:rsid w:val="00A20B62"/>
    <w:rsid w:val="00A210B6"/>
    <w:rsid w:val="00A2156A"/>
    <w:rsid w:val="00A21D20"/>
    <w:rsid w:val="00A22018"/>
    <w:rsid w:val="00A2213F"/>
    <w:rsid w:val="00A25F20"/>
    <w:rsid w:val="00A2726C"/>
    <w:rsid w:val="00A27F9B"/>
    <w:rsid w:val="00A304AC"/>
    <w:rsid w:val="00A31C4A"/>
    <w:rsid w:val="00A34562"/>
    <w:rsid w:val="00A355D8"/>
    <w:rsid w:val="00A35ED5"/>
    <w:rsid w:val="00A36349"/>
    <w:rsid w:val="00A3718F"/>
    <w:rsid w:val="00A3784A"/>
    <w:rsid w:val="00A408CF"/>
    <w:rsid w:val="00A41906"/>
    <w:rsid w:val="00A42098"/>
    <w:rsid w:val="00A42248"/>
    <w:rsid w:val="00A45342"/>
    <w:rsid w:val="00A50597"/>
    <w:rsid w:val="00A50D2D"/>
    <w:rsid w:val="00A52102"/>
    <w:rsid w:val="00A524F7"/>
    <w:rsid w:val="00A54372"/>
    <w:rsid w:val="00A54A39"/>
    <w:rsid w:val="00A55BF2"/>
    <w:rsid w:val="00A56826"/>
    <w:rsid w:val="00A578AA"/>
    <w:rsid w:val="00A61077"/>
    <w:rsid w:val="00A616D1"/>
    <w:rsid w:val="00A6199F"/>
    <w:rsid w:val="00A61CD7"/>
    <w:rsid w:val="00A6370D"/>
    <w:rsid w:val="00A64A94"/>
    <w:rsid w:val="00A6562A"/>
    <w:rsid w:val="00A65918"/>
    <w:rsid w:val="00A664BD"/>
    <w:rsid w:val="00A67BF7"/>
    <w:rsid w:val="00A67D2A"/>
    <w:rsid w:val="00A7194E"/>
    <w:rsid w:val="00A73A01"/>
    <w:rsid w:val="00A73E61"/>
    <w:rsid w:val="00A75241"/>
    <w:rsid w:val="00A7717F"/>
    <w:rsid w:val="00A81C1B"/>
    <w:rsid w:val="00A86472"/>
    <w:rsid w:val="00A87599"/>
    <w:rsid w:val="00A90723"/>
    <w:rsid w:val="00A90FE4"/>
    <w:rsid w:val="00A911A0"/>
    <w:rsid w:val="00A9273A"/>
    <w:rsid w:val="00A9388D"/>
    <w:rsid w:val="00A938C7"/>
    <w:rsid w:val="00A93964"/>
    <w:rsid w:val="00A94ABE"/>
    <w:rsid w:val="00A96342"/>
    <w:rsid w:val="00A97ECE"/>
    <w:rsid w:val="00AA06DF"/>
    <w:rsid w:val="00AA0A01"/>
    <w:rsid w:val="00AA1DE6"/>
    <w:rsid w:val="00AA2339"/>
    <w:rsid w:val="00AA2667"/>
    <w:rsid w:val="00AA46A1"/>
    <w:rsid w:val="00AA4D67"/>
    <w:rsid w:val="00AA641E"/>
    <w:rsid w:val="00AA7D12"/>
    <w:rsid w:val="00AB1BA1"/>
    <w:rsid w:val="00AB31C1"/>
    <w:rsid w:val="00AB39D8"/>
    <w:rsid w:val="00AB534F"/>
    <w:rsid w:val="00AB56CD"/>
    <w:rsid w:val="00AB5B7E"/>
    <w:rsid w:val="00AB618F"/>
    <w:rsid w:val="00AB6849"/>
    <w:rsid w:val="00AB7EF4"/>
    <w:rsid w:val="00AC1D55"/>
    <w:rsid w:val="00AC20A6"/>
    <w:rsid w:val="00AC27FD"/>
    <w:rsid w:val="00AC56F9"/>
    <w:rsid w:val="00AC5D03"/>
    <w:rsid w:val="00AC63F5"/>
    <w:rsid w:val="00AC6581"/>
    <w:rsid w:val="00AD14AC"/>
    <w:rsid w:val="00AD19B5"/>
    <w:rsid w:val="00AD2620"/>
    <w:rsid w:val="00AD3029"/>
    <w:rsid w:val="00AD35AA"/>
    <w:rsid w:val="00AD3E0C"/>
    <w:rsid w:val="00AD409A"/>
    <w:rsid w:val="00AD483F"/>
    <w:rsid w:val="00AE131C"/>
    <w:rsid w:val="00AE29A1"/>
    <w:rsid w:val="00AE2E58"/>
    <w:rsid w:val="00AE446F"/>
    <w:rsid w:val="00AE54D1"/>
    <w:rsid w:val="00AE6081"/>
    <w:rsid w:val="00AE6BBC"/>
    <w:rsid w:val="00AF0C67"/>
    <w:rsid w:val="00AF3D30"/>
    <w:rsid w:val="00AF3F2A"/>
    <w:rsid w:val="00AF5D66"/>
    <w:rsid w:val="00AF6463"/>
    <w:rsid w:val="00AF6BD9"/>
    <w:rsid w:val="00AF7B69"/>
    <w:rsid w:val="00B00F53"/>
    <w:rsid w:val="00B0124E"/>
    <w:rsid w:val="00B01802"/>
    <w:rsid w:val="00B01F33"/>
    <w:rsid w:val="00B02361"/>
    <w:rsid w:val="00B02890"/>
    <w:rsid w:val="00B04396"/>
    <w:rsid w:val="00B05627"/>
    <w:rsid w:val="00B06CC6"/>
    <w:rsid w:val="00B109F1"/>
    <w:rsid w:val="00B10B61"/>
    <w:rsid w:val="00B1227C"/>
    <w:rsid w:val="00B13A7F"/>
    <w:rsid w:val="00B154CE"/>
    <w:rsid w:val="00B15723"/>
    <w:rsid w:val="00B15A06"/>
    <w:rsid w:val="00B15F74"/>
    <w:rsid w:val="00B20F35"/>
    <w:rsid w:val="00B214AF"/>
    <w:rsid w:val="00B22D96"/>
    <w:rsid w:val="00B26A06"/>
    <w:rsid w:val="00B27D1F"/>
    <w:rsid w:val="00B30E66"/>
    <w:rsid w:val="00B34C21"/>
    <w:rsid w:val="00B36CCA"/>
    <w:rsid w:val="00B42E4C"/>
    <w:rsid w:val="00B43877"/>
    <w:rsid w:val="00B438F2"/>
    <w:rsid w:val="00B43D5B"/>
    <w:rsid w:val="00B44340"/>
    <w:rsid w:val="00B44D5D"/>
    <w:rsid w:val="00B45655"/>
    <w:rsid w:val="00B45E11"/>
    <w:rsid w:val="00B4639D"/>
    <w:rsid w:val="00B46697"/>
    <w:rsid w:val="00B46A1D"/>
    <w:rsid w:val="00B46BAB"/>
    <w:rsid w:val="00B46EE1"/>
    <w:rsid w:val="00B5028A"/>
    <w:rsid w:val="00B507F1"/>
    <w:rsid w:val="00B50E82"/>
    <w:rsid w:val="00B519B6"/>
    <w:rsid w:val="00B549CB"/>
    <w:rsid w:val="00B54B45"/>
    <w:rsid w:val="00B56C6A"/>
    <w:rsid w:val="00B57F6C"/>
    <w:rsid w:val="00B61C4F"/>
    <w:rsid w:val="00B6232C"/>
    <w:rsid w:val="00B636AD"/>
    <w:rsid w:val="00B652F8"/>
    <w:rsid w:val="00B65487"/>
    <w:rsid w:val="00B66F9B"/>
    <w:rsid w:val="00B67EB5"/>
    <w:rsid w:val="00B705BE"/>
    <w:rsid w:val="00B711DE"/>
    <w:rsid w:val="00B716DA"/>
    <w:rsid w:val="00B7184F"/>
    <w:rsid w:val="00B71C07"/>
    <w:rsid w:val="00B74CFA"/>
    <w:rsid w:val="00B76B82"/>
    <w:rsid w:val="00B76F24"/>
    <w:rsid w:val="00B77257"/>
    <w:rsid w:val="00B82959"/>
    <w:rsid w:val="00B838E4"/>
    <w:rsid w:val="00B839F6"/>
    <w:rsid w:val="00B8483A"/>
    <w:rsid w:val="00B8488D"/>
    <w:rsid w:val="00B84A6D"/>
    <w:rsid w:val="00B86E78"/>
    <w:rsid w:val="00B9270E"/>
    <w:rsid w:val="00B949E6"/>
    <w:rsid w:val="00B95C1F"/>
    <w:rsid w:val="00B96203"/>
    <w:rsid w:val="00B9771F"/>
    <w:rsid w:val="00B9772D"/>
    <w:rsid w:val="00BA02E7"/>
    <w:rsid w:val="00BA0BC8"/>
    <w:rsid w:val="00BA1708"/>
    <w:rsid w:val="00BA1896"/>
    <w:rsid w:val="00BA1E0C"/>
    <w:rsid w:val="00BA26F4"/>
    <w:rsid w:val="00BA273E"/>
    <w:rsid w:val="00BA3AA5"/>
    <w:rsid w:val="00BA70E3"/>
    <w:rsid w:val="00BA7A60"/>
    <w:rsid w:val="00BB028F"/>
    <w:rsid w:val="00BB092E"/>
    <w:rsid w:val="00BB0B12"/>
    <w:rsid w:val="00BB1CC9"/>
    <w:rsid w:val="00BB5100"/>
    <w:rsid w:val="00BB5910"/>
    <w:rsid w:val="00BB59FC"/>
    <w:rsid w:val="00BB6153"/>
    <w:rsid w:val="00BB6830"/>
    <w:rsid w:val="00BB6D86"/>
    <w:rsid w:val="00BB7CC3"/>
    <w:rsid w:val="00BC2F78"/>
    <w:rsid w:val="00BC32F3"/>
    <w:rsid w:val="00BC4EA1"/>
    <w:rsid w:val="00BC66B4"/>
    <w:rsid w:val="00BD053D"/>
    <w:rsid w:val="00BD0ABC"/>
    <w:rsid w:val="00BD414C"/>
    <w:rsid w:val="00BD4BA0"/>
    <w:rsid w:val="00BD531A"/>
    <w:rsid w:val="00BD6966"/>
    <w:rsid w:val="00BD7754"/>
    <w:rsid w:val="00BE0F2F"/>
    <w:rsid w:val="00BE1FE5"/>
    <w:rsid w:val="00BE3480"/>
    <w:rsid w:val="00BE4241"/>
    <w:rsid w:val="00BE51C6"/>
    <w:rsid w:val="00BE5C55"/>
    <w:rsid w:val="00BE77CC"/>
    <w:rsid w:val="00BF03F4"/>
    <w:rsid w:val="00BF07F9"/>
    <w:rsid w:val="00BF0D1C"/>
    <w:rsid w:val="00BF1430"/>
    <w:rsid w:val="00BF32A0"/>
    <w:rsid w:val="00BF3E70"/>
    <w:rsid w:val="00BF75BB"/>
    <w:rsid w:val="00C01200"/>
    <w:rsid w:val="00C01C59"/>
    <w:rsid w:val="00C02C97"/>
    <w:rsid w:val="00C07159"/>
    <w:rsid w:val="00C07F15"/>
    <w:rsid w:val="00C10BDF"/>
    <w:rsid w:val="00C14C13"/>
    <w:rsid w:val="00C15F4A"/>
    <w:rsid w:val="00C17089"/>
    <w:rsid w:val="00C17BBD"/>
    <w:rsid w:val="00C20ACD"/>
    <w:rsid w:val="00C211E3"/>
    <w:rsid w:val="00C215CE"/>
    <w:rsid w:val="00C22DAA"/>
    <w:rsid w:val="00C23DF4"/>
    <w:rsid w:val="00C26E61"/>
    <w:rsid w:val="00C27067"/>
    <w:rsid w:val="00C27101"/>
    <w:rsid w:val="00C31120"/>
    <w:rsid w:val="00C31813"/>
    <w:rsid w:val="00C31A24"/>
    <w:rsid w:val="00C32511"/>
    <w:rsid w:val="00C34292"/>
    <w:rsid w:val="00C358E0"/>
    <w:rsid w:val="00C35F84"/>
    <w:rsid w:val="00C35FE7"/>
    <w:rsid w:val="00C36C4A"/>
    <w:rsid w:val="00C37CAD"/>
    <w:rsid w:val="00C403FE"/>
    <w:rsid w:val="00C42492"/>
    <w:rsid w:val="00C4286E"/>
    <w:rsid w:val="00C42A7F"/>
    <w:rsid w:val="00C43B25"/>
    <w:rsid w:val="00C43EB8"/>
    <w:rsid w:val="00C47248"/>
    <w:rsid w:val="00C47F9C"/>
    <w:rsid w:val="00C50B24"/>
    <w:rsid w:val="00C51052"/>
    <w:rsid w:val="00C526F1"/>
    <w:rsid w:val="00C52B80"/>
    <w:rsid w:val="00C54408"/>
    <w:rsid w:val="00C54EF5"/>
    <w:rsid w:val="00C56B80"/>
    <w:rsid w:val="00C5746D"/>
    <w:rsid w:val="00C5767B"/>
    <w:rsid w:val="00C60C28"/>
    <w:rsid w:val="00C62198"/>
    <w:rsid w:val="00C624A7"/>
    <w:rsid w:val="00C6531F"/>
    <w:rsid w:val="00C6621A"/>
    <w:rsid w:val="00C6766A"/>
    <w:rsid w:val="00C67D25"/>
    <w:rsid w:val="00C73698"/>
    <w:rsid w:val="00C74B8F"/>
    <w:rsid w:val="00C75A7F"/>
    <w:rsid w:val="00C76141"/>
    <w:rsid w:val="00C77C1E"/>
    <w:rsid w:val="00C8118F"/>
    <w:rsid w:val="00C81AEB"/>
    <w:rsid w:val="00C8293F"/>
    <w:rsid w:val="00C8309C"/>
    <w:rsid w:val="00C83A8A"/>
    <w:rsid w:val="00C83E77"/>
    <w:rsid w:val="00C8448E"/>
    <w:rsid w:val="00C845DC"/>
    <w:rsid w:val="00C84965"/>
    <w:rsid w:val="00C86600"/>
    <w:rsid w:val="00C86AC9"/>
    <w:rsid w:val="00C90276"/>
    <w:rsid w:val="00C917AA"/>
    <w:rsid w:val="00C92823"/>
    <w:rsid w:val="00C93F20"/>
    <w:rsid w:val="00C93F22"/>
    <w:rsid w:val="00C95779"/>
    <w:rsid w:val="00C96840"/>
    <w:rsid w:val="00C96E15"/>
    <w:rsid w:val="00C9769C"/>
    <w:rsid w:val="00CA30C3"/>
    <w:rsid w:val="00CA37C6"/>
    <w:rsid w:val="00CA3C67"/>
    <w:rsid w:val="00CA4959"/>
    <w:rsid w:val="00CA64A8"/>
    <w:rsid w:val="00CA6BDF"/>
    <w:rsid w:val="00CA7530"/>
    <w:rsid w:val="00CB080B"/>
    <w:rsid w:val="00CB2108"/>
    <w:rsid w:val="00CB29F1"/>
    <w:rsid w:val="00CB357E"/>
    <w:rsid w:val="00CB533D"/>
    <w:rsid w:val="00CB6E1B"/>
    <w:rsid w:val="00CB7F29"/>
    <w:rsid w:val="00CC0F72"/>
    <w:rsid w:val="00CC148C"/>
    <w:rsid w:val="00CC37EE"/>
    <w:rsid w:val="00CC43D8"/>
    <w:rsid w:val="00CC48F1"/>
    <w:rsid w:val="00CC5E06"/>
    <w:rsid w:val="00CC60B5"/>
    <w:rsid w:val="00CC6D7B"/>
    <w:rsid w:val="00CC77F5"/>
    <w:rsid w:val="00CD27D3"/>
    <w:rsid w:val="00CD34A9"/>
    <w:rsid w:val="00CD3AAF"/>
    <w:rsid w:val="00CD3DF0"/>
    <w:rsid w:val="00CD3F21"/>
    <w:rsid w:val="00CD411F"/>
    <w:rsid w:val="00CD496B"/>
    <w:rsid w:val="00CD4F84"/>
    <w:rsid w:val="00CD597D"/>
    <w:rsid w:val="00CD641B"/>
    <w:rsid w:val="00CD6725"/>
    <w:rsid w:val="00CD6946"/>
    <w:rsid w:val="00CD6FB4"/>
    <w:rsid w:val="00CD7309"/>
    <w:rsid w:val="00CE0077"/>
    <w:rsid w:val="00CE02D0"/>
    <w:rsid w:val="00CE271C"/>
    <w:rsid w:val="00CE3174"/>
    <w:rsid w:val="00CE4E4E"/>
    <w:rsid w:val="00CE5CFF"/>
    <w:rsid w:val="00CE6720"/>
    <w:rsid w:val="00CE7F03"/>
    <w:rsid w:val="00CF113E"/>
    <w:rsid w:val="00CF16BC"/>
    <w:rsid w:val="00CF496F"/>
    <w:rsid w:val="00CF6E0A"/>
    <w:rsid w:val="00CF7258"/>
    <w:rsid w:val="00CF7A86"/>
    <w:rsid w:val="00D02459"/>
    <w:rsid w:val="00D04D41"/>
    <w:rsid w:val="00D06F3D"/>
    <w:rsid w:val="00D1202F"/>
    <w:rsid w:val="00D1248C"/>
    <w:rsid w:val="00D14DC9"/>
    <w:rsid w:val="00D16D91"/>
    <w:rsid w:val="00D17FEB"/>
    <w:rsid w:val="00D20E5A"/>
    <w:rsid w:val="00D21F02"/>
    <w:rsid w:val="00D22D34"/>
    <w:rsid w:val="00D26331"/>
    <w:rsid w:val="00D26448"/>
    <w:rsid w:val="00D3180D"/>
    <w:rsid w:val="00D31D28"/>
    <w:rsid w:val="00D325FB"/>
    <w:rsid w:val="00D3288B"/>
    <w:rsid w:val="00D32BD6"/>
    <w:rsid w:val="00D33442"/>
    <w:rsid w:val="00D3387A"/>
    <w:rsid w:val="00D33FF3"/>
    <w:rsid w:val="00D34123"/>
    <w:rsid w:val="00D342EA"/>
    <w:rsid w:val="00D347D1"/>
    <w:rsid w:val="00D34DCC"/>
    <w:rsid w:val="00D35F34"/>
    <w:rsid w:val="00D366F5"/>
    <w:rsid w:val="00D413CD"/>
    <w:rsid w:val="00D44E48"/>
    <w:rsid w:val="00D4529E"/>
    <w:rsid w:val="00D452E8"/>
    <w:rsid w:val="00D46453"/>
    <w:rsid w:val="00D46492"/>
    <w:rsid w:val="00D47EF6"/>
    <w:rsid w:val="00D503BC"/>
    <w:rsid w:val="00D51B95"/>
    <w:rsid w:val="00D52E39"/>
    <w:rsid w:val="00D52FD4"/>
    <w:rsid w:val="00D53082"/>
    <w:rsid w:val="00D532EB"/>
    <w:rsid w:val="00D541DE"/>
    <w:rsid w:val="00D5523A"/>
    <w:rsid w:val="00D55339"/>
    <w:rsid w:val="00D55E12"/>
    <w:rsid w:val="00D55E9B"/>
    <w:rsid w:val="00D56857"/>
    <w:rsid w:val="00D57B5E"/>
    <w:rsid w:val="00D6118E"/>
    <w:rsid w:val="00D61FBD"/>
    <w:rsid w:val="00D62D07"/>
    <w:rsid w:val="00D63303"/>
    <w:rsid w:val="00D64EA5"/>
    <w:rsid w:val="00D64F2F"/>
    <w:rsid w:val="00D75B62"/>
    <w:rsid w:val="00D76197"/>
    <w:rsid w:val="00D76876"/>
    <w:rsid w:val="00D77577"/>
    <w:rsid w:val="00D77952"/>
    <w:rsid w:val="00D80A9D"/>
    <w:rsid w:val="00D814C0"/>
    <w:rsid w:val="00D81905"/>
    <w:rsid w:val="00D81B56"/>
    <w:rsid w:val="00D82131"/>
    <w:rsid w:val="00D8261B"/>
    <w:rsid w:val="00D8455E"/>
    <w:rsid w:val="00D85DDE"/>
    <w:rsid w:val="00D8605B"/>
    <w:rsid w:val="00D87FA9"/>
    <w:rsid w:val="00D90030"/>
    <w:rsid w:val="00D932B5"/>
    <w:rsid w:val="00D9431E"/>
    <w:rsid w:val="00D9683A"/>
    <w:rsid w:val="00D96933"/>
    <w:rsid w:val="00D978C5"/>
    <w:rsid w:val="00D97E3F"/>
    <w:rsid w:val="00D97E9A"/>
    <w:rsid w:val="00DA08FC"/>
    <w:rsid w:val="00DA0A17"/>
    <w:rsid w:val="00DA2F96"/>
    <w:rsid w:val="00DA48ED"/>
    <w:rsid w:val="00DA4BCB"/>
    <w:rsid w:val="00DA54B5"/>
    <w:rsid w:val="00DA5F34"/>
    <w:rsid w:val="00DA6125"/>
    <w:rsid w:val="00DA69F4"/>
    <w:rsid w:val="00DB328C"/>
    <w:rsid w:val="00DB3745"/>
    <w:rsid w:val="00DB3B12"/>
    <w:rsid w:val="00DB3B4C"/>
    <w:rsid w:val="00DB3E84"/>
    <w:rsid w:val="00DB70C0"/>
    <w:rsid w:val="00DC0A07"/>
    <w:rsid w:val="00DC0BB3"/>
    <w:rsid w:val="00DC0C46"/>
    <w:rsid w:val="00DC12C6"/>
    <w:rsid w:val="00DC19FA"/>
    <w:rsid w:val="00DC2E50"/>
    <w:rsid w:val="00DC45BB"/>
    <w:rsid w:val="00DC75FB"/>
    <w:rsid w:val="00DC7BF4"/>
    <w:rsid w:val="00DC7E3D"/>
    <w:rsid w:val="00DD2A2F"/>
    <w:rsid w:val="00DD3084"/>
    <w:rsid w:val="00DD4F10"/>
    <w:rsid w:val="00DD59B9"/>
    <w:rsid w:val="00DD6076"/>
    <w:rsid w:val="00DE182E"/>
    <w:rsid w:val="00DE77CD"/>
    <w:rsid w:val="00DF065A"/>
    <w:rsid w:val="00DF2414"/>
    <w:rsid w:val="00DF3BD7"/>
    <w:rsid w:val="00DF59F6"/>
    <w:rsid w:val="00E00248"/>
    <w:rsid w:val="00E0168B"/>
    <w:rsid w:val="00E0429A"/>
    <w:rsid w:val="00E06279"/>
    <w:rsid w:val="00E0628E"/>
    <w:rsid w:val="00E06497"/>
    <w:rsid w:val="00E06A3D"/>
    <w:rsid w:val="00E1019E"/>
    <w:rsid w:val="00E12BDA"/>
    <w:rsid w:val="00E1474D"/>
    <w:rsid w:val="00E15A74"/>
    <w:rsid w:val="00E165EE"/>
    <w:rsid w:val="00E25083"/>
    <w:rsid w:val="00E27464"/>
    <w:rsid w:val="00E27FA9"/>
    <w:rsid w:val="00E355CB"/>
    <w:rsid w:val="00E36474"/>
    <w:rsid w:val="00E41651"/>
    <w:rsid w:val="00E41EF1"/>
    <w:rsid w:val="00E4292D"/>
    <w:rsid w:val="00E42D89"/>
    <w:rsid w:val="00E4357E"/>
    <w:rsid w:val="00E4373F"/>
    <w:rsid w:val="00E43D57"/>
    <w:rsid w:val="00E44682"/>
    <w:rsid w:val="00E448E2"/>
    <w:rsid w:val="00E45388"/>
    <w:rsid w:val="00E508AC"/>
    <w:rsid w:val="00E50A44"/>
    <w:rsid w:val="00E51356"/>
    <w:rsid w:val="00E534B0"/>
    <w:rsid w:val="00E53EA9"/>
    <w:rsid w:val="00E5575C"/>
    <w:rsid w:val="00E56C1B"/>
    <w:rsid w:val="00E579A4"/>
    <w:rsid w:val="00E61954"/>
    <w:rsid w:val="00E632F2"/>
    <w:rsid w:val="00E63780"/>
    <w:rsid w:val="00E642B1"/>
    <w:rsid w:val="00E64F6E"/>
    <w:rsid w:val="00E673EA"/>
    <w:rsid w:val="00E7034B"/>
    <w:rsid w:val="00E7088D"/>
    <w:rsid w:val="00E71EE5"/>
    <w:rsid w:val="00E73B26"/>
    <w:rsid w:val="00E73CE3"/>
    <w:rsid w:val="00E74FBD"/>
    <w:rsid w:val="00E75C27"/>
    <w:rsid w:val="00E7787C"/>
    <w:rsid w:val="00E77D14"/>
    <w:rsid w:val="00E804CB"/>
    <w:rsid w:val="00E81B69"/>
    <w:rsid w:val="00E81F8D"/>
    <w:rsid w:val="00E8222F"/>
    <w:rsid w:val="00E82B5D"/>
    <w:rsid w:val="00E83FE9"/>
    <w:rsid w:val="00E84AEA"/>
    <w:rsid w:val="00E85EB9"/>
    <w:rsid w:val="00E87070"/>
    <w:rsid w:val="00E87D74"/>
    <w:rsid w:val="00E911AA"/>
    <w:rsid w:val="00E9121D"/>
    <w:rsid w:val="00E92CA5"/>
    <w:rsid w:val="00E9326C"/>
    <w:rsid w:val="00E9375F"/>
    <w:rsid w:val="00E93A9D"/>
    <w:rsid w:val="00E94694"/>
    <w:rsid w:val="00E95238"/>
    <w:rsid w:val="00E95346"/>
    <w:rsid w:val="00E96FBA"/>
    <w:rsid w:val="00E97238"/>
    <w:rsid w:val="00EA20BA"/>
    <w:rsid w:val="00EA5849"/>
    <w:rsid w:val="00EA5E94"/>
    <w:rsid w:val="00EA692A"/>
    <w:rsid w:val="00EB215F"/>
    <w:rsid w:val="00EB3310"/>
    <w:rsid w:val="00EB3795"/>
    <w:rsid w:val="00EB480C"/>
    <w:rsid w:val="00EB4F9A"/>
    <w:rsid w:val="00EB7957"/>
    <w:rsid w:val="00EC017C"/>
    <w:rsid w:val="00EC07ED"/>
    <w:rsid w:val="00EC082E"/>
    <w:rsid w:val="00EC3AC7"/>
    <w:rsid w:val="00EC3B8D"/>
    <w:rsid w:val="00EC3BC5"/>
    <w:rsid w:val="00EC442F"/>
    <w:rsid w:val="00EC691D"/>
    <w:rsid w:val="00EC7183"/>
    <w:rsid w:val="00EC72FA"/>
    <w:rsid w:val="00ED1CE8"/>
    <w:rsid w:val="00ED247F"/>
    <w:rsid w:val="00ED366E"/>
    <w:rsid w:val="00ED4D73"/>
    <w:rsid w:val="00ED5393"/>
    <w:rsid w:val="00ED6616"/>
    <w:rsid w:val="00ED7665"/>
    <w:rsid w:val="00EE0DAE"/>
    <w:rsid w:val="00EE19C3"/>
    <w:rsid w:val="00EE2540"/>
    <w:rsid w:val="00EE71F1"/>
    <w:rsid w:val="00EF08AF"/>
    <w:rsid w:val="00EF0AD0"/>
    <w:rsid w:val="00EF16DE"/>
    <w:rsid w:val="00EF2E33"/>
    <w:rsid w:val="00EF2EF8"/>
    <w:rsid w:val="00EF38B3"/>
    <w:rsid w:val="00EF4DA0"/>
    <w:rsid w:val="00EF52AE"/>
    <w:rsid w:val="00F00C64"/>
    <w:rsid w:val="00F012F6"/>
    <w:rsid w:val="00F0623E"/>
    <w:rsid w:val="00F11D29"/>
    <w:rsid w:val="00F11D5C"/>
    <w:rsid w:val="00F13074"/>
    <w:rsid w:val="00F1484E"/>
    <w:rsid w:val="00F14F1E"/>
    <w:rsid w:val="00F15080"/>
    <w:rsid w:val="00F17256"/>
    <w:rsid w:val="00F1752F"/>
    <w:rsid w:val="00F203FB"/>
    <w:rsid w:val="00F21B37"/>
    <w:rsid w:val="00F22369"/>
    <w:rsid w:val="00F224D0"/>
    <w:rsid w:val="00F22962"/>
    <w:rsid w:val="00F24824"/>
    <w:rsid w:val="00F26028"/>
    <w:rsid w:val="00F33898"/>
    <w:rsid w:val="00F35B1C"/>
    <w:rsid w:val="00F365E9"/>
    <w:rsid w:val="00F36EA1"/>
    <w:rsid w:val="00F379E0"/>
    <w:rsid w:val="00F41789"/>
    <w:rsid w:val="00F44A3F"/>
    <w:rsid w:val="00F4655B"/>
    <w:rsid w:val="00F50DFA"/>
    <w:rsid w:val="00F5118B"/>
    <w:rsid w:val="00F5136A"/>
    <w:rsid w:val="00F51AF2"/>
    <w:rsid w:val="00F51B22"/>
    <w:rsid w:val="00F55190"/>
    <w:rsid w:val="00F55E38"/>
    <w:rsid w:val="00F656A0"/>
    <w:rsid w:val="00F67164"/>
    <w:rsid w:val="00F673CB"/>
    <w:rsid w:val="00F67448"/>
    <w:rsid w:val="00F67853"/>
    <w:rsid w:val="00F707C9"/>
    <w:rsid w:val="00F71BF0"/>
    <w:rsid w:val="00F757F6"/>
    <w:rsid w:val="00F75EA4"/>
    <w:rsid w:val="00F760C5"/>
    <w:rsid w:val="00F7709C"/>
    <w:rsid w:val="00F81399"/>
    <w:rsid w:val="00F813F9"/>
    <w:rsid w:val="00F8408B"/>
    <w:rsid w:val="00F84B29"/>
    <w:rsid w:val="00F85D2D"/>
    <w:rsid w:val="00F864F2"/>
    <w:rsid w:val="00F8792B"/>
    <w:rsid w:val="00F90C81"/>
    <w:rsid w:val="00F914BD"/>
    <w:rsid w:val="00F914E1"/>
    <w:rsid w:val="00F93B71"/>
    <w:rsid w:val="00F94A21"/>
    <w:rsid w:val="00F950F9"/>
    <w:rsid w:val="00F96ABD"/>
    <w:rsid w:val="00F97DE7"/>
    <w:rsid w:val="00FA0EB8"/>
    <w:rsid w:val="00FA2580"/>
    <w:rsid w:val="00FA3273"/>
    <w:rsid w:val="00FA545A"/>
    <w:rsid w:val="00FA66E8"/>
    <w:rsid w:val="00FB0BB0"/>
    <w:rsid w:val="00FB3D95"/>
    <w:rsid w:val="00FB4657"/>
    <w:rsid w:val="00FC36D3"/>
    <w:rsid w:val="00FC502B"/>
    <w:rsid w:val="00FC5CA6"/>
    <w:rsid w:val="00FC6980"/>
    <w:rsid w:val="00FD624B"/>
    <w:rsid w:val="00FD74BB"/>
    <w:rsid w:val="00FD7C35"/>
    <w:rsid w:val="00FE0CF5"/>
    <w:rsid w:val="00FE1872"/>
    <w:rsid w:val="00FE2305"/>
    <w:rsid w:val="00FE393F"/>
    <w:rsid w:val="00FE464D"/>
    <w:rsid w:val="00FE4A43"/>
    <w:rsid w:val="00FE7EE8"/>
    <w:rsid w:val="00FF3150"/>
    <w:rsid w:val="00FF4BA1"/>
    <w:rsid w:val="00FF51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2B05CB0"/>
  <w15:docId w15:val="{E3F621AE-EA31-4C59-94D0-1569BB76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36F0"/>
    <w:rPr>
      <w:rFonts w:ascii="Times New Roman" w:hAnsi="Times New Roman"/>
      <w:sz w:val="24"/>
      <w:szCs w:val="24"/>
    </w:rPr>
  </w:style>
  <w:style w:type="paragraph" w:styleId="Nagwek1">
    <w:name w:val="heading 1"/>
    <w:basedOn w:val="Normalny"/>
    <w:next w:val="Normalny"/>
    <w:link w:val="Nagwek1Znak"/>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uiPriority w:val="99"/>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uiPriority w:val="99"/>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qFormat/>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99"/>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uiPriority w:val="99"/>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5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Bezodstpw">
    <w:name w:val="No Spacing"/>
    <w:qFormat/>
    <w:rsid w:val="001A4594"/>
    <w:pPr>
      <w:suppressAutoHyphens/>
    </w:pPr>
    <w:rPr>
      <w:rFonts w:ascii="Calibri" w:eastAsia="Calibri" w:hAnsi="Calibri" w:cs="Times New Roman"/>
      <w:lang w:eastAsia="zh-CN"/>
    </w:rPr>
  </w:style>
  <w:style w:type="paragraph" w:customStyle="1" w:styleId="Tekstdugiegocytatu">
    <w:name w:val="Tekst długiego cytatu"/>
    <w:basedOn w:val="Normalny"/>
    <w:rsid w:val="005E2211"/>
    <w:pPr>
      <w:widowControl w:val="0"/>
      <w:suppressAutoHyphens/>
      <w:spacing w:line="360" w:lineRule="auto"/>
      <w:ind w:left="-426" w:right="141"/>
    </w:pPr>
    <w:rPr>
      <w:rFonts w:ascii="Arial" w:eastAsia="Lucida Sans Unicode" w:hAnsi="Arial" w:cs="Times New Roman"/>
      <w:kern w:val="1"/>
    </w:rPr>
  </w:style>
  <w:style w:type="paragraph" w:customStyle="1" w:styleId="Tekstpodstawowy32">
    <w:name w:val="Tekst podstawowy 32"/>
    <w:basedOn w:val="Normalny"/>
    <w:rsid w:val="008B2706"/>
    <w:pPr>
      <w:spacing w:after="120"/>
    </w:pPr>
    <w:rPr>
      <w:rFonts w:eastAsia="Times New Roman" w:cs="Times New Roman"/>
      <w:sz w:val="16"/>
      <w:szCs w:val="16"/>
      <w:lang w:eastAsia="ar-SA"/>
    </w:rPr>
  </w:style>
  <w:style w:type="paragraph" w:customStyle="1" w:styleId="Tekstkomentarza2">
    <w:name w:val="Tekst komentarza2"/>
    <w:basedOn w:val="Normalny"/>
    <w:rsid w:val="008B2706"/>
    <w:pPr>
      <w:suppressAutoHyphens/>
    </w:pPr>
    <w:rPr>
      <w:rFonts w:eastAsia="Times New Roman" w:cs="Times New Roman"/>
      <w:sz w:val="20"/>
      <w:szCs w:val="20"/>
      <w:lang w:eastAsia="ar-SA"/>
    </w:rPr>
  </w:style>
  <w:style w:type="character" w:customStyle="1" w:styleId="size">
    <w:name w:val="size"/>
    <w:basedOn w:val="Domylnaczcionkaakapitu"/>
    <w:rsid w:val="003511E0"/>
  </w:style>
  <w:style w:type="character" w:customStyle="1" w:styleId="highlight">
    <w:name w:val="highlight"/>
    <w:basedOn w:val="Domylnaczcionkaakapitu"/>
    <w:rsid w:val="003511E0"/>
  </w:style>
  <w:style w:type="character" w:customStyle="1" w:styleId="colour">
    <w:name w:val="colour"/>
    <w:basedOn w:val="Domylnaczcionkaakapitu"/>
    <w:rsid w:val="00351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45855175">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8899728">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599751334">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 TargetMode="External"/><Relationship Id="rId18" Type="http://schemas.openxmlformats.org/officeDocument/2006/relationships/hyperlink" Target="https://www.uzp.gov.pl/baza-wiedzy/prawo-zamowien-publicznych-regulacje/prawo-krajowe/jednolity-europejski-dokument-zamowienia" TargetMode="External"/><Relationship Id="rId26" Type="http://schemas.openxmlformats.org/officeDocument/2006/relationships/hyperlink" Target="https://www.uzp.gov.pl/baza-wiedzy/prawo-zamowien-publicznych-regulacje/prawo-krajowe/jednolity-europejski-dokument-zamowienia" TargetMode="External"/><Relationship Id="rId3" Type="http://schemas.openxmlformats.org/officeDocument/2006/relationships/styles" Target="styles.xml"/><Relationship Id="rId21" Type="http://schemas.openxmlformats.org/officeDocument/2006/relationships/hyperlink" Target="mailto:zam.publ@csk.umed.pl" TargetMode="External"/><Relationship Id="rId7" Type="http://schemas.openxmlformats.org/officeDocument/2006/relationships/endnotes" Target="endnotes.xml"/><Relationship Id="rId12" Type="http://schemas.openxmlformats.org/officeDocument/2006/relationships/hyperlink" Target="https://platformazakupowa.pl/pn/csk_umed" TargetMode="External"/><Relationship Id="rId17" Type="http://schemas.openxmlformats.org/officeDocument/2006/relationships/hyperlink" Target="http://espd.uzp.gov.pl" TargetMode="External"/><Relationship Id="rId25" Type="http://schemas.openxmlformats.org/officeDocument/2006/relationships/hyperlink" Target="http://espd.uzp.gov.pl" TargetMode="External"/><Relationship Id="rId2" Type="http://schemas.openxmlformats.org/officeDocument/2006/relationships/numbering" Target="numbering.xml"/><Relationship Id="rId16" Type="http://schemas.openxmlformats.org/officeDocument/2006/relationships/hyperlink" Target="https://platformazakupowa.pl/pn/csk_umed" TargetMode="External"/><Relationship Id="rId20" Type="http://schemas.openxmlformats.org/officeDocument/2006/relationships/hyperlink" Target="https://platformazakupowa.pl/strona/45-instrukcje"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miazek@csk.umed.pl" TargetMode="External"/><Relationship Id="rId24" Type="http://schemas.openxmlformats.org/officeDocument/2006/relationships/hyperlink" Target="mailto:inspektor.odo@csk.umed.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platformazakupowa.pl" TargetMode="External"/><Relationship Id="rId28" Type="http://schemas.openxmlformats.org/officeDocument/2006/relationships/footer" Target="footer1.xml"/><Relationship Id="rId10" Type="http://schemas.openxmlformats.org/officeDocument/2006/relationships/hyperlink" Target="http://www.csk.umed.pl" TargetMode="External"/><Relationship Id="rId19" Type="http://schemas.openxmlformats.org/officeDocument/2006/relationships/hyperlink" Target="https://platformazakupowa.pl/pn/csk_umed"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mailto:b.jozefowicz@csk.umed.pl" TargetMode="External"/><Relationship Id="rId27" Type="http://schemas.openxmlformats.org/officeDocument/2006/relationships/header" Target="header2.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6989C-7B6E-4DDB-A3A6-E302F8F97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65</Pages>
  <Words>19625</Words>
  <Characters>138343</Characters>
  <Application>Microsoft Office Word</Application>
  <DocSecurity>0</DocSecurity>
  <Lines>1152</Lines>
  <Paragraphs>315</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157653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Tomasz Miazek</cp:lastModifiedBy>
  <cp:revision>14</cp:revision>
  <cp:lastPrinted>2024-07-22T09:53:00Z</cp:lastPrinted>
  <dcterms:created xsi:type="dcterms:W3CDTF">2024-07-22T08:58:00Z</dcterms:created>
  <dcterms:modified xsi:type="dcterms:W3CDTF">2024-07-22T09:53:00Z</dcterms:modified>
</cp:coreProperties>
</file>