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B33866">
        <w:rPr>
          <w:rFonts w:asciiTheme="minorHAnsi" w:hAnsiTheme="minorHAnsi" w:cstheme="minorHAnsi"/>
          <w:b/>
          <w:sz w:val="22"/>
          <w:szCs w:val="22"/>
        </w:rPr>
        <w:t>DOZP.240.</w:t>
      </w:r>
      <w:r w:rsidR="00EF6EF9">
        <w:rPr>
          <w:rFonts w:asciiTheme="minorHAnsi" w:hAnsiTheme="minorHAnsi" w:cstheme="minorHAnsi"/>
          <w:b/>
          <w:sz w:val="22"/>
          <w:szCs w:val="22"/>
        </w:rPr>
        <w:t>14</w:t>
      </w:r>
      <w:r w:rsidR="00E31DD7">
        <w:rPr>
          <w:rFonts w:asciiTheme="minorHAnsi" w:hAnsiTheme="minorHAnsi" w:cstheme="minorHAnsi"/>
          <w:b/>
          <w:sz w:val="22"/>
          <w:szCs w:val="22"/>
        </w:rPr>
        <w:t>.2020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C590B" w:rsidRDefault="008C590B" w:rsidP="008548FB">
      <w:pPr>
        <w:rPr>
          <w:rFonts w:asciiTheme="minorHAnsi" w:hAnsiTheme="minorHAnsi" w:cstheme="minorHAnsi"/>
          <w:b/>
          <w:sz w:val="22"/>
          <w:szCs w:val="22"/>
        </w:rPr>
      </w:pPr>
    </w:p>
    <w:p w:rsidR="0020410F" w:rsidRDefault="0020410F" w:rsidP="008548F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85"/>
        <w:gridCol w:w="1218"/>
        <w:gridCol w:w="708"/>
        <w:gridCol w:w="1418"/>
        <w:gridCol w:w="1276"/>
        <w:gridCol w:w="992"/>
        <w:gridCol w:w="992"/>
        <w:gridCol w:w="1247"/>
      </w:tblGrid>
      <w:tr w:rsidR="008C590B" w:rsidRPr="00CB0ECF" w:rsidTr="00D11EFA">
        <w:trPr>
          <w:trHeight w:val="540"/>
          <w:jc w:val="center"/>
        </w:trPr>
        <w:tc>
          <w:tcPr>
            <w:tcW w:w="106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590B" w:rsidRPr="008C590B" w:rsidRDefault="008C590B" w:rsidP="008C590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90B">
              <w:rPr>
                <w:rFonts w:asciiTheme="minorHAnsi" w:hAnsiTheme="minorHAnsi" w:cstheme="minorHAnsi"/>
                <w:b/>
                <w:sz w:val="22"/>
                <w:szCs w:val="22"/>
              </w:rPr>
              <w:t>Część 1 – ambulans typu C kontener</w:t>
            </w:r>
          </w:p>
        </w:tc>
      </w:tr>
      <w:tr w:rsidR="008548F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8548F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Pojazd bazowy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Zabudowa przedziału medycznego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Nosze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bariatryczne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E31DD7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D11EFA">
        <w:trPr>
          <w:trHeight w:val="540"/>
          <w:jc w:val="center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106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C590B" w:rsidRPr="008C590B" w:rsidRDefault="00A40B59" w:rsidP="00B61D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2 –</w:t>
            </w:r>
            <w:bookmarkStart w:id="0" w:name="_GoBack"/>
            <w:bookmarkEnd w:id="0"/>
            <w:r w:rsidR="00204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ambulans</w:t>
            </w:r>
            <w:r w:rsidR="008C59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typu C furgon</w:t>
            </w: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</w:t>
            </w:r>
          </w:p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</w:t>
            </w:r>
          </w:p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Pojazd bazowy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20410F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Zabudowa przedziału medycznego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20410F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Nosze główne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20410F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Transporter noszy głównych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20410F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F34E9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C590B" w:rsidRPr="00CB0ECF" w:rsidTr="00D11EFA">
        <w:trPr>
          <w:trHeight w:val="540"/>
          <w:jc w:val="center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90B" w:rsidRPr="00CB0ECF" w:rsidRDefault="008C590B" w:rsidP="0016774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0410F" w:rsidRPr="008C590B" w:rsidTr="00B85824">
        <w:trPr>
          <w:trHeight w:val="540"/>
          <w:jc w:val="center"/>
        </w:trPr>
        <w:tc>
          <w:tcPr>
            <w:tcW w:w="106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20410F" w:rsidRPr="008C590B" w:rsidRDefault="0020410F" w:rsidP="00B858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Część 3 – 4 ambulanse typu C furgon</w:t>
            </w: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</w:t>
            </w:r>
          </w:p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</w:t>
            </w:r>
          </w:p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Pojazd bazowy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Zabudowa przedziału medycznego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Nosze główne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Transporter noszy głównych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0410F" w:rsidRPr="00CB0ECF" w:rsidTr="00B85824">
        <w:trPr>
          <w:trHeight w:val="540"/>
          <w:jc w:val="center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10F" w:rsidRPr="00CB0ECF" w:rsidRDefault="0020410F" w:rsidP="00B8582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D11EFA" w:rsidRDefault="00D11EFA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wartość  brutto </w:t>
      </w:r>
      <w:r w:rsidR="00F34E9C">
        <w:rPr>
          <w:rFonts w:asciiTheme="minorHAnsi" w:hAnsiTheme="minorHAnsi" w:cstheme="minorHAnsi"/>
          <w:sz w:val="22"/>
          <w:szCs w:val="22"/>
        </w:rPr>
        <w:t xml:space="preserve">oferty </w:t>
      </w:r>
      <w:r w:rsidRPr="00CB0ECF">
        <w:rPr>
          <w:rFonts w:asciiTheme="minorHAnsi" w:hAnsiTheme="minorHAnsi" w:cstheme="minorHAnsi"/>
          <w:sz w:val="22"/>
          <w:szCs w:val="22"/>
        </w:rPr>
        <w:t>………………………………….. zł (słownie…………………………………………………………………………………………………..………………………..)</w:t>
      </w:r>
    </w:p>
    <w:p w:rsidR="00D11EFA" w:rsidRPr="00CB0ECF" w:rsidRDefault="00D11EFA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p w:rsidR="004C5CAF" w:rsidRDefault="004C5CAF" w:rsidP="008548FB">
      <w:pPr>
        <w:spacing w:before="0" w:after="0" w:line="240" w:lineRule="auto"/>
      </w:pPr>
    </w:p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20410F"/>
    <w:rsid w:val="004C5CAF"/>
    <w:rsid w:val="006A552A"/>
    <w:rsid w:val="008548FB"/>
    <w:rsid w:val="008C590B"/>
    <w:rsid w:val="00A40B59"/>
    <w:rsid w:val="00B33866"/>
    <w:rsid w:val="00B405EC"/>
    <w:rsid w:val="00D11EFA"/>
    <w:rsid w:val="00E31DD7"/>
    <w:rsid w:val="00EF6EF9"/>
    <w:rsid w:val="00F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33A1-EECC-47D3-8565-EE18325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11</cp:revision>
  <dcterms:created xsi:type="dcterms:W3CDTF">2018-03-19T18:01:00Z</dcterms:created>
  <dcterms:modified xsi:type="dcterms:W3CDTF">2020-12-04T10:34:00Z</dcterms:modified>
</cp:coreProperties>
</file>